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3ED7467F"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7E285A">
        <w:rPr>
          <w:color w:val="000000" w:themeColor="text1"/>
        </w:rPr>
        <w:t>Rasos Žemantausk</w:t>
      </w:r>
      <w:r w:rsidR="00702E0E">
        <w:rPr>
          <w:color w:val="000000" w:themeColor="text1"/>
        </w:rPr>
        <w:t>a</w:t>
      </w:r>
      <w:r w:rsidR="007E285A">
        <w:rPr>
          <w:color w:val="000000" w:themeColor="text1"/>
        </w:rPr>
        <w:t>itės-Matlašaitienės</w:t>
      </w:r>
      <w:r w:rsidR="004D3230">
        <w:rPr>
          <w:color w:val="000000" w:themeColor="text1"/>
        </w:rPr>
        <w:t xml:space="preserve"> </w:t>
      </w:r>
    </w:p>
    <w:p w14:paraId="78B754C1" w14:textId="5B788009" w:rsidR="004E4DE7" w:rsidRDefault="004E4DE7" w:rsidP="004E4DE7">
      <w:pPr>
        <w:shd w:val="clear" w:color="auto" w:fill="FFFFFF" w:themeFill="background1"/>
        <w:tabs>
          <w:tab w:val="right" w:leader="underscore" w:pos="8640"/>
        </w:tabs>
        <w:ind w:left="5103"/>
      </w:pPr>
      <w:r w:rsidRPr="0052796D">
        <w:rPr>
          <w:color w:val="000000" w:themeColor="text1"/>
        </w:rPr>
        <w:t>202</w:t>
      </w:r>
      <w:r w:rsidR="00B0726D" w:rsidRPr="0052796D">
        <w:rPr>
          <w:color w:val="000000" w:themeColor="text1"/>
        </w:rPr>
        <w:t>5</w:t>
      </w:r>
      <w:r w:rsidRPr="0052796D">
        <w:rPr>
          <w:color w:val="000000" w:themeColor="text1"/>
        </w:rPr>
        <w:t>-</w:t>
      </w:r>
      <w:r w:rsidR="00B0726D" w:rsidRPr="0052796D">
        <w:rPr>
          <w:color w:val="000000" w:themeColor="text1"/>
        </w:rPr>
        <w:t>0</w:t>
      </w:r>
      <w:r w:rsidR="007E285A">
        <w:rPr>
          <w:color w:val="000000" w:themeColor="text1"/>
        </w:rPr>
        <w:t>5</w:t>
      </w:r>
      <w:r w:rsidR="004D3230" w:rsidRPr="0052796D">
        <w:rPr>
          <w:color w:val="000000" w:themeColor="text1"/>
        </w:rPr>
        <w:t>-</w:t>
      </w:r>
      <w:r w:rsidR="007E285A">
        <w:t>2</w:t>
      </w:r>
      <w:r w:rsidR="009D10D5">
        <w:t>8</w:t>
      </w:r>
      <w:r w:rsidR="00CC4C94" w:rsidRPr="0052796D">
        <w:rPr>
          <w:color w:val="000000" w:themeColor="text1"/>
        </w:rPr>
        <w:t>,</w:t>
      </w:r>
      <w:r w:rsidR="00CC4C94">
        <w:rPr>
          <w:color w:val="000000" w:themeColor="text1"/>
        </w:rPr>
        <w:t xml:space="preserve"> </w:t>
      </w:r>
      <w:r w:rsidR="00552607">
        <w:rPr>
          <w:color w:val="000000" w:themeColor="text1"/>
        </w:rPr>
        <w:t xml:space="preserve">Nr. </w:t>
      </w:r>
      <w:r w:rsidR="00CC4C94">
        <w:rPr>
          <w:color w:val="000000" w:themeColor="text1"/>
        </w:rPr>
        <w:t xml:space="preserve">SPD </w:t>
      </w:r>
      <w:r w:rsidR="00781D73">
        <w:rPr>
          <w:color w:val="000000" w:themeColor="text1"/>
        </w:rPr>
        <w:t>–</w:t>
      </w:r>
      <w:r w:rsidR="00CC4C94">
        <w:rPr>
          <w:color w:val="000000" w:themeColor="text1"/>
        </w:rPr>
        <w:t xml:space="preserve"> </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751E52A0" w14:textId="77777777" w:rsidR="00A53790" w:rsidRPr="00912ADD" w:rsidRDefault="00A53790" w:rsidP="00A53790">
      <w:pPr>
        <w:jc w:val="center"/>
        <w:rPr>
          <w:b/>
        </w:rPr>
      </w:pPr>
      <w:bookmarkStart w:id="0" w:name="_Hlk164693812"/>
      <w:r w:rsidRPr="00912ADD">
        <w:rPr>
          <w:b/>
        </w:rPr>
        <w:t>KAUNO RAJONO SAVIVALDYBĖS ADMINISTRACIJA</w:t>
      </w:r>
    </w:p>
    <w:p w14:paraId="2754B6EB" w14:textId="77777777" w:rsidR="00A53790" w:rsidRDefault="00A53790" w:rsidP="00A53790">
      <w:pPr>
        <w:jc w:val="center"/>
        <w:rPr>
          <w:b/>
        </w:rPr>
      </w:pPr>
    </w:p>
    <w:bookmarkEnd w:id="0"/>
    <w:p w14:paraId="184A26C8" w14:textId="7F04B88A" w:rsidR="009222D6" w:rsidRPr="00942B66" w:rsidRDefault="00075828" w:rsidP="00F311A2">
      <w:pPr>
        <w:jc w:val="center"/>
        <w:rPr>
          <w:b/>
          <w:bCs/>
          <w:lang w:eastAsia="en-GB"/>
        </w:rPr>
      </w:pPr>
      <w:r>
        <w:rPr>
          <w:b/>
          <w:bCs/>
          <w:lang w:eastAsia="en-GB"/>
        </w:rPr>
        <w:t xml:space="preserve">DUJOKAUKĖS IR FILTRAI </w:t>
      </w:r>
      <w:r w:rsidR="000B5AE0">
        <w:rPr>
          <w:b/>
          <w:bCs/>
          <w:lang w:eastAsia="en-GB"/>
        </w:rPr>
        <w:t>DUJOKAUKĖMS</w:t>
      </w:r>
      <w:r w:rsidR="009222D6" w:rsidRPr="00942B66">
        <w:rPr>
          <w:b/>
          <w:bCs/>
          <w:lang w:eastAsia="en-GB"/>
        </w:rPr>
        <w:t xml:space="preserve"> VIEŠASIS PIRKIMAS</w:t>
      </w:r>
    </w:p>
    <w:p w14:paraId="7D6DED55" w14:textId="77777777" w:rsidR="009222D6" w:rsidRPr="00942B66" w:rsidRDefault="009222D6"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655EB36C"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w:t>
      </w:r>
      <w:r w:rsidR="004F5189">
        <w:rPr>
          <w:szCs w:val="20"/>
        </w:rPr>
        <w:t xml:space="preserve"> </w:t>
      </w:r>
      <w:r w:rsidRPr="00AD5E2D">
        <w:rPr>
          <w:szCs w:val="20"/>
        </w:rPr>
        <w:t>prieda</w:t>
      </w:r>
      <w:r w:rsidR="004F5189">
        <w:rPr>
          <w:szCs w:val="20"/>
        </w:rPr>
        <w:t>s</w:t>
      </w:r>
      <w:r w:rsidRPr="00AD5E2D">
        <w:rPr>
          <w:szCs w:val="20"/>
        </w:rPr>
        <w:t>;</w:t>
      </w:r>
    </w:p>
    <w:p w14:paraId="5380B0B8" w14:textId="2402CEDD"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4F5189">
        <w:rPr>
          <w:szCs w:val="20"/>
        </w:rPr>
        <w:t xml:space="preserve"> </w:t>
      </w:r>
      <w:r w:rsidR="002E1A5A" w:rsidRPr="00AD5E2D">
        <w:rPr>
          <w:szCs w:val="20"/>
        </w:rPr>
        <w:t xml:space="preserve"> prieda</w:t>
      </w:r>
      <w:r w:rsidR="004F5189">
        <w:rPr>
          <w:szCs w:val="20"/>
        </w:rPr>
        <w:t>s</w:t>
      </w:r>
      <w:r w:rsidR="002E1A5A" w:rsidRPr="00AD5E2D">
        <w:rPr>
          <w:szCs w:val="20"/>
        </w:rPr>
        <w:t>;</w:t>
      </w:r>
    </w:p>
    <w:p w14:paraId="3F66CA3B" w14:textId="537F23FA"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2"/>
    <w:p w14:paraId="791D28C5" w14:textId="4C70867C" w:rsidR="0046597E" w:rsidRPr="000B7D25"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FA0556">
      <w:pPr>
        <w:pStyle w:val="Tvarkostekstas"/>
        <w:numPr>
          <w:ilvl w:val="0"/>
          <w:numId w:val="14"/>
        </w:numPr>
        <w:spacing w:after="120"/>
        <w:ind w:left="2200" w:hanging="357"/>
        <w:jc w:val="center"/>
        <w:rPr>
          <w:b/>
        </w:rPr>
      </w:pPr>
      <w:r w:rsidRPr="006B6532">
        <w:rPr>
          <w:b/>
        </w:rPr>
        <w:t>BENDROSIOS NUOSTATOS</w:t>
      </w:r>
    </w:p>
    <w:p w14:paraId="7674D8C8" w14:textId="672F3871" w:rsidR="004823BD" w:rsidRPr="005130DF" w:rsidRDefault="004823BD" w:rsidP="004823BD">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6B6532">
        <w:rPr>
          <w:lang w:eastAsia="lt-LT"/>
        </w:rPr>
        <w:t>Kauno rajono savivaldybės administracija</w:t>
      </w:r>
      <w:r w:rsidRPr="006B6532">
        <w:rPr>
          <w:i/>
          <w:lang w:eastAsia="lt-LT"/>
        </w:rPr>
        <w:t xml:space="preserve"> </w:t>
      </w:r>
      <w:r w:rsidRPr="006B6532">
        <w:rPr>
          <w:lang w:eastAsia="lt-LT"/>
        </w:rPr>
        <w:t>(toliau – perkančioji organizacija)</w:t>
      </w:r>
      <w:r>
        <w:rPr>
          <w:lang w:eastAsia="lt-LT"/>
        </w:rPr>
        <w:t xml:space="preserve"> </w:t>
      </w:r>
      <w:r w:rsidRPr="006B6532">
        <w:rPr>
          <w:lang w:eastAsia="lt-LT"/>
        </w:rPr>
        <w:t>vykdo</w:t>
      </w:r>
      <w:r w:rsidR="004409F3">
        <w:rPr>
          <w:rFonts w:eastAsia="Calibri"/>
          <w:lang w:eastAsia="ar-SA"/>
        </w:rPr>
        <w:t xml:space="preserve"> dujokaukių ir filtrų</w:t>
      </w:r>
      <w:r w:rsidR="000577EF">
        <w:rPr>
          <w:rFonts w:eastAsia="Calibri"/>
          <w:lang w:eastAsia="ar-SA"/>
        </w:rPr>
        <w:t xml:space="preserve"> dujokaukėms</w:t>
      </w:r>
      <w:r w:rsidR="004409F3">
        <w:rPr>
          <w:rFonts w:eastAsia="Calibri"/>
          <w:lang w:eastAsia="ar-SA"/>
        </w:rPr>
        <w:t xml:space="preserve"> </w:t>
      </w:r>
      <w:r w:rsidRPr="00072E2C">
        <w:rPr>
          <w:rFonts w:eastAsia="Calibri"/>
          <w:bCs/>
          <w:lang w:eastAsia="ar-SA"/>
        </w:rPr>
        <w:t>viešąjį</w:t>
      </w:r>
      <w:r w:rsidRPr="00B86B68">
        <w:rPr>
          <w:bCs/>
          <w:lang w:eastAsia="lt-LT"/>
        </w:rPr>
        <w:t xml:space="preserve"> pirkimą</w:t>
      </w:r>
      <w:r w:rsidRPr="00117EE3">
        <w:rPr>
          <w:lang w:eastAsia="lt-LT"/>
        </w:rPr>
        <w:t xml:space="preserve">. </w:t>
      </w:r>
      <w:r w:rsidRPr="00A32A00">
        <w:t xml:space="preserve">Pirkimui priskirtinas </w:t>
      </w:r>
      <w:r w:rsidRPr="00182F34">
        <w:rPr>
          <w:bCs/>
        </w:rPr>
        <w:t>pagrindinis</w:t>
      </w:r>
      <w:r w:rsidRPr="00A32A00">
        <w:t xml:space="preserve"> Bendrajame viešųjų pirkimų žodyne (toliau – BVPŽ) nurodytas </w:t>
      </w:r>
      <w:r w:rsidRPr="00CE09B2">
        <w:t xml:space="preserve">kodas </w:t>
      </w:r>
      <w:r w:rsidRPr="00CE09B2">
        <w:rPr>
          <w:lang w:eastAsia="lt-LT"/>
        </w:rPr>
        <w:t xml:space="preserve">– </w:t>
      </w:r>
      <w:r w:rsidR="000577EF">
        <w:rPr>
          <w:b/>
          <w:bCs/>
        </w:rPr>
        <w:t>35814000-3</w:t>
      </w:r>
      <w:r>
        <w:t xml:space="preserve"> (</w:t>
      </w:r>
      <w:r w:rsidR="0034709D">
        <w:t>Dujokaukės</w:t>
      </w:r>
      <w:r>
        <w:t>)</w:t>
      </w:r>
      <w:r w:rsidRPr="00CE09B2">
        <w:rPr>
          <w:lang w:eastAsia="lt-LT"/>
        </w:rPr>
        <w:t>.</w:t>
      </w:r>
      <w:r>
        <w:rPr>
          <w:bCs/>
          <w:lang w:eastAsia="lt-LT"/>
        </w:rPr>
        <w:t xml:space="preserve"> </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2A727100" w14:textId="3B30E711" w:rsidR="008E2E1A" w:rsidRPr="008E2E1A" w:rsidRDefault="00D662CD" w:rsidP="00EB4BD4">
      <w:pPr>
        <w:pStyle w:val="Sraopastraipa"/>
        <w:numPr>
          <w:ilvl w:val="1"/>
          <w:numId w:val="14"/>
        </w:numPr>
        <w:shd w:val="clear" w:color="auto" w:fill="FFFFFF"/>
        <w:tabs>
          <w:tab w:val="left" w:pos="851"/>
          <w:tab w:val="left" w:pos="1134"/>
          <w:tab w:val="left" w:pos="1418"/>
        </w:tabs>
        <w:ind w:left="0" w:firstLine="851"/>
        <w:jc w:val="both"/>
        <w:outlineLvl w:val="1"/>
      </w:pPr>
      <w:r w:rsidRPr="008E2E1A">
        <w:rPr>
          <w:bCs/>
          <w:spacing w:val="2"/>
          <w:shd w:val="clear" w:color="auto" w:fill="FFFFFF"/>
        </w:rPr>
        <w:t xml:space="preserve">Pirkimas laikomas </w:t>
      </w:r>
      <w:r w:rsidRPr="008E2E1A">
        <w:rPr>
          <w:b/>
          <w:spacing w:val="2"/>
          <w:shd w:val="clear" w:color="auto" w:fill="FFFFFF"/>
        </w:rPr>
        <w:t>žaliuoju pirkimu</w:t>
      </w:r>
      <w:r w:rsidRPr="008E2E1A">
        <w:rPr>
          <w:bCs/>
          <w:spacing w:val="2"/>
          <w:shd w:val="clear" w:color="auto" w:fill="FFFFFF"/>
        </w:rPr>
        <w:t xml:space="preserve">, nes pirkime </w:t>
      </w:r>
      <w:r w:rsidRPr="008E2E1A">
        <w:rPr>
          <w:b/>
          <w:spacing w:val="2"/>
          <w:shd w:val="clear" w:color="auto" w:fill="FFFFFF"/>
        </w:rPr>
        <w:t>savarankiškai nustatomi aplinkos apsaugos kriterijai</w:t>
      </w:r>
      <w:r w:rsidRPr="008E2E1A">
        <w:rPr>
          <w:bCs/>
          <w:spacing w:val="2"/>
          <w:shd w:val="clear" w:color="auto" w:fill="FFFFFF"/>
        </w:rPr>
        <w:t xml:space="preserve"> </w:t>
      </w:r>
      <w:r w:rsidRPr="008E2E1A">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8E2E1A">
        <w:rPr>
          <w:color w:val="000000" w:themeColor="text1"/>
          <w:lang w:eastAsia="lt-LT"/>
        </w:rPr>
        <w:t xml:space="preserve">) </w:t>
      </w:r>
      <w:r w:rsidR="008E2E1A" w:rsidRPr="008E2E1A">
        <w:rPr>
          <w:color w:val="000000" w:themeColor="text1"/>
          <w:lang w:eastAsia="lt-LT"/>
        </w:rPr>
        <w:t xml:space="preserve">“, 4.4.4. papunkčiu, kai pirkdamas produktą pirkimo vykdytojas savarankiškai nustato aplinkos apsaugos kriterijus, kurie yra susiję su pirkimo objektu, o būtent 4.4.4.1 nuostata, numatančia, kad </w:t>
      </w:r>
      <w:bookmarkStart w:id="3" w:name="_Hlk173941558"/>
      <w:r w:rsidR="008E2E1A" w:rsidRPr="008E2E1A">
        <w:rPr>
          <w:color w:val="000000" w:themeColor="text1"/>
          <w:lang w:eastAsia="lt-LT"/>
        </w:rPr>
        <w:t>prekei tiekti sunaudojama mažiau gamtos išteklių</w:t>
      </w:r>
      <w:bookmarkEnd w:id="3"/>
      <w:r w:rsidR="008E2E1A" w:rsidRPr="008E2E1A">
        <w:rPr>
          <w:color w:val="000000" w:themeColor="text1"/>
          <w:lang w:eastAsia="lt-LT"/>
        </w:rPr>
        <w:t xml:space="preserve">. </w:t>
      </w:r>
      <w:r w:rsidR="00134ADC" w:rsidRPr="00D21B08">
        <w:rPr>
          <w:color w:val="000000" w:themeColor="text1"/>
          <w:lang w:eastAsia="lt-LT"/>
        </w:rPr>
        <w:t xml:space="preserve">plačiau žr. </w:t>
      </w:r>
      <w:r w:rsidR="00134ADC" w:rsidRPr="00D21B08">
        <w:rPr>
          <w:bCs/>
          <w:szCs w:val="20"/>
        </w:rPr>
        <w:t xml:space="preserve">pirkimo sąlygų </w:t>
      </w:r>
      <w:r w:rsidR="00134ADC">
        <w:rPr>
          <w:bCs/>
          <w:szCs w:val="20"/>
        </w:rPr>
        <w:t>3</w:t>
      </w:r>
      <w:r w:rsidR="00134ADC" w:rsidRPr="00D21B08">
        <w:rPr>
          <w:bCs/>
          <w:szCs w:val="20"/>
        </w:rPr>
        <w:t xml:space="preserve"> priedo „Sutarties projektas</w:t>
      </w:r>
      <w:r w:rsidR="00134ADC" w:rsidRPr="000D2FB6">
        <w:rPr>
          <w:bCs/>
          <w:szCs w:val="20"/>
        </w:rPr>
        <w:t xml:space="preserve">“ </w:t>
      </w:r>
      <w:r w:rsidR="00543176">
        <w:rPr>
          <w:bCs/>
          <w:color w:val="000000" w:themeColor="text1"/>
          <w:lang w:eastAsia="lt-LT"/>
        </w:rPr>
        <w:t>5</w:t>
      </w:r>
      <w:r w:rsidR="00134ADC" w:rsidRPr="000D2FB6">
        <w:rPr>
          <w:bCs/>
          <w:color w:val="000000" w:themeColor="text1"/>
          <w:lang w:eastAsia="lt-LT"/>
        </w:rPr>
        <w:t>.</w:t>
      </w:r>
      <w:r w:rsidR="00543176">
        <w:rPr>
          <w:bCs/>
          <w:color w:val="000000" w:themeColor="text1"/>
          <w:lang w:eastAsia="lt-LT"/>
        </w:rPr>
        <w:t>7</w:t>
      </w:r>
      <w:r w:rsidR="00134ADC" w:rsidRPr="000D2FB6">
        <w:rPr>
          <w:bCs/>
          <w:color w:val="000000" w:themeColor="text1"/>
          <w:lang w:eastAsia="lt-LT"/>
        </w:rPr>
        <w:t xml:space="preserve">.1 – </w:t>
      </w:r>
      <w:r w:rsidR="00543176">
        <w:rPr>
          <w:bCs/>
          <w:color w:val="000000" w:themeColor="text1"/>
          <w:lang w:eastAsia="lt-LT"/>
        </w:rPr>
        <w:t>5</w:t>
      </w:r>
      <w:r w:rsidR="00134ADC" w:rsidRPr="000D2FB6">
        <w:rPr>
          <w:bCs/>
          <w:color w:val="000000" w:themeColor="text1"/>
          <w:lang w:eastAsia="lt-LT"/>
        </w:rPr>
        <w:t>.</w:t>
      </w:r>
      <w:r w:rsidR="00543176">
        <w:rPr>
          <w:bCs/>
          <w:color w:val="000000" w:themeColor="text1"/>
          <w:lang w:eastAsia="lt-LT"/>
        </w:rPr>
        <w:t>7</w:t>
      </w:r>
      <w:r w:rsidR="00134ADC" w:rsidRPr="000D2FB6">
        <w:rPr>
          <w:bCs/>
          <w:color w:val="000000" w:themeColor="text1"/>
          <w:lang w:eastAsia="lt-LT"/>
        </w:rPr>
        <w:t>.2 punktus.</w:t>
      </w:r>
    </w:p>
    <w:p w14:paraId="5BFD6E04" w14:textId="0099E1A7" w:rsidR="00E64286" w:rsidRPr="00C808FD" w:rsidRDefault="00395428" w:rsidP="00EB4BD4">
      <w:pPr>
        <w:pStyle w:val="Sraopastraipa"/>
        <w:numPr>
          <w:ilvl w:val="1"/>
          <w:numId w:val="14"/>
        </w:numPr>
        <w:shd w:val="clear" w:color="auto" w:fill="FFFFFF"/>
        <w:tabs>
          <w:tab w:val="left" w:pos="851"/>
          <w:tab w:val="left" w:pos="1134"/>
          <w:tab w:val="left" w:pos="1418"/>
        </w:tabs>
        <w:ind w:left="0" w:firstLine="851"/>
        <w:jc w:val="both"/>
        <w:outlineLvl w:val="1"/>
      </w:pPr>
      <w:r w:rsidRPr="008E2E1A">
        <w:rPr>
          <w:rFonts w:eastAsia="Calibri"/>
          <w:lang w:eastAsia="lt-LT"/>
        </w:rPr>
        <w:t xml:space="preserve">Skelbimas apie pirkimą paskelbtas Viešųjų pirkimų įstatymo nustatyta tvarka Centrinėje viešųjų pirkimų informacinėje sistemoje, adresu </w:t>
      </w:r>
      <w:hyperlink r:id="rId11" w:history="1">
        <w:r w:rsidR="00E64286" w:rsidRPr="00A4179A">
          <w:rPr>
            <w:rStyle w:val="Hipersaitas"/>
          </w:rPr>
          <w:t>https://viesiejipirkimai.lt</w:t>
        </w:r>
      </w:hyperlink>
      <w:r w:rsidR="00E64286">
        <w:t>.</w:t>
      </w:r>
    </w:p>
    <w:p w14:paraId="6BFC9FFE" w14:textId="24727296" w:rsidR="0027003F" w:rsidRPr="0027003F" w:rsidRDefault="00395428" w:rsidP="00766A2C">
      <w:pPr>
        <w:pStyle w:val="Sraopastraipa"/>
        <w:numPr>
          <w:ilvl w:val="1"/>
          <w:numId w:val="14"/>
        </w:numPr>
        <w:tabs>
          <w:tab w:val="left" w:pos="1134"/>
        </w:tabs>
        <w:ind w:left="0" w:firstLine="709"/>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10FC64E0" w14:textId="77777777" w:rsidR="00E64286" w:rsidRPr="00C808FD" w:rsidRDefault="004459CC" w:rsidP="00697C21">
      <w:pPr>
        <w:shd w:val="clear" w:color="auto" w:fill="FFFFFF"/>
        <w:tabs>
          <w:tab w:val="left" w:pos="709"/>
          <w:tab w:val="left" w:pos="1418"/>
        </w:tabs>
        <w:ind w:firstLine="709"/>
        <w:jc w:val="both"/>
        <w:outlineLvl w:val="1"/>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E64286" w:rsidRPr="00A4179A">
          <w:rPr>
            <w:rStyle w:val="Hipersaitas"/>
          </w:rPr>
          <w:t>https://viesiejipirkimai.lt</w:t>
        </w:r>
      </w:hyperlink>
      <w:r w:rsidR="00E64286">
        <w:t>.</w:t>
      </w:r>
    </w:p>
    <w:p w14:paraId="0B2C5720" w14:textId="3DB693E8" w:rsidR="00395428" w:rsidRDefault="00395428" w:rsidP="00766A2C">
      <w:pPr>
        <w:widowControl w:val="0"/>
        <w:tabs>
          <w:tab w:val="left" w:pos="1418"/>
        </w:tabs>
        <w:autoSpaceDE w:val="0"/>
        <w:autoSpaceDN/>
        <w:adjustRightInd w:val="0"/>
        <w:ind w:firstLine="709"/>
        <w:jc w:val="both"/>
        <w:textAlignment w:val="auto"/>
        <w:rPr>
          <w:lang w:eastAsia="lt-LT"/>
        </w:rPr>
      </w:pPr>
      <w:r w:rsidRPr="006B6532">
        <w:rPr>
          <w:lang w:eastAsia="lt-LT"/>
        </w:rPr>
        <w:t xml:space="preserve">Pirkime gali dalyvauti tik CVP IS registruoti tiekėjai. </w:t>
      </w:r>
    </w:p>
    <w:p w14:paraId="4CF5E1DE" w14:textId="2F2FAE70" w:rsidR="007E285A" w:rsidRDefault="009037C8" w:rsidP="007E285A">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2C138A" w:rsidRPr="000A7B43">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vyr.specialistė</w:t>
      </w:r>
      <w:r w:rsidR="00AF75A5">
        <w:rPr>
          <w:noProof/>
        </w:rPr>
        <w:t xml:space="preserve"> </w:t>
      </w:r>
      <w:r w:rsidR="007E285A">
        <w:rPr>
          <w:noProof/>
        </w:rPr>
        <w:t>Rasa Žemantauskaitė-Matlašaitienė</w:t>
      </w:r>
      <w:r w:rsidR="007E285A" w:rsidRPr="001340DB">
        <w:rPr>
          <w:noProof/>
        </w:rPr>
        <w:t>, tel.+370</w:t>
      </w:r>
      <w:r w:rsidR="007E285A">
        <w:rPr>
          <w:noProof/>
        </w:rPr>
        <w:t xml:space="preserve"> </w:t>
      </w:r>
      <w:r w:rsidR="007E285A" w:rsidRPr="001340DB">
        <w:rPr>
          <w:noProof/>
        </w:rPr>
        <w:t>37</w:t>
      </w:r>
      <w:r w:rsidR="007E285A">
        <w:rPr>
          <w:noProof/>
        </w:rPr>
        <w:t xml:space="preserve"> </w:t>
      </w:r>
      <w:r w:rsidR="007E285A" w:rsidRPr="001340DB">
        <w:rPr>
          <w:noProof/>
        </w:rPr>
        <w:t>30</w:t>
      </w:r>
      <w:r w:rsidR="00AF75A5">
        <w:rPr>
          <w:noProof/>
        </w:rPr>
        <w:t>3117</w:t>
      </w:r>
      <w:r w:rsidR="007E285A" w:rsidRPr="001340DB">
        <w:rPr>
          <w:noProof/>
        </w:rPr>
        <w:t xml:space="preserve">, el. paštas </w:t>
      </w:r>
      <w:r w:rsidR="007E285A">
        <w:rPr>
          <w:noProof/>
        </w:rPr>
        <w:t>rasa.matlasaitiene</w:t>
      </w:r>
      <w:r w:rsidR="007E285A" w:rsidRPr="001340DB">
        <w:rPr>
          <w:noProof/>
        </w:rPr>
        <w:t>@krs.lt.</w:t>
      </w:r>
    </w:p>
    <w:p w14:paraId="5B41E971" w14:textId="0FE6DBB7" w:rsidR="00BD643A" w:rsidRDefault="002C138A" w:rsidP="00766A2C">
      <w:pPr>
        <w:widowControl w:val="0"/>
        <w:tabs>
          <w:tab w:val="left" w:pos="1418"/>
        </w:tabs>
        <w:autoSpaceDE w:val="0"/>
        <w:autoSpaceDN/>
        <w:adjustRightInd w:val="0"/>
        <w:ind w:firstLine="709"/>
        <w:jc w:val="both"/>
        <w:textAlignment w:val="auto"/>
        <w:rPr>
          <w:lang w:eastAsia="lt-LT"/>
        </w:rPr>
      </w:pPr>
      <w:r w:rsidRPr="000A7B43">
        <w:rPr>
          <w:noProof/>
        </w:rPr>
        <w:t xml:space="preserve">. </w:t>
      </w:r>
      <w:r w:rsidR="00E64286">
        <w:rPr>
          <w:noProof/>
        </w:rPr>
        <w:t xml:space="preserve"> </w:t>
      </w:r>
      <w:r w:rsidRPr="000A7B43">
        <w:rPr>
          <w:noProof/>
        </w:rPr>
        <w:t xml:space="preserve"> </w:t>
      </w:r>
      <w:r w:rsidR="00E64286">
        <w:rPr>
          <w:noProof/>
        </w:rPr>
        <w:t xml:space="preserve"> </w:t>
      </w:r>
    </w:p>
    <w:p w14:paraId="45C7B9DF" w14:textId="573A8C2F" w:rsidR="00395428" w:rsidRDefault="00697C21" w:rsidP="00697C21">
      <w:pPr>
        <w:pStyle w:val="Tvarkostekstas"/>
        <w:numPr>
          <w:ilvl w:val="0"/>
          <w:numId w:val="0"/>
        </w:numPr>
        <w:tabs>
          <w:tab w:val="left" w:pos="720"/>
        </w:tabs>
        <w:spacing w:before="240" w:line="288" w:lineRule="auto"/>
        <w:ind w:left="2200"/>
        <w:jc w:val="center"/>
        <w:rPr>
          <w:b/>
        </w:rPr>
      </w:pPr>
      <w:r>
        <w:rPr>
          <w:b/>
        </w:rPr>
        <w:t xml:space="preserve">2. </w:t>
      </w:r>
      <w:r w:rsidR="003514D4" w:rsidRPr="00181FA6">
        <w:rPr>
          <w:b/>
        </w:rPr>
        <w:t>PIRKIMO OBJEKTAS</w:t>
      </w:r>
    </w:p>
    <w:p w14:paraId="2A14BE1A" w14:textId="605C482F" w:rsidR="004648FA" w:rsidRDefault="00697C21" w:rsidP="00702E0E">
      <w:pPr>
        <w:pStyle w:val="Tvarkostekstas"/>
        <w:numPr>
          <w:ilvl w:val="0"/>
          <w:numId w:val="0"/>
        </w:numPr>
        <w:tabs>
          <w:tab w:val="left" w:pos="851"/>
          <w:tab w:val="left" w:pos="1134"/>
        </w:tabs>
        <w:spacing w:line="288" w:lineRule="auto"/>
        <w:ind w:firstLine="709"/>
      </w:pPr>
      <w:r w:rsidRPr="00697C21">
        <w:rPr>
          <w:noProof/>
        </w:rPr>
        <w:t>2.1</w:t>
      </w:r>
      <w:r>
        <w:rPr>
          <w:noProof/>
        </w:rPr>
        <w:t>.</w:t>
      </w:r>
      <w:r>
        <w:rPr>
          <w:b/>
          <w:bCs/>
          <w:noProof/>
        </w:rPr>
        <w:t xml:space="preserve"> </w:t>
      </w:r>
      <w:r w:rsidR="00B41AEF" w:rsidRPr="006A7C65">
        <w:rPr>
          <w:b/>
          <w:bCs/>
          <w:noProof/>
        </w:rPr>
        <w:t xml:space="preserve">Pirkimo objektas – </w:t>
      </w:r>
      <w:r w:rsidR="0034709D">
        <w:rPr>
          <w:b/>
          <w:bCs/>
        </w:rPr>
        <w:t>dujokaukės ir filtrai dujokaukėms</w:t>
      </w:r>
      <w:r w:rsidR="00B41AEF" w:rsidRPr="006A7C65">
        <w:rPr>
          <w:b/>
          <w:bCs/>
        </w:rPr>
        <w:t xml:space="preserve"> </w:t>
      </w:r>
      <w:r w:rsidR="00B41AEF" w:rsidRPr="00E167AF">
        <w:t xml:space="preserve">(toliau – Prekės). </w:t>
      </w:r>
      <w:r w:rsidR="00B41AEF">
        <w:t>Išsamus</w:t>
      </w:r>
      <w:r w:rsidR="00FA0556" w:rsidRPr="00FA0556">
        <w:t xml:space="preserve"> </w:t>
      </w:r>
      <w:r w:rsidR="00FA0556" w:rsidRPr="00F854C1">
        <w:t xml:space="preserve">Prekių </w:t>
      </w:r>
      <w:r w:rsidR="00FA0556">
        <w:t xml:space="preserve">aprašymas, </w:t>
      </w:r>
      <w:r w:rsidR="00FA0556" w:rsidRPr="00F854C1">
        <w:t>s</w:t>
      </w:r>
      <w:r w:rsidR="00FA0556" w:rsidRPr="00E167AF">
        <w:t>avybės, kiekiai</w:t>
      </w:r>
      <w:r w:rsidR="00FA0556">
        <w:t xml:space="preserve"> ir kiti reikalavimai</w:t>
      </w:r>
      <w:r w:rsidR="00FA0556" w:rsidRPr="00E167AF">
        <w:t xml:space="preserve"> </w:t>
      </w:r>
      <w:r w:rsidR="00FA0556">
        <w:t>Prekėms nustatyti</w:t>
      </w:r>
      <w:r w:rsidR="00FA0556" w:rsidRPr="00FA0556">
        <w:t xml:space="preserve"> </w:t>
      </w:r>
      <w:r w:rsidR="00FA0556">
        <w:t>pirkimo sąlygų 2</w:t>
      </w:r>
      <w:r w:rsidR="006A7C65">
        <w:t xml:space="preserve"> </w:t>
      </w:r>
      <w:bookmarkStart w:id="4" w:name="_Hlk138022353"/>
      <w:r w:rsidR="00207430">
        <w:t xml:space="preserve">priede </w:t>
      </w:r>
      <w:r w:rsidR="008A13E0" w:rsidRPr="006A7C65">
        <w:t>„Techninė specifikacija</w:t>
      </w:r>
      <w:r w:rsidR="00B95E6E" w:rsidRPr="00B95E6E">
        <w:t>“</w:t>
      </w:r>
      <w:r w:rsidR="00207430" w:rsidRPr="00B95E6E">
        <w:t xml:space="preserve"> </w:t>
      </w:r>
      <w:r w:rsidR="004A081D" w:rsidRPr="00B95E6E">
        <w:t>(toliau – Techninė</w:t>
      </w:r>
      <w:r w:rsidR="008A13E0" w:rsidRPr="00B95E6E">
        <w:t xml:space="preserve"> </w:t>
      </w:r>
      <w:r w:rsidR="004A081D" w:rsidRPr="00B95E6E">
        <w:t>specifikacija).</w:t>
      </w:r>
      <w:bookmarkEnd w:id="4"/>
    </w:p>
    <w:p w14:paraId="5CB8ED5F" w14:textId="4C0C9A1B" w:rsidR="0034709D" w:rsidRDefault="00697C21" w:rsidP="00697C21">
      <w:pPr>
        <w:pStyle w:val="Tvarkostekstas"/>
        <w:numPr>
          <w:ilvl w:val="0"/>
          <w:numId w:val="0"/>
        </w:numPr>
        <w:tabs>
          <w:tab w:val="left" w:pos="851"/>
          <w:tab w:val="left" w:pos="1134"/>
        </w:tabs>
        <w:spacing w:line="288" w:lineRule="auto"/>
        <w:ind w:firstLine="709"/>
        <w:rPr>
          <w:rFonts w:eastAsia="Calibri"/>
          <w:b/>
          <w:bCs/>
        </w:rPr>
      </w:pPr>
      <w:r w:rsidRPr="00697C21">
        <w:rPr>
          <w:rFonts w:eastAsia="Calibri"/>
        </w:rPr>
        <w:t>2.2.</w:t>
      </w:r>
      <w:r>
        <w:rPr>
          <w:rFonts w:eastAsia="Calibri"/>
          <w:b/>
          <w:bCs/>
        </w:rPr>
        <w:t xml:space="preserve"> </w:t>
      </w:r>
      <w:r w:rsidR="0034709D" w:rsidRPr="00702E0E">
        <w:rPr>
          <w:rFonts w:eastAsia="Calibri"/>
          <w:b/>
          <w:bCs/>
        </w:rPr>
        <w:t xml:space="preserve">Pirkimo objektas skaidomas į </w:t>
      </w:r>
      <w:r w:rsidR="00702E0E">
        <w:rPr>
          <w:rFonts w:eastAsia="Calibri"/>
          <w:b/>
          <w:bCs/>
        </w:rPr>
        <w:t xml:space="preserve">dvi </w:t>
      </w:r>
      <w:r w:rsidR="0034709D" w:rsidRPr="00702E0E">
        <w:rPr>
          <w:rFonts w:eastAsia="Calibri"/>
          <w:b/>
          <w:bCs/>
        </w:rPr>
        <w:t>dalis</w:t>
      </w:r>
      <w:r w:rsidR="00702E0E" w:rsidRPr="00702E0E">
        <w:rPr>
          <w:rFonts w:eastAsia="Calibri"/>
          <w:b/>
          <w:bCs/>
        </w:rPr>
        <w:t>:</w:t>
      </w:r>
    </w:p>
    <w:p w14:paraId="5F1C879A" w14:textId="1651848A" w:rsidR="00702E0E" w:rsidRDefault="00702E0E" w:rsidP="00697C21">
      <w:pPr>
        <w:pStyle w:val="Tvarkostekstas"/>
        <w:numPr>
          <w:ilvl w:val="0"/>
          <w:numId w:val="0"/>
        </w:numPr>
        <w:tabs>
          <w:tab w:val="left" w:pos="851"/>
          <w:tab w:val="left" w:pos="1134"/>
        </w:tabs>
        <w:spacing w:line="288" w:lineRule="auto"/>
        <w:ind w:firstLine="709"/>
        <w:rPr>
          <w:rFonts w:eastAsia="Calibri"/>
        </w:rPr>
      </w:pPr>
      <w:r>
        <w:rPr>
          <w:rFonts w:eastAsia="Calibri"/>
        </w:rPr>
        <w:t xml:space="preserve">2.2.1 </w:t>
      </w:r>
      <w:r w:rsidRPr="00702E0E">
        <w:rPr>
          <w:rFonts w:eastAsia="Calibri"/>
          <w:b/>
          <w:bCs/>
        </w:rPr>
        <w:t>Pirma pirkimo dalis</w:t>
      </w:r>
      <w:r>
        <w:rPr>
          <w:rFonts w:eastAsia="Calibri"/>
        </w:rPr>
        <w:t xml:space="preserve"> – dujokaukės (225 vnt.) (</w:t>
      </w:r>
      <w:r w:rsidRPr="00E167AF">
        <w:t>toliau – Prekės</w:t>
      </w:r>
      <w:r>
        <w:t>).</w:t>
      </w:r>
    </w:p>
    <w:p w14:paraId="7C8B79FC" w14:textId="6648116F" w:rsidR="00702E0E" w:rsidRDefault="00702E0E" w:rsidP="00697C21">
      <w:pPr>
        <w:pStyle w:val="Tvarkostekstas"/>
        <w:numPr>
          <w:ilvl w:val="0"/>
          <w:numId w:val="0"/>
        </w:numPr>
        <w:tabs>
          <w:tab w:val="left" w:pos="851"/>
          <w:tab w:val="left" w:pos="1134"/>
        </w:tabs>
        <w:spacing w:line="288" w:lineRule="auto"/>
        <w:ind w:firstLine="709"/>
        <w:rPr>
          <w:rFonts w:eastAsia="Calibri"/>
        </w:rPr>
      </w:pPr>
      <w:r>
        <w:rPr>
          <w:rFonts w:eastAsia="Calibri"/>
        </w:rPr>
        <w:t xml:space="preserve">2.2.2 </w:t>
      </w:r>
      <w:r w:rsidRPr="00702E0E">
        <w:rPr>
          <w:rFonts w:eastAsia="Calibri"/>
          <w:b/>
          <w:bCs/>
        </w:rPr>
        <w:t>Antra pirkimo dalis</w:t>
      </w:r>
      <w:r>
        <w:rPr>
          <w:rFonts w:eastAsia="Calibri"/>
        </w:rPr>
        <w:t xml:space="preserve"> – filtrai dujokaukėms (675 vnt.) (</w:t>
      </w:r>
      <w:r w:rsidRPr="00E167AF">
        <w:t>toliau – Prekės</w:t>
      </w:r>
      <w:r>
        <w:t>)</w:t>
      </w:r>
      <w:r>
        <w:rPr>
          <w:rFonts w:eastAsia="Calibri"/>
        </w:rPr>
        <w:t>.</w:t>
      </w:r>
    </w:p>
    <w:p w14:paraId="0A0842C4" w14:textId="41FFC606" w:rsidR="00702E0E" w:rsidRPr="00702E0E" w:rsidRDefault="00702E0E" w:rsidP="00697C21">
      <w:pPr>
        <w:pStyle w:val="Tvarkostekstas"/>
        <w:numPr>
          <w:ilvl w:val="0"/>
          <w:numId w:val="0"/>
        </w:numPr>
        <w:tabs>
          <w:tab w:val="left" w:pos="851"/>
          <w:tab w:val="left" w:pos="1134"/>
        </w:tabs>
        <w:spacing w:line="288" w:lineRule="auto"/>
        <w:ind w:firstLine="709"/>
        <w:rPr>
          <w:rFonts w:eastAsia="Calibri"/>
        </w:rPr>
      </w:pPr>
      <w:r>
        <w:rPr>
          <w:rFonts w:eastAsia="Calibri"/>
        </w:rPr>
        <w:lastRenderedPageBreak/>
        <w:t xml:space="preserve">2.3. </w:t>
      </w:r>
      <w:r w:rsidRPr="00702E0E">
        <w:rPr>
          <w:rFonts w:eastAsia="Calibri"/>
        </w:rPr>
        <w:t>Pasiūlymą tas pats tiekėjas gali pateikti vienai</w:t>
      </w:r>
      <w:r w:rsidR="004F5189">
        <w:rPr>
          <w:rFonts w:eastAsia="Calibri"/>
        </w:rPr>
        <w:t xml:space="preserve"> ar</w:t>
      </w:r>
      <w:r w:rsidRPr="00702E0E">
        <w:rPr>
          <w:rFonts w:eastAsia="Calibri"/>
        </w:rPr>
        <w:t xml:space="preserve"> dviem  pirkimo objekto dalims. Perkančioji organizacija neriboja maksimalaus pirkimo objekto dalių skaičiaus, dėl kurių laimėtoju gali būti nustatomas tas pats tiekėjas.</w:t>
      </w:r>
    </w:p>
    <w:p w14:paraId="1279D51B" w14:textId="29B157F0" w:rsidR="00702E0E" w:rsidRDefault="00702E0E" w:rsidP="00697C21">
      <w:pPr>
        <w:pStyle w:val="Tvarkostekstas"/>
        <w:numPr>
          <w:ilvl w:val="0"/>
          <w:numId w:val="0"/>
        </w:numPr>
        <w:tabs>
          <w:tab w:val="left" w:pos="851"/>
          <w:tab w:val="left" w:pos="1134"/>
        </w:tabs>
        <w:spacing w:line="288" w:lineRule="auto"/>
        <w:ind w:firstLine="709"/>
        <w:rPr>
          <w:rFonts w:eastAsia="Calibri"/>
        </w:rPr>
      </w:pPr>
      <w:r>
        <w:rPr>
          <w:rFonts w:eastAsia="Calibri"/>
        </w:rPr>
        <w:t xml:space="preserve">2.4. </w:t>
      </w:r>
      <w:r w:rsidRPr="00702E0E">
        <w:rPr>
          <w:rFonts w:eastAsia="Calibri"/>
        </w:rPr>
        <w:t xml:space="preserve">Perkančioji organizacija dėl kiekvienos pirkimo dalies sudarys atskirą pirkimo sutartį. </w:t>
      </w:r>
    </w:p>
    <w:p w14:paraId="2534DEA1" w14:textId="13876C54" w:rsidR="00C21F21" w:rsidRDefault="00702E0E" w:rsidP="00697C21">
      <w:pPr>
        <w:pStyle w:val="Tvarkostekstas"/>
        <w:numPr>
          <w:ilvl w:val="0"/>
          <w:numId w:val="0"/>
        </w:numPr>
        <w:tabs>
          <w:tab w:val="left" w:pos="851"/>
          <w:tab w:val="left" w:pos="1134"/>
        </w:tabs>
        <w:spacing w:line="288" w:lineRule="auto"/>
        <w:ind w:firstLine="709"/>
      </w:pPr>
      <w:r>
        <w:rPr>
          <w:rFonts w:eastAsia="Calibri"/>
        </w:rPr>
        <w:t xml:space="preserve">2.5. </w:t>
      </w:r>
      <w:r w:rsidR="00C21F21" w:rsidRPr="00697C21">
        <w:rPr>
          <w:rFonts w:eastAsia="Calibri"/>
          <w:b/>
          <w:bCs/>
        </w:rPr>
        <w:t xml:space="preserve">Prekės turi būti pristatytos per </w:t>
      </w:r>
      <w:r>
        <w:rPr>
          <w:rFonts w:eastAsia="Calibri"/>
          <w:b/>
          <w:bCs/>
        </w:rPr>
        <w:t>3</w:t>
      </w:r>
      <w:r w:rsidR="00C21F21" w:rsidRPr="00697C21">
        <w:rPr>
          <w:rFonts w:eastAsia="Calibri"/>
          <w:b/>
          <w:bCs/>
        </w:rPr>
        <w:t xml:space="preserve"> mėnesius</w:t>
      </w:r>
      <w:r w:rsidR="00C21F21" w:rsidRPr="00697C21">
        <w:rPr>
          <w:rFonts w:eastAsia="Calibri"/>
        </w:rPr>
        <w:t xml:space="preserve"> nuo sutarties pasirašymo dienos</w:t>
      </w:r>
      <w:r w:rsidR="00C21F21" w:rsidRPr="00D53312">
        <w:t xml:space="preserve">. </w:t>
      </w:r>
      <w:r w:rsidR="00C21F21" w:rsidRPr="00697C21">
        <w:rPr>
          <w:bCs/>
          <w:color w:val="000000" w:themeColor="text1"/>
          <w:lang w:eastAsia="ar-SA"/>
        </w:rPr>
        <w:t xml:space="preserve">Atsiradus nenumatytoms aplinkybėms, ne dėl tiekėjo kaltės, perkančiajai organizacijai sutikus, Prekių pristatymo terminas gali būti </w:t>
      </w:r>
      <w:r w:rsidR="00C21F21" w:rsidRPr="00697C21">
        <w:rPr>
          <w:b/>
          <w:color w:val="000000" w:themeColor="text1"/>
          <w:lang w:eastAsia="ar-SA"/>
        </w:rPr>
        <w:t xml:space="preserve">pratęstas iki </w:t>
      </w:r>
      <w:r w:rsidR="00C21F21" w:rsidRPr="00697C21">
        <w:rPr>
          <w:b/>
          <w:color w:val="000000" w:themeColor="text1"/>
          <w:lang w:val="en-US" w:eastAsia="ar-SA"/>
        </w:rPr>
        <w:t>1</w:t>
      </w:r>
      <w:r w:rsidR="00C21F21" w:rsidRPr="00697C21">
        <w:rPr>
          <w:b/>
          <w:color w:val="000000" w:themeColor="text1"/>
          <w:lang w:eastAsia="ar-SA"/>
        </w:rPr>
        <w:t xml:space="preserve"> </w:t>
      </w:r>
      <w:r w:rsidR="00C21F21" w:rsidRPr="00697C21">
        <w:rPr>
          <w:bCs/>
          <w:color w:val="000000" w:themeColor="text1"/>
          <w:lang w:eastAsia="ar-SA"/>
        </w:rPr>
        <w:t>(vieno)</w:t>
      </w:r>
      <w:r w:rsidR="00C21F21" w:rsidRPr="00697C21">
        <w:rPr>
          <w:b/>
          <w:color w:val="000000" w:themeColor="text1"/>
          <w:lang w:eastAsia="ar-SA"/>
        </w:rPr>
        <w:t xml:space="preserve"> mėnesio</w:t>
      </w:r>
      <w:r w:rsidR="00C21F21" w:rsidRPr="00697C21">
        <w:rPr>
          <w:bCs/>
          <w:color w:val="000000" w:themeColor="text1"/>
          <w:lang w:eastAsia="ar-SA"/>
        </w:rPr>
        <w:t xml:space="preserve">, </w:t>
      </w:r>
      <w:r w:rsidR="00C21F21" w:rsidRPr="00697C21">
        <w:rPr>
          <w:bCs/>
          <w:color w:val="000000" w:themeColor="text1"/>
        </w:rPr>
        <w:t>raštišku Šalių susitarimu.</w:t>
      </w:r>
    </w:p>
    <w:p w14:paraId="4F4F3E6C" w14:textId="2E1A8EA0" w:rsidR="00D263BF" w:rsidRDefault="00C21F21" w:rsidP="00C21F21">
      <w:pPr>
        <w:pStyle w:val="Tvarkostekstas"/>
        <w:numPr>
          <w:ilvl w:val="0"/>
          <w:numId w:val="0"/>
        </w:numPr>
        <w:tabs>
          <w:tab w:val="left" w:pos="851"/>
          <w:tab w:val="left" w:pos="1134"/>
        </w:tabs>
        <w:spacing w:line="288" w:lineRule="auto"/>
        <w:ind w:firstLine="709"/>
        <w:rPr>
          <w:rFonts w:eastAsia="Calibri"/>
          <w:b/>
          <w:bCs/>
        </w:rPr>
      </w:pPr>
      <w:r>
        <w:t>2.</w:t>
      </w:r>
      <w:r w:rsidR="00702E0E">
        <w:t>6</w:t>
      </w:r>
      <w:r>
        <w:rPr>
          <w:rFonts w:eastAsia="Calibri"/>
          <w:b/>
          <w:bCs/>
        </w:rPr>
        <w:t xml:space="preserve">. </w:t>
      </w:r>
      <w:r w:rsidR="00D263BF" w:rsidRPr="00F854C1">
        <w:t>Pirkimo sutarčiai taikomos fiksuotos kainos kainodaros taisyklės, numatytos pirkimo sąlygų 3 priedo „Sutarties projektas“</w:t>
      </w:r>
      <w:r w:rsidR="00D263BF">
        <w:t>.</w:t>
      </w:r>
    </w:p>
    <w:p w14:paraId="6CA93A61" w14:textId="486DE688" w:rsidR="00697C21" w:rsidRPr="00C21F21" w:rsidRDefault="00D263BF" w:rsidP="00C21F21">
      <w:pPr>
        <w:pStyle w:val="Tvarkostekstas"/>
        <w:numPr>
          <w:ilvl w:val="0"/>
          <w:numId w:val="0"/>
        </w:numPr>
        <w:tabs>
          <w:tab w:val="left" w:pos="851"/>
          <w:tab w:val="left" w:pos="1134"/>
        </w:tabs>
        <w:spacing w:line="288" w:lineRule="auto"/>
        <w:ind w:firstLine="709"/>
        <w:rPr>
          <w:rFonts w:eastAsia="Calibri"/>
          <w:b/>
          <w:bCs/>
        </w:rPr>
      </w:pPr>
      <w:r>
        <w:t xml:space="preserve">2.7. </w:t>
      </w:r>
      <w:r w:rsidR="00C21F21" w:rsidRPr="002639E2">
        <w:t>Prek</w:t>
      </w:r>
      <w:r w:rsidR="0002550A">
        <w:t>ė</w:t>
      </w:r>
      <w:r w:rsidR="00C21F21" w:rsidRPr="002639E2">
        <w:t>s turės</w:t>
      </w:r>
      <w:r w:rsidR="00C21F21">
        <w:t xml:space="preserve"> būti</w:t>
      </w:r>
      <w:r w:rsidR="00C21F21" w:rsidRPr="002639E2">
        <w:t xml:space="preserve"> pristatomos </w:t>
      </w:r>
      <w:r w:rsidR="00C21F21">
        <w:t xml:space="preserve">Kauno rajono </w:t>
      </w:r>
      <w:r w:rsidR="00C21F21" w:rsidRPr="002639E2">
        <w:t>teritorijoje</w:t>
      </w:r>
      <w:r w:rsidR="00C21F21">
        <w:t>.</w:t>
      </w:r>
      <w:r w:rsidR="00C21F21" w:rsidRPr="002639E2">
        <w:t xml:space="preserve"> Konkrečius </w:t>
      </w:r>
      <w:r w:rsidR="00C21F21">
        <w:t>P</w:t>
      </w:r>
      <w:r w:rsidR="00C21F21" w:rsidRPr="002639E2">
        <w:t xml:space="preserve">rekių pristatymo adresus Užsakovas nurodys </w:t>
      </w:r>
      <w:r w:rsidR="00C21F21">
        <w:t>ne vėliau nei per 5 (penkias) darbo dienas nuo Sutarties pasirašymo dienos</w:t>
      </w:r>
      <w:r w:rsidR="00C21F21" w:rsidRPr="002639E2">
        <w:t>.</w:t>
      </w:r>
    </w:p>
    <w:p w14:paraId="63F19653" w14:textId="2666B981" w:rsidR="00290C51" w:rsidRPr="005E0D89" w:rsidRDefault="00D263BF" w:rsidP="00D263BF">
      <w:pPr>
        <w:pStyle w:val="prastasiniatinklio"/>
        <w:tabs>
          <w:tab w:val="left" w:pos="1134"/>
        </w:tabs>
        <w:spacing w:before="0" w:beforeAutospacing="0" w:after="0" w:afterAutospacing="0"/>
        <w:ind w:firstLine="709"/>
        <w:jc w:val="both"/>
        <w:rPr>
          <w:rFonts w:eastAsia="Times New Roman"/>
          <w:noProof/>
        </w:rPr>
      </w:pPr>
      <w:r>
        <w:rPr>
          <w:rFonts w:eastAsia="Times New Roman"/>
          <w:noProof/>
        </w:rPr>
        <w:t xml:space="preserve">2.8. </w:t>
      </w:r>
      <w:r w:rsidR="00290C51"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290C51" w:rsidRPr="00290C51">
        <w:rPr>
          <w:rFonts w:eastAsia="Times New Roman"/>
          <w:i/>
          <w:lang w:eastAsia="zh-CN"/>
        </w:rPr>
        <w:t xml:space="preserve"> lygiaverčiai pasiūlymai, jeigu jų parametrai, dizainas, medžiagiškumas, spalva, </w:t>
      </w:r>
      <w:r w:rsidR="00290C51" w:rsidRPr="00290C51">
        <w:rPr>
          <w:i/>
          <w:lang w:eastAsia="zh-CN"/>
        </w:rPr>
        <w:t xml:space="preserve">                  </w:t>
      </w:r>
      <w:r w:rsidR="00290C51" w:rsidRPr="00290C51">
        <w:rPr>
          <w:rFonts w:eastAsia="Times New Roman"/>
          <w:i/>
          <w:lang w:eastAsia="zh-CN"/>
        </w:rPr>
        <w:t xml:space="preserve">techninės ir eksploatacinės savybės bus iš esmės lygiaverčiai nurodytiems šioje techninėje </w:t>
      </w:r>
      <w:r w:rsidR="000C7780">
        <w:rPr>
          <w:rFonts w:eastAsia="Times New Roman"/>
          <w:i/>
          <w:lang w:eastAsia="zh-CN"/>
        </w:rPr>
        <w:t xml:space="preserve">                                         </w:t>
      </w:r>
      <w:r w:rsidR="00290C51" w:rsidRPr="00290C51">
        <w:rPr>
          <w:rFonts w:eastAsia="Times New Roman"/>
          <w:i/>
          <w:lang w:eastAsia="zh-CN"/>
        </w:rPr>
        <w:t>specifikacijoje</w:t>
      </w:r>
      <w:r w:rsidR="00290C51" w:rsidRPr="00290C51">
        <w:rPr>
          <w:rFonts w:eastAsia="Calibri"/>
          <w:i/>
        </w:rPr>
        <w:t>)</w:t>
      </w:r>
      <w:r w:rsidR="00290C51" w:rsidRPr="00290C51">
        <w:rPr>
          <w:rFonts w:eastAsia="Times New Roman"/>
          <w:i/>
          <w:lang w:eastAsia="zh-CN"/>
        </w:rPr>
        <w:t xml:space="preserve"> </w:t>
      </w:r>
      <w:r w:rsidR="00290C51" w:rsidRPr="00290C51">
        <w:rPr>
          <w:rFonts w:eastAsia="Calibri"/>
        </w:rPr>
        <w:t xml:space="preserve">(lygiavertiškumo įrodymas yra tiekėjo pareiga). Pateikti minimalūs reikalavimai. </w:t>
      </w:r>
      <w:r w:rsidR="000C7780">
        <w:rPr>
          <w:rFonts w:eastAsia="Calibri"/>
        </w:rPr>
        <w:t xml:space="preserve">                                    </w:t>
      </w:r>
      <w:r w:rsidR="00290C51" w:rsidRPr="00290C51">
        <w:rPr>
          <w:rFonts w:eastAsia="Calibri"/>
        </w:rPr>
        <w:t xml:space="preserve">Tiekėjai gali siūlyti geresnių charakteristikų pirkimo objektą.  </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5555BD1"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3B7840" w:rsidRPr="00A4179A">
          <w:rPr>
            <w:rStyle w:val="Hipersaitas"/>
          </w:rPr>
          <w:t>https://viesiejipirkimai.lt</w:t>
        </w:r>
      </w:hyperlink>
      <w:r w:rsidR="003B7840">
        <w:t>.</w:t>
      </w:r>
      <w:r w:rsidR="003B7840" w:rsidRPr="00F630A4">
        <w:rPr>
          <w:iCs/>
        </w:rPr>
        <w:t>).</w:t>
      </w:r>
      <w:r w:rsidRPr="000B4511">
        <w:rPr>
          <w:iCs/>
        </w:rPr>
        <w:t xml:space="preserve"> </w:t>
      </w:r>
      <w:r w:rsidR="000B4511" w:rsidRPr="006B6532">
        <w:t xml:space="preserve">Pasiūlymus gali teikti tik CVP IS registruoti tiekėjai, kurie yra užsiregistravę CVP IS adresu </w:t>
      </w:r>
      <w:hyperlink r:id="rId14" w:history="1">
        <w:r w:rsidR="003B7840" w:rsidRPr="00A4179A">
          <w:rPr>
            <w:rStyle w:val="Hipersaitas"/>
          </w:rPr>
          <w:t>https://viesiejipirkimai.lt</w:t>
        </w:r>
      </w:hyperlink>
      <w:r w:rsidR="003B7840">
        <w:t>.</w:t>
      </w:r>
      <w:r w:rsidR="003B7840" w:rsidRPr="00F630A4">
        <w:rPr>
          <w:iCs/>
        </w:rPr>
        <w:t>).</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2A96E7" w14:textId="02986431" w:rsidR="003B7840" w:rsidRPr="00D53312" w:rsidRDefault="003B7840" w:rsidP="003B7840">
      <w:pPr>
        <w:tabs>
          <w:tab w:val="left" w:pos="993"/>
        </w:tabs>
        <w:ind w:firstLine="709"/>
        <w:jc w:val="both"/>
      </w:pPr>
      <w:r>
        <w:rPr>
          <w:rFonts w:eastAsia="Calibri"/>
          <w:b/>
          <w:bCs/>
        </w:rPr>
        <w:t>3.3.</w:t>
      </w:r>
      <w:r w:rsidRPr="003B7840">
        <w:rPr>
          <w:rFonts w:eastAsia="Calibri"/>
          <w:b/>
          <w:bCs/>
        </w:rPr>
        <w:t>Pasiūlymas gali būti pasirašytas fiziniu arba kvalifikuotu elektroniniu parašu</w:t>
      </w:r>
      <w:r w:rsidRPr="003B7840">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3B7840">
        <w:rPr>
          <w:rFonts w:eastAsia="Calibri"/>
        </w:rPr>
        <w:t xml:space="preserve"> Gali būti:</w:t>
      </w:r>
    </w:p>
    <w:p w14:paraId="7CEBC5F3" w14:textId="77777777" w:rsidR="003B7840" w:rsidRPr="003B7840" w:rsidRDefault="003B7840" w:rsidP="003B7840">
      <w:pPr>
        <w:tabs>
          <w:tab w:val="left" w:pos="993"/>
        </w:tabs>
        <w:ind w:firstLine="709"/>
        <w:jc w:val="both"/>
        <w:rPr>
          <w:rFonts w:eastAsia="Calibri"/>
        </w:rPr>
      </w:pPr>
      <w:r w:rsidRPr="00D53312">
        <w:t xml:space="preserve">3.2.1. </w:t>
      </w:r>
      <w:r w:rsidRPr="003B7840">
        <w:rPr>
          <w:rFonts w:eastAsia="Calibri"/>
        </w:rPr>
        <w:t>pateikiami kvalifikuotu elektroniniu parašu pasirašyti elektroninėmis priemonėmis suformuoti dokumentai;</w:t>
      </w:r>
    </w:p>
    <w:p w14:paraId="0DC97E23" w14:textId="77777777" w:rsidR="003B7840" w:rsidRDefault="003B7840" w:rsidP="003B7840">
      <w:pPr>
        <w:tabs>
          <w:tab w:val="left" w:pos="993"/>
        </w:tabs>
        <w:ind w:firstLine="709"/>
        <w:jc w:val="both"/>
        <w:rPr>
          <w:rFonts w:eastAsia="Calibri"/>
        </w:rPr>
      </w:pPr>
      <w:r w:rsidRPr="00D53312">
        <w:t xml:space="preserve">3.2.2. </w:t>
      </w:r>
      <w:r w:rsidRPr="003B7840">
        <w:rPr>
          <w:rFonts w:eastAsia="Calibri"/>
        </w:rPr>
        <w:t>skaitmeninės dokumentų kopijos (fiziniu parašu tvirtinami dokumentai turi būti pateikiami pasirašyti ir nuskenuoti).</w:t>
      </w:r>
      <w:r>
        <w:rPr>
          <w:rFonts w:eastAsia="Calibri"/>
        </w:rPr>
        <w:t xml:space="preserve"> </w:t>
      </w:r>
    </w:p>
    <w:p w14:paraId="4401D394" w14:textId="77777777" w:rsidR="003B7840" w:rsidRDefault="003B7840" w:rsidP="003B7840">
      <w:pPr>
        <w:tabs>
          <w:tab w:val="left" w:pos="993"/>
        </w:tabs>
        <w:ind w:firstLine="709"/>
        <w:jc w:val="both"/>
        <w:rPr>
          <w:bCs/>
        </w:rPr>
      </w:pPr>
      <w:r>
        <w:rPr>
          <w:bCs/>
        </w:rPr>
        <w:t>3.4.</w:t>
      </w:r>
      <w:r w:rsidR="00B259E2" w:rsidRPr="005003E6">
        <w:rPr>
          <w:bCs/>
        </w:rPr>
        <w:t>Pasiūlymą sudaro</w:t>
      </w:r>
      <w:r w:rsidR="00B259E2" w:rsidRPr="00136B21">
        <w:rPr>
          <w:bCs/>
        </w:rPr>
        <w:t xml:space="preserve"> CVP IS priemonėmis pateiktų duomenų visuma (perkančioji </w:t>
      </w:r>
      <w:r w:rsidR="00B259E2" w:rsidRPr="007B4BFC">
        <w:rPr>
          <w:bCs/>
        </w:rPr>
        <w:t>organizacija pasilieka teisę prašyti tiekėjo pateikti pažymų ar kitų su pasiūlymu teikiamų dokumentų originalus):</w:t>
      </w:r>
      <w:r>
        <w:rPr>
          <w:bCs/>
        </w:rPr>
        <w:t xml:space="preserve">  </w:t>
      </w:r>
    </w:p>
    <w:p w14:paraId="5A01A238" w14:textId="65DF5662" w:rsidR="00DB71B4" w:rsidRPr="003B7840" w:rsidRDefault="003B7840" w:rsidP="003B7840">
      <w:pPr>
        <w:tabs>
          <w:tab w:val="left" w:pos="993"/>
        </w:tabs>
        <w:ind w:firstLine="709"/>
        <w:jc w:val="both"/>
        <w:rPr>
          <w:bCs/>
          <w:color w:val="FF0000"/>
        </w:rPr>
      </w:pPr>
      <w:r>
        <w:rPr>
          <w:b/>
        </w:rPr>
        <w:t>3.4.1.</w:t>
      </w:r>
      <w:r w:rsidR="00EE34C4" w:rsidRPr="003B7840">
        <w:rPr>
          <w:b/>
        </w:rPr>
        <w:t>užpildytas pasiūlymas</w:t>
      </w:r>
      <w:r w:rsidR="00EE34C4" w:rsidRPr="003B7840">
        <w:rPr>
          <w:bCs/>
        </w:rPr>
        <w:t xml:space="preserve">, parengtas pagal </w:t>
      </w:r>
      <w:r w:rsidR="004A7367" w:rsidRPr="003B7840">
        <w:rPr>
          <w:bCs/>
        </w:rPr>
        <w:t>p</w:t>
      </w:r>
      <w:r w:rsidR="00EE34C4" w:rsidRPr="003B7840">
        <w:rPr>
          <w:bCs/>
        </w:rPr>
        <w:t>irkimo dokumentų 1 priedą (užpildyta pasiūlymo forma)</w:t>
      </w:r>
      <w:r w:rsidR="00046B01" w:rsidRPr="003B7840">
        <w:rPr>
          <w:bCs/>
        </w:rPr>
        <w:t>;</w:t>
      </w:r>
      <w:r w:rsidR="00DB71B4" w:rsidRPr="003B7840">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lastRenderedPageBreak/>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6C5B0D30" w14:textId="77777777" w:rsidR="00E56777" w:rsidRDefault="00DB71B4" w:rsidP="00E56777">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364883B5" w14:textId="77777777" w:rsidR="00537835" w:rsidRDefault="00E56777" w:rsidP="00537835">
      <w:pPr>
        <w:tabs>
          <w:tab w:val="left" w:pos="1418"/>
        </w:tabs>
        <w:autoSpaceDN/>
        <w:ind w:firstLine="709"/>
        <w:contextualSpacing/>
        <w:jc w:val="both"/>
        <w:textAlignment w:val="auto"/>
        <w:rPr>
          <w:bCs/>
          <w:iCs/>
        </w:rPr>
      </w:pPr>
      <w:r>
        <w:rPr>
          <w:b/>
        </w:rPr>
        <w:t>3.4.2.</w:t>
      </w:r>
      <w:r w:rsidR="00F54AE1" w:rsidRPr="00E56777">
        <w:rPr>
          <w:b/>
        </w:rPr>
        <w:t>užpildyta Deklaracija</w:t>
      </w:r>
      <w:r w:rsidR="00F54AE1" w:rsidRPr="00E56777">
        <w:rPr>
          <w:bCs/>
        </w:rPr>
        <w:t xml:space="preserve"> dėl atitikties keliamiems reikalavimams tiekėjui (Deklaracija) pagal pirkimo dokumentų </w:t>
      </w:r>
      <w:r w:rsidR="00552607" w:rsidRPr="00E56777">
        <w:rPr>
          <w:bCs/>
        </w:rPr>
        <w:t>4</w:t>
      </w:r>
      <w:r w:rsidR="00F54AE1" w:rsidRPr="00E56777">
        <w:rPr>
          <w:bCs/>
        </w:rPr>
        <w:t xml:space="preserve"> priedą. Jeigu pasiūlymą teikia tiekėjų grupė, Deklaraciją turi užpildyti ir kartu su pasiūlymu pateikti kiekvienas tiekėjų grupės narys. </w:t>
      </w:r>
      <w:r w:rsidR="00F54AE1" w:rsidRPr="00E56777">
        <w:rPr>
          <w:iCs/>
        </w:rPr>
        <w:t xml:space="preserve">Subtiekėjų, kurių pajėgumais (kvalifikacija) tiekėjas nesiremia, Deklaracija nereikalaujama; </w:t>
      </w:r>
      <w:r w:rsidR="00F54AE1" w:rsidRPr="00E56777">
        <w:rPr>
          <w:bCs/>
          <w:iCs/>
        </w:rPr>
        <w:t>Deklaracija turi būti pasirašyta jį užpildžiusio tiekėjo vadovo, jungtinės veiklos partnerio</w:t>
      </w:r>
      <w:r w:rsidR="005366F5" w:rsidRPr="00E56777">
        <w:rPr>
          <w:bCs/>
          <w:iCs/>
        </w:rPr>
        <w:t xml:space="preserve"> </w:t>
      </w:r>
      <w:r w:rsidR="00F54AE1" w:rsidRPr="00E56777">
        <w:rPr>
          <w:bCs/>
          <w:iCs/>
        </w:rPr>
        <w:t>vadovo parašu, nurodant pasirašiusiojo asmens vardą ir pavardę (nuskenuotas dokumentas pdf formatu, arba pasirašytas elektroniniu parašu).</w:t>
      </w:r>
      <w:r w:rsidR="00F54AE1" w:rsidRPr="00E56777">
        <w:rPr>
          <w:b/>
          <w:iCs/>
        </w:rPr>
        <w:t xml:space="preserve"> </w:t>
      </w:r>
      <w:r w:rsidR="00F54AE1" w:rsidRPr="00E56777">
        <w:rPr>
          <w:bCs/>
          <w:iCs/>
        </w:rPr>
        <w:t>Jei Deklaracija pasirašyta ne tiekėjo (vadovo) ar jungtinės veiklos partnerio (vadovo), kartu pateikiamas įgaliojimas, suteikiantis teisę šį dokumentą pasirašiusiam darbuotojui, atstovauti tiekėją ar jungtinės veiklos partnerį;</w:t>
      </w:r>
      <w:r w:rsidR="00537835">
        <w:rPr>
          <w:bCs/>
          <w:iCs/>
        </w:rPr>
        <w:t xml:space="preserve"> </w:t>
      </w:r>
    </w:p>
    <w:p w14:paraId="1C707B49" w14:textId="22587335" w:rsidR="00B17761" w:rsidRPr="00537835" w:rsidRDefault="00537835" w:rsidP="00537835">
      <w:pPr>
        <w:tabs>
          <w:tab w:val="left" w:pos="1418"/>
        </w:tabs>
        <w:autoSpaceDN/>
        <w:ind w:firstLine="709"/>
        <w:contextualSpacing/>
        <w:jc w:val="both"/>
        <w:textAlignment w:val="auto"/>
        <w:rPr>
          <w:bCs/>
        </w:rPr>
      </w:pPr>
      <w:r>
        <w:rPr>
          <w:bCs/>
        </w:rPr>
        <w:t>3.4.3.</w:t>
      </w:r>
      <w:r w:rsidR="00557A32" w:rsidRPr="00537835">
        <w:rPr>
          <w:bCs/>
        </w:rPr>
        <w:t>j</w:t>
      </w:r>
      <w:r w:rsidR="00557A32" w:rsidRPr="00F219DC">
        <w:t>ungtinės veiklos sutartis, jei pasiūlymą pateikia jungtinės veiklos sutarties pagrindu veikianti ūkio subjektų grupė (pateikiamas skenuotas dokumentas elektroninėje formoje);</w:t>
      </w:r>
    </w:p>
    <w:p w14:paraId="43452C00" w14:textId="2A346197" w:rsidR="00B17761" w:rsidRPr="00F85BF6" w:rsidRDefault="00537835" w:rsidP="00537835">
      <w:pPr>
        <w:autoSpaceDN/>
        <w:ind w:firstLine="709"/>
        <w:contextualSpacing/>
        <w:jc w:val="both"/>
        <w:textAlignment w:val="auto"/>
      </w:pPr>
      <w:r>
        <w:t>3.4.4.</w:t>
      </w:r>
      <w:r w:rsidR="00B17761" w:rsidRPr="00F85BF6">
        <w:t>kitų ūkio subjektų išteklių prieinamumą patvirtinantys dokumentai, jei pasitelkiami kiti ūkio subjektai (pateikiamas skenuotas dokumentas elektroninėje formoje);</w:t>
      </w:r>
    </w:p>
    <w:p w14:paraId="4DFEBFE2" w14:textId="4CF4E351" w:rsidR="00226680" w:rsidRPr="00537835" w:rsidRDefault="00537835" w:rsidP="000A6029">
      <w:pPr>
        <w:autoSpaceDN/>
        <w:ind w:firstLine="709"/>
        <w:contextualSpacing/>
        <w:jc w:val="both"/>
        <w:textAlignment w:val="auto"/>
        <w:rPr>
          <w:bCs/>
        </w:rPr>
      </w:pPr>
      <w:r>
        <w:rPr>
          <w:rFonts w:eastAsia="Arial Unicode MS"/>
        </w:rPr>
        <w:t>3.4.5.</w:t>
      </w:r>
      <w:r w:rsidR="00466F7E" w:rsidRPr="00537835">
        <w:rPr>
          <w:rFonts w:eastAsia="Arial Unicode MS"/>
        </w:rPr>
        <w:t xml:space="preserve">įgaliojimo suteikiančio teisę pasirašyti tiekėjo pasiūlymą, skaitmeninė kopija (taikoma, </w:t>
      </w:r>
      <w:r w:rsidR="00466F7E"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 xml:space="preserve">Jeigu tiekėjas </w:t>
      </w:r>
      <w:r w:rsidRPr="00226680">
        <w:rPr>
          <w:rFonts w:eastAsiaTheme="minorHAnsi" w:cstheme="minorHAnsi"/>
          <w:bCs/>
          <w:iCs/>
        </w:rPr>
        <w:lastRenderedPageBreak/>
        <w:t>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C41C8E"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C41C8E"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rPr>
          <w:lang w:eastAsia="lt-LT"/>
        </w:rPr>
        <w:t>Tiekėjas</w:t>
      </w:r>
      <w:r w:rsidR="00B259E2" w:rsidRPr="00C41C8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C41C8E">
        <w:t xml:space="preserve"> </w:t>
      </w:r>
    </w:p>
    <w:p w14:paraId="0555D8AA" w14:textId="77777777" w:rsidR="00226680" w:rsidRPr="00C41C8E"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t>Perkančioji organizacija neatsako už CVP IS sutrikimus ar kitus nenumatytus atvejus, dėl kurių pasiūlymai 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AB25FE">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 xml:space="preserve">as pats ūkio subjektas gali būti nurodytas skirtingų tiekėjų pasiūlymuose kaip subtiekėjas. Taip pat tiekėjas, pateikęs pasiūlymą savarankiškai, ar pirkime dalyvaujantis jungtinės veiklos pagrindu, </w:t>
      </w:r>
      <w:r w:rsidRPr="00DB0A55">
        <w:lastRenderedPageBreak/>
        <w:t>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29"/>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EB245E">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 xml:space="preserve">eikalavimus tiekėjui ar pasiūlymų rengimui, pasiūlymų pateikimo terminas skaičiuojamas iš naujo nuo paaiškinimų ar patikslinimų paskelbimo CVP IS priemonėmis dienos, o informacija apie atliktus pakeitimus siunčiama visiems prie pirkimo prisijungusiems tiekėjams </w:t>
      </w:r>
      <w:r>
        <w:lastRenderedPageBreak/>
        <w:t>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54DC9A73" w14:textId="34A7E200" w:rsidR="00F24413" w:rsidRPr="004928B1" w:rsidRDefault="00F24413" w:rsidP="004928B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6F7392" w:rsidRDefault="00E032B3" w:rsidP="0024551A">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5"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5"/>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5039FB">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35011D">
        <w:rPr>
          <w:rFonts w:cstheme="minorHAnsi"/>
        </w:rPr>
        <w:lastRenderedPageBreak/>
        <w:t>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6723E">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5AC11306" w14:textId="77777777" w:rsidR="00E032B3" w:rsidRPr="00566A1F" w:rsidRDefault="00E032B3" w:rsidP="0066723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5432B">
      <w:pPr>
        <w:pStyle w:val="Sraopastraipa"/>
        <w:numPr>
          <w:ilvl w:val="1"/>
          <w:numId w:val="18"/>
        </w:numPr>
        <w:spacing w:line="288" w:lineRule="auto"/>
        <w:ind w:left="0" w:firstLine="709"/>
        <w:jc w:val="both"/>
        <w:rPr>
          <w:b/>
          <w:szCs w:val="20"/>
        </w:rPr>
      </w:pPr>
      <w:bookmarkStart w:id="6" w:name="_Hlk147912124"/>
      <w:bookmarkStart w:id="7" w:name="_Hlk147911769"/>
      <w:r>
        <w:rPr>
          <w:szCs w:val="20"/>
        </w:rPr>
        <w:t>Pirkimo organizatorius</w:t>
      </w:r>
      <w:r w:rsidRPr="00532D65">
        <w:rPr>
          <w:szCs w:val="20"/>
        </w:rPr>
        <w:t>, nagrinėdama pasiūlymus, taip pat vertina, ar pasiūlyta kaina ar sąnaudos:</w:t>
      </w:r>
      <w:bookmarkStart w:id="8" w:name="_Hlk147912151"/>
      <w:bookmarkEnd w:id="6"/>
    </w:p>
    <w:p w14:paraId="325987EC" w14:textId="77777777" w:rsidR="0022512F"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w:t>
      </w:r>
      <w:r w:rsidRPr="0022512F">
        <w:rPr>
          <w:szCs w:val="20"/>
        </w:rPr>
        <w:lastRenderedPageBreak/>
        <w:t xml:space="preserve">naudingiausiame pasiūlyme nurodyta kaina yra priimtina ir perkančioji organizacija gali pagrįsti šios kainos priimtinumą ir suderinamumą su racionalaus lėšų naudojimo principu.  </w:t>
      </w:r>
      <w:bookmarkEnd w:id="8"/>
    </w:p>
    <w:p w14:paraId="547D73DF" w14:textId="61A5D7ED" w:rsidR="00E032B3"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7777777" w:rsidR="00E032B3" w:rsidRDefault="00E032B3" w:rsidP="0022512F">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7"/>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47B69">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243A39">
      <w:pPr>
        <w:pStyle w:val="Sraopastraipa"/>
        <w:numPr>
          <w:ilvl w:val="0"/>
          <w:numId w:val="24"/>
        </w:numPr>
        <w:tabs>
          <w:tab w:val="left" w:pos="567"/>
        </w:tabs>
        <w:spacing w:before="120" w:after="120" w:line="288" w:lineRule="auto"/>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6237A2">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6237A2">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lastRenderedPageBreak/>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(kvazisubtiekėjų) pašalinimo pagrindų.</w:t>
      </w:r>
    </w:p>
    <w:p w14:paraId="35D68FA1" w14:textId="2F8FF78E"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7A89D5A0" w:rsidR="00CC6862" w:rsidRPr="00C7149B" w:rsidRDefault="00C7149B" w:rsidP="006237A2">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125490"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03C1F9C7" w14:textId="53348752" w:rsidR="00087C15" w:rsidRPr="00AD5E2D" w:rsidRDefault="00087C15" w:rsidP="00243A39">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357AD0">
      <w:pPr>
        <w:pStyle w:val="Sraopastraipa"/>
        <w:numPr>
          <w:ilvl w:val="1"/>
          <w:numId w:val="25"/>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357AD0">
      <w:pPr>
        <w:numPr>
          <w:ilvl w:val="1"/>
          <w:numId w:val="25"/>
        </w:numPr>
        <w:tabs>
          <w:tab w:val="left" w:pos="1134"/>
        </w:tabs>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357AD0">
      <w:pPr>
        <w:numPr>
          <w:ilvl w:val="1"/>
          <w:numId w:val="25"/>
        </w:numPr>
        <w:tabs>
          <w:tab w:val="left" w:pos="1134"/>
        </w:tabs>
        <w:ind w:left="0" w:firstLine="567"/>
        <w:jc w:val="both"/>
      </w:pPr>
      <w:r w:rsidRPr="0065432B">
        <w:lastRenderedPageBreak/>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357AD0">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357AD0">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243A39">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243A39">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4BDB64F4" w14:textId="5E5DB02A" w:rsidR="007217DE" w:rsidRPr="00B51D27" w:rsidRDefault="00FF5B12" w:rsidP="00B51D27">
      <w:pPr>
        <w:pStyle w:val="Sraopastraipa"/>
        <w:widowControl w:val="0"/>
        <w:numPr>
          <w:ilvl w:val="1"/>
          <w:numId w:val="20"/>
        </w:numPr>
        <w:tabs>
          <w:tab w:val="left" w:pos="1134"/>
        </w:tabs>
        <w:autoSpaceDE w:val="0"/>
        <w:adjustRightInd w:val="0"/>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552607">
        <w:rPr>
          <w:rFonts w:eastAsiaTheme="minorHAnsi" w:cstheme="minorHAnsi"/>
          <w:bCs/>
          <w:iCs/>
        </w:rPr>
        <w:t>3</w:t>
      </w:r>
      <w:r w:rsidRPr="00050921">
        <w:rPr>
          <w:rFonts w:eastAsiaTheme="minorHAnsi" w:cstheme="minorHAnsi"/>
          <w:bCs/>
          <w:iCs/>
        </w:rPr>
        <w:t xml:space="preserve"> priede „Sutarties projektas“.</w:t>
      </w:r>
    </w:p>
    <w:p w14:paraId="783D0B53" w14:textId="77777777" w:rsidR="00242051" w:rsidRDefault="00242051" w:rsidP="00243A39">
      <w:pPr>
        <w:autoSpaceDN/>
        <w:spacing w:line="288" w:lineRule="auto"/>
        <w:textAlignment w:val="auto"/>
        <w:rPr>
          <w:lang w:eastAsia="lt-LT"/>
        </w:rPr>
      </w:pPr>
    </w:p>
    <w:p w14:paraId="655B8687" w14:textId="77777777" w:rsidR="00242051" w:rsidRDefault="00242051" w:rsidP="00243A39">
      <w:pPr>
        <w:autoSpaceDN/>
        <w:spacing w:line="288" w:lineRule="auto"/>
        <w:textAlignment w:val="auto"/>
        <w:rPr>
          <w:lang w:eastAsia="lt-LT"/>
        </w:rPr>
      </w:pPr>
    </w:p>
    <w:p w14:paraId="049E141B" w14:textId="77777777" w:rsidR="00242051" w:rsidRDefault="00242051" w:rsidP="00243A39">
      <w:pPr>
        <w:autoSpaceDN/>
        <w:spacing w:line="288" w:lineRule="auto"/>
        <w:textAlignment w:val="auto"/>
        <w:rPr>
          <w:lang w:eastAsia="lt-LT"/>
        </w:rPr>
      </w:pPr>
    </w:p>
    <w:p w14:paraId="1F0227A7" w14:textId="77777777" w:rsidR="00250ADF" w:rsidRDefault="00250ADF" w:rsidP="00243A39">
      <w:pPr>
        <w:autoSpaceDN/>
        <w:spacing w:line="288" w:lineRule="auto"/>
        <w:textAlignment w:val="auto"/>
        <w:rPr>
          <w:lang w:eastAsia="lt-LT"/>
        </w:rPr>
      </w:pPr>
    </w:p>
    <w:p w14:paraId="19B64FED" w14:textId="77777777" w:rsidR="00250ADF" w:rsidRDefault="00250ADF" w:rsidP="00243A39">
      <w:pPr>
        <w:autoSpaceDN/>
        <w:spacing w:line="288" w:lineRule="auto"/>
        <w:textAlignment w:val="auto"/>
        <w:rPr>
          <w:lang w:eastAsia="lt-LT"/>
        </w:rPr>
      </w:pPr>
    </w:p>
    <w:p w14:paraId="62003293" w14:textId="77777777" w:rsidR="008C2B00" w:rsidRDefault="008C2B00" w:rsidP="00243A39">
      <w:pPr>
        <w:pStyle w:val="Tvarkostekstas"/>
        <w:numPr>
          <w:ilvl w:val="0"/>
          <w:numId w:val="0"/>
        </w:numPr>
        <w:spacing w:after="240" w:line="288" w:lineRule="auto"/>
        <w:rPr>
          <w:b/>
        </w:rPr>
      </w:pPr>
    </w:p>
    <w:p w14:paraId="3486096A" w14:textId="77777777" w:rsidR="00CA008D" w:rsidRDefault="00CA008D" w:rsidP="00243A39">
      <w:pPr>
        <w:pStyle w:val="Tvarkostekstas"/>
        <w:numPr>
          <w:ilvl w:val="0"/>
          <w:numId w:val="0"/>
        </w:numPr>
        <w:spacing w:after="240" w:line="288" w:lineRule="auto"/>
        <w:rPr>
          <w:b/>
        </w:rPr>
      </w:pPr>
    </w:p>
    <w:p w14:paraId="413CA9AF" w14:textId="77777777" w:rsidR="00C41C8E" w:rsidRDefault="00C41C8E" w:rsidP="00243A39">
      <w:pPr>
        <w:pStyle w:val="Tvarkostekstas"/>
        <w:numPr>
          <w:ilvl w:val="0"/>
          <w:numId w:val="0"/>
        </w:numPr>
        <w:spacing w:after="240" w:line="288" w:lineRule="auto"/>
        <w:rPr>
          <w:b/>
        </w:rPr>
      </w:pPr>
    </w:p>
    <w:p w14:paraId="5CC2D4F9" w14:textId="77777777" w:rsidR="00C41C8E" w:rsidRDefault="00C41C8E" w:rsidP="00243A39">
      <w:pPr>
        <w:pStyle w:val="Tvarkostekstas"/>
        <w:numPr>
          <w:ilvl w:val="0"/>
          <w:numId w:val="0"/>
        </w:numPr>
        <w:spacing w:after="240" w:line="288" w:lineRule="auto"/>
        <w:rPr>
          <w:b/>
        </w:rPr>
      </w:pPr>
    </w:p>
    <w:p w14:paraId="47B917E2" w14:textId="77777777" w:rsidR="00C41C8E" w:rsidRDefault="00C41C8E" w:rsidP="00243A39">
      <w:pPr>
        <w:pStyle w:val="Tvarkostekstas"/>
        <w:numPr>
          <w:ilvl w:val="0"/>
          <w:numId w:val="0"/>
        </w:numPr>
        <w:spacing w:after="240" w:line="288" w:lineRule="auto"/>
        <w:rPr>
          <w:b/>
        </w:rPr>
      </w:pPr>
    </w:p>
    <w:p w14:paraId="08E98181" w14:textId="77777777" w:rsidR="00C41C8E" w:rsidRDefault="00C41C8E" w:rsidP="00243A39">
      <w:pPr>
        <w:pStyle w:val="Tvarkostekstas"/>
        <w:numPr>
          <w:ilvl w:val="0"/>
          <w:numId w:val="0"/>
        </w:numPr>
        <w:spacing w:after="240" w:line="288" w:lineRule="auto"/>
        <w:rPr>
          <w:b/>
        </w:rPr>
      </w:pPr>
    </w:p>
    <w:p w14:paraId="58B6D554" w14:textId="77777777" w:rsidR="00C41C8E" w:rsidRDefault="00C41C8E" w:rsidP="00243A39">
      <w:pPr>
        <w:pStyle w:val="Tvarkostekstas"/>
        <w:numPr>
          <w:ilvl w:val="0"/>
          <w:numId w:val="0"/>
        </w:numPr>
        <w:spacing w:after="240" w:line="288" w:lineRule="auto"/>
        <w:rPr>
          <w:b/>
        </w:rPr>
      </w:pPr>
    </w:p>
    <w:p w14:paraId="4AB1CB92" w14:textId="77777777" w:rsidR="00C41C8E" w:rsidRDefault="00C41C8E" w:rsidP="00243A39">
      <w:pPr>
        <w:pStyle w:val="Tvarkostekstas"/>
        <w:numPr>
          <w:ilvl w:val="0"/>
          <w:numId w:val="0"/>
        </w:numPr>
        <w:spacing w:after="240" w:line="288" w:lineRule="auto"/>
        <w:rPr>
          <w:b/>
        </w:rPr>
      </w:pPr>
    </w:p>
    <w:p w14:paraId="535B0B28" w14:textId="77777777" w:rsidR="00CA008D" w:rsidRDefault="00CA008D" w:rsidP="00243A39">
      <w:pPr>
        <w:pStyle w:val="Tvarkostekstas"/>
        <w:numPr>
          <w:ilvl w:val="0"/>
          <w:numId w:val="0"/>
        </w:numPr>
        <w:spacing w:after="240" w:line="288" w:lineRule="auto"/>
        <w:rPr>
          <w:b/>
        </w:rPr>
      </w:pPr>
    </w:p>
    <w:p w14:paraId="63091525" w14:textId="1DE29832" w:rsidR="00242051" w:rsidRPr="00776596" w:rsidRDefault="00242051" w:rsidP="00B34B74">
      <w:pPr>
        <w:pStyle w:val="Tvarkostekstas"/>
        <w:numPr>
          <w:ilvl w:val="0"/>
          <w:numId w:val="0"/>
        </w:numPr>
        <w:spacing w:after="240"/>
        <w:jc w:val="right"/>
        <w:rPr>
          <w:b/>
        </w:rPr>
      </w:pPr>
      <w:r w:rsidRPr="00776596">
        <w:rPr>
          <w:b/>
        </w:rPr>
        <w:lastRenderedPageBreak/>
        <w:t>Pirkimo sąlygų 1</w:t>
      </w:r>
      <w:r w:rsidR="004F5189">
        <w:rPr>
          <w:b/>
        </w:rPr>
        <w:t>.1</w:t>
      </w:r>
      <w:r w:rsidRPr="00776596">
        <w:rPr>
          <w:b/>
        </w:rPr>
        <w:t xml:space="preserve">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230A45CE" w:rsidR="00AF550F" w:rsidRPr="006E01AF" w:rsidRDefault="00D263BF" w:rsidP="00AF550F">
      <w:pPr>
        <w:spacing w:after="240"/>
        <w:jc w:val="center"/>
        <w:rPr>
          <w:b/>
        </w:rPr>
      </w:pPr>
      <w:r>
        <w:rPr>
          <w:b/>
          <w:bCs/>
          <w:lang w:eastAsia="lt-LT"/>
        </w:rPr>
        <w:t>DUJOKAUK</w:t>
      </w:r>
      <w:r w:rsidR="004F5189">
        <w:rPr>
          <w:b/>
          <w:bCs/>
          <w:lang w:eastAsia="lt-LT"/>
        </w:rPr>
        <w:t>IŲ</w:t>
      </w:r>
      <w:r>
        <w:rPr>
          <w:b/>
          <w:bCs/>
          <w:lang w:eastAsia="lt-LT"/>
        </w:rPr>
        <w:t xml:space="preserve">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Default="00242051" w:rsidP="00243A39">
      <w:pPr>
        <w:shd w:val="clear" w:color="auto" w:fill="FFFFFF"/>
        <w:spacing w:after="120" w:line="288" w:lineRule="auto"/>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893A22" w:rsidRPr="005137DA" w14:paraId="6A2419D9" w14:textId="77777777" w:rsidTr="0089300A">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F2DE7E9" w14:textId="77777777" w:rsidR="00893A22" w:rsidRPr="005137DA" w:rsidRDefault="00893A22" w:rsidP="0089300A">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6AF68" w14:textId="77777777" w:rsidR="00893A22" w:rsidRPr="005137DA" w:rsidRDefault="00893A22" w:rsidP="0089300A">
            <w:pPr>
              <w:rPr>
                <w:color w:val="000000"/>
              </w:rPr>
            </w:pPr>
          </w:p>
        </w:tc>
      </w:tr>
      <w:tr w:rsidR="00893A22" w:rsidRPr="005137DA" w14:paraId="26639F91" w14:textId="77777777" w:rsidTr="0089300A">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6007759" w14:textId="77777777" w:rsidR="00893A22" w:rsidRPr="005137DA" w:rsidRDefault="00893A22" w:rsidP="0089300A">
            <w:pPr>
              <w:snapToGrid w:val="0"/>
              <w:jc w:val="both"/>
            </w:pPr>
            <w:r w:rsidRPr="005137DA">
              <w:t xml:space="preserve">Tiekėjo arba tiekėjų grupės narių juridinio asmens </w:t>
            </w:r>
            <w:r w:rsidRPr="00FA4088">
              <w:rPr>
                <w:b/>
                <w:bCs/>
              </w:rPr>
              <w:t>kodas</w:t>
            </w:r>
            <w:r w:rsidRPr="005137DA">
              <w:t xml:space="preserve"> (-ai) </w:t>
            </w:r>
            <w:r w:rsidRPr="005137DA">
              <w:rPr>
                <w:i/>
                <w:iCs/>
              </w:rPr>
              <w:t xml:space="preserve">(tuo atveju, jei pasiūlymą teikia fizinis asmuo – verslo pažymėjimo Nr. ar pan.), </w:t>
            </w:r>
            <w:r w:rsidRPr="00FA4088">
              <w:rPr>
                <w:b/>
                <w:bCs/>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F38D1" w14:textId="77777777" w:rsidR="00893A22" w:rsidRPr="005137DA" w:rsidRDefault="00893A22" w:rsidP="0089300A">
            <w:pPr>
              <w:rPr>
                <w:color w:val="000000"/>
              </w:rPr>
            </w:pPr>
          </w:p>
        </w:tc>
      </w:tr>
      <w:tr w:rsidR="00893A22" w:rsidRPr="005137DA" w14:paraId="1AE75FC2" w14:textId="77777777" w:rsidTr="0089300A">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6ED37E5" w14:textId="77777777" w:rsidR="00893A22" w:rsidRPr="005137DA" w:rsidRDefault="00893A22" w:rsidP="0089300A">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62B33" w14:textId="77777777" w:rsidR="00893A22" w:rsidRPr="005137DA" w:rsidRDefault="00893A22" w:rsidP="0089300A">
            <w:pPr>
              <w:snapToGrid w:val="0"/>
              <w:rPr>
                <w:color w:val="000000"/>
              </w:rPr>
            </w:pPr>
          </w:p>
          <w:p w14:paraId="673429A7" w14:textId="77777777" w:rsidR="00893A22" w:rsidRPr="005137DA" w:rsidRDefault="00893A22" w:rsidP="0089300A">
            <w:pPr>
              <w:snapToGrid w:val="0"/>
              <w:rPr>
                <w:color w:val="000000"/>
              </w:rPr>
            </w:pPr>
          </w:p>
          <w:p w14:paraId="572EDB9C" w14:textId="77777777" w:rsidR="00893A22" w:rsidRPr="005137DA" w:rsidRDefault="00893A22" w:rsidP="0089300A">
            <w:pPr>
              <w:snapToGrid w:val="0"/>
              <w:rPr>
                <w:color w:val="000000"/>
              </w:rPr>
            </w:pPr>
          </w:p>
          <w:p w14:paraId="3BABD7BF" w14:textId="77777777" w:rsidR="00893A22" w:rsidRPr="005137DA" w:rsidRDefault="00893A22" w:rsidP="0089300A">
            <w:pPr>
              <w:snapToGrid w:val="0"/>
              <w:rPr>
                <w:color w:val="000000"/>
              </w:rPr>
            </w:pPr>
          </w:p>
          <w:p w14:paraId="4A809FB0" w14:textId="77777777" w:rsidR="00893A22" w:rsidRPr="005137DA" w:rsidRDefault="00893A22" w:rsidP="0089300A">
            <w:pPr>
              <w:snapToGrid w:val="0"/>
              <w:rPr>
                <w:color w:val="000000"/>
              </w:rPr>
            </w:pPr>
          </w:p>
          <w:p w14:paraId="437B12F5" w14:textId="77777777" w:rsidR="00893A22" w:rsidRPr="005137DA" w:rsidRDefault="00893A22" w:rsidP="0089300A">
            <w:pPr>
              <w:snapToGrid w:val="0"/>
              <w:rPr>
                <w:color w:val="000000"/>
              </w:rPr>
            </w:pPr>
          </w:p>
          <w:p w14:paraId="639309AF" w14:textId="77777777" w:rsidR="00893A22" w:rsidRPr="005137DA" w:rsidRDefault="00893A22" w:rsidP="0089300A">
            <w:pPr>
              <w:snapToGrid w:val="0"/>
              <w:rPr>
                <w:color w:val="000000"/>
              </w:rPr>
            </w:pPr>
          </w:p>
        </w:tc>
      </w:tr>
      <w:tr w:rsidR="00893A22" w:rsidRPr="005137DA" w14:paraId="3459798B" w14:textId="77777777" w:rsidTr="0089300A">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9515F82" w14:textId="77777777" w:rsidR="00893A22" w:rsidRPr="005137DA" w:rsidRDefault="00893A22" w:rsidP="0089300A">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9C364" w14:textId="77777777" w:rsidR="00893A22" w:rsidRPr="005137DA" w:rsidRDefault="00893A22" w:rsidP="0089300A">
            <w:pPr>
              <w:rPr>
                <w:color w:val="000000"/>
              </w:rPr>
            </w:pPr>
          </w:p>
        </w:tc>
      </w:tr>
      <w:tr w:rsidR="00893A22" w:rsidRPr="005137DA" w14:paraId="620D7681" w14:textId="77777777" w:rsidTr="0089300A">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7989566" w14:textId="77777777" w:rsidR="00893A22" w:rsidRPr="008C1C53" w:rsidRDefault="00893A22" w:rsidP="0089300A">
            <w:pPr>
              <w:pStyle w:val="Betarp"/>
              <w:jc w:val="both"/>
              <w:rPr>
                <w:rFonts w:cs="Times New Roman"/>
                <w:color w:val="FF0000"/>
                <w:sz w:val="22"/>
                <w:lang w:eastAsia="en-US"/>
              </w:rPr>
            </w:pPr>
            <w:r w:rsidRPr="008C1C53">
              <w:rPr>
                <w:rFonts w:cs="Times New Roman"/>
                <w:color w:val="FF0000"/>
                <w:sz w:val="22"/>
                <w:lang w:eastAsia="en-US"/>
              </w:rPr>
              <w:t>Įsigaliojo nuo 2025-02-01:</w:t>
            </w:r>
          </w:p>
          <w:p w14:paraId="63A85AF8" w14:textId="77777777" w:rsidR="00893A22" w:rsidRDefault="00893A22" w:rsidP="0089300A">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4CB6D208" w14:textId="77777777" w:rsidR="00893A22" w:rsidRPr="005137DA" w:rsidRDefault="00893A22" w:rsidP="0089300A">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45300" w14:textId="77777777" w:rsidR="00893A22" w:rsidRDefault="00893A22" w:rsidP="0089300A">
            <w:pPr>
              <w:jc w:val="center"/>
              <w:rPr>
                <w:color w:val="000000"/>
              </w:rPr>
            </w:pPr>
            <w:r w:rsidRPr="00CC6E64">
              <w:rPr>
                <w:b/>
                <w:bCs/>
                <w:color w:val="000000"/>
              </w:rPr>
              <w:t>TAIP/NE</w:t>
            </w:r>
            <w:r>
              <w:rPr>
                <w:b/>
                <w:bCs/>
                <w:color w:val="000000"/>
              </w:rPr>
              <w:t xml:space="preserve"> </w:t>
            </w:r>
            <w:r w:rsidRPr="00CC6E64">
              <w:rPr>
                <w:color w:val="000000"/>
              </w:rPr>
              <w:t>(</w:t>
            </w:r>
            <w:r w:rsidRPr="008C1C53">
              <w:rPr>
                <w:i/>
                <w:iCs/>
                <w:color w:val="000000"/>
              </w:rPr>
              <w:t>nurodyti tinkamą</w:t>
            </w:r>
            <w:r w:rsidRPr="00CC6E64">
              <w:rPr>
                <w:color w:val="000000"/>
              </w:rPr>
              <w:t>)</w:t>
            </w:r>
          </w:p>
          <w:p w14:paraId="6710F586" w14:textId="77777777" w:rsidR="00893A22" w:rsidRDefault="00893A22" w:rsidP="0089300A">
            <w:pPr>
              <w:jc w:val="center"/>
              <w:rPr>
                <w:color w:val="000000"/>
              </w:rPr>
            </w:pPr>
          </w:p>
          <w:p w14:paraId="10A7FD4F" w14:textId="77777777" w:rsidR="00893A22" w:rsidRDefault="00893A22" w:rsidP="0089300A">
            <w:pPr>
              <w:jc w:val="center"/>
              <w:rPr>
                <w:color w:val="000000"/>
              </w:rPr>
            </w:pPr>
          </w:p>
          <w:p w14:paraId="17AD7B32" w14:textId="77777777" w:rsidR="00893A22" w:rsidRPr="006A238C" w:rsidRDefault="00893A22" w:rsidP="0089300A">
            <w:pPr>
              <w:jc w:val="both"/>
              <w:rPr>
                <w:i/>
                <w:iCs/>
              </w:rPr>
            </w:pPr>
            <w:r w:rsidRPr="006A238C">
              <w:rPr>
                <w:i/>
                <w:iCs/>
              </w:rPr>
              <w:t>Iš Lietuvoje įsteigtų subjektų įrodančių dokumentų</w:t>
            </w:r>
          </w:p>
          <w:p w14:paraId="755BE92E" w14:textId="77777777" w:rsidR="00893A22" w:rsidRPr="005137DA" w:rsidRDefault="00893A22" w:rsidP="0089300A">
            <w:pPr>
              <w:jc w:val="both"/>
              <w:rPr>
                <w:color w:val="000000"/>
              </w:rPr>
            </w:pPr>
            <w:r w:rsidRPr="006A238C">
              <w:rPr>
                <w:i/>
                <w:iCs/>
              </w:rPr>
              <w:t>nereikalaujama. Užtenka pateikto šio patvirtinimo</w:t>
            </w:r>
            <w:r>
              <w:rPr>
                <w:i/>
                <w:iCs/>
              </w:rPr>
              <w:t>.</w:t>
            </w:r>
          </w:p>
        </w:tc>
      </w:tr>
    </w:tbl>
    <w:p w14:paraId="264BA60C" w14:textId="77777777" w:rsidR="00893A22" w:rsidRPr="00DB294D" w:rsidRDefault="00893A22" w:rsidP="00243A39">
      <w:pPr>
        <w:shd w:val="clear" w:color="auto" w:fill="FFFFFF"/>
        <w:spacing w:after="120" w:line="288" w:lineRule="auto"/>
        <w:rPr>
          <w:color w:val="000000"/>
        </w:rPr>
      </w:pPr>
    </w:p>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lastRenderedPageBreak/>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AF75A5">
        <w:trPr>
          <w:trHeight w:val="1321"/>
        </w:trPr>
        <w:tc>
          <w:tcPr>
            <w:tcW w:w="571" w:type="dxa"/>
            <w:shd w:val="clear" w:color="auto" w:fill="DBE5F1" w:themeFill="accent1" w:themeFillTint="33"/>
          </w:tcPr>
          <w:p w14:paraId="7041478A" w14:textId="77777777" w:rsidR="00242051" w:rsidRPr="0022265D" w:rsidRDefault="00242051" w:rsidP="00C01275">
            <w:pPr>
              <w:rPr>
                <w:b/>
              </w:rPr>
            </w:pPr>
            <w:r w:rsidRPr="0022265D">
              <w:rPr>
                <w:b/>
              </w:rPr>
              <w:t>Eil. Nr.</w:t>
            </w:r>
          </w:p>
        </w:tc>
        <w:tc>
          <w:tcPr>
            <w:tcW w:w="3819" w:type="dxa"/>
            <w:shd w:val="clear" w:color="auto" w:fill="DBE5F1" w:themeFill="accent1" w:themeFillTint="33"/>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DBE5F1" w:themeFill="accent1" w:themeFillTint="33"/>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6052CE">
            <w:pPr>
              <w:ind w:right="298"/>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Pr="00F2053E" w:rsidRDefault="00F2053E" w:rsidP="00F2053E">
      <w:pPr>
        <w:autoSpaceDE w:val="0"/>
        <w:adjustRightInd w:val="0"/>
        <w:ind w:firstLine="851"/>
        <w:jc w:val="both"/>
        <w:rPr>
          <w:color w:val="000000"/>
          <w:szCs w:val="22"/>
        </w:rPr>
      </w:pPr>
      <w:r w:rsidRPr="00F2053E">
        <w:rPr>
          <w:b/>
          <w:bCs/>
          <w:u w:val="single"/>
        </w:rPr>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7351AE5C" w14:textId="5C24C3FB" w:rsidR="00242051" w:rsidRPr="004F5189" w:rsidRDefault="00C811AD" w:rsidP="00BD5572">
      <w:pPr>
        <w:autoSpaceDE w:val="0"/>
        <w:adjustRightInd w:val="0"/>
        <w:rPr>
          <w:rFonts w:eastAsia="Calibri"/>
          <w:b/>
          <w:bCs/>
          <w:color w:val="000000"/>
        </w:rPr>
      </w:pPr>
      <w:r>
        <w:rPr>
          <w:rFonts w:eastAsia="Calibri"/>
          <w:b/>
          <w:bCs/>
          <w:color w:val="000000"/>
        </w:rPr>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8"/>
        <w:gridCol w:w="870"/>
        <w:gridCol w:w="1123"/>
        <w:gridCol w:w="1267"/>
      </w:tblGrid>
      <w:tr w:rsidR="00BD5572" w:rsidRPr="00170205" w14:paraId="1442D055" w14:textId="1CC08E66" w:rsidTr="006B55C5">
        <w:trPr>
          <w:trHeight w:val="410"/>
        </w:trPr>
        <w:tc>
          <w:tcPr>
            <w:tcW w:w="5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23AB3CF" w14:textId="77777777" w:rsidR="00BD5572" w:rsidRPr="00170205" w:rsidRDefault="00BD5572"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60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0FAB8" w14:textId="77777777" w:rsidR="00BD5572" w:rsidRPr="00170205" w:rsidRDefault="00BD5572"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Prekės pavadinimas</w:t>
            </w:r>
          </w:p>
          <w:p w14:paraId="736F3B9C" w14:textId="77777777" w:rsidR="00BD5572" w:rsidRPr="00170205" w:rsidRDefault="00BD5572"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8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4EB68D" w14:textId="5001E399" w:rsidR="00BD5572" w:rsidRPr="00170205" w:rsidRDefault="00BD5572"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Kiekis</w:t>
            </w:r>
          </w:p>
        </w:tc>
        <w:tc>
          <w:tcPr>
            <w:tcW w:w="11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4987763" w14:textId="77777777" w:rsidR="00BD5572" w:rsidRDefault="00BD5572"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Vnt. kaina Eur </w:t>
            </w:r>
          </w:p>
          <w:p w14:paraId="55DBAC89" w14:textId="6828C1F8" w:rsidR="00BD5572" w:rsidRDefault="00BD5572"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be PVM</w:t>
            </w:r>
          </w:p>
          <w:p w14:paraId="57593493" w14:textId="78B5AD9F" w:rsidR="00BD5572" w:rsidRPr="00170205" w:rsidRDefault="00BD5572"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c>
          <w:tcPr>
            <w:tcW w:w="1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1BC35B" w14:textId="7870A05F" w:rsidR="00BD5572" w:rsidRPr="00170205" w:rsidRDefault="00BD5572"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 xml:space="preserve">Bendra kaina Eur be PVM </w:t>
            </w:r>
          </w:p>
        </w:tc>
      </w:tr>
      <w:tr w:rsidR="00BD5572" w:rsidRPr="00170205" w14:paraId="6125D45F" w14:textId="0831185A" w:rsidTr="006B55C5">
        <w:tc>
          <w:tcPr>
            <w:tcW w:w="570" w:type="dxa"/>
            <w:tcBorders>
              <w:top w:val="single" w:sz="4" w:space="0" w:color="auto"/>
              <w:left w:val="single" w:sz="4" w:space="0" w:color="auto"/>
              <w:bottom w:val="single" w:sz="4" w:space="0" w:color="auto"/>
              <w:right w:val="single" w:sz="4" w:space="0" w:color="auto"/>
            </w:tcBorders>
            <w:hideMark/>
          </w:tcPr>
          <w:p w14:paraId="105E35DB" w14:textId="77777777" w:rsidR="00BD5572" w:rsidRPr="005E2C5E" w:rsidRDefault="00BD5572"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6088" w:type="dxa"/>
            <w:tcBorders>
              <w:top w:val="single" w:sz="4" w:space="0" w:color="auto"/>
              <w:left w:val="single" w:sz="4" w:space="0" w:color="auto"/>
              <w:bottom w:val="single" w:sz="4" w:space="0" w:color="auto"/>
              <w:right w:val="single" w:sz="4" w:space="0" w:color="auto"/>
            </w:tcBorders>
            <w:hideMark/>
          </w:tcPr>
          <w:p w14:paraId="4695ADAF" w14:textId="6DD063F7" w:rsidR="00BD5572" w:rsidRPr="00BD5572" w:rsidRDefault="006B55C5" w:rsidP="009C5657">
            <w:pPr>
              <w:textAlignment w:val="auto"/>
              <w:rPr>
                <w:b/>
                <w:bCs/>
                <w:color w:val="000000"/>
                <w:u w:val="single"/>
              </w:rPr>
            </w:pPr>
            <w:r>
              <w:rPr>
                <w:b/>
                <w:bCs/>
                <w:color w:val="000000"/>
                <w:u w:val="single"/>
              </w:rPr>
              <w:t xml:space="preserve">Dujokaukės </w:t>
            </w:r>
          </w:p>
          <w:p w14:paraId="0944CE6E" w14:textId="6B99546C" w:rsidR="00BD5572" w:rsidRPr="00170205" w:rsidRDefault="00BD5572" w:rsidP="00D263BF">
            <w:pPr>
              <w:tabs>
                <w:tab w:val="left" w:pos="1134"/>
              </w:tabs>
              <w:suppressAutoHyphens w:val="0"/>
              <w:autoSpaceDN/>
              <w:spacing w:line="276" w:lineRule="auto"/>
              <w:contextualSpacing/>
              <w:jc w:val="both"/>
              <w:textAlignment w:val="auto"/>
              <w:rPr>
                <w:color w:val="000000"/>
              </w:rPr>
            </w:pPr>
            <w:r>
              <w:rPr>
                <w:lang w:eastAsia="lt-LT"/>
              </w:rPr>
              <w:t xml:space="preserve">    </w:t>
            </w:r>
          </w:p>
        </w:tc>
        <w:tc>
          <w:tcPr>
            <w:tcW w:w="870" w:type="dxa"/>
            <w:tcBorders>
              <w:top w:val="single" w:sz="4" w:space="0" w:color="auto"/>
              <w:left w:val="single" w:sz="4" w:space="0" w:color="auto"/>
              <w:bottom w:val="single" w:sz="4" w:space="0" w:color="auto"/>
              <w:right w:val="single" w:sz="4" w:space="0" w:color="auto"/>
            </w:tcBorders>
          </w:tcPr>
          <w:p w14:paraId="2FB00A75" w14:textId="52497626" w:rsidR="00BD5572" w:rsidRPr="00170205" w:rsidRDefault="006B55C5"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225</w:t>
            </w:r>
          </w:p>
        </w:tc>
        <w:tc>
          <w:tcPr>
            <w:tcW w:w="1123" w:type="dxa"/>
            <w:tcBorders>
              <w:top w:val="single" w:sz="4" w:space="0" w:color="auto"/>
              <w:left w:val="single" w:sz="4" w:space="0" w:color="auto"/>
              <w:bottom w:val="single" w:sz="4" w:space="0" w:color="auto"/>
              <w:right w:val="single" w:sz="4" w:space="0" w:color="auto"/>
            </w:tcBorders>
          </w:tcPr>
          <w:p w14:paraId="560A387C" w14:textId="77777777" w:rsidR="00BD5572" w:rsidRPr="00170205" w:rsidRDefault="00BD5572"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267" w:type="dxa"/>
            <w:tcBorders>
              <w:top w:val="single" w:sz="4" w:space="0" w:color="auto"/>
              <w:left w:val="single" w:sz="4" w:space="0" w:color="auto"/>
              <w:bottom w:val="single" w:sz="4" w:space="0" w:color="auto"/>
              <w:right w:val="single" w:sz="4" w:space="0" w:color="auto"/>
            </w:tcBorders>
          </w:tcPr>
          <w:p w14:paraId="5B0F1A2E" w14:textId="77777777" w:rsidR="00BD5572" w:rsidRPr="00170205" w:rsidRDefault="00BD5572"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6B55C5" w:rsidRPr="00170205" w14:paraId="1FD23951" w14:textId="77777777" w:rsidTr="006B55C5">
        <w:tc>
          <w:tcPr>
            <w:tcW w:w="8651" w:type="dxa"/>
            <w:gridSpan w:val="4"/>
            <w:tcBorders>
              <w:top w:val="single" w:sz="4" w:space="0" w:color="auto"/>
              <w:left w:val="single" w:sz="4" w:space="0" w:color="auto"/>
              <w:bottom w:val="single" w:sz="4" w:space="0" w:color="auto"/>
              <w:right w:val="single" w:sz="4" w:space="0" w:color="auto"/>
            </w:tcBorders>
          </w:tcPr>
          <w:p w14:paraId="40039362" w14:textId="26962599" w:rsidR="006B55C5" w:rsidRPr="00FE27DB" w:rsidRDefault="006B55C5" w:rsidP="00697C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rPr>
            </w:pPr>
            <w:r w:rsidRPr="00FE27DB">
              <w:rPr>
                <w:b/>
                <w:bCs/>
                <w:color w:val="000000"/>
              </w:rPr>
              <w:t>PVM (</w:t>
            </w:r>
            <w:r w:rsidRPr="00155AA1">
              <w:rPr>
                <w:b/>
                <w:bCs/>
                <w:i/>
                <w:iCs/>
                <w:color w:val="FF0000"/>
              </w:rPr>
              <w:t>įrašyti</w:t>
            </w:r>
            <w:r w:rsidRPr="00155AA1">
              <w:rPr>
                <w:b/>
                <w:bCs/>
                <w:color w:val="FF0000"/>
              </w:rPr>
              <w:t xml:space="preserve"> </w:t>
            </w:r>
            <w:r w:rsidRPr="00FE27DB">
              <w:rPr>
                <w:b/>
                <w:bCs/>
                <w:color w:val="000000"/>
                <w:lang w:val="en-US"/>
              </w:rPr>
              <w:t>%</w:t>
            </w:r>
            <w:r w:rsidRPr="00FE27DB">
              <w:rPr>
                <w:b/>
                <w:bCs/>
                <w:color w:val="000000"/>
              </w:rPr>
              <w:t>) suma*</w:t>
            </w:r>
            <w:r w:rsidRPr="00FE27DB">
              <w:rPr>
                <w:b/>
                <w:bCs/>
                <w:lang w:eastAsia="lt-LT"/>
              </w:rPr>
              <w:t>:</w:t>
            </w:r>
          </w:p>
        </w:tc>
        <w:tc>
          <w:tcPr>
            <w:tcW w:w="1267" w:type="dxa"/>
            <w:tcBorders>
              <w:top w:val="single" w:sz="4" w:space="0" w:color="auto"/>
              <w:left w:val="single" w:sz="4" w:space="0" w:color="auto"/>
              <w:bottom w:val="single" w:sz="4" w:space="0" w:color="auto"/>
              <w:right w:val="single" w:sz="4" w:space="0" w:color="auto"/>
            </w:tcBorders>
          </w:tcPr>
          <w:p w14:paraId="6439FE00" w14:textId="77777777" w:rsidR="006B55C5" w:rsidRPr="00170205" w:rsidRDefault="006B55C5" w:rsidP="00697C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697C21" w:rsidRPr="00170205" w14:paraId="313F8AD7" w14:textId="77777777" w:rsidTr="006B55C5">
        <w:tc>
          <w:tcPr>
            <w:tcW w:w="8651" w:type="dxa"/>
            <w:gridSpan w:val="4"/>
            <w:tcBorders>
              <w:top w:val="single" w:sz="4" w:space="0" w:color="auto"/>
              <w:left w:val="single" w:sz="4" w:space="0" w:color="auto"/>
              <w:bottom w:val="single" w:sz="4" w:space="0" w:color="auto"/>
              <w:right w:val="single" w:sz="4" w:space="0" w:color="auto"/>
            </w:tcBorders>
          </w:tcPr>
          <w:p w14:paraId="58C86FAB" w14:textId="15035131" w:rsidR="00697C21" w:rsidRPr="00170205" w:rsidRDefault="00697C21" w:rsidP="00697C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kaina Eur su PVM:</w:t>
            </w:r>
          </w:p>
        </w:tc>
        <w:tc>
          <w:tcPr>
            <w:tcW w:w="1267" w:type="dxa"/>
            <w:tcBorders>
              <w:top w:val="single" w:sz="4" w:space="0" w:color="auto"/>
              <w:left w:val="single" w:sz="4" w:space="0" w:color="auto"/>
              <w:bottom w:val="single" w:sz="4" w:space="0" w:color="auto"/>
              <w:right w:val="single" w:sz="4" w:space="0" w:color="auto"/>
            </w:tcBorders>
          </w:tcPr>
          <w:p w14:paraId="1C70DF9F" w14:textId="77777777" w:rsidR="00697C21" w:rsidRPr="00170205" w:rsidRDefault="00697C21" w:rsidP="00697C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bl>
    <w:p w14:paraId="2EB65022" w14:textId="77777777" w:rsidR="000942B6" w:rsidRDefault="000942B6" w:rsidP="000942B6">
      <w:pPr>
        <w:tabs>
          <w:tab w:val="left" w:pos="3584"/>
        </w:tabs>
        <w:ind w:firstLine="720"/>
        <w:jc w:val="both"/>
        <w:rPr>
          <w:b/>
          <w:bCs/>
        </w:rPr>
      </w:pPr>
    </w:p>
    <w:p w14:paraId="61F2ADE5" w14:textId="77777777" w:rsidR="00155AA1" w:rsidRPr="000405C5" w:rsidRDefault="00155AA1" w:rsidP="00155AA1">
      <w:pPr>
        <w:autoSpaceDE w:val="0"/>
        <w:adjustRightInd w:val="0"/>
        <w:spacing w:line="276" w:lineRule="auto"/>
        <w:jc w:val="both"/>
        <w:rPr>
          <w:bCs/>
          <w:i/>
          <w:iCs/>
        </w:rPr>
      </w:pPr>
      <w:r w:rsidRPr="000405C5">
        <w:t>Pastab</w:t>
      </w:r>
      <w:r>
        <w:t>os</w:t>
      </w:r>
      <w:r w:rsidRPr="000405C5">
        <w:t>:</w:t>
      </w:r>
    </w:p>
    <w:p w14:paraId="360608D4" w14:textId="77777777" w:rsidR="00155AA1" w:rsidRDefault="00155AA1" w:rsidP="00155AA1">
      <w:pPr>
        <w:pStyle w:val="Sraopastraipa"/>
        <w:numPr>
          <w:ilvl w:val="0"/>
          <w:numId w:val="41"/>
        </w:numPr>
        <w:spacing w:line="240" w:lineRule="atLeast"/>
        <w:ind w:left="993" w:hanging="284"/>
      </w:pPr>
      <w:r w:rsidRPr="00507B00">
        <w:t>kainos pasiūlyme nurodomos paliekant du skaitmenis po kablelio;</w:t>
      </w:r>
    </w:p>
    <w:p w14:paraId="208D704E" w14:textId="77777777" w:rsidR="00155AA1" w:rsidRPr="00507B00" w:rsidRDefault="00155AA1" w:rsidP="00155AA1">
      <w:pPr>
        <w:pStyle w:val="Sraopastraipa"/>
        <w:numPr>
          <w:ilvl w:val="0"/>
          <w:numId w:val="41"/>
        </w:numPr>
        <w:spacing w:line="240" w:lineRule="atLeast"/>
        <w:ind w:left="993" w:hanging="284"/>
      </w:pPr>
      <w:r w:rsidRPr="00507B00">
        <w:t>bendra kaina turi atitikti pateiktų jos sudėtinių dalių sumą.</w:t>
      </w:r>
    </w:p>
    <w:p w14:paraId="6D1A1828" w14:textId="77777777" w:rsidR="00155AA1" w:rsidRDefault="00155AA1" w:rsidP="00155AA1">
      <w:pPr>
        <w:widowControl w:val="0"/>
        <w:jc w:val="both"/>
        <w:rPr>
          <w:i/>
        </w:rPr>
      </w:pPr>
    </w:p>
    <w:p w14:paraId="1D1D9CBC" w14:textId="77777777" w:rsidR="00155AA1" w:rsidRDefault="00155AA1" w:rsidP="00155AA1">
      <w:pPr>
        <w:widowControl w:val="0"/>
        <w:jc w:val="both"/>
        <w:rPr>
          <w:i/>
        </w:rPr>
      </w:pPr>
      <w:r w:rsidRPr="00FE27DB">
        <w:rPr>
          <w:b/>
          <w:bCs/>
          <w:iCs/>
        </w:rPr>
        <w:t>Bendra</w:t>
      </w:r>
      <w:r>
        <w:rPr>
          <w:b/>
          <w:bCs/>
          <w:iCs/>
        </w:rPr>
        <w:t xml:space="preserve"> pasiūlymo kaina</w:t>
      </w:r>
      <w:r w:rsidRPr="00332E99">
        <w:rPr>
          <w:b/>
          <w:bCs/>
        </w:rPr>
        <w:t xml:space="preserve"> </w:t>
      </w:r>
      <w:r>
        <w:rPr>
          <w:b/>
          <w:bCs/>
        </w:rPr>
        <w:t xml:space="preserve">Eur </w:t>
      </w:r>
      <w:r w:rsidRPr="00332E99">
        <w:rPr>
          <w:b/>
          <w:bCs/>
        </w:rPr>
        <w:t>su PVM</w:t>
      </w:r>
      <w:r>
        <w:t xml:space="preserve"> </w:t>
      </w:r>
      <w:r w:rsidRPr="00A32A00">
        <w:t>– _________________Eur (</w:t>
      </w:r>
      <w:r w:rsidRPr="00332E99">
        <w:rPr>
          <w:b/>
          <w:bCs/>
          <w:i/>
          <w:iCs/>
        </w:rPr>
        <w:t>suma</w:t>
      </w:r>
      <w:r>
        <w:rPr>
          <w:b/>
          <w:bCs/>
          <w:i/>
          <w:iCs/>
        </w:rPr>
        <w:t xml:space="preserve"> </w:t>
      </w:r>
      <w:r w:rsidRPr="00332E99">
        <w:rPr>
          <w:b/>
          <w:bCs/>
          <w:i/>
          <w:iCs/>
        </w:rPr>
        <w:t>žodžiais</w:t>
      </w:r>
      <w:r w:rsidRPr="00A32A00">
        <w:t>). Į šią sumą įeina visos išlaidos ir visi mokesčiai, taip pat PVM, kuris sudaro</w:t>
      </w:r>
      <w:r>
        <w:t xml:space="preserve"> </w:t>
      </w:r>
      <w:r w:rsidRPr="00C77017">
        <w:t>____________________E</w:t>
      </w:r>
      <w:r w:rsidRPr="00A32A00">
        <w:t>ur (</w:t>
      </w:r>
      <w:r w:rsidRPr="00A32A00">
        <w:rPr>
          <w:i/>
          <w:iCs/>
        </w:rPr>
        <w:t xml:space="preserve">suma </w:t>
      </w:r>
      <w:r>
        <w:rPr>
          <w:i/>
          <w:iCs/>
        </w:rPr>
        <w:t xml:space="preserve"> </w:t>
      </w:r>
      <w:r w:rsidRPr="00A32A00">
        <w:rPr>
          <w:i/>
          <w:iCs/>
        </w:rPr>
        <w:t>žodžiais</w:t>
      </w:r>
      <w:r w:rsidRPr="00A32A00">
        <w:t>).</w:t>
      </w:r>
    </w:p>
    <w:p w14:paraId="1412A8D9" w14:textId="77777777" w:rsidR="00155AA1" w:rsidRDefault="00155AA1" w:rsidP="00155AA1">
      <w:pPr>
        <w:widowControl w:val="0"/>
        <w:jc w:val="both"/>
        <w:rPr>
          <w:bCs/>
        </w:rPr>
      </w:pPr>
    </w:p>
    <w:p w14:paraId="2AE44A6D" w14:textId="77777777" w:rsidR="00155AA1" w:rsidRPr="00AC69A8" w:rsidRDefault="00155AA1" w:rsidP="00155AA1">
      <w:pPr>
        <w:widowControl w:val="0"/>
        <w:jc w:val="both"/>
        <w:rPr>
          <w:i/>
        </w:rPr>
      </w:pPr>
      <w:r w:rsidRPr="00A12389">
        <w:rPr>
          <w:bCs/>
        </w:rPr>
        <w:t xml:space="preserve">Jei suma skaičiais neatitinka sumos žodžiais, teisinga laikoma suma žodžiais. </w:t>
      </w:r>
    </w:p>
    <w:p w14:paraId="19415954" w14:textId="77777777" w:rsidR="00155AA1" w:rsidRDefault="00155AA1" w:rsidP="000942B6">
      <w:pPr>
        <w:tabs>
          <w:tab w:val="left" w:pos="3584"/>
        </w:tabs>
        <w:ind w:firstLine="720"/>
        <w:jc w:val="both"/>
        <w:rPr>
          <w:b/>
          <w:bCs/>
        </w:rPr>
      </w:pPr>
    </w:p>
    <w:p w14:paraId="2DDA8C58" w14:textId="77777777" w:rsidR="00155AA1" w:rsidRDefault="00155AA1"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73B7128C" w14:textId="6ED3BB11" w:rsidR="006E5564" w:rsidRPr="006E5564" w:rsidRDefault="00893A22"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4</w:t>
      </w:r>
      <w:r w:rsidR="006E5564"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893A22">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588F8385" w:rsidR="006E5564" w:rsidRPr="006E5564" w:rsidRDefault="00BD5572" w:rsidP="004D64F7">
      <w:pPr>
        <w:autoSpaceDN/>
        <w:spacing w:before="240" w:after="120"/>
        <w:ind w:firstLine="142"/>
        <w:jc w:val="both"/>
        <w:textAlignment w:val="auto"/>
        <w:rPr>
          <w:b/>
          <w:bCs/>
        </w:rPr>
      </w:pPr>
      <w:r>
        <w:rPr>
          <w:b/>
          <w:bCs/>
        </w:rPr>
        <w:t>5</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shd w:val="clear" w:color="auto" w:fill="DBE5F1" w:themeFill="accent1" w:themeFillTint="33"/>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893A22">
        <w:tc>
          <w:tcPr>
            <w:tcW w:w="709"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499"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893A22">
        <w:tc>
          <w:tcPr>
            <w:tcW w:w="709"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893A22">
        <w:tc>
          <w:tcPr>
            <w:tcW w:w="709" w:type="dxa"/>
            <w:tcBorders>
              <w:left w:val="single" w:sz="4" w:space="0" w:color="000000"/>
              <w:bottom w:val="single" w:sz="4" w:space="0" w:color="000000"/>
            </w:tcBorders>
            <w:shd w:val="clear" w:color="auto" w:fill="FFFFFF" w:themeFill="background1"/>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shd w:val="clear" w:color="auto" w:fill="FFFFFF" w:themeFill="background1"/>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8"/>
          <w:pgSz w:w="11906" w:h="16838"/>
          <w:pgMar w:top="851" w:right="566" w:bottom="568" w:left="1418" w:header="720" w:footer="720" w:gutter="0"/>
          <w:cols w:space="1296"/>
          <w:docGrid w:linePitch="326"/>
        </w:sectPr>
      </w:pPr>
    </w:p>
    <w:p w14:paraId="1AB430A3" w14:textId="6367B15E" w:rsidR="006B55C5" w:rsidRPr="00776596" w:rsidRDefault="006B55C5" w:rsidP="006B55C5">
      <w:pPr>
        <w:pStyle w:val="Tvarkostekstas"/>
        <w:numPr>
          <w:ilvl w:val="0"/>
          <w:numId w:val="0"/>
        </w:numPr>
        <w:spacing w:after="240"/>
        <w:jc w:val="right"/>
        <w:rPr>
          <w:b/>
        </w:rPr>
      </w:pPr>
      <w:r w:rsidRPr="00776596">
        <w:rPr>
          <w:b/>
        </w:rPr>
        <w:lastRenderedPageBreak/>
        <w:t>Pirkimo sąlygų 1</w:t>
      </w:r>
      <w:r w:rsidR="004F5189">
        <w:rPr>
          <w:b/>
        </w:rPr>
        <w:t>.2</w:t>
      </w:r>
      <w:r w:rsidRPr="00776596">
        <w:rPr>
          <w:b/>
        </w:rPr>
        <w:t xml:space="preserve"> priedas</w:t>
      </w:r>
    </w:p>
    <w:p w14:paraId="0DBAA2FA" w14:textId="77777777" w:rsidR="006B55C5" w:rsidRPr="006B6532" w:rsidRDefault="006B55C5" w:rsidP="006B55C5">
      <w:pPr>
        <w:ind w:right="-176"/>
        <w:jc w:val="center"/>
        <w:rPr>
          <w:color w:val="000000"/>
          <w:sz w:val="20"/>
          <w:szCs w:val="22"/>
        </w:rPr>
      </w:pPr>
      <w:r w:rsidRPr="006B6532">
        <w:rPr>
          <w:color w:val="000000"/>
          <w:sz w:val="20"/>
          <w:szCs w:val="22"/>
        </w:rPr>
        <w:t>Herbas arba prekių ženklas</w:t>
      </w:r>
    </w:p>
    <w:p w14:paraId="4C0B086B" w14:textId="77777777" w:rsidR="006B55C5" w:rsidRPr="006B6532" w:rsidRDefault="006B55C5" w:rsidP="006B55C5">
      <w:pPr>
        <w:ind w:right="-176"/>
        <w:jc w:val="center"/>
        <w:rPr>
          <w:color w:val="000000"/>
          <w:sz w:val="20"/>
          <w:szCs w:val="22"/>
        </w:rPr>
      </w:pPr>
      <w:r w:rsidRPr="006B6532">
        <w:rPr>
          <w:color w:val="000000"/>
          <w:sz w:val="20"/>
          <w:szCs w:val="22"/>
        </w:rPr>
        <w:t>(Tiekėjo pavadinimas)</w:t>
      </w:r>
    </w:p>
    <w:p w14:paraId="5E4EC22B" w14:textId="77777777" w:rsidR="006B55C5" w:rsidRPr="006B6532" w:rsidRDefault="006B55C5" w:rsidP="006B55C5">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7BC889" w14:textId="77777777" w:rsidR="006B55C5" w:rsidRPr="006B6532" w:rsidRDefault="006B55C5" w:rsidP="006B55C5">
      <w:pPr>
        <w:jc w:val="center"/>
        <w:rPr>
          <w:color w:val="000000"/>
          <w:sz w:val="20"/>
          <w:szCs w:val="22"/>
        </w:rPr>
      </w:pPr>
      <w:r w:rsidRPr="006B6532">
        <w:rPr>
          <w:color w:val="000000"/>
          <w:sz w:val="20"/>
          <w:szCs w:val="22"/>
        </w:rPr>
        <w:t>_________________________</w:t>
      </w:r>
    </w:p>
    <w:p w14:paraId="3DC8EC3D" w14:textId="77777777" w:rsidR="006B55C5" w:rsidRDefault="006B55C5" w:rsidP="006B55C5">
      <w:pPr>
        <w:tabs>
          <w:tab w:val="center" w:pos="2520"/>
        </w:tabs>
        <w:jc w:val="center"/>
        <w:rPr>
          <w:color w:val="000000"/>
          <w:sz w:val="20"/>
          <w:szCs w:val="22"/>
        </w:rPr>
      </w:pPr>
      <w:r w:rsidRPr="006B6532">
        <w:rPr>
          <w:color w:val="000000"/>
          <w:sz w:val="20"/>
          <w:szCs w:val="22"/>
        </w:rPr>
        <w:t>(Adresatas (perkančioji organizacija)</w:t>
      </w:r>
    </w:p>
    <w:p w14:paraId="601BAA0A" w14:textId="77777777" w:rsidR="006B55C5" w:rsidRPr="006B6532" w:rsidRDefault="006B55C5" w:rsidP="006B55C5">
      <w:pPr>
        <w:tabs>
          <w:tab w:val="center" w:pos="2520"/>
        </w:tabs>
        <w:jc w:val="center"/>
        <w:rPr>
          <w:color w:val="000000"/>
          <w:sz w:val="20"/>
          <w:szCs w:val="22"/>
        </w:rPr>
      </w:pPr>
    </w:p>
    <w:p w14:paraId="20571F38" w14:textId="77777777" w:rsidR="006B55C5" w:rsidRDefault="006B55C5" w:rsidP="006B55C5">
      <w:pPr>
        <w:suppressAutoHyphens w:val="0"/>
        <w:jc w:val="center"/>
        <w:rPr>
          <w:b/>
          <w:bCs/>
          <w:lang w:eastAsia="ar-SA"/>
        </w:rPr>
      </w:pPr>
      <w:r w:rsidRPr="0064231E">
        <w:rPr>
          <w:rFonts w:eastAsia="Calibri"/>
          <w:b/>
        </w:rPr>
        <w:t>PASIŪLYMAS DĖL</w:t>
      </w:r>
      <w:r w:rsidRPr="006B6532">
        <w:rPr>
          <w:b/>
        </w:rPr>
        <w:t xml:space="preserve"> </w:t>
      </w:r>
      <w:r>
        <w:rPr>
          <w:b/>
          <w:bCs/>
          <w:lang w:eastAsia="ar-SA"/>
        </w:rPr>
        <w:t xml:space="preserve"> </w:t>
      </w:r>
    </w:p>
    <w:p w14:paraId="49557C2A" w14:textId="4B0C0BF4" w:rsidR="006B55C5" w:rsidRPr="006E01AF" w:rsidRDefault="006B55C5" w:rsidP="006B55C5">
      <w:pPr>
        <w:spacing w:after="240"/>
        <w:jc w:val="center"/>
        <w:rPr>
          <w:b/>
        </w:rPr>
      </w:pPr>
      <w:r>
        <w:rPr>
          <w:b/>
          <w:bCs/>
          <w:lang w:eastAsia="lt-LT"/>
        </w:rPr>
        <w:t xml:space="preserve"> FILTR</w:t>
      </w:r>
      <w:r w:rsidR="004F5189">
        <w:rPr>
          <w:b/>
          <w:bCs/>
          <w:lang w:eastAsia="lt-LT"/>
        </w:rPr>
        <w:t>Ų</w:t>
      </w:r>
      <w:r>
        <w:rPr>
          <w:b/>
          <w:bCs/>
          <w:lang w:eastAsia="lt-LT"/>
        </w:rPr>
        <w:t xml:space="preserve"> DUJOKAUKĖMS VIEŠOJO PIRKIMO</w:t>
      </w:r>
    </w:p>
    <w:p w14:paraId="6F892269" w14:textId="77777777" w:rsidR="006B55C5" w:rsidRPr="0045261C" w:rsidRDefault="006B55C5" w:rsidP="006B55C5">
      <w:pPr>
        <w:jc w:val="center"/>
        <w:rPr>
          <w:bCs/>
          <w:color w:val="000000"/>
        </w:rPr>
      </w:pPr>
      <w:r w:rsidRPr="0045261C">
        <w:rPr>
          <w:bCs/>
          <w:color w:val="000000"/>
        </w:rPr>
        <w:t>____________</w:t>
      </w:r>
    </w:p>
    <w:p w14:paraId="7AF9F719" w14:textId="77777777" w:rsidR="006B55C5" w:rsidRPr="0045261C" w:rsidRDefault="006B55C5" w:rsidP="006B55C5">
      <w:pPr>
        <w:jc w:val="center"/>
        <w:rPr>
          <w:bCs/>
          <w:color w:val="000000"/>
        </w:rPr>
      </w:pPr>
      <w:r w:rsidRPr="0045261C">
        <w:rPr>
          <w:bCs/>
          <w:color w:val="000000"/>
        </w:rPr>
        <w:t>(Data)</w:t>
      </w:r>
    </w:p>
    <w:p w14:paraId="62897C15" w14:textId="77777777" w:rsidR="006B55C5" w:rsidRPr="0045261C" w:rsidRDefault="006B55C5" w:rsidP="006B55C5">
      <w:pPr>
        <w:shd w:val="clear" w:color="auto" w:fill="FFFFFF"/>
        <w:jc w:val="center"/>
        <w:rPr>
          <w:bCs/>
          <w:color w:val="000000"/>
        </w:rPr>
      </w:pPr>
      <w:r w:rsidRPr="0045261C">
        <w:rPr>
          <w:bCs/>
          <w:color w:val="000000"/>
        </w:rPr>
        <w:t>___________</w:t>
      </w:r>
    </w:p>
    <w:p w14:paraId="4F6A1129" w14:textId="77777777" w:rsidR="006B55C5" w:rsidRPr="0045261C" w:rsidRDefault="006B55C5" w:rsidP="006B55C5">
      <w:pPr>
        <w:shd w:val="clear" w:color="auto" w:fill="FFFFFF"/>
        <w:spacing w:after="240"/>
        <w:jc w:val="center"/>
        <w:rPr>
          <w:bCs/>
          <w:color w:val="000000"/>
        </w:rPr>
      </w:pPr>
      <w:r w:rsidRPr="0045261C">
        <w:rPr>
          <w:bCs/>
          <w:color w:val="000000"/>
        </w:rPr>
        <w:t>(Sudarymo vieta)</w:t>
      </w:r>
    </w:p>
    <w:p w14:paraId="33214270" w14:textId="77777777" w:rsidR="006B55C5" w:rsidRDefault="006B55C5" w:rsidP="006B55C5">
      <w:pPr>
        <w:shd w:val="clear" w:color="auto" w:fill="FFFFFF"/>
        <w:spacing w:after="120" w:line="288" w:lineRule="auto"/>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B55C5" w:rsidRPr="005137DA" w14:paraId="0344E3B7" w14:textId="77777777" w:rsidTr="008F609A">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1DFE95C9" w14:textId="77777777" w:rsidR="006B55C5" w:rsidRPr="005137DA" w:rsidRDefault="006B55C5" w:rsidP="008F609A">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5045B" w14:textId="77777777" w:rsidR="006B55C5" w:rsidRPr="005137DA" w:rsidRDefault="006B55C5" w:rsidP="008F609A">
            <w:pPr>
              <w:rPr>
                <w:color w:val="000000"/>
              </w:rPr>
            </w:pPr>
          </w:p>
        </w:tc>
      </w:tr>
      <w:tr w:rsidR="006B55C5" w:rsidRPr="005137DA" w14:paraId="53D49366" w14:textId="77777777" w:rsidTr="008F609A">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4E08FFE" w14:textId="77777777" w:rsidR="006B55C5" w:rsidRPr="005137DA" w:rsidRDefault="006B55C5" w:rsidP="008F609A">
            <w:pPr>
              <w:snapToGrid w:val="0"/>
              <w:jc w:val="both"/>
            </w:pPr>
            <w:r w:rsidRPr="005137DA">
              <w:t xml:space="preserve">Tiekėjo arba tiekėjų grupės narių juridinio asmens </w:t>
            </w:r>
            <w:r w:rsidRPr="00FA4088">
              <w:rPr>
                <w:b/>
                <w:bCs/>
              </w:rPr>
              <w:t>kodas</w:t>
            </w:r>
            <w:r w:rsidRPr="005137DA">
              <w:t xml:space="preserve"> (-ai) </w:t>
            </w:r>
            <w:r w:rsidRPr="005137DA">
              <w:rPr>
                <w:i/>
                <w:iCs/>
              </w:rPr>
              <w:t xml:space="preserve">(tuo atveju, jei pasiūlymą teikia fizinis asmuo – verslo pažymėjimo Nr. ar pan.), </w:t>
            </w:r>
            <w:r w:rsidRPr="00FA4088">
              <w:rPr>
                <w:b/>
                <w:bCs/>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0B2B5" w14:textId="77777777" w:rsidR="006B55C5" w:rsidRPr="005137DA" w:rsidRDefault="006B55C5" w:rsidP="008F609A">
            <w:pPr>
              <w:rPr>
                <w:color w:val="000000"/>
              </w:rPr>
            </w:pPr>
          </w:p>
        </w:tc>
      </w:tr>
      <w:tr w:rsidR="006B55C5" w:rsidRPr="005137DA" w14:paraId="50899F79" w14:textId="77777777" w:rsidTr="008F609A">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1D278FD1" w14:textId="77777777" w:rsidR="006B55C5" w:rsidRPr="005137DA" w:rsidRDefault="006B55C5" w:rsidP="008F609A">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4FDA6" w14:textId="77777777" w:rsidR="006B55C5" w:rsidRPr="005137DA" w:rsidRDefault="006B55C5" w:rsidP="008F609A">
            <w:pPr>
              <w:snapToGrid w:val="0"/>
              <w:rPr>
                <w:color w:val="000000"/>
              </w:rPr>
            </w:pPr>
          </w:p>
          <w:p w14:paraId="4D439009" w14:textId="77777777" w:rsidR="006B55C5" w:rsidRPr="005137DA" w:rsidRDefault="006B55C5" w:rsidP="008F609A">
            <w:pPr>
              <w:snapToGrid w:val="0"/>
              <w:rPr>
                <w:color w:val="000000"/>
              </w:rPr>
            </w:pPr>
          </w:p>
          <w:p w14:paraId="33F99518" w14:textId="77777777" w:rsidR="006B55C5" w:rsidRPr="005137DA" w:rsidRDefault="006B55C5" w:rsidP="008F609A">
            <w:pPr>
              <w:snapToGrid w:val="0"/>
              <w:rPr>
                <w:color w:val="000000"/>
              </w:rPr>
            </w:pPr>
          </w:p>
          <w:p w14:paraId="08D97BCF" w14:textId="77777777" w:rsidR="006B55C5" w:rsidRPr="005137DA" w:rsidRDefault="006B55C5" w:rsidP="008F609A">
            <w:pPr>
              <w:snapToGrid w:val="0"/>
              <w:rPr>
                <w:color w:val="000000"/>
              </w:rPr>
            </w:pPr>
          </w:p>
          <w:p w14:paraId="1A6F6F9F" w14:textId="77777777" w:rsidR="006B55C5" w:rsidRPr="005137DA" w:rsidRDefault="006B55C5" w:rsidP="008F609A">
            <w:pPr>
              <w:snapToGrid w:val="0"/>
              <w:rPr>
                <w:color w:val="000000"/>
              </w:rPr>
            </w:pPr>
          </w:p>
          <w:p w14:paraId="4019DBD0" w14:textId="77777777" w:rsidR="006B55C5" w:rsidRPr="005137DA" w:rsidRDefault="006B55C5" w:rsidP="008F609A">
            <w:pPr>
              <w:snapToGrid w:val="0"/>
              <w:rPr>
                <w:color w:val="000000"/>
              </w:rPr>
            </w:pPr>
          </w:p>
          <w:p w14:paraId="3B12851E" w14:textId="77777777" w:rsidR="006B55C5" w:rsidRPr="005137DA" w:rsidRDefault="006B55C5" w:rsidP="008F609A">
            <w:pPr>
              <w:snapToGrid w:val="0"/>
              <w:rPr>
                <w:color w:val="000000"/>
              </w:rPr>
            </w:pPr>
          </w:p>
        </w:tc>
      </w:tr>
      <w:tr w:rsidR="006B55C5" w:rsidRPr="005137DA" w14:paraId="74694882" w14:textId="77777777" w:rsidTr="008F609A">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AB7BB0D" w14:textId="77777777" w:rsidR="006B55C5" w:rsidRPr="005137DA" w:rsidRDefault="006B55C5" w:rsidP="008F609A">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FB040" w14:textId="77777777" w:rsidR="006B55C5" w:rsidRPr="005137DA" w:rsidRDefault="006B55C5" w:rsidP="008F609A">
            <w:pPr>
              <w:rPr>
                <w:color w:val="000000"/>
              </w:rPr>
            </w:pPr>
          </w:p>
        </w:tc>
      </w:tr>
      <w:tr w:rsidR="006B55C5" w:rsidRPr="005137DA" w14:paraId="57F6C2D1" w14:textId="77777777" w:rsidTr="008F609A">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60FAB73" w14:textId="77777777" w:rsidR="006B55C5" w:rsidRPr="008C1C53" w:rsidRDefault="006B55C5" w:rsidP="008F609A">
            <w:pPr>
              <w:pStyle w:val="Betarp"/>
              <w:jc w:val="both"/>
              <w:rPr>
                <w:rFonts w:cs="Times New Roman"/>
                <w:color w:val="FF0000"/>
                <w:sz w:val="22"/>
                <w:lang w:eastAsia="en-US"/>
              </w:rPr>
            </w:pPr>
            <w:r w:rsidRPr="008C1C53">
              <w:rPr>
                <w:rFonts w:cs="Times New Roman"/>
                <w:color w:val="FF0000"/>
                <w:sz w:val="22"/>
                <w:lang w:eastAsia="en-US"/>
              </w:rPr>
              <w:t>Įsigaliojo nuo 2025-02-01:</w:t>
            </w:r>
          </w:p>
          <w:p w14:paraId="223116F2" w14:textId="77777777" w:rsidR="006B55C5" w:rsidRDefault="006B55C5" w:rsidP="008F609A">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504A1648" w14:textId="77777777" w:rsidR="006B55C5" w:rsidRPr="005137DA" w:rsidRDefault="006B55C5" w:rsidP="008F609A">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5B63A" w14:textId="77777777" w:rsidR="006B55C5" w:rsidRDefault="006B55C5" w:rsidP="008F609A">
            <w:pPr>
              <w:jc w:val="center"/>
              <w:rPr>
                <w:color w:val="000000"/>
              </w:rPr>
            </w:pPr>
            <w:r w:rsidRPr="00CC6E64">
              <w:rPr>
                <w:b/>
                <w:bCs/>
                <w:color w:val="000000"/>
              </w:rPr>
              <w:t>TAIP/NE</w:t>
            </w:r>
            <w:r>
              <w:rPr>
                <w:b/>
                <w:bCs/>
                <w:color w:val="000000"/>
              </w:rPr>
              <w:t xml:space="preserve"> </w:t>
            </w:r>
            <w:r w:rsidRPr="00CC6E64">
              <w:rPr>
                <w:color w:val="000000"/>
              </w:rPr>
              <w:t>(</w:t>
            </w:r>
            <w:r w:rsidRPr="008C1C53">
              <w:rPr>
                <w:i/>
                <w:iCs/>
                <w:color w:val="000000"/>
              </w:rPr>
              <w:t>nurodyti tinkamą</w:t>
            </w:r>
            <w:r w:rsidRPr="00CC6E64">
              <w:rPr>
                <w:color w:val="000000"/>
              </w:rPr>
              <w:t>)</w:t>
            </w:r>
          </w:p>
          <w:p w14:paraId="1E6CA265" w14:textId="77777777" w:rsidR="006B55C5" w:rsidRDefault="006B55C5" w:rsidP="008F609A">
            <w:pPr>
              <w:jc w:val="center"/>
              <w:rPr>
                <w:color w:val="000000"/>
              </w:rPr>
            </w:pPr>
          </w:p>
          <w:p w14:paraId="489EAF91" w14:textId="77777777" w:rsidR="006B55C5" w:rsidRDefault="006B55C5" w:rsidP="008F609A">
            <w:pPr>
              <w:jc w:val="center"/>
              <w:rPr>
                <w:color w:val="000000"/>
              </w:rPr>
            </w:pPr>
          </w:p>
          <w:p w14:paraId="0AC23455" w14:textId="77777777" w:rsidR="006B55C5" w:rsidRPr="006A238C" w:rsidRDefault="006B55C5" w:rsidP="008F609A">
            <w:pPr>
              <w:jc w:val="both"/>
              <w:rPr>
                <w:i/>
                <w:iCs/>
              </w:rPr>
            </w:pPr>
            <w:r w:rsidRPr="006A238C">
              <w:rPr>
                <w:i/>
                <w:iCs/>
              </w:rPr>
              <w:t>Iš Lietuvoje įsteigtų subjektų įrodančių dokumentų</w:t>
            </w:r>
          </w:p>
          <w:p w14:paraId="575E4E82" w14:textId="77777777" w:rsidR="006B55C5" w:rsidRPr="005137DA" w:rsidRDefault="006B55C5" w:rsidP="008F609A">
            <w:pPr>
              <w:jc w:val="both"/>
              <w:rPr>
                <w:color w:val="000000"/>
              </w:rPr>
            </w:pPr>
            <w:r w:rsidRPr="006A238C">
              <w:rPr>
                <w:i/>
                <w:iCs/>
              </w:rPr>
              <w:t>nereikalaujama. Užtenka pateikto šio patvirtinimo</w:t>
            </w:r>
            <w:r>
              <w:rPr>
                <w:i/>
                <w:iCs/>
              </w:rPr>
              <w:t>.</w:t>
            </w:r>
          </w:p>
        </w:tc>
      </w:tr>
    </w:tbl>
    <w:p w14:paraId="309CB3DA" w14:textId="77777777" w:rsidR="006B55C5" w:rsidRPr="00DB294D" w:rsidRDefault="006B55C5" w:rsidP="006B55C5">
      <w:pPr>
        <w:shd w:val="clear" w:color="auto" w:fill="FFFFFF"/>
        <w:spacing w:after="120" w:line="288" w:lineRule="auto"/>
        <w:rPr>
          <w:color w:val="000000"/>
        </w:rPr>
      </w:pPr>
    </w:p>
    <w:p w14:paraId="06AC8991" w14:textId="77777777" w:rsidR="006B55C5" w:rsidRPr="00200216" w:rsidRDefault="006B55C5" w:rsidP="006B55C5">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Pr>
          <w:color w:val="000000"/>
        </w:rPr>
        <w:t xml:space="preserve">                          </w:t>
      </w:r>
      <w:r w:rsidRPr="00200216">
        <w:rPr>
          <w:color w:val="000000"/>
        </w:rPr>
        <w:t xml:space="preserve">skelbime apie pirkimą ir pirkimo dokumentuose bei jų paaiškinimuose, papildymuose. </w:t>
      </w:r>
    </w:p>
    <w:p w14:paraId="24262B36" w14:textId="77777777" w:rsidR="006B55C5" w:rsidRPr="00200216" w:rsidRDefault="006B55C5" w:rsidP="006B55C5">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67547E8C" w14:textId="77777777" w:rsidR="006B55C5" w:rsidRPr="00200216" w:rsidRDefault="006B55C5" w:rsidP="006B55C5">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Pr>
          <w:color w:val="000000"/>
        </w:rPr>
        <w:t xml:space="preserve">os Prekės </w:t>
      </w:r>
      <w:r w:rsidRPr="00200216">
        <w:rPr>
          <w:color w:val="000000"/>
        </w:rPr>
        <w:t xml:space="preserve">visiškai atitinka pirkimo dokumentuose nurodytus reikalavimus. </w:t>
      </w:r>
    </w:p>
    <w:p w14:paraId="2F87A916" w14:textId="77777777" w:rsidR="006B55C5" w:rsidRPr="00200216" w:rsidRDefault="006B55C5" w:rsidP="006B55C5">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Pr>
          <w:rStyle w:val="Lentelsuraas2"/>
          <w:sz w:val="24"/>
          <w:szCs w:val="24"/>
        </w:rPr>
        <w:t>Prekių</w:t>
      </w:r>
      <w:r w:rsidRPr="00200216">
        <w:rPr>
          <w:rStyle w:val="Lentelsuraas2"/>
          <w:sz w:val="24"/>
          <w:szCs w:val="24"/>
        </w:rPr>
        <w:t xml:space="preserve"> kainą/įkainius </w:t>
      </w:r>
      <w:r>
        <w:rPr>
          <w:rStyle w:val="Lentelsuraas2"/>
          <w:sz w:val="24"/>
          <w:szCs w:val="24"/>
        </w:rPr>
        <w:t xml:space="preserve">                                 </w:t>
      </w:r>
      <w:r w:rsidRPr="00200216">
        <w:rPr>
          <w:rStyle w:val="Lentelsuraas2"/>
          <w:sz w:val="24"/>
          <w:szCs w:val="24"/>
        </w:rPr>
        <w:t>įskaičiuoti visi mokesčiai ir tiekėjo išlaidos.</w:t>
      </w:r>
    </w:p>
    <w:p w14:paraId="026E7DDF" w14:textId="77777777" w:rsidR="006B55C5" w:rsidRPr="00A32A00" w:rsidRDefault="006B55C5" w:rsidP="006B55C5">
      <w:pPr>
        <w:tabs>
          <w:tab w:val="left" w:pos="567"/>
        </w:tabs>
        <w:spacing w:line="288" w:lineRule="auto"/>
        <w:rPr>
          <w:rFonts w:cstheme="minorHAnsi"/>
          <w:b/>
          <w:bCs/>
        </w:rPr>
      </w:pPr>
    </w:p>
    <w:p w14:paraId="63DF956C" w14:textId="77777777" w:rsidR="006B55C5" w:rsidRPr="00B062BF" w:rsidRDefault="006B55C5" w:rsidP="006B55C5">
      <w:pPr>
        <w:tabs>
          <w:tab w:val="left" w:pos="567"/>
        </w:tabs>
        <w:jc w:val="both"/>
        <w:rPr>
          <w:rFonts w:eastAsia="Calibri"/>
          <w:color w:val="000000" w:themeColor="text1"/>
        </w:rPr>
      </w:pPr>
      <w:r>
        <w:rPr>
          <w:rFonts w:cstheme="minorHAnsi"/>
          <w:b/>
          <w:bCs/>
        </w:rPr>
        <w:lastRenderedPageBreak/>
        <w:t>2</w:t>
      </w:r>
      <w:r w:rsidRPr="008349D0">
        <w:rPr>
          <w:rFonts w:cstheme="minorHAnsi"/>
          <w:b/>
          <w:bCs/>
        </w:rPr>
        <w:t xml:space="preserve">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13744008" w14:textId="77777777" w:rsidR="006B55C5" w:rsidRPr="0069438B" w:rsidRDefault="006B55C5" w:rsidP="006B55C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6B55C5" w:rsidRPr="00A32A00" w14:paraId="5D95DA72" w14:textId="77777777" w:rsidTr="008F609A">
        <w:trPr>
          <w:trHeight w:val="1321"/>
        </w:trPr>
        <w:tc>
          <w:tcPr>
            <w:tcW w:w="571" w:type="dxa"/>
            <w:shd w:val="clear" w:color="auto" w:fill="DBE5F1" w:themeFill="accent1" w:themeFillTint="33"/>
          </w:tcPr>
          <w:p w14:paraId="6DC93DAF" w14:textId="77777777" w:rsidR="006B55C5" w:rsidRPr="0022265D" w:rsidRDefault="006B55C5" w:rsidP="008F609A">
            <w:pPr>
              <w:rPr>
                <w:b/>
              </w:rPr>
            </w:pPr>
            <w:r w:rsidRPr="0022265D">
              <w:rPr>
                <w:b/>
              </w:rPr>
              <w:t>Eil. Nr.</w:t>
            </w:r>
          </w:p>
        </w:tc>
        <w:tc>
          <w:tcPr>
            <w:tcW w:w="3819" w:type="dxa"/>
            <w:shd w:val="clear" w:color="auto" w:fill="DBE5F1" w:themeFill="accent1" w:themeFillTint="33"/>
          </w:tcPr>
          <w:p w14:paraId="5C50470D" w14:textId="77777777" w:rsidR="006B55C5" w:rsidRPr="0022265D" w:rsidRDefault="006B55C5" w:rsidP="008F609A">
            <w:pPr>
              <w:jc w:val="both"/>
              <w:rPr>
                <w:bCs/>
              </w:rPr>
            </w:pPr>
            <w:r w:rsidRPr="0022265D">
              <w:rPr>
                <w:bCs/>
              </w:rPr>
              <w:t>Subtiekėjo/subrangovo pavadinimas, juridinio asmens kodas, adresas</w:t>
            </w:r>
          </w:p>
        </w:tc>
        <w:tc>
          <w:tcPr>
            <w:tcW w:w="5506" w:type="dxa"/>
            <w:shd w:val="clear" w:color="auto" w:fill="DBE5F1" w:themeFill="accent1" w:themeFillTint="33"/>
          </w:tcPr>
          <w:p w14:paraId="0EC2ADE5" w14:textId="77777777" w:rsidR="006B55C5" w:rsidRPr="0022265D" w:rsidRDefault="006B55C5" w:rsidP="008F609A">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6B55C5" w:rsidRPr="00A32A00" w14:paraId="49B9E770" w14:textId="77777777" w:rsidTr="008F609A">
        <w:trPr>
          <w:trHeight w:val="355"/>
        </w:trPr>
        <w:tc>
          <w:tcPr>
            <w:tcW w:w="571" w:type="dxa"/>
          </w:tcPr>
          <w:p w14:paraId="58EA205A" w14:textId="77777777" w:rsidR="006B55C5" w:rsidRPr="00A32A00" w:rsidRDefault="006B55C5" w:rsidP="008F609A">
            <w:pPr>
              <w:rPr>
                <w:bCs/>
              </w:rPr>
            </w:pPr>
            <w:r w:rsidRPr="00A32A00">
              <w:rPr>
                <w:bCs/>
              </w:rPr>
              <w:t>1.</w:t>
            </w:r>
          </w:p>
        </w:tc>
        <w:tc>
          <w:tcPr>
            <w:tcW w:w="3819" w:type="dxa"/>
          </w:tcPr>
          <w:p w14:paraId="28E80DD7" w14:textId="77777777" w:rsidR="006B55C5" w:rsidRPr="00A32A00" w:rsidRDefault="006B55C5" w:rsidP="008F609A">
            <w:pPr>
              <w:rPr>
                <w:bCs/>
              </w:rPr>
            </w:pPr>
          </w:p>
        </w:tc>
        <w:tc>
          <w:tcPr>
            <w:tcW w:w="5506" w:type="dxa"/>
          </w:tcPr>
          <w:p w14:paraId="6967AF38" w14:textId="77777777" w:rsidR="006B55C5" w:rsidRPr="00A32A00" w:rsidRDefault="006B55C5" w:rsidP="008F609A">
            <w:pPr>
              <w:ind w:right="298"/>
              <w:rPr>
                <w:bCs/>
              </w:rPr>
            </w:pPr>
          </w:p>
        </w:tc>
      </w:tr>
      <w:tr w:rsidR="006B55C5" w:rsidRPr="00A32A00" w14:paraId="6A319B66" w14:textId="77777777" w:rsidTr="008F609A">
        <w:trPr>
          <w:trHeight w:val="348"/>
        </w:trPr>
        <w:tc>
          <w:tcPr>
            <w:tcW w:w="571" w:type="dxa"/>
          </w:tcPr>
          <w:p w14:paraId="7BF08355" w14:textId="77777777" w:rsidR="006B55C5" w:rsidRPr="00A32A00" w:rsidRDefault="006B55C5" w:rsidP="008F609A">
            <w:pPr>
              <w:spacing w:line="288" w:lineRule="auto"/>
              <w:rPr>
                <w:bCs/>
              </w:rPr>
            </w:pPr>
            <w:r w:rsidRPr="00A32A00">
              <w:rPr>
                <w:bCs/>
              </w:rPr>
              <w:t>2.</w:t>
            </w:r>
          </w:p>
        </w:tc>
        <w:tc>
          <w:tcPr>
            <w:tcW w:w="3819" w:type="dxa"/>
          </w:tcPr>
          <w:p w14:paraId="54EB574D" w14:textId="77777777" w:rsidR="006B55C5" w:rsidRPr="00A32A00" w:rsidRDefault="006B55C5" w:rsidP="008F609A">
            <w:pPr>
              <w:spacing w:line="288" w:lineRule="auto"/>
              <w:rPr>
                <w:bCs/>
              </w:rPr>
            </w:pPr>
          </w:p>
        </w:tc>
        <w:tc>
          <w:tcPr>
            <w:tcW w:w="5506" w:type="dxa"/>
          </w:tcPr>
          <w:p w14:paraId="638115E3" w14:textId="77777777" w:rsidR="006B55C5" w:rsidRPr="00A32A00" w:rsidRDefault="006B55C5" w:rsidP="008F609A">
            <w:pPr>
              <w:spacing w:line="288" w:lineRule="auto"/>
              <w:rPr>
                <w:bCs/>
              </w:rPr>
            </w:pPr>
          </w:p>
        </w:tc>
      </w:tr>
    </w:tbl>
    <w:p w14:paraId="0C239484" w14:textId="77777777" w:rsidR="006B55C5" w:rsidRDefault="006B55C5" w:rsidP="006B55C5">
      <w:pPr>
        <w:autoSpaceDE w:val="0"/>
        <w:adjustRightInd w:val="0"/>
        <w:spacing w:line="288" w:lineRule="auto"/>
        <w:jc w:val="both"/>
        <w:rPr>
          <w:rFonts w:eastAsia="Lucida Sans Unicode"/>
          <w:kern w:val="3"/>
          <w:lang w:eastAsia="hi-IN" w:bidi="hi-IN"/>
        </w:rPr>
      </w:pPr>
    </w:p>
    <w:p w14:paraId="4C05341D" w14:textId="77777777" w:rsidR="006B55C5" w:rsidRPr="00F2053E" w:rsidRDefault="006B55C5" w:rsidP="006B55C5">
      <w:pPr>
        <w:autoSpaceDE w:val="0"/>
        <w:adjustRightInd w:val="0"/>
        <w:ind w:firstLine="851"/>
        <w:jc w:val="both"/>
        <w:rPr>
          <w:color w:val="000000"/>
          <w:szCs w:val="22"/>
        </w:rPr>
      </w:pPr>
      <w:r w:rsidRPr="00F2053E">
        <w:rPr>
          <w:b/>
          <w:bCs/>
          <w:u w:val="single"/>
        </w:rPr>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53511AC0" w14:textId="097F4D5A" w:rsidR="006B55C5" w:rsidRPr="004F5189" w:rsidRDefault="006B55C5" w:rsidP="006B55C5">
      <w:pPr>
        <w:autoSpaceDE w:val="0"/>
        <w:adjustRightInd w:val="0"/>
        <w:rPr>
          <w:rFonts w:eastAsia="Calibri"/>
          <w:b/>
          <w:bCs/>
          <w:color w:val="000000"/>
        </w:rPr>
      </w:pPr>
      <w:r>
        <w:rPr>
          <w:rFonts w:eastAsia="Calibri"/>
          <w:b/>
          <w:bCs/>
          <w:color w:val="000000"/>
        </w:rPr>
        <w:t>3</w:t>
      </w:r>
      <w:r w:rsidRPr="00F2053E">
        <w:rPr>
          <w:rFonts w:eastAsia="Calibri"/>
          <w:b/>
          <w:bCs/>
          <w:color w:val="000000"/>
        </w:rPr>
        <w:t xml:space="preserve"> lentelė „</w:t>
      </w:r>
      <w:r>
        <w:rPr>
          <w:rFonts w:eastAsia="Calibri"/>
          <w:b/>
          <w:bCs/>
          <w:color w:val="000000"/>
        </w:rPr>
        <w:t>Pasiūlymo kaina</w:t>
      </w:r>
      <w:r w:rsidRPr="00F2053E">
        <w:rPr>
          <w:rFonts w:eastAsia="Calibri"/>
          <w:b/>
          <w:bCs/>
          <w:color w:val="00000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8"/>
        <w:gridCol w:w="870"/>
        <w:gridCol w:w="1123"/>
        <w:gridCol w:w="1267"/>
      </w:tblGrid>
      <w:tr w:rsidR="006B55C5" w:rsidRPr="00170205" w14:paraId="64805CEF" w14:textId="77777777" w:rsidTr="008F609A">
        <w:trPr>
          <w:trHeight w:val="410"/>
        </w:trPr>
        <w:tc>
          <w:tcPr>
            <w:tcW w:w="5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97C1A47" w14:textId="77777777" w:rsidR="006B55C5" w:rsidRPr="0017020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60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91086" w14:textId="77777777" w:rsidR="006B55C5" w:rsidRPr="0017020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Prekės pavadinimas</w:t>
            </w:r>
          </w:p>
          <w:p w14:paraId="4BCBD2C0" w14:textId="77777777" w:rsidR="006B55C5" w:rsidRPr="0017020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8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60E311" w14:textId="77777777" w:rsidR="006B55C5" w:rsidRPr="0017020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Kiekis</w:t>
            </w:r>
          </w:p>
        </w:tc>
        <w:tc>
          <w:tcPr>
            <w:tcW w:w="11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F402C7" w14:textId="77777777" w:rsidR="006B55C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Vnt. kaina Eur </w:t>
            </w:r>
          </w:p>
          <w:p w14:paraId="3C1B72F2" w14:textId="77777777" w:rsidR="006B55C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be PVM</w:t>
            </w:r>
          </w:p>
          <w:p w14:paraId="041581EA" w14:textId="77777777" w:rsidR="006B55C5" w:rsidRPr="0017020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c>
          <w:tcPr>
            <w:tcW w:w="1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2592DF" w14:textId="77777777" w:rsidR="006B55C5" w:rsidRPr="0017020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 xml:space="preserve">Bendra kaina Eur be PVM </w:t>
            </w:r>
          </w:p>
        </w:tc>
      </w:tr>
      <w:tr w:rsidR="006B55C5" w:rsidRPr="00170205" w14:paraId="274EE8D5" w14:textId="77777777" w:rsidTr="008F609A">
        <w:tc>
          <w:tcPr>
            <w:tcW w:w="570" w:type="dxa"/>
            <w:tcBorders>
              <w:top w:val="single" w:sz="4" w:space="0" w:color="auto"/>
              <w:left w:val="single" w:sz="4" w:space="0" w:color="auto"/>
              <w:bottom w:val="single" w:sz="4" w:space="0" w:color="auto"/>
              <w:right w:val="single" w:sz="4" w:space="0" w:color="auto"/>
            </w:tcBorders>
            <w:hideMark/>
          </w:tcPr>
          <w:p w14:paraId="2B7A3A8E" w14:textId="77777777" w:rsidR="006B55C5" w:rsidRPr="005E2C5E"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6088" w:type="dxa"/>
            <w:tcBorders>
              <w:top w:val="single" w:sz="4" w:space="0" w:color="auto"/>
              <w:left w:val="single" w:sz="4" w:space="0" w:color="auto"/>
              <w:bottom w:val="single" w:sz="4" w:space="0" w:color="auto"/>
              <w:right w:val="single" w:sz="4" w:space="0" w:color="auto"/>
            </w:tcBorders>
            <w:hideMark/>
          </w:tcPr>
          <w:p w14:paraId="0B252B7C" w14:textId="17B3A584" w:rsidR="006B55C5" w:rsidRPr="00BD5572" w:rsidRDefault="006B55C5" w:rsidP="008F609A">
            <w:pPr>
              <w:textAlignment w:val="auto"/>
              <w:rPr>
                <w:b/>
                <w:bCs/>
                <w:color w:val="000000"/>
                <w:u w:val="single"/>
              </w:rPr>
            </w:pPr>
            <w:r>
              <w:rPr>
                <w:b/>
                <w:bCs/>
                <w:color w:val="000000"/>
                <w:u w:val="single"/>
              </w:rPr>
              <w:t xml:space="preserve">Filtrai dujokaukėms </w:t>
            </w:r>
          </w:p>
          <w:p w14:paraId="2C01FBFB" w14:textId="77777777" w:rsidR="006B55C5" w:rsidRPr="00170205" w:rsidRDefault="006B55C5" w:rsidP="008F609A">
            <w:pPr>
              <w:tabs>
                <w:tab w:val="left" w:pos="1134"/>
              </w:tabs>
              <w:suppressAutoHyphens w:val="0"/>
              <w:autoSpaceDN/>
              <w:spacing w:line="276" w:lineRule="auto"/>
              <w:contextualSpacing/>
              <w:jc w:val="both"/>
              <w:textAlignment w:val="auto"/>
              <w:rPr>
                <w:color w:val="000000"/>
              </w:rPr>
            </w:pPr>
            <w:r>
              <w:rPr>
                <w:lang w:eastAsia="lt-LT"/>
              </w:rPr>
              <w:t xml:space="preserve">    </w:t>
            </w:r>
          </w:p>
        </w:tc>
        <w:tc>
          <w:tcPr>
            <w:tcW w:w="870" w:type="dxa"/>
            <w:tcBorders>
              <w:top w:val="single" w:sz="4" w:space="0" w:color="auto"/>
              <w:left w:val="single" w:sz="4" w:space="0" w:color="auto"/>
              <w:bottom w:val="single" w:sz="4" w:space="0" w:color="auto"/>
              <w:right w:val="single" w:sz="4" w:space="0" w:color="auto"/>
            </w:tcBorders>
          </w:tcPr>
          <w:p w14:paraId="632C8E0B" w14:textId="4822EA04" w:rsidR="006B55C5" w:rsidRPr="0017020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675</w:t>
            </w:r>
          </w:p>
        </w:tc>
        <w:tc>
          <w:tcPr>
            <w:tcW w:w="1123" w:type="dxa"/>
            <w:tcBorders>
              <w:top w:val="single" w:sz="4" w:space="0" w:color="auto"/>
              <w:left w:val="single" w:sz="4" w:space="0" w:color="auto"/>
              <w:bottom w:val="single" w:sz="4" w:space="0" w:color="auto"/>
              <w:right w:val="single" w:sz="4" w:space="0" w:color="auto"/>
            </w:tcBorders>
          </w:tcPr>
          <w:p w14:paraId="3F522F3C" w14:textId="77777777" w:rsidR="006B55C5" w:rsidRPr="0017020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267" w:type="dxa"/>
            <w:tcBorders>
              <w:top w:val="single" w:sz="4" w:space="0" w:color="auto"/>
              <w:left w:val="single" w:sz="4" w:space="0" w:color="auto"/>
              <w:bottom w:val="single" w:sz="4" w:space="0" w:color="auto"/>
              <w:right w:val="single" w:sz="4" w:space="0" w:color="auto"/>
            </w:tcBorders>
          </w:tcPr>
          <w:p w14:paraId="4EEAF892" w14:textId="77777777" w:rsidR="006B55C5" w:rsidRPr="0017020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6B55C5" w:rsidRPr="00170205" w14:paraId="5141ED68" w14:textId="77777777" w:rsidTr="008F609A">
        <w:tc>
          <w:tcPr>
            <w:tcW w:w="8651" w:type="dxa"/>
            <w:gridSpan w:val="4"/>
            <w:tcBorders>
              <w:top w:val="single" w:sz="4" w:space="0" w:color="auto"/>
              <w:left w:val="single" w:sz="4" w:space="0" w:color="auto"/>
              <w:bottom w:val="single" w:sz="4" w:space="0" w:color="auto"/>
              <w:right w:val="single" w:sz="4" w:space="0" w:color="auto"/>
            </w:tcBorders>
          </w:tcPr>
          <w:p w14:paraId="19470D85" w14:textId="77777777" w:rsidR="006B55C5" w:rsidRPr="00FE27DB"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rPr>
            </w:pPr>
            <w:r w:rsidRPr="00FE27DB">
              <w:rPr>
                <w:b/>
                <w:bCs/>
                <w:color w:val="000000"/>
              </w:rPr>
              <w:t>PVM (</w:t>
            </w:r>
            <w:r w:rsidRPr="00155AA1">
              <w:rPr>
                <w:b/>
                <w:bCs/>
                <w:i/>
                <w:iCs/>
                <w:color w:val="FF0000"/>
              </w:rPr>
              <w:t>įrašyti</w:t>
            </w:r>
            <w:r w:rsidRPr="00155AA1">
              <w:rPr>
                <w:b/>
                <w:bCs/>
                <w:color w:val="FF0000"/>
              </w:rPr>
              <w:t xml:space="preserve"> </w:t>
            </w:r>
            <w:r w:rsidRPr="00FE27DB">
              <w:rPr>
                <w:b/>
                <w:bCs/>
                <w:color w:val="000000"/>
                <w:lang w:val="en-US"/>
              </w:rPr>
              <w:t>%</w:t>
            </w:r>
            <w:r w:rsidRPr="00FE27DB">
              <w:rPr>
                <w:b/>
                <w:bCs/>
                <w:color w:val="000000"/>
              </w:rPr>
              <w:t>) suma*</w:t>
            </w:r>
            <w:r w:rsidRPr="00FE27DB">
              <w:rPr>
                <w:b/>
                <w:bCs/>
                <w:lang w:eastAsia="lt-LT"/>
              </w:rPr>
              <w:t>:</w:t>
            </w:r>
          </w:p>
        </w:tc>
        <w:tc>
          <w:tcPr>
            <w:tcW w:w="1267" w:type="dxa"/>
            <w:tcBorders>
              <w:top w:val="single" w:sz="4" w:space="0" w:color="auto"/>
              <w:left w:val="single" w:sz="4" w:space="0" w:color="auto"/>
              <w:bottom w:val="single" w:sz="4" w:space="0" w:color="auto"/>
              <w:right w:val="single" w:sz="4" w:space="0" w:color="auto"/>
            </w:tcBorders>
          </w:tcPr>
          <w:p w14:paraId="55DE6E7F" w14:textId="77777777" w:rsidR="006B55C5" w:rsidRPr="0017020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6B55C5" w:rsidRPr="00170205" w14:paraId="47815D79" w14:textId="77777777" w:rsidTr="008F609A">
        <w:tc>
          <w:tcPr>
            <w:tcW w:w="8651" w:type="dxa"/>
            <w:gridSpan w:val="4"/>
            <w:tcBorders>
              <w:top w:val="single" w:sz="4" w:space="0" w:color="auto"/>
              <w:left w:val="single" w:sz="4" w:space="0" w:color="auto"/>
              <w:bottom w:val="single" w:sz="4" w:space="0" w:color="auto"/>
              <w:right w:val="single" w:sz="4" w:space="0" w:color="auto"/>
            </w:tcBorders>
          </w:tcPr>
          <w:p w14:paraId="693D7E81" w14:textId="77777777" w:rsidR="006B55C5" w:rsidRPr="0017020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kaina Eur su PVM:</w:t>
            </w:r>
          </w:p>
        </w:tc>
        <w:tc>
          <w:tcPr>
            <w:tcW w:w="1267" w:type="dxa"/>
            <w:tcBorders>
              <w:top w:val="single" w:sz="4" w:space="0" w:color="auto"/>
              <w:left w:val="single" w:sz="4" w:space="0" w:color="auto"/>
              <w:bottom w:val="single" w:sz="4" w:space="0" w:color="auto"/>
              <w:right w:val="single" w:sz="4" w:space="0" w:color="auto"/>
            </w:tcBorders>
          </w:tcPr>
          <w:p w14:paraId="772AFEE4" w14:textId="77777777" w:rsidR="006B55C5" w:rsidRPr="00170205" w:rsidRDefault="006B55C5" w:rsidP="008F60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bl>
    <w:p w14:paraId="48EBD37B" w14:textId="77777777" w:rsidR="006B55C5" w:rsidRDefault="006B55C5" w:rsidP="006B55C5">
      <w:pPr>
        <w:tabs>
          <w:tab w:val="left" w:pos="3584"/>
        </w:tabs>
        <w:ind w:firstLine="720"/>
        <w:jc w:val="both"/>
        <w:rPr>
          <w:b/>
          <w:bCs/>
        </w:rPr>
      </w:pPr>
    </w:p>
    <w:p w14:paraId="1A1CFE70" w14:textId="77777777" w:rsidR="006B55C5" w:rsidRPr="000405C5" w:rsidRDefault="006B55C5" w:rsidP="006B55C5">
      <w:pPr>
        <w:autoSpaceDE w:val="0"/>
        <w:adjustRightInd w:val="0"/>
        <w:spacing w:line="276" w:lineRule="auto"/>
        <w:jc w:val="both"/>
        <w:rPr>
          <w:bCs/>
          <w:i/>
          <w:iCs/>
        </w:rPr>
      </w:pPr>
      <w:r w:rsidRPr="000405C5">
        <w:t>Pastab</w:t>
      </w:r>
      <w:r>
        <w:t>os</w:t>
      </w:r>
      <w:r w:rsidRPr="000405C5">
        <w:t>:</w:t>
      </w:r>
    </w:p>
    <w:p w14:paraId="6559BF9D" w14:textId="77777777" w:rsidR="006B55C5" w:rsidRDefault="006B55C5" w:rsidP="006B55C5">
      <w:pPr>
        <w:pStyle w:val="Sraopastraipa"/>
        <w:numPr>
          <w:ilvl w:val="0"/>
          <w:numId w:val="41"/>
        </w:numPr>
        <w:spacing w:line="240" w:lineRule="atLeast"/>
        <w:ind w:left="993" w:hanging="284"/>
      </w:pPr>
      <w:r w:rsidRPr="00507B00">
        <w:t>kainos pasiūlyme nurodomos paliekant du skaitmenis po kablelio;</w:t>
      </w:r>
    </w:p>
    <w:p w14:paraId="3F18DB54" w14:textId="77777777" w:rsidR="006B55C5" w:rsidRPr="00507B00" w:rsidRDefault="006B55C5" w:rsidP="006B55C5">
      <w:pPr>
        <w:pStyle w:val="Sraopastraipa"/>
        <w:numPr>
          <w:ilvl w:val="0"/>
          <w:numId w:val="41"/>
        </w:numPr>
        <w:spacing w:line="240" w:lineRule="atLeast"/>
        <w:ind w:left="993" w:hanging="284"/>
      </w:pPr>
      <w:r w:rsidRPr="00507B00">
        <w:t>bendra kaina turi atitikti pateiktų jos sudėtinių dalių sumą.</w:t>
      </w:r>
    </w:p>
    <w:p w14:paraId="37A2F192" w14:textId="77777777" w:rsidR="006B55C5" w:rsidRDefault="006B55C5" w:rsidP="006B55C5">
      <w:pPr>
        <w:widowControl w:val="0"/>
        <w:jc w:val="both"/>
        <w:rPr>
          <w:i/>
        </w:rPr>
      </w:pPr>
    </w:p>
    <w:p w14:paraId="011A2F88" w14:textId="77777777" w:rsidR="006B55C5" w:rsidRDefault="006B55C5" w:rsidP="006B55C5">
      <w:pPr>
        <w:widowControl w:val="0"/>
        <w:jc w:val="both"/>
        <w:rPr>
          <w:i/>
        </w:rPr>
      </w:pPr>
      <w:r w:rsidRPr="00FE27DB">
        <w:rPr>
          <w:b/>
          <w:bCs/>
          <w:iCs/>
        </w:rPr>
        <w:t>Bendra</w:t>
      </w:r>
      <w:r>
        <w:rPr>
          <w:b/>
          <w:bCs/>
          <w:iCs/>
        </w:rPr>
        <w:t xml:space="preserve"> pasiūlymo kaina</w:t>
      </w:r>
      <w:r w:rsidRPr="00332E99">
        <w:rPr>
          <w:b/>
          <w:bCs/>
        </w:rPr>
        <w:t xml:space="preserve"> </w:t>
      </w:r>
      <w:r>
        <w:rPr>
          <w:b/>
          <w:bCs/>
        </w:rPr>
        <w:t xml:space="preserve">Eur </w:t>
      </w:r>
      <w:r w:rsidRPr="00332E99">
        <w:rPr>
          <w:b/>
          <w:bCs/>
        </w:rPr>
        <w:t>su PVM</w:t>
      </w:r>
      <w:r>
        <w:t xml:space="preserve"> </w:t>
      </w:r>
      <w:r w:rsidRPr="00A32A00">
        <w:t>– _________________Eur (</w:t>
      </w:r>
      <w:r w:rsidRPr="00332E99">
        <w:rPr>
          <w:b/>
          <w:bCs/>
          <w:i/>
          <w:iCs/>
        </w:rPr>
        <w:t>suma</w:t>
      </w:r>
      <w:r>
        <w:rPr>
          <w:b/>
          <w:bCs/>
          <w:i/>
          <w:iCs/>
        </w:rPr>
        <w:t xml:space="preserve"> </w:t>
      </w:r>
      <w:r w:rsidRPr="00332E99">
        <w:rPr>
          <w:b/>
          <w:bCs/>
          <w:i/>
          <w:iCs/>
        </w:rPr>
        <w:t>žodžiais</w:t>
      </w:r>
      <w:r w:rsidRPr="00A32A00">
        <w:t>). Į šią sumą įeina visos išlaidos ir visi mokesčiai, taip pat PVM, kuris sudaro</w:t>
      </w:r>
      <w:r>
        <w:t xml:space="preserve"> </w:t>
      </w:r>
      <w:r w:rsidRPr="00C77017">
        <w:t>____________________E</w:t>
      </w:r>
      <w:r w:rsidRPr="00A32A00">
        <w:t>ur (</w:t>
      </w:r>
      <w:r w:rsidRPr="00A32A00">
        <w:rPr>
          <w:i/>
          <w:iCs/>
        </w:rPr>
        <w:t xml:space="preserve">suma </w:t>
      </w:r>
      <w:r>
        <w:rPr>
          <w:i/>
          <w:iCs/>
        </w:rPr>
        <w:t xml:space="preserve"> </w:t>
      </w:r>
      <w:r w:rsidRPr="00A32A00">
        <w:rPr>
          <w:i/>
          <w:iCs/>
        </w:rPr>
        <w:t>žodžiais</w:t>
      </w:r>
      <w:r w:rsidRPr="00A32A00">
        <w:t>).</w:t>
      </w:r>
    </w:p>
    <w:p w14:paraId="649E1E70" w14:textId="77777777" w:rsidR="006B55C5" w:rsidRDefault="006B55C5" w:rsidP="006B55C5">
      <w:pPr>
        <w:widowControl w:val="0"/>
        <w:jc w:val="both"/>
        <w:rPr>
          <w:bCs/>
        </w:rPr>
      </w:pPr>
    </w:p>
    <w:p w14:paraId="2102AB12" w14:textId="77777777" w:rsidR="006B55C5" w:rsidRPr="00AC69A8" w:rsidRDefault="006B55C5" w:rsidP="006B55C5">
      <w:pPr>
        <w:widowControl w:val="0"/>
        <w:jc w:val="both"/>
        <w:rPr>
          <w:i/>
        </w:rPr>
      </w:pPr>
      <w:r w:rsidRPr="00A12389">
        <w:rPr>
          <w:bCs/>
        </w:rPr>
        <w:t xml:space="preserve">Jei suma skaičiais neatitinka sumos žodžiais, teisinga laikoma suma žodžiais. </w:t>
      </w:r>
    </w:p>
    <w:p w14:paraId="7E69A48E" w14:textId="77777777" w:rsidR="006B55C5" w:rsidRDefault="006B55C5" w:rsidP="006B55C5">
      <w:pPr>
        <w:tabs>
          <w:tab w:val="left" w:pos="3584"/>
        </w:tabs>
        <w:ind w:firstLine="720"/>
        <w:jc w:val="both"/>
        <w:rPr>
          <w:b/>
          <w:bCs/>
        </w:rPr>
      </w:pPr>
    </w:p>
    <w:p w14:paraId="35DAE5AE" w14:textId="77777777" w:rsidR="006B55C5" w:rsidRDefault="006B55C5" w:rsidP="006B55C5">
      <w:pPr>
        <w:tabs>
          <w:tab w:val="left" w:pos="3584"/>
        </w:tabs>
        <w:ind w:firstLine="720"/>
        <w:jc w:val="both"/>
      </w:pPr>
    </w:p>
    <w:p w14:paraId="29AA150F" w14:textId="77777777" w:rsidR="006B55C5" w:rsidRPr="000B5D9F" w:rsidRDefault="006B55C5" w:rsidP="006B55C5">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7CF6B9E9" w14:textId="77777777" w:rsidR="006B55C5" w:rsidRDefault="006B55C5" w:rsidP="006B55C5">
      <w:pPr>
        <w:widowControl w:val="0"/>
        <w:jc w:val="both"/>
      </w:pPr>
      <w:r w:rsidRPr="002408E3">
        <w:t>____________________________________________________________________.</w:t>
      </w:r>
    </w:p>
    <w:p w14:paraId="3B638492" w14:textId="77777777" w:rsidR="004F5189" w:rsidRDefault="004F5189" w:rsidP="006B55C5">
      <w:pPr>
        <w:widowControl w:val="0"/>
        <w:jc w:val="both"/>
      </w:pPr>
    </w:p>
    <w:p w14:paraId="31BFD947" w14:textId="77777777" w:rsidR="004F5189" w:rsidRDefault="004F5189" w:rsidP="006B55C5">
      <w:pPr>
        <w:widowControl w:val="0"/>
        <w:jc w:val="both"/>
      </w:pPr>
    </w:p>
    <w:p w14:paraId="20471B34" w14:textId="77777777" w:rsidR="006B55C5" w:rsidRPr="006E5564" w:rsidRDefault="006B55C5" w:rsidP="006B55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4</w:t>
      </w:r>
      <w:r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B55C5" w:rsidRPr="00AA6BFA" w14:paraId="402DC542" w14:textId="77777777" w:rsidTr="008F609A">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62EB6198" w14:textId="77777777" w:rsidR="006B55C5" w:rsidRPr="00AA6BFA" w:rsidRDefault="006B55C5" w:rsidP="008F609A">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7B0BFDE6" w14:textId="77777777" w:rsidR="006B55C5" w:rsidRPr="00AA6BFA" w:rsidRDefault="006B55C5" w:rsidP="008F609A">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16186029" w14:textId="77777777" w:rsidR="006B55C5" w:rsidRPr="00AA6BFA" w:rsidRDefault="006B55C5" w:rsidP="008F609A">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B55C5" w:rsidRPr="00AA6BFA" w14:paraId="0246C0BA" w14:textId="77777777" w:rsidTr="008F609A">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6F54FF1" w14:textId="77777777" w:rsidR="006B55C5" w:rsidRPr="00AA6BFA" w:rsidRDefault="006B55C5" w:rsidP="008F609A">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C0897A8" w14:textId="77777777" w:rsidR="006B55C5" w:rsidRPr="00AA6BFA" w:rsidRDefault="006B55C5" w:rsidP="008F609A">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0AEF054" w14:textId="77777777" w:rsidR="006B55C5" w:rsidRPr="00AA6BFA" w:rsidRDefault="006B55C5" w:rsidP="008F609A">
            <w:pPr>
              <w:snapToGrid w:val="0"/>
              <w:ind w:firstLine="567"/>
              <w:jc w:val="right"/>
              <w:rPr>
                <w:rFonts w:eastAsia="Lucida Sans Unicode"/>
                <w:color w:val="000000"/>
                <w:kern w:val="3"/>
                <w:lang w:eastAsia="hi-IN" w:bidi="hi-IN"/>
              </w:rPr>
            </w:pPr>
          </w:p>
        </w:tc>
      </w:tr>
      <w:tr w:rsidR="006B55C5" w:rsidRPr="00AA6BFA" w14:paraId="5D8EEDC4" w14:textId="77777777" w:rsidTr="008F609A">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F5C5CEF" w14:textId="77777777" w:rsidR="006B55C5" w:rsidRPr="00AA6BFA" w:rsidRDefault="006B55C5" w:rsidP="008F609A">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56633F6" w14:textId="77777777" w:rsidR="006B55C5" w:rsidRPr="00AA6BFA" w:rsidRDefault="006B55C5" w:rsidP="008F609A">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CE44DF0" w14:textId="77777777" w:rsidR="006B55C5" w:rsidRPr="00AA6BFA" w:rsidRDefault="006B55C5" w:rsidP="008F609A">
            <w:pPr>
              <w:snapToGrid w:val="0"/>
              <w:ind w:firstLine="567"/>
              <w:jc w:val="right"/>
              <w:rPr>
                <w:rFonts w:eastAsia="Lucida Sans Unicode"/>
                <w:color w:val="000000"/>
                <w:kern w:val="3"/>
                <w:lang w:eastAsia="hi-IN" w:bidi="hi-IN"/>
              </w:rPr>
            </w:pPr>
          </w:p>
        </w:tc>
      </w:tr>
    </w:tbl>
    <w:p w14:paraId="4F446287" w14:textId="77777777" w:rsidR="006B55C5" w:rsidRPr="006E5564" w:rsidRDefault="006B55C5" w:rsidP="006B55C5">
      <w:pPr>
        <w:autoSpaceDN/>
        <w:spacing w:before="240" w:after="120"/>
        <w:ind w:firstLine="142"/>
        <w:jc w:val="both"/>
        <w:textAlignment w:val="auto"/>
        <w:rPr>
          <w:b/>
          <w:bCs/>
        </w:rPr>
      </w:pPr>
      <w:r>
        <w:rPr>
          <w:b/>
          <w:bCs/>
        </w:rPr>
        <w:t>5</w:t>
      </w:r>
      <w:r w:rsidRPr="006E5564">
        <w:rPr>
          <w:b/>
          <w:bCs/>
        </w:rPr>
        <w:t xml:space="preserve"> lentelė. Ši pasiūlyme nurodyta informacija yra konfidenciali </w:t>
      </w:r>
      <w:r w:rsidRPr="006E5564">
        <w:rPr>
          <w:b/>
          <w:bCs/>
          <w:i/>
        </w:rPr>
        <w:t>(perkančioji organizacija šios informacijos negali atskleisti tretiesiems asmenims)</w:t>
      </w:r>
      <w:r w:rsidRPr="006E5564">
        <w:rPr>
          <w:b/>
          <w:bCs/>
        </w:rPr>
        <w:t>:</w:t>
      </w:r>
    </w:p>
    <w:tbl>
      <w:tblPr>
        <w:tblW w:w="9639" w:type="dxa"/>
        <w:tblInd w:w="137" w:type="dxa"/>
        <w:shd w:val="clear" w:color="auto" w:fill="DBE5F1" w:themeFill="accent1" w:themeFillTint="33"/>
        <w:tblLayout w:type="fixed"/>
        <w:tblCellMar>
          <w:left w:w="10" w:type="dxa"/>
          <w:right w:w="10" w:type="dxa"/>
        </w:tblCellMar>
        <w:tblLook w:val="0000" w:firstRow="0" w:lastRow="0" w:firstColumn="0" w:lastColumn="0" w:noHBand="0" w:noVBand="0"/>
      </w:tblPr>
      <w:tblGrid>
        <w:gridCol w:w="709"/>
        <w:gridCol w:w="5499"/>
        <w:gridCol w:w="3431"/>
      </w:tblGrid>
      <w:tr w:rsidR="006B55C5" w:rsidRPr="00AA6BFA" w14:paraId="5536CBDB" w14:textId="77777777" w:rsidTr="008F609A">
        <w:tc>
          <w:tcPr>
            <w:tcW w:w="709"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D84A538" w14:textId="77777777" w:rsidR="006B55C5" w:rsidRPr="00AA6BFA" w:rsidRDefault="006B55C5" w:rsidP="008F609A">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lastRenderedPageBreak/>
              <w:t>Eil.Nr.</w:t>
            </w:r>
          </w:p>
        </w:tc>
        <w:tc>
          <w:tcPr>
            <w:tcW w:w="5499"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34C31675" w14:textId="77777777" w:rsidR="006B55C5" w:rsidRPr="00AA6BFA" w:rsidRDefault="006B55C5" w:rsidP="008F609A">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B415A6D" w14:textId="77777777" w:rsidR="006B55C5" w:rsidRPr="00AA6BFA" w:rsidRDefault="006B55C5" w:rsidP="008F609A">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B55C5" w:rsidRPr="00AA6BFA" w14:paraId="37E420DE" w14:textId="77777777" w:rsidTr="008F609A">
        <w:tc>
          <w:tcPr>
            <w:tcW w:w="709"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32377C9B" w14:textId="77777777" w:rsidR="006B55C5" w:rsidRPr="00AA6BFA" w:rsidRDefault="006B55C5" w:rsidP="008F609A">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15B41D4E" w14:textId="77777777" w:rsidR="006B55C5" w:rsidRPr="00AA6BFA" w:rsidRDefault="006B55C5" w:rsidP="008F609A">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9D4E864" w14:textId="77777777" w:rsidR="006B55C5" w:rsidRPr="00AA6BFA" w:rsidRDefault="006B55C5" w:rsidP="008F609A">
            <w:pPr>
              <w:snapToGrid w:val="0"/>
              <w:jc w:val="both"/>
              <w:rPr>
                <w:color w:val="000000"/>
                <w:kern w:val="3"/>
                <w:lang w:eastAsia="hi-IN" w:bidi="hi-IN"/>
              </w:rPr>
            </w:pPr>
          </w:p>
        </w:tc>
      </w:tr>
      <w:tr w:rsidR="006B55C5" w:rsidRPr="00AA6BFA" w14:paraId="5B328616" w14:textId="77777777" w:rsidTr="008F609A">
        <w:tc>
          <w:tcPr>
            <w:tcW w:w="709" w:type="dxa"/>
            <w:tcBorders>
              <w:left w:val="single" w:sz="4" w:space="0" w:color="000000"/>
              <w:bottom w:val="single" w:sz="4" w:space="0" w:color="000000"/>
            </w:tcBorders>
            <w:shd w:val="clear" w:color="auto" w:fill="FFFFFF" w:themeFill="background1"/>
            <w:tcMar>
              <w:top w:w="0" w:type="dxa"/>
              <w:left w:w="108" w:type="dxa"/>
              <w:bottom w:w="0" w:type="dxa"/>
              <w:right w:w="108" w:type="dxa"/>
            </w:tcMar>
          </w:tcPr>
          <w:p w14:paraId="45CDA4A3" w14:textId="77777777" w:rsidR="006B55C5" w:rsidRPr="00AA6BFA" w:rsidRDefault="006B55C5" w:rsidP="008F609A">
            <w:pPr>
              <w:snapToGrid w:val="0"/>
              <w:jc w:val="both"/>
              <w:rPr>
                <w:color w:val="000000"/>
                <w:kern w:val="3"/>
                <w:lang w:eastAsia="hi-IN" w:bidi="hi-IN"/>
              </w:rPr>
            </w:pPr>
          </w:p>
        </w:tc>
        <w:tc>
          <w:tcPr>
            <w:tcW w:w="5499" w:type="dxa"/>
            <w:tcBorders>
              <w:left w:val="single" w:sz="4" w:space="0" w:color="000000"/>
              <w:bottom w:val="single" w:sz="4" w:space="0" w:color="000000"/>
            </w:tcBorders>
            <w:shd w:val="clear" w:color="auto" w:fill="FFFFFF" w:themeFill="background1"/>
            <w:tcMar>
              <w:top w:w="0" w:type="dxa"/>
              <w:left w:w="108" w:type="dxa"/>
              <w:bottom w:w="0" w:type="dxa"/>
              <w:right w:w="108" w:type="dxa"/>
            </w:tcMar>
          </w:tcPr>
          <w:p w14:paraId="7D31DFB2" w14:textId="77777777" w:rsidR="006B55C5" w:rsidRPr="00AA6BFA" w:rsidRDefault="006B55C5" w:rsidP="008F609A">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D5FB1BC" w14:textId="77777777" w:rsidR="006B55C5" w:rsidRPr="00AA6BFA" w:rsidRDefault="006B55C5" w:rsidP="008F609A">
            <w:pPr>
              <w:snapToGrid w:val="0"/>
              <w:jc w:val="both"/>
              <w:rPr>
                <w:rFonts w:eastAsia="Lucida Sans Unicode"/>
                <w:color w:val="000000"/>
                <w:kern w:val="3"/>
                <w:lang w:eastAsia="hi-IN" w:bidi="hi-IN"/>
              </w:rPr>
            </w:pPr>
          </w:p>
        </w:tc>
      </w:tr>
    </w:tbl>
    <w:p w14:paraId="3C4EDF85" w14:textId="77777777" w:rsidR="006B55C5" w:rsidRPr="00040B12" w:rsidRDefault="006B55C5" w:rsidP="006B55C5">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8E1CFE0" w14:textId="77777777" w:rsidR="006B55C5" w:rsidRPr="00B062BF" w:rsidRDefault="006B55C5" w:rsidP="006B55C5">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49F0A70E" w14:textId="77777777" w:rsidR="006B55C5" w:rsidRPr="000942B6" w:rsidRDefault="006B55C5" w:rsidP="006B55C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3045A665" w14:textId="77777777" w:rsidR="006B55C5" w:rsidRPr="006B6532" w:rsidRDefault="006B55C5" w:rsidP="006B55C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7B0D3027" w14:textId="77777777" w:rsidR="006B55C5" w:rsidRPr="00F41F09" w:rsidRDefault="006B55C5" w:rsidP="006B55C5">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3FD429A" w14:textId="77777777" w:rsidR="006B55C5" w:rsidRDefault="006B55C5" w:rsidP="006B55C5">
      <w:pPr>
        <w:spacing w:line="288" w:lineRule="auto"/>
        <w:jc w:val="both"/>
      </w:pPr>
    </w:p>
    <w:p w14:paraId="65F0E04A" w14:textId="77777777" w:rsidR="006B55C5" w:rsidRPr="003C2AE4" w:rsidRDefault="006B55C5" w:rsidP="006B55C5">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6B55C5" w:rsidRPr="003C2AE4" w14:paraId="5FFEEB6D" w14:textId="77777777" w:rsidTr="008F609A">
        <w:trPr>
          <w:trHeight w:val="73"/>
        </w:trPr>
        <w:tc>
          <w:tcPr>
            <w:tcW w:w="3588" w:type="dxa"/>
            <w:tcBorders>
              <w:top w:val="single" w:sz="4" w:space="0" w:color="auto"/>
              <w:left w:val="nil"/>
              <w:bottom w:val="nil"/>
              <w:right w:val="nil"/>
            </w:tcBorders>
            <w:shd w:val="clear" w:color="auto" w:fill="auto"/>
          </w:tcPr>
          <w:p w14:paraId="64D9689F" w14:textId="77777777" w:rsidR="006B55C5" w:rsidRPr="003C2AE4" w:rsidRDefault="006B55C5" w:rsidP="008F609A">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38F91A1" w14:textId="77777777" w:rsidR="006B55C5" w:rsidRPr="003C2AE4" w:rsidRDefault="006B55C5" w:rsidP="008F609A">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35D27640" w14:textId="77777777" w:rsidR="006B55C5" w:rsidRPr="003C2AE4" w:rsidRDefault="006B55C5" w:rsidP="008F609A">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660F47E5" w14:textId="77777777" w:rsidR="006B55C5" w:rsidRPr="003C2AE4" w:rsidRDefault="006B55C5" w:rsidP="008F609A">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73460371" w14:textId="77777777" w:rsidR="006B55C5" w:rsidRPr="003C2AE4" w:rsidRDefault="006B55C5" w:rsidP="008F609A">
            <w:pPr>
              <w:spacing w:line="288" w:lineRule="auto"/>
              <w:ind w:right="-1"/>
              <w:jc w:val="center"/>
              <w:rPr>
                <w:rFonts w:eastAsia="Calibri"/>
              </w:rPr>
            </w:pPr>
            <w:r w:rsidRPr="003C2AE4">
              <w:rPr>
                <w:rFonts w:eastAsia="Calibri"/>
                <w:position w:val="6"/>
              </w:rPr>
              <w:t>(Vardas ir pavardė)</w:t>
            </w:r>
          </w:p>
        </w:tc>
      </w:tr>
    </w:tbl>
    <w:p w14:paraId="519AABA8" w14:textId="77777777" w:rsidR="006B55C5" w:rsidRPr="004C4A53" w:rsidRDefault="006B55C5" w:rsidP="006B55C5">
      <w:pPr>
        <w:suppressAutoHyphens w:val="0"/>
        <w:autoSpaceDN/>
        <w:spacing w:line="288" w:lineRule="auto"/>
        <w:textAlignment w:val="auto"/>
        <w:sectPr w:rsidR="006B55C5" w:rsidRPr="004C4A53" w:rsidSect="006B55C5">
          <w:footerReference w:type="default" r:id="rId19"/>
          <w:pgSz w:w="11906" w:h="16838"/>
          <w:pgMar w:top="851" w:right="566" w:bottom="568"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0233E21A" w14:textId="77777777" w:rsidR="005B23F6" w:rsidRDefault="005B23F6" w:rsidP="00040B12">
      <w:pPr>
        <w:jc w:val="right"/>
        <w:rPr>
          <w:b/>
        </w:rPr>
      </w:pPr>
    </w:p>
    <w:p w14:paraId="0EE7A7B2" w14:textId="77777777" w:rsidR="005B23F6" w:rsidRPr="006E34A0" w:rsidRDefault="005B23F6" w:rsidP="00040B12">
      <w:pPr>
        <w:jc w:val="right"/>
        <w:rPr>
          <w:b/>
        </w:rPr>
      </w:pPr>
    </w:p>
    <w:p w14:paraId="216ADA6B" w14:textId="77777777" w:rsidR="00040B12" w:rsidRPr="007157AA" w:rsidRDefault="00040B12" w:rsidP="00040B12">
      <w:pPr>
        <w:jc w:val="right"/>
        <w:rPr>
          <w:bCs/>
        </w:rPr>
      </w:pPr>
    </w:p>
    <w:p w14:paraId="1B49ED3A" w14:textId="30907DF7" w:rsidR="00040B12" w:rsidRPr="006E34A0" w:rsidRDefault="00040B12" w:rsidP="00040B12">
      <w:pPr>
        <w:spacing w:after="120" w:line="360" w:lineRule="auto"/>
        <w:jc w:val="center"/>
        <w:rPr>
          <w:b/>
          <w:bCs/>
          <w:lang w:eastAsia="ar-SA"/>
        </w:rPr>
      </w:pPr>
      <w:r>
        <w:rPr>
          <w:b/>
          <w:bCs/>
          <w:lang w:eastAsia="ar-SA"/>
        </w:rPr>
        <w:t xml:space="preserve">TECHNINĖ SPECIFIKACIJA </w:t>
      </w:r>
    </w:p>
    <w:p w14:paraId="7E1E7FF1" w14:textId="1155C4AE" w:rsidR="00040B12" w:rsidRDefault="00040B12" w:rsidP="00040B12">
      <w:pPr>
        <w:spacing w:line="360" w:lineRule="auto"/>
        <w:ind w:firstLine="709"/>
        <w:jc w:val="center"/>
      </w:pPr>
      <w:r>
        <w:t>P</w:t>
      </w:r>
      <w:r w:rsidRPr="00991A34">
        <w:t>ateikiama atskiru failu prie pirkimo dokumentų.</w:t>
      </w:r>
    </w:p>
    <w:p w14:paraId="22670FAB" w14:textId="77777777" w:rsidR="00040B12" w:rsidRDefault="00040B12">
      <w:pPr>
        <w:suppressAutoHyphens w:val="0"/>
        <w:autoSpaceDN/>
        <w:textAlignment w:val="auto"/>
      </w:pPr>
      <w:r>
        <w:br w:type="page"/>
      </w:r>
    </w:p>
    <w:p w14:paraId="439B25C1" w14:textId="3264CD8D"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AE5A8A">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65DCD5DD" w14:textId="44CF46D5" w:rsidR="00DF5E10" w:rsidRDefault="00DF5E10" w:rsidP="00DF5E10">
      <w:pPr>
        <w:spacing w:line="36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6F3EB178"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AE5A8A">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230F7E4A" w14:textId="77777777" w:rsidR="005B23F6" w:rsidRDefault="005B23F6"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3A44BD85" w:rsidR="00936838" w:rsidRPr="005E085E" w:rsidRDefault="00936838" w:rsidP="00936838">
      <w:pPr>
        <w:ind w:firstLine="709"/>
        <w:jc w:val="right"/>
        <w:rPr>
          <w:b/>
          <w:bCs/>
        </w:rPr>
      </w:pPr>
      <w:r w:rsidRPr="005E085E">
        <w:rPr>
          <w:b/>
          <w:bCs/>
        </w:rPr>
        <w:lastRenderedPageBreak/>
        <w:t xml:space="preserve">Pirkimo  sąlygų </w:t>
      </w:r>
      <w:r w:rsidR="00AE5A8A">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rPr>
          <w:b/>
          <w:bCs/>
        </w:rPr>
      </w:pPr>
      <w:r w:rsidRPr="00F23257">
        <w:rPr>
          <w:b/>
          <w:bCs/>
        </w:rPr>
        <w:t>TIEKĖJŲ PAŠALINIMO PAGRINDAI IR JŲ NEBUVIMĄ PATVIRTINANTYS DOKUMENTAI (1 LENTELĖ)</w:t>
      </w:r>
    </w:p>
    <w:p w14:paraId="00A78C08" w14:textId="77777777" w:rsidR="00726967" w:rsidRDefault="00726967" w:rsidP="00936838">
      <w:pPr>
        <w:spacing w:after="120"/>
        <w:ind w:firstLine="709"/>
        <w:jc w:val="center"/>
      </w:pP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6BACCA7" w14:textId="52D7239D" w:rsidR="00D90831" w:rsidRDefault="00D90831">
      <w:pPr>
        <w:suppressAutoHyphens w:val="0"/>
        <w:autoSpaceDN/>
        <w:textAlignment w:val="auto"/>
      </w:pPr>
    </w:p>
    <w:sectPr w:rsidR="00D90831" w:rsidSect="00101A3E">
      <w:footerReference w:type="default" r:id="rId20"/>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33F1" w14:textId="77777777" w:rsidR="005D325E" w:rsidRDefault="005D325E">
      <w:r>
        <w:separator/>
      </w:r>
    </w:p>
  </w:endnote>
  <w:endnote w:type="continuationSeparator" w:id="0">
    <w:p w14:paraId="257E7C09" w14:textId="77777777" w:rsidR="005D325E" w:rsidRDefault="005D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3DEC" w14:textId="77777777" w:rsidR="006B55C5" w:rsidRDefault="006B55C5">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82C642B" w14:textId="77777777" w:rsidR="006B55C5" w:rsidRDefault="006B55C5">
    <w:pPr>
      <w:pStyle w:val="Porat"/>
      <w:jc w:val="right"/>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15E1" w14:textId="77777777" w:rsidR="005D325E" w:rsidRDefault="005D325E">
      <w:r>
        <w:rPr>
          <w:color w:val="000000"/>
        </w:rPr>
        <w:separator/>
      </w:r>
    </w:p>
  </w:footnote>
  <w:footnote w:type="continuationSeparator" w:id="0">
    <w:p w14:paraId="0A9C7F5F" w14:textId="77777777" w:rsidR="005D325E" w:rsidRDefault="005D325E">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9"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2" w15:restartNumberingAfterBreak="0">
    <w:nsid w:val="25683773"/>
    <w:multiLevelType w:val="hybridMultilevel"/>
    <w:tmpl w:val="0A501E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2"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25"/>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8"/>
  </w:num>
  <w:num w:numId="6" w16cid:durableId="1133910868">
    <w:abstractNumId w:val="18"/>
  </w:num>
  <w:num w:numId="7" w16cid:durableId="247428083">
    <w:abstractNumId w:val="26"/>
  </w:num>
  <w:num w:numId="8" w16cid:durableId="308754290">
    <w:abstractNumId w:val="5"/>
  </w:num>
  <w:num w:numId="9" w16cid:durableId="1242373296">
    <w:abstractNumId w:val="29"/>
  </w:num>
  <w:num w:numId="10" w16cid:durableId="1561288755">
    <w:abstractNumId w:val="35"/>
  </w:num>
  <w:num w:numId="11" w16cid:durableId="1461266893">
    <w:abstractNumId w:val="10"/>
  </w:num>
  <w:num w:numId="12" w16cid:durableId="1334339456">
    <w:abstractNumId w:val="17"/>
  </w:num>
  <w:num w:numId="13" w16cid:durableId="65149332">
    <w:abstractNumId w:val="20"/>
  </w:num>
  <w:num w:numId="14" w16cid:durableId="1184637982">
    <w:abstractNumId w:val="22"/>
  </w:num>
  <w:num w:numId="15" w16cid:durableId="464205872">
    <w:abstractNumId w:val="21"/>
  </w:num>
  <w:num w:numId="16" w16cid:durableId="1842819909">
    <w:abstractNumId w:val="37"/>
  </w:num>
  <w:num w:numId="17" w16cid:durableId="123502106">
    <w:abstractNumId w:val="24"/>
  </w:num>
  <w:num w:numId="18" w16cid:durableId="518547537">
    <w:abstractNumId w:val="39"/>
  </w:num>
  <w:num w:numId="19" w16cid:durableId="1152142925">
    <w:abstractNumId w:val="31"/>
  </w:num>
  <w:num w:numId="20" w16cid:durableId="1595242741">
    <w:abstractNumId w:val="38"/>
  </w:num>
  <w:num w:numId="21" w16cid:durableId="980188954">
    <w:abstractNumId w:val="30"/>
  </w:num>
  <w:num w:numId="22" w16cid:durableId="2011372726">
    <w:abstractNumId w:val="36"/>
  </w:num>
  <w:num w:numId="23" w16cid:durableId="1376150809">
    <w:abstractNumId w:val="15"/>
  </w:num>
  <w:num w:numId="24" w16cid:durableId="922225485">
    <w:abstractNumId w:val="27"/>
  </w:num>
  <w:num w:numId="25" w16cid:durableId="49890908">
    <w:abstractNumId w:val="19"/>
  </w:num>
  <w:num w:numId="26" w16cid:durableId="885147495">
    <w:abstractNumId w:val="16"/>
  </w:num>
  <w:num w:numId="27" w16cid:durableId="856427656">
    <w:abstractNumId w:val="1"/>
  </w:num>
  <w:num w:numId="28" w16cid:durableId="2115437660">
    <w:abstractNumId w:val="34"/>
  </w:num>
  <w:num w:numId="29" w16cid:durableId="2066638665">
    <w:abstractNumId w:val="13"/>
  </w:num>
  <w:num w:numId="30" w16cid:durableId="1194032137">
    <w:abstractNumId w:val="8"/>
  </w:num>
  <w:num w:numId="31" w16cid:durableId="1509904626">
    <w:abstractNumId w:val="33"/>
  </w:num>
  <w:num w:numId="32" w16cid:durableId="1315724530">
    <w:abstractNumId w:val="23"/>
  </w:num>
  <w:num w:numId="33" w16cid:durableId="1920409312">
    <w:abstractNumId w:val="6"/>
  </w:num>
  <w:num w:numId="34" w16cid:durableId="1250508481">
    <w:abstractNumId w:val="7"/>
  </w:num>
  <w:num w:numId="35" w16cid:durableId="19862400">
    <w:abstractNumId w:val="32"/>
  </w:num>
  <w:num w:numId="36" w16cid:durableId="414744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9"/>
  </w:num>
  <w:num w:numId="38" w16cid:durableId="1373186100">
    <w:abstractNumId w:val="12"/>
  </w:num>
  <w:num w:numId="39" w16cid:durableId="2093358723">
    <w:abstractNumId w:val="14"/>
  </w:num>
  <w:num w:numId="40" w16cid:durableId="1962345433">
    <w:abstractNumId w:val="4"/>
  </w:num>
  <w:num w:numId="41" w16cid:durableId="109840333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50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3C9D"/>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7EF"/>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828"/>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101"/>
    <w:rsid w:val="0008245E"/>
    <w:rsid w:val="00082A02"/>
    <w:rsid w:val="00082E58"/>
    <w:rsid w:val="00082F60"/>
    <w:rsid w:val="00082FF3"/>
    <w:rsid w:val="0008314F"/>
    <w:rsid w:val="00083396"/>
    <w:rsid w:val="000834E5"/>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29"/>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AE0"/>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4ADC"/>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1F1D"/>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5AA1"/>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621"/>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4A8"/>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484"/>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2FD5"/>
    <w:rsid w:val="002138B5"/>
    <w:rsid w:val="00213ECA"/>
    <w:rsid w:val="00214E55"/>
    <w:rsid w:val="00215176"/>
    <w:rsid w:val="00215462"/>
    <w:rsid w:val="002155B6"/>
    <w:rsid w:val="00216140"/>
    <w:rsid w:val="00216C83"/>
    <w:rsid w:val="00216CA1"/>
    <w:rsid w:val="00216E1F"/>
    <w:rsid w:val="00217387"/>
    <w:rsid w:val="002179E4"/>
    <w:rsid w:val="00217A5A"/>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413"/>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57C27"/>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C80"/>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712"/>
    <w:rsid w:val="00295825"/>
    <w:rsid w:val="00295CE3"/>
    <w:rsid w:val="002963AF"/>
    <w:rsid w:val="0029654F"/>
    <w:rsid w:val="00296763"/>
    <w:rsid w:val="00296770"/>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2FDC"/>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6CD0"/>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09D"/>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E1F"/>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54B"/>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58"/>
    <w:rsid w:val="003B6DD9"/>
    <w:rsid w:val="003B7292"/>
    <w:rsid w:val="003B73BC"/>
    <w:rsid w:val="003B7423"/>
    <w:rsid w:val="003B7562"/>
    <w:rsid w:val="003B75C7"/>
    <w:rsid w:val="003B766D"/>
    <w:rsid w:val="003B76A9"/>
    <w:rsid w:val="003B76EA"/>
    <w:rsid w:val="003B77B1"/>
    <w:rsid w:val="003B7840"/>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4F2A"/>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B2D"/>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9F3"/>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23BD"/>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876"/>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189"/>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96D"/>
    <w:rsid w:val="00527BA5"/>
    <w:rsid w:val="005302D0"/>
    <w:rsid w:val="00530855"/>
    <w:rsid w:val="005317F9"/>
    <w:rsid w:val="00531B11"/>
    <w:rsid w:val="00531CA5"/>
    <w:rsid w:val="00531F22"/>
    <w:rsid w:val="005325D0"/>
    <w:rsid w:val="00533F24"/>
    <w:rsid w:val="00535494"/>
    <w:rsid w:val="00535F4E"/>
    <w:rsid w:val="005362CB"/>
    <w:rsid w:val="005366F5"/>
    <w:rsid w:val="00537835"/>
    <w:rsid w:val="00540136"/>
    <w:rsid w:val="00540216"/>
    <w:rsid w:val="005403E3"/>
    <w:rsid w:val="00540B69"/>
    <w:rsid w:val="00541471"/>
    <w:rsid w:val="00542088"/>
    <w:rsid w:val="00543176"/>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1050"/>
    <w:rsid w:val="005D1C3B"/>
    <w:rsid w:val="005D28AA"/>
    <w:rsid w:val="005D325E"/>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2E7"/>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2C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2E8F"/>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C21"/>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C65"/>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5C5"/>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2A9"/>
    <w:rsid w:val="006C1689"/>
    <w:rsid w:val="006C19C4"/>
    <w:rsid w:val="006C1D57"/>
    <w:rsid w:val="006C2203"/>
    <w:rsid w:val="006C2E4F"/>
    <w:rsid w:val="006C3229"/>
    <w:rsid w:val="006C3308"/>
    <w:rsid w:val="006C3919"/>
    <w:rsid w:val="006C3F58"/>
    <w:rsid w:val="006C451C"/>
    <w:rsid w:val="006C48F4"/>
    <w:rsid w:val="006C4BD6"/>
    <w:rsid w:val="006C53CF"/>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2E0E"/>
    <w:rsid w:val="00703466"/>
    <w:rsid w:val="00704012"/>
    <w:rsid w:val="007040B6"/>
    <w:rsid w:val="00705091"/>
    <w:rsid w:val="007054EA"/>
    <w:rsid w:val="00705A66"/>
    <w:rsid w:val="00706009"/>
    <w:rsid w:val="007060D0"/>
    <w:rsid w:val="00706835"/>
    <w:rsid w:val="00706A62"/>
    <w:rsid w:val="00707482"/>
    <w:rsid w:val="0070787E"/>
    <w:rsid w:val="00707D94"/>
    <w:rsid w:val="007107CF"/>
    <w:rsid w:val="0071090F"/>
    <w:rsid w:val="00710D9E"/>
    <w:rsid w:val="00711054"/>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1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3202"/>
    <w:rsid w:val="00743837"/>
    <w:rsid w:val="007439EA"/>
    <w:rsid w:val="007440B8"/>
    <w:rsid w:val="0074457E"/>
    <w:rsid w:val="0074474F"/>
    <w:rsid w:val="0074499F"/>
    <w:rsid w:val="00744FD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4DC5"/>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5B1"/>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285A"/>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0F06"/>
    <w:rsid w:val="00891C9D"/>
    <w:rsid w:val="00891F85"/>
    <w:rsid w:val="0089212A"/>
    <w:rsid w:val="008922D9"/>
    <w:rsid w:val="00892482"/>
    <w:rsid w:val="00892743"/>
    <w:rsid w:val="00892A8F"/>
    <w:rsid w:val="0089378A"/>
    <w:rsid w:val="00893A22"/>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4C00"/>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1A"/>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B66"/>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73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30F"/>
    <w:rsid w:val="009746F9"/>
    <w:rsid w:val="0097546D"/>
    <w:rsid w:val="0097579B"/>
    <w:rsid w:val="00975A1D"/>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4F91"/>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0D5"/>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2A79"/>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01C"/>
    <w:rsid w:val="00A5014B"/>
    <w:rsid w:val="00A502BC"/>
    <w:rsid w:val="00A5037F"/>
    <w:rsid w:val="00A50C7C"/>
    <w:rsid w:val="00A50CC6"/>
    <w:rsid w:val="00A50D92"/>
    <w:rsid w:val="00A5115F"/>
    <w:rsid w:val="00A51CEE"/>
    <w:rsid w:val="00A51D4D"/>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1D5"/>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6F1"/>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E7F8D"/>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5A5"/>
    <w:rsid w:val="00AF7EF5"/>
    <w:rsid w:val="00B00002"/>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2AAE"/>
    <w:rsid w:val="00B332ED"/>
    <w:rsid w:val="00B33F9D"/>
    <w:rsid w:val="00B34321"/>
    <w:rsid w:val="00B343A6"/>
    <w:rsid w:val="00B347ED"/>
    <w:rsid w:val="00B34B74"/>
    <w:rsid w:val="00B34C84"/>
    <w:rsid w:val="00B35296"/>
    <w:rsid w:val="00B35410"/>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6CC"/>
    <w:rsid w:val="00B90BEF"/>
    <w:rsid w:val="00B90CF9"/>
    <w:rsid w:val="00B911A2"/>
    <w:rsid w:val="00B916C3"/>
    <w:rsid w:val="00B91DAC"/>
    <w:rsid w:val="00B9207D"/>
    <w:rsid w:val="00B92199"/>
    <w:rsid w:val="00B92B04"/>
    <w:rsid w:val="00B932CE"/>
    <w:rsid w:val="00B94B04"/>
    <w:rsid w:val="00B94BA6"/>
    <w:rsid w:val="00B94DE5"/>
    <w:rsid w:val="00B956C7"/>
    <w:rsid w:val="00B95E6E"/>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572"/>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488E"/>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562"/>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1F21"/>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1C8E"/>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2F9"/>
    <w:rsid w:val="00D22AA6"/>
    <w:rsid w:val="00D22BA2"/>
    <w:rsid w:val="00D22C1E"/>
    <w:rsid w:val="00D22C65"/>
    <w:rsid w:val="00D23446"/>
    <w:rsid w:val="00D23C0A"/>
    <w:rsid w:val="00D242E4"/>
    <w:rsid w:val="00D243BA"/>
    <w:rsid w:val="00D24EDA"/>
    <w:rsid w:val="00D25BB6"/>
    <w:rsid w:val="00D26035"/>
    <w:rsid w:val="00D2603F"/>
    <w:rsid w:val="00D263B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2D35"/>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75"/>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6AA3"/>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67BD"/>
    <w:rsid w:val="00E372C6"/>
    <w:rsid w:val="00E37396"/>
    <w:rsid w:val="00E37E93"/>
    <w:rsid w:val="00E401EE"/>
    <w:rsid w:val="00E407EC"/>
    <w:rsid w:val="00E41077"/>
    <w:rsid w:val="00E4138E"/>
    <w:rsid w:val="00E4179C"/>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77"/>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286"/>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231"/>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4FBF"/>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D00"/>
    <w:rsid w:val="00E97124"/>
    <w:rsid w:val="00E97A1B"/>
    <w:rsid w:val="00E97D3C"/>
    <w:rsid w:val="00E97FF3"/>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3DA3"/>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04"/>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192"/>
    <w:rsid w:val="00F90474"/>
    <w:rsid w:val="00F90B5D"/>
    <w:rsid w:val="00F90D28"/>
    <w:rsid w:val="00F90EB3"/>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32"/>
    <w:rsid w:val="00FA18FF"/>
    <w:rsid w:val="00FA1C19"/>
    <w:rsid w:val="00FA21B5"/>
    <w:rsid w:val="00FA22E8"/>
    <w:rsid w:val="00FA250B"/>
    <w:rsid w:val="00FA2937"/>
    <w:rsid w:val="00FA2F8B"/>
    <w:rsid w:val="00FA35A7"/>
    <w:rsid w:val="00FA3E9A"/>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8F4"/>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0835232">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98326472">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21</Pages>
  <Words>33940</Words>
  <Characters>19347</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53181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17</cp:revision>
  <cp:lastPrinted>2020-09-04T11:21:00Z</cp:lastPrinted>
  <dcterms:created xsi:type="dcterms:W3CDTF">2025-04-04T05:31:00Z</dcterms:created>
  <dcterms:modified xsi:type="dcterms:W3CDTF">2025-05-29T07:28:00Z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