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16BDA" w14:textId="6AEA1D12" w:rsidR="00687308" w:rsidRDefault="00C97DC6" w:rsidP="00687308">
      <w:pPr>
        <w:tabs>
          <w:tab w:val="left" w:pos="426"/>
          <w:tab w:val="left" w:pos="1134"/>
          <w:tab w:val="left" w:pos="1304"/>
          <w:tab w:val="left" w:pos="1604"/>
        </w:tabs>
        <w:autoSpaceDE w:val="0"/>
        <w:jc w:val="right"/>
      </w:pPr>
      <w:r w:rsidRPr="00CA27DD">
        <w:rPr>
          <w:rFonts w:cs="Times New Roman"/>
          <w:color w:val="000000" w:themeColor="text1"/>
          <w:lang w:eastAsia="lt-LT"/>
        </w:rPr>
        <w:tab/>
      </w:r>
      <w:r w:rsidRPr="00CA27DD">
        <w:rPr>
          <w:rFonts w:cs="Times New Roman"/>
          <w:color w:val="000000" w:themeColor="text1"/>
          <w:lang w:eastAsia="lt-LT"/>
        </w:rPr>
        <w:tab/>
      </w:r>
      <w:r w:rsidRPr="00CA27DD">
        <w:rPr>
          <w:rFonts w:cs="Times New Roman"/>
          <w:color w:val="000000" w:themeColor="text1"/>
          <w:lang w:eastAsia="lt-LT"/>
        </w:rPr>
        <w:tab/>
      </w:r>
      <w:r w:rsidRPr="00CA27DD">
        <w:rPr>
          <w:rFonts w:cs="Times New Roman"/>
          <w:color w:val="000000" w:themeColor="text1"/>
          <w:lang w:eastAsia="lt-LT"/>
        </w:rPr>
        <w:tab/>
      </w:r>
      <w:r w:rsidR="00687308" w:rsidRPr="006E7623">
        <w:rPr>
          <w:rFonts w:eastAsia="Times New Roman"/>
          <w:i/>
          <w:iCs/>
        </w:rPr>
        <w:t xml:space="preserve">Pirkimo sąlygų </w:t>
      </w:r>
      <w:r w:rsidR="00687308">
        <w:rPr>
          <w:rFonts w:eastAsia="Times New Roman"/>
          <w:i/>
          <w:iCs/>
        </w:rPr>
        <w:t>1</w:t>
      </w:r>
      <w:r w:rsidR="00687308">
        <w:rPr>
          <w:rFonts w:eastAsia="Times New Roman"/>
          <w:i/>
          <w:iCs/>
        </w:rPr>
        <w:t xml:space="preserve"> priedas</w:t>
      </w:r>
    </w:p>
    <w:p w14:paraId="18D1D6D5" w14:textId="77777777" w:rsidR="00CD6DD2" w:rsidRPr="00CA27DD" w:rsidRDefault="00CD6DD2" w:rsidP="009A0444">
      <w:pPr>
        <w:ind w:right="-426"/>
        <w:jc w:val="right"/>
        <w:rPr>
          <w:rFonts w:cs="Times New Roman"/>
          <w:color w:val="000000" w:themeColor="text1"/>
          <w:lang w:eastAsia="lt-LT"/>
        </w:rPr>
      </w:pPr>
    </w:p>
    <w:p w14:paraId="4A5A5076" w14:textId="77777777" w:rsidR="00CD6DD2" w:rsidRPr="00CA27DD" w:rsidRDefault="00CD6DD2" w:rsidP="009A0444">
      <w:pPr>
        <w:ind w:right="-426"/>
        <w:jc w:val="center"/>
        <w:rPr>
          <w:rFonts w:cs="Times New Roman"/>
          <w:b/>
          <w:bCs/>
          <w:color w:val="000000" w:themeColor="text1"/>
        </w:rPr>
      </w:pPr>
      <w:r w:rsidRPr="00CA27DD">
        <w:rPr>
          <w:rFonts w:cs="Times New Roman"/>
          <w:b/>
          <w:color w:val="000000" w:themeColor="text1"/>
        </w:rPr>
        <w:t xml:space="preserve">ORO MONITORINGO STOČIŲ ĮRANGOS EKSPLOATACINIŲ MEDŽIAGŲ IR DALIŲ PIRKIMO </w:t>
      </w:r>
      <w:r w:rsidRPr="00CA27DD">
        <w:rPr>
          <w:rFonts w:cs="Times New Roman"/>
          <w:b/>
          <w:bCs/>
          <w:color w:val="000000" w:themeColor="text1"/>
        </w:rPr>
        <w:t>TECHNINĖ SPECIFIKACIJA</w:t>
      </w:r>
    </w:p>
    <w:p w14:paraId="05CD9A0F" w14:textId="77777777" w:rsidR="00CD6DD2" w:rsidRPr="00CA27DD" w:rsidRDefault="00CD6DD2" w:rsidP="009A0444">
      <w:pPr>
        <w:ind w:right="-426"/>
        <w:jc w:val="center"/>
        <w:rPr>
          <w:rFonts w:cs="Times New Roman"/>
          <w:bCs/>
          <w:color w:val="000000" w:themeColor="text1"/>
        </w:rPr>
      </w:pPr>
    </w:p>
    <w:p w14:paraId="3B9BE719" w14:textId="77777777" w:rsidR="00CD6DD2" w:rsidRPr="00CA27DD" w:rsidRDefault="00CD6DD2" w:rsidP="009A0444">
      <w:pPr>
        <w:ind w:right="-426"/>
        <w:jc w:val="center"/>
        <w:rPr>
          <w:rFonts w:cs="Times New Roman"/>
          <w:b/>
          <w:color w:val="000000" w:themeColor="text1"/>
        </w:rPr>
      </w:pPr>
      <w:r w:rsidRPr="00CA27DD">
        <w:rPr>
          <w:rFonts w:cs="Times New Roman"/>
          <w:b/>
          <w:color w:val="000000" w:themeColor="text1"/>
        </w:rPr>
        <w:t xml:space="preserve">BENDRIEJI REIKALAVIMAI </w:t>
      </w:r>
    </w:p>
    <w:p w14:paraId="66FD8604" w14:textId="77777777" w:rsidR="00CD6DD2" w:rsidRPr="00CA27DD" w:rsidRDefault="00CD6DD2" w:rsidP="009A0444">
      <w:pPr>
        <w:ind w:right="-426"/>
        <w:jc w:val="center"/>
        <w:rPr>
          <w:rFonts w:cs="Times New Roman"/>
          <w:bCs/>
          <w:color w:val="000000" w:themeColor="text1"/>
        </w:rPr>
      </w:pPr>
    </w:p>
    <w:p w14:paraId="270B42C9" w14:textId="77777777" w:rsidR="00CD6DD2" w:rsidRPr="00CA27DD" w:rsidRDefault="00CD6DD2" w:rsidP="009A0444">
      <w:pPr>
        <w:ind w:right="-426" w:firstLine="851"/>
        <w:jc w:val="both"/>
        <w:rPr>
          <w:rFonts w:cs="Times New Roman"/>
          <w:bCs/>
          <w:color w:val="000000" w:themeColor="text1"/>
        </w:rPr>
      </w:pPr>
      <w:r w:rsidRPr="00CA27DD">
        <w:rPr>
          <w:rFonts w:cs="Times New Roman"/>
          <w:b/>
          <w:color w:val="000000" w:themeColor="text1"/>
        </w:rPr>
        <w:t>1.</w:t>
      </w:r>
      <w:r w:rsidRPr="00CA27DD">
        <w:rPr>
          <w:rFonts w:cs="Times New Roman"/>
          <w:bCs/>
          <w:color w:val="000000" w:themeColor="text1"/>
        </w:rPr>
        <w:t xml:space="preserve"> </w:t>
      </w:r>
      <w:r w:rsidRPr="00CA27DD">
        <w:rPr>
          <w:rFonts w:cs="Times New Roman"/>
          <w:b/>
          <w:bCs/>
          <w:color w:val="000000" w:themeColor="text1"/>
        </w:rPr>
        <w:t>Pirkėjas</w:t>
      </w:r>
      <w:r w:rsidRPr="00CA27DD">
        <w:rPr>
          <w:rFonts w:cs="Times New Roman"/>
          <w:bCs/>
          <w:color w:val="000000" w:themeColor="text1"/>
        </w:rPr>
        <w:t xml:space="preserve"> – Aplinkos apsaugos agentūra (toliau – Agentūra).</w:t>
      </w:r>
    </w:p>
    <w:p w14:paraId="760DF21B" w14:textId="562B72D1" w:rsidR="00CD6DD2" w:rsidRPr="00CA27DD" w:rsidRDefault="00CD6DD2" w:rsidP="009A0444">
      <w:pPr>
        <w:ind w:right="-426" w:firstLine="851"/>
        <w:jc w:val="both"/>
        <w:rPr>
          <w:rFonts w:cs="Times New Roman"/>
          <w:bCs/>
          <w:color w:val="000000" w:themeColor="text1"/>
        </w:rPr>
      </w:pPr>
      <w:r w:rsidRPr="00CA27DD">
        <w:rPr>
          <w:rFonts w:cs="Times New Roman"/>
          <w:b/>
          <w:color w:val="000000" w:themeColor="text1"/>
        </w:rPr>
        <w:t>2.</w:t>
      </w:r>
      <w:r w:rsidRPr="00CA27DD">
        <w:rPr>
          <w:rFonts w:cs="Times New Roman"/>
          <w:bCs/>
          <w:color w:val="000000" w:themeColor="text1"/>
        </w:rPr>
        <w:t xml:space="preserve"> </w:t>
      </w:r>
      <w:r w:rsidRPr="00CA27DD">
        <w:rPr>
          <w:rFonts w:cs="Times New Roman"/>
          <w:b/>
          <w:bCs/>
          <w:color w:val="000000" w:themeColor="text1"/>
        </w:rPr>
        <w:t>Pirkimo objektas</w:t>
      </w:r>
      <w:r w:rsidRPr="00CA27DD">
        <w:rPr>
          <w:rFonts w:cs="Times New Roman"/>
          <w:bCs/>
          <w:color w:val="000000" w:themeColor="text1"/>
        </w:rPr>
        <w:t xml:space="preserve"> – eksploatacinės medžiagos ir atsarginės dalys oro kokybės matavimo įrangai (toliau – Prekės). Pirkimo objektas skaidomas į </w:t>
      </w:r>
      <w:r w:rsidR="00051649" w:rsidRPr="00CA27DD">
        <w:rPr>
          <w:rFonts w:cs="Times New Roman"/>
          <w:bCs/>
          <w:color w:val="000000" w:themeColor="text1"/>
        </w:rPr>
        <w:t>4</w:t>
      </w:r>
      <w:r w:rsidR="0047158F" w:rsidRPr="00CA27DD">
        <w:rPr>
          <w:rFonts w:cs="Times New Roman"/>
          <w:bCs/>
          <w:color w:val="000000" w:themeColor="text1"/>
        </w:rPr>
        <w:t xml:space="preserve"> </w:t>
      </w:r>
      <w:r w:rsidRPr="00CA27DD">
        <w:rPr>
          <w:rFonts w:cs="Times New Roman"/>
          <w:bCs/>
          <w:color w:val="000000" w:themeColor="text1"/>
        </w:rPr>
        <w:t>pirkimo dalis:</w:t>
      </w:r>
    </w:p>
    <w:p w14:paraId="35809121" w14:textId="0C133382" w:rsidR="00350925" w:rsidRPr="00CA27DD" w:rsidRDefault="00350925" w:rsidP="009A0444">
      <w:pPr>
        <w:ind w:right="-426" w:firstLine="1418"/>
        <w:jc w:val="both"/>
        <w:rPr>
          <w:rFonts w:eastAsia="Times New Roman" w:cs="Times New Roman"/>
          <w:b/>
        </w:rPr>
      </w:pPr>
      <w:r w:rsidRPr="00CA27DD">
        <w:rPr>
          <w:rFonts w:eastAsia="Calibri" w:cs="Times New Roman"/>
        </w:rPr>
        <w:t>1.</w:t>
      </w:r>
      <w:r w:rsidRPr="00CA27DD">
        <w:rPr>
          <w:rFonts w:cs="Times New Roman"/>
          <w:b/>
          <w:bCs/>
          <w:color w:val="000000" w:themeColor="text1"/>
        </w:rPr>
        <w:t xml:space="preserve"> </w:t>
      </w:r>
      <w:r w:rsidRPr="00CA27DD">
        <w:rPr>
          <w:rFonts w:cs="Times New Roman"/>
          <w:bCs/>
        </w:rPr>
        <w:t xml:space="preserve">Atsarginės dalys ir eksploatacinės medžiagos tinkančios gamintojo </w:t>
      </w:r>
      <w:r w:rsidRPr="00CA27DD">
        <w:rPr>
          <w:rFonts w:cs="Times New Roman"/>
          <w:bCs/>
          <w:color w:val="000000" w:themeColor="text1"/>
        </w:rPr>
        <w:t>„</w:t>
      </w:r>
      <w:proofErr w:type="spellStart"/>
      <w:r w:rsidRPr="00CA27DD">
        <w:rPr>
          <w:rFonts w:cs="Times New Roman"/>
          <w:bCs/>
          <w:color w:val="000000" w:themeColor="text1"/>
        </w:rPr>
        <w:t>Horiba</w:t>
      </w:r>
      <w:proofErr w:type="spellEnd"/>
      <w:r w:rsidRPr="00CA27DD">
        <w:rPr>
          <w:rFonts w:cs="Times New Roman"/>
          <w:bCs/>
          <w:color w:val="000000" w:themeColor="text1"/>
        </w:rPr>
        <w:t xml:space="preserve"> </w:t>
      </w:r>
      <w:proofErr w:type="spellStart"/>
      <w:r w:rsidRPr="00CA27DD">
        <w:rPr>
          <w:rFonts w:cs="Times New Roman"/>
          <w:bCs/>
          <w:color w:val="000000" w:themeColor="text1"/>
        </w:rPr>
        <w:t>Ltd</w:t>
      </w:r>
      <w:proofErr w:type="spellEnd"/>
      <w:r w:rsidRPr="00CA27DD">
        <w:rPr>
          <w:rFonts w:cs="Times New Roman"/>
          <w:bCs/>
          <w:color w:val="000000" w:themeColor="text1"/>
        </w:rPr>
        <w:t xml:space="preserve">“ </w:t>
      </w:r>
      <w:r w:rsidRPr="00CA27DD">
        <w:rPr>
          <w:rFonts w:cs="Times New Roman"/>
          <w:bCs/>
        </w:rPr>
        <w:t>oro kokybės matavimo įrangai;</w:t>
      </w:r>
    </w:p>
    <w:p w14:paraId="31AFE415" w14:textId="6D7A1E49" w:rsidR="00350925" w:rsidRPr="00CA27DD" w:rsidRDefault="00350925" w:rsidP="00A30D7E">
      <w:pPr>
        <w:pStyle w:val="Sraopastraipa"/>
        <w:tabs>
          <w:tab w:val="left" w:pos="0"/>
          <w:tab w:val="left" w:pos="709"/>
          <w:tab w:val="left" w:pos="1134"/>
        </w:tabs>
        <w:spacing w:after="0"/>
        <w:ind w:left="0" w:right="-426" w:firstLine="1418"/>
        <w:jc w:val="both"/>
        <w:rPr>
          <w:rFonts w:ascii="Times New Roman" w:hAnsi="Times New Roman" w:cs="Times New Roman"/>
          <w:bCs/>
          <w:sz w:val="24"/>
          <w:szCs w:val="24"/>
        </w:rPr>
      </w:pPr>
      <w:r w:rsidRPr="00CA27DD">
        <w:rPr>
          <w:rFonts w:ascii="Times New Roman" w:hAnsi="Times New Roman" w:cs="Times New Roman"/>
          <w:bCs/>
          <w:sz w:val="24"/>
          <w:szCs w:val="24"/>
        </w:rPr>
        <w:t>2.</w:t>
      </w:r>
      <w:r w:rsidRPr="00CA27DD">
        <w:rPr>
          <w:rFonts w:ascii="Times New Roman" w:hAnsi="Times New Roman" w:cs="Times New Roman"/>
          <w:bCs/>
          <w:color w:val="000000" w:themeColor="text1"/>
          <w:sz w:val="24"/>
          <w:szCs w:val="24"/>
        </w:rPr>
        <w:t xml:space="preserve"> </w:t>
      </w:r>
      <w:r w:rsidR="00A30D7E" w:rsidRPr="00CA27DD">
        <w:rPr>
          <w:rFonts w:ascii="Times New Roman" w:hAnsi="Times New Roman" w:cs="Times New Roman"/>
          <w:bCs/>
          <w:sz w:val="24"/>
          <w:szCs w:val="24"/>
        </w:rPr>
        <w:t xml:space="preserve">Atsarginės dalys ir eksploatacinės medžiagos tinkančios </w:t>
      </w:r>
      <w:r w:rsidR="00A30D7E" w:rsidRPr="00CA27DD">
        <w:rPr>
          <w:rFonts w:ascii="Times New Roman" w:hAnsi="Times New Roman" w:cs="Times New Roman"/>
          <w:bCs/>
          <w:color w:val="000000" w:themeColor="text1"/>
          <w:sz w:val="24"/>
          <w:szCs w:val="24"/>
        </w:rPr>
        <w:t>gamintojų „</w:t>
      </w:r>
      <w:proofErr w:type="spellStart"/>
      <w:r w:rsidR="00A30D7E" w:rsidRPr="00CA27DD">
        <w:rPr>
          <w:rFonts w:ascii="Times New Roman" w:hAnsi="Times New Roman" w:cs="Times New Roman"/>
          <w:bCs/>
          <w:color w:val="000000" w:themeColor="text1"/>
          <w:sz w:val="24"/>
          <w:szCs w:val="24"/>
        </w:rPr>
        <w:t>Axiomtec</w:t>
      </w:r>
      <w:proofErr w:type="spellEnd"/>
      <w:r w:rsidR="00A30D7E" w:rsidRPr="00CA27DD">
        <w:rPr>
          <w:rFonts w:ascii="Times New Roman" w:hAnsi="Times New Roman" w:cs="Times New Roman"/>
          <w:bCs/>
          <w:color w:val="000000" w:themeColor="text1"/>
          <w:sz w:val="24"/>
          <w:szCs w:val="24"/>
        </w:rPr>
        <w:t>“</w:t>
      </w:r>
      <w:r w:rsidR="003B6792" w:rsidRPr="00CA27DD">
        <w:rPr>
          <w:rFonts w:ascii="Times New Roman" w:hAnsi="Times New Roman" w:cs="Times New Roman"/>
          <w:bCs/>
          <w:color w:val="000000" w:themeColor="text1"/>
          <w:sz w:val="24"/>
          <w:szCs w:val="24"/>
        </w:rPr>
        <w:t xml:space="preserve"> ir</w:t>
      </w:r>
      <w:r w:rsidR="00A30D7E" w:rsidRPr="00CA27DD">
        <w:rPr>
          <w:rFonts w:ascii="Times New Roman" w:hAnsi="Times New Roman" w:cs="Times New Roman"/>
          <w:bCs/>
          <w:color w:val="000000" w:themeColor="text1"/>
          <w:sz w:val="24"/>
          <w:szCs w:val="24"/>
        </w:rPr>
        <w:t xml:space="preserve"> „Komsetas“</w:t>
      </w:r>
      <w:r w:rsidR="00407465" w:rsidRPr="00CA27DD">
        <w:rPr>
          <w:rFonts w:ascii="Times New Roman" w:hAnsi="Times New Roman" w:cs="Times New Roman"/>
          <w:bCs/>
          <w:color w:val="000000" w:themeColor="text1"/>
          <w:sz w:val="24"/>
          <w:szCs w:val="24"/>
        </w:rPr>
        <w:t xml:space="preserve"> </w:t>
      </w:r>
      <w:r w:rsidR="00407465" w:rsidRPr="00CA27DD">
        <w:rPr>
          <w:rFonts w:ascii="Times New Roman" w:hAnsi="Times New Roman" w:cs="Times New Roman"/>
          <w:bCs/>
          <w:sz w:val="24"/>
          <w:szCs w:val="24"/>
        </w:rPr>
        <w:t>oro kokybės matavimo įrangai;</w:t>
      </w:r>
    </w:p>
    <w:p w14:paraId="7302F8FD" w14:textId="00E8C378" w:rsidR="00407465" w:rsidRPr="00CA27DD" w:rsidRDefault="00407465" w:rsidP="009A0444">
      <w:pPr>
        <w:pStyle w:val="Sraopastraipa"/>
        <w:tabs>
          <w:tab w:val="left" w:pos="0"/>
          <w:tab w:val="left" w:pos="709"/>
          <w:tab w:val="left" w:pos="1134"/>
        </w:tabs>
        <w:spacing w:after="0"/>
        <w:ind w:left="0" w:right="-426" w:firstLine="1418"/>
        <w:jc w:val="both"/>
        <w:rPr>
          <w:rFonts w:ascii="Times New Roman" w:hAnsi="Times New Roman" w:cs="Times New Roman"/>
          <w:bCs/>
          <w:color w:val="000000" w:themeColor="text1"/>
          <w:sz w:val="24"/>
          <w:szCs w:val="24"/>
        </w:rPr>
      </w:pPr>
      <w:r w:rsidRPr="00CA27DD">
        <w:rPr>
          <w:rFonts w:ascii="Times New Roman" w:hAnsi="Times New Roman" w:cs="Times New Roman"/>
          <w:bCs/>
          <w:sz w:val="24"/>
          <w:szCs w:val="24"/>
        </w:rPr>
        <w:t xml:space="preserve">3. </w:t>
      </w:r>
      <w:r w:rsidRPr="00CA27DD">
        <w:rPr>
          <w:rFonts w:ascii="Times New Roman" w:hAnsi="Times New Roman" w:cs="Times New Roman"/>
          <w:bCs/>
          <w:color w:val="000000" w:themeColor="text1"/>
          <w:sz w:val="24"/>
          <w:szCs w:val="24"/>
        </w:rPr>
        <w:t xml:space="preserve">Atsarginės dalys ir eksploatacinės medžiagos </w:t>
      </w:r>
      <w:r w:rsidRPr="00CA27DD">
        <w:rPr>
          <w:rFonts w:ascii="Times New Roman" w:hAnsi="Times New Roman" w:cs="Times New Roman"/>
          <w:bCs/>
          <w:sz w:val="24"/>
          <w:szCs w:val="24"/>
        </w:rPr>
        <w:t xml:space="preserve">tinkančios </w:t>
      </w:r>
      <w:r w:rsidRPr="00CA27DD">
        <w:rPr>
          <w:rFonts w:ascii="Times New Roman" w:hAnsi="Times New Roman" w:cs="Times New Roman"/>
          <w:bCs/>
          <w:color w:val="000000" w:themeColor="text1"/>
          <w:sz w:val="24"/>
          <w:szCs w:val="24"/>
        </w:rPr>
        <w:t>gamintojo „</w:t>
      </w:r>
      <w:proofErr w:type="spellStart"/>
      <w:r w:rsidR="0067628E" w:rsidRPr="00CA27DD">
        <w:rPr>
          <w:rFonts w:ascii="Times New Roman" w:hAnsi="Times New Roman" w:cs="Times New Roman"/>
          <w:bCs/>
          <w:color w:val="000000" w:themeColor="text1"/>
          <w:sz w:val="24"/>
          <w:szCs w:val="24"/>
        </w:rPr>
        <w:t>M</w:t>
      </w:r>
      <w:r w:rsidRPr="00CA27DD">
        <w:rPr>
          <w:rFonts w:ascii="Times New Roman" w:hAnsi="Times New Roman" w:cs="Times New Roman"/>
          <w:bCs/>
          <w:color w:val="000000" w:themeColor="text1"/>
          <w:sz w:val="24"/>
          <w:szCs w:val="24"/>
        </w:rPr>
        <w:t>ettler</w:t>
      </w:r>
      <w:proofErr w:type="spellEnd"/>
      <w:r w:rsidRPr="00CA27DD">
        <w:rPr>
          <w:rFonts w:ascii="Times New Roman" w:hAnsi="Times New Roman" w:cs="Times New Roman"/>
          <w:bCs/>
          <w:color w:val="000000" w:themeColor="text1"/>
          <w:sz w:val="24"/>
          <w:szCs w:val="24"/>
        </w:rPr>
        <w:t xml:space="preserve"> </w:t>
      </w:r>
      <w:r w:rsidR="0067628E" w:rsidRPr="00CA27DD">
        <w:rPr>
          <w:rFonts w:ascii="Times New Roman" w:hAnsi="Times New Roman" w:cs="Times New Roman"/>
          <w:bCs/>
          <w:color w:val="000000" w:themeColor="text1"/>
          <w:sz w:val="24"/>
          <w:szCs w:val="24"/>
        </w:rPr>
        <w:t>T</w:t>
      </w:r>
      <w:r w:rsidRPr="00CA27DD">
        <w:rPr>
          <w:rFonts w:ascii="Times New Roman" w:hAnsi="Times New Roman" w:cs="Times New Roman"/>
          <w:bCs/>
          <w:color w:val="000000" w:themeColor="text1"/>
          <w:sz w:val="24"/>
          <w:szCs w:val="24"/>
        </w:rPr>
        <w:t>oledo“ automatinei svėrimo sistemai su mikroklimato palaikymu;</w:t>
      </w:r>
    </w:p>
    <w:p w14:paraId="3BE80C3D" w14:textId="14FC7578" w:rsidR="003B6792" w:rsidRPr="00CA27DD" w:rsidRDefault="00407465" w:rsidP="00901656">
      <w:pPr>
        <w:pStyle w:val="Sraopastraipa"/>
        <w:tabs>
          <w:tab w:val="left" w:pos="0"/>
          <w:tab w:val="left" w:pos="709"/>
          <w:tab w:val="left" w:pos="1134"/>
        </w:tabs>
        <w:spacing w:after="0"/>
        <w:ind w:left="0" w:right="-426" w:firstLine="1418"/>
        <w:jc w:val="both"/>
        <w:rPr>
          <w:rFonts w:ascii="Times New Roman" w:hAnsi="Times New Roman" w:cs="Times New Roman"/>
          <w:bCs/>
          <w:color w:val="000000" w:themeColor="text1"/>
          <w:sz w:val="24"/>
          <w:szCs w:val="24"/>
        </w:rPr>
      </w:pPr>
      <w:r w:rsidRPr="00CA27DD">
        <w:rPr>
          <w:rFonts w:ascii="Times New Roman" w:hAnsi="Times New Roman" w:cs="Times New Roman"/>
          <w:bCs/>
          <w:color w:val="000000" w:themeColor="text1"/>
          <w:sz w:val="24"/>
          <w:szCs w:val="24"/>
        </w:rPr>
        <w:t xml:space="preserve">4. </w:t>
      </w:r>
      <w:r w:rsidR="0067628E" w:rsidRPr="00CA27DD">
        <w:rPr>
          <w:rFonts w:ascii="Times New Roman" w:hAnsi="Times New Roman" w:cs="Times New Roman"/>
          <w:bCs/>
          <w:color w:val="000000" w:themeColor="text1"/>
          <w:sz w:val="24"/>
          <w:szCs w:val="24"/>
        </w:rPr>
        <w:t>B</w:t>
      </w:r>
      <w:r w:rsidRPr="00CA27DD">
        <w:rPr>
          <w:rFonts w:ascii="Times New Roman" w:hAnsi="Times New Roman" w:cs="Times New Roman"/>
          <w:bCs/>
          <w:color w:val="000000" w:themeColor="text1"/>
          <w:sz w:val="24"/>
          <w:szCs w:val="24"/>
        </w:rPr>
        <w:t>aterijos ir akumuliatoriai oro kokybės matavimo įrangai</w:t>
      </w:r>
      <w:r w:rsidR="00901656" w:rsidRPr="00CA27DD">
        <w:rPr>
          <w:rFonts w:ascii="Times New Roman" w:hAnsi="Times New Roman" w:cs="Times New Roman"/>
          <w:bCs/>
          <w:color w:val="000000" w:themeColor="text1"/>
          <w:sz w:val="24"/>
          <w:szCs w:val="24"/>
        </w:rPr>
        <w:t>.</w:t>
      </w:r>
    </w:p>
    <w:p w14:paraId="3A08BACC" w14:textId="50523C85" w:rsidR="00CD6DD2" w:rsidRPr="00CA27DD" w:rsidRDefault="00CD6DD2" w:rsidP="009A0444">
      <w:pPr>
        <w:ind w:right="-426" w:firstLine="851"/>
        <w:jc w:val="both"/>
        <w:rPr>
          <w:rStyle w:val="Emfaz"/>
          <w:i w:val="0"/>
          <w:color w:val="000000" w:themeColor="text1"/>
        </w:rPr>
      </w:pPr>
      <w:r w:rsidRPr="00CA27DD">
        <w:rPr>
          <w:rFonts w:cs="Times New Roman"/>
          <w:b/>
          <w:bCs/>
          <w:color w:val="000000" w:themeColor="text1"/>
        </w:rPr>
        <w:t xml:space="preserve">3. Sutartinių įsipareigojimų vykdymo vieta – </w:t>
      </w:r>
      <w:r w:rsidR="00FF60CD" w:rsidRPr="00CA27DD">
        <w:rPr>
          <w:rFonts w:cs="Times New Roman"/>
          <w:bCs/>
          <w:color w:val="000000" w:themeColor="text1"/>
        </w:rPr>
        <w:t>P</w:t>
      </w:r>
      <w:r w:rsidRPr="00CA27DD">
        <w:rPr>
          <w:rStyle w:val="Emfaz"/>
          <w:i w:val="0"/>
          <w:color w:val="000000" w:themeColor="text1"/>
        </w:rPr>
        <w:t>rekės turi būti pristatytos Pirkėjui adresu A. Juozapavičiaus g. 9, 25 kab., LT</w:t>
      </w:r>
      <w:r w:rsidR="00FF60CD" w:rsidRPr="00CA27DD">
        <w:rPr>
          <w:rStyle w:val="Emfaz"/>
          <w:i w:val="0"/>
          <w:color w:val="000000" w:themeColor="text1"/>
        </w:rPr>
        <w:t>-</w:t>
      </w:r>
      <w:r w:rsidRPr="00CA27DD">
        <w:rPr>
          <w:rStyle w:val="Emfaz"/>
          <w:i w:val="0"/>
          <w:color w:val="000000" w:themeColor="text1"/>
        </w:rPr>
        <w:t>093</w:t>
      </w:r>
      <w:r w:rsidR="00FF60CD" w:rsidRPr="00CA27DD">
        <w:rPr>
          <w:rStyle w:val="Emfaz"/>
          <w:i w:val="0"/>
          <w:color w:val="000000" w:themeColor="text1"/>
        </w:rPr>
        <w:t>11</w:t>
      </w:r>
      <w:r w:rsidRPr="00CA27DD">
        <w:rPr>
          <w:rStyle w:val="Emfaz"/>
          <w:i w:val="0"/>
          <w:color w:val="000000" w:themeColor="text1"/>
        </w:rPr>
        <w:t xml:space="preserve"> Vilnius.</w:t>
      </w:r>
    </w:p>
    <w:p w14:paraId="7BF2E84A" w14:textId="77777777" w:rsidR="00CD6DD2" w:rsidRPr="00CA27DD" w:rsidRDefault="00CD6DD2" w:rsidP="009A0444">
      <w:pPr>
        <w:ind w:right="-426" w:firstLine="851"/>
        <w:jc w:val="both"/>
        <w:rPr>
          <w:rFonts w:cs="Times New Roman"/>
          <w:b/>
          <w:color w:val="000000" w:themeColor="text1"/>
        </w:rPr>
      </w:pPr>
      <w:r w:rsidRPr="00CA27DD">
        <w:rPr>
          <w:rFonts w:cs="Times New Roman"/>
          <w:b/>
          <w:color w:val="000000" w:themeColor="text1"/>
        </w:rPr>
        <w:t>4. Sutartinių įsipareigojimų vykdymo tvarka ir terminai:</w:t>
      </w:r>
    </w:p>
    <w:p w14:paraId="30C66A53" w14:textId="1ADECA7F" w:rsidR="00CD6DD2" w:rsidRPr="00CA27DD" w:rsidRDefault="00CD6DD2" w:rsidP="009A0444">
      <w:pPr>
        <w:ind w:right="-426" w:firstLine="851"/>
        <w:jc w:val="both"/>
        <w:rPr>
          <w:rFonts w:cs="Times New Roman"/>
          <w:color w:val="000000" w:themeColor="text1"/>
        </w:rPr>
      </w:pPr>
      <w:r w:rsidRPr="00CA27DD">
        <w:rPr>
          <w:rFonts w:cs="Times New Roman"/>
          <w:color w:val="000000" w:themeColor="text1"/>
        </w:rPr>
        <w:t>4.1. Eksploatacin</w:t>
      </w:r>
      <w:r w:rsidR="00337797" w:rsidRPr="00CA27DD">
        <w:rPr>
          <w:rFonts w:cs="Times New Roman"/>
          <w:color w:val="000000" w:themeColor="text1"/>
        </w:rPr>
        <w:t>ių</w:t>
      </w:r>
      <w:r w:rsidRPr="00CA27DD">
        <w:rPr>
          <w:rFonts w:cs="Times New Roman"/>
          <w:color w:val="000000" w:themeColor="text1"/>
        </w:rPr>
        <w:t xml:space="preserve"> medžiag</w:t>
      </w:r>
      <w:r w:rsidR="00337797" w:rsidRPr="00CA27DD">
        <w:rPr>
          <w:rFonts w:cs="Times New Roman"/>
          <w:color w:val="000000" w:themeColor="text1"/>
        </w:rPr>
        <w:t>ų</w:t>
      </w:r>
      <w:r w:rsidRPr="00CA27DD">
        <w:rPr>
          <w:rFonts w:cs="Times New Roman"/>
          <w:color w:val="000000" w:themeColor="text1"/>
        </w:rPr>
        <w:t xml:space="preserve"> ir atsargin</w:t>
      </w:r>
      <w:r w:rsidR="00337797" w:rsidRPr="00CA27DD">
        <w:rPr>
          <w:rFonts w:cs="Times New Roman"/>
          <w:color w:val="000000" w:themeColor="text1"/>
        </w:rPr>
        <w:t>ių</w:t>
      </w:r>
      <w:r w:rsidRPr="00CA27DD">
        <w:rPr>
          <w:rFonts w:cs="Times New Roman"/>
          <w:color w:val="000000" w:themeColor="text1"/>
        </w:rPr>
        <w:t xml:space="preserve"> dali</w:t>
      </w:r>
      <w:r w:rsidR="00337797" w:rsidRPr="00CA27DD">
        <w:rPr>
          <w:rFonts w:cs="Times New Roman"/>
          <w:color w:val="000000" w:themeColor="text1"/>
        </w:rPr>
        <w:t>ų</w:t>
      </w:r>
      <w:r w:rsidRPr="00CA27DD">
        <w:rPr>
          <w:rFonts w:cs="Times New Roman"/>
          <w:color w:val="000000" w:themeColor="text1"/>
        </w:rPr>
        <w:t xml:space="preserve"> </w:t>
      </w:r>
      <w:r w:rsidR="00337797" w:rsidRPr="00CA27DD">
        <w:rPr>
          <w:rFonts w:cs="Times New Roman"/>
          <w:color w:val="000000" w:themeColor="text1"/>
        </w:rPr>
        <w:t>tiekimo terminas yra 36 mėnesiai nuo sutarties įsigaliojimo dienos.</w:t>
      </w:r>
      <w:r w:rsidRPr="00CA27DD">
        <w:rPr>
          <w:rFonts w:cs="Times New Roman"/>
          <w:color w:val="000000" w:themeColor="text1"/>
        </w:rPr>
        <w:t xml:space="preserve"> </w:t>
      </w:r>
    </w:p>
    <w:p w14:paraId="46E9CD57" w14:textId="7DE8ADA1" w:rsidR="00CD6DD2" w:rsidRPr="00CA27DD" w:rsidRDefault="00CD6DD2" w:rsidP="009A0444">
      <w:pPr>
        <w:ind w:right="-426" w:firstLine="851"/>
        <w:jc w:val="both"/>
        <w:rPr>
          <w:rFonts w:cs="Times New Roman"/>
          <w:color w:val="000000" w:themeColor="text1"/>
        </w:rPr>
      </w:pPr>
      <w:r w:rsidRPr="00CA27DD">
        <w:rPr>
          <w:rFonts w:cs="Times New Roman"/>
          <w:color w:val="000000" w:themeColor="text1"/>
        </w:rPr>
        <w:t xml:space="preserve">4.2. Prekės bus perkamos pagal Agentūros poreikį. </w:t>
      </w:r>
      <w:r w:rsidRPr="00CA27DD">
        <w:rPr>
          <w:rFonts w:cs="Times New Roman"/>
          <w:color w:val="000000" w:themeColor="text1"/>
          <w:lang w:eastAsia="ar-SA"/>
        </w:rPr>
        <w:t>Agentūra neįsipareigoja nupirkti viso kiekvienos Prekės kiekio. Agentūra gali nupirkti ir mažesnį Prekės kiekį nei nurodyta arba Prekės nepirkti.</w:t>
      </w:r>
    </w:p>
    <w:p w14:paraId="12775E9F" w14:textId="6EE7879F" w:rsidR="00CD6DD2" w:rsidRPr="00CA27DD" w:rsidRDefault="00CD6DD2" w:rsidP="009A0444">
      <w:pPr>
        <w:ind w:right="-426" w:firstLine="851"/>
        <w:jc w:val="both"/>
        <w:rPr>
          <w:rFonts w:cs="Times New Roman"/>
          <w:color w:val="000000" w:themeColor="text1"/>
        </w:rPr>
      </w:pPr>
      <w:r w:rsidRPr="00CA27DD">
        <w:rPr>
          <w:rFonts w:cs="Times New Roman"/>
          <w:color w:val="000000" w:themeColor="text1"/>
        </w:rPr>
        <w:t xml:space="preserve">4.3. Užsakymus Agentūra pateiks el. paštu, už užsakymų pateikimą atsakingas asmuo </w:t>
      </w:r>
      <w:r w:rsidR="00857897" w:rsidRPr="00CA27DD">
        <w:rPr>
          <w:rFonts w:cs="Times New Roman"/>
          <w:color w:val="000000" w:themeColor="text1"/>
        </w:rPr>
        <w:t xml:space="preserve"> </w:t>
      </w:r>
      <w:r w:rsidR="0057455A" w:rsidRPr="00CA27DD">
        <w:rPr>
          <w:rFonts w:cs="Times New Roman"/>
          <w:color w:val="000000" w:themeColor="text1"/>
        </w:rPr>
        <w:t>Mėginių ėmimo ir operatyvinių matavimų skyriaus</w:t>
      </w:r>
      <w:r w:rsidRPr="00CA27DD">
        <w:rPr>
          <w:rFonts w:cs="Times New Roman"/>
          <w:color w:val="000000" w:themeColor="text1"/>
        </w:rPr>
        <w:t xml:space="preserve"> vedėjas Juozas Molis, el. p. </w:t>
      </w:r>
      <w:hyperlink r:id="rId11" w:history="1">
        <w:r w:rsidR="00136838" w:rsidRPr="00CA27DD">
          <w:rPr>
            <w:rStyle w:val="Hipersaitas"/>
            <w:rFonts w:cs="Times New Roman"/>
          </w:rPr>
          <w:t>juozas.molis@gamta.lt</w:t>
        </w:r>
      </w:hyperlink>
      <w:r w:rsidRPr="00CA27DD">
        <w:rPr>
          <w:rFonts w:cs="Times New Roman"/>
          <w:color w:val="000000" w:themeColor="text1"/>
        </w:rPr>
        <w:t>. Užsakyme turi būti nurodyta Prekės pavadinimas, prekės kodas, gamintojas ir užsakomas kiekis.</w:t>
      </w:r>
    </w:p>
    <w:p w14:paraId="0875AF57" w14:textId="6259E83B" w:rsidR="00CD6DD2" w:rsidRPr="00CA27DD" w:rsidRDefault="00CD6DD2" w:rsidP="009A0444">
      <w:pPr>
        <w:ind w:right="-426" w:firstLine="851"/>
        <w:jc w:val="both"/>
        <w:rPr>
          <w:rFonts w:cs="Times New Roman"/>
          <w:color w:val="000000" w:themeColor="text1"/>
        </w:rPr>
      </w:pPr>
      <w:r w:rsidRPr="00CA27DD">
        <w:rPr>
          <w:rFonts w:cs="Times New Roman"/>
          <w:color w:val="000000" w:themeColor="text1"/>
        </w:rPr>
        <w:t xml:space="preserve">4.4. </w:t>
      </w:r>
      <w:r w:rsidR="00137AD9" w:rsidRPr="00CA27DD">
        <w:rPr>
          <w:rFonts w:cs="Times New Roman"/>
          <w:color w:val="000000" w:themeColor="text1"/>
        </w:rPr>
        <w:t>Pardavėjas</w:t>
      </w:r>
      <w:r w:rsidRPr="00CA27DD">
        <w:rPr>
          <w:rFonts w:cs="Times New Roman"/>
          <w:color w:val="000000" w:themeColor="text1"/>
        </w:rPr>
        <w:t xml:space="preserve"> privalo užsakytas Prekes </w:t>
      </w:r>
      <w:r w:rsidR="009D5EF8" w:rsidRPr="00CA27DD">
        <w:rPr>
          <w:rFonts w:cs="Times New Roman"/>
          <w:color w:val="000000" w:themeColor="text1"/>
        </w:rPr>
        <w:t xml:space="preserve">pristatyti </w:t>
      </w:r>
      <w:r w:rsidRPr="00CA27DD">
        <w:rPr>
          <w:rFonts w:cs="Times New Roman"/>
          <w:color w:val="000000" w:themeColor="text1"/>
        </w:rPr>
        <w:t xml:space="preserve">ne vėliau kaip per 20 (dvidešimt) darbo dienų nuo užsakymo iš Pirkėjo gavimo dienos. Prekes </w:t>
      </w:r>
      <w:r w:rsidR="00137AD9" w:rsidRPr="00CA27DD">
        <w:rPr>
          <w:rFonts w:cs="Times New Roman"/>
          <w:color w:val="000000" w:themeColor="text1"/>
        </w:rPr>
        <w:t>Pardavėjas</w:t>
      </w:r>
      <w:r w:rsidRPr="00CA27DD">
        <w:rPr>
          <w:rFonts w:cs="Times New Roman"/>
          <w:color w:val="000000" w:themeColor="text1"/>
        </w:rPr>
        <w:t xml:space="preserve"> privalo pristatyti savo lėšomis Pirkėjo nurodytu adresu.</w:t>
      </w:r>
    </w:p>
    <w:p w14:paraId="25D44B36" w14:textId="2E2F0B42" w:rsidR="00CD6DD2" w:rsidRPr="00CA27DD" w:rsidRDefault="00CD6DD2" w:rsidP="009A0444">
      <w:pPr>
        <w:ind w:right="-426" w:firstLine="851"/>
        <w:jc w:val="both"/>
        <w:rPr>
          <w:rFonts w:cs="Times New Roman"/>
          <w:color w:val="000000" w:themeColor="text1"/>
        </w:rPr>
      </w:pPr>
      <w:r w:rsidRPr="00CA27DD">
        <w:rPr>
          <w:rFonts w:cs="Times New Roman"/>
          <w:color w:val="000000" w:themeColor="text1"/>
        </w:rPr>
        <w:t xml:space="preserve">4.5. Siūlomos eksploatacinės medžiagos ir atsarginės dalys turi būti naujos, kokybiškos, neturėti paslėptų trūkumų, dėl kurių jų nebūtų galima naudoti pagal jų tikslinę paskirtį arba dėl kurių sumažėtų </w:t>
      </w:r>
      <w:r w:rsidR="009D5EF8" w:rsidRPr="00CA27DD">
        <w:rPr>
          <w:rFonts w:cs="Times New Roman"/>
          <w:color w:val="000000" w:themeColor="text1"/>
        </w:rPr>
        <w:t>P</w:t>
      </w:r>
      <w:r w:rsidRPr="00CA27DD">
        <w:rPr>
          <w:rFonts w:cs="Times New Roman"/>
          <w:color w:val="000000" w:themeColor="text1"/>
        </w:rPr>
        <w:t>rekės naudingumas.</w:t>
      </w:r>
    </w:p>
    <w:p w14:paraId="5C562FB5" w14:textId="77777777" w:rsidR="00CD6DD2" w:rsidRPr="00CA27DD" w:rsidRDefault="00CD6DD2" w:rsidP="009A0444">
      <w:pPr>
        <w:ind w:right="-426" w:firstLine="851"/>
        <w:jc w:val="both"/>
        <w:rPr>
          <w:rFonts w:cs="Times New Roman"/>
          <w:color w:val="000000" w:themeColor="text1"/>
        </w:rPr>
      </w:pPr>
      <w:r w:rsidRPr="00CA27DD">
        <w:rPr>
          <w:rFonts w:cs="Times New Roman"/>
          <w:color w:val="000000" w:themeColor="text1"/>
        </w:rPr>
        <w:t>4.6. Prekėms turi būti suteikta ne trumpesnė nei 12 (dvylikos) mėnesių garantija.</w:t>
      </w:r>
    </w:p>
    <w:p w14:paraId="6A51918F" w14:textId="77777777" w:rsidR="00941044" w:rsidRPr="00CA27DD" w:rsidRDefault="00941044" w:rsidP="009A0444">
      <w:pPr>
        <w:ind w:left="4320" w:right="-426" w:firstLine="720"/>
        <w:rPr>
          <w:rFonts w:cs="Times New Roman"/>
          <w:color w:val="000000" w:themeColor="text1"/>
          <w:lang w:eastAsia="lt-LT"/>
        </w:rPr>
      </w:pPr>
    </w:p>
    <w:p w14:paraId="57CFD08D" w14:textId="77777777" w:rsidR="00B7722C" w:rsidRPr="00CA27DD" w:rsidRDefault="00B7722C" w:rsidP="009A0444">
      <w:pPr>
        <w:ind w:left="-142" w:right="-426" w:firstLine="993"/>
        <w:jc w:val="both"/>
        <w:rPr>
          <w:rFonts w:cs="Times New Roman"/>
          <w:color w:val="000000" w:themeColor="text1"/>
        </w:rPr>
      </w:pPr>
    </w:p>
    <w:p w14:paraId="5A80A369" w14:textId="1859DF2D" w:rsidR="002F6679" w:rsidRPr="00CA27DD" w:rsidRDefault="00587CAB" w:rsidP="009A0444">
      <w:pPr>
        <w:ind w:right="-426" w:firstLine="851"/>
        <w:jc w:val="center"/>
        <w:rPr>
          <w:rFonts w:cs="Times New Roman"/>
          <w:b/>
          <w:bCs/>
          <w:color w:val="000000" w:themeColor="text1"/>
        </w:rPr>
      </w:pPr>
      <w:r w:rsidRPr="00CA27DD">
        <w:rPr>
          <w:rFonts w:cs="Times New Roman"/>
          <w:b/>
          <w:bCs/>
          <w:color w:val="000000" w:themeColor="text1"/>
        </w:rPr>
        <w:t xml:space="preserve">1 </w:t>
      </w:r>
      <w:r w:rsidR="006E3788" w:rsidRPr="00CA27DD">
        <w:rPr>
          <w:rFonts w:cs="Times New Roman"/>
          <w:b/>
          <w:bCs/>
          <w:color w:val="000000" w:themeColor="text1"/>
        </w:rPr>
        <w:t xml:space="preserve">PIRKIMO DALIS. </w:t>
      </w:r>
      <w:bookmarkStart w:id="0" w:name="_Hlk47687915"/>
      <w:r w:rsidR="004D73D8" w:rsidRPr="00CA27DD">
        <w:rPr>
          <w:rFonts w:cs="Times New Roman"/>
          <w:b/>
        </w:rPr>
        <w:t xml:space="preserve">ATSARGINĖS DALYS IR EKSPLOATACINĖS MEDŽIAGOS TINKANČIOS GAMINTOJO </w:t>
      </w:r>
      <w:r w:rsidR="004D73D8" w:rsidRPr="00CA27DD">
        <w:rPr>
          <w:rFonts w:cs="Times New Roman"/>
          <w:b/>
          <w:bCs/>
          <w:color w:val="000000" w:themeColor="text1"/>
        </w:rPr>
        <w:t xml:space="preserve">„HORIBA LTD“ </w:t>
      </w:r>
      <w:r w:rsidR="004D73D8" w:rsidRPr="00CA27DD">
        <w:rPr>
          <w:rFonts w:cs="Times New Roman"/>
          <w:b/>
        </w:rPr>
        <w:t>ORO KOKYBĖS MATAVIMO ĮRANGAI</w:t>
      </w:r>
      <w:r w:rsidR="004D73D8" w:rsidRPr="00CA27DD">
        <w:rPr>
          <w:rFonts w:cs="Times New Roman"/>
          <w:b/>
          <w:bCs/>
          <w:color w:val="000000" w:themeColor="text1"/>
        </w:rPr>
        <w:t xml:space="preserve"> </w:t>
      </w:r>
      <w:bookmarkEnd w:id="0"/>
    </w:p>
    <w:p w14:paraId="1D6E0535" w14:textId="77777777" w:rsidR="007D6E29" w:rsidRPr="00CA27DD" w:rsidRDefault="007D6E29" w:rsidP="009A0444">
      <w:pPr>
        <w:ind w:right="-426" w:firstLine="851"/>
        <w:jc w:val="both"/>
        <w:rPr>
          <w:rFonts w:cs="Times New Roman"/>
          <w:b/>
          <w:color w:val="000000" w:themeColor="text1"/>
        </w:rPr>
      </w:pPr>
    </w:p>
    <w:tbl>
      <w:tblPr>
        <w:tblW w:w="9828" w:type="dxa"/>
        <w:tblInd w:w="-284" w:type="dxa"/>
        <w:tblCellMar>
          <w:left w:w="10" w:type="dxa"/>
          <w:right w:w="10" w:type="dxa"/>
        </w:tblCellMar>
        <w:tblLook w:val="0000" w:firstRow="0" w:lastRow="0" w:firstColumn="0" w:lastColumn="0" w:noHBand="0" w:noVBand="0"/>
      </w:tblPr>
      <w:tblGrid>
        <w:gridCol w:w="9782"/>
        <w:gridCol w:w="20"/>
        <w:gridCol w:w="26"/>
      </w:tblGrid>
      <w:tr w:rsidR="000210CE" w:rsidRPr="00CA27DD" w14:paraId="557EBEA9" w14:textId="77777777" w:rsidTr="003B0940">
        <w:tc>
          <w:tcPr>
            <w:tcW w:w="9782" w:type="dxa"/>
          </w:tcPr>
          <w:p w14:paraId="1EC04584" w14:textId="2E7C1B12" w:rsidR="000210CE" w:rsidRPr="00CA27DD" w:rsidRDefault="000210CE" w:rsidP="000874E6">
            <w:pPr>
              <w:spacing w:after="240"/>
              <w:ind w:firstLine="851"/>
              <w:jc w:val="both"/>
              <w:rPr>
                <w:rFonts w:cs="Times New Roman"/>
                <w:color w:val="000000" w:themeColor="text1"/>
              </w:rPr>
            </w:pPr>
            <w:r w:rsidRPr="00CA27DD">
              <w:rPr>
                <w:rFonts w:cs="Times New Roman"/>
                <w:color w:val="000000" w:themeColor="text1"/>
                <w:lang w:eastAsia="ar-SA"/>
              </w:rPr>
              <w:t>Informacija apie Agentūroje</w:t>
            </w:r>
            <w:r w:rsidRPr="00CA27DD">
              <w:rPr>
                <w:rFonts w:cs="Times New Roman"/>
                <w:b/>
                <w:color w:val="000000" w:themeColor="text1"/>
                <w:lang w:eastAsia="ar-SA"/>
              </w:rPr>
              <w:t xml:space="preserve"> </w:t>
            </w:r>
            <w:r w:rsidRPr="00CA27DD">
              <w:rPr>
                <w:rFonts w:cs="Times New Roman"/>
                <w:color w:val="000000" w:themeColor="text1"/>
                <w:lang w:eastAsia="ar-SA"/>
              </w:rPr>
              <w:t xml:space="preserve">oro kokybės matavimams naudojamą gamintojo </w:t>
            </w:r>
            <w:r w:rsidRPr="00CA27DD">
              <w:rPr>
                <w:rFonts w:cs="Times New Roman"/>
                <w:bCs/>
                <w:color w:val="000000" w:themeColor="text1"/>
              </w:rPr>
              <w:t>„HORIBA LTD“</w:t>
            </w:r>
            <w:r w:rsidRPr="00CA27DD">
              <w:rPr>
                <w:rFonts w:cs="Times New Roman"/>
                <w:color w:val="000000" w:themeColor="text1"/>
                <w:lang w:eastAsia="ar-SA"/>
              </w:rPr>
              <w:t xml:space="preserve"> įrangą pateikiama 1.1</w:t>
            </w:r>
            <w:r w:rsidR="004F7ED0" w:rsidRPr="00CA27DD">
              <w:rPr>
                <w:rFonts w:cs="Times New Roman"/>
                <w:color w:val="000000" w:themeColor="text1"/>
                <w:lang w:eastAsia="ar-SA"/>
              </w:rPr>
              <w:t>.</w:t>
            </w:r>
            <w:r w:rsidRPr="00CA27DD">
              <w:rPr>
                <w:rFonts w:cs="Times New Roman"/>
                <w:color w:val="000000" w:themeColor="text1"/>
                <w:lang w:eastAsia="ar-SA"/>
              </w:rPr>
              <w:t xml:space="preserve"> lentelėje.</w:t>
            </w:r>
          </w:p>
          <w:p w14:paraId="51379F89" w14:textId="2001E01B" w:rsidR="000210CE" w:rsidRPr="00CA27DD" w:rsidRDefault="000210CE" w:rsidP="009A0444">
            <w:pPr>
              <w:spacing w:line="276" w:lineRule="auto"/>
              <w:ind w:left="88" w:right="-426"/>
              <w:rPr>
                <w:rFonts w:cs="Times New Roman"/>
                <w:color w:val="000000" w:themeColor="text1"/>
                <w:lang w:eastAsia="ar-SA"/>
              </w:rPr>
            </w:pPr>
            <w:r w:rsidRPr="00CA27DD">
              <w:rPr>
                <w:rFonts w:cs="Times New Roman"/>
                <w:color w:val="000000" w:themeColor="text1"/>
                <w:lang w:eastAsia="ar-SA"/>
              </w:rPr>
              <w:t>1.1</w:t>
            </w:r>
            <w:r w:rsidR="004F7ED0" w:rsidRPr="00CA27DD">
              <w:rPr>
                <w:rFonts w:cs="Times New Roman"/>
                <w:color w:val="000000" w:themeColor="text1"/>
                <w:lang w:eastAsia="ar-SA"/>
              </w:rPr>
              <w:t>.</w:t>
            </w:r>
            <w:r w:rsidRPr="00CA27DD">
              <w:rPr>
                <w:rFonts w:cs="Times New Roman"/>
                <w:color w:val="000000" w:themeColor="text1"/>
                <w:lang w:eastAsia="ar-SA"/>
              </w:rPr>
              <w:t xml:space="preserve"> lentelė. </w:t>
            </w:r>
          </w:p>
          <w:tbl>
            <w:tblPr>
              <w:tblW w:w="9621" w:type="dxa"/>
              <w:tblCellMar>
                <w:left w:w="10" w:type="dxa"/>
                <w:right w:w="10" w:type="dxa"/>
              </w:tblCellMar>
              <w:tblLook w:val="0000" w:firstRow="0" w:lastRow="0" w:firstColumn="0" w:lastColumn="0" w:noHBand="0" w:noVBand="0"/>
            </w:tblPr>
            <w:tblGrid>
              <w:gridCol w:w="582"/>
              <w:gridCol w:w="4503"/>
              <w:gridCol w:w="2228"/>
              <w:gridCol w:w="2308"/>
            </w:tblGrid>
            <w:tr w:rsidR="000210CE" w:rsidRPr="00CA27DD" w14:paraId="732A91FC" w14:textId="77777777" w:rsidTr="000874E6">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028A7" w14:textId="77777777" w:rsidR="000210CE" w:rsidRPr="00CA27DD" w:rsidRDefault="000210CE" w:rsidP="006B2732">
                  <w:pPr>
                    <w:spacing w:line="276" w:lineRule="auto"/>
                    <w:ind w:right="-426"/>
                    <w:rPr>
                      <w:rFonts w:cs="Times New Roman"/>
                      <w:color w:val="000000" w:themeColor="text1"/>
                      <w:lang w:eastAsia="en-US"/>
                    </w:rPr>
                  </w:pPr>
                  <w:r w:rsidRPr="00CA27DD">
                    <w:rPr>
                      <w:rFonts w:cs="Times New Roman"/>
                      <w:color w:val="000000" w:themeColor="text1"/>
                      <w:lang w:eastAsia="en-US"/>
                    </w:rPr>
                    <w:t>Eil.</w:t>
                  </w:r>
                </w:p>
                <w:p w14:paraId="61547F5C" w14:textId="77777777" w:rsidR="000210CE" w:rsidRPr="00CA27DD" w:rsidRDefault="000210CE" w:rsidP="006B2732">
                  <w:pPr>
                    <w:spacing w:line="276" w:lineRule="auto"/>
                    <w:ind w:right="-426"/>
                    <w:rPr>
                      <w:rFonts w:cs="Times New Roman"/>
                      <w:color w:val="000000" w:themeColor="text1"/>
                      <w:lang w:eastAsia="en-US"/>
                    </w:rPr>
                  </w:pPr>
                  <w:r w:rsidRPr="00CA27DD">
                    <w:rPr>
                      <w:rFonts w:cs="Times New Roman"/>
                      <w:color w:val="000000" w:themeColor="text1"/>
                      <w:lang w:eastAsia="en-US"/>
                    </w:rPr>
                    <w:t>Nr.</w:t>
                  </w: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6CD75" w14:textId="77777777" w:rsidR="000210CE" w:rsidRPr="00CA27DD" w:rsidRDefault="000210CE" w:rsidP="006B2732">
                  <w:pPr>
                    <w:spacing w:line="276" w:lineRule="auto"/>
                    <w:ind w:right="-426"/>
                    <w:jc w:val="center"/>
                    <w:rPr>
                      <w:rFonts w:cs="Times New Roman"/>
                      <w:color w:val="000000" w:themeColor="text1"/>
                      <w:lang w:eastAsia="en-US"/>
                    </w:rPr>
                  </w:pPr>
                  <w:r w:rsidRPr="00CA27DD">
                    <w:rPr>
                      <w:rFonts w:cs="Times New Roman"/>
                      <w:color w:val="000000" w:themeColor="text1"/>
                      <w:lang w:eastAsia="en-US"/>
                    </w:rPr>
                    <w:t>Įranga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4BD98" w14:textId="77777777" w:rsidR="000210CE" w:rsidRPr="00CA27DD" w:rsidRDefault="000210CE" w:rsidP="006B2732">
                  <w:pPr>
                    <w:spacing w:line="276" w:lineRule="auto"/>
                    <w:ind w:right="-426"/>
                    <w:jc w:val="center"/>
                    <w:rPr>
                      <w:rFonts w:cs="Times New Roman"/>
                      <w:color w:val="000000" w:themeColor="text1"/>
                      <w:lang w:eastAsia="en-US"/>
                    </w:rPr>
                  </w:pPr>
                  <w:r w:rsidRPr="00CA27DD">
                    <w:rPr>
                      <w:rFonts w:cs="Times New Roman"/>
                      <w:color w:val="000000" w:themeColor="text1"/>
                      <w:lang w:eastAsia="en-US"/>
                    </w:rPr>
                    <w:t>Modelis</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A63FC" w14:textId="77777777" w:rsidR="000210CE" w:rsidRPr="00CA27DD" w:rsidRDefault="000210CE" w:rsidP="006B2732">
                  <w:pPr>
                    <w:spacing w:line="276" w:lineRule="auto"/>
                    <w:ind w:right="-426"/>
                    <w:jc w:val="center"/>
                    <w:rPr>
                      <w:rFonts w:cs="Times New Roman"/>
                      <w:color w:val="000000" w:themeColor="text1"/>
                      <w:lang w:eastAsia="en-US"/>
                    </w:rPr>
                  </w:pPr>
                  <w:r w:rsidRPr="00CA27DD">
                    <w:rPr>
                      <w:rFonts w:cs="Times New Roman"/>
                      <w:color w:val="000000" w:themeColor="text1"/>
                      <w:lang w:eastAsia="en-US"/>
                    </w:rPr>
                    <w:t>Kiekis, vnt.</w:t>
                  </w:r>
                </w:p>
              </w:tc>
            </w:tr>
            <w:tr w:rsidR="000210CE" w:rsidRPr="00CA27DD" w14:paraId="38DA4C0F" w14:textId="77777777" w:rsidTr="003B0940">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6FC6" w14:textId="77777777" w:rsidR="000210CE" w:rsidRPr="00CA27DD" w:rsidRDefault="000210CE" w:rsidP="009A0444">
                  <w:pPr>
                    <w:pStyle w:val="Sraopastraipa"/>
                    <w:numPr>
                      <w:ilvl w:val="0"/>
                      <w:numId w:val="12"/>
                    </w:numPr>
                    <w:spacing w:line="276" w:lineRule="auto"/>
                    <w:ind w:left="360" w:right="-426"/>
                    <w:textAlignment w:val="auto"/>
                    <w:rPr>
                      <w:rFonts w:ascii="Times New Roman" w:hAnsi="Times New Roman" w:cs="Times New Roman"/>
                      <w:color w:val="000000" w:themeColor="text1"/>
                      <w:sz w:val="24"/>
                      <w:szCs w:val="24"/>
                      <w:lang w:eastAsia="en-US"/>
                    </w:rPr>
                  </w:pP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FE942" w14:textId="77777777" w:rsidR="000210CE" w:rsidRPr="00CA27DD" w:rsidRDefault="000210CE" w:rsidP="000874E6">
                  <w:pPr>
                    <w:spacing w:line="276" w:lineRule="auto"/>
                    <w:ind w:right="174"/>
                    <w:rPr>
                      <w:rFonts w:cs="Times New Roman"/>
                      <w:color w:val="000000" w:themeColor="text1"/>
                    </w:rPr>
                  </w:pPr>
                  <w:r w:rsidRPr="00CA27DD">
                    <w:rPr>
                      <w:rFonts w:cs="Times New Roman"/>
                      <w:color w:val="000000" w:themeColor="text1"/>
                      <w:lang w:eastAsia="en-US"/>
                    </w:rPr>
                    <w:t>Kietųjų dalelių KD</w:t>
                  </w:r>
                  <w:r w:rsidRPr="00CA27DD">
                    <w:rPr>
                      <w:rFonts w:cs="Times New Roman"/>
                      <w:color w:val="000000" w:themeColor="text1"/>
                      <w:vertAlign w:val="subscript"/>
                      <w:lang w:eastAsia="en-US"/>
                    </w:rPr>
                    <w:t>10</w:t>
                  </w:r>
                  <w:r w:rsidRPr="00CA27DD">
                    <w:rPr>
                      <w:rFonts w:cs="Times New Roman"/>
                      <w:color w:val="000000" w:themeColor="text1"/>
                      <w:lang w:eastAsia="en-US"/>
                    </w:rPr>
                    <w:t xml:space="preserve"> ir KD</w:t>
                  </w:r>
                  <w:r w:rsidRPr="00CA27DD">
                    <w:rPr>
                      <w:rFonts w:cs="Times New Roman"/>
                      <w:color w:val="000000" w:themeColor="text1"/>
                      <w:vertAlign w:val="subscript"/>
                      <w:lang w:eastAsia="en-US"/>
                    </w:rPr>
                    <w:t xml:space="preserve">2,5 </w:t>
                  </w:r>
                  <w:r w:rsidRPr="00CA27DD">
                    <w:rPr>
                      <w:rFonts w:cs="Times New Roman"/>
                      <w:color w:val="000000" w:themeColor="text1"/>
                      <w:lang w:eastAsia="en-US"/>
                    </w:rPr>
                    <w:t>analizatorius</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432C9" w14:textId="29E54486" w:rsidR="000210CE" w:rsidRPr="00CA27DD" w:rsidRDefault="000210CE" w:rsidP="000874E6">
                  <w:pPr>
                    <w:spacing w:line="276" w:lineRule="auto"/>
                    <w:jc w:val="center"/>
                    <w:rPr>
                      <w:rFonts w:cs="Times New Roman"/>
                      <w:color w:val="000000" w:themeColor="text1"/>
                      <w:lang w:eastAsia="en-US"/>
                    </w:rPr>
                  </w:pPr>
                  <w:r w:rsidRPr="00CA27DD">
                    <w:rPr>
                      <w:rFonts w:cs="Times New Roman"/>
                      <w:color w:val="000000" w:themeColor="text1"/>
                      <w:lang w:eastAsia="en-US"/>
                    </w:rPr>
                    <w:t>APDA371/BAM 1020</w:t>
                  </w:r>
                  <w:r w:rsidR="00C509CD" w:rsidRPr="00CA27DD">
                    <w:rPr>
                      <w:rFonts w:cs="Times New Roman"/>
                      <w:color w:val="000000" w:themeColor="text1"/>
                      <w:lang w:eastAsia="en-US"/>
                    </w:rPr>
                    <w:t>/APDA</w:t>
                  </w:r>
                  <w:r w:rsidR="00343F9B" w:rsidRPr="00CA27DD">
                    <w:rPr>
                      <w:rFonts w:cs="Times New Roman"/>
                      <w:color w:val="000000" w:themeColor="text1"/>
                      <w:lang w:eastAsia="en-US"/>
                    </w:rPr>
                    <w:t>-</w:t>
                  </w:r>
                  <w:r w:rsidR="00C509CD" w:rsidRPr="00CA27DD">
                    <w:rPr>
                      <w:rFonts w:cs="Times New Roman"/>
                      <w:color w:val="000000" w:themeColor="text1"/>
                      <w:lang w:eastAsia="en-US"/>
                    </w:rPr>
                    <w:t>372/FIDAS200</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307F" w14:textId="5DCFA510" w:rsidR="000210CE" w:rsidRPr="00CA27DD" w:rsidRDefault="001E65BD" w:rsidP="009A0444">
                  <w:pPr>
                    <w:spacing w:line="276" w:lineRule="auto"/>
                    <w:ind w:right="-426"/>
                    <w:jc w:val="center"/>
                    <w:rPr>
                      <w:rFonts w:cs="Times New Roman"/>
                      <w:color w:val="000000" w:themeColor="text1"/>
                      <w:lang w:eastAsia="en-US"/>
                    </w:rPr>
                  </w:pPr>
                  <w:r w:rsidRPr="00CA27DD">
                    <w:rPr>
                      <w:rFonts w:cs="Times New Roman"/>
                      <w:color w:val="000000" w:themeColor="text1"/>
                      <w:lang w:eastAsia="en-US"/>
                    </w:rPr>
                    <w:t>35</w:t>
                  </w:r>
                </w:p>
              </w:tc>
            </w:tr>
            <w:tr w:rsidR="000210CE" w:rsidRPr="00CA27DD" w14:paraId="2E0ACBD8" w14:textId="77777777" w:rsidTr="003B0940">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49FB6" w14:textId="77777777" w:rsidR="000210CE" w:rsidRPr="00CA27DD" w:rsidRDefault="000210CE" w:rsidP="009A0444">
                  <w:pPr>
                    <w:pStyle w:val="Sraopastraipa"/>
                    <w:numPr>
                      <w:ilvl w:val="0"/>
                      <w:numId w:val="12"/>
                    </w:numPr>
                    <w:spacing w:line="276" w:lineRule="auto"/>
                    <w:ind w:left="360" w:right="-426"/>
                    <w:textAlignment w:val="auto"/>
                    <w:rPr>
                      <w:rFonts w:ascii="Times New Roman" w:hAnsi="Times New Roman" w:cs="Times New Roman"/>
                      <w:color w:val="000000" w:themeColor="text1"/>
                      <w:sz w:val="24"/>
                      <w:szCs w:val="24"/>
                      <w:lang w:eastAsia="en-US"/>
                    </w:rPr>
                  </w:pP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FCECD" w14:textId="77777777" w:rsidR="000210CE" w:rsidRPr="00CA27DD" w:rsidRDefault="000210CE" w:rsidP="009A0444">
                  <w:pPr>
                    <w:spacing w:line="276" w:lineRule="auto"/>
                    <w:ind w:right="-426"/>
                    <w:rPr>
                      <w:rFonts w:cs="Times New Roman"/>
                      <w:color w:val="000000" w:themeColor="text1"/>
                    </w:rPr>
                  </w:pPr>
                  <w:r w:rsidRPr="00CA27DD">
                    <w:rPr>
                      <w:rFonts w:cs="Times New Roman"/>
                      <w:color w:val="000000" w:themeColor="text1"/>
                      <w:lang w:eastAsia="en-US"/>
                    </w:rPr>
                    <w:t>O</w:t>
                  </w:r>
                  <w:r w:rsidRPr="00CA27DD">
                    <w:rPr>
                      <w:rFonts w:cs="Times New Roman"/>
                      <w:color w:val="000000" w:themeColor="text1"/>
                      <w:vertAlign w:val="subscript"/>
                      <w:lang w:eastAsia="en-US"/>
                    </w:rPr>
                    <w:t>3</w:t>
                  </w:r>
                  <w:r w:rsidRPr="00CA27DD">
                    <w:rPr>
                      <w:rFonts w:cs="Times New Roman"/>
                      <w:color w:val="000000" w:themeColor="text1"/>
                      <w:lang w:eastAsia="en-US"/>
                    </w:rPr>
                    <w:t xml:space="preserve"> dujų analizatorius</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D6577" w14:textId="77777777" w:rsidR="000210CE" w:rsidRPr="00CA27DD" w:rsidRDefault="000210CE" w:rsidP="009A0444">
                  <w:pPr>
                    <w:spacing w:line="276" w:lineRule="auto"/>
                    <w:ind w:right="-426"/>
                    <w:jc w:val="center"/>
                    <w:rPr>
                      <w:rFonts w:cs="Times New Roman"/>
                      <w:color w:val="000000" w:themeColor="text1"/>
                      <w:lang w:eastAsia="en-US"/>
                    </w:rPr>
                  </w:pPr>
                  <w:r w:rsidRPr="00CA27DD">
                    <w:rPr>
                      <w:rFonts w:cs="Times New Roman"/>
                      <w:color w:val="000000" w:themeColor="text1"/>
                      <w:lang w:eastAsia="en-US"/>
                    </w:rPr>
                    <w:t>APOA370</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A5BA7" w14:textId="77777777" w:rsidR="000210CE" w:rsidRPr="00CA27DD" w:rsidRDefault="000210CE" w:rsidP="009A0444">
                  <w:pPr>
                    <w:spacing w:line="276" w:lineRule="auto"/>
                    <w:ind w:right="-426"/>
                    <w:jc w:val="center"/>
                    <w:rPr>
                      <w:rFonts w:cs="Times New Roman"/>
                      <w:color w:val="000000" w:themeColor="text1"/>
                      <w:lang w:eastAsia="en-US"/>
                    </w:rPr>
                  </w:pPr>
                  <w:r w:rsidRPr="00CA27DD">
                    <w:rPr>
                      <w:rFonts w:cs="Times New Roman"/>
                      <w:color w:val="000000" w:themeColor="text1"/>
                      <w:lang w:eastAsia="en-US"/>
                    </w:rPr>
                    <w:t>22</w:t>
                  </w:r>
                </w:p>
              </w:tc>
            </w:tr>
            <w:tr w:rsidR="000210CE" w:rsidRPr="00CA27DD" w14:paraId="281AEF24" w14:textId="77777777" w:rsidTr="003B0940">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ADD75" w14:textId="77777777" w:rsidR="000210CE" w:rsidRPr="00CA27DD" w:rsidRDefault="000210CE" w:rsidP="009A0444">
                  <w:pPr>
                    <w:pStyle w:val="Sraopastraipa"/>
                    <w:numPr>
                      <w:ilvl w:val="0"/>
                      <w:numId w:val="12"/>
                    </w:numPr>
                    <w:spacing w:line="276" w:lineRule="auto"/>
                    <w:ind w:left="360" w:right="-426"/>
                    <w:textAlignment w:val="auto"/>
                    <w:rPr>
                      <w:rFonts w:ascii="Times New Roman" w:hAnsi="Times New Roman" w:cs="Times New Roman"/>
                      <w:color w:val="000000" w:themeColor="text1"/>
                      <w:sz w:val="24"/>
                      <w:szCs w:val="24"/>
                      <w:lang w:eastAsia="en-US"/>
                    </w:rPr>
                  </w:pP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C6FE" w14:textId="77777777" w:rsidR="000210CE" w:rsidRPr="00CA27DD" w:rsidRDefault="000210CE" w:rsidP="009A0444">
                  <w:pPr>
                    <w:spacing w:line="276" w:lineRule="auto"/>
                    <w:ind w:right="-426"/>
                    <w:rPr>
                      <w:rFonts w:cs="Times New Roman"/>
                      <w:color w:val="000000" w:themeColor="text1"/>
                    </w:rPr>
                  </w:pPr>
                  <w:r w:rsidRPr="00CA27DD">
                    <w:rPr>
                      <w:rFonts w:cs="Times New Roman"/>
                      <w:color w:val="000000" w:themeColor="text1"/>
                      <w:lang w:eastAsia="en-US"/>
                    </w:rPr>
                    <w:t>NO/NO</w:t>
                  </w:r>
                  <w:r w:rsidRPr="00CA27DD">
                    <w:rPr>
                      <w:rFonts w:cs="Times New Roman"/>
                      <w:color w:val="000000" w:themeColor="text1"/>
                      <w:vertAlign w:val="subscript"/>
                      <w:lang w:eastAsia="en-US"/>
                    </w:rPr>
                    <w:t>2</w:t>
                  </w:r>
                  <w:r w:rsidRPr="00CA27DD">
                    <w:rPr>
                      <w:rFonts w:cs="Times New Roman"/>
                      <w:color w:val="000000" w:themeColor="text1"/>
                      <w:lang w:eastAsia="en-US"/>
                    </w:rPr>
                    <w:t>/</w:t>
                  </w:r>
                  <w:proofErr w:type="spellStart"/>
                  <w:r w:rsidRPr="00CA27DD">
                    <w:rPr>
                      <w:rFonts w:cs="Times New Roman"/>
                      <w:color w:val="000000" w:themeColor="text1"/>
                      <w:lang w:eastAsia="en-US"/>
                    </w:rPr>
                    <w:t>NO</w:t>
                  </w:r>
                  <w:r w:rsidRPr="00CA27DD">
                    <w:rPr>
                      <w:rFonts w:cs="Times New Roman"/>
                      <w:color w:val="000000" w:themeColor="text1"/>
                      <w:vertAlign w:val="subscript"/>
                      <w:lang w:eastAsia="en-US"/>
                    </w:rPr>
                    <w:t>x</w:t>
                  </w:r>
                  <w:proofErr w:type="spellEnd"/>
                  <w:r w:rsidRPr="00CA27DD">
                    <w:rPr>
                      <w:rFonts w:cs="Times New Roman"/>
                      <w:color w:val="000000" w:themeColor="text1"/>
                      <w:lang w:eastAsia="en-US"/>
                    </w:rPr>
                    <w:t xml:space="preserve"> dujų analizatorius</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4D0EC" w14:textId="77777777" w:rsidR="000210CE" w:rsidRPr="00CA27DD" w:rsidRDefault="000210CE" w:rsidP="009A0444">
                  <w:pPr>
                    <w:spacing w:line="276" w:lineRule="auto"/>
                    <w:ind w:right="-426"/>
                    <w:jc w:val="center"/>
                    <w:rPr>
                      <w:rFonts w:cs="Times New Roman"/>
                      <w:color w:val="000000" w:themeColor="text1"/>
                      <w:lang w:eastAsia="en-US"/>
                    </w:rPr>
                  </w:pPr>
                  <w:r w:rsidRPr="00CA27DD">
                    <w:rPr>
                      <w:rFonts w:cs="Times New Roman"/>
                      <w:color w:val="000000" w:themeColor="text1"/>
                      <w:lang w:eastAsia="en-US"/>
                    </w:rPr>
                    <w:t>APNA370</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FAE9F" w14:textId="77777777" w:rsidR="000210CE" w:rsidRPr="00CA27DD" w:rsidRDefault="000210CE" w:rsidP="009A0444">
                  <w:pPr>
                    <w:spacing w:line="276" w:lineRule="auto"/>
                    <w:ind w:right="-426"/>
                    <w:jc w:val="center"/>
                    <w:rPr>
                      <w:rFonts w:cs="Times New Roman"/>
                      <w:color w:val="000000" w:themeColor="text1"/>
                      <w:lang w:eastAsia="en-US"/>
                    </w:rPr>
                  </w:pPr>
                  <w:r w:rsidRPr="00CA27DD">
                    <w:rPr>
                      <w:rFonts w:cs="Times New Roman"/>
                      <w:color w:val="000000" w:themeColor="text1"/>
                      <w:lang w:eastAsia="en-US"/>
                    </w:rPr>
                    <w:t>23</w:t>
                  </w:r>
                </w:p>
              </w:tc>
            </w:tr>
            <w:tr w:rsidR="000210CE" w:rsidRPr="00CA27DD" w14:paraId="1796023F" w14:textId="77777777" w:rsidTr="003B0940">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508B4" w14:textId="77777777" w:rsidR="000210CE" w:rsidRPr="00CA27DD" w:rsidRDefault="000210CE" w:rsidP="009A0444">
                  <w:pPr>
                    <w:pStyle w:val="Sraopastraipa"/>
                    <w:numPr>
                      <w:ilvl w:val="0"/>
                      <w:numId w:val="12"/>
                    </w:numPr>
                    <w:spacing w:line="276" w:lineRule="auto"/>
                    <w:ind w:left="360" w:right="-426"/>
                    <w:textAlignment w:val="auto"/>
                    <w:rPr>
                      <w:rFonts w:ascii="Times New Roman" w:hAnsi="Times New Roman" w:cs="Times New Roman"/>
                      <w:color w:val="000000" w:themeColor="text1"/>
                      <w:sz w:val="24"/>
                      <w:szCs w:val="24"/>
                      <w:lang w:eastAsia="en-US"/>
                    </w:rPr>
                  </w:pP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BA5F3" w14:textId="77777777" w:rsidR="000210CE" w:rsidRPr="00CA27DD" w:rsidRDefault="000210CE" w:rsidP="009A0444">
                  <w:pPr>
                    <w:spacing w:line="276" w:lineRule="auto"/>
                    <w:ind w:right="-426"/>
                    <w:rPr>
                      <w:rFonts w:cs="Times New Roman"/>
                      <w:color w:val="000000" w:themeColor="text1"/>
                      <w:lang w:eastAsia="en-US"/>
                    </w:rPr>
                  </w:pPr>
                  <w:r w:rsidRPr="00CA27DD">
                    <w:rPr>
                      <w:rFonts w:cs="Times New Roman"/>
                      <w:color w:val="000000" w:themeColor="text1"/>
                      <w:lang w:eastAsia="en-US"/>
                    </w:rPr>
                    <w:t>CO dujų analizatorius</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A3CD5" w14:textId="77777777" w:rsidR="000210CE" w:rsidRPr="00CA27DD" w:rsidRDefault="000210CE" w:rsidP="009A0444">
                  <w:pPr>
                    <w:spacing w:line="276" w:lineRule="auto"/>
                    <w:ind w:right="-426"/>
                    <w:jc w:val="center"/>
                    <w:rPr>
                      <w:rFonts w:cs="Times New Roman"/>
                      <w:color w:val="000000" w:themeColor="text1"/>
                      <w:lang w:eastAsia="en-US"/>
                    </w:rPr>
                  </w:pPr>
                  <w:r w:rsidRPr="00CA27DD">
                    <w:rPr>
                      <w:rFonts w:cs="Times New Roman"/>
                      <w:color w:val="000000" w:themeColor="text1"/>
                      <w:lang w:eastAsia="en-US"/>
                    </w:rPr>
                    <w:t>APMA370</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CA440" w14:textId="77777777" w:rsidR="000210CE" w:rsidRPr="00CA27DD" w:rsidRDefault="000210CE" w:rsidP="009A0444">
                  <w:pPr>
                    <w:spacing w:line="276" w:lineRule="auto"/>
                    <w:ind w:right="-426"/>
                    <w:jc w:val="center"/>
                    <w:rPr>
                      <w:rFonts w:cs="Times New Roman"/>
                      <w:color w:val="000000" w:themeColor="text1"/>
                      <w:lang w:eastAsia="en-US"/>
                    </w:rPr>
                  </w:pPr>
                  <w:r w:rsidRPr="00CA27DD">
                    <w:rPr>
                      <w:rFonts w:cs="Times New Roman"/>
                      <w:color w:val="000000" w:themeColor="text1"/>
                      <w:lang w:eastAsia="en-US"/>
                    </w:rPr>
                    <w:t>18</w:t>
                  </w:r>
                </w:p>
              </w:tc>
            </w:tr>
            <w:tr w:rsidR="000210CE" w:rsidRPr="00CA27DD" w14:paraId="5AB8EA9D" w14:textId="77777777" w:rsidTr="003B0940">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0D9F0" w14:textId="77777777" w:rsidR="000210CE" w:rsidRPr="00CA27DD" w:rsidRDefault="000210CE" w:rsidP="009A0444">
                  <w:pPr>
                    <w:pStyle w:val="Sraopastraipa"/>
                    <w:numPr>
                      <w:ilvl w:val="0"/>
                      <w:numId w:val="12"/>
                    </w:numPr>
                    <w:spacing w:line="276" w:lineRule="auto"/>
                    <w:ind w:left="360" w:right="-426"/>
                    <w:textAlignment w:val="auto"/>
                    <w:rPr>
                      <w:rFonts w:ascii="Times New Roman" w:hAnsi="Times New Roman" w:cs="Times New Roman"/>
                      <w:color w:val="000000" w:themeColor="text1"/>
                      <w:sz w:val="24"/>
                      <w:szCs w:val="24"/>
                      <w:lang w:eastAsia="en-US"/>
                    </w:rPr>
                  </w:pP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CF15" w14:textId="77777777" w:rsidR="000210CE" w:rsidRPr="00CA27DD" w:rsidRDefault="000210CE" w:rsidP="009A0444">
                  <w:pPr>
                    <w:spacing w:line="276" w:lineRule="auto"/>
                    <w:ind w:right="-426"/>
                    <w:rPr>
                      <w:rFonts w:cs="Times New Roman"/>
                      <w:color w:val="000000" w:themeColor="text1"/>
                    </w:rPr>
                  </w:pPr>
                  <w:r w:rsidRPr="00CA27DD">
                    <w:rPr>
                      <w:rFonts w:cs="Times New Roman"/>
                      <w:color w:val="000000" w:themeColor="text1"/>
                      <w:lang w:eastAsia="en-US"/>
                    </w:rPr>
                    <w:t>SO</w:t>
                  </w:r>
                  <w:r w:rsidRPr="00CA27DD">
                    <w:rPr>
                      <w:rFonts w:cs="Times New Roman"/>
                      <w:color w:val="000000" w:themeColor="text1"/>
                      <w:vertAlign w:val="subscript"/>
                      <w:lang w:eastAsia="en-US"/>
                    </w:rPr>
                    <w:t>2</w:t>
                  </w:r>
                  <w:r w:rsidRPr="00CA27DD">
                    <w:rPr>
                      <w:rFonts w:cs="Times New Roman"/>
                      <w:color w:val="000000" w:themeColor="text1"/>
                      <w:lang w:eastAsia="en-US"/>
                    </w:rPr>
                    <w:t xml:space="preserve"> dujų analizatorius</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6656B" w14:textId="77777777" w:rsidR="000210CE" w:rsidRPr="00CA27DD" w:rsidRDefault="000210CE" w:rsidP="009A0444">
                  <w:pPr>
                    <w:spacing w:line="276" w:lineRule="auto"/>
                    <w:ind w:right="-426"/>
                    <w:jc w:val="center"/>
                    <w:rPr>
                      <w:rFonts w:cs="Times New Roman"/>
                      <w:color w:val="000000" w:themeColor="text1"/>
                      <w:lang w:eastAsia="en-US"/>
                    </w:rPr>
                  </w:pPr>
                  <w:r w:rsidRPr="00CA27DD">
                    <w:rPr>
                      <w:rFonts w:cs="Times New Roman"/>
                      <w:color w:val="000000" w:themeColor="text1"/>
                      <w:lang w:eastAsia="en-US"/>
                    </w:rPr>
                    <w:t>APSA370</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9F67" w14:textId="77777777" w:rsidR="000210CE" w:rsidRPr="00CA27DD" w:rsidRDefault="000210CE" w:rsidP="009A0444">
                  <w:pPr>
                    <w:spacing w:line="276" w:lineRule="auto"/>
                    <w:ind w:right="-426"/>
                    <w:jc w:val="center"/>
                    <w:rPr>
                      <w:rFonts w:cs="Times New Roman"/>
                      <w:color w:val="000000" w:themeColor="text1"/>
                      <w:lang w:eastAsia="en-US"/>
                    </w:rPr>
                  </w:pPr>
                  <w:r w:rsidRPr="00CA27DD">
                    <w:rPr>
                      <w:rFonts w:cs="Times New Roman"/>
                      <w:color w:val="000000" w:themeColor="text1"/>
                      <w:lang w:eastAsia="en-US"/>
                    </w:rPr>
                    <w:t>21</w:t>
                  </w:r>
                </w:p>
              </w:tc>
            </w:tr>
            <w:tr w:rsidR="000210CE" w:rsidRPr="00CA27DD" w14:paraId="5E9FE569" w14:textId="77777777" w:rsidTr="003B0940">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D6BB8" w14:textId="77777777" w:rsidR="000210CE" w:rsidRPr="00CA27DD" w:rsidRDefault="000210CE" w:rsidP="009A0444">
                  <w:pPr>
                    <w:pStyle w:val="Sraopastraipa"/>
                    <w:numPr>
                      <w:ilvl w:val="0"/>
                      <w:numId w:val="12"/>
                    </w:numPr>
                    <w:spacing w:line="276" w:lineRule="auto"/>
                    <w:ind w:left="360" w:right="-426"/>
                    <w:textAlignment w:val="auto"/>
                    <w:rPr>
                      <w:rFonts w:ascii="Times New Roman" w:hAnsi="Times New Roman" w:cs="Times New Roman"/>
                      <w:color w:val="000000" w:themeColor="text1"/>
                      <w:sz w:val="24"/>
                      <w:szCs w:val="24"/>
                      <w:lang w:eastAsia="en-US"/>
                    </w:rPr>
                  </w:pP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2DCA" w14:textId="77777777" w:rsidR="000210CE" w:rsidRPr="00CA27DD" w:rsidRDefault="000210CE" w:rsidP="009A0444">
                  <w:pPr>
                    <w:spacing w:line="276" w:lineRule="auto"/>
                    <w:ind w:right="-426"/>
                    <w:rPr>
                      <w:rFonts w:cs="Times New Roman"/>
                      <w:color w:val="000000" w:themeColor="text1"/>
                      <w:lang w:eastAsia="en-US"/>
                    </w:rPr>
                  </w:pPr>
                  <w:r w:rsidRPr="00CA27DD">
                    <w:rPr>
                      <w:rFonts w:cs="Times New Roman"/>
                      <w:color w:val="000000" w:themeColor="text1"/>
                      <w:lang w:eastAsia="en-US"/>
                    </w:rPr>
                    <w:t xml:space="preserve">Oro mėginių </w:t>
                  </w:r>
                  <w:proofErr w:type="spellStart"/>
                  <w:r w:rsidRPr="00CA27DD">
                    <w:rPr>
                      <w:rFonts w:cs="Times New Roman"/>
                      <w:color w:val="000000" w:themeColor="text1"/>
                      <w:lang w:eastAsia="en-US"/>
                    </w:rPr>
                    <w:t>ėmiklis</w:t>
                  </w:r>
                  <w:proofErr w:type="spellEnd"/>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B5DDA" w14:textId="77777777" w:rsidR="000210CE" w:rsidRPr="00CA27DD" w:rsidRDefault="000210CE" w:rsidP="009A0444">
                  <w:pPr>
                    <w:spacing w:line="276" w:lineRule="auto"/>
                    <w:ind w:right="-426"/>
                    <w:jc w:val="center"/>
                    <w:rPr>
                      <w:rFonts w:cs="Times New Roman"/>
                      <w:color w:val="000000" w:themeColor="text1"/>
                      <w:lang w:eastAsia="en-US"/>
                    </w:rPr>
                  </w:pPr>
                  <w:r w:rsidRPr="00CA27DD">
                    <w:rPr>
                      <w:rFonts w:cs="Times New Roman"/>
                      <w:color w:val="000000" w:themeColor="text1"/>
                      <w:lang w:eastAsia="en-US"/>
                    </w:rPr>
                    <w:t>GPS5</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38E7" w14:textId="77777777" w:rsidR="000210CE" w:rsidRPr="00CA27DD" w:rsidRDefault="000210CE" w:rsidP="009A0444">
                  <w:pPr>
                    <w:spacing w:line="276" w:lineRule="auto"/>
                    <w:ind w:right="-426"/>
                    <w:jc w:val="center"/>
                    <w:rPr>
                      <w:rFonts w:cs="Times New Roman"/>
                      <w:color w:val="000000" w:themeColor="text1"/>
                      <w:lang w:eastAsia="en-US"/>
                    </w:rPr>
                  </w:pPr>
                  <w:r w:rsidRPr="00CA27DD">
                    <w:rPr>
                      <w:rFonts w:cs="Times New Roman"/>
                      <w:color w:val="000000" w:themeColor="text1"/>
                      <w:lang w:eastAsia="en-US"/>
                    </w:rPr>
                    <w:t>4</w:t>
                  </w:r>
                </w:p>
              </w:tc>
            </w:tr>
          </w:tbl>
          <w:p w14:paraId="4B2DB0C2" w14:textId="77777777" w:rsidR="000210CE" w:rsidRPr="00CA27DD" w:rsidRDefault="000210CE" w:rsidP="009A0444">
            <w:pPr>
              <w:ind w:right="-426"/>
              <w:jc w:val="center"/>
              <w:rPr>
                <w:rFonts w:cs="Times New Roman"/>
                <w:b/>
                <w:bCs/>
                <w:color w:val="000000" w:themeColor="text1"/>
              </w:rPr>
            </w:pPr>
          </w:p>
        </w:tc>
        <w:tc>
          <w:tcPr>
            <w:tcW w:w="20" w:type="dxa"/>
            <w:shd w:val="clear" w:color="auto" w:fill="auto"/>
            <w:tcMar>
              <w:top w:w="0" w:type="dxa"/>
              <w:left w:w="0" w:type="dxa"/>
              <w:bottom w:w="0" w:type="dxa"/>
              <w:right w:w="0" w:type="dxa"/>
            </w:tcMar>
          </w:tcPr>
          <w:p w14:paraId="1409EC75" w14:textId="7E52D7CC" w:rsidR="000210CE" w:rsidRPr="00CA27DD" w:rsidRDefault="000210CE" w:rsidP="009A0444">
            <w:pPr>
              <w:ind w:right="-426"/>
              <w:jc w:val="center"/>
              <w:rPr>
                <w:rFonts w:cs="Times New Roman"/>
                <w:b/>
                <w:bCs/>
                <w:color w:val="000000" w:themeColor="text1"/>
              </w:rPr>
            </w:pPr>
          </w:p>
        </w:tc>
        <w:tc>
          <w:tcPr>
            <w:tcW w:w="26" w:type="dxa"/>
          </w:tcPr>
          <w:p w14:paraId="292A43FB" w14:textId="77777777" w:rsidR="000210CE" w:rsidRPr="00CA27DD" w:rsidRDefault="000210CE" w:rsidP="009A0444">
            <w:pPr>
              <w:pStyle w:val="TableHeading"/>
              <w:snapToGrid w:val="0"/>
              <w:ind w:right="-426"/>
              <w:jc w:val="left"/>
              <w:rPr>
                <w:color w:val="000000" w:themeColor="text1"/>
                <w:sz w:val="24"/>
                <w:szCs w:val="24"/>
                <w:lang w:val="lt-LT" w:eastAsia="ar-SA"/>
              </w:rPr>
            </w:pPr>
          </w:p>
        </w:tc>
      </w:tr>
      <w:tr w:rsidR="000210CE" w:rsidRPr="00CA27DD" w14:paraId="5C605488" w14:textId="77777777" w:rsidTr="003B0940">
        <w:trPr>
          <w:trHeight w:val="89"/>
        </w:trPr>
        <w:tc>
          <w:tcPr>
            <w:tcW w:w="9782" w:type="dxa"/>
          </w:tcPr>
          <w:p w14:paraId="3730D1C6" w14:textId="77777777" w:rsidR="000210CE" w:rsidRPr="00CA27DD" w:rsidRDefault="000210CE" w:rsidP="009A0444">
            <w:pPr>
              <w:snapToGrid w:val="0"/>
              <w:spacing w:line="276" w:lineRule="auto"/>
              <w:ind w:right="-426"/>
              <w:jc w:val="both"/>
              <w:rPr>
                <w:rFonts w:cs="Times New Roman"/>
                <w:color w:val="000000" w:themeColor="text1"/>
                <w:lang w:eastAsia="ar-SA"/>
              </w:rPr>
            </w:pPr>
          </w:p>
          <w:p w14:paraId="66EC7098" w14:textId="01FC3899" w:rsidR="000210CE" w:rsidRPr="00CA27DD" w:rsidRDefault="000210CE" w:rsidP="00693817">
            <w:pPr>
              <w:snapToGrid w:val="0"/>
              <w:ind w:left="128" w:right="132" w:firstLine="709"/>
              <w:jc w:val="both"/>
              <w:rPr>
                <w:rFonts w:cs="Times New Roman"/>
                <w:color w:val="000000" w:themeColor="text1"/>
                <w:lang w:eastAsia="ar-SA"/>
              </w:rPr>
            </w:pPr>
            <w:r w:rsidRPr="00CA27DD">
              <w:rPr>
                <w:rFonts w:cs="Times New Roman"/>
                <w:bCs/>
                <w:color w:val="000000" w:themeColor="text1"/>
              </w:rPr>
              <w:t xml:space="preserve">Perkamų gamintojo „HORIBA LTD“ oro kokybės matavimo įrangai eksploatacinių medžiagų ir atsarginių dalių sąrašas ir preliminarus jų kiekis </w:t>
            </w:r>
            <w:r w:rsidR="009148B0" w:rsidRPr="00CA27DD">
              <w:rPr>
                <w:rFonts w:cs="Times New Roman"/>
                <w:bCs/>
                <w:color w:val="000000" w:themeColor="text1"/>
              </w:rPr>
              <w:t xml:space="preserve">3 </w:t>
            </w:r>
            <w:r w:rsidRPr="00CA27DD">
              <w:rPr>
                <w:rFonts w:cs="Times New Roman"/>
                <w:bCs/>
                <w:color w:val="000000" w:themeColor="text1"/>
              </w:rPr>
              <w:t>metams</w:t>
            </w:r>
            <w:r w:rsidRPr="00CA27DD">
              <w:rPr>
                <w:rFonts w:cs="Times New Roman"/>
                <w:color w:val="000000" w:themeColor="text1"/>
                <w:lang w:eastAsia="ar-SA"/>
              </w:rPr>
              <w:t xml:space="preserve"> pateikiamas 1.2</w:t>
            </w:r>
            <w:r w:rsidR="00EA5D8A" w:rsidRPr="00CA27DD">
              <w:rPr>
                <w:rFonts w:cs="Times New Roman"/>
                <w:color w:val="000000" w:themeColor="text1"/>
                <w:lang w:eastAsia="ar-SA"/>
              </w:rPr>
              <w:t>.</w:t>
            </w:r>
            <w:r w:rsidRPr="00CA27DD">
              <w:rPr>
                <w:rFonts w:cs="Times New Roman"/>
                <w:color w:val="000000" w:themeColor="text1"/>
                <w:lang w:eastAsia="ar-SA"/>
              </w:rPr>
              <w:t xml:space="preserve"> lentelėje. Prekės ar jų pakuotės turi būti </w:t>
            </w:r>
            <w:proofErr w:type="spellStart"/>
            <w:r w:rsidRPr="00CA27DD">
              <w:rPr>
                <w:rFonts w:cs="Times New Roman"/>
                <w:color w:val="000000" w:themeColor="text1"/>
                <w:lang w:eastAsia="ar-SA"/>
              </w:rPr>
              <w:t>markiruotos</w:t>
            </w:r>
            <w:proofErr w:type="spellEnd"/>
            <w:r w:rsidRPr="00CA27DD">
              <w:rPr>
                <w:rFonts w:cs="Times New Roman"/>
                <w:color w:val="000000" w:themeColor="text1"/>
                <w:lang w:eastAsia="ar-SA"/>
              </w:rPr>
              <w:t xml:space="preserve"> gamintojo suteiktu kodu</w:t>
            </w:r>
            <w:r w:rsidR="00014AB0" w:rsidRPr="00CA27DD">
              <w:rPr>
                <w:rFonts w:cs="Times New Roman"/>
                <w:color w:val="000000" w:themeColor="text1"/>
                <w:lang w:eastAsia="ar-SA"/>
              </w:rPr>
              <w:t>.</w:t>
            </w:r>
          </w:p>
          <w:p w14:paraId="17A864FE" w14:textId="429EFC08" w:rsidR="000210CE" w:rsidRPr="00CA27DD" w:rsidRDefault="00ED3236" w:rsidP="000874E6">
            <w:pPr>
              <w:snapToGrid w:val="0"/>
              <w:spacing w:after="240"/>
              <w:ind w:left="128" w:right="132" w:firstLine="709"/>
              <w:jc w:val="both"/>
              <w:rPr>
                <w:rFonts w:cs="Times New Roman"/>
                <w:color w:val="000000" w:themeColor="text1"/>
              </w:rPr>
            </w:pPr>
            <w:r w:rsidRPr="00CA27DD">
              <w:rPr>
                <w:rFonts w:eastAsia="Times New Roman" w:cs="Times New Roman"/>
              </w:rPr>
              <w:t xml:space="preserve">1.2. </w:t>
            </w:r>
            <w:r w:rsidR="00FF0DFB" w:rsidRPr="00CA27DD">
              <w:rPr>
                <w:rFonts w:eastAsia="Times New Roman" w:cs="Times New Roman"/>
              </w:rPr>
              <w:t xml:space="preserve">lentelėje grafoje </w:t>
            </w:r>
            <w:r w:rsidRPr="00CA27DD">
              <w:rPr>
                <w:rFonts w:eastAsia="Times New Roman" w:cs="Times New Roman"/>
              </w:rPr>
              <w:t xml:space="preserve">„Gamintojo suteiktas kodas (arba lygiavertis)“ </w:t>
            </w:r>
            <w:r w:rsidR="00FF0DFB" w:rsidRPr="00CA27DD">
              <w:rPr>
                <w:rFonts w:eastAsia="Times New Roman" w:cs="Times New Roman"/>
              </w:rPr>
              <w:t>pateikti Prekių kodai, pagal gamintojo katalogą, yra tik informacinio pobūdžio, suteikiantys aiškumo Prekei keliamiems reikalavimams, kai perkamos Prekės neįmanoma tiksliai ir suprantamai apibūdinti.</w:t>
            </w:r>
            <w:r w:rsidR="00FF0DFB" w:rsidRPr="00CA27DD">
              <w:rPr>
                <w:rFonts w:eastAsia="Times New Roman" w:cs="Times New Roman"/>
                <w:i/>
              </w:rPr>
              <w:t xml:space="preserve"> </w:t>
            </w:r>
            <w:r w:rsidR="00FF0DFB" w:rsidRPr="00CA27DD">
              <w:rPr>
                <w:rFonts w:eastAsia="Times New Roman" w:cs="Times New Roman"/>
              </w:rPr>
              <w:t>Pateikti firmų pavadinimai ir kataloginiai numeriai jokios komercinės reikšmės neturi, o tik nurodo technines gaminių charakteristikas aprašančius informacijos šaltinius</w:t>
            </w:r>
            <w:r w:rsidR="00FF0DFB" w:rsidRPr="00CA27DD">
              <w:rPr>
                <w:rFonts w:cs="Times New Roman"/>
              </w:rPr>
              <w:t>.</w:t>
            </w:r>
            <w:r w:rsidR="00023C23" w:rsidRPr="00CA27DD">
              <w:rPr>
                <w:rFonts w:cs="Times New Roman"/>
                <w:color w:val="000000" w:themeColor="text1"/>
              </w:rPr>
              <w:t xml:space="preserve"> </w:t>
            </w:r>
            <w:r w:rsidR="00137AD9" w:rsidRPr="00CA27DD">
              <w:rPr>
                <w:rFonts w:cs="Times New Roman"/>
                <w:color w:val="000000" w:themeColor="text1"/>
              </w:rPr>
              <w:t>Pardavėjas</w:t>
            </w:r>
            <w:r w:rsidR="000210CE" w:rsidRPr="00CA27DD">
              <w:rPr>
                <w:rFonts w:cs="Times New Roman"/>
                <w:color w:val="000000" w:themeColor="text1"/>
              </w:rPr>
              <w:t xml:space="preserve"> gali siūlyti kito gamintojo</w:t>
            </w:r>
            <w:r w:rsidR="003B0940" w:rsidRPr="00CA27DD">
              <w:rPr>
                <w:rFonts w:cs="Times New Roman"/>
                <w:color w:val="000000" w:themeColor="text1"/>
              </w:rPr>
              <w:t xml:space="preserve"> </w:t>
            </w:r>
            <w:r w:rsidR="00F806AB" w:rsidRPr="00CA27DD">
              <w:rPr>
                <w:rFonts w:cs="Times New Roman"/>
                <w:color w:val="000000" w:themeColor="text1"/>
              </w:rPr>
              <w:t>lygiavertes Prekes</w:t>
            </w:r>
            <w:r w:rsidR="000210CE" w:rsidRPr="00CA27DD">
              <w:rPr>
                <w:rFonts w:cs="Times New Roman"/>
                <w:color w:val="000000" w:themeColor="text1"/>
              </w:rPr>
              <w:t>, jei j</w:t>
            </w:r>
            <w:r w:rsidR="00940BB8" w:rsidRPr="00CA27DD">
              <w:rPr>
                <w:rFonts w:cs="Times New Roman"/>
                <w:color w:val="000000" w:themeColor="text1"/>
              </w:rPr>
              <w:t>os</w:t>
            </w:r>
            <w:r w:rsidR="000210CE" w:rsidRPr="00CA27DD">
              <w:rPr>
                <w:rFonts w:cs="Times New Roman"/>
                <w:color w:val="000000" w:themeColor="text1"/>
              </w:rPr>
              <w:t xml:space="preserve"> bus pilnai tinkam</w:t>
            </w:r>
            <w:r w:rsidR="00940BB8" w:rsidRPr="00CA27DD">
              <w:rPr>
                <w:rFonts w:cs="Times New Roman"/>
                <w:color w:val="000000" w:themeColor="text1"/>
              </w:rPr>
              <w:t>os</w:t>
            </w:r>
            <w:r w:rsidR="000210CE" w:rsidRPr="00CA27DD">
              <w:rPr>
                <w:rFonts w:cs="Times New Roman"/>
                <w:color w:val="000000" w:themeColor="text1"/>
              </w:rPr>
              <w:t xml:space="preserve"> ir suderint</w:t>
            </w:r>
            <w:r w:rsidR="00940BB8" w:rsidRPr="00CA27DD">
              <w:rPr>
                <w:rFonts w:cs="Times New Roman"/>
                <w:color w:val="000000" w:themeColor="text1"/>
              </w:rPr>
              <w:t>os</w:t>
            </w:r>
            <w:r w:rsidR="000210CE" w:rsidRPr="00CA27DD">
              <w:rPr>
                <w:rFonts w:cs="Times New Roman"/>
                <w:color w:val="000000" w:themeColor="text1"/>
              </w:rPr>
              <w:t xml:space="preserve"> su Agentūros naudojama </w:t>
            </w:r>
            <w:r w:rsidR="000210CE" w:rsidRPr="00CA27DD">
              <w:rPr>
                <w:rFonts w:cs="Times New Roman"/>
                <w:color w:val="000000" w:themeColor="text1"/>
                <w:lang w:eastAsia="ar-SA"/>
              </w:rPr>
              <w:t>aplinkos oro kokybės matavimams įranga</w:t>
            </w:r>
            <w:r w:rsidR="00012AB3" w:rsidRPr="00CA27DD">
              <w:rPr>
                <w:rFonts w:cs="Times New Roman"/>
                <w:color w:val="000000" w:themeColor="text1"/>
                <w:lang w:eastAsia="ar-SA"/>
              </w:rPr>
              <w:t xml:space="preserve">. </w:t>
            </w:r>
            <w:r w:rsidR="000210CE" w:rsidRPr="00CA27DD">
              <w:rPr>
                <w:rFonts w:cs="Times New Roman"/>
                <w:color w:val="000000" w:themeColor="text1"/>
                <w:lang w:eastAsia="ar-SA"/>
              </w:rPr>
              <w:t xml:space="preserve">Kartu su </w:t>
            </w:r>
            <w:r w:rsidR="00EA5D8A" w:rsidRPr="00CA27DD">
              <w:rPr>
                <w:rFonts w:cs="Times New Roman"/>
                <w:color w:val="000000" w:themeColor="text1"/>
                <w:lang w:eastAsia="ar-SA"/>
              </w:rPr>
              <w:t>p</w:t>
            </w:r>
            <w:r w:rsidR="000210CE" w:rsidRPr="00CA27DD">
              <w:rPr>
                <w:rFonts w:cs="Times New Roman"/>
                <w:color w:val="000000" w:themeColor="text1"/>
                <w:lang w:eastAsia="ar-SA"/>
              </w:rPr>
              <w:t xml:space="preserve">asiūlymu </w:t>
            </w:r>
            <w:r w:rsidR="00137AD9" w:rsidRPr="00CA27DD">
              <w:rPr>
                <w:rFonts w:cs="Times New Roman"/>
                <w:color w:val="000000" w:themeColor="text1"/>
                <w:lang w:eastAsia="ar-SA"/>
              </w:rPr>
              <w:t>Pardavėjas</w:t>
            </w:r>
            <w:r w:rsidR="000210CE" w:rsidRPr="00CA27DD">
              <w:rPr>
                <w:rFonts w:cs="Times New Roman"/>
                <w:color w:val="000000" w:themeColor="text1"/>
                <w:lang w:eastAsia="ar-SA"/>
              </w:rPr>
              <w:t xml:space="preserve"> turi pateikti siūlomų atsarginių dalių ir eksploatacinių medžiagų aprašymus ar kitus dokumentus, įrodančius siūlomų Prekių lygiavertiškumą 1.2. lentelėje nurodytoms eksploatacinėms medžiagoms ir atsarginėms dalims.</w:t>
            </w:r>
          </w:p>
          <w:p w14:paraId="32371BB9" w14:textId="0E2CAB72" w:rsidR="000210CE" w:rsidRPr="00CA27DD" w:rsidRDefault="000210CE" w:rsidP="009A0444">
            <w:pPr>
              <w:snapToGrid w:val="0"/>
              <w:spacing w:line="276" w:lineRule="auto"/>
              <w:ind w:right="-426"/>
              <w:jc w:val="both"/>
              <w:rPr>
                <w:rFonts w:cs="Times New Roman"/>
                <w:color w:val="000000" w:themeColor="text1"/>
                <w:lang w:eastAsia="ar-SA"/>
              </w:rPr>
            </w:pPr>
            <w:r w:rsidRPr="00CA27DD">
              <w:rPr>
                <w:rFonts w:cs="Times New Roman"/>
                <w:color w:val="000000" w:themeColor="text1"/>
                <w:lang w:eastAsia="ar-SA"/>
              </w:rPr>
              <w:t>1.2</w:t>
            </w:r>
            <w:r w:rsidR="00EA5D8A" w:rsidRPr="00CA27DD">
              <w:rPr>
                <w:rFonts w:cs="Times New Roman"/>
                <w:color w:val="000000" w:themeColor="text1"/>
                <w:lang w:eastAsia="ar-SA"/>
              </w:rPr>
              <w:t>.</w:t>
            </w:r>
            <w:r w:rsidRPr="00CA27DD">
              <w:rPr>
                <w:rFonts w:cs="Times New Roman"/>
                <w:color w:val="000000" w:themeColor="text1"/>
                <w:lang w:eastAsia="ar-SA"/>
              </w:rPr>
              <w:t xml:space="preserve"> lentelė</w:t>
            </w:r>
            <w:r w:rsidR="00FF63A8" w:rsidRPr="00CA27DD">
              <w:rPr>
                <w:rFonts w:cs="Times New Roman"/>
                <w:color w:val="000000" w:themeColor="text1"/>
                <w:lang w:eastAsia="ar-SA"/>
              </w:rPr>
              <w:t>.</w:t>
            </w:r>
          </w:p>
          <w:tbl>
            <w:tblPr>
              <w:tblW w:w="4933" w:type="pct"/>
              <w:tblCellMar>
                <w:left w:w="10" w:type="dxa"/>
                <w:right w:w="10" w:type="dxa"/>
              </w:tblCellMar>
              <w:tblLook w:val="04A0" w:firstRow="1" w:lastRow="0" w:firstColumn="1" w:lastColumn="0" w:noHBand="0" w:noVBand="1"/>
            </w:tblPr>
            <w:tblGrid>
              <w:gridCol w:w="934"/>
              <w:gridCol w:w="4293"/>
              <w:gridCol w:w="2551"/>
              <w:gridCol w:w="1843"/>
            </w:tblGrid>
            <w:tr w:rsidR="005C1FAB" w:rsidRPr="00CA27DD" w14:paraId="7EA1AB84" w14:textId="77777777" w:rsidTr="003B0940">
              <w:tc>
                <w:tcPr>
                  <w:tcW w:w="48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8CECE3E" w14:textId="2418804C" w:rsidR="005C1FAB" w:rsidRPr="00CA27DD" w:rsidRDefault="005C1FAB" w:rsidP="001A0D82">
                  <w:pPr>
                    <w:ind w:right="-426"/>
                    <w:rPr>
                      <w:rFonts w:cs="Times New Roman"/>
                      <w:color w:val="000000" w:themeColor="text1"/>
                    </w:rPr>
                  </w:pPr>
                  <w:r w:rsidRPr="00CA27DD">
                    <w:rPr>
                      <w:rFonts w:cs="Times New Roman"/>
                      <w:b/>
                      <w:bCs/>
                      <w:color w:val="000000" w:themeColor="text1"/>
                    </w:rPr>
                    <w:t>Eil. Nr.</w:t>
                  </w:r>
                </w:p>
              </w:tc>
              <w:tc>
                <w:tcPr>
                  <w:tcW w:w="22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CACD7B" w14:textId="6837A674" w:rsidR="005C1FAB" w:rsidRPr="00CA27DD" w:rsidRDefault="005C1FAB" w:rsidP="000874E6">
                  <w:pPr>
                    <w:snapToGrid w:val="0"/>
                    <w:ind w:left="-809" w:right="40" w:firstLine="993"/>
                    <w:rPr>
                      <w:rFonts w:cs="Times New Roman"/>
                      <w:color w:val="000000" w:themeColor="text1"/>
                    </w:rPr>
                  </w:pPr>
                  <w:r w:rsidRPr="00CA27DD">
                    <w:rPr>
                      <w:rFonts w:cs="Times New Roman"/>
                      <w:b/>
                      <w:bCs/>
                      <w:color w:val="000000" w:themeColor="text1"/>
                    </w:rPr>
                    <w:t xml:space="preserve">Prekės </w:t>
                  </w:r>
                  <w:r w:rsidR="00FF0DFB" w:rsidRPr="00CA27DD">
                    <w:rPr>
                      <w:rFonts w:cs="Times New Roman"/>
                      <w:b/>
                      <w:bCs/>
                      <w:color w:val="000000" w:themeColor="text1"/>
                    </w:rPr>
                    <w:t>pavadinimas</w:t>
                  </w:r>
                </w:p>
              </w:tc>
              <w:tc>
                <w:tcPr>
                  <w:tcW w:w="132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39C0ED" w14:textId="73D71CB5" w:rsidR="005C1FAB" w:rsidRPr="00CA27DD" w:rsidRDefault="005C1FAB" w:rsidP="001A0D82">
                  <w:pPr>
                    <w:snapToGrid w:val="0"/>
                    <w:ind w:right="2"/>
                    <w:jc w:val="center"/>
                    <w:rPr>
                      <w:rFonts w:cs="Times New Roman"/>
                      <w:color w:val="000000" w:themeColor="text1"/>
                    </w:rPr>
                  </w:pPr>
                  <w:r w:rsidRPr="00CA27DD">
                    <w:rPr>
                      <w:rFonts w:cs="Times New Roman"/>
                      <w:b/>
                      <w:bCs/>
                      <w:color w:val="000000" w:themeColor="text1"/>
                    </w:rPr>
                    <w:t>Gamintojo suteiktas kodas (arba lygiavertis)</w:t>
                  </w:r>
                </w:p>
              </w:tc>
              <w:tc>
                <w:tcPr>
                  <w:tcW w:w="95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AB0463" w14:textId="6236807A" w:rsidR="005C1FAB" w:rsidRPr="00CA27DD" w:rsidRDefault="005C1FAB" w:rsidP="001A0D82">
                  <w:pPr>
                    <w:snapToGrid w:val="0"/>
                    <w:ind w:right="87"/>
                    <w:jc w:val="center"/>
                    <w:rPr>
                      <w:rFonts w:cs="Times New Roman"/>
                      <w:color w:val="000000" w:themeColor="text1"/>
                    </w:rPr>
                  </w:pPr>
                  <w:r w:rsidRPr="00CA27DD">
                    <w:rPr>
                      <w:rFonts w:cs="Times New Roman"/>
                      <w:b/>
                      <w:bCs/>
                      <w:color w:val="000000" w:themeColor="text1"/>
                      <w:lang w:eastAsia="ar-SA"/>
                    </w:rPr>
                    <w:t>Preliminarus kiekis</w:t>
                  </w:r>
                  <w:r w:rsidR="00781EB4" w:rsidRPr="00CA27DD">
                    <w:rPr>
                      <w:rFonts w:cs="Times New Roman"/>
                      <w:b/>
                      <w:bCs/>
                      <w:color w:val="000000" w:themeColor="text1"/>
                      <w:lang w:eastAsia="ar-SA"/>
                    </w:rPr>
                    <w:t xml:space="preserve"> </w:t>
                  </w:r>
                  <w:r w:rsidR="009148B0" w:rsidRPr="00CA27DD">
                    <w:rPr>
                      <w:rFonts w:cs="Times New Roman"/>
                      <w:b/>
                      <w:bCs/>
                      <w:color w:val="000000" w:themeColor="text1"/>
                      <w:lang w:eastAsia="ar-SA"/>
                    </w:rPr>
                    <w:t xml:space="preserve">3 </w:t>
                  </w:r>
                  <w:r w:rsidR="00781EB4" w:rsidRPr="00CA27DD">
                    <w:rPr>
                      <w:rFonts w:cs="Times New Roman"/>
                      <w:b/>
                      <w:bCs/>
                      <w:color w:val="000000" w:themeColor="text1"/>
                      <w:lang w:eastAsia="ar-SA"/>
                    </w:rPr>
                    <w:t>metams</w:t>
                  </w:r>
                  <w:r w:rsidRPr="00CA27DD">
                    <w:rPr>
                      <w:rFonts w:cs="Times New Roman"/>
                      <w:b/>
                      <w:bCs/>
                      <w:color w:val="000000" w:themeColor="text1"/>
                      <w:lang w:eastAsia="ar-SA"/>
                    </w:rPr>
                    <w:t>, vnt.</w:t>
                  </w:r>
                </w:p>
              </w:tc>
            </w:tr>
            <w:tr w:rsidR="00B82300" w:rsidRPr="00CA27DD" w14:paraId="25F5A0C3" w14:textId="77777777" w:rsidTr="003B0940">
              <w:tc>
                <w:tcPr>
                  <w:tcW w:w="48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3DD6AC" w14:textId="77777777" w:rsidR="00B82300" w:rsidRPr="00CA27DD" w:rsidRDefault="00B82300" w:rsidP="009A0444">
                  <w:pPr>
                    <w:ind w:right="-426"/>
                    <w:jc w:val="center"/>
                    <w:rPr>
                      <w:rFonts w:cs="Times New Roman"/>
                      <w:color w:val="000000" w:themeColor="text1"/>
                    </w:rPr>
                  </w:pPr>
                </w:p>
              </w:tc>
              <w:tc>
                <w:tcPr>
                  <w:tcW w:w="22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6157BB" w14:textId="77777777" w:rsidR="00B82300" w:rsidRPr="00CA27DD" w:rsidRDefault="00B82300" w:rsidP="000874E6">
                  <w:pPr>
                    <w:snapToGrid w:val="0"/>
                    <w:ind w:right="40"/>
                    <w:jc w:val="center"/>
                    <w:rPr>
                      <w:rFonts w:cs="Times New Roman"/>
                      <w:color w:val="000000" w:themeColor="text1"/>
                    </w:rPr>
                  </w:pPr>
                  <w:r w:rsidRPr="00CA27DD">
                    <w:rPr>
                      <w:rFonts w:cs="Times New Roman"/>
                      <w:i/>
                      <w:iCs/>
                      <w:color w:val="000000" w:themeColor="text1"/>
                    </w:rPr>
                    <w:t>1</w:t>
                  </w:r>
                </w:p>
              </w:tc>
              <w:tc>
                <w:tcPr>
                  <w:tcW w:w="132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76F7334" w14:textId="77777777" w:rsidR="00B82300" w:rsidRPr="00CA27DD" w:rsidRDefault="00B82300" w:rsidP="009A0444">
                  <w:pPr>
                    <w:snapToGrid w:val="0"/>
                    <w:ind w:right="-426"/>
                    <w:jc w:val="center"/>
                    <w:rPr>
                      <w:rFonts w:cs="Times New Roman"/>
                      <w:color w:val="000000" w:themeColor="text1"/>
                    </w:rPr>
                  </w:pPr>
                  <w:r w:rsidRPr="00CA27DD">
                    <w:rPr>
                      <w:rFonts w:cs="Times New Roman"/>
                      <w:i/>
                      <w:iCs/>
                      <w:color w:val="000000" w:themeColor="text1"/>
                    </w:rPr>
                    <w:t>2</w:t>
                  </w:r>
                </w:p>
              </w:tc>
              <w:tc>
                <w:tcPr>
                  <w:tcW w:w="95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A37CAA" w14:textId="77777777" w:rsidR="00B82300" w:rsidRPr="00CA27DD" w:rsidRDefault="00B82300" w:rsidP="009A0444">
                  <w:pPr>
                    <w:snapToGrid w:val="0"/>
                    <w:ind w:right="-426"/>
                    <w:jc w:val="center"/>
                    <w:rPr>
                      <w:rFonts w:cs="Times New Roman"/>
                      <w:color w:val="000000" w:themeColor="text1"/>
                      <w:lang w:eastAsia="ar-SA"/>
                    </w:rPr>
                  </w:pPr>
                  <w:r w:rsidRPr="00CA27DD">
                    <w:rPr>
                      <w:rFonts w:cs="Times New Roman"/>
                      <w:i/>
                      <w:iCs/>
                      <w:color w:val="000000" w:themeColor="text1"/>
                      <w:lang w:eastAsia="ar-SA"/>
                    </w:rPr>
                    <w:t>3</w:t>
                  </w:r>
                </w:p>
              </w:tc>
            </w:tr>
            <w:tr w:rsidR="005C1FAB" w:rsidRPr="00CA27DD" w14:paraId="5DB62DBC" w14:textId="77777777" w:rsidTr="003B0940">
              <w:tc>
                <w:tcPr>
                  <w:tcW w:w="5000"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252EA" w14:textId="602BA99C" w:rsidR="005C1FAB" w:rsidRPr="00CA27DD" w:rsidRDefault="005C1FAB" w:rsidP="000874E6">
                  <w:pPr>
                    <w:snapToGrid w:val="0"/>
                    <w:ind w:right="40"/>
                    <w:jc w:val="center"/>
                    <w:rPr>
                      <w:rFonts w:cs="Times New Roman"/>
                      <w:color w:val="000000" w:themeColor="text1"/>
                    </w:rPr>
                  </w:pPr>
                  <w:r w:rsidRPr="00CA27DD">
                    <w:rPr>
                      <w:rFonts w:cs="Times New Roman"/>
                      <w:b/>
                      <w:color w:val="000000" w:themeColor="text1"/>
                    </w:rPr>
                    <w:t>Eksploatacinės medžiagos ir atsarginės dalys kietųjų dalelių KD</w:t>
                  </w:r>
                  <w:r w:rsidRPr="00CA27DD">
                    <w:rPr>
                      <w:rFonts w:cs="Times New Roman"/>
                      <w:b/>
                      <w:color w:val="000000" w:themeColor="text1"/>
                      <w:vertAlign w:val="subscript"/>
                    </w:rPr>
                    <w:t>10</w:t>
                  </w:r>
                  <w:r w:rsidRPr="00CA27DD">
                    <w:rPr>
                      <w:rFonts w:cs="Times New Roman"/>
                      <w:b/>
                      <w:color w:val="000000" w:themeColor="text1"/>
                    </w:rPr>
                    <w:t xml:space="preserve"> ir KD</w:t>
                  </w:r>
                  <w:r w:rsidRPr="00CA27DD">
                    <w:rPr>
                      <w:rFonts w:cs="Times New Roman"/>
                      <w:b/>
                      <w:color w:val="000000" w:themeColor="text1"/>
                      <w:vertAlign w:val="subscript"/>
                    </w:rPr>
                    <w:t>2,5</w:t>
                  </w:r>
                  <w:r w:rsidRPr="00CA27DD">
                    <w:rPr>
                      <w:rFonts w:cs="Times New Roman"/>
                      <w:b/>
                      <w:color w:val="000000" w:themeColor="text1"/>
                    </w:rPr>
                    <w:t xml:space="preserve"> analizatoriui APDA-371/BAM1020</w:t>
                  </w:r>
                  <w:r w:rsidR="00343F9B" w:rsidRPr="00CA27DD">
                    <w:rPr>
                      <w:rFonts w:cs="Times New Roman"/>
                      <w:b/>
                      <w:color w:val="000000" w:themeColor="text1"/>
                    </w:rPr>
                    <w:t>/</w:t>
                  </w:r>
                  <w:r w:rsidR="00343F9B" w:rsidRPr="00CA27DD">
                    <w:rPr>
                      <w:rFonts w:cs="Times New Roman"/>
                      <w:b/>
                      <w:color w:val="000000" w:themeColor="text1"/>
                      <w:lang w:eastAsia="en-US"/>
                    </w:rPr>
                    <w:t>APDA-372/FIDAS200</w:t>
                  </w:r>
                </w:p>
              </w:tc>
            </w:tr>
            <w:tr w:rsidR="00B82300" w:rsidRPr="00CA27DD" w14:paraId="0D82798F"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ED615F" w14:textId="77777777" w:rsidR="00B82300" w:rsidRPr="00CA27DD" w:rsidRDefault="00B82300" w:rsidP="009A0444">
                  <w:pPr>
                    <w:numPr>
                      <w:ilvl w:val="0"/>
                      <w:numId w:val="29"/>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BD2B57" w14:textId="64CBEA2F" w:rsidR="00B82300" w:rsidRPr="00CA27DD" w:rsidRDefault="00B82300" w:rsidP="000874E6">
                  <w:pPr>
                    <w:snapToGrid w:val="0"/>
                    <w:ind w:right="40"/>
                    <w:rPr>
                      <w:rFonts w:cs="Times New Roman"/>
                      <w:color w:val="000000" w:themeColor="text1"/>
                    </w:rPr>
                  </w:pPr>
                  <w:r w:rsidRPr="00CA27DD">
                    <w:rPr>
                      <w:rFonts w:cs="Times New Roman"/>
                    </w:rPr>
                    <w:t>Stiklo pluošto filt</w:t>
                  </w:r>
                  <w:r w:rsidR="00AC7703" w:rsidRPr="00CA27DD">
                    <w:rPr>
                      <w:rFonts w:cs="Times New Roman"/>
                    </w:rPr>
                    <w:t>r</w:t>
                  </w:r>
                  <w:r w:rsidRPr="00CA27DD">
                    <w:rPr>
                      <w:rFonts w:cs="Times New Roman"/>
                    </w:rPr>
                    <w:t>o juostos ritinys 30mmx21m</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347A6E" w14:textId="77777777" w:rsidR="00B82300" w:rsidRPr="00CA27DD" w:rsidRDefault="00B82300" w:rsidP="009A0444">
                  <w:pPr>
                    <w:snapToGrid w:val="0"/>
                    <w:ind w:right="-426"/>
                    <w:rPr>
                      <w:rFonts w:cs="Times New Roman"/>
                      <w:color w:val="000000" w:themeColor="text1"/>
                    </w:rPr>
                  </w:pPr>
                  <w:r w:rsidRPr="00CA27DD">
                    <w:rPr>
                      <w:rFonts w:cs="Times New Roman"/>
                    </w:rPr>
                    <w:t>460180</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98EEC" w14:textId="77777777" w:rsidR="00B82300" w:rsidRPr="00CA27DD" w:rsidRDefault="00B82300" w:rsidP="009A0444">
                  <w:pPr>
                    <w:snapToGrid w:val="0"/>
                    <w:ind w:right="-426"/>
                    <w:jc w:val="center"/>
                    <w:rPr>
                      <w:rFonts w:cs="Times New Roman"/>
                      <w:color w:val="000000" w:themeColor="text1"/>
                    </w:rPr>
                  </w:pPr>
                  <w:r w:rsidRPr="00CA27DD">
                    <w:rPr>
                      <w:rFonts w:cs="Times New Roman"/>
                      <w:color w:val="000000" w:themeColor="text1"/>
                    </w:rPr>
                    <w:t>252</w:t>
                  </w:r>
                </w:p>
              </w:tc>
            </w:tr>
            <w:tr w:rsidR="00B82300" w:rsidRPr="00CA27DD" w14:paraId="456A77F6"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7E14DA"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F2C7FC" w14:textId="2BFEA698" w:rsidR="00B82300" w:rsidRPr="00CA27DD" w:rsidRDefault="00B82300" w:rsidP="000874E6">
                  <w:pPr>
                    <w:snapToGrid w:val="0"/>
                    <w:ind w:right="40"/>
                    <w:rPr>
                      <w:rFonts w:cs="Times New Roman"/>
                      <w:color w:val="000000" w:themeColor="text1"/>
                    </w:rPr>
                  </w:pPr>
                  <w:r w:rsidRPr="00CA27DD">
                    <w:rPr>
                      <w:rFonts w:cs="Times New Roman"/>
                    </w:rPr>
                    <w:t xml:space="preserve">Vatos </w:t>
                  </w:r>
                  <w:proofErr w:type="spellStart"/>
                  <w:r w:rsidR="00AC7703" w:rsidRPr="00CA27DD">
                    <w:rPr>
                      <w:rFonts w:cs="Times New Roman"/>
                    </w:rPr>
                    <w:t>a</w:t>
                  </w:r>
                  <w:r w:rsidRPr="00CA27DD">
                    <w:rPr>
                      <w:rFonts w:cs="Times New Roman"/>
                    </w:rPr>
                    <w:t>plikatorius</w:t>
                  </w:r>
                  <w:proofErr w:type="spellEnd"/>
                  <w:r w:rsidRPr="00CA27DD">
                    <w:rPr>
                      <w:rFonts w:cs="Times New Roman"/>
                    </w:rPr>
                    <w:t xml:space="preserve"> purkštuko valymui, 100vnt./</w:t>
                  </w:r>
                  <w:proofErr w:type="spellStart"/>
                  <w:r w:rsidRPr="00CA27DD">
                    <w:rPr>
                      <w:rFonts w:cs="Times New Roman"/>
                    </w:rPr>
                    <w:t>pak</w:t>
                  </w:r>
                  <w:proofErr w:type="spellEnd"/>
                  <w:r w:rsidRPr="00CA27DD">
                    <w:rPr>
                      <w:rFonts w:cs="Times New Roman"/>
                    </w:rPr>
                    <w:t>.</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EEF1C0" w14:textId="77777777" w:rsidR="00B82300" w:rsidRPr="00CA27DD" w:rsidRDefault="00B82300" w:rsidP="009A0444">
                  <w:pPr>
                    <w:snapToGrid w:val="0"/>
                    <w:ind w:right="-426"/>
                    <w:rPr>
                      <w:rFonts w:cs="Times New Roman"/>
                      <w:color w:val="000000" w:themeColor="text1"/>
                    </w:rPr>
                  </w:pPr>
                  <w:r w:rsidRPr="00CA27DD">
                    <w:rPr>
                      <w:rFonts w:cs="Times New Roman"/>
                    </w:rPr>
                    <w:t>995217/3200043978</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D3F79" w14:textId="77777777" w:rsidR="00B82300" w:rsidRPr="00CA27DD" w:rsidRDefault="00B82300" w:rsidP="009A0444">
                  <w:pPr>
                    <w:snapToGrid w:val="0"/>
                    <w:ind w:right="-426"/>
                    <w:jc w:val="center"/>
                    <w:rPr>
                      <w:rFonts w:cs="Times New Roman"/>
                      <w:color w:val="000000" w:themeColor="text1"/>
                    </w:rPr>
                  </w:pPr>
                  <w:r w:rsidRPr="00CA27DD">
                    <w:rPr>
                      <w:rFonts w:cs="Times New Roman"/>
                      <w:color w:val="000000" w:themeColor="text1"/>
                    </w:rPr>
                    <w:t>42</w:t>
                  </w:r>
                </w:p>
              </w:tc>
            </w:tr>
            <w:tr w:rsidR="00B82300" w:rsidRPr="00CA27DD" w14:paraId="55FA661A"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88FD39"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6739EA" w14:textId="77777777" w:rsidR="00B82300" w:rsidRPr="00CA27DD" w:rsidRDefault="00B82300" w:rsidP="000874E6">
                  <w:pPr>
                    <w:snapToGrid w:val="0"/>
                    <w:ind w:right="40"/>
                    <w:rPr>
                      <w:rFonts w:cs="Times New Roman"/>
                      <w:color w:val="000000" w:themeColor="text1"/>
                    </w:rPr>
                  </w:pPr>
                  <w:r w:rsidRPr="00CA27DD">
                    <w:rPr>
                      <w:rFonts w:cs="Times New Roman"/>
                    </w:rPr>
                    <w:t>APDA-371 aptarnavimo priemonių rinkinys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D25A76B" w14:textId="77777777" w:rsidR="00B82300" w:rsidRPr="00CA27DD" w:rsidRDefault="00B82300" w:rsidP="009A0444">
                  <w:pPr>
                    <w:snapToGrid w:val="0"/>
                    <w:ind w:right="-426"/>
                    <w:rPr>
                      <w:rFonts w:cs="Times New Roman"/>
                      <w:color w:val="000000" w:themeColor="text1"/>
                    </w:rPr>
                  </w:pPr>
                  <w:r w:rsidRPr="00CA27DD">
                    <w:rPr>
                      <w:rFonts w:cs="Times New Roman"/>
                    </w:rPr>
                    <w:t>BX-308/1000093328</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46C70" w14:textId="77777777" w:rsidR="00B82300" w:rsidRPr="00CA27DD" w:rsidRDefault="00B82300" w:rsidP="009A0444">
                  <w:pPr>
                    <w:snapToGrid w:val="0"/>
                    <w:ind w:right="-426"/>
                    <w:jc w:val="center"/>
                    <w:rPr>
                      <w:rFonts w:cs="Times New Roman"/>
                      <w:color w:val="000000" w:themeColor="text1"/>
                    </w:rPr>
                  </w:pPr>
                  <w:r w:rsidRPr="00CA27DD">
                    <w:rPr>
                      <w:rFonts w:cs="Times New Roman"/>
                      <w:color w:val="000000" w:themeColor="text1"/>
                    </w:rPr>
                    <w:t>42</w:t>
                  </w:r>
                </w:p>
              </w:tc>
            </w:tr>
            <w:tr w:rsidR="00B82300" w:rsidRPr="00CA27DD" w14:paraId="726B96CD"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2BCE56"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5977961" w14:textId="77777777" w:rsidR="00B82300" w:rsidRPr="00CA27DD" w:rsidRDefault="00B82300" w:rsidP="000874E6">
                  <w:pPr>
                    <w:snapToGrid w:val="0"/>
                    <w:ind w:right="40"/>
                    <w:rPr>
                      <w:rFonts w:cs="Times New Roman"/>
                      <w:color w:val="000000" w:themeColor="text1"/>
                    </w:rPr>
                  </w:pPr>
                  <w:r w:rsidRPr="00CA27DD">
                    <w:rPr>
                      <w:rFonts w:cs="Times New Roman"/>
                    </w:rPr>
                    <w:t>Guminė tarpinė nuotėkio testavimui</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186AA9" w14:textId="77777777" w:rsidR="00B82300" w:rsidRPr="00CA27DD" w:rsidRDefault="00B82300" w:rsidP="009A0444">
                  <w:pPr>
                    <w:snapToGrid w:val="0"/>
                    <w:ind w:right="-426"/>
                    <w:rPr>
                      <w:rFonts w:cs="Times New Roman"/>
                      <w:color w:val="000000" w:themeColor="text1"/>
                    </w:rPr>
                  </w:pPr>
                  <w:r w:rsidRPr="00CA27DD">
                    <w:rPr>
                      <w:rFonts w:cs="Times New Roman"/>
                    </w:rPr>
                    <w:t>7440</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0BFDE" w14:textId="77777777" w:rsidR="00B82300" w:rsidRPr="00CA27DD" w:rsidRDefault="00B82300" w:rsidP="009A0444">
                  <w:pPr>
                    <w:snapToGrid w:val="0"/>
                    <w:ind w:right="-426"/>
                    <w:jc w:val="center"/>
                    <w:rPr>
                      <w:rFonts w:cs="Times New Roman"/>
                      <w:color w:val="000000" w:themeColor="text1"/>
                    </w:rPr>
                  </w:pPr>
                  <w:r w:rsidRPr="00CA27DD">
                    <w:rPr>
                      <w:rFonts w:cs="Times New Roman"/>
                      <w:color w:val="000000" w:themeColor="text1"/>
                    </w:rPr>
                    <w:t>42</w:t>
                  </w:r>
                </w:p>
              </w:tc>
            </w:tr>
            <w:tr w:rsidR="00B82300" w:rsidRPr="00CA27DD" w14:paraId="2FA4ADFA"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851C27"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195CA61" w14:textId="77777777" w:rsidR="00B82300" w:rsidRPr="00CA27DD" w:rsidRDefault="00B82300" w:rsidP="000874E6">
                  <w:pPr>
                    <w:snapToGrid w:val="0"/>
                    <w:ind w:right="40"/>
                    <w:rPr>
                      <w:rFonts w:cs="Times New Roman"/>
                      <w:color w:val="000000" w:themeColor="text1"/>
                    </w:rPr>
                  </w:pPr>
                  <w:r w:rsidRPr="00CA27DD">
                    <w:rPr>
                      <w:rFonts w:cs="Times New Roman"/>
                    </w:rPr>
                    <w:t>Surenkama keičiama membrana 0.800 mg/cm</w:t>
                  </w:r>
                  <w:r w:rsidRPr="00CA27DD">
                    <w:rPr>
                      <w:rFonts w:cs="Times New Roman"/>
                      <w:vertAlign w:val="superscript"/>
                    </w:rPr>
                    <w:t>2</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A81A649" w14:textId="77777777" w:rsidR="00B82300" w:rsidRPr="00CA27DD" w:rsidRDefault="00B82300" w:rsidP="009A0444">
                  <w:pPr>
                    <w:snapToGrid w:val="0"/>
                    <w:ind w:right="-426"/>
                    <w:rPr>
                      <w:rFonts w:cs="Times New Roman"/>
                      <w:color w:val="000000" w:themeColor="text1"/>
                    </w:rPr>
                  </w:pPr>
                  <w:r w:rsidRPr="00CA27DD">
                    <w:rPr>
                      <w:rFonts w:cs="Times New Roman"/>
                    </w:rPr>
                    <w:t>8069/1000081575</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4F718" w14:textId="77777777" w:rsidR="00B82300" w:rsidRPr="00CA27DD" w:rsidRDefault="00B82300" w:rsidP="009A0444">
                  <w:pPr>
                    <w:snapToGrid w:val="0"/>
                    <w:ind w:right="-426"/>
                    <w:jc w:val="center"/>
                    <w:rPr>
                      <w:rFonts w:cs="Times New Roman"/>
                      <w:color w:val="000000" w:themeColor="text1"/>
                    </w:rPr>
                  </w:pPr>
                  <w:r w:rsidRPr="00CA27DD">
                    <w:rPr>
                      <w:rFonts w:cs="Times New Roman"/>
                      <w:color w:val="000000" w:themeColor="text1"/>
                    </w:rPr>
                    <w:t>42</w:t>
                  </w:r>
                </w:p>
              </w:tc>
            </w:tr>
            <w:tr w:rsidR="00B82300" w:rsidRPr="00CA27DD" w14:paraId="1F3FF1B6"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B3132E"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F3B0DC" w14:textId="77777777" w:rsidR="00B82300" w:rsidRPr="00CA27DD" w:rsidRDefault="00B82300" w:rsidP="000874E6">
                  <w:pPr>
                    <w:snapToGrid w:val="0"/>
                    <w:ind w:right="40"/>
                    <w:rPr>
                      <w:rFonts w:cs="Times New Roman"/>
                      <w:color w:val="000000" w:themeColor="text1"/>
                    </w:rPr>
                  </w:pPr>
                  <w:r w:rsidRPr="00CA27DD">
                    <w:rPr>
                      <w:rFonts w:cs="Times New Roman"/>
                    </w:rPr>
                    <w:t>Surenkama keičiama membrana 0.500 mg/cm</w:t>
                  </w:r>
                  <w:r w:rsidRPr="00CA27DD">
                    <w:rPr>
                      <w:rFonts w:cs="Times New Roman"/>
                      <w:vertAlign w:val="superscript"/>
                    </w:rPr>
                    <w:t>2</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D4F05E" w14:textId="77777777" w:rsidR="00B82300" w:rsidRPr="00CA27DD" w:rsidRDefault="00B82300" w:rsidP="009A0444">
                  <w:pPr>
                    <w:snapToGrid w:val="0"/>
                    <w:ind w:right="-426"/>
                    <w:rPr>
                      <w:rFonts w:cs="Times New Roman"/>
                      <w:color w:val="000000" w:themeColor="text1"/>
                    </w:rPr>
                  </w:pPr>
                  <w:r w:rsidRPr="00CA27DD">
                    <w:rPr>
                      <w:rFonts w:cs="Times New Roman"/>
                    </w:rPr>
                    <w:t>BX-301</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61724" w14:textId="77777777" w:rsidR="00B82300" w:rsidRPr="00CA27DD" w:rsidRDefault="00B82300" w:rsidP="009A0444">
                  <w:pPr>
                    <w:snapToGrid w:val="0"/>
                    <w:ind w:right="-426"/>
                    <w:jc w:val="center"/>
                    <w:rPr>
                      <w:rFonts w:cs="Times New Roman"/>
                      <w:color w:val="000000" w:themeColor="text1"/>
                    </w:rPr>
                  </w:pPr>
                  <w:r w:rsidRPr="00CA27DD">
                    <w:rPr>
                      <w:rFonts w:cs="Times New Roman"/>
                      <w:color w:val="000000" w:themeColor="text1"/>
                    </w:rPr>
                    <w:t>42</w:t>
                  </w:r>
                </w:p>
              </w:tc>
            </w:tr>
            <w:tr w:rsidR="00B82300" w:rsidRPr="00CA27DD" w14:paraId="55F5E86C"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288744"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DA25B9" w14:textId="77777777" w:rsidR="00B82300" w:rsidRPr="00CA27DD" w:rsidRDefault="00B82300" w:rsidP="000874E6">
                  <w:pPr>
                    <w:snapToGrid w:val="0"/>
                    <w:ind w:right="40"/>
                    <w:rPr>
                      <w:rFonts w:cs="Times New Roman"/>
                      <w:color w:val="000000" w:themeColor="text1"/>
                    </w:rPr>
                  </w:pPr>
                  <w:r w:rsidRPr="00CA27DD">
                    <w:rPr>
                      <w:rFonts w:cs="Times New Roman"/>
                    </w:rPr>
                    <w:t>Srauto greičio kalibravimo įrenginys 0-20 SLPM</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E62B4E" w14:textId="77777777" w:rsidR="00B82300" w:rsidRPr="00CA27DD" w:rsidRDefault="00B82300" w:rsidP="009A0444">
                  <w:pPr>
                    <w:snapToGrid w:val="0"/>
                    <w:ind w:right="-426"/>
                    <w:rPr>
                      <w:rFonts w:cs="Times New Roman"/>
                      <w:color w:val="000000" w:themeColor="text1"/>
                    </w:rPr>
                  </w:pPr>
                  <w:r w:rsidRPr="00CA27DD">
                    <w:rPr>
                      <w:rFonts w:cs="Times New Roman"/>
                    </w:rPr>
                    <w:t>BX-303</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84E56" w14:textId="77777777" w:rsidR="00B82300" w:rsidRPr="00CA27DD" w:rsidRDefault="00B82300" w:rsidP="009A0444">
                  <w:pPr>
                    <w:snapToGrid w:val="0"/>
                    <w:ind w:right="-426"/>
                    <w:jc w:val="center"/>
                    <w:rPr>
                      <w:rFonts w:cs="Times New Roman"/>
                      <w:color w:val="000000" w:themeColor="text1"/>
                    </w:rPr>
                  </w:pPr>
                  <w:r w:rsidRPr="00CA27DD">
                    <w:rPr>
                      <w:rFonts w:cs="Times New Roman"/>
                      <w:color w:val="000000" w:themeColor="text1"/>
                    </w:rPr>
                    <w:t>14</w:t>
                  </w:r>
                </w:p>
              </w:tc>
            </w:tr>
            <w:tr w:rsidR="00B82300" w:rsidRPr="00CA27DD" w14:paraId="445E8D46"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E252B9"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8C54BA" w14:textId="77777777" w:rsidR="00B82300" w:rsidRPr="00CA27DD" w:rsidRDefault="00B82300" w:rsidP="000874E6">
                  <w:pPr>
                    <w:snapToGrid w:val="0"/>
                    <w:ind w:right="40"/>
                    <w:rPr>
                      <w:rFonts w:cs="Times New Roman"/>
                      <w:color w:val="000000" w:themeColor="text1"/>
                    </w:rPr>
                  </w:pPr>
                  <w:r w:rsidRPr="00CA27DD">
                    <w:rPr>
                      <w:rFonts w:cs="Times New Roman"/>
                    </w:rPr>
                    <w:t>Srauto įėjimo adapterio rinkinys (nuotėkio testo vožtuvas)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9B5563" w14:textId="77777777" w:rsidR="00B82300" w:rsidRPr="00CA27DD" w:rsidRDefault="00B82300" w:rsidP="009A0444">
                  <w:pPr>
                    <w:snapToGrid w:val="0"/>
                    <w:ind w:right="-426"/>
                    <w:rPr>
                      <w:rFonts w:cs="Times New Roman"/>
                      <w:color w:val="000000" w:themeColor="text1"/>
                    </w:rPr>
                  </w:pPr>
                  <w:r w:rsidRPr="00CA27DD">
                    <w:rPr>
                      <w:rFonts w:cs="Times New Roman"/>
                    </w:rPr>
                    <w:t>BX-305/1000067324</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78D6E" w14:textId="77777777" w:rsidR="00B82300" w:rsidRPr="00CA27DD" w:rsidRDefault="00B82300" w:rsidP="009A0444">
                  <w:pPr>
                    <w:snapToGrid w:val="0"/>
                    <w:ind w:right="-426"/>
                    <w:jc w:val="center"/>
                    <w:rPr>
                      <w:rFonts w:cs="Times New Roman"/>
                      <w:color w:val="000000" w:themeColor="text1"/>
                    </w:rPr>
                  </w:pPr>
                  <w:r w:rsidRPr="00CA27DD">
                    <w:rPr>
                      <w:rFonts w:cs="Times New Roman"/>
                      <w:color w:val="000000" w:themeColor="text1"/>
                    </w:rPr>
                    <w:t>14</w:t>
                  </w:r>
                </w:p>
              </w:tc>
            </w:tr>
            <w:tr w:rsidR="00B82300" w:rsidRPr="00CA27DD" w14:paraId="28CCF080"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5E88EC"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B7C56A" w14:textId="6349E012" w:rsidR="00B82300" w:rsidRPr="00CA27DD" w:rsidRDefault="00B82300" w:rsidP="000874E6">
                  <w:pPr>
                    <w:snapToGrid w:val="0"/>
                    <w:ind w:right="40"/>
                    <w:rPr>
                      <w:rFonts w:cs="Times New Roman"/>
                      <w:color w:val="000000" w:themeColor="text1"/>
                    </w:rPr>
                  </w:pPr>
                  <w:r w:rsidRPr="00CA27DD">
                    <w:rPr>
                      <w:rFonts w:cs="Times New Roman"/>
                    </w:rPr>
                    <w:t>Nulinio filtro kalibravimo rinkinys su vožtuvu, dėl KD2.5 FEM</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01D3AC5" w14:textId="77777777" w:rsidR="00B82300" w:rsidRPr="00CA27DD" w:rsidRDefault="00B82300" w:rsidP="009A0444">
                  <w:pPr>
                    <w:snapToGrid w:val="0"/>
                    <w:ind w:right="-426"/>
                    <w:rPr>
                      <w:rFonts w:cs="Times New Roman"/>
                      <w:color w:val="000000" w:themeColor="text1"/>
                    </w:rPr>
                  </w:pPr>
                  <w:r w:rsidRPr="00CA27DD">
                    <w:rPr>
                      <w:rFonts w:cs="Times New Roman"/>
                    </w:rPr>
                    <w:t>BX-302/1000067324</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44113" w14:textId="77777777" w:rsidR="00B82300" w:rsidRPr="00CA27DD" w:rsidRDefault="00B82300" w:rsidP="009A0444">
                  <w:pPr>
                    <w:snapToGrid w:val="0"/>
                    <w:ind w:right="-426"/>
                    <w:jc w:val="center"/>
                    <w:rPr>
                      <w:rFonts w:cs="Times New Roman"/>
                      <w:color w:val="000000" w:themeColor="text1"/>
                    </w:rPr>
                  </w:pPr>
                  <w:r w:rsidRPr="00CA27DD">
                    <w:rPr>
                      <w:rFonts w:cs="Times New Roman"/>
                      <w:color w:val="000000" w:themeColor="text1"/>
                    </w:rPr>
                    <w:t>14</w:t>
                  </w:r>
                </w:p>
              </w:tc>
            </w:tr>
            <w:tr w:rsidR="00B82300" w:rsidRPr="00CA27DD" w14:paraId="6BBD7628"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93336C4"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C8D5FF" w14:textId="77777777" w:rsidR="00B82300" w:rsidRPr="00CA27DD" w:rsidRDefault="00B82300" w:rsidP="000874E6">
                  <w:pPr>
                    <w:snapToGrid w:val="0"/>
                    <w:ind w:right="40"/>
                    <w:rPr>
                      <w:rFonts w:cs="Times New Roman"/>
                      <w:color w:val="000000" w:themeColor="text1"/>
                    </w:rPr>
                  </w:pPr>
                  <w:r w:rsidRPr="00CA27DD">
                    <w:rPr>
                      <w:rFonts w:cs="Times New Roman"/>
                    </w:rPr>
                    <w:t>Tūrinis srauto matavimo rinkinys (BGI Delta CAL TM)</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FC6547A" w14:textId="77777777" w:rsidR="00B82300" w:rsidRPr="00CA27DD" w:rsidRDefault="00B82300" w:rsidP="009A0444">
                  <w:pPr>
                    <w:snapToGrid w:val="0"/>
                    <w:ind w:right="-426"/>
                    <w:rPr>
                      <w:rFonts w:cs="Times New Roman"/>
                      <w:color w:val="000000" w:themeColor="text1"/>
                    </w:rPr>
                  </w:pPr>
                  <w:r w:rsidRPr="00CA27DD">
                    <w:rPr>
                      <w:rFonts w:cs="Times New Roman"/>
                    </w:rPr>
                    <w:t>BX-307/1000101534</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3B90A" w14:textId="77777777" w:rsidR="00B82300" w:rsidRPr="00CA27DD" w:rsidRDefault="00B82300" w:rsidP="009A0444">
                  <w:pPr>
                    <w:snapToGrid w:val="0"/>
                    <w:ind w:right="-426"/>
                    <w:jc w:val="center"/>
                    <w:rPr>
                      <w:rFonts w:cs="Times New Roman"/>
                      <w:color w:val="000000" w:themeColor="text1"/>
                    </w:rPr>
                  </w:pPr>
                  <w:r w:rsidRPr="00CA27DD">
                    <w:rPr>
                      <w:rFonts w:cs="Times New Roman"/>
                      <w:color w:val="000000" w:themeColor="text1"/>
                    </w:rPr>
                    <w:t>14</w:t>
                  </w:r>
                </w:p>
              </w:tc>
            </w:tr>
            <w:tr w:rsidR="00B82300" w:rsidRPr="00CA27DD" w14:paraId="5E638499"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6ACCE2"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42E087" w14:textId="77777777" w:rsidR="00B82300" w:rsidRPr="00CA27DD" w:rsidRDefault="00B82300" w:rsidP="000874E6">
                  <w:pPr>
                    <w:snapToGrid w:val="0"/>
                    <w:ind w:right="40"/>
                    <w:rPr>
                      <w:rFonts w:cs="Times New Roman"/>
                      <w:color w:val="000000" w:themeColor="text1"/>
                    </w:rPr>
                  </w:pPr>
                  <w:r w:rsidRPr="00CA27DD">
                    <w:rPr>
                      <w:rFonts w:cs="Times New Roman"/>
                    </w:rPr>
                    <w:t>Siurblys su oro aušinimu 230 VAC, 50 Hz</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AAC8080" w14:textId="77777777" w:rsidR="00B82300" w:rsidRPr="00CA27DD" w:rsidRDefault="00B82300" w:rsidP="009A0444">
                  <w:pPr>
                    <w:snapToGrid w:val="0"/>
                    <w:ind w:right="-426"/>
                    <w:rPr>
                      <w:rFonts w:cs="Times New Roman"/>
                      <w:color w:val="000000" w:themeColor="text1"/>
                    </w:rPr>
                  </w:pPr>
                  <w:r w:rsidRPr="00CA27DD">
                    <w:rPr>
                      <w:rFonts w:cs="Times New Roman"/>
                    </w:rPr>
                    <w:t>BX-122</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A5FBA" w14:textId="77777777" w:rsidR="00B82300" w:rsidRPr="00CA27DD" w:rsidRDefault="00B82300" w:rsidP="009A0444">
                  <w:pPr>
                    <w:snapToGrid w:val="0"/>
                    <w:ind w:right="-426"/>
                    <w:jc w:val="center"/>
                    <w:rPr>
                      <w:rFonts w:cs="Times New Roman"/>
                      <w:color w:val="000000" w:themeColor="text1"/>
                    </w:rPr>
                  </w:pPr>
                  <w:r w:rsidRPr="00CA27DD">
                    <w:rPr>
                      <w:rFonts w:cs="Times New Roman"/>
                      <w:color w:val="000000" w:themeColor="text1"/>
                    </w:rPr>
                    <w:t>14</w:t>
                  </w:r>
                </w:p>
              </w:tc>
            </w:tr>
            <w:tr w:rsidR="00B82300" w:rsidRPr="00CA27DD" w14:paraId="212D6A4C"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E2D426"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F1853A"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Siurblio duslintuvas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E90F096"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580293/1000082089</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AA7A0"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42</w:t>
                  </w:r>
                </w:p>
              </w:tc>
            </w:tr>
            <w:tr w:rsidR="00B82300" w:rsidRPr="00CA27DD" w14:paraId="72B81ED2"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345B36"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9BFDD0"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Srauto kontroleris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6506C1"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8776/1300060364</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0ED0F"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7A8234BB"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835C65"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67C5D23"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Automatinio srauto reguliavimo rinkinys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0E0EBD"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BX-961/1000067341</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8286C"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2D296DF2"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2DDBD2"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570B17"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 xml:space="preserve">Filtras </w:t>
                  </w:r>
                  <w:proofErr w:type="spellStart"/>
                  <w:r w:rsidRPr="00CA27DD">
                    <w:rPr>
                      <w:rFonts w:cs="Times New Roman"/>
                    </w:rPr>
                    <w:t>Pisco</w:t>
                  </w:r>
                  <w:proofErr w:type="spellEnd"/>
                  <w:r w:rsidRPr="00CA27DD">
                    <w:rPr>
                      <w:rFonts w:cs="Times New Roman"/>
                    </w:rPr>
                    <w:t>, montuojamas linijoje</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51384F"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580291/1000091485</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A2F6E"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42</w:t>
                  </w:r>
                </w:p>
              </w:tc>
            </w:tr>
            <w:tr w:rsidR="00B82300" w:rsidRPr="00CA27DD" w14:paraId="5D91AADA"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6BB914"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4A7F7C7"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 xml:space="preserve">Filtro </w:t>
                  </w:r>
                  <w:proofErr w:type="spellStart"/>
                  <w:r w:rsidRPr="00CA27DD">
                    <w:rPr>
                      <w:rFonts w:cs="Times New Roman"/>
                    </w:rPr>
                    <w:t>Pisco</w:t>
                  </w:r>
                  <w:proofErr w:type="spellEnd"/>
                  <w:r w:rsidRPr="00CA27DD">
                    <w:rPr>
                      <w:rFonts w:cs="Times New Roman"/>
                    </w:rPr>
                    <w:t xml:space="preserve"> elementas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D95A05"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580292/1000091484</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F4BA7"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42</w:t>
                  </w:r>
                </w:p>
              </w:tc>
            </w:tr>
            <w:tr w:rsidR="00B82300" w:rsidRPr="00CA27DD" w14:paraId="2DD87DEE"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545F89"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E1EBA8"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Filtro temperatūros ir drėgmės jutiklių komplektas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1A3A30"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BX-962/1000076873</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71914"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42</w:t>
                  </w:r>
                </w:p>
              </w:tc>
            </w:tr>
            <w:tr w:rsidR="00B82300" w:rsidRPr="00CA27DD" w14:paraId="686E54F0"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C59B1E"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ADCA57E"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Nerūdijančio plieno purkštukas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C59337"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8009/1300009731</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D608C"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656ADD2F"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BD691B"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761C8E"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Purkštuko spyruoklė</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A325538"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2998/1000072815</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C12D2"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3DB04BC7"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B437F4"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FD36A59"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Purkštuko tarpinė</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A3C8F2"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720066/1000091482</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0EC58"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42</w:t>
                  </w:r>
                </w:p>
              </w:tc>
            </w:tr>
            <w:tr w:rsidR="00B82300" w:rsidRPr="00CA27DD" w14:paraId="7B916A1D"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57EC2F"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B0C8736"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Įėjimo tarpinė</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AAC0F0B"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720069/1000068568</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9C61B"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42</w:t>
                  </w:r>
                </w:p>
              </w:tc>
            </w:tr>
            <w:tr w:rsidR="00B82300" w:rsidRPr="00CA27DD" w14:paraId="24F36F51"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A0E5FB"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BA38301"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Tarpinių rinkinys APDA</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E5BFBD"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9122/1000091483</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99198"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42</w:t>
                  </w:r>
                </w:p>
              </w:tc>
            </w:tr>
            <w:tr w:rsidR="00B82300" w:rsidRPr="00CA27DD" w14:paraId="618C4B48"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023897"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41BB3E" w14:textId="65FA4B59" w:rsidR="00B82300" w:rsidRPr="00CA27DD" w:rsidRDefault="00B82300" w:rsidP="000874E6">
                  <w:pPr>
                    <w:keepNext/>
                    <w:ind w:right="40"/>
                    <w:outlineLvl w:val="1"/>
                    <w:rPr>
                      <w:rFonts w:eastAsia="Times New Roman" w:cs="Times New Roman"/>
                      <w:color w:val="000000" w:themeColor="text1"/>
                    </w:rPr>
                  </w:pPr>
                  <w:r w:rsidRPr="00CA27DD">
                    <w:rPr>
                      <w:rFonts w:cs="Times New Roman"/>
                    </w:rPr>
                    <w:t>Vamzdelis siurbliui 10mm O.D., 6.5mm I.D. Pol</w:t>
                  </w:r>
                  <w:r w:rsidR="001E53A0" w:rsidRPr="00CA27DD">
                    <w:rPr>
                      <w:rFonts w:cs="Times New Roman"/>
                    </w:rPr>
                    <w:t>i</w:t>
                  </w:r>
                  <w:r w:rsidRPr="00CA27DD">
                    <w:rPr>
                      <w:rFonts w:cs="Times New Roman"/>
                    </w:rPr>
                    <w:t>uretano, 25 pėdos rulone</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B910D1"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960025/1000091938</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6ECDB"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14E884B8"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30F713"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837FA7"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Priekinis LCD ekranas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C4E4CA"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2823/1000091950</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9D8EC"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5C806CC1"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38409D"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413A29A"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Centrinio procesoriaus plokštė</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051A014"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3230-8</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6C03C"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58AB9958"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D90FD0"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408763"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Sąsajų plokštė</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96BF39"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3250-1</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2DAE1"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225253C0"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26AF37"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91CC08C" w14:textId="4E297551" w:rsidR="00B82300" w:rsidRPr="00CA27DD" w:rsidRDefault="00B82300" w:rsidP="000874E6">
                  <w:pPr>
                    <w:keepNext/>
                    <w:ind w:right="40"/>
                    <w:outlineLvl w:val="1"/>
                    <w:rPr>
                      <w:rFonts w:eastAsia="Times New Roman" w:cs="Times New Roman"/>
                      <w:color w:val="000000" w:themeColor="text1"/>
                    </w:rPr>
                  </w:pPr>
                  <w:r w:rsidRPr="00CA27DD">
                    <w:rPr>
                      <w:rFonts w:cs="Times New Roman"/>
                    </w:rPr>
                    <w:t>Galinės p</w:t>
                  </w:r>
                  <w:r w:rsidR="00161600" w:rsidRPr="00CA27DD">
                    <w:rPr>
                      <w:rFonts w:cs="Times New Roman"/>
                    </w:rPr>
                    <w:t>a</w:t>
                  </w:r>
                  <w:r w:rsidRPr="00CA27DD">
                    <w:rPr>
                      <w:rFonts w:cs="Times New Roman"/>
                    </w:rPr>
                    <w:t>nelės plokštė</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13A674"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3260-1</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5AA0C"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7</w:t>
                  </w:r>
                </w:p>
              </w:tc>
            </w:tr>
            <w:tr w:rsidR="00B82300" w:rsidRPr="00CA27DD" w14:paraId="5F5FE204"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63B9B3"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D7F6C5"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Saugiklis APDA-371, 3.15A, 250V, 5x20mm</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22CF3D"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590811</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531AC"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7193B81F"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6EAC29"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CF92A3"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Motoras su greičių dėže 4 RPM</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3946DE"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8105-1/1000091949</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06958"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w:t>
                  </w:r>
                </w:p>
              </w:tc>
            </w:tr>
            <w:tr w:rsidR="00B82300" w:rsidRPr="00CA27DD" w14:paraId="36D9E151"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0B6BEE"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386E3E"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Motoras su greičių dėže 10 RPM</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FE9FFC3"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8106-1/1000091950</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5C15E"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42EF60F4"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C20221"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FD86A2E"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KD10 paėmimo galva EPA</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6E3769"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BX-802/1000067327</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082AC"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3FAB29AF"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67532B"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AEE935B"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KD2.5 ciklonas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97D1EA"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BX-807/1000067328</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CDF43"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3BCB39D9"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6B0394"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87518E9"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 xml:space="preserve">KD2.5 WINS </w:t>
                  </w:r>
                  <w:proofErr w:type="spellStart"/>
                  <w:r w:rsidRPr="00CA27DD">
                    <w:rPr>
                      <w:rFonts w:cs="Times New Roman"/>
                    </w:rPr>
                    <w:t>impaktorius</w:t>
                  </w:r>
                  <w:proofErr w:type="spellEnd"/>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497BCE"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BX-804</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F93E2"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29E0A234"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770655"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3AD62D"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Varinis įėjimo vamzdelis su tarpinėmis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7375A61"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BX-821/1000067342</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339DE"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6D49ADE7"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BB7BBC"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86A2C8"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Greitas šildytuvas 230 VAC</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01F9113"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BX-830/1000067340</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D4524"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22AA55CA"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A15EEB"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FC33BB5" w14:textId="54F67718" w:rsidR="00B82300" w:rsidRPr="00CA27DD" w:rsidRDefault="00B82300" w:rsidP="000874E6">
                  <w:pPr>
                    <w:keepNext/>
                    <w:ind w:right="40"/>
                    <w:outlineLvl w:val="1"/>
                    <w:rPr>
                      <w:rFonts w:eastAsia="Times New Roman" w:cs="Times New Roman"/>
                      <w:color w:val="000000" w:themeColor="text1"/>
                    </w:rPr>
                  </w:pPr>
                  <w:r w:rsidRPr="00CA27DD">
                    <w:rPr>
                      <w:rFonts w:cs="Times New Roman"/>
                    </w:rPr>
                    <w:t>6 tarpini</w:t>
                  </w:r>
                  <w:r w:rsidR="00773DAA" w:rsidRPr="00CA27DD">
                    <w:rPr>
                      <w:rFonts w:cs="Times New Roman"/>
                    </w:rPr>
                    <w:t>ų</w:t>
                  </w:r>
                  <w:r w:rsidRPr="00CA27DD">
                    <w:rPr>
                      <w:rFonts w:cs="Times New Roman"/>
                    </w:rPr>
                    <w:t xml:space="preserve"> rinkinys ciklonui</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D65C88"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720097</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895B7"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42</w:t>
                  </w:r>
                </w:p>
              </w:tc>
            </w:tr>
            <w:tr w:rsidR="00B82300" w:rsidRPr="00CA27DD" w14:paraId="2AE11190"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A9E638"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FF1E941"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3 tarpinių rinkinys KD10 paėmimo galvai</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8E46A5"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8965/1000068564</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8EE39"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84</w:t>
                  </w:r>
                </w:p>
              </w:tc>
            </w:tr>
            <w:tr w:rsidR="00B82300" w:rsidRPr="00CA27DD" w14:paraId="3D8039CB"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6B94C9"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37A3D6" w14:textId="6C8A0EE0" w:rsidR="00B82300" w:rsidRPr="00CA27DD" w:rsidRDefault="00B82300" w:rsidP="000874E6">
                  <w:pPr>
                    <w:keepNext/>
                    <w:ind w:right="40"/>
                    <w:outlineLvl w:val="1"/>
                    <w:rPr>
                      <w:rFonts w:eastAsia="Times New Roman" w:cs="Times New Roman"/>
                      <w:color w:val="000000" w:themeColor="text1"/>
                    </w:rPr>
                  </w:pPr>
                  <w:r w:rsidRPr="00CA27DD">
                    <w:rPr>
                      <w:rFonts w:cs="Times New Roman"/>
                    </w:rPr>
                    <w:t>Aplinkos te</w:t>
                  </w:r>
                  <w:r w:rsidR="001E53A0" w:rsidRPr="00CA27DD">
                    <w:rPr>
                      <w:rFonts w:cs="Times New Roman"/>
                    </w:rPr>
                    <w:t>m</w:t>
                  </w:r>
                  <w:r w:rsidRPr="00CA27DD">
                    <w:rPr>
                      <w:rFonts w:cs="Times New Roman"/>
                    </w:rPr>
                    <w:t>peratūros jutiklis 592</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9500CB"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BX-592/1000068805</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C1A20"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014C1AAF"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35FD6E"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148593F"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AT/BP kombinuotas jutiklis 596</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94C27E"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BX-596/1000067343</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6383B"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w:t>
                  </w:r>
                </w:p>
              </w:tc>
            </w:tr>
            <w:tr w:rsidR="00B82300" w:rsidRPr="00CA27DD" w14:paraId="74FC0194"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A85947"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75F15A"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Realaus laiko modulis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FB8F8F7"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BX-894</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3EB75"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3E9C04A4"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D578FD"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8F3CE1"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Kabelis 6' DB-9</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1F5BB4"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400658</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E02AD"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7</w:t>
                  </w:r>
                </w:p>
              </w:tc>
            </w:tr>
            <w:tr w:rsidR="00B82300" w:rsidRPr="00CA27DD" w14:paraId="652D57A4"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6AE41E"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9BE12E3" w14:textId="054EBBE5" w:rsidR="00B82300" w:rsidRPr="00CA27DD" w:rsidRDefault="00B82300" w:rsidP="000874E6">
                  <w:pPr>
                    <w:keepNext/>
                    <w:ind w:right="40"/>
                    <w:outlineLvl w:val="1"/>
                    <w:rPr>
                      <w:rFonts w:eastAsia="Times New Roman" w:cs="Times New Roman"/>
                      <w:color w:val="000000" w:themeColor="text1"/>
                    </w:rPr>
                  </w:pPr>
                  <w:r w:rsidRPr="00CA27DD">
                    <w:rPr>
                      <w:rFonts w:cs="Times New Roman"/>
                    </w:rPr>
                    <w:t>Tepalo, tarpini</w:t>
                  </w:r>
                  <w:r w:rsidR="001E53A0" w:rsidRPr="00CA27DD">
                    <w:rPr>
                      <w:rFonts w:cs="Times New Roman"/>
                    </w:rPr>
                    <w:t>ų</w:t>
                  </w:r>
                  <w:r w:rsidRPr="00CA27DD">
                    <w:rPr>
                      <w:rFonts w:cs="Times New Roman"/>
                    </w:rPr>
                    <w:t xml:space="preserve"> ir silikono 5 gramų pakuotės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E76CF3"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995712</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B98FF"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42</w:t>
                  </w:r>
                </w:p>
              </w:tc>
            </w:tr>
            <w:tr w:rsidR="00B82300" w:rsidRPr="00CA27DD" w14:paraId="5D8FF0B8"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8808DF"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C901C4"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KD2.5 ciklonas 16.7LPM</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55A33B"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BX-808/1000078007</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3DEE9"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58AFE028"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12BA80"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89C3C6"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BAM įėjimo valymo rinkinys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B2865C3"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BX-344/1000093359</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4B3B9"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42</w:t>
                  </w:r>
                </w:p>
              </w:tc>
            </w:tr>
            <w:tr w:rsidR="00B82300" w:rsidRPr="00CA27DD" w14:paraId="48B5FA82"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373A04"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B9A356"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Siurblio valdiklis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7BC0C10"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BX-139/ 1300060363</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771EA"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42B96E69"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581FBA"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C5D586"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Plokštė BAM 1020</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B9D3CF0"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9304</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79310"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5204EA01"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CD95CC"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F8A348"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Purkštuko atstatymo rinkinys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09CB169"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80355/1000091486</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EE216"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04EAF7A9"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920580"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9E9D0DE"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KD2.5 ciklono tarpinių rinkinys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FEDEE5"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720105</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9AF9C"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42</w:t>
                  </w:r>
                </w:p>
              </w:tc>
            </w:tr>
            <w:tr w:rsidR="00B82300" w:rsidRPr="00CA27DD" w14:paraId="1ECB6B3E"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2BC923"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BD02D24"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Reguliuojama rutulinė užsklanda</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60875C"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80545/1300009398</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5A09F"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42</w:t>
                  </w:r>
                </w:p>
              </w:tc>
            </w:tr>
            <w:tr w:rsidR="00B82300" w:rsidRPr="00CA27DD" w14:paraId="470B56EE"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DDEC0E"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B5E0AD"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BAM-1020 durų rinkinys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47935F9"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9628/1000111651</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8653A"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1DC59DE8"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12CED1"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94E00D"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40W maitinimo tiekimo modulis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640812"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80315</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680F7"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35BB0CBE"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478E8B"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344C5A"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Pagrindinis vamzdelis BAM 1020</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E61FB13"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8150</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9F4C7"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1EF499C5"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E4B382"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C75DF0"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3V baterija</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6BA69E"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390044</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3BA7D"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42</w:t>
                  </w:r>
                </w:p>
              </w:tc>
            </w:tr>
            <w:tr w:rsidR="00B82300" w:rsidRPr="00CA27DD" w14:paraId="12B251AC"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BBDD08"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1B33CD"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RS232 kabelis DB9F</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9F2CA5"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2443</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0825E"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7</w:t>
                  </w:r>
                </w:p>
              </w:tc>
            </w:tr>
            <w:tr w:rsidR="00B82300" w:rsidRPr="00CA27DD" w14:paraId="429AC4A8"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F3FCB0"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31D788"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BAM filtro juostos dangtelis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267651"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80159</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5C948"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0D2E1C8B"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77297D"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7F6CAF"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BAM 1020 galinė panelė</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7797255"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80679</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3EAEA"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7</w:t>
                  </w:r>
                </w:p>
              </w:tc>
            </w:tr>
            <w:tr w:rsidR="00B82300" w:rsidRPr="00CA27DD" w14:paraId="55D02A5E"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09B193"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EE2D45"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Kondensato surinkimo indas KD10 galvai</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4B73E0"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580331/1000100820</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940FA"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135DBAC7"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F6325D"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F6E7EF"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Keičiamas 0.2 mikronų filtras BX-302</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2CA6FA"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460134/1000087579</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E6E8E"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42</w:t>
                  </w:r>
                </w:p>
              </w:tc>
            </w:tr>
            <w:tr w:rsidR="00B82300" w:rsidRPr="00CA27DD" w14:paraId="1ADBB115"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D32988"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8ECF396"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Purkštuko reguliavimo kreipiančiosios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49AFA3"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BX-310</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3DAA7"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82300" w:rsidRPr="00CA27DD" w14:paraId="395C1B12"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253337"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32AB4DA"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Filtras-duslintuvas siurbliui (AK840A)</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868CA04"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680868/1000082089</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AC57C"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42</w:t>
                  </w:r>
                </w:p>
              </w:tc>
            </w:tr>
            <w:tr w:rsidR="00B82300" w:rsidRPr="00CA27DD" w14:paraId="1A6683D6"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875A2F"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C9B6BFA"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Galinis dangtelis siurbliui (AK526)</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18A4AC9"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680854/1300019997</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3C953"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42</w:t>
                  </w:r>
                </w:p>
              </w:tc>
            </w:tr>
            <w:tr w:rsidR="00B82300" w:rsidRPr="00CA27DD" w14:paraId="64D3B3B0"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DC6475" w14:textId="77777777" w:rsidR="00B82300" w:rsidRPr="00CA27DD" w:rsidRDefault="00B82300"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06D3CA" w14:textId="77777777" w:rsidR="00B82300" w:rsidRPr="00CA27DD" w:rsidRDefault="00B82300" w:rsidP="000874E6">
                  <w:pPr>
                    <w:keepNext/>
                    <w:ind w:right="40"/>
                    <w:outlineLvl w:val="1"/>
                    <w:rPr>
                      <w:rFonts w:eastAsia="Times New Roman" w:cs="Times New Roman"/>
                      <w:color w:val="000000" w:themeColor="text1"/>
                    </w:rPr>
                  </w:pPr>
                  <w:r w:rsidRPr="00CA27DD">
                    <w:rPr>
                      <w:rFonts w:cs="Times New Roman"/>
                    </w:rPr>
                    <w:t>Siurblio atramos (AC136)</w:t>
                  </w:r>
                </w:p>
              </w:tc>
              <w:tc>
                <w:tcPr>
                  <w:tcW w:w="1326"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bottom"/>
                </w:tcPr>
                <w:p w14:paraId="6BF7CCD0" w14:textId="77777777" w:rsidR="00B82300" w:rsidRPr="00CA27DD" w:rsidRDefault="00B82300" w:rsidP="009A0444">
                  <w:pPr>
                    <w:keepNext/>
                    <w:ind w:right="-426"/>
                    <w:outlineLvl w:val="1"/>
                    <w:rPr>
                      <w:rFonts w:eastAsia="Times New Roman" w:cs="Times New Roman"/>
                      <w:color w:val="000000" w:themeColor="text1"/>
                    </w:rPr>
                  </w:pPr>
                  <w:r w:rsidRPr="00CA27DD">
                    <w:rPr>
                      <w:rFonts w:cs="Times New Roman"/>
                    </w:rPr>
                    <w:t>680870</w:t>
                  </w:r>
                </w:p>
              </w:tc>
              <w:tc>
                <w:tcPr>
                  <w:tcW w:w="958"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C793F00" w14:textId="77777777" w:rsidR="00B82300" w:rsidRPr="00CA27DD" w:rsidRDefault="00B82300"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42</w:t>
                  </w:r>
                </w:p>
              </w:tc>
            </w:tr>
            <w:tr w:rsidR="00343F9B" w:rsidRPr="00CA27DD" w14:paraId="4DF70818"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FEE2D1" w14:textId="77777777" w:rsidR="00343F9B" w:rsidRPr="00CA27DD" w:rsidRDefault="00343F9B"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350373C" w14:textId="7BB6B1F3" w:rsidR="00343F9B" w:rsidRPr="00CA27DD" w:rsidRDefault="007A5E9C">
                  <w:pPr>
                    <w:keepNext/>
                    <w:ind w:right="40"/>
                    <w:outlineLvl w:val="1"/>
                    <w:rPr>
                      <w:rFonts w:cs="Times New Roman"/>
                    </w:rPr>
                  </w:pPr>
                  <w:r w:rsidRPr="00CA27DD">
                    <w:rPr>
                      <w:rFonts w:cs="Times New Roman"/>
                    </w:rPr>
                    <w:t>Siurblio apsauginis filtras 0,3 µ APDA- 372</w:t>
                  </w:r>
                </w:p>
              </w:tc>
              <w:tc>
                <w:tcPr>
                  <w:tcW w:w="1326"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bottom"/>
                </w:tcPr>
                <w:p w14:paraId="37639AF7" w14:textId="6FFFC228" w:rsidR="00343F9B" w:rsidRPr="00CA27DD" w:rsidRDefault="007A5E9C" w:rsidP="009A0444">
                  <w:pPr>
                    <w:keepNext/>
                    <w:ind w:right="-426"/>
                    <w:outlineLvl w:val="1"/>
                    <w:rPr>
                      <w:rFonts w:cs="Times New Roman"/>
                    </w:rPr>
                  </w:pPr>
                  <w:r w:rsidRPr="00CA27DD">
                    <w:rPr>
                      <w:rFonts w:cs="Times New Roman"/>
                    </w:rPr>
                    <w:t>1300110435</w:t>
                  </w:r>
                </w:p>
              </w:tc>
              <w:tc>
                <w:tcPr>
                  <w:tcW w:w="958"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33CC8FB" w14:textId="19946B05" w:rsidR="00343F9B" w:rsidRPr="00CA27DD" w:rsidRDefault="00D658CD"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33</w:t>
                  </w:r>
                </w:p>
              </w:tc>
            </w:tr>
            <w:tr w:rsidR="00343F9B" w:rsidRPr="00CA27DD" w14:paraId="0C4B2A50"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FE626E" w14:textId="77777777" w:rsidR="00343F9B" w:rsidRPr="00CA27DD" w:rsidRDefault="00343F9B" w:rsidP="009A0444">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212DB0B" w14:textId="241E54AD" w:rsidR="00343F9B" w:rsidRPr="00CA27DD" w:rsidRDefault="00D658CD">
                  <w:pPr>
                    <w:keepNext/>
                    <w:ind w:right="40"/>
                    <w:outlineLvl w:val="1"/>
                    <w:rPr>
                      <w:rFonts w:cs="Times New Roman"/>
                    </w:rPr>
                  </w:pPr>
                  <w:r w:rsidRPr="00CA27DD">
                    <w:rPr>
                      <w:rFonts w:cs="Times New Roman"/>
                    </w:rPr>
                    <w:t>APDA-372 O-žiedų tarpiklių komplektas</w:t>
                  </w:r>
                </w:p>
              </w:tc>
              <w:tc>
                <w:tcPr>
                  <w:tcW w:w="1326"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bottom"/>
                </w:tcPr>
                <w:p w14:paraId="586A20F7" w14:textId="6A9213CC" w:rsidR="00343F9B" w:rsidRPr="00CA27DD" w:rsidRDefault="00D658CD" w:rsidP="009A0444">
                  <w:pPr>
                    <w:keepNext/>
                    <w:ind w:right="-426"/>
                    <w:outlineLvl w:val="1"/>
                    <w:rPr>
                      <w:rFonts w:cs="Times New Roman"/>
                    </w:rPr>
                  </w:pPr>
                  <w:r w:rsidRPr="00CA27DD">
                    <w:rPr>
                      <w:rFonts w:cs="Times New Roman"/>
                    </w:rPr>
                    <w:t>1000106822</w:t>
                  </w:r>
                </w:p>
              </w:tc>
              <w:tc>
                <w:tcPr>
                  <w:tcW w:w="958"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A7F9A30" w14:textId="5CC3962A" w:rsidR="00343F9B" w:rsidRPr="00CA27DD" w:rsidRDefault="00D658CD" w:rsidP="009A0444">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33</w:t>
                  </w:r>
                </w:p>
              </w:tc>
            </w:tr>
            <w:tr w:rsidR="000C4895" w:rsidRPr="00CA27DD" w14:paraId="761DA681"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A2F0BE" w14:textId="77777777" w:rsidR="000C4895" w:rsidRPr="00CA27DD" w:rsidRDefault="000C4895" w:rsidP="000C4895">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FA6CE9" w14:textId="5A29F2FD" w:rsidR="000C4895" w:rsidRPr="00CA27DD" w:rsidRDefault="000C4895" w:rsidP="000C4895">
                  <w:pPr>
                    <w:keepNext/>
                    <w:ind w:right="40"/>
                    <w:outlineLvl w:val="1"/>
                    <w:rPr>
                      <w:rFonts w:cs="Times New Roman"/>
                    </w:rPr>
                  </w:pPr>
                  <w:r w:rsidRPr="00CA27DD">
                    <w:rPr>
                      <w:rFonts w:cs="Times New Roman"/>
                    </w:rPr>
                    <w:t xml:space="preserve">Siurblio remontinis rinkinys </w:t>
                  </w:r>
                </w:p>
              </w:tc>
              <w:tc>
                <w:tcPr>
                  <w:tcW w:w="1326"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bottom"/>
                </w:tcPr>
                <w:p w14:paraId="7D30EFD9" w14:textId="01789D89" w:rsidR="000C4895" w:rsidRPr="00CA27DD" w:rsidRDefault="00425A1E" w:rsidP="000C4895">
                  <w:pPr>
                    <w:keepNext/>
                    <w:ind w:right="-426"/>
                    <w:outlineLvl w:val="1"/>
                    <w:rPr>
                      <w:rFonts w:cs="Times New Roman"/>
                    </w:rPr>
                  </w:pPr>
                  <w:r w:rsidRPr="00CA27DD">
                    <w:rPr>
                      <w:rFonts w:cs="Times New Roman"/>
                    </w:rPr>
                    <w:t>1000083</w:t>
                  </w:r>
                  <w:r w:rsidR="007C4E68" w:rsidRPr="00CA27DD">
                    <w:rPr>
                      <w:rFonts w:cs="Times New Roman"/>
                    </w:rPr>
                    <w:t>10</w:t>
                  </w:r>
                  <w:r w:rsidRPr="00CA27DD">
                    <w:rPr>
                      <w:rFonts w:cs="Times New Roman"/>
                    </w:rPr>
                    <w:t>8</w:t>
                  </w:r>
                </w:p>
              </w:tc>
              <w:tc>
                <w:tcPr>
                  <w:tcW w:w="958"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96E436E" w14:textId="79D62308" w:rsidR="000C4895" w:rsidRPr="00CA27DD" w:rsidRDefault="007C4E68" w:rsidP="000C4895">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33</w:t>
                  </w:r>
                </w:p>
              </w:tc>
            </w:tr>
            <w:tr w:rsidR="000C4895" w:rsidRPr="00CA27DD" w14:paraId="471C270E"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899101" w14:textId="77777777" w:rsidR="000C4895" w:rsidRPr="00CA27DD" w:rsidRDefault="000C4895" w:rsidP="000C4895">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A8CD42A" w14:textId="2978A390" w:rsidR="000C4895" w:rsidRPr="00CA27DD" w:rsidRDefault="000C4895" w:rsidP="000C4895">
                  <w:pPr>
                    <w:keepNext/>
                    <w:ind w:right="40"/>
                    <w:outlineLvl w:val="1"/>
                    <w:rPr>
                      <w:rFonts w:cs="Times New Roman"/>
                    </w:rPr>
                  </w:pPr>
                  <w:proofErr w:type="spellStart"/>
                  <w:r w:rsidRPr="002C1B3C">
                    <w:rPr>
                      <w:rFonts w:cs="Times New Roman"/>
                      <w:lang w:val="it-IT"/>
                    </w:rPr>
                    <w:t>Sandarus</w:t>
                  </w:r>
                  <w:proofErr w:type="spellEnd"/>
                  <w:r w:rsidRPr="002C1B3C">
                    <w:rPr>
                      <w:rFonts w:cs="Times New Roman"/>
                      <w:lang w:val="it-IT"/>
                    </w:rPr>
                    <w:t xml:space="preserve"> </w:t>
                  </w:r>
                  <w:r w:rsidRPr="00CA27DD">
                    <w:rPr>
                      <w:rFonts w:cs="Times New Roman"/>
                    </w:rPr>
                    <w:t>2x30 siurblio apsauginio filtro dangtelis</w:t>
                  </w:r>
                </w:p>
              </w:tc>
              <w:tc>
                <w:tcPr>
                  <w:tcW w:w="1326"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bottom"/>
                </w:tcPr>
                <w:p w14:paraId="47B43250" w14:textId="1427A707" w:rsidR="000C4895" w:rsidRPr="00CA27DD" w:rsidRDefault="000C4895" w:rsidP="000C4895">
                  <w:pPr>
                    <w:keepNext/>
                    <w:ind w:right="-426"/>
                    <w:outlineLvl w:val="1"/>
                    <w:rPr>
                      <w:rFonts w:cs="Times New Roman"/>
                    </w:rPr>
                  </w:pPr>
                  <w:r w:rsidRPr="00CA27DD">
                    <w:rPr>
                      <w:rFonts w:cs="Times New Roman"/>
                    </w:rPr>
                    <w:t>1300099882</w:t>
                  </w:r>
                </w:p>
              </w:tc>
              <w:tc>
                <w:tcPr>
                  <w:tcW w:w="958"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6FB05D8" w14:textId="503F779B" w:rsidR="000C4895" w:rsidRPr="00CA27DD" w:rsidRDefault="000C4895" w:rsidP="000C4895">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11</w:t>
                  </w:r>
                </w:p>
              </w:tc>
            </w:tr>
            <w:tr w:rsidR="000C4895" w:rsidRPr="00CA27DD" w14:paraId="5EEE228C" w14:textId="77777777" w:rsidTr="003B0940">
              <w:tc>
                <w:tcPr>
                  <w:tcW w:w="5000"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AB9A5" w14:textId="08232FF9" w:rsidR="000C4895" w:rsidRPr="00CA27DD" w:rsidRDefault="000C4895" w:rsidP="000874E6">
                  <w:pPr>
                    <w:keepNext/>
                    <w:ind w:right="40"/>
                    <w:jc w:val="center"/>
                    <w:outlineLvl w:val="1"/>
                    <w:rPr>
                      <w:rFonts w:eastAsia="Times New Roman" w:cs="Times New Roman"/>
                      <w:color w:val="000000" w:themeColor="text1"/>
                    </w:rPr>
                  </w:pPr>
                  <w:r w:rsidRPr="00CA27DD">
                    <w:rPr>
                      <w:rFonts w:eastAsia="Times New Roman" w:cs="Times New Roman"/>
                      <w:b/>
                      <w:color w:val="000000" w:themeColor="text1"/>
                    </w:rPr>
                    <w:t>Eksploatacinės medžiagos ir atsarginės dalys O</w:t>
                  </w:r>
                  <w:r w:rsidRPr="00CA27DD">
                    <w:rPr>
                      <w:rFonts w:eastAsia="Times New Roman" w:cs="Times New Roman"/>
                      <w:b/>
                      <w:color w:val="000000" w:themeColor="text1"/>
                      <w:vertAlign w:val="subscript"/>
                    </w:rPr>
                    <w:t>3</w:t>
                  </w:r>
                  <w:r w:rsidRPr="00CA27DD">
                    <w:rPr>
                      <w:rFonts w:eastAsia="Times New Roman" w:cs="Times New Roman"/>
                      <w:b/>
                      <w:color w:val="000000" w:themeColor="text1"/>
                    </w:rPr>
                    <w:t xml:space="preserve"> dujų analizatoriui APOA-370</w:t>
                  </w:r>
                </w:p>
              </w:tc>
            </w:tr>
            <w:tr w:rsidR="000C4895" w:rsidRPr="00CA27DD" w14:paraId="522DA9CF"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49B388" w14:textId="77777777" w:rsidR="000C4895" w:rsidRPr="00CA27DD" w:rsidRDefault="000C4895" w:rsidP="000C4895">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792000" w14:textId="77777777" w:rsidR="000C4895" w:rsidRPr="00CA27DD" w:rsidRDefault="000C4895" w:rsidP="000874E6">
                  <w:pPr>
                    <w:keepNext/>
                    <w:ind w:right="40"/>
                    <w:outlineLvl w:val="1"/>
                    <w:rPr>
                      <w:rFonts w:eastAsia="Times New Roman" w:cs="Times New Roman"/>
                      <w:color w:val="000000" w:themeColor="text1"/>
                    </w:rPr>
                  </w:pPr>
                  <w:r w:rsidRPr="00CA27DD">
                    <w:rPr>
                      <w:rFonts w:cs="Times New Roman"/>
                    </w:rPr>
                    <w:t>Membraniniai įėjimo filtrai 5µm, PTFE Ø54mm (24vnt/</w:t>
                  </w:r>
                  <w:proofErr w:type="spellStart"/>
                  <w:r w:rsidRPr="00CA27DD">
                    <w:rPr>
                      <w:rFonts w:cs="Times New Roman"/>
                    </w:rPr>
                    <w:t>pak</w:t>
                  </w:r>
                  <w:proofErr w:type="spellEnd"/>
                  <w:r w:rsidRPr="00CA27DD">
                    <w:rPr>
                      <w:rFonts w:cs="Times New Roman"/>
                    </w:rPr>
                    <w:t>)</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7CD97A9" w14:textId="77777777" w:rsidR="000C4895" w:rsidRPr="00CA27DD" w:rsidRDefault="000C4895" w:rsidP="000C4895">
                  <w:pPr>
                    <w:keepNext/>
                    <w:ind w:right="-426"/>
                    <w:outlineLvl w:val="1"/>
                    <w:rPr>
                      <w:rFonts w:eastAsia="Times New Roman" w:cs="Times New Roman"/>
                      <w:color w:val="000000" w:themeColor="text1"/>
                    </w:rPr>
                  </w:pPr>
                  <w:r w:rsidRPr="00CA27DD">
                    <w:rPr>
                      <w:rFonts w:cs="Times New Roman"/>
                    </w:rPr>
                    <w:t>3200043947</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00B4E" w14:textId="77777777" w:rsidR="000C4895" w:rsidRPr="00CA27DD" w:rsidRDefault="000C4895" w:rsidP="000C4895">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39</w:t>
                  </w:r>
                </w:p>
              </w:tc>
            </w:tr>
            <w:tr w:rsidR="000C4895" w:rsidRPr="00CA27DD" w14:paraId="5B0C0BAB"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D85BB7" w14:textId="77777777" w:rsidR="000C4895" w:rsidRPr="00CA27DD" w:rsidRDefault="000C4895" w:rsidP="000C4895">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3435C70" w14:textId="77777777" w:rsidR="000C4895" w:rsidRPr="00CA27DD" w:rsidRDefault="000C4895" w:rsidP="000874E6">
                  <w:pPr>
                    <w:keepNext/>
                    <w:ind w:right="40"/>
                    <w:outlineLvl w:val="1"/>
                    <w:rPr>
                      <w:rFonts w:eastAsia="Times New Roman" w:cs="Times New Roman"/>
                      <w:color w:val="000000" w:themeColor="text1"/>
                    </w:rPr>
                  </w:pPr>
                  <w:r w:rsidRPr="00CA27DD">
                    <w:rPr>
                      <w:rFonts w:cs="Times New Roman"/>
                    </w:rPr>
                    <w:t>Tarpinė G-50 FPM</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3E102C" w14:textId="77777777" w:rsidR="000C4895" w:rsidRPr="00CA27DD" w:rsidRDefault="000C4895" w:rsidP="000C4895">
                  <w:pPr>
                    <w:keepNext/>
                    <w:ind w:right="-426"/>
                    <w:outlineLvl w:val="1"/>
                    <w:rPr>
                      <w:rFonts w:eastAsia="Times New Roman" w:cs="Times New Roman"/>
                      <w:color w:val="000000" w:themeColor="text1"/>
                    </w:rPr>
                  </w:pPr>
                  <w:r w:rsidRPr="00CA27DD">
                    <w:rPr>
                      <w:rFonts w:cs="Times New Roman"/>
                    </w:rPr>
                    <w:t>3014059499</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F5FDF" w14:textId="77777777" w:rsidR="000C4895" w:rsidRPr="00CA27DD" w:rsidRDefault="000C4895" w:rsidP="000C4895">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39</w:t>
                  </w:r>
                </w:p>
              </w:tc>
            </w:tr>
            <w:tr w:rsidR="000C4895" w:rsidRPr="00CA27DD" w14:paraId="06EEDFE6"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287A9B" w14:textId="77777777" w:rsidR="000C4895" w:rsidRPr="00CA27DD" w:rsidRDefault="000C4895" w:rsidP="000C4895">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3F48432" w14:textId="77777777" w:rsidR="000C4895" w:rsidRPr="00CA27DD" w:rsidRDefault="000C4895" w:rsidP="000874E6">
                  <w:pPr>
                    <w:keepNext/>
                    <w:ind w:right="40"/>
                    <w:outlineLvl w:val="1"/>
                    <w:rPr>
                      <w:rFonts w:eastAsia="Times New Roman" w:cs="Times New Roman"/>
                      <w:color w:val="000000" w:themeColor="text1"/>
                    </w:rPr>
                  </w:pPr>
                  <w:r w:rsidRPr="00CA27DD">
                    <w:rPr>
                      <w:rFonts w:cs="Times New Roman"/>
                    </w:rPr>
                    <w:t>DO stiklinis vamzdelis katalizatoriui</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803D9F" w14:textId="77777777" w:rsidR="000C4895" w:rsidRPr="00CA27DD" w:rsidRDefault="000C4895" w:rsidP="000C4895">
                  <w:pPr>
                    <w:keepNext/>
                    <w:ind w:right="-426"/>
                    <w:outlineLvl w:val="1"/>
                    <w:rPr>
                      <w:rFonts w:eastAsia="Times New Roman" w:cs="Times New Roman"/>
                      <w:color w:val="000000" w:themeColor="text1"/>
                    </w:rPr>
                  </w:pPr>
                  <w:r w:rsidRPr="00CA27DD">
                    <w:rPr>
                      <w:rFonts w:cs="Times New Roman"/>
                    </w:rPr>
                    <w:t>3014061445</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8ACDD" w14:textId="77777777" w:rsidR="000C4895" w:rsidRPr="00CA27DD" w:rsidRDefault="000C4895" w:rsidP="000C4895">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39</w:t>
                  </w:r>
                </w:p>
              </w:tc>
            </w:tr>
            <w:tr w:rsidR="000C4895" w:rsidRPr="00CA27DD" w14:paraId="10BEA37E"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1026B1" w14:textId="77777777" w:rsidR="000C4895" w:rsidRPr="00CA27DD" w:rsidRDefault="000C4895" w:rsidP="000C4895">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A90741" w14:textId="77777777" w:rsidR="000C4895" w:rsidRPr="00CA27DD" w:rsidRDefault="000C4895" w:rsidP="000874E6">
                  <w:pPr>
                    <w:keepNext/>
                    <w:ind w:right="40"/>
                    <w:outlineLvl w:val="1"/>
                    <w:rPr>
                      <w:rFonts w:eastAsia="Times New Roman" w:cs="Times New Roman"/>
                      <w:color w:val="000000" w:themeColor="text1"/>
                    </w:rPr>
                  </w:pPr>
                  <w:r w:rsidRPr="00CA27DD">
                    <w:rPr>
                      <w:rFonts w:cs="Times New Roman"/>
                    </w:rPr>
                    <w:t>DO vamzdelio užpildas, sidabro vilna 10g/</w:t>
                  </w:r>
                  <w:proofErr w:type="spellStart"/>
                  <w:r w:rsidRPr="00CA27DD">
                    <w:rPr>
                      <w:rFonts w:cs="Times New Roman"/>
                    </w:rPr>
                    <w:t>pak</w:t>
                  </w:r>
                  <w:proofErr w:type="spellEnd"/>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A880FDF" w14:textId="77777777" w:rsidR="000C4895" w:rsidRPr="00CA27DD" w:rsidRDefault="000C4895" w:rsidP="000C4895">
                  <w:pPr>
                    <w:keepNext/>
                    <w:ind w:right="-426"/>
                    <w:outlineLvl w:val="1"/>
                    <w:rPr>
                      <w:rFonts w:eastAsia="Times New Roman" w:cs="Times New Roman"/>
                      <w:color w:val="000000" w:themeColor="text1"/>
                    </w:rPr>
                  </w:pPr>
                  <w:r w:rsidRPr="00CA27DD">
                    <w:rPr>
                      <w:rFonts w:cs="Times New Roman"/>
                    </w:rPr>
                    <w:t>1000064134</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5ADE2" w14:textId="77777777" w:rsidR="000C4895" w:rsidRPr="00CA27DD" w:rsidRDefault="000C4895" w:rsidP="000C4895">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39</w:t>
                  </w:r>
                </w:p>
              </w:tc>
            </w:tr>
            <w:tr w:rsidR="000C4895" w:rsidRPr="00CA27DD" w14:paraId="25CA8FCB"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A29222" w14:textId="77777777" w:rsidR="000C4895" w:rsidRPr="00CA27DD" w:rsidRDefault="000C4895" w:rsidP="000C4895">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CD154B" w14:textId="77777777" w:rsidR="000C4895" w:rsidRPr="00CA27DD" w:rsidRDefault="000C4895" w:rsidP="000874E6">
                  <w:pPr>
                    <w:keepNext/>
                    <w:ind w:right="40"/>
                    <w:outlineLvl w:val="1"/>
                    <w:rPr>
                      <w:rFonts w:eastAsia="Times New Roman" w:cs="Times New Roman"/>
                      <w:color w:val="000000" w:themeColor="text1"/>
                    </w:rPr>
                  </w:pPr>
                  <w:r w:rsidRPr="00CA27DD">
                    <w:rPr>
                      <w:rFonts w:cs="Times New Roman"/>
                    </w:rPr>
                    <w:t>Vožtuvas WTB-3K-N1F-3</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0B6AA4D" w14:textId="77777777" w:rsidR="000C4895" w:rsidRPr="00CA27DD" w:rsidRDefault="000C4895" w:rsidP="000C4895">
                  <w:pPr>
                    <w:keepNext/>
                    <w:ind w:right="-426"/>
                    <w:outlineLvl w:val="1"/>
                    <w:rPr>
                      <w:rFonts w:eastAsia="Times New Roman" w:cs="Times New Roman"/>
                      <w:color w:val="000000" w:themeColor="text1"/>
                    </w:rPr>
                  </w:pPr>
                  <w:r w:rsidRPr="00CA27DD">
                    <w:rPr>
                      <w:rFonts w:cs="Times New Roman"/>
                    </w:rPr>
                    <w:t>3014034340</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00D75" w14:textId="77777777" w:rsidR="000C4895" w:rsidRPr="00CA27DD" w:rsidRDefault="000C4895" w:rsidP="000C4895">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13</w:t>
                  </w:r>
                </w:p>
              </w:tc>
            </w:tr>
            <w:tr w:rsidR="000C4895" w:rsidRPr="00CA27DD" w14:paraId="740E7B07"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FB1524" w14:textId="77777777" w:rsidR="000C4895" w:rsidRPr="00CA27DD" w:rsidRDefault="000C4895" w:rsidP="000C4895">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9670156" w14:textId="77777777" w:rsidR="000C4895" w:rsidRPr="00CA27DD" w:rsidRDefault="000C4895" w:rsidP="000874E6">
                  <w:pPr>
                    <w:keepNext/>
                    <w:ind w:right="40"/>
                    <w:outlineLvl w:val="1"/>
                    <w:rPr>
                      <w:rFonts w:eastAsia="Times New Roman" w:cs="Times New Roman"/>
                      <w:color w:val="000000" w:themeColor="text1"/>
                    </w:rPr>
                  </w:pPr>
                  <w:r w:rsidRPr="00CA27DD">
                    <w:rPr>
                      <w:rFonts w:cs="Times New Roman"/>
                    </w:rPr>
                    <w:t>Siurblio diafragma ir vožtuvas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AB125E" w14:textId="77777777" w:rsidR="000C4895" w:rsidRPr="00CA27DD" w:rsidRDefault="000C4895" w:rsidP="000C4895">
                  <w:pPr>
                    <w:keepNext/>
                    <w:ind w:right="-426"/>
                    <w:outlineLvl w:val="1"/>
                    <w:rPr>
                      <w:rFonts w:eastAsia="Times New Roman" w:cs="Times New Roman"/>
                      <w:color w:val="000000" w:themeColor="text1"/>
                    </w:rPr>
                  </w:pPr>
                  <w:r w:rsidRPr="00CA27DD">
                    <w:rPr>
                      <w:rFonts w:cs="Times New Roman"/>
                    </w:rPr>
                    <w:t>3200044033</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C569F" w14:textId="77777777" w:rsidR="000C4895" w:rsidRPr="00CA27DD" w:rsidRDefault="000C4895" w:rsidP="000C4895">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13</w:t>
                  </w:r>
                </w:p>
              </w:tc>
            </w:tr>
            <w:tr w:rsidR="00131988" w:rsidRPr="00CA27DD" w14:paraId="68FDE0F6"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04F0BC" w14:textId="77777777" w:rsidR="00131988" w:rsidRPr="00CA27DD" w:rsidRDefault="00131988" w:rsidP="000C4895">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943311" w14:textId="1FEABA1F" w:rsidR="00131988" w:rsidRPr="00CA27DD" w:rsidRDefault="000E26FC" w:rsidP="000C4895">
                  <w:pPr>
                    <w:keepNext/>
                    <w:ind w:right="40"/>
                    <w:outlineLvl w:val="1"/>
                    <w:rPr>
                      <w:rFonts w:cs="Times New Roman"/>
                    </w:rPr>
                  </w:pPr>
                  <w:r w:rsidRPr="00CA27DD">
                    <w:rPr>
                      <w:rFonts w:cs="Times New Roman"/>
                    </w:rPr>
                    <w:t>Gyvsidabrio garų lempa</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A77D3B1" w14:textId="4197CC83" w:rsidR="00131988" w:rsidRPr="00CA27DD" w:rsidRDefault="000E26FC" w:rsidP="000C4895">
                  <w:pPr>
                    <w:keepNext/>
                    <w:ind w:right="-426"/>
                    <w:outlineLvl w:val="1"/>
                    <w:rPr>
                      <w:rFonts w:cs="Times New Roman"/>
                    </w:rPr>
                  </w:pPr>
                  <w:r w:rsidRPr="00CA27DD">
                    <w:rPr>
                      <w:rFonts w:cs="Times New Roman"/>
                    </w:rPr>
                    <w:t>1000063664</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0EFD7" w14:textId="6C9AFE48" w:rsidR="00131988" w:rsidRPr="00CA27DD" w:rsidRDefault="00D53897" w:rsidP="000C4895">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39</w:t>
                  </w:r>
                </w:p>
              </w:tc>
            </w:tr>
            <w:tr w:rsidR="00D53897" w:rsidRPr="00CA27DD" w14:paraId="0A37D164"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1448A8" w14:textId="77777777" w:rsidR="00D53897" w:rsidRPr="00CA27DD" w:rsidRDefault="00D53897" w:rsidP="00D53897">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34407B" w14:textId="20F67237" w:rsidR="00D53897" w:rsidRPr="00CA27DD" w:rsidRDefault="00D53897" w:rsidP="00D53897">
                  <w:pPr>
                    <w:keepNext/>
                    <w:ind w:right="40"/>
                    <w:outlineLvl w:val="1"/>
                    <w:rPr>
                      <w:rFonts w:cs="Times New Roman"/>
                    </w:rPr>
                  </w:pPr>
                  <w:r w:rsidRPr="00CA27DD">
                    <w:rPr>
                      <w:rFonts w:cs="Times New Roman"/>
                    </w:rPr>
                    <w:t>UV spindulių šaltinis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9A7471" w14:textId="29886307" w:rsidR="00D53897" w:rsidRPr="00CA27DD" w:rsidRDefault="00D53897" w:rsidP="00D53897">
                  <w:pPr>
                    <w:keepNext/>
                    <w:ind w:right="-426"/>
                    <w:outlineLvl w:val="1"/>
                    <w:rPr>
                      <w:rFonts w:cs="Times New Roman"/>
                    </w:rPr>
                  </w:pPr>
                  <w:r w:rsidRPr="00CA27DD">
                    <w:rPr>
                      <w:rFonts w:cs="Times New Roman"/>
                    </w:rPr>
                    <w:t>1000066598</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1F104" w14:textId="58B5D7FD" w:rsidR="00D53897" w:rsidRPr="00CA27DD" w:rsidRDefault="00D53897" w:rsidP="00D53897">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39</w:t>
                  </w:r>
                </w:p>
              </w:tc>
            </w:tr>
            <w:tr w:rsidR="000C4895" w:rsidRPr="00CA27DD" w14:paraId="088604A8"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929E25" w14:textId="77777777" w:rsidR="000C4895" w:rsidRPr="00CA27DD" w:rsidRDefault="000C4895" w:rsidP="000C4895">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C9F325" w14:textId="77777777" w:rsidR="000C4895" w:rsidRPr="00CA27DD" w:rsidRDefault="000C4895" w:rsidP="000874E6">
                  <w:pPr>
                    <w:keepNext/>
                    <w:ind w:right="40"/>
                    <w:outlineLvl w:val="1"/>
                    <w:rPr>
                      <w:rFonts w:eastAsia="Times New Roman" w:cs="Times New Roman"/>
                      <w:color w:val="000000" w:themeColor="text1"/>
                    </w:rPr>
                  </w:pPr>
                  <w:r w:rsidRPr="00CA27DD">
                    <w:rPr>
                      <w:rFonts w:cs="Times New Roman"/>
                    </w:rPr>
                    <w:t>Siurblys (230 V), GS-6EH tipo</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819606" w14:textId="77777777" w:rsidR="000C4895" w:rsidRPr="00CA27DD" w:rsidRDefault="000C4895" w:rsidP="000C4895">
                  <w:pPr>
                    <w:keepNext/>
                    <w:ind w:right="-426"/>
                    <w:outlineLvl w:val="1"/>
                    <w:rPr>
                      <w:rFonts w:eastAsia="Times New Roman" w:cs="Times New Roman"/>
                      <w:color w:val="000000" w:themeColor="text1"/>
                    </w:rPr>
                  </w:pPr>
                  <w:r w:rsidRPr="00CA27DD">
                    <w:rPr>
                      <w:rFonts w:cs="Times New Roman"/>
                    </w:rPr>
                    <w:t>3014061682</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55E3D" w14:textId="77777777" w:rsidR="000C4895" w:rsidRPr="00CA27DD" w:rsidRDefault="000C4895" w:rsidP="000C4895">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13</w:t>
                  </w:r>
                </w:p>
              </w:tc>
            </w:tr>
            <w:tr w:rsidR="000C4895" w:rsidRPr="00CA27DD" w14:paraId="005285CD"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1818CA" w14:textId="77777777" w:rsidR="000C4895" w:rsidRPr="00CA27DD" w:rsidRDefault="000C4895" w:rsidP="000C4895">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7BCC10" w14:textId="77777777" w:rsidR="000C4895" w:rsidRPr="00CA27DD" w:rsidRDefault="000C4895" w:rsidP="000874E6">
                  <w:pPr>
                    <w:keepNext/>
                    <w:ind w:right="40"/>
                    <w:outlineLvl w:val="1"/>
                    <w:rPr>
                      <w:rFonts w:eastAsia="Times New Roman" w:cs="Times New Roman"/>
                      <w:color w:val="000000" w:themeColor="text1"/>
                    </w:rPr>
                  </w:pPr>
                  <w:r w:rsidRPr="00CA27DD">
                    <w:rPr>
                      <w:rFonts w:cs="Times New Roman"/>
                    </w:rPr>
                    <w:t>Ličio baterija CR2032</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8502AA5" w14:textId="77777777" w:rsidR="000C4895" w:rsidRPr="00CA27DD" w:rsidRDefault="000C4895" w:rsidP="000C4895">
                  <w:pPr>
                    <w:keepNext/>
                    <w:ind w:right="-426"/>
                    <w:outlineLvl w:val="1"/>
                    <w:rPr>
                      <w:rFonts w:eastAsia="Times New Roman" w:cs="Times New Roman"/>
                      <w:color w:val="000000" w:themeColor="text1"/>
                    </w:rPr>
                  </w:pPr>
                  <w:r w:rsidRPr="00CA27DD">
                    <w:rPr>
                      <w:rFonts w:cs="Times New Roman"/>
                    </w:rPr>
                    <w:t>3200043671</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0FBEB" w14:textId="77777777" w:rsidR="000C4895" w:rsidRPr="00CA27DD" w:rsidRDefault="000C4895" w:rsidP="000C4895">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39</w:t>
                  </w:r>
                </w:p>
              </w:tc>
            </w:tr>
            <w:tr w:rsidR="000C4895" w:rsidRPr="00CA27DD" w14:paraId="44F64E89"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E3C689" w14:textId="77777777" w:rsidR="000C4895" w:rsidRPr="00CA27DD" w:rsidRDefault="000C4895" w:rsidP="000C4895">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5447765" w14:textId="77777777" w:rsidR="000C4895" w:rsidRPr="00CA27DD" w:rsidRDefault="000C4895" w:rsidP="000874E6">
                  <w:pPr>
                    <w:keepNext/>
                    <w:ind w:right="40"/>
                    <w:outlineLvl w:val="1"/>
                    <w:rPr>
                      <w:rFonts w:eastAsia="Times New Roman" w:cs="Times New Roman"/>
                      <w:color w:val="000000" w:themeColor="text1"/>
                    </w:rPr>
                  </w:pPr>
                  <w:r w:rsidRPr="00CA27DD">
                    <w:rPr>
                      <w:rFonts w:cs="Times New Roman"/>
                    </w:rPr>
                    <w:t>LCD ekranas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A54F0F" w14:textId="77777777" w:rsidR="000C4895" w:rsidRPr="00CA27DD" w:rsidRDefault="000C4895" w:rsidP="000C4895">
                  <w:pPr>
                    <w:keepNext/>
                    <w:ind w:right="-426"/>
                    <w:outlineLvl w:val="1"/>
                    <w:rPr>
                      <w:rFonts w:eastAsia="Times New Roman" w:cs="Times New Roman"/>
                      <w:color w:val="000000" w:themeColor="text1"/>
                    </w:rPr>
                  </w:pPr>
                  <w:r w:rsidRPr="00CA27DD">
                    <w:rPr>
                      <w:rFonts w:cs="Times New Roman"/>
                    </w:rPr>
                    <w:t>3014035613</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6C578" w14:textId="77777777" w:rsidR="000C4895" w:rsidRPr="00CA27DD" w:rsidRDefault="000C4895" w:rsidP="000C4895">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13</w:t>
                  </w:r>
                </w:p>
              </w:tc>
            </w:tr>
            <w:tr w:rsidR="000C4895" w:rsidRPr="00CA27DD" w14:paraId="4253DC46"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2FA507" w14:textId="77777777" w:rsidR="000C4895" w:rsidRPr="00CA27DD" w:rsidRDefault="000C4895" w:rsidP="000C4895">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DACD6B" w14:textId="77777777" w:rsidR="000C4895" w:rsidRPr="00CA27DD" w:rsidRDefault="000C4895" w:rsidP="000874E6">
                  <w:pPr>
                    <w:keepNext/>
                    <w:ind w:right="40"/>
                    <w:outlineLvl w:val="1"/>
                    <w:rPr>
                      <w:rFonts w:eastAsia="Times New Roman" w:cs="Times New Roman"/>
                      <w:color w:val="000000" w:themeColor="text1"/>
                    </w:rPr>
                  </w:pPr>
                  <w:r w:rsidRPr="00CA27DD">
                    <w:rPr>
                      <w:rFonts w:cs="Times New Roman"/>
                    </w:rPr>
                    <w:t>Maitinimo šaltinis 24VDC</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3074D79" w14:textId="77777777" w:rsidR="000C4895" w:rsidRPr="00CA27DD" w:rsidRDefault="000C4895" w:rsidP="000C4895">
                  <w:pPr>
                    <w:keepNext/>
                    <w:ind w:right="-426"/>
                    <w:outlineLvl w:val="1"/>
                    <w:rPr>
                      <w:rFonts w:eastAsia="Times New Roman" w:cs="Times New Roman"/>
                      <w:color w:val="000000" w:themeColor="text1"/>
                    </w:rPr>
                  </w:pPr>
                  <w:r w:rsidRPr="00CA27DD">
                    <w:rPr>
                      <w:rFonts w:cs="Times New Roman"/>
                    </w:rPr>
                    <w:t>3200637753</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3FF5D" w14:textId="77777777" w:rsidR="000C4895" w:rsidRPr="00CA27DD" w:rsidRDefault="000C4895" w:rsidP="000C4895">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13</w:t>
                  </w:r>
                </w:p>
              </w:tc>
            </w:tr>
            <w:tr w:rsidR="000C4895" w:rsidRPr="00CA27DD" w14:paraId="4944132E" w14:textId="77777777" w:rsidTr="003B0940">
              <w:tc>
                <w:tcPr>
                  <w:tcW w:w="5000"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6BE11" w14:textId="6EE1F17F" w:rsidR="000C4895" w:rsidRPr="00CA27DD" w:rsidRDefault="000C4895" w:rsidP="000874E6">
                  <w:pPr>
                    <w:keepNext/>
                    <w:ind w:right="40"/>
                    <w:jc w:val="center"/>
                    <w:outlineLvl w:val="1"/>
                    <w:rPr>
                      <w:rFonts w:eastAsia="Times New Roman" w:cs="Times New Roman"/>
                      <w:color w:val="000000" w:themeColor="text1"/>
                    </w:rPr>
                  </w:pPr>
                  <w:r w:rsidRPr="00CA27DD">
                    <w:rPr>
                      <w:rFonts w:eastAsia="Times New Roman" w:cs="Times New Roman"/>
                      <w:b/>
                      <w:color w:val="000000" w:themeColor="text1"/>
                    </w:rPr>
                    <w:t>Eksploatacinės medžiagos ir atsarginės dalys NO/NO2/</w:t>
                  </w:r>
                  <w:proofErr w:type="spellStart"/>
                  <w:r w:rsidRPr="00CA27DD">
                    <w:rPr>
                      <w:rFonts w:eastAsia="Times New Roman" w:cs="Times New Roman"/>
                      <w:b/>
                      <w:color w:val="000000" w:themeColor="text1"/>
                    </w:rPr>
                    <w:t>NOx</w:t>
                  </w:r>
                  <w:proofErr w:type="spellEnd"/>
                  <w:r w:rsidRPr="00CA27DD">
                    <w:rPr>
                      <w:rFonts w:eastAsia="Times New Roman" w:cs="Times New Roman"/>
                      <w:b/>
                      <w:color w:val="000000" w:themeColor="text1"/>
                    </w:rPr>
                    <w:t xml:space="preserve"> dujų analizatoriui APNA-370</w:t>
                  </w:r>
                </w:p>
              </w:tc>
            </w:tr>
            <w:tr w:rsidR="000C4895" w:rsidRPr="00CA27DD" w14:paraId="10A76EF5"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60744C" w14:textId="77777777" w:rsidR="000C4895" w:rsidRPr="00CA27DD" w:rsidRDefault="000C4895" w:rsidP="000C4895">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5A6A38" w14:textId="0932C540" w:rsidR="000C4895" w:rsidRPr="00CA27DD" w:rsidRDefault="000C4895" w:rsidP="000874E6">
                  <w:pPr>
                    <w:keepNext/>
                    <w:ind w:right="40"/>
                    <w:outlineLvl w:val="1"/>
                    <w:rPr>
                      <w:rFonts w:eastAsia="Times New Roman" w:cs="Times New Roman"/>
                      <w:color w:val="000000" w:themeColor="text1"/>
                    </w:rPr>
                  </w:pPr>
                  <w:r w:rsidRPr="00CA27DD">
                    <w:rPr>
                      <w:rFonts w:cs="Times New Roman"/>
                    </w:rPr>
                    <w:t>Membraniniai įėjimo filtrai 5µm, PTFE skersmuo 54mm (24vnt/</w:t>
                  </w:r>
                  <w:proofErr w:type="spellStart"/>
                  <w:r w:rsidRPr="00CA27DD">
                    <w:rPr>
                      <w:rFonts w:cs="Times New Roman"/>
                    </w:rPr>
                    <w:t>pak</w:t>
                  </w:r>
                  <w:proofErr w:type="spellEnd"/>
                  <w:r w:rsidRPr="00CA27DD">
                    <w:rPr>
                      <w:rFonts w:cs="Times New Roman"/>
                    </w:rPr>
                    <w:t>)</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CA99B51" w14:textId="77777777" w:rsidR="000C4895" w:rsidRPr="00CA27DD" w:rsidRDefault="000C4895" w:rsidP="000C4895">
                  <w:pPr>
                    <w:keepNext/>
                    <w:ind w:right="-426"/>
                    <w:outlineLvl w:val="1"/>
                    <w:rPr>
                      <w:rFonts w:eastAsia="Times New Roman" w:cs="Times New Roman"/>
                      <w:color w:val="000000" w:themeColor="text1"/>
                    </w:rPr>
                  </w:pPr>
                  <w:r w:rsidRPr="00CA27DD">
                    <w:rPr>
                      <w:rFonts w:cs="Times New Roman"/>
                    </w:rPr>
                    <w:t>3200043947</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85C60" w14:textId="77777777" w:rsidR="000C4895" w:rsidRPr="00CA27DD" w:rsidRDefault="000C4895" w:rsidP="000C4895">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39</w:t>
                  </w:r>
                </w:p>
              </w:tc>
            </w:tr>
            <w:tr w:rsidR="000C4895" w:rsidRPr="00CA27DD" w14:paraId="2F9C37B4"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585F96" w14:textId="77777777" w:rsidR="000C4895" w:rsidRPr="00CA27DD" w:rsidRDefault="000C4895" w:rsidP="000C4895">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57A1E9" w14:textId="77777777" w:rsidR="000C4895" w:rsidRPr="00CA27DD" w:rsidRDefault="000C4895" w:rsidP="000874E6">
                  <w:pPr>
                    <w:keepNext/>
                    <w:ind w:right="40"/>
                    <w:outlineLvl w:val="1"/>
                    <w:rPr>
                      <w:rFonts w:eastAsia="Times New Roman" w:cs="Times New Roman"/>
                      <w:color w:val="000000" w:themeColor="text1"/>
                    </w:rPr>
                  </w:pPr>
                  <w:r w:rsidRPr="00CA27DD">
                    <w:rPr>
                      <w:rFonts w:cs="Times New Roman"/>
                    </w:rPr>
                    <w:t>DO įrenginys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3EB25C4" w14:textId="77777777" w:rsidR="000C4895" w:rsidRPr="00CA27DD" w:rsidRDefault="000C4895" w:rsidP="000C4895">
                  <w:pPr>
                    <w:keepNext/>
                    <w:ind w:right="-426"/>
                    <w:outlineLvl w:val="1"/>
                    <w:rPr>
                      <w:rFonts w:eastAsia="Times New Roman" w:cs="Times New Roman"/>
                      <w:color w:val="000000" w:themeColor="text1"/>
                    </w:rPr>
                  </w:pPr>
                  <w:r w:rsidRPr="00CA27DD">
                    <w:rPr>
                      <w:rFonts w:cs="Times New Roman"/>
                    </w:rPr>
                    <w:t>3200043513</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48A93" w14:textId="77777777" w:rsidR="000C4895" w:rsidRPr="00CA27DD" w:rsidRDefault="000C4895" w:rsidP="000C4895">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39</w:t>
                  </w:r>
                </w:p>
              </w:tc>
            </w:tr>
            <w:tr w:rsidR="00437DDC" w:rsidRPr="00CA27DD" w14:paraId="6C496445"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B1E1CC"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42FF6C0"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UV-</w:t>
                  </w:r>
                  <w:proofErr w:type="spellStart"/>
                  <w:r w:rsidRPr="00CA27DD">
                    <w:rPr>
                      <w:rFonts w:cs="Times New Roman"/>
                    </w:rPr>
                    <w:t>tiesintuvas</w:t>
                  </w:r>
                  <w:proofErr w:type="spellEnd"/>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19DA9A"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3200044415</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3F7EC"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39</w:t>
                  </w:r>
                </w:p>
              </w:tc>
            </w:tr>
            <w:tr w:rsidR="00437DDC" w:rsidRPr="00CA27DD" w14:paraId="3BE54539"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98AB45"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9EF47D0"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PPD įrenginys HRB-01</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A2D6EC"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3200044461</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BE5D7"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39</w:t>
                  </w:r>
                </w:p>
              </w:tc>
            </w:tr>
            <w:tr w:rsidR="00437DDC" w:rsidRPr="00CA27DD" w14:paraId="715F2243"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9D5FD1"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171B309"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Katalizatoriaus vamzdelis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1EE3F80"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3014056464</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70C89"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39</w:t>
                  </w:r>
                </w:p>
              </w:tc>
            </w:tr>
            <w:tr w:rsidR="00437DDC" w:rsidRPr="00CA27DD" w14:paraId="3F14B3BE"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B25FF8"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B18A234"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Keitiklio užpildas, 25g/</w:t>
                  </w:r>
                  <w:proofErr w:type="spellStart"/>
                  <w:r w:rsidRPr="00CA27DD">
                    <w:rPr>
                      <w:rFonts w:cs="Times New Roman"/>
                    </w:rPr>
                    <w:t>pak</w:t>
                  </w:r>
                  <w:proofErr w:type="spellEnd"/>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B13A16B"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3014054002</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481E1"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39</w:t>
                  </w:r>
                </w:p>
              </w:tc>
            </w:tr>
            <w:tr w:rsidR="00437DDC" w:rsidRPr="00CA27DD" w14:paraId="156440C3"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405987"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B75593"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Oro filtras 0,3 mikronų</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F5AD7D2"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3200082322</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67106"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78</w:t>
                  </w:r>
                </w:p>
              </w:tc>
            </w:tr>
            <w:tr w:rsidR="00437DDC" w:rsidRPr="00CA27DD" w14:paraId="4BF56F3B"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CDA4AE"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335FEF" w14:textId="0E492B4D" w:rsidR="00437DDC" w:rsidRPr="00CA27DD" w:rsidRDefault="00437DDC" w:rsidP="00437DDC">
                  <w:pPr>
                    <w:keepNext/>
                    <w:ind w:right="40"/>
                    <w:outlineLvl w:val="1"/>
                    <w:rPr>
                      <w:rFonts w:cs="Times New Roman"/>
                    </w:rPr>
                  </w:pPr>
                  <w:r w:rsidRPr="00CA27DD">
                    <w:rPr>
                      <w:rFonts w:cs="Times New Roman"/>
                    </w:rPr>
                    <w:t>UV spindulių šaltinis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DF41A8F" w14:textId="280ED21C" w:rsidR="00437DDC" w:rsidRPr="00CA27DD" w:rsidRDefault="00437DDC" w:rsidP="00437DDC">
                  <w:pPr>
                    <w:keepNext/>
                    <w:ind w:right="-426"/>
                    <w:outlineLvl w:val="1"/>
                    <w:rPr>
                      <w:rFonts w:cs="Times New Roman"/>
                    </w:rPr>
                  </w:pPr>
                  <w:r w:rsidRPr="00CA27DD">
                    <w:rPr>
                      <w:rFonts w:cs="Times New Roman"/>
                    </w:rPr>
                    <w:t>3014038054</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BA568" w14:textId="5B9F4B4B"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39</w:t>
                  </w:r>
                </w:p>
              </w:tc>
            </w:tr>
            <w:tr w:rsidR="00437DDC" w:rsidRPr="00CA27DD" w14:paraId="37BA8E70"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152FD6"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1D90B05" w14:textId="77777777" w:rsidR="00437DDC" w:rsidRPr="00CA27DD" w:rsidRDefault="00437DDC" w:rsidP="000874E6">
                  <w:pPr>
                    <w:keepNext/>
                    <w:ind w:right="40"/>
                    <w:outlineLvl w:val="1"/>
                    <w:rPr>
                      <w:rFonts w:eastAsia="Times New Roman" w:cs="Times New Roman"/>
                      <w:color w:val="000000" w:themeColor="text1"/>
                    </w:rPr>
                  </w:pPr>
                  <w:proofErr w:type="spellStart"/>
                  <w:r w:rsidRPr="00CA27DD">
                    <w:rPr>
                      <w:rFonts w:cs="Times New Roman"/>
                    </w:rPr>
                    <w:t>Silikagelis</w:t>
                  </w:r>
                  <w:proofErr w:type="spellEnd"/>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889655"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1000064223</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C1AB7"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39</w:t>
                  </w:r>
                </w:p>
              </w:tc>
            </w:tr>
            <w:tr w:rsidR="00437DDC" w:rsidRPr="00CA27DD" w14:paraId="1926684B"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F72BF1"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5D7A71"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Tarpinė JISB 2401</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2F1C3D"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3030049099</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B2C2B"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78</w:t>
                  </w:r>
                </w:p>
              </w:tc>
            </w:tr>
            <w:tr w:rsidR="0069639F" w:rsidRPr="00CA27DD" w14:paraId="1604F6B1"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D1FB2A" w14:textId="77777777" w:rsidR="0069639F" w:rsidRPr="00CA27DD" w:rsidRDefault="0069639F" w:rsidP="0069639F">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9D597F" w14:textId="7A523905" w:rsidR="0069639F" w:rsidRPr="00CA27DD" w:rsidRDefault="0069639F" w:rsidP="0069639F">
                  <w:pPr>
                    <w:keepNext/>
                    <w:ind w:right="40"/>
                    <w:outlineLvl w:val="1"/>
                    <w:rPr>
                      <w:rFonts w:cs="Times New Roman"/>
                    </w:rPr>
                  </w:pPr>
                  <w:r w:rsidRPr="00CA27DD">
                    <w:rPr>
                      <w:rFonts w:cs="Times New Roman"/>
                    </w:rPr>
                    <w:t>NO</w:t>
                  </w:r>
                  <w:r w:rsidRPr="00CA27DD">
                    <w:rPr>
                      <w:rFonts w:cs="Times New Roman"/>
                      <w:vertAlign w:val="subscript"/>
                    </w:rPr>
                    <w:t xml:space="preserve">2 </w:t>
                  </w:r>
                  <w:r w:rsidRPr="00CA27DD">
                    <w:rPr>
                      <w:rFonts w:cs="Times New Roman"/>
                    </w:rPr>
                    <w:t>dujų prasiskverbimo vamzdelis analizatoriaus tikrinimui</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07F0B71" w14:textId="3F626968" w:rsidR="0069639F" w:rsidRPr="00CA27DD" w:rsidRDefault="0069639F" w:rsidP="0069639F">
                  <w:pPr>
                    <w:keepNext/>
                    <w:ind w:right="-426"/>
                    <w:outlineLvl w:val="1"/>
                    <w:rPr>
                      <w:rFonts w:cs="Times New Roman"/>
                    </w:rPr>
                  </w:pPr>
                  <w:r w:rsidRPr="00CA27DD">
                    <w:rPr>
                      <w:rFonts w:cs="Times New Roman"/>
                    </w:rPr>
                    <w:t>PNNF15ML</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6D1A2" w14:textId="22D86157" w:rsidR="0069639F" w:rsidRPr="00CA27DD" w:rsidRDefault="00A65553" w:rsidP="0069639F">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6</w:t>
                  </w:r>
                </w:p>
              </w:tc>
            </w:tr>
            <w:tr w:rsidR="00437DDC" w:rsidRPr="00CA27DD" w14:paraId="7641ACA4"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7BBB7E"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D4BE18"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FPM užpildas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8D7929"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3012129804</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DD697"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39</w:t>
                  </w:r>
                </w:p>
              </w:tc>
            </w:tr>
            <w:tr w:rsidR="00437DDC" w:rsidRPr="00CA27DD" w14:paraId="52E80993"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88FF98"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C25957" w14:textId="77777777" w:rsidR="00437DDC" w:rsidRPr="00CA27DD" w:rsidRDefault="00437DDC" w:rsidP="000874E6">
                  <w:pPr>
                    <w:keepNext/>
                    <w:ind w:right="40"/>
                    <w:outlineLvl w:val="1"/>
                    <w:rPr>
                      <w:rFonts w:eastAsia="Times New Roman" w:cs="Times New Roman"/>
                      <w:color w:val="000000" w:themeColor="text1"/>
                    </w:rPr>
                  </w:pPr>
                  <w:proofErr w:type="spellStart"/>
                  <w:r w:rsidRPr="00CA27DD">
                    <w:rPr>
                      <w:rFonts w:cs="Times New Roman"/>
                    </w:rPr>
                    <w:t>Skruberis</w:t>
                  </w:r>
                  <w:proofErr w:type="spellEnd"/>
                  <w:r w:rsidRPr="00CA27DD">
                    <w:rPr>
                      <w:rFonts w:cs="Times New Roman"/>
                    </w:rPr>
                    <w:t xml:space="preserve"> BAA-050</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EA2064"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3014061530</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9889A"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78</w:t>
                  </w:r>
                </w:p>
              </w:tc>
            </w:tr>
            <w:tr w:rsidR="00437DDC" w:rsidRPr="00CA27DD" w14:paraId="4DA0491B"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35D4B0"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A2D590D"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Siurblio diafragma ir vožtuvas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8BE1DE3"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3200044033</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D8953"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13</w:t>
                  </w:r>
                </w:p>
              </w:tc>
            </w:tr>
            <w:tr w:rsidR="00437DDC" w:rsidRPr="00CA27DD" w14:paraId="7B2920DD"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215F1D"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4A87E5"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Siurblys GD-6EH-220 tipo, 230V</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4C240C"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3014061637</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FC19E"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13</w:t>
                  </w:r>
                </w:p>
              </w:tc>
            </w:tr>
            <w:tr w:rsidR="00437DDC" w:rsidRPr="00CA27DD" w14:paraId="5E51A8A3"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DEAA1B"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30B655"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Ličio baterija CR2032</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CFC3B5"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3200043671</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3AEA6"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39</w:t>
                  </w:r>
                </w:p>
              </w:tc>
            </w:tr>
            <w:tr w:rsidR="00437DDC" w:rsidRPr="00CA27DD" w14:paraId="596F6B8D"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BF4D1A"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EFDE11F"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LCD ekranas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B233B5"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3014035613</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6919A"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6</w:t>
                  </w:r>
                </w:p>
              </w:tc>
            </w:tr>
            <w:tr w:rsidR="00437DDC" w:rsidRPr="00CA27DD" w14:paraId="738FDAFA"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7DF57D"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53F7A26"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Maitinimo šaltinis 24VDC</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3DF76A"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3200637753</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9A821"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6</w:t>
                  </w:r>
                </w:p>
              </w:tc>
            </w:tr>
            <w:tr w:rsidR="00437DDC" w:rsidRPr="00CA27DD" w14:paraId="2806728B" w14:textId="77777777" w:rsidTr="003B0940">
              <w:tc>
                <w:tcPr>
                  <w:tcW w:w="5000"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37058" w14:textId="1D09254A" w:rsidR="00437DDC" w:rsidRPr="00CA27DD" w:rsidRDefault="00437DDC" w:rsidP="000874E6">
                  <w:pPr>
                    <w:keepNext/>
                    <w:ind w:right="40"/>
                    <w:jc w:val="center"/>
                    <w:outlineLvl w:val="1"/>
                    <w:rPr>
                      <w:rFonts w:eastAsia="Times New Roman" w:cs="Times New Roman"/>
                      <w:color w:val="000000" w:themeColor="text1"/>
                    </w:rPr>
                  </w:pPr>
                  <w:r w:rsidRPr="00CA27DD">
                    <w:rPr>
                      <w:rFonts w:eastAsia="Times New Roman" w:cs="Times New Roman"/>
                      <w:b/>
                      <w:color w:val="000000" w:themeColor="text1"/>
                    </w:rPr>
                    <w:t>Eksploatacinės medžiagos ir atsarginės dalys CO dujų analizatoriui APMA – 370</w:t>
                  </w:r>
                </w:p>
              </w:tc>
            </w:tr>
            <w:tr w:rsidR="00437DDC" w:rsidRPr="00CA27DD" w14:paraId="42916D23"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5CCEF1"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27BB138" w14:textId="1CE93FDC" w:rsidR="00437DDC" w:rsidRPr="00CA27DD" w:rsidRDefault="00437DDC" w:rsidP="000874E6">
                  <w:pPr>
                    <w:keepNext/>
                    <w:ind w:left="72" w:right="40"/>
                    <w:outlineLvl w:val="1"/>
                    <w:rPr>
                      <w:rFonts w:eastAsia="Times New Roman" w:cs="Times New Roman"/>
                      <w:color w:val="000000" w:themeColor="text1"/>
                    </w:rPr>
                  </w:pPr>
                  <w:r w:rsidRPr="00CA27DD">
                    <w:rPr>
                      <w:rFonts w:cs="Times New Roman"/>
                    </w:rPr>
                    <w:t>Membraniniai įėjimo filtrai 5µm, PTFE skersmuo 54mm (24vnt/</w:t>
                  </w:r>
                  <w:proofErr w:type="spellStart"/>
                  <w:r w:rsidRPr="00CA27DD">
                    <w:rPr>
                      <w:rFonts w:cs="Times New Roman"/>
                    </w:rPr>
                    <w:t>pak</w:t>
                  </w:r>
                  <w:proofErr w:type="spellEnd"/>
                  <w:r w:rsidRPr="00CA27DD">
                    <w:rPr>
                      <w:rFonts w:cs="Times New Roman"/>
                    </w:rPr>
                    <w:t>)</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E4A779F"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3200043947</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C1D81"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30</w:t>
                  </w:r>
                </w:p>
              </w:tc>
            </w:tr>
            <w:tr w:rsidR="00437DDC" w:rsidRPr="00CA27DD" w14:paraId="5AEC6CC5"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14BEE4"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EC0F3E"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Katalizatoriaus vamzdelis HP-10D2</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9116BE7"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3014059457</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56778"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30</w:t>
                  </w:r>
                </w:p>
              </w:tc>
            </w:tr>
            <w:tr w:rsidR="00437DDC" w:rsidRPr="00CA27DD" w14:paraId="42FFD5EB"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15B57B"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E00973"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Katalizatoriaus vamzdelio užpildas 40g/</w:t>
                  </w:r>
                  <w:proofErr w:type="spellStart"/>
                  <w:r w:rsidRPr="00CA27DD">
                    <w:rPr>
                      <w:rFonts w:cs="Times New Roman"/>
                    </w:rPr>
                    <w:t>pak</w:t>
                  </w:r>
                  <w:proofErr w:type="spellEnd"/>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D74B7C"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3030055624</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78B32"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30</w:t>
                  </w:r>
                </w:p>
              </w:tc>
            </w:tr>
            <w:tr w:rsidR="00437DDC" w:rsidRPr="00CA27DD" w14:paraId="30A70BF7"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3E6FE4"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5763BA"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Tarpinė G-70 FPM JISB 2401</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99D7FA"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3030049099</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F399B"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30</w:t>
                  </w:r>
                </w:p>
              </w:tc>
            </w:tr>
            <w:tr w:rsidR="00437DDC" w:rsidRPr="00CA27DD" w14:paraId="066C0A18"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82C75E"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B272350"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FPM užpildas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827673"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3012129804</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6F111"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30</w:t>
                  </w:r>
                </w:p>
              </w:tc>
            </w:tr>
            <w:tr w:rsidR="00437DDC" w:rsidRPr="00CA27DD" w14:paraId="59C6A06A"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CBED38"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F586785" w14:textId="77777777" w:rsidR="00437DDC" w:rsidRPr="00CA27DD" w:rsidRDefault="00437DDC" w:rsidP="000874E6">
                  <w:pPr>
                    <w:keepNext/>
                    <w:ind w:right="40"/>
                    <w:outlineLvl w:val="1"/>
                    <w:rPr>
                      <w:rFonts w:eastAsia="Times New Roman" w:cs="Times New Roman"/>
                      <w:color w:val="000000" w:themeColor="text1"/>
                    </w:rPr>
                  </w:pPr>
                  <w:proofErr w:type="spellStart"/>
                  <w:r w:rsidRPr="00CA27DD">
                    <w:rPr>
                      <w:rFonts w:cs="Times New Roman"/>
                    </w:rPr>
                    <w:t>Skruberis</w:t>
                  </w:r>
                  <w:proofErr w:type="spellEnd"/>
                  <w:r w:rsidRPr="00CA27DD">
                    <w:rPr>
                      <w:rFonts w:cs="Times New Roman"/>
                    </w:rPr>
                    <w:t xml:space="preserve"> BAA-050 50ml</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881BA1"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3014061530</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8BFD1"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30</w:t>
                  </w:r>
                </w:p>
              </w:tc>
            </w:tr>
            <w:tr w:rsidR="00437DDC" w:rsidRPr="00CA27DD" w14:paraId="3174CB98"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04D6A7"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8AB9DD5"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Vožtuvas WTB-3K-N1F-3</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D2D410"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3014034340</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E41ED"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30</w:t>
                  </w:r>
                </w:p>
              </w:tc>
            </w:tr>
            <w:tr w:rsidR="00437DDC" w:rsidRPr="00CA27DD" w14:paraId="723177D4"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B347B4"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D2BB27"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Siurblio diafragma ir vožtuvas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629D2F"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3200044033</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501FF"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30</w:t>
                  </w:r>
                </w:p>
              </w:tc>
            </w:tr>
            <w:tr w:rsidR="00437DDC" w:rsidRPr="00CA27DD" w14:paraId="58F9B0BF"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CEF0EE"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FDD07A"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Siurblys GD-6EH-220 tipo</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B338F19"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3014061637</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55D17"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10</w:t>
                  </w:r>
                </w:p>
              </w:tc>
            </w:tr>
            <w:tr w:rsidR="00437DDC" w:rsidRPr="00CA27DD" w14:paraId="784EEA3C"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FE75F6"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0051C2"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Ličio baterija CR2032</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4D4ED3"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3200043671</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5DC34"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30</w:t>
                  </w:r>
                </w:p>
              </w:tc>
            </w:tr>
            <w:tr w:rsidR="00437DDC" w:rsidRPr="00CA27DD" w14:paraId="50AE5D8F"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7CFE0E"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42B151D"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LCD ekranas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3D5AB97"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3014035613</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48038"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5</w:t>
                  </w:r>
                </w:p>
              </w:tc>
            </w:tr>
            <w:tr w:rsidR="00437DDC" w:rsidRPr="00CA27DD" w14:paraId="010D60E8"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481A9A"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31761E"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Maitinimo šaltinis 24VDC</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58D0D27"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3200637753</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E6A1C"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5</w:t>
                  </w:r>
                </w:p>
              </w:tc>
            </w:tr>
            <w:tr w:rsidR="00437DDC" w:rsidRPr="00CA27DD" w14:paraId="78586CEA" w14:textId="77777777" w:rsidTr="003B0940">
              <w:tc>
                <w:tcPr>
                  <w:tcW w:w="485" w:type="pct"/>
                  <w:tcBorders>
                    <w:left w:val="single" w:sz="4" w:space="0" w:color="000000"/>
                    <w:bottom w:val="single" w:sz="4" w:space="0" w:color="000000"/>
                  </w:tcBorders>
                  <w:tcMar>
                    <w:top w:w="0" w:type="dxa"/>
                    <w:left w:w="108" w:type="dxa"/>
                    <w:bottom w:w="0" w:type="dxa"/>
                    <w:right w:w="108" w:type="dxa"/>
                  </w:tcMar>
                  <w:vAlign w:val="center"/>
                </w:tcPr>
                <w:p w14:paraId="794B5AFA"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5AEE1996" w14:textId="77777777" w:rsidR="00437DDC" w:rsidRPr="00CA27DD" w:rsidRDefault="00437DDC" w:rsidP="000874E6">
                  <w:pPr>
                    <w:keepNext/>
                    <w:ind w:right="40"/>
                    <w:outlineLvl w:val="1"/>
                    <w:rPr>
                      <w:rFonts w:eastAsia="Times New Roman" w:cs="Times New Roman"/>
                      <w:color w:val="000000" w:themeColor="text1"/>
                    </w:rPr>
                  </w:pPr>
                  <w:proofErr w:type="spellStart"/>
                  <w:r w:rsidRPr="00CA27DD">
                    <w:rPr>
                      <w:rFonts w:cs="Times New Roman"/>
                    </w:rPr>
                    <w:t>Skruberis</w:t>
                  </w:r>
                  <w:proofErr w:type="spellEnd"/>
                  <w:r w:rsidRPr="00CA27DD">
                    <w:rPr>
                      <w:rFonts w:cs="Times New Roman"/>
                    </w:rPr>
                    <w:t xml:space="preserve"> CO APMC serija GSL</w:t>
                  </w:r>
                </w:p>
              </w:tc>
              <w:tc>
                <w:tcPr>
                  <w:tcW w:w="1326" w:type="pct"/>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7B58831A" w14:textId="77777777" w:rsidR="00437DDC" w:rsidRPr="00CA27DD" w:rsidRDefault="00437DDC" w:rsidP="00437DDC">
                  <w:pPr>
                    <w:ind w:right="-426"/>
                    <w:rPr>
                      <w:rFonts w:eastAsia="Times New Roman" w:cs="Times New Roman"/>
                      <w:color w:val="000000" w:themeColor="text1"/>
                      <w:lang w:val="en-US"/>
                    </w:rPr>
                  </w:pPr>
                  <w:r w:rsidRPr="00CA27DD">
                    <w:rPr>
                      <w:rFonts w:cs="Times New Roman"/>
                    </w:rPr>
                    <w:t>1000070361</w:t>
                  </w:r>
                </w:p>
              </w:tc>
              <w:tc>
                <w:tcPr>
                  <w:tcW w:w="958"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A8711"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30</w:t>
                  </w:r>
                </w:p>
              </w:tc>
            </w:tr>
            <w:tr w:rsidR="00437DDC" w:rsidRPr="00CA27DD" w14:paraId="1DB432BA" w14:textId="77777777" w:rsidTr="003B0940">
              <w:tc>
                <w:tcPr>
                  <w:tcW w:w="5000"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37D04" w14:textId="2366A8B4" w:rsidR="00437DDC" w:rsidRPr="00CA27DD" w:rsidRDefault="00437DDC" w:rsidP="000874E6">
                  <w:pPr>
                    <w:keepNext/>
                    <w:ind w:right="40"/>
                    <w:jc w:val="center"/>
                    <w:outlineLvl w:val="1"/>
                    <w:rPr>
                      <w:rFonts w:eastAsia="Times New Roman" w:cs="Times New Roman"/>
                      <w:color w:val="000000" w:themeColor="text1"/>
                    </w:rPr>
                  </w:pPr>
                  <w:r w:rsidRPr="00CA27DD">
                    <w:rPr>
                      <w:rFonts w:eastAsia="Times New Roman" w:cs="Times New Roman"/>
                      <w:b/>
                      <w:color w:val="000000" w:themeColor="text1"/>
                    </w:rPr>
                    <w:t>Eksploatacinės medžiagos ir atsarginės dalys SO</w:t>
                  </w:r>
                  <w:r w:rsidRPr="00CA27DD">
                    <w:rPr>
                      <w:rFonts w:eastAsia="Times New Roman" w:cs="Times New Roman"/>
                      <w:b/>
                      <w:color w:val="000000" w:themeColor="text1"/>
                      <w:vertAlign w:val="subscript"/>
                    </w:rPr>
                    <w:t>2</w:t>
                  </w:r>
                  <w:r w:rsidRPr="00CA27DD">
                    <w:rPr>
                      <w:rFonts w:eastAsia="Times New Roman" w:cs="Times New Roman"/>
                      <w:b/>
                      <w:color w:val="000000" w:themeColor="text1"/>
                    </w:rPr>
                    <w:t xml:space="preserve"> dujų analizatoriui APSA – 370</w:t>
                  </w:r>
                </w:p>
              </w:tc>
            </w:tr>
            <w:tr w:rsidR="00437DDC" w:rsidRPr="00CA27DD" w14:paraId="67A375E4"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12E597"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DFEA268" w14:textId="2AF6E281" w:rsidR="00437DDC" w:rsidRPr="00CA27DD" w:rsidRDefault="00437DDC" w:rsidP="001C0F69">
                  <w:pPr>
                    <w:keepNext/>
                    <w:ind w:right="-426"/>
                    <w:outlineLvl w:val="1"/>
                    <w:rPr>
                      <w:rFonts w:eastAsia="Times New Roman" w:cs="Times New Roman"/>
                      <w:color w:val="000000" w:themeColor="text1"/>
                    </w:rPr>
                  </w:pPr>
                  <w:r w:rsidRPr="00CA27DD">
                    <w:rPr>
                      <w:rFonts w:cs="Times New Roman"/>
                    </w:rPr>
                    <w:t>Membraniniai įėjimo filtrai 5µm, PTFE skersmuo 54mm (24vnt/</w:t>
                  </w:r>
                  <w:proofErr w:type="spellStart"/>
                  <w:r w:rsidRPr="00CA27DD">
                    <w:rPr>
                      <w:rFonts w:cs="Times New Roman"/>
                    </w:rPr>
                    <w:t>pak</w:t>
                  </w:r>
                  <w:proofErr w:type="spellEnd"/>
                  <w:r w:rsidRPr="00CA27DD">
                    <w:rPr>
                      <w:rFonts w:cs="Times New Roman"/>
                    </w:rPr>
                    <w:t>)</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A92D5E"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3200043947</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E7B32"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30</w:t>
                  </w:r>
                </w:p>
              </w:tc>
            </w:tr>
            <w:tr w:rsidR="00437DDC" w:rsidRPr="00CA27DD" w14:paraId="428F52FB"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7A461C"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E0670D"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Oro filtras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ADE577C"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3200082322</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EE9F7"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30</w:t>
                  </w:r>
                </w:p>
              </w:tc>
            </w:tr>
            <w:tr w:rsidR="00437DDC" w:rsidRPr="00CA27DD" w14:paraId="7E7D278E"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6F39C2"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9078166"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Tarpinė G-50 FPM</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FBE930"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3014059499</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DCD0D"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30</w:t>
                  </w:r>
                </w:p>
              </w:tc>
            </w:tr>
            <w:tr w:rsidR="00437DDC" w:rsidRPr="00CA27DD" w14:paraId="27E85A72"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637E2E"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DEC6D78" w14:textId="77777777" w:rsidR="00437DDC" w:rsidRPr="00CA27DD" w:rsidRDefault="00437DDC" w:rsidP="000874E6">
                  <w:pPr>
                    <w:keepNext/>
                    <w:ind w:right="40"/>
                    <w:outlineLvl w:val="1"/>
                    <w:rPr>
                      <w:rFonts w:eastAsia="Times New Roman" w:cs="Times New Roman"/>
                      <w:color w:val="000000" w:themeColor="text1"/>
                    </w:rPr>
                  </w:pPr>
                  <w:proofErr w:type="spellStart"/>
                  <w:r w:rsidRPr="00CA27DD">
                    <w:rPr>
                      <w:rFonts w:cs="Times New Roman"/>
                    </w:rPr>
                    <w:t>Skruberis</w:t>
                  </w:r>
                  <w:proofErr w:type="spellEnd"/>
                  <w:r w:rsidRPr="00CA27DD">
                    <w:rPr>
                      <w:rFonts w:cs="Times New Roman"/>
                    </w:rPr>
                    <w:t xml:space="preserve"> ESU-050A</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308EBA"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3200092415</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05242"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30</w:t>
                  </w:r>
                </w:p>
              </w:tc>
            </w:tr>
            <w:tr w:rsidR="000428E7" w:rsidRPr="00CA27DD" w14:paraId="100855BD"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B61300" w14:textId="77777777" w:rsidR="000428E7" w:rsidRPr="00CA27DD" w:rsidRDefault="000428E7" w:rsidP="000428E7">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03B441" w14:textId="20D540B9" w:rsidR="000428E7" w:rsidRPr="00CA27DD" w:rsidRDefault="000428E7" w:rsidP="000428E7">
                  <w:pPr>
                    <w:keepNext/>
                    <w:ind w:right="40"/>
                    <w:outlineLvl w:val="1"/>
                    <w:rPr>
                      <w:rFonts w:cs="Times New Roman"/>
                    </w:rPr>
                  </w:pPr>
                  <w:r w:rsidRPr="00CA27DD">
                    <w:rPr>
                      <w:rFonts w:cs="Times New Roman"/>
                    </w:rPr>
                    <w:t>SO</w:t>
                  </w:r>
                  <w:r w:rsidRPr="00CA27DD">
                    <w:rPr>
                      <w:rFonts w:cs="Times New Roman"/>
                      <w:vertAlign w:val="subscript"/>
                    </w:rPr>
                    <w:t>2</w:t>
                  </w:r>
                  <w:r w:rsidRPr="00CA27DD">
                    <w:rPr>
                      <w:rFonts w:cs="Times New Roman"/>
                    </w:rPr>
                    <w:t xml:space="preserve"> dujų prasiskverbimo vamzdelis analizatoriaus tikrinimui</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26DF82" w14:textId="64C086F9" w:rsidR="000428E7" w:rsidRPr="00CA27DD" w:rsidRDefault="000428E7" w:rsidP="000874E6">
                  <w:pPr>
                    <w:keepNext/>
                    <w:ind w:right="-425"/>
                    <w:outlineLvl w:val="1"/>
                    <w:rPr>
                      <w:rFonts w:cs="Times New Roman"/>
                    </w:rPr>
                  </w:pPr>
                  <w:r w:rsidRPr="00CA27DD">
                    <w:rPr>
                      <w:rFonts w:cs="Times New Roman"/>
                    </w:rPr>
                    <w:t>D145ML</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9330E" w14:textId="4906FB70" w:rsidR="000428E7" w:rsidRPr="00CA27DD" w:rsidRDefault="000428E7" w:rsidP="000428E7">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14</w:t>
                  </w:r>
                </w:p>
              </w:tc>
            </w:tr>
            <w:tr w:rsidR="00BE14A8" w:rsidRPr="00CA27DD" w14:paraId="31BB745F"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403BAC" w14:textId="77777777" w:rsidR="00BE14A8" w:rsidRPr="00CA27DD" w:rsidRDefault="00BE14A8" w:rsidP="000428E7">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33DED62" w14:textId="50B115A3" w:rsidR="00BE14A8" w:rsidRPr="00CA27DD" w:rsidRDefault="00BE14A8" w:rsidP="000428E7">
                  <w:pPr>
                    <w:keepNext/>
                    <w:ind w:right="40"/>
                    <w:outlineLvl w:val="1"/>
                    <w:rPr>
                      <w:rFonts w:cs="Times New Roman"/>
                    </w:rPr>
                  </w:pPr>
                  <w:r w:rsidRPr="00CA27DD">
                    <w:rPr>
                      <w:rFonts w:cs="Times New Roman"/>
                    </w:rPr>
                    <w:t>Angliava</w:t>
                  </w:r>
                  <w:r w:rsidR="00BF4B28" w:rsidRPr="00CA27DD">
                    <w:rPr>
                      <w:rFonts w:cs="Times New Roman"/>
                    </w:rPr>
                    <w:t>n</w:t>
                  </w:r>
                  <w:r w:rsidRPr="00CA27DD">
                    <w:rPr>
                      <w:rFonts w:cs="Times New Roman"/>
                    </w:rPr>
                    <w:t xml:space="preserve">denilių </w:t>
                  </w:r>
                  <w:r w:rsidR="00454637" w:rsidRPr="00CA27DD">
                    <w:rPr>
                      <w:rFonts w:cs="Times New Roman"/>
                    </w:rPr>
                    <w:t>pašalinimo paketas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C88F69" w14:textId="5C5C4F95" w:rsidR="00BE14A8" w:rsidRPr="00CA27DD" w:rsidRDefault="00454637" w:rsidP="000428E7">
                  <w:pPr>
                    <w:keepNext/>
                    <w:ind w:right="-425"/>
                    <w:outlineLvl w:val="1"/>
                    <w:rPr>
                      <w:rFonts w:cs="Times New Roman"/>
                    </w:rPr>
                  </w:pPr>
                  <w:r w:rsidRPr="00CA27DD">
                    <w:rPr>
                      <w:rFonts w:cs="Times New Roman"/>
                    </w:rPr>
                    <w:t>3014059458</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27B92" w14:textId="1FE3B4AA" w:rsidR="00BE14A8" w:rsidRPr="00CA27DD" w:rsidRDefault="00454637" w:rsidP="000428E7">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30</w:t>
                  </w:r>
                </w:p>
              </w:tc>
            </w:tr>
            <w:tr w:rsidR="00437DDC" w:rsidRPr="00CA27DD" w14:paraId="779D85FB"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E283A9"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7E19F5E"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Siurblio diafragma ir vožtuvas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5ABC319"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3200044033</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869C7"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30</w:t>
                  </w:r>
                </w:p>
              </w:tc>
            </w:tr>
            <w:tr w:rsidR="00437DDC" w:rsidRPr="00CA27DD" w14:paraId="7E36C196"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29DE0D"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E3879E7"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Siurblys GD-6EH tipo</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7A98364"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3014061637</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2392C"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30</w:t>
                  </w:r>
                </w:p>
              </w:tc>
            </w:tr>
            <w:tr w:rsidR="00454637" w:rsidRPr="00CA27DD" w14:paraId="795E3729"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B7BBA1" w14:textId="77777777" w:rsidR="00454637" w:rsidRPr="00CA27DD" w:rsidRDefault="00454637" w:rsidP="00454637">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A5DC5D" w14:textId="09A06407" w:rsidR="00454637" w:rsidRPr="00CA27DD" w:rsidRDefault="00E965FE" w:rsidP="00454637">
                  <w:pPr>
                    <w:keepNext/>
                    <w:ind w:right="40"/>
                    <w:outlineLvl w:val="1"/>
                    <w:rPr>
                      <w:rFonts w:cs="Times New Roman"/>
                    </w:rPr>
                  </w:pPr>
                  <w:r w:rsidRPr="00CA27DD">
                    <w:rPr>
                      <w:rFonts w:cs="Times New Roman"/>
                    </w:rPr>
                    <w:t>APSA-370 lempa</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03C390" w14:textId="4D7DA9C7" w:rsidR="00454637" w:rsidRPr="00CA27DD" w:rsidRDefault="00454637" w:rsidP="00454637">
                  <w:pPr>
                    <w:keepNext/>
                    <w:ind w:right="-426"/>
                    <w:outlineLvl w:val="1"/>
                    <w:rPr>
                      <w:rFonts w:cs="Times New Roman"/>
                    </w:rPr>
                  </w:pPr>
                  <w:r w:rsidRPr="00CA27DD">
                    <w:rPr>
                      <w:rFonts w:cs="Times New Roman"/>
                    </w:rPr>
                    <w:t>1000064300</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234BE" w14:textId="68E727D5" w:rsidR="00454637" w:rsidRPr="00CA27DD" w:rsidRDefault="00454637" w:rsidP="00454637">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40</w:t>
                  </w:r>
                </w:p>
              </w:tc>
            </w:tr>
            <w:tr w:rsidR="00437DDC" w:rsidRPr="00CA27DD" w14:paraId="5805CBCE"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ADA2A3"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1450688"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Ličio baterija CR2032</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18558B"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3200043671</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66993"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30</w:t>
                  </w:r>
                </w:p>
              </w:tc>
            </w:tr>
            <w:tr w:rsidR="00437DDC" w:rsidRPr="00CA27DD" w14:paraId="1E5C6013"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6880AA"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511CEA00"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LCD ekranas</w:t>
                  </w:r>
                </w:p>
              </w:tc>
              <w:tc>
                <w:tcPr>
                  <w:tcW w:w="132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5D49DFBC"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3014035613</w:t>
                  </w:r>
                </w:p>
              </w:tc>
              <w:tc>
                <w:tcPr>
                  <w:tcW w:w="95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619120D"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5</w:t>
                  </w:r>
                </w:p>
              </w:tc>
            </w:tr>
            <w:tr w:rsidR="00437DDC" w:rsidRPr="00CA27DD" w14:paraId="75174E86"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DE887A"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6C268669"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Maitinimo šaltinis 24VDC</w:t>
                  </w:r>
                </w:p>
              </w:tc>
              <w:tc>
                <w:tcPr>
                  <w:tcW w:w="132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1CFF5F09"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3200637753</w:t>
                  </w:r>
                </w:p>
              </w:tc>
              <w:tc>
                <w:tcPr>
                  <w:tcW w:w="95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BED9D89"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5</w:t>
                  </w:r>
                </w:p>
              </w:tc>
            </w:tr>
            <w:tr w:rsidR="00437DDC" w:rsidRPr="00CA27DD" w14:paraId="4826B7BB" w14:textId="77777777" w:rsidTr="003B0940">
              <w:tc>
                <w:tcPr>
                  <w:tcW w:w="5000"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13174" w14:textId="3B967AEA" w:rsidR="00437DDC" w:rsidRPr="00CA27DD" w:rsidRDefault="00437DDC" w:rsidP="000874E6">
                  <w:pPr>
                    <w:keepNext/>
                    <w:ind w:right="40"/>
                    <w:jc w:val="center"/>
                    <w:outlineLvl w:val="1"/>
                    <w:rPr>
                      <w:rFonts w:eastAsia="Times New Roman" w:cs="Times New Roman"/>
                      <w:color w:val="000000" w:themeColor="text1"/>
                    </w:rPr>
                  </w:pPr>
                  <w:r w:rsidRPr="00CA27DD">
                    <w:rPr>
                      <w:rFonts w:eastAsia="Times New Roman" w:cs="Times New Roman"/>
                      <w:b/>
                      <w:color w:val="000000" w:themeColor="text1"/>
                    </w:rPr>
                    <w:t xml:space="preserve">Eksploatacinės medžiagos ir atsarginės dalys oro mėginių </w:t>
                  </w:r>
                  <w:proofErr w:type="spellStart"/>
                  <w:r w:rsidRPr="00CA27DD">
                    <w:rPr>
                      <w:rFonts w:eastAsia="Times New Roman" w:cs="Times New Roman"/>
                      <w:b/>
                      <w:color w:val="000000" w:themeColor="text1"/>
                    </w:rPr>
                    <w:t>ėmikliui</w:t>
                  </w:r>
                  <w:proofErr w:type="spellEnd"/>
                  <w:r w:rsidRPr="00CA27DD">
                    <w:rPr>
                      <w:rFonts w:eastAsia="Times New Roman" w:cs="Times New Roman"/>
                      <w:b/>
                      <w:color w:val="000000" w:themeColor="text1"/>
                    </w:rPr>
                    <w:t xml:space="preserve"> GPS-5</w:t>
                  </w:r>
                </w:p>
              </w:tc>
            </w:tr>
            <w:tr w:rsidR="00437DDC" w:rsidRPr="00CA27DD" w14:paraId="3DDF70F6"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DB805E"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D883D8" w14:textId="77777777" w:rsidR="00437DDC" w:rsidRPr="00CA27DD" w:rsidRDefault="00437DDC" w:rsidP="000874E6">
                  <w:pPr>
                    <w:keepNext/>
                    <w:ind w:right="40"/>
                    <w:outlineLvl w:val="1"/>
                    <w:rPr>
                      <w:rFonts w:eastAsia="Times New Roman" w:cs="Times New Roman"/>
                      <w:color w:val="000000" w:themeColor="text1"/>
                    </w:rPr>
                  </w:pPr>
                  <w:r w:rsidRPr="00CA27DD">
                    <w:rPr>
                      <w:rFonts w:cs="Times New Roman"/>
                    </w:rPr>
                    <w:t>Pagrindinė plokštė</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46CC4F"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8E08C"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4</w:t>
                  </w:r>
                </w:p>
              </w:tc>
            </w:tr>
            <w:tr w:rsidR="00437DDC" w:rsidRPr="00CA27DD" w14:paraId="22A4B967"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FD50A7"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0BF4DA" w14:textId="68D3009C" w:rsidR="00437DDC" w:rsidRPr="00CA27DD" w:rsidRDefault="00437DDC" w:rsidP="000874E6">
                  <w:pPr>
                    <w:keepNext/>
                    <w:ind w:right="40"/>
                    <w:outlineLvl w:val="1"/>
                    <w:rPr>
                      <w:rFonts w:eastAsia="Times New Roman" w:cs="Times New Roman"/>
                      <w:color w:val="000000" w:themeColor="text1"/>
                    </w:rPr>
                  </w:pPr>
                  <w:r w:rsidRPr="00CA27DD">
                    <w:rPr>
                      <w:rFonts w:cs="Times New Roman"/>
                    </w:rPr>
                    <w:t>APMC370 stūmoklinis siurblys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BD3567"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1300015384/80060088</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65A9A" w14:textId="77777777" w:rsidR="00437DDC" w:rsidRPr="00CA27DD" w:rsidRDefault="00437DDC" w:rsidP="00437DDC">
                  <w:pPr>
                    <w:keepNext/>
                    <w:ind w:right="-426"/>
                    <w:jc w:val="center"/>
                    <w:outlineLvl w:val="1"/>
                    <w:rPr>
                      <w:rFonts w:eastAsia="Times New Roman" w:cs="Times New Roman"/>
                      <w:color w:val="000000" w:themeColor="text1"/>
                    </w:rPr>
                  </w:pPr>
                  <w:r w:rsidRPr="00CA27DD">
                    <w:rPr>
                      <w:rFonts w:eastAsia="Times New Roman" w:cs="Times New Roman"/>
                      <w:color w:val="000000" w:themeColor="text1"/>
                    </w:rPr>
                    <w:t>4</w:t>
                  </w:r>
                </w:p>
              </w:tc>
            </w:tr>
            <w:tr w:rsidR="00437DDC" w:rsidRPr="00CA27DD" w14:paraId="526FECD3" w14:textId="77777777" w:rsidTr="003B0940">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696FDF"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BF5947A" w14:textId="569B29E5" w:rsidR="00437DDC" w:rsidRPr="00CA27DD" w:rsidRDefault="00437DDC" w:rsidP="000874E6">
                  <w:pPr>
                    <w:keepNext/>
                    <w:ind w:right="40"/>
                    <w:outlineLvl w:val="1"/>
                    <w:rPr>
                      <w:rFonts w:eastAsia="Times New Roman" w:cs="Times New Roman"/>
                      <w:color w:val="000000" w:themeColor="text1"/>
                    </w:rPr>
                  </w:pPr>
                  <w:r w:rsidRPr="00CA27DD">
                    <w:rPr>
                      <w:rFonts w:cs="Times New Roman"/>
                    </w:rPr>
                    <w:t>PTFE vamzdelis vidinis diametras 2mm išorinis diametras 3mm</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4DFDB1"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A1C09" w14:textId="77777777" w:rsidR="00437DDC" w:rsidRPr="00CA27DD" w:rsidRDefault="00437DDC" w:rsidP="00437DDC">
                  <w:pPr>
                    <w:keepNext/>
                    <w:ind w:right="-426"/>
                    <w:jc w:val="center"/>
                    <w:outlineLvl w:val="1"/>
                    <w:rPr>
                      <w:rFonts w:eastAsia="Arial" w:cs="Times New Roman"/>
                      <w:color w:val="000000" w:themeColor="text1"/>
                    </w:rPr>
                  </w:pPr>
                  <w:r w:rsidRPr="00CA27DD">
                    <w:rPr>
                      <w:rFonts w:eastAsia="Arial" w:cs="Times New Roman"/>
                      <w:color w:val="000000" w:themeColor="text1"/>
                    </w:rPr>
                    <w:t>12</w:t>
                  </w:r>
                </w:p>
              </w:tc>
            </w:tr>
            <w:tr w:rsidR="00437DDC" w:rsidRPr="00CA27DD" w14:paraId="2C0E4745" w14:textId="77777777" w:rsidTr="003B0940">
              <w:trPr>
                <w:trHeight w:val="56"/>
              </w:trPr>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DD2F8C"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75DFFC" w14:textId="22BE7125" w:rsidR="00437DDC" w:rsidRPr="00CA27DD" w:rsidRDefault="00437DDC" w:rsidP="000874E6">
                  <w:pPr>
                    <w:keepNext/>
                    <w:ind w:right="40"/>
                    <w:outlineLvl w:val="1"/>
                    <w:rPr>
                      <w:rFonts w:eastAsia="Times New Roman" w:cs="Times New Roman"/>
                      <w:color w:val="000000" w:themeColor="text1"/>
                    </w:rPr>
                  </w:pPr>
                  <w:r w:rsidRPr="00CA27DD">
                    <w:rPr>
                      <w:rFonts w:cs="Times New Roman"/>
                    </w:rPr>
                    <w:t>PTFE vamzdelis vidinis diametras 4mm išorinis diametras 6mm</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1E7D04" w14:textId="77777777" w:rsidR="00437DDC" w:rsidRPr="00CA27DD" w:rsidRDefault="00437DDC" w:rsidP="00437DDC">
                  <w:pPr>
                    <w:keepNext/>
                    <w:ind w:right="-426"/>
                    <w:outlineLvl w:val="1"/>
                    <w:rPr>
                      <w:rFonts w:eastAsia="Times New Roman" w:cs="Times New Roman"/>
                      <w:color w:val="000000" w:themeColor="text1"/>
                    </w:rPr>
                  </w:pPr>
                  <w:r w:rsidRPr="00CA27DD">
                    <w:rPr>
                      <w:rFonts w:cs="Times New Roman"/>
                    </w:rPr>
                    <w:t>-</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F04AE" w14:textId="77777777" w:rsidR="00437DDC" w:rsidRPr="00CA27DD" w:rsidRDefault="00437DDC" w:rsidP="00437DDC">
                  <w:pPr>
                    <w:keepNext/>
                    <w:ind w:right="-426"/>
                    <w:jc w:val="center"/>
                    <w:outlineLvl w:val="1"/>
                    <w:rPr>
                      <w:rFonts w:eastAsia="Arial" w:cs="Times New Roman"/>
                      <w:color w:val="000000" w:themeColor="text1"/>
                    </w:rPr>
                  </w:pPr>
                  <w:r w:rsidRPr="00CA27DD">
                    <w:rPr>
                      <w:rFonts w:eastAsia="Arial" w:cs="Times New Roman"/>
                      <w:color w:val="000000" w:themeColor="text1"/>
                    </w:rPr>
                    <w:t>12</w:t>
                  </w:r>
                </w:p>
              </w:tc>
            </w:tr>
            <w:tr w:rsidR="00437DDC" w:rsidRPr="00CA27DD" w14:paraId="4728FE30" w14:textId="77777777" w:rsidTr="003B0940">
              <w:trPr>
                <w:trHeight w:val="56"/>
              </w:trPr>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D0F6A9"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938E01" w14:textId="77777777" w:rsidR="00437DDC" w:rsidRPr="00CA27DD" w:rsidRDefault="00437DDC" w:rsidP="000874E6">
                  <w:pPr>
                    <w:keepNext/>
                    <w:ind w:right="40"/>
                    <w:outlineLvl w:val="1"/>
                    <w:rPr>
                      <w:rFonts w:eastAsia="Arial" w:cs="Times New Roman"/>
                      <w:color w:val="000000" w:themeColor="text1"/>
                    </w:rPr>
                  </w:pPr>
                  <w:r w:rsidRPr="00CA27DD">
                    <w:rPr>
                      <w:rFonts w:cs="Times New Roman"/>
                    </w:rPr>
                    <w:t>Aktyvinta anglis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0BBA9B0" w14:textId="77777777" w:rsidR="00437DDC" w:rsidRPr="00CA27DD" w:rsidRDefault="00437DDC" w:rsidP="00437DDC">
                  <w:pPr>
                    <w:keepNext/>
                    <w:ind w:right="-426"/>
                    <w:outlineLvl w:val="1"/>
                    <w:rPr>
                      <w:rFonts w:eastAsia="Arial" w:cs="Times New Roman"/>
                      <w:color w:val="000000" w:themeColor="text1"/>
                    </w:rPr>
                  </w:pPr>
                  <w:r w:rsidRPr="00CA27DD">
                    <w:rPr>
                      <w:rFonts w:cs="Times New Roman"/>
                    </w:rPr>
                    <w:t>12340000D006</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97903" w14:textId="77777777" w:rsidR="00437DDC" w:rsidRPr="00CA27DD" w:rsidRDefault="00437DDC" w:rsidP="00437DDC">
                  <w:pPr>
                    <w:keepNext/>
                    <w:ind w:right="-426"/>
                    <w:jc w:val="center"/>
                    <w:outlineLvl w:val="1"/>
                    <w:rPr>
                      <w:rFonts w:eastAsia="Arial" w:cs="Times New Roman"/>
                      <w:color w:val="000000" w:themeColor="text1"/>
                    </w:rPr>
                  </w:pPr>
                  <w:r w:rsidRPr="00CA27DD">
                    <w:rPr>
                      <w:rFonts w:eastAsia="Arial" w:cs="Times New Roman"/>
                      <w:color w:val="000000" w:themeColor="text1"/>
                    </w:rPr>
                    <w:t>12</w:t>
                  </w:r>
                </w:p>
              </w:tc>
            </w:tr>
            <w:tr w:rsidR="00437DDC" w:rsidRPr="00CA27DD" w14:paraId="395EF6C6" w14:textId="77777777" w:rsidTr="003B0940">
              <w:trPr>
                <w:trHeight w:val="56"/>
              </w:trPr>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AC5E64"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1ADEBD6" w14:textId="77777777" w:rsidR="00437DDC" w:rsidRPr="00CA27DD" w:rsidRDefault="00437DDC" w:rsidP="000874E6">
                  <w:pPr>
                    <w:keepNext/>
                    <w:ind w:right="40"/>
                    <w:outlineLvl w:val="1"/>
                    <w:rPr>
                      <w:rFonts w:eastAsia="Arial" w:cs="Times New Roman"/>
                      <w:color w:val="000000" w:themeColor="text1"/>
                    </w:rPr>
                  </w:pPr>
                  <w:r w:rsidRPr="00CA27DD">
                    <w:rPr>
                      <w:rFonts w:cs="Times New Roman"/>
                    </w:rPr>
                    <w:t>Molekulinis sietas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3D2B7C" w14:textId="77777777" w:rsidR="00437DDC" w:rsidRPr="00CA27DD" w:rsidRDefault="00437DDC" w:rsidP="00437DDC">
                  <w:pPr>
                    <w:keepNext/>
                    <w:ind w:right="-426"/>
                    <w:outlineLvl w:val="1"/>
                    <w:rPr>
                      <w:rFonts w:eastAsia="Arial" w:cs="Times New Roman"/>
                      <w:color w:val="000000" w:themeColor="text1"/>
                    </w:rPr>
                  </w:pPr>
                  <w:r w:rsidRPr="00CA27DD">
                    <w:rPr>
                      <w:rFonts w:cs="Times New Roman"/>
                    </w:rPr>
                    <w:t>12340000D002</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A1D79" w14:textId="77777777" w:rsidR="00437DDC" w:rsidRPr="00CA27DD" w:rsidRDefault="00437DDC" w:rsidP="00437DDC">
                  <w:pPr>
                    <w:keepNext/>
                    <w:ind w:right="-426"/>
                    <w:jc w:val="center"/>
                    <w:outlineLvl w:val="1"/>
                    <w:rPr>
                      <w:rFonts w:eastAsia="Arial" w:cs="Times New Roman"/>
                      <w:color w:val="000000" w:themeColor="text1"/>
                    </w:rPr>
                  </w:pPr>
                  <w:r w:rsidRPr="00CA27DD">
                    <w:rPr>
                      <w:rFonts w:eastAsia="Arial" w:cs="Times New Roman"/>
                      <w:color w:val="000000" w:themeColor="text1"/>
                    </w:rPr>
                    <w:t>12</w:t>
                  </w:r>
                </w:p>
              </w:tc>
            </w:tr>
            <w:tr w:rsidR="00437DDC" w:rsidRPr="00CA27DD" w14:paraId="57FDD597" w14:textId="77777777" w:rsidTr="003B0940">
              <w:trPr>
                <w:trHeight w:val="56"/>
              </w:trPr>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2DE0B3"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11F38A" w14:textId="77777777" w:rsidR="00437DDC" w:rsidRPr="00CA27DD" w:rsidRDefault="00437DDC" w:rsidP="000874E6">
                  <w:pPr>
                    <w:keepNext/>
                    <w:ind w:right="40"/>
                    <w:outlineLvl w:val="1"/>
                    <w:rPr>
                      <w:rFonts w:eastAsia="Arial" w:cs="Times New Roman"/>
                      <w:color w:val="000000" w:themeColor="text1"/>
                    </w:rPr>
                  </w:pPr>
                  <w:r w:rsidRPr="00CA27DD">
                    <w:rPr>
                      <w:rFonts w:cs="Times New Roman"/>
                    </w:rPr>
                    <w:t>Filtras 03N-V02</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B8DE09" w14:textId="77777777" w:rsidR="00437DDC" w:rsidRPr="00CA27DD" w:rsidRDefault="00437DDC" w:rsidP="00437DDC">
                  <w:pPr>
                    <w:keepNext/>
                    <w:ind w:right="-426"/>
                    <w:outlineLvl w:val="1"/>
                    <w:rPr>
                      <w:rFonts w:eastAsia="Arial" w:cs="Times New Roman"/>
                      <w:color w:val="000000" w:themeColor="text1"/>
                    </w:rPr>
                  </w:pPr>
                  <w:r w:rsidRPr="00CA27DD">
                    <w:rPr>
                      <w:rFonts w:cs="Times New Roman"/>
                    </w:rPr>
                    <w:t>1000077841</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ABE22" w14:textId="77777777" w:rsidR="00437DDC" w:rsidRPr="00CA27DD" w:rsidRDefault="00437DDC" w:rsidP="00437DDC">
                  <w:pPr>
                    <w:keepNext/>
                    <w:ind w:right="-426"/>
                    <w:jc w:val="center"/>
                    <w:outlineLvl w:val="1"/>
                    <w:rPr>
                      <w:rFonts w:eastAsia="Arial" w:cs="Times New Roman"/>
                      <w:color w:val="000000" w:themeColor="text1"/>
                    </w:rPr>
                  </w:pPr>
                  <w:r w:rsidRPr="00CA27DD">
                    <w:rPr>
                      <w:rFonts w:eastAsia="Arial" w:cs="Times New Roman"/>
                      <w:color w:val="000000" w:themeColor="text1"/>
                    </w:rPr>
                    <w:t>12</w:t>
                  </w:r>
                </w:p>
              </w:tc>
            </w:tr>
            <w:tr w:rsidR="00437DDC" w:rsidRPr="00CA27DD" w14:paraId="73E9B734" w14:textId="77777777" w:rsidTr="003B0940">
              <w:trPr>
                <w:trHeight w:val="56"/>
              </w:trPr>
              <w:tc>
                <w:tcPr>
                  <w:tcW w:w="4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F7D780" w14:textId="77777777" w:rsidR="00437DDC" w:rsidRPr="00CA27DD" w:rsidRDefault="00437DDC" w:rsidP="00437DDC">
                  <w:pPr>
                    <w:numPr>
                      <w:ilvl w:val="0"/>
                      <w:numId w:val="28"/>
                    </w:numPr>
                    <w:snapToGrid w:val="0"/>
                    <w:ind w:right="-426"/>
                    <w:jc w:val="center"/>
                    <w:rPr>
                      <w:rFonts w:eastAsia="Calibri" w:cs="Times New Roman"/>
                      <w:color w:val="000000" w:themeColor="text1"/>
                      <w:lang w:bidi="en-US"/>
                    </w:rPr>
                  </w:pPr>
                </w:p>
              </w:tc>
              <w:tc>
                <w:tcPr>
                  <w:tcW w:w="2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2131495" w14:textId="77777777" w:rsidR="00437DDC" w:rsidRPr="00CA27DD" w:rsidRDefault="00437DDC" w:rsidP="000874E6">
                  <w:pPr>
                    <w:keepNext/>
                    <w:ind w:right="40"/>
                    <w:outlineLvl w:val="1"/>
                    <w:rPr>
                      <w:rFonts w:eastAsia="Arial" w:cs="Times New Roman"/>
                      <w:color w:val="000000" w:themeColor="text1"/>
                    </w:rPr>
                  </w:pPr>
                  <w:r w:rsidRPr="00CA27DD">
                    <w:rPr>
                      <w:rFonts w:cs="Times New Roman"/>
                    </w:rPr>
                    <w:t>Natrio kalkės</w:t>
                  </w:r>
                </w:p>
              </w:tc>
              <w:tc>
                <w:tcPr>
                  <w:tcW w:w="1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094BC1" w14:textId="77777777" w:rsidR="00437DDC" w:rsidRPr="00CA27DD" w:rsidRDefault="00437DDC" w:rsidP="00437DDC">
                  <w:pPr>
                    <w:keepNext/>
                    <w:ind w:right="-426"/>
                    <w:outlineLvl w:val="1"/>
                    <w:rPr>
                      <w:rFonts w:eastAsia="Arial" w:cs="Times New Roman"/>
                      <w:color w:val="000000" w:themeColor="text1"/>
                    </w:rPr>
                  </w:pPr>
                  <w:r w:rsidRPr="00CA27DD">
                    <w:rPr>
                      <w:rFonts w:cs="Times New Roman"/>
                    </w:rPr>
                    <w:t>12340000D001</w:t>
                  </w:r>
                </w:p>
              </w:tc>
              <w:tc>
                <w:tcPr>
                  <w:tcW w:w="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C0AB8" w14:textId="77777777" w:rsidR="00437DDC" w:rsidRPr="00CA27DD" w:rsidRDefault="00437DDC" w:rsidP="00437DDC">
                  <w:pPr>
                    <w:keepNext/>
                    <w:ind w:right="-426"/>
                    <w:jc w:val="center"/>
                    <w:outlineLvl w:val="1"/>
                    <w:rPr>
                      <w:rFonts w:eastAsia="Arial" w:cs="Times New Roman"/>
                      <w:color w:val="000000" w:themeColor="text1"/>
                    </w:rPr>
                  </w:pPr>
                  <w:r w:rsidRPr="00CA27DD">
                    <w:rPr>
                      <w:rFonts w:eastAsia="Arial" w:cs="Times New Roman"/>
                      <w:color w:val="000000" w:themeColor="text1"/>
                    </w:rPr>
                    <w:t>12</w:t>
                  </w:r>
                </w:p>
              </w:tc>
            </w:tr>
          </w:tbl>
          <w:p w14:paraId="678D002F" w14:textId="77777777" w:rsidR="000210CE" w:rsidRPr="00CA27DD" w:rsidRDefault="000210CE" w:rsidP="009A0444">
            <w:pPr>
              <w:snapToGrid w:val="0"/>
              <w:spacing w:line="276" w:lineRule="auto"/>
              <w:ind w:right="-426"/>
              <w:jc w:val="both"/>
              <w:rPr>
                <w:rFonts w:cs="Times New Roman"/>
                <w:b/>
                <w:color w:val="000000" w:themeColor="text1"/>
                <w:lang w:eastAsia="ar-SA"/>
              </w:rPr>
            </w:pPr>
          </w:p>
        </w:tc>
        <w:tc>
          <w:tcPr>
            <w:tcW w:w="20" w:type="dxa"/>
            <w:shd w:val="clear" w:color="auto" w:fill="auto"/>
            <w:tcMar>
              <w:top w:w="0" w:type="dxa"/>
              <w:left w:w="0" w:type="dxa"/>
              <w:bottom w:w="0" w:type="dxa"/>
              <w:right w:w="0" w:type="dxa"/>
            </w:tcMar>
          </w:tcPr>
          <w:p w14:paraId="7A65485C" w14:textId="1C64F162" w:rsidR="000210CE" w:rsidRPr="00CA27DD" w:rsidRDefault="000210CE" w:rsidP="009A0444">
            <w:pPr>
              <w:snapToGrid w:val="0"/>
              <w:spacing w:line="276" w:lineRule="auto"/>
              <w:ind w:right="-426"/>
              <w:jc w:val="both"/>
              <w:rPr>
                <w:rFonts w:cs="Times New Roman"/>
                <w:b/>
                <w:color w:val="000000" w:themeColor="text1"/>
                <w:lang w:eastAsia="ar-SA"/>
              </w:rPr>
            </w:pPr>
          </w:p>
        </w:tc>
        <w:tc>
          <w:tcPr>
            <w:tcW w:w="26" w:type="dxa"/>
          </w:tcPr>
          <w:p w14:paraId="4E1A273E" w14:textId="77777777" w:rsidR="000210CE" w:rsidRPr="00CA27DD" w:rsidRDefault="000210CE" w:rsidP="009A0444">
            <w:pPr>
              <w:snapToGrid w:val="0"/>
              <w:spacing w:line="276" w:lineRule="auto"/>
              <w:ind w:right="-426"/>
              <w:jc w:val="both"/>
              <w:rPr>
                <w:rFonts w:cs="Times New Roman"/>
                <w:color w:val="000000" w:themeColor="text1"/>
              </w:rPr>
            </w:pPr>
          </w:p>
        </w:tc>
      </w:tr>
    </w:tbl>
    <w:p w14:paraId="55868B6A" w14:textId="77777777" w:rsidR="00941044" w:rsidRPr="00CA27DD" w:rsidRDefault="00941044" w:rsidP="009A0444">
      <w:pPr>
        <w:ind w:left="360" w:right="-426"/>
        <w:rPr>
          <w:rFonts w:cs="Times New Roman"/>
          <w:color w:val="000000" w:themeColor="text1"/>
        </w:rPr>
      </w:pPr>
    </w:p>
    <w:p w14:paraId="7EFE2D82" w14:textId="7FF57E16" w:rsidR="008A4ED7" w:rsidRPr="00CA27DD" w:rsidRDefault="00184B3C" w:rsidP="005432C3">
      <w:pPr>
        <w:jc w:val="center"/>
        <w:rPr>
          <w:rFonts w:cs="Times New Roman"/>
          <w:b/>
        </w:rPr>
      </w:pPr>
      <w:r w:rsidRPr="00CA27DD">
        <w:rPr>
          <w:rFonts w:cs="Times New Roman"/>
          <w:b/>
          <w:bCs/>
          <w:color w:val="000000" w:themeColor="text1"/>
        </w:rPr>
        <w:t>2</w:t>
      </w:r>
      <w:r w:rsidR="008A4ED7" w:rsidRPr="00CA27DD">
        <w:rPr>
          <w:rFonts w:cs="Times New Roman"/>
          <w:b/>
          <w:bCs/>
          <w:color w:val="000000" w:themeColor="text1"/>
        </w:rPr>
        <w:t xml:space="preserve"> PIRKIMO DALIS. </w:t>
      </w:r>
      <w:r w:rsidR="008A4ED7" w:rsidRPr="00CA27DD">
        <w:rPr>
          <w:rFonts w:cs="Times New Roman"/>
          <w:b/>
        </w:rPr>
        <w:t xml:space="preserve">ATSARGINĖS DALYS IR EKSPLOATACINĖS MEDŽIAGOS TINKANČIOS </w:t>
      </w:r>
      <w:r w:rsidR="008A4ED7" w:rsidRPr="00CA27DD">
        <w:rPr>
          <w:rFonts w:cs="Times New Roman"/>
          <w:b/>
          <w:bCs/>
          <w:color w:val="000000" w:themeColor="text1"/>
        </w:rPr>
        <w:t xml:space="preserve">GAMINTOJŲ „AXIOMTEC“ </w:t>
      </w:r>
      <w:r w:rsidR="006B1E72" w:rsidRPr="00CA27DD">
        <w:rPr>
          <w:rFonts w:cs="Times New Roman"/>
          <w:b/>
          <w:bCs/>
          <w:color w:val="000000" w:themeColor="text1"/>
        </w:rPr>
        <w:t xml:space="preserve">IR  </w:t>
      </w:r>
      <w:r w:rsidR="008A4ED7" w:rsidRPr="00CA27DD">
        <w:rPr>
          <w:rFonts w:cs="Times New Roman"/>
          <w:b/>
          <w:bCs/>
          <w:color w:val="000000" w:themeColor="text1"/>
        </w:rPr>
        <w:t xml:space="preserve">„KOMSETAS“ </w:t>
      </w:r>
      <w:r w:rsidR="008A4ED7" w:rsidRPr="00CA27DD">
        <w:rPr>
          <w:rFonts w:cs="Times New Roman"/>
          <w:b/>
        </w:rPr>
        <w:t>ORO KOKYBĖS MATAVIMO ĮRANGAI</w:t>
      </w:r>
    </w:p>
    <w:p w14:paraId="6B5C9863" w14:textId="5A4EFAFC" w:rsidR="00F75E77" w:rsidRPr="00CA27DD" w:rsidRDefault="00F75E77" w:rsidP="009A0444">
      <w:pPr>
        <w:ind w:right="-426"/>
        <w:jc w:val="center"/>
        <w:rPr>
          <w:rFonts w:cs="Times New Roman"/>
          <w:b/>
        </w:rPr>
      </w:pPr>
    </w:p>
    <w:tbl>
      <w:tblPr>
        <w:tblW w:w="9626" w:type="dxa"/>
        <w:tblInd w:w="-128" w:type="dxa"/>
        <w:tblCellMar>
          <w:left w:w="10" w:type="dxa"/>
          <w:right w:w="10" w:type="dxa"/>
        </w:tblCellMar>
        <w:tblLook w:val="0000" w:firstRow="0" w:lastRow="0" w:firstColumn="0" w:lastColumn="0" w:noHBand="0" w:noVBand="0"/>
      </w:tblPr>
      <w:tblGrid>
        <w:gridCol w:w="596"/>
        <w:gridCol w:w="5486"/>
        <w:gridCol w:w="1701"/>
        <w:gridCol w:w="1843"/>
      </w:tblGrid>
      <w:tr w:rsidR="006C5928" w:rsidRPr="00CA27DD" w14:paraId="2F31605E" w14:textId="77777777" w:rsidTr="008875E4">
        <w:tc>
          <w:tcPr>
            <w:tcW w:w="9626" w:type="dxa"/>
            <w:gridSpan w:val="4"/>
            <w:shd w:val="clear" w:color="auto" w:fill="auto"/>
            <w:tcMar>
              <w:top w:w="0" w:type="dxa"/>
              <w:left w:w="0" w:type="dxa"/>
              <w:bottom w:w="0" w:type="dxa"/>
              <w:right w:w="0" w:type="dxa"/>
            </w:tcMar>
          </w:tcPr>
          <w:p w14:paraId="310B1A7C" w14:textId="7B36314C" w:rsidR="006C5928" w:rsidRPr="00CA27DD" w:rsidRDefault="006C5928" w:rsidP="005432C3">
            <w:pPr>
              <w:ind w:right="139" w:firstLine="851"/>
              <w:jc w:val="both"/>
              <w:rPr>
                <w:rFonts w:cs="Times New Roman"/>
                <w:color w:val="000000" w:themeColor="text1"/>
              </w:rPr>
            </w:pPr>
            <w:r w:rsidRPr="00CA27DD">
              <w:rPr>
                <w:rFonts w:cs="Times New Roman"/>
                <w:bCs/>
                <w:color w:val="000000" w:themeColor="text1"/>
              </w:rPr>
              <w:t xml:space="preserve">Informacija apie Agentūroje oro kokybės matavimams naudojamą įrangą, </w:t>
            </w:r>
            <w:r w:rsidRPr="00CA27DD">
              <w:rPr>
                <w:rFonts w:cs="Times New Roman"/>
                <w:color w:val="000000" w:themeColor="text1"/>
                <w:lang w:eastAsia="ar-SA"/>
              </w:rPr>
              <w:t>kurios gamintojai yra</w:t>
            </w:r>
            <w:r w:rsidRPr="00CA27DD">
              <w:rPr>
                <w:rFonts w:cs="Times New Roman"/>
                <w:bCs/>
                <w:color w:val="000000" w:themeColor="text1"/>
              </w:rPr>
              <w:t xml:space="preserve"> </w:t>
            </w:r>
            <w:r w:rsidRPr="00CA27DD">
              <w:rPr>
                <w:rFonts w:cs="Times New Roman"/>
                <w:b/>
                <w:bCs/>
                <w:color w:val="000000" w:themeColor="text1"/>
              </w:rPr>
              <w:t>„</w:t>
            </w:r>
            <w:proofErr w:type="spellStart"/>
            <w:r w:rsidRPr="00CA27DD">
              <w:rPr>
                <w:rFonts w:cs="Times New Roman"/>
                <w:bCs/>
                <w:color w:val="000000" w:themeColor="text1"/>
              </w:rPr>
              <w:t>Axiomtec</w:t>
            </w:r>
            <w:proofErr w:type="spellEnd"/>
            <w:r w:rsidR="003A06BD" w:rsidRPr="00CA27DD">
              <w:rPr>
                <w:rFonts w:cs="Times New Roman"/>
                <w:bCs/>
                <w:color w:val="000000" w:themeColor="text1"/>
              </w:rPr>
              <w:t xml:space="preserve">“ ir </w:t>
            </w:r>
            <w:r w:rsidRPr="00CA27DD">
              <w:rPr>
                <w:rFonts w:cs="Times New Roman"/>
                <w:bCs/>
                <w:color w:val="000000" w:themeColor="text1"/>
              </w:rPr>
              <w:t xml:space="preserve">„Komsetas“ pateikiama </w:t>
            </w:r>
            <w:r w:rsidR="00BB6A77" w:rsidRPr="00CA27DD">
              <w:rPr>
                <w:rFonts w:cs="Times New Roman"/>
                <w:color w:val="000000" w:themeColor="text1"/>
                <w:lang w:eastAsia="ar-SA"/>
              </w:rPr>
              <w:t>2</w:t>
            </w:r>
            <w:r w:rsidRPr="00CA27DD">
              <w:rPr>
                <w:rFonts w:cs="Times New Roman"/>
                <w:color w:val="000000" w:themeColor="text1"/>
                <w:lang w:eastAsia="ar-SA"/>
              </w:rPr>
              <w:t>.1</w:t>
            </w:r>
            <w:r w:rsidR="00BB6A77" w:rsidRPr="00CA27DD">
              <w:rPr>
                <w:rFonts w:cs="Times New Roman"/>
                <w:color w:val="000000" w:themeColor="text1"/>
                <w:lang w:eastAsia="ar-SA"/>
              </w:rPr>
              <w:t>.</w:t>
            </w:r>
            <w:r w:rsidRPr="00CA27DD">
              <w:rPr>
                <w:rFonts w:cs="Times New Roman"/>
                <w:color w:val="000000" w:themeColor="text1"/>
                <w:lang w:eastAsia="ar-SA"/>
              </w:rPr>
              <w:t xml:space="preserve"> lentelėje. </w:t>
            </w:r>
          </w:p>
          <w:p w14:paraId="51B83DC5" w14:textId="77777777" w:rsidR="00D751AB" w:rsidRPr="00CA27DD" w:rsidRDefault="00D751AB" w:rsidP="009A0444">
            <w:pPr>
              <w:spacing w:line="276" w:lineRule="auto"/>
              <w:ind w:right="-426"/>
              <w:rPr>
                <w:rFonts w:cs="Times New Roman"/>
                <w:color w:val="000000" w:themeColor="text1"/>
                <w:lang w:eastAsia="ar-SA"/>
              </w:rPr>
            </w:pPr>
          </w:p>
          <w:p w14:paraId="1203CD1C" w14:textId="690E19A8" w:rsidR="006C5928" w:rsidRPr="00CA27DD" w:rsidRDefault="00BB6A77" w:rsidP="009A0444">
            <w:pPr>
              <w:spacing w:line="276" w:lineRule="auto"/>
              <w:ind w:right="-426"/>
              <w:rPr>
                <w:rFonts w:cs="Times New Roman"/>
                <w:color w:val="000000" w:themeColor="text1"/>
                <w:lang w:eastAsia="ar-SA"/>
              </w:rPr>
            </w:pPr>
            <w:r w:rsidRPr="00CA27DD">
              <w:rPr>
                <w:rFonts w:cs="Times New Roman"/>
                <w:color w:val="000000" w:themeColor="text1"/>
                <w:lang w:eastAsia="ar-SA"/>
              </w:rPr>
              <w:t>2</w:t>
            </w:r>
            <w:r w:rsidR="006C5928" w:rsidRPr="00CA27DD">
              <w:rPr>
                <w:rFonts w:cs="Times New Roman"/>
                <w:color w:val="000000" w:themeColor="text1"/>
                <w:lang w:eastAsia="ar-SA"/>
              </w:rPr>
              <w:t>.1</w:t>
            </w:r>
            <w:r w:rsidRPr="00CA27DD">
              <w:rPr>
                <w:rFonts w:cs="Times New Roman"/>
                <w:color w:val="000000" w:themeColor="text1"/>
                <w:lang w:eastAsia="ar-SA"/>
              </w:rPr>
              <w:t>.</w:t>
            </w:r>
            <w:r w:rsidR="006C5928" w:rsidRPr="00CA27DD">
              <w:rPr>
                <w:rFonts w:cs="Times New Roman"/>
                <w:color w:val="000000" w:themeColor="text1"/>
                <w:lang w:eastAsia="ar-SA"/>
              </w:rPr>
              <w:t xml:space="preserve"> lentelė. </w:t>
            </w:r>
          </w:p>
          <w:tbl>
            <w:tblPr>
              <w:tblW w:w="0" w:type="auto"/>
              <w:tblCellMar>
                <w:left w:w="10" w:type="dxa"/>
                <w:right w:w="10" w:type="dxa"/>
              </w:tblCellMar>
              <w:tblLook w:val="0000" w:firstRow="0" w:lastRow="0" w:firstColumn="0" w:lastColumn="0" w:noHBand="0" w:noVBand="0"/>
            </w:tblPr>
            <w:tblGrid>
              <w:gridCol w:w="556"/>
              <w:gridCol w:w="4528"/>
              <w:gridCol w:w="2409"/>
              <w:gridCol w:w="1843"/>
            </w:tblGrid>
            <w:tr w:rsidR="006C5928" w:rsidRPr="00CA27DD" w14:paraId="617545A3" w14:textId="77777777" w:rsidTr="008875E4">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05848" w14:textId="77777777" w:rsidR="006C5928" w:rsidRPr="00CA27DD" w:rsidRDefault="006C5928" w:rsidP="000874E6">
                  <w:pPr>
                    <w:spacing w:line="276" w:lineRule="auto"/>
                    <w:ind w:right="-460"/>
                    <w:rPr>
                      <w:rFonts w:cs="Times New Roman"/>
                      <w:color w:val="000000" w:themeColor="text1"/>
                      <w:lang w:eastAsia="en-US"/>
                    </w:rPr>
                  </w:pPr>
                  <w:r w:rsidRPr="00CA27DD">
                    <w:rPr>
                      <w:rFonts w:cs="Times New Roman"/>
                      <w:color w:val="000000" w:themeColor="text1"/>
                      <w:lang w:eastAsia="en-US"/>
                    </w:rPr>
                    <w:t>Eil.</w:t>
                  </w:r>
                </w:p>
                <w:p w14:paraId="57A782F8" w14:textId="77777777" w:rsidR="006C5928" w:rsidRPr="00CA27DD" w:rsidRDefault="006C5928" w:rsidP="000874E6">
                  <w:pPr>
                    <w:spacing w:line="276" w:lineRule="auto"/>
                    <w:ind w:right="-460"/>
                    <w:rPr>
                      <w:rFonts w:cs="Times New Roman"/>
                      <w:color w:val="000000" w:themeColor="text1"/>
                      <w:lang w:eastAsia="en-US"/>
                    </w:rPr>
                  </w:pPr>
                  <w:r w:rsidRPr="00CA27DD">
                    <w:rPr>
                      <w:rFonts w:cs="Times New Roman"/>
                      <w:color w:val="000000" w:themeColor="text1"/>
                      <w:lang w:eastAsia="en-US"/>
                    </w:rPr>
                    <w:t>Nr.</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84281" w14:textId="77777777" w:rsidR="006C5928" w:rsidRPr="00CA27DD" w:rsidRDefault="006C5928" w:rsidP="000874E6">
                  <w:pPr>
                    <w:spacing w:line="276" w:lineRule="auto"/>
                    <w:ind w:right="167"/>
                    <w:jc w:val="center"/>
                    <w:rPr>
                      <w:rFonts w:cs="Times New Roman"/>
                      <w:color w:val="000000" w:themeColor="text1"/>
                      <w:lang w:eastAsia="en-US"/>
                    </w:rPr>
                  </w:pPr>
                  <w:r w:rsidRPr="00CA27DD">
                    <w:rPr>
                      <w:rFonts w:cs="Times New Roman"/>
                      <w:color w:val="000000" w:themeColor="text1"/>
                      <w:lang w:eastAsia="en-US"/>
                    </w:rPr>
                    <w:t>Įranga</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C239B" w14:textId="77777777" w:rsidR="006C5928" w:rsidRPr="00CA27DD" w:rsidRDefault="006C5928" w:rsidP="000874E6">
                  <w:pPr>
                    <w:spacing w:line="276" w:lineRule="auto"/>
                    <w:ind w:right="32"/>
                    <w:jc w:val="center"/>
                    <w:rPr>
                      <w:rFonts w:cs="Times New Roman"/>
                      <w:color w:val="000000" w:themeColor="text1"/>
                      <w:lang w:eastAsia="en-US"/>
                    </w:rPr>
                  </w:pPr>
                  <w:r w:rsidRPr="00CA27DD">
                    <w:rPr>
                      <w:rFonts w:cs="Times New Roman"/>
                      <w:color w:val="000000" w:themeColor="text1"/>
                      <w:lang w:eastAsia="en-US"/>
                    </w:rPr>
                    <w:t>Modelis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EDBDC" w14:textId="77777777" w:rsidR="006C5928" w:rsidRPr="00CA27DD" w:rsidRDefault="006C5928" w:rsidP="0023609D">
                  <w:pPr>
                    <w:spacing w:line="276" w:lineRule="auto"/>
                    <w:jc w:val="center"/>
                    <w:rPr>
                      <w:rFonts w:cs="Times New Roman"/>
                      <w:color w:val="000000" w:themeColor="text1"/>
                    </w:rPr>
                  </w:pPr>
                  <w:r w:rsidRPr="00CA27DD">
                    <w:rPr>
                      <w:rFonts w:cs="Times New Roman"/>
                      <w:color w:val="000000" w:themeColor="text1"/>
                      <w:lang w:eastAsia="en-US"/>
                    </w:rPr>
                    <w:t>Kiekis, vnt.</w:t>
                  </w:r>
                </w:p>
              </w:tc>
            </w:tr>
            <w:tr w:rsidR="006C5928" w:rsidRPr="00CA27DD" w14:paraId="1458C090" w14:textId="77777777" w:rsidTr="008875E4">
              <w:tc>
                <w:tcPr>
                  <w:tcW w:w="93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D5953" w14:textId="5CFB3558" w:rsidR="006C5928" w:rsidRPr="00CA27DD" w:rsidRDefault="006C5928" w:rsidP="000874E6">
                  <w:pPr>
                    <w:spacing w:line="276" w:lineRule="auto"/>
                    <w:ind w:right="-460"/>
                    <w:rPr>
                      <w:rFonts w:cs="Times New Roman"/>
                      <w:color w:val="000000" w:themeColor="text1"/>
                    </w:rPr>
                  </w:pPr>
                  <w:r w:rsidRPr="00CA27DD">
                    <w:rPr>
                      <w:rFonts w:cs="Times New Roman"/>
                      <w:b/>
                      <w:color w:val="000000" w:themeColor="text1"/>
                      <w:lang w:eastAsia="en-US"/>
                    </w:rPr>
                    <w:t xml:space="preserve">Gamintojas </w:t>
                  </w:r>
                  <w:r w:rsidRPr="00CA27DD">
                    <w:rPr>
                      <w:rFonts w:cs="Times New Roman"/>
                      <w:b/>
                      <w:bCs/>
                      <w:color w:val="000000" w:themeColor="text1"/>
                      <w:lang w:eastAsia="en-US"/>
                    </w:rPr>
                    <w:t>„</w:t>
                  </w:r>
                  <w:proofErr w:type="spellStart"/>
                  <w:r w:rsidRPr="00CA27DD">
                    <w:rPr>
                      <w:rFonts w:cs="Times New Roman"/>
                      <w:b/>
                      <w:bCs/>
                      <w:color w:val="000000" w:themeColor="text1"/>
                      <w:lang w:eastAsia="en-US"/>
                    </w:rPr>
                    <w:t>Axiomtec</w:t>
                  </w:r>
                  <w:proofErr w:type="spellEnd"/>
                  <w:r w:rsidRPr="00CA27DD">
                    <w:rPr>
                      <w:rFonts w:cs="Times New Roman"/>
                      <w:b/>
                      <w:bCs/>
                      <w:color w:val="000000" w:themeColor="text1"/>
                      <w:lang w:eastAsia="en-US"/>
                    </w:rPr>
                    <w:t>“</w:t>
                  </w:r>
                </w:p>
              </w:tc>
            </w:tr>
            <w:tr w:rsidR="006C5928" w:rsidRPr="00CA27DD" w14:paraId="10639B9C" w14:textId="77777777" w:rsidTr="008875E4">
              <w:trPr>
                <w:trHeight w:val="42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00E15" w14:textId="743A2D6C" w:rsidR="006C5928" w:rsidRPr="00CA27DD" w:rsidRDefault="00BC691D" w:rsidP="000874E6">
                  <w:pPr>
                    <w:tabs>
                      <w:tab w:val="left" w:pos="299"/>
                    </w:tabs>
                    <w:spacing w:line="276" w:lineRule="auto"/>
                    <w:ind w:right="-460"/>
                    <w:textAlignment w:val="auto"/>
                    <w:rPr>
                      <w:rFonts w:cs="Times New Roman"/>
                      <w:color w:val="000000" w:themeColor="text1"/>
                      <w:lang w:eastAsia="en-US"/>
                    </w:rPr>
                  </w:pPr>
                  <w:r w:rsidRPr="00CA27DD">
                    <w:rPr>
                      <w:rFonts w:cs="Times New Roman"/>
                      <w:color w:val="000000" w:themeColor="text1"/>
                      <w:lang w:eastAsia="en-US"/>
                    </w:rPr>
                    <w:t xml:space="preserve">1. </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91731" w14:textId="77777777" w:rsidR="006C5928" w:rsidRPr="00CA27DD" w:rsidRDefault="006C5928" w:rsidP="000874E6">
                  <w:pPr>
                    <w:spacing w:line="276" w:lineRule="auto"/>
                    <w:ind w:right="167"/>
                    <w:rPr>
                      <w:rFonts w:cs="Times New Roman"/>
                      <w:color w:val="000000" w:themeColor="text1"/>
                      <w:lang w:eastAsia="en-US"/>
                    </w:rPr>
                  </w:pPr>
                  <w:r w:rsidRPr="00CA27DD">
                    <w:rPr>
                      <w:rFonts w:cs="Times New Roman"/>
                      <w:color w:val="000000" w:themeColor="text1"/>
                      <w:lang w:eastAsia="en-US"/>
                    </w:rPr>
                    <w:t>Duomenų kaupiklis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8B4B" w14:textId="7B396A4E" w:rsidR="006C5928" w:rsidRPr="00CA27DD" w:rsidRDefault="005826A2" w:rsidP="000874E6">
                  <w:pPr>
                    <w:spacing w:line="276" w:lineRule="auto"/>
                    <w:ind w:right="32"/>
                    <w:jc w:val="center"/>
                    <w:rPr>
                      <w:rFonts w:cs="Times New Roman"/>
                      <w:color w:val="000000" w:themeColor="text1"/>
                      <w:lang w:eastAsia="en-US"/>
                    </w:rPr>
                  </w:pPr>
                  <w:r w:rsidRPr="00CA27DD">
                    <w:rPr>
                      <w:rFonts w:eastAsiaTheme="minorHAnsi" w:cs="Times New Roman"/>
                      <w:kern w:val="0"/>
                      <w:lang w:val="en-US" w:eastAsia="en-US" w:bidi="ar-SA"/>
                    </w:rPr>
                    <w:t>P1197E-500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B8394" w14:textId="132AD98E" w:rsidR="006C5928" w:rsidRPr="00CA27DD" w:rsidRDefault="005826A2" w:rsidP="009A0444">
                  <w:pPr>
                    <w:spacing w:line="276" w:lineRule="auto"/>
                    <w:ind w:right="-426"/>
                    <w:jc w:val="center"/>
                    <w:rPr>
                      <w:rFonts w:cs="Times New Roman"/>
                      <w:color w:val="000000" w:themeColor="text1"/>
                      <w:lang w:eastAsia="en-US"/>
                    </w:rPr>
                  </w:pPr>
                  <w:r w:rsidRPr="00CA27DD">
                    <w:rPr>
                      <w:rFonts w:cs="Times New Roman"/>
                      <w:color w:val="000000" w:themeColor="text1"/>
                      <w:lang w:eastAsia="en-US"/>
                    </w:rPr>
                    <w:t>20</w:t>
                  </w:r>
                </w:p>
              </w:tc>
            </w:tr>
            <w:tr w:rsidR="006C5928" w:rsidRPr="00CA27DD" w14:paraId="0A6F2A52" w14:textId="77777777" w:rsidTr="008875E4">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57727" w14:textId="000F40AC" w:rsidR="006C5928" w:rsidRPr="00CA27DD" w:rsidRDefault="00770A5F" w:rsidP="000874E6">
                  <w:pPr>
                    <w:pStyle w:val="Sraopastraipa"/>
                    <w:spacing w:line="276" w:lineRule="auto"/>
                    <w:ind w:left="0" w:right="-460"/>
                    <w:textAlignment w:val="auto"/>
                    <w:rPr>
                      <w:rFonts w:ascii="Times New Roman" w:hAnsi="Times New Roman" w:cs="Times New Roman"/>
                      <w:color w:val="000000" w:themeColor="text1"/>
                      <w:sz w:val="24"/>
                      <w:szCs w:val="24"/>
                      <w:lang w:eastAsia="en-US"/>
                    </w:rPr>
                  </w:pPr>
                  <w:r w:rsidRPr="00CA27DD">
                    <w:rPr>
                      <w:rFonts w:ascii="Times New Roman" w:hAnsi="Times New Roman" w:cs="Times New Roman"/>
                      <w:color w:val="000000" w:themeColor="text1"/>
                      <w:sz w:val="24"/>
                      <w:szCs w:val="24"/>
                      <w:lang w:eastAsia="en-US"/>
                    </w:rPr>
                    <w:t>2.</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8F7F2" w14:textId="77777777" w:rsidR="006C5928" w:rsidRPr="00CA27DD" w:rsidRDefault="006C5928" w:rsidP="000874E6">
                  <w:pPr>
                    <w:spacing w:line="276" w:lineRule="auto"/>
                    <w:ind w:right="167"/>
                    <w:rPr>
                      <w:rFonts w:cs="Times New Roman"/>
                      <w:color w:val="000000" w:themeColor="text1"/>
                      <w:lang w:eastAsia="en-US"/>
                    </w:rPr>
                  </w:pPr>
                  <w:r w:rsidRPr="00CA27DD">
                    <w:rPr>
                      <w:rFonts w:cs="Times New Roman"/>
                      <w:color w:val="000000" w:themeColor="text1"/>
                      <w:lang w:eastAsia="en-US"/>
                    </w:rPr>
                    <w:t>Duomenų kaupiklis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CE484" w14:textId="77777777" w:rsidR="006C5928" w:rsidRPr="00CA27DD" w:rsidRDefault="006C5928" w:rsidP="000874E6">
                  <w:pPr>
                    <w:spacing w:line="276" w:lineRule="auto"/>
                    <w:ind w:right="32"/>
                    <w:jc w:val="center"/>
                    <w:rPr>
                      <w:rFonts w:cs="Times New Roman"/>
                      <w:color w:val="000000" w:themeColor="text1"/>
                      <w:lang w:eastAsia="en-US"/>
                    </w:rPr>
                  </w:pPr>
                  <w:r w:rsidRPr="00CA27DD">
                    <w:rPr>
                      <w:rFonts w:cs="Times New Roman"/>
                      <w:color w:val="000000" w:themeColor="text1"/>
                      <w:lang w:eastAsia="en-US"/>
                    </w:rPr>
                    <w:t>eBOX730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7817B" w14:textId="77777777" w:rsidR="006C5928" w:rsidRPr="00CA27DD" w:rsidRDefault="006C5928" w:rsidP="009A0444">
                  <w:pPr>
                    <w:spacing w:line="276" w:lineRule="auto"/>
                    <w:ind w:right="-426"/>
                    <w:jc w:val="center"/>
                    <w:rPr>
                      <w:rFonts w:cs="Times New Roman"/>
                      <w:color w:val="000000" w:themeColor="text1"/>
                      <w:lang w:eastAsia="en-US"/>
                    </w:rPr>
                  </w:pPr>
                  <w:r w:rsidRPr="00CA27DD">
                    <w:rPr>
                      <w:rFonts w:cs="Times New Roman"/>
                      <w:color w:val="000000" w:themeColor="text1"/>
                      <w:lang w:eastAsia="en-US"/>
                    </w:rPr>
                    <w:t>3</w:t>
                  </w:r>
                </w:p>
              </w:tc>
            </w:tr>
            <w:tr w:rsidR="006C5928" w:rsidRPr="00CA27DD" w14:paraId="7BE7DA53" w14:textId="77777777" w:rsidTr="008875E4">
              <w:tc>
                <w:tcPr>
                  <w:tcW w:w="93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28FE9" w14:textId="77777777" w:rsidR="006C5928" w:rsidRPr="00CA27DD" w:rsidRDefault="006C5928" w:rsidP="000874E6">
                  <w:pPr>
                    <w:spacing w:line="276" w:lineRule="auto"/>
                    <w:ind w:right="-460"/>
                    <w:rPr>
                      <w:rFonts w:cs="Times New Roman"/>
                      <w:color w:val="000000" w:themeColor="text1"/>
                    </w:rPr>
                  </w:pPr>
                  <w:r w:rsidRPr="00CA27DD">
                    <w:rPr>
                      <w:rFonts w:cs="Times New Roman"/>
                      <w:b/>
                      <w:color w:val="000000" w:themeColor="text1"/>
                      <w:lang w:eastAsia="en-US"/>
                    </w:rPr>
                    <w:t xml:space="preserve">Gamintojas </w:t>
                  </w:r>
                  <w:r w:rsidRPr="00CA27DD">
                    <w:rPr>
                      <w:rFonts w:cs="Times New Roman"/>
                      <w:b/>
                      <w:bCs/>
                      <w:color w:val="000000" w:themeColor="text1"/>
                      <w:lang w:eastAsia="en-US"/>
                    </w:rPr>
                    <w:t>„Komsetas“</w:t>
                  </w:r>
                </w:p>
              </w:tc>
            </w:tr>
            <w:tr w:rsidR="006C5928" w:rsidRPr="00CA27DD" w14:paraId="6E76D839" w14:textId="77777777" w:rsidTr="008875E4">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9CAA" w14:textId="24CEFDE0" w:rsidR="006C5928" w:rsidRPr="00CA27DD" w:rsidRDefault="00770A5F" w:rsidP="000874E6">
                  <w:pPr>
                    <w:pStyle w:val="Sraopastraipa"/>
                    <w:spacing w:line="276" w:lineRule="auto"/>
                    <w:ind w:left="15" w:right="-460"/>
                    <w:textAlignment w:val="auto"/>
                    <w:rPr>
                      <w:rFonts w:ascii="Times New Roman" w:hAnsi="Times New Roman" w:cs="Times New Roman"/>
                      <w:color w:val="000000" w:themeColor="text1"/>
                      <w:sz w:val="24"/>
                      <w:szCs w:val="24"/>
                      <w:lang w:eastAsia="en-US"/>
                    </w:rPr>
                  </w:pPr>
                  <w:r w:rsidRPr="00CA27DD">
                    <w:rPr>
                      <w:rFonts w:ascii="Times New Roman" w:hAnsi="Times New Roman" w:cs="Times New Roman"/>
                      <w:color w:val="000000" w:themeColor="text1"/>
                      <w:sz w:val="24"/>
                      <w:szCs w:val="24"/>
                      <w:lang w:eastAsia="en-US"/>
                    </w:rPr>
                    <w:t>3.</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9D8A2" w14:textId="77777777" w:rsidR="006C5928" w:rsidRPr="00CA27DD" w:rsidRDefault="006C5928" w:rsidP="000874E6">
                  <w:pPr>
                    <w:spacing w:line="276" w:lineRule="auto"/>
                    <w:ind w:right="167"/>
                    <w:rPr>
                      <w:rFonts w:cs="Times New Roman"/>
                      <w:color w:val="000000" w:themeColor="text1"/>
                      <w:lang w:eastAsia="en-US"/>
                    </w:rPr>
                  </w:pPr>
                  <w:r w:rsidRPr="00CA27DD">
                    <w:rPr>
                      <w:rFonts w:cs="Times New Roman"/>
                      <w:color w:val="000000" w:themeColor="text1"/>
                      <w:lang w:eastAsia="en-US"/>
                    </w:rPr>
                    <w:t>Monitoringo stoties valdymo įranga</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A580" w14:textId="77777777" w:rsidR="006C5928" w:rsidRPr="00CA27DD" w:rsidRDefault="006C5928" w:rsidP="000874E6">
                  <w:pPr>
                    <w:spacing w:line="276" w:lineRule="auto"/>
                    <w:ind w:right="32"/>
                    <w:jc w:val="center"/>
                    <w:rPr>
                      <w:rFonts w:cs="Times New Roman"/>
                      <w:color w:val="000000" w:themeColor="text1"/>
                      <w:lang w:eastAsia="en-US"/>
                    </w:rPr>
                  </w:pPr>
                  <w:r w:rsidRPr="00CA27DD">
                    <w:rPr>
                      <w:rFonts w:cs="Times New Roman"/>
                      <w:color w:val="000000" w:themeColor="text1"/>
                      <w:lang w:eastAsia="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219DC" w14:textId="453F3EF7" w:rsidR="006C5928" w:rsidRPr="00CA27DD" w:rsidRDefault="006C5928" w:rsidP="009A0444">
                  <w:pPr>
                    <w:spacing w:line="276" w:lineRule="auto"/>
                    <w:ind w:right="-426"/>
                    <w:jc w:val="center"/>
                    <w:rPr>
                      <w:rFonts w:cs="Times New Roman"/>
                      <w:color w:val="000000" w:themeColor="text1"/>
                      <w:lang w:eastAsia="en-US"/>
                    </w:rPr>
                  </w:pPr>
                  <w:r w:rsidRPr="00CA27DD">
                    <w:rPr>
                      <w:rFonts w:cs="Times New Roman"/>
                      <w:color w:val="000000" w:themeColor="text1"/>
                      <w:lang w:eastAsia="en-US"/>
                    </w:rPr>
                    <w:t>1</w:t>
                  </w:r>
                  <w:r w:rsidR="006453D1" w:rsidRPr="00CA27DD">
                    <w:rPr>
                      <w:rFonts w:cs="Times New Roman"/>
                      <w:color w:val="000000" w:themeColor="text1"/>
                      <w:lang w:eastAsia="en-US"/>
                    </w:rPr>
                    <w:t>9</w:t>
                  </w:r>
                </w:p>
              </w:tc>
            </w:tr>
          </w:tbl>
          <w:p w14:paraId="769E3A59" w14:textId="77777777" w:rsidR="006C5928" w:rsidRPr="00CA27DD" w:rsidRDefault="006C5928" w:rsidP="009A0444">
            <w:pPr>
              <w:pStyle w:val="TableHeading"/>
              <w:snapToGrid w:val="0"/>
              <w:ind w:right="-426"/>
              <w:jc w:val="left"/>
              <w:rPr>
                <w:color w:val="000000" w:themeColor="text1"/>
                <w:sz w:val="24"/>
                <w:szCs w:val="24"/>
                <w:lang w:val="lt-LT" w:eastAsia="ar-SA"/>
              </w:rPr>
            </w:pPr>
          </w:p>
        </w:tc>
      </w:tr>
      <w:tr w:rsidR="006C5928" w:rsidRPr="00CA27DD" w14:paraId="66B389C5" w14:textId="77777777" w:rsidTr="008875E4">
        <w:trPr>
          <w:trHeight w:val="89"/>
        </w:trPr>
        <w:tc>
          <w:tcPr>
            <w:tcW w:w="9626" w:type="dxa"/>
            <w:gridSpan w:val="4"/>
            <w:shd w:val="clear" w:color="auto" w:fill="auto"/>
            <w:tcMar>
              <w:top w:w="0" w:type="dxa"/>
              <w:left w:w="0" w:type="dxa"/>
              <w:bottom w:w="0" w:type="dxa"/>
              <w:right w:w="0" w:type="dxa"/>
            </w:tcMar>
          </w:tcPr>
          <w:p w14:paraId="144ACFB1" w14:textId="77777777" w:rsidR="006C5928" w:rsidRPr="00CA27DD" w:rsidRDefault="006C5928" w:rsidP="009A0444">
            <w:pPr>
              <w:snapToGrid w:val="0"/>
              <w:spacing w:line="276" w:lineRule="auto"/>
              <w:ind w:right="-426"/>
              <w:jc w:val="both"/>
              <w:rPr>
                <w:rFonts w:cs="Times New Roman"/>
                <w:bCs/>
                <w:color w:val="000000" w:themeColor="text1"/>
              </w:rPr>
            </w:pPr>
          </w:p>
          <w:p w14:paraId="150E6F1A" w14:textId="0DC06AAF" w:rsidR="006C5928" w:rsidRPr="00CA27DD" w:rsidRDefault="006C5928" w:rsidP="003B0940">
            <w:pPr>
              <w:snapToGrid w:val="0"/>
              <w:ind w:left="135" w:right="139" w:firstLine="709"/>
              <w:jc w:val="both"/>
              <w:rPr>
                <w:rFonts w:cs="Times New Roman"/>
                <w:color w:val="000000" w:themeColor="text1"/>
                <w:lang w:eastAsia="ar-SA"/>
              </w:rPr>
            </w:pPr>
            <w:r w:rsidRPr="00CA27DD">
              <w:rPr>
                <w:rFonts w:cs="Times New Roman"/>
                <w:bCs/>
                <w:color w:val="000000" w:themeColor="text1"/>
              </w:rPr>
              <w:t xml:space="preserve">Perkamų oro kokybės matavimo įrangai, kurių gamintojai </w:t>
            </w:r>
            <w:r w:rsidRPr="00CA27DD">
              <w:rPr>
                <w:rFonts w:cs="Times New Roman"/>
                <w:color w:val="000000" w:themeColor="text1"/>
                <w:lang w:eastAsia="ar-SA"/>
              </w:rPr>
              <w:t>yra</w:t>
            </w:r>
            <w:r w:rsidRPr="00CA27DD">
              <w:rPr>
                <w:rFonts w:cs="Times New Roman"/>
                <w:bCs/>
                <w:color w:val="000000" w:themeColor="text1"/>
              </w:rPr>
              <w:t xml:space="preserve"> „</w:t>
            </w:r>
            <w:proofErr w:type="spellStart"/>
            <w:r w:rsidRPr="00CA27DD">
              <w:rPr>
                <w:rFonts w:cs="Times New Roman"/>
                <w:bCs/>
                <w:color w:val="000000" w:themeColor="text1"/>
              </w:rPr>
              <w:t>Axiomtec</w:t>
            </w:r>
            <w:proofErr w:type="spellEnd"/>
            <w:r w:rsidRPr="00CA27DD">
              <w:rPr>
                <w:rFonts w:cs="Times New Roman"/>
                <w:bCs/>
                <w:color w:val="000000" w:themeColor="text1"/>
              </w:rPr>
              <w:t>“</w:t>
            </w:r>
            <w:r w:rsidR="00C45F2F" w:rsidRPr="00CA27DD">
              <w:rPr>
                <w:rFonts w:cs="Times New Roman"/>
                <w:bCs/>
                <w:color w:val="000000" w:themeColor="text1"/>
              </w:rPr>
              <w:t xml:space="preserve"> ir</w:t>
            </w:r>
            <w:r w:rsidRPr="00CA27DD">
              <w:rPr>
                <w:rFonts w:cs="Times New Roman"/>
                <w:bCs/>
                <w:color w:val="000000" w:themeColor="text1"/>
              </w:rPr>
              <w:t xml:space="preserve"> „Komsetas“ eksploatacinių medžiagų ir atsarginių dalių sąrašas ir preliminarus jų kiekis </w:t>
            </w:r>
            <w:r w:rsidR="004E36BD" w:rsidRPr="00CA27DD">
              <w:rPr>
                <w:rFonts w:cs="Times New Roman"/>
                <w:bCs/>
                <w:color w:val="000000" w:themeColor="text1"/>
              </w:rPr>
              <w:t xml:space="preserve">3 </w:t>
            </w:r>
            <w:r w:rsidRPr="00CA27DD">
              <w:rPr>
                <w:rFonts w:cs="Times New Roman"/>
                <w:bCs/>
                <w:color w:val="000000" w:themeColor="text1"/>
              </w:rPr>
              <w:t xml:space="preserve">metams </w:t>
            </w:r>
            <w:r w:rsidRPr="00CA27DD">
              <w:rPr>
                <w:rFonts w:cs="Times New Roman"/>
                <w:color w:val="000000" w:themeColor="text1"/>
                <w:lang w:eastAsia="ar-SA"/>
              </w:rPr>
              <w:t>pateikiama</w:t>
            </w:r>
            <w:r w:rsidR="00255A43" w:rsidRPr="00CA27DD">
              <w:rPr>
                <w:rFonts w:cs="Times New Roman"/>
                <w:color w:val="000000" w:themeColor="text1"/>
                <w:lang w:eastAsia="ar-SA"/>
              </w:rPr>
              <w:t>s</w:t>
            </w:r>
            <w:r w:rsidRPr="00CA27DD">
              <w:rPr>
                <w:rFonts w:cs="Times New Roman"/>
                <w:color w:val="000000" w:themeColor="text1"/>
                <w:lang w:eastAsia="ar-SA"/>
              </w:rPr>
              <w:t xml:space="preserve"> </w:t>
            </w:r>
            <w:r w:rsidR="00640D7F" w:rsidRPr="00CA27DD">
              <w:rPr>
                <w:rFonts w:cs="Times New Roman"/>
                <w:color w:val="000000" w:themeColor="text1"/>
                <w:lang w:eastAsia="ar-SA"/>
              </w:rPr>
              <w:t>2</w:t>
            </w:r>
            <w:r w:rsidRPr="00CA27DD">
              <w:rPr>
                <w:rFonts w:cs="Times New Roman"/>
                <w:color w:val="000000" w:themeColor="text1"/>
                <w:lang w:eastAsia="ar-SA"/>
              </w:rPr>
              <w:t>.2</w:t>
            </w:r>
            <w:r w:rsidR="00640D7F" w:rsidRPr="00CA27DD">
              <w:rPr>
                <w:rFonts w:cs="Times New Roman"/>
                <w:color w:val="000000" w:themeColor="text1"/>
                <w:lang w:eastAsia="ar-SA"/>
              </w:rPr>
              <w:t>.</w:t>
            </w:r>
            <w:r w:rsidRPr="00CA27DD">
              <w:rPr>
                <w:rFonts w:cs="Times New Roman"/>
                <w:color w:val="000000" w:themeColor="text1"/>
                <w:lang w:eastAsia="ar-SA"/>
              </w:rPr>
              <w:t xml:space="preserve"> lentelėje. Prekės ar jų pakuotės turi būti </w:t>
            </w:r>
            <w:proofErr w:type="spellStart"/>
            <w:r w:rsidRPr="00CA27DD">
              <w:rPr>
                <w:rFonts w:cs="Times New Roman"/>
                <w:color w:val="000000" w:themeColor="text1"/>
                <w:lang w:eastAsia="ar-SA"/>
              </w:rPr>
              <w:t>markiruotos</w:t>
            </w:r>
            <w:proofErr w:type="spellEnd"/>
            <w:r w:rsidRPr="00CA27DD">
              <w:rPr>
                <w:rFonts w:cs="Times New Roman"/>
                <w:color w:val="000000" w:themeColor="text1"/>
                <w:lang w:eastAsia="ar-SA"/>
              </w:rPr>
              <w:t xml:space="preserve"> gamintojo suteiktu kodu</w:t>
            </w:r>
            <w:r w:rsidR="00255A43" w:rsidRPr="00CA27DD">
              <w:rPr>
                <w:rFonts w:cs="Times New Roman"/>
                <w:color w:val="000000" w:themeColor="text1"/>
                <w:lang w:eastAsia="ar-SA"/>
              </w:rPr>
              <w:t>.</w:t>
            </w:r>
          </w:p>
          <w:p w14:paraId="7E3770A6" w14:textId="38C796B3" w:rsidR="009C180A" w:rsidRPr="00CA27DD" w:rsidRDefault="005C53B6" w:rsidP="000874E6">
            <w:pPr>
              <w:snapToGrid w:val="0"/>
              <w:spacing w:after="240"/>
              <w:ind w:left="128" w:right="132" w:firstLine="709"/>
              <w:jc w:val="both"/>
              <w:rPr>
                <w:rFonts w:cs="Times New Roman"/>
                <w:color w:val="000000" w:themeColor="text1"/>
                <w:lang w:eastAsia="ar-SA"/>
              </w:rPr>
            </w:pPr>
            <w:r w:rsidRPr="00CA27DD">
              <w:rPr>
                <w:rFonts w:cs="Times New Roman"/>
                <w:color w:val="000000" w:themeColor="text1"/>
                <w:lang w:eastAsia="ar-SA"/>
              </w:rPr>
              <w:t>2</w:t>
            </w:r>
            <w:r w:rsidR="00640D7F" w:rsidRPr="00CA27DD">
              <w:rPr>
                <w:rFonts w:eastAsia="Times New Roman" w:cs="Times New Roman"/>
              </w:rPr>
              <w:t>.2. lentelėje grafoje „Gamintojo suteiktas kodas (arba lygiavertis)“ pateikti Prekių kodai, pagal gamintojo katalogą, yra tik informacinio pobūdžio, suteikiantys aiškumo Prekei keliamiems reikalavimams, kai perkamos Prekės neįmanoma tiksliai ir suprantamai apibūdinti.</w:t>
            </w:r>
            <w:r w:rsidR="00640D7F" w:rsidRPr="00CA27DD">
              <w:rPr>
                <w:rFonts w:eastAsia="Times New Roman" w:cs="Times New Roman"/>
                <w:i/>
              </w:rPr>
              <w:t xml:space="preserve"> </w:t>
            </w:r>
            <w:r w:rsidR="00640D7F" w:rsidRPr="00CA27DD">
              <w:rPr>
                <w:rFonts w:eastAsia="Times New Roman" w:cs="Times New Roman"/>
              </w:rPr>
              <w:t>Pateikti firmų pavadinimai ir kataloginiai numeriai jokios komercinės reikšmės neturi, o tik nurodo technines gaminių charakteristikas aprašančius informacijos šaltinius</w:t>
            </w:r>
            <w:r w:rsidR="00640D7F" w:rsidRPr="00CA27DD">
              <w:rPr>
                <w:rFonts w:cs="Times New Roman"/>
              </w:rPr>
              <w:t>.</w:t>
            </w:r>
            <w:r w:rsidR="00640D7F" w:rsidRPr="00CA27DD">
              <w:rPr>
                <w:rFonts w:cs="Times New Roman"/>
                <w:color w:val="000000" w:themeColor="text1"/>
              </w:rPr>
              <w:t xml:space="preserve"> Pardavėjas gali siūlyti kito gamintojo lygiavertes Prekes, jei jos bus pilnai tinkamos ir suderintos su Agentūros naudojama </w:t>
            </w:r>
            <w:r w:rsidR="00640D7F" w:rsidRPr="00CA27DD">
              <w:rPr>
                <w:rFonts w:cs="Times New Roman"/>
                <w:color w:val="000000" w:themeColor="text1"/>
                <w:lang w:eastAsia="ar-SA"/>
              </w:rPr>
              <w:t xml:space="preserve">aplinkos oro kokybės matavimams įranga. Kartu su pasiūlymu Pardavėjas turi pateikti siūlomų atsarginių dalių ir eksploatacinių medžiagų aprašymus ar kitus dokumentus, įrodančius siūlomų Prekių lygiavertiškumą </w:t>
            </w:r>
            <w:r w:rsidRPr="00CA27DD">
              <w:rPr>
                <w:rFonts w:cs="Times New Roman"/>
                <w:color w:val="000000" w:themeColor="text1"/>
                <w:lang w:eastAsia="ar-SA"/>
              </w:rPr>
              <w:t>2</w:t>
            </w:r>
            <w:r w:rsidR="00640D7F" w:rsidRPr="00CA27DD">
              <w:rPr>
                <w:rFonts w:cs="Times New Roman"/>
                <w:color w:val="000000" w:themeColor="text1"/>
                <w:lang w:eastAsia="ar-SA"/>
              </w:rPr>
              <w:t>.2. lentelėje nurodytoms eksploatacinėms medžiagoms ir atsarginėms dalims.</w:t>
            </w:r>
          </w:p>
          <w:p w14:paraId="6A76B2BA" w14:textId="71596961" w:rsidR="006C5928" w:rsidRPr="00CA27DD" w:rsidRDefault="00640D7F" w:rsidP="009A0444">
            <w:pPr>
              <w:snapToGrid w:val="0"/>
              <w:spacing w:line="276" w:lineRule="auto"/>
              <w:ind w:right="-426"/>
              <w:rPr>
                <w:rFonts w:cs="Times New Roman"/>
                <w:color w:val="000000" w:themeColor="text1"/>
              </w:rPr>
            </w:pPr>
            <w:r w:rsidRPr="00CA27DD">
              <w:rPr>
                <w:rFonts w:cs="Times New Roman"/>
                <w:color w:val="000000" w:themeColor="text1"/>
                <w:lang w:eastAsia="ar-SA"/>
              </w:rPr>
              <w:t>2</w:t>
            </w:r>
            <w:r w:rsidR="006C5928" w:rsidRPr="00CA27DD">
              <w:rPr>
                <w:rFonts w:cs="Times New Roman"/>
                <w:color w:val="000000" w:themeColor="text1"/>
                <w:lang w:eastAsia="ar-SA"/>
              </w:rPr>
              <w:t>.2</w:t>
            </w:r>
            <w:r w:rsidRPr="00CA27DD">
              <w:rPr>
                <w:rFonts w:cs="Times New Roman"/>
                <w:color w:val="000000" w:themeColor="text1"/>
                <w:lang w:eastAsia="ar-SA"/>
              </w:rPr>
              <w:t>.</w:t>
            </w:r>
            <w:r w:rsidR="006C5928" w:rsidRPr="00CA27DD">
              <w:rPr>
                <w:rFonts w:cs="Times New Roman"/>
                <w:color w:val="000000" w:themeColor="text1"/>
                <w:lang w:eastAsia="ar-SA"/>
              </w:rPr>
              <w:t xml:space="preserve"> lentelė</w:t>
            </w:r>
            <w:r w:rsidR="00FF63A8" w:rsidRPr="00CA27DD">
              <w:rPr>
                <w:rFonts w:cs="Times New Roman"/>
                <w:color w:val="000000" w:themeColor="text1"/>
                <w:lang w:eastAsia="ar-SA"/>
              </w:rPr>
              <w:t>.</w:t>
            </w:r>
          </w:p>
        </w:tc>
      </w:tr>
      <w:tr w:rsidR="00C73253" w:rsidRPr="00CA27DD" w14:paraId="0F2411C9" w14:textId="77777777" w:rsidTr="008875E4">
        <w:trPr>
          <w:trHeight w:val="717"/>
        </w:trPr>
        <w:tc>
          <w:tcPr>
            <w:tcW w:w="5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D70E4A" w14:textId="77777777" w:rsidR="005432C3" w:rsidRPr="00CA27DD" w:rsidRDefault="00C73253" w:rsidP="005432C3">
            <w:pPr>
              <w:ind w:right="-426"/>
              <w:rPr>
                <w:rFonts w:cs="Times New Roman"/>
                <w:b/>
                <w:bCs/>
                <w:color w:val="000000" w:themeColor="text1"/>
              </w:rPr>
            </w:pPr>
            <w:r w:rsidRPr="00CA27DD">
              <w:rPr>
                <w:rFonts w:cs="Times New Roman"/>
                <w:b/>
                <w:bCs/>
                <w:color w:val="000000" w:themeColor="text1"/>
              </w:rPr>
              <w:t>Eil.</w:t>
            </w:r>
          </w:p>
          <w:p w14:paraId="3FE2A4CA" w14:textId="774BE7A0" w:rsidR="00C73253" w:rsidRPr="00CA27DD" w:rsidRDefault="00C73253" w:rsidP="005432C3">
            <w:pPr>
              <w:ind w:right="-426"/>
              <w:rPr>
                <w:rFonts w:cs="Times New Roman"/>
                <w:color w:val="000000" w:themeColor="text1"/>
              </w:rPr>
            </w:pPr>
            <w:r w:rsidRPr="00CA27DD">
              <w:rPr>
                <w:rFonts w:cs="Times New Roman"/>
                <w:b/>
                <w:bCs/>
                <w:color w:val="000000" w:themeColor="text1"/>
              </w:rPr>
              <w:t>Nr.</w:t>
            </w:r>
          </w:p>
        </w:tc>
        <w:tc>
          <w:tcPr>
            <w:tcW w:w="54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D8B970" w14:textId="34645A64" w:rsidR="00C73253" w:rsidRPr="00CA27DD" w:rsidRDefault="00C73253" w:rsidP="005432C3">
            <w:pPr>
              <w:snapToGrid w:val="0"/>
              <w:ind w:right="22"/>
              <w:jc w:val="center"/>
              <w:rPr>
                <w:rFonts w:cs="Times New Roman"/>
                <w:color w:val="000000" w:themeColor="text1"/>
              </w:rPr>
            </w:pPr>
            <w:r w:rsidRPr="00CA27DD">
              <w:rPr>
                <w:rFonts w:cs="Times New Roman"/>
                <w:b/>
                <w:bCs/>
                <w:color w:val="000000" w:themeColor="text1"/>
              </w:rPr>
              <w:t xml:space="preserve">Prekės </w:t>
            </w:r>
            <w:r w:rsidR="004428E2" w:rsidRPr="00CA27DD">
              <w:rPr>
                <w:rFonts w:cs="Times New Roman"/>
                <w:b/>
                <w:bCs/>
                <w:color w:val="000000" w:themeColor="text1"/>
              </w:rPr>
              <w:t>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4EF8A5" w14:textId="77777777" w:rsidR="00C73253" w:rsidRPr="00CA27DD" w:rsidRDefault="00C73253" w:rsidP="005432C3">
            <w:pPr>
              <w:snapToGrid w:val="0"/>
              <w:ind w:right="27"/>
              <w:jc w:val="center"/>
              <w:rPr>
                <w:rFonts w:cs="Times New Roman"/>
                <w:color w:val="000000" w:themeColor="text1"/>
              </w:rPr>
            </w:pPr>
            <w:r w:rsidRPr="00CA27DD">
              <w:rPr>
                <w:rFonts w:cs="Times New Roman"/>
                <w:b/>
                <w:bCs/>
                <w:color w:val="000000" w:themeColor="text1"/>
              </w:rPr>
              <w:t>Gamintojo suteiktas kodas (arba lygiavertis)</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A5AEA1" w14:textId="5C150355" w:rsidR="00C73253" w:rsidRPr="00CA27DD" w:rsidRDefault="00C73253" w:rsidP="005432C3">
            <w:pPr>
              <w:snapToGrid w:val="0"/>
              <w:jc w:val="center"/>
              <w:rPr>
                <w:rFonts w:cs="Times New Roman"/>
                <w:color w:val="000000" w:themeColor="text1"/>
              </w:rPr>
            </w:pPr>
            <w:r w:rsidRPr="00CA27DD">
              <w:rPr>
                <w:rFonts w:cs="Times New Roman"/>
                <w:b/>
                <w:bCs/>
                <w:color w:val="000000" w:themeColor="text1"/>
                <w:lang w:eastAsia="ar-SA"/>
              </w:rPr>
              <w:t>Preliminarus kiekis</w:t>
            </w:r>
            <w:r w:rsidR="00AF49EF" w:rsidRPr="00CA27DD">
              <w:rPr>
                <w:rFonts w:cs="Times New Roman"/>
                <w:b/>
                <w:bCs/>
                <w:color w:val="000000" w:themeColor="text1"/>
                <w:lang w:eastAsia="ar-SA"/>
              </w:rPr>
              <w:t xml:space="preserve"> </w:t>
            </w:r>
            <w:r w:rsidR="004E36BD" w:rsidRPr="00CA27DD">
              <w:rPr>
                <w:rFonts w:cs="Times New Roman"/>
                <w:b/>
                <w:bCs/>
                <w:color w:val="000000" w:themeColor="text1"/>
                <w:lang w:eastAsia="ar-SA"/>
              </w:rPr>
              <w:t xml:space="preserve">3 </w:t>
            </w:r>
            <w:r w:rsidR="00AF49EF" w:rsidRPr="00CA27DD">
              <w:rPr>
                <w:rFonts w:cs="Times New Roman"/>
                <w:b/>
                <w:bCs/>
                <w:color w:val="000000" w:themeColor="text1"/>
                <w:lang w:eastAsia="ar-SA"/>
              </w:rPr>
              <w:t>metams</w:t>
            </w:r>
            <w:r w:rsidRPr="00CA27DD">
              <w:rPr>
                <w:rFonts w:cs="Times New Roman"/>
                <w:b/>
                <w:bCs/>
                <w:color w:val="000000" w:themeColor="text1"/>
                <w:lang w:eastAsia="ar-SA"/>
              </w:rPr>
              <w:t>, vnt.</w:t>
            </w:r>
          </w:p>
        </w:tc>
      </w:tr>
      <w:tr w:rsidR="00C73253" w:rsidRPr="00CA27DD" w14:paraId="73A45364" w14:textId="77777777" w:rsidTr="008875E4">
        <w:trPr>
          <w:trHeight w:val="717"/>
        </w:trPr>
        <w:tc>
          <w:tcPr>
            <w:tcW w:w="5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CAF9B9" w14:textId="77777777" w:rsidR="00C73253" w:rsidRPr="00CA27DD" w:rsidRDefault="00C73253" w:rsidP="009A0444">
            <w:pPr>
              <w:ind w:right="-426"/>
              <w:jc w:val="center"/>
              <w:rPr>
                <w:rFonts w:cs="Times New Roman"/>
                <w:color w:val="000000" w:themeColor="text1"/>
              </w:rPr>
            </w:pPr>
          </w:p>
        </w:tc>
        <w:tc>
          <w:tcPr>
            <w:tcW w:w="54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DB26C5" w14:textId="77777777" w:rsidR="00C73253" w:rsidRPr="00CA27DD" w:rsidRDefault="00C73253" w:rsidP="009A0444">
            <w:pPr>
              <w:snapToGrid w:val="0"/>
              <w:ind w:right="-426"/>
              <w:jc w:val="center"/>
              <w:rPr>
                <w:rFonts w:cs="Times New Roman"/>
                <w:color w:val="000000" w:themeColor="text1"/>
              </w:rPr>
            </w:pPr>
            <w:r w:rsidRPr="00CA27DD">
              <w:rPr>
                <w:rFonts w:cs="Times New Roman"/>
                <w:i/>
                <w:iCs/>
                <w:color w:val="000000" w:themeColor="text1"/>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6B1116" w14:textId="77777777" w:rsidR="00C73253" w:rsidRPr="00CA27DD" w:rsidRDefault="00C73253" w:rsidP="009A0444">
            <w:pPr>
              <w:snapToGrid w:val="0"/>
              <w:ind w:right="-426"/>
              <w:jc w:val="center"/>
              <w:rPr>
                <w:rFonts w:cs="Times New Roman"/>
                <w:color w:val="000000" w:themeColor="text1"/>
              </w:rPr>
            </w:pPr>
            <w:r w:rsidRPr="00CA27DD">
              <w:rPr>
                <w:rFonts w:cs="Times New Roman"/>
                <w:i/>
                <w:iCs/>
                <w:color w:val="000000" w:themeColor="text1"/>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7B3157" w14:textId="77777777" w:rsidR="00C73253" w:rsidRPr="00CA27DD" w:rsidRDefault="00C73253" w:rsidP="009A0444">
            <w:pPr>
              <w:snapToGrid w:val="0"/>
              <w:ind w:right="-426"/>
              <w:jc w:val="center"/>
              <w:rPr>
                <w:rFonts w:cs="Times New Roman"/>
                <w:color w:val="000000" w:themeColor="text1"/>
                <w:lang w:eastAsia="ar-SA"/>
              </w:rPr>
            </w:pPr>
            <w:r w:rsidRPr="00CA27DD">
              <w:rPr>
                <w:rFonts w:cs="Times New Roman"/>
                <w:i/>
                <w:iCs/>
                <w:color w:val="000000" w:themeColor="text1"/>
                <w:lang w:eastAsia="ar-SA"/>
              </w:rPr>
              <w:t>3</w:t>
            </w:r>
          </w:p>
        </w:tc>
      </w:tr>
      <w:tr w:rsidR="00336827" w:rsidRPr="00CA27DD" w14:paraId="1F83A9AB" w14:textId="77777777" w:rsidTr="008875E4">
        <w:tc>
          <w:tcPr>
            <w:tcW w:w="96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6449" w14:textId="08EC7CEE" w:rsidR="00336827" w:rsidRPr="00CA27DD" w:rsidRDefault="00336827" w:rsidP="009A0444">
            <w:pPr>
              <w:snapToGrid w:val="0"/>
              <w:spacing w:line="276" w:lineRule="auto"/>
              <w:ind w:right="-426"/>
              <w:jc w:val="center"/>
              <w:rPr>
                <w:rFonts w:cs="Times New Roman"/>
                <w:color w:val="000000" w:themeColor="text1"/>
                <w:lang w:eastAsia="ar-SA"/>
              </w:rPr>
            </w:pPr>
            <w:r w:rsidRPr="00CA27DD">
              <w:rPr>
                <w:rFonts w:cs="Times New Roman"/>
                <w:b/>
                <w:color w:val="000000" w:themeColor="text1"/>
              </w:rPr>
              <w:t>„</w:t>
            </w:r>
            <w:proofErr w:type="spellStart"/>
            <w:r w:rsidRPr="00CA27DD">
              <w:rPr>
                <w:rFonts w:cs="Times New Roman"/>
                <w:b/>
                <w:color w:val="000000" w:themeColor="text1"/>
              </w:rPr>
              <w:t>Axiomtec</w:t>
            </w:r>
            <w:proofErr w:type="spellEnd"/>
            <w:r w:rsidRPr="00CA27DD">
              <w:rPr>
                <w:rFonts w:cs="Times New Roman"/>
                <w:b/>
                <w:color w:val="000000" w:themeColor="text1"/>
              </w:rPr>
              <w:t xml:space="preserve">“ </w:t>
            </w:r>
            <w:r w:rsidRPr="00CA27DD">
              <w:rPr>
                <w:rFonts w:cs="Times New Roman"/>
                <w:b/>
                <w:bCs/>
                <w:color w:val="000000" w:themeColor="text1"/>
              </w:rPr>
              <w:t>matavimo duomenų kaupiklio atsarginės</w:t>
            </w:r>
            <w:r w:rsidRPr="00CA27DD">
              <w:rPr>
                <w:rFonts w:cs="Times New Roman"/>
                <w:b/>
                <w:color w:val="000000" w:themeColor="text1"/>
              </w:rPr>
              <w:t xml:space="preserve"> dalys</w:t>
            </w:r>
          </w:p>
        </w:tc>
      </w:tr>
      <w:tr w:rsidR="00C73253" w:rsidRPr="00CA27DD" w14:paraId="6F5A1471" w14:textId="77777777" w:rsidTr="008875E4">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0351DD" w14:textId="77777777" w:rsidR="00C73253" w:rsidRPr="00CA27DD" w:rsidRDefault="00C73253" w:rsidP="009A0444">
            <w:pPr>
              <w:widowControl/>
              <w:numPr>
                <w:ilvl w:val="0"/>
                <w:numId w:val="26"/>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B685B75" w14:textId="49E62A09" w:rsidR="00C73253" w:rsidRPr="00CA27DD" w:rsidRDefault="005979B0" w:rsidP="005432C3">
            <w:pPr>
              <w:autoSpaceDE w:val="0"/>
              <w:snapToGrid w:val="0"/>
              <w:spacing w:line="276" w:lineRule="auto"/>
              <w:jc w:val="both"/>
              <w:rPr>
                <w:rFonts w:cs="Times New Roman"/>
                <w:color w:val="000000" w:themeColor="text1"/>
              </w:rPr>
            </w:pPr>
            <w:r w:rsidRPr="00CA27DD">
              <w:rPr>
                <w:rFonts w:cs="Times New Roman"/>
                <w:color w:val="000000" w:themeColor="text1"/>
              </w:rPr>
              <w:t xml:space="preserve">Matavimo duomenų kaupiklis </w:t>
            </w:r>
          </w:p>
        </w:tc>
        <w:tc>
          <w:tcPr>
            <w:tcW w:w="1701" w:type="dxa"/>
            <w:tcBorders>
              <w:top w:val="single" w:sz="4" w:space="0" w:color="000000"/>
              <w:left w:val="single" w:sz="4" w:space="0" w:color="auto"/>
              <w:bottom w:val="single" w:sz="4" w:space="0" w:color="000000"/>
            </w:tcBorders>
            <w:shd w:val="clear" w:color="auto" w:fill="auto"/>
            <w:tcMar>
              <w:top w:w="0" w:type="dxa"/>
              <w:left w:w="108" w:type="dxa"/>
              <w:bottom w:w="0" w:type="dxa"/>
              <w:right w:w="108" w:type="dxa"/>
            </w:tcMar>
          </w:tcPr>
          <w:p w14:paraId="4D897EFB" w14:textId="1DE77E1A" w:rsidR="00C73253" w:rsidRPr="00CA27DD" w:rsidRDefault="00827B89" w:rsidP="009A0444">
            <w:pPr>
              <w:autoSpaceDE w:val="0"/>
              <w:snapToGrid w:val="0"/>
              <w:spacing w:line="276" w:lineRule="auto"/>
              <w:ind w:right="-426"/>
              <w:jc w:val="center"/>
              <w:rPr>
                <w:rFonts w:cs="Times New Roman"/>
                <w:color w:val="000000" w:themeColor="text1"/>
              </w:rPr>
            </w:pPr>
            <w:r w:rsidRPr="00CA27DD">
              <w:rPr>
                <w:rFonts w:eastAsiaTheme="minorHAnsi" w:cs="Times New Roman"/>
                <w:kern w:val="0"/>
                <w:lang w:val="en-US" w:eastAsia="en-US" w:bidi="ar-SA"/>
              </w:rPr>
              <w:t>P1197E-500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9371B" w14:textId="77777777" w:rsidR="00C73253" w:rsidRPr="00CA27DD" w:rsidRDefault="00C73253" w:rsidP="009A0444">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14</w:t>
            </w:r>
          </w:p>
        </w:tc>
      </w:tr>
      <w:tr w:rsidR="00C73253" w:rsidRPr="00CA27DD" w14:paraId="27EFC508" w14:textId="77777777" w:rsidTr="008875E4">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CF35F3" w14:textId="77777777" w:rsidR="00C73253" w:rsidRPr="00CA27DD" w:rsidRDefault="00C73253" w:rsidP="009A0444">
            <w:pPr>
              <w:widowControl/>
              <w:numPr>
                <w:ilvl w:val="0"/>
                <w:numId w:val="26"/>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5591B4" w14:textId="4EEACEBD" w:rsidR="00C73253" w:rsidRPr="00CA27DD" w:rsidRDefault="005F115B" w:rsidP="005432C3">
            <w:pPr>
              <w:autoSpaceDE w:val="0"/>
              <w:snapToGrid w:val="0"/>
              <w:jc w:val="both"/>
              <w:rPr>
                <w:rFonts w:cs="Times New Roman"/>
                <w:color w:val="000000" w:themeColor="text1"/>
              </w:rPr>
            </w:pPr>
            <w:r w:rsidRPr="00CA27DD">
              <w:rPr>
                <w:rFonts w:cs="Times New Roman"/>
                <w:color w:val="000000" w:themeColor="text1"/>
              </w:rPr>
              <w:t xml:space="preserve">Matavimo duomenų kaupiklio atminties </w:t>
            </w:r>
            <w:r w:rsidR="00C73253" w:rsidRPr="00CA27DD">
              <w:rPr>
                <w:rFonts w:cs="Times New Roman"/>
                <w:color w:val="000000" w:themeColor="text1"/>
              </w:rPr>
              <w:t xml:space="preserve">modulis </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C38BEC" w14:textId="77777777" w:rsidR="00C73253" w:rsidRPr="00CA27DD" w:rsidRDefault="00C73253" w:rsidP="009A0444">
            <w:pPr>
              <w:autoSpaceDE w:val="0"/>
              <w:snapToGrid w:val="0"/>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94EF" w14:textId="77777777" w:rsidR="00C73253" w:rsidRPr="00CA27DD" w:rsidRDefault="00C73253" w:rsidP="009A0444">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17</w:t>
            </w:r>
          </w:p>
        </w:tc>
      </w:tr>
      <w:tr w:rsidR="00C73253" w:rsidRPr="00CA27DD" w14:paraId="02D2EA25" w14:textId="77777777" w:rsidTr="008875E4">
        <w:trPr>
          <w:trHeight w:val="364"/>
        </w:trPr>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10922B" w14:textId="77777777" w:rsidR="00C73253" w:rsidRPr="00CA27DD" w:rsidRDefault="00C73253" w:rsidP="009A0444">
            <w:pPr>
              <w:widowControl/>
              <w:numPr>
                <w:ilvl w:val="0"/>
                <w:numId w:val="26"/>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5C44A73" w14:textId="4784676B" w:rsidR="00C73253" w:rsidRPr="00CA27DD" w:rsidRDefault="00AE6353" w:rsidP="005432C3">
            <w:pPr>
              <w:autoSpaceDE w:val="0"/>
              <w:snapToGrid w:val="0"/>
              <w:jc w:val="both"/>
              <w:rPr>
                <w:rFonts w:cs="Times New Roman"/>
                <w:color w:val="000000" w:themeColor="text1"/>
              </w:rPr>
            </w:pPr>
            <w:r w:rsidRPr="00CA27DD">
              <w:rPr>
                <w:rFonts w:cs="Times New Roman"/>
                <w:color w:val="000000" w:themeColor="text1"/>
              </w:rPr>
              <w:t xml:space="preserve">Matavimo duomenų kaupiklio </w:t>
            </w:r>
            <w:r w:rsidR="00C73253" w:rsidRPr="00CA27DD">
              <w:rPr>
                <w:rFonts w:cs="Times New Roman"/>
                <w:color w:val="000000" w:themeColor="text1"/>
              </w:rPr>
              <w:t>COM jungčių plokštė</w:t>
            </w:r>
          </w:p>
        </w:tc>
        <w:tc>
          <w:tcPr>
            <w:tcW w:w="1701" w:type="dxa"/>
            <w:tcBorders>
              <w:top w:val="single" w:sz="4" w:space="0" w:color="000000"/>
              <w:left w:val="single" w:sz="4" w:space="0" w:color="auto"/>
              <w:bottom w:val="single" w:sz="4" w:space="0" w:color="000000"/>
            </w:tcBorders>
            <w:shd w:val="clear" w:color="auto" w:fill="auto"/>
            <w:tcMar>
              <w:top w:w="0" w:type="dxa"/>
              <w:left w:w="108" w:type="dxa"/>
              <w:bottom w:w="0" w:type="dxa"/>
              <w:right w:w="108" w:type="dxa"/>
            </w:tcMar>
          </w:tcPr>
          <w:p w14:paraId="5668D48D" w14:textId="77777777" w:rsidR="00C73253" w:rsidRPr="00CA27DD" w:rsidRDefault="00C73253" w:rsidP="009A0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jc w:val="center"/>
              <w:rPr>
                <w:rFonts w:cs="Times New Roman"/>
                <w:color w:val="000000" w:themeColor="text1"/>
                <w:lang w:eastAsia="lt-LT"/>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EF699" w14:textId="77777777" w:rsidR="00C73253" w:rsidRPr="00CA27DD" w:rsidRDefault="00C73253" w:rsidP="009A0444">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17</w:t>
            </w:r>
          </w:p>
        </w:tc>
      </w:tr>
      <w:tr w:rsidR="00C73253" w:rsidRPr="00CA27DD" w14:paraId="32D2101C" w14:textId="77777777" w:rsidTr="008875E4">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6D2E42" w14:textId="77777777" w:rsidR="00C73253" w:rsidRPr="00CA27DD" w:rsidRDefault="00C73253" w:rsidP="009A0444">
            <w:pPr>
              <w:widowControl/>
              <w:numPr>
                <w:ilvl w:val="0"/>
                <w:numId w:val="26"/>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7948940" w14:textId="77777777" w:rsidR="00C73253" w:rsidRPr="00CA27DD" w:rsidRDefault="00C73253" w:rsidP="005432C3">
            <w:pPr>
              <w:autoSpaceDE w:val="0"/>
              <w:snapToGrid w:val="0"/>
              <w:jc w:val="both"/>
              <w:rPr>
                <w:rFonts w:cs="Times New Roman"/>
                <w:color w:val="000000" w:themeColor="text1"/>
              </w:rPr>
            </w:pPr>
            <w:r w:rsidRPr="00CA27DD">
              <w:rPr>
                <w:rFonts w:cs="Times New Roman"/>
                <w:color w:val="000000" w:themeColor="text1"/>
              </w:rPr>
              <w:t>COM jungčių kabelis</w:t>
            </w:r>
          </w:p>
        </w:tc>
        <w:tc>
          <w:tcPr>
            <w:tcW w:w="1701"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tcPr>
          <w:p w14:paraId="08621C9E" w14:textId="77777777" w:rsidR="00C73253" w:rsidRPr="00CA27DD" w:rsidRDefault="00C73253" w:rsidP="009A0444">
            <w:pPr>
              <w:autoSpaceDE w:val="0"/>
              <w:snapToGrid w:val="0"/>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6F08E00" w14:textId="77777777" w:rsidR="00C73253" w:rsidRPr="00CA27DD" w:rsidRDefault="00C73253" w:rsidP="009A0444">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17</w:t>
            </w:r>
          </w:p>
        </w:tc>
      </w:tr>
      <w:tr w:rsidR="00514067" w:rsidRPr="002C1B3C" w14:paraId="198F15BF" w14:textId="77777777" w:rsidTr="001750B8">
        <w:tc>
          <w:tcPr>
            <w:tcW w:w="96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FCE8B" w14:textId="038737F5" w:rsidR="00514067" w:rsidRPr="002C1B3C" w:rsidRDefault="00514067" w:rsidP="009A0444">
            <w:pPr>
              <w:snapToGrid w:val="0"/>
              <w:spacing w:line="276" w:lineRule="auto"/>
              <w:ind w:right="-426"/>
              <w:jc w:val="center"/>
              <w:rPr>
                <w:rFonts w:cs="Times New Roman"/>
                <w:color w:val="FF0000"/>
                <w:lang w:eastAsia="ar-SA"/>
              </w:rPr>
            </w:pPr>
            <w:r w:rsidRPr="00514067">
              <w:rPr>
                <w:rFonts w:cs="Times New Roman"/>
                <w:b/>
              </w:rPr>
              <w:t>„Komsetas“ įrangos atsarginės dalys</w:t>
            </w:r>
          </w:p>
        </w:tc>
      </w:tr>
      <w:tr w:rsidR="00C73253" w:rsidRPr="00CA27DD" w14:paraId="7D722E04" w14:textId="77777777" w:rsidTr="008875E4">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80FA11" w14:textId="77777777" w:rsidR="00C73253" w:rsidRPr="00CA27DD" w:rsidRDefault="00C73253" w:rsidP="009A0444">
            <w:pPr>
              <w:widowControl/>
              <w:numPr>
                <w:ilvl w:val="0"/>
                <w:numId w:val="26"/>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E060283" w14:textId="11B362E6" w:rsidR="00C73253" w:rsidRPr="00CA27DD" w:rsidRDefault="00C73253" w:rsidP="005432C3">
            <w:pPr>
              <w:autoSpaceDE w:val="0"/>
              <w:snapToGrid w:val="0"/>
              <w:spacing w:line="276" w:lineRule="auto"/>
              <w:jc w:val="both"/>
              <w:rPr>
                <w:rFonts w:cs="Times New Roman"/>
                <w:color w:val="000000" w:themeColor="text1"/>
              </w:rPr>
            </w:pPr>
            <w:r w:rsidRPr="00CA27DD">
              <w:rPr>
                <w:rFonts w:cs="Times New Roman"/>
                <w:color w:val="000000" w:themeColor="text1"/>
              </w:rPr>
              <w:t>„</w:t>
            </w:r>
            <w:proofErr w:type="spellStart"/>
            <w:r w:rsidRPr="00CA27DD">
              <w:rPr>
                <w:rFonts w:cs="Times New Roman"/>
                <w:color w:val="000000" w:themeColor="text1"/>
              </w:rPr>
              <w:t>Wika</w:t>
            </w:r>
            <w:proofErr w:type="spellEnd"/>
            <w:r w:rsidRPr="00CA27DD">
              <w:rPr>
                <w:rFonts w:cs="Times New Roman"/>
                <w:color w:val="000000" w:themeColor="text1"/>
              </w:rPr>
              <w:t xml:space="preserve">“ </w:t>
            </w:r>
            <w:r w:rsidR="006B4F18" w:rsidRPr="00CA27DD">
              <w:rPr>
                <w:rFonts w:cs="Times New Roman"/>
                <w:color w:val="000000" w:themeColor="text1"/>
              </w:rPr>
              <w:t xml:space="preserve"> UT10 </w:t>
            </w:r>
            <w:r w:rsidR="00DC5ED6" w:rsidRPr="00CA27DD">
              <w:rPr>
                <w:rFonts w:cs="Times New Roman"/>
                <w:color w:val="000000" w:themeColor="text1"/>
              </w:rPr>
              <w:t xml:space="preserve">slėgio matavimo monitoriaus </w:t>
            </w:r>
            <w:r w:rsidRPr="00CA27DD">
              <w:rPr>
                <w:rFonts w:cs="Times New Roman"/>
                <w:color w:val="000000" w:themeColor="text1"/>
              </w:rPr>
              <w:t xml:space="preserve">kontroleris </w:t>
            </w:r>
          </w:p>
        </w:tc>
        <w:tc>
          <w:tcPr>
            <w:tcW w:w="1701"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tcPr>
          <w:p w14:paraId="779B5F76" w14:textId="77777777" w:rsidR="00C73253" w:rsidRPr="00CA27DD" w:rsidRDefault="00C73253" w:rsidP="009A0444">
            <w:pPr>
              <w:autoSpaceDE w:val="0"/>
              <w:snapToGrid w:val="0"/>
              <w:spacing w:line="276" w:lineRule="auto"/>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EAA2615" w14:textId="77777777" w:rsidR="00C73253" w:rsidRPr="00CA27DD" w:rsidRDefault="00C73253" w:rsidP="009A0444">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17</w:t>
            </w:r>
          </w:p>
        </w:tc>
      </w:tr>
      <w:tr w:rsidR="00C73253" w:rsidRPr="00CA27DD" w14:paraId="11B9CC59" w14:textId="77777777" w:rsidTr="008875E4">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5C5A39" w14:textId="77777777" w:rsidR="00C73253" w:rsidRPr="00CA27DD" w:rsidRDefault="00C73253" w:rsidP="009A0444">
            <w:pPr>
              <w:widowControl/>
              <w:numPr>
                <w:ilvl w:val="0"/>
                <w:numId w:val="26"/>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FDFF79" w14:textId="7FBEBEF0" w:rsidR="00C73253" w:rsidRPr="00CA27DD" w:rsidRDefault="006D7E8A" w:rsidP="005432C3">
            <w:pPr>
              <w:autoSpaceDE w:val="0"/>
              <w:snapToGrid w:val="0"/>
              <w:spacing w:line="276" w:lineRule="auto"/>
              <w:jc w:val="both"/>
              <w:rPr>
                <w:rFonts w:cs="Times New Roman"/>
                <w:color w:val="000000" w:themeColor="text1"/>
              </w:rPr>
            </w:pPr>
            <w:r w:rsidRPr="00CA27DD">
              <w:rPr>
                <w:rFonts w:cs="Times New Roman"/>
                <w:color w:val="000000" w:themeColor="text1"/>
              </w:rPr>
              <w:t xml:space="preserve">Matavimo duomenų perdavimo įrenginys </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3E725D" w14:textId="53B003AF" w:rsidR="00C73253" w:rsidRPr="00CA27DD" w:rsidRDefault="000807B0" w:rsidP="009A0444">
            <w:pPr>
              <w:autoSpaceDE w:val="0"/>
              <w:snapToGrid w:val="0"/>
              <w:spacing w:line="276" w:lineRule="auto"/>
              <w:ind w:right="-426"/>
              <w:jc w:val="center"/>
              <w:rPr>
                <w:rFonts w:cs="Times New Roman"/>
                <w:color w:val="000000" w:themeColor="text1"/>
              </w:rPr>
            </w:pPr>
            <w:r w:rsidRPr="00CA27DD">
              <w:rPr>
                <w:rFonts w:eastAsia="Times New Roman" w:cs="Times New Roman"/>
                <w:color w:val="000000" w:themeColor="text1"/>
                <w:lang w:eastAsia="ar-SA" w:bidi="ar-SA"/>
              </w:rPr>
              <w:t>R3000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63678" w14:textId="77777777" w:rsidR="00C73253" w:rsidRPr="00CA27DD" w:rsidRDefault="00C73253" w:rsidP="009A0444">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17</w:t>
            </w:r>
          </w:p>
        </w:tc>
      </w:tr>
      <w:tr w:rsidR="00C73253" w:rsidRPr="00CA27DD" w14:paraId="0E18954F" w14:textId="77777777" w:rsidTr="008875E4">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362A67" w14:textId="77777777" w:rsidR="00C73253" w:rsidRPr="00CA27DD" w:rsidRDefault="00C73253" w:rsidP="009A0444">
            <w:pPr>
              <w:widowControl/>
              <w:numPr>
                <w:ilvl w:val="0"/>
                <w:numId w:val="26"/>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0594C5" w14:textId="3F084845" w:rsidR="00C73253" w:rsidRPr="00CA27DD" w:rsidRDefault="009B6A0F" w:rsidP="005432C3">
            <w:pPr>
              <w:autoSpaceDE w:val="0"/>
              <w:snapToGrid w:val="0"/>
              <w:spacing w:line="276" w:lineRule="auto"/>
              <w:jc w:val="both"/>
              <w:rPr>
                <w:rFonts w:cs="Times New Roman"/>
                <w:color w:val="000000" w:themeColor="text1"/>
              </w:rPr>
            </w:pPr>
            <w:r w:rsidRPr="00CA27DD">
              <w:rPr>
                <w:rFonts w:cs="Times New Roman"/>
                <w:color w:val="000000" w:themeColor="text1"/>
              </w:rPr>
              <w:t xml:space="preserve">Matavimo stoties </w:t>
            </w:r>
            <w:r w:rsidR="00C73253" w:rsidRPr="00CA27DD">
              <w:rPr>
                <w:rFonts w:cs="Times New Roman"/>
                <w:color w:val="000000" w:themeColor="text1"/>
              </w:rPr>
              <w:t xml:space="preserve">GSM signalo priėmimo </w:t>
            </w:r>
            <w:r w:rsidR="001E1BD6" w:rsidRPr="00CA27DD">
              <w:rPr>
                <w:rFonts w:cs="Times New Roman"/>
                <w:color w:val="000000" w:themeColor="text1"/>
              </w:rPr>
              <w:t>modulis</w:t>
            </w:r>
            <w:r w:rsidR="0002696C" w:rsidRPr="00CA27DD">
              <w:rPr>
                <w:rFonts w:cs="Times New Roman"/>
                <w:color w:val="000000" w:themeColor="text1"/>
              </w:rPr>
              <w:t>, išorinis</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294439" w14:textId="77777777" w:rsidR="00C73253" w:rsidRPr="00CA27DD" w:rsidRDefault="00C73253" w:rsidP="009A0444">
            <w:pPr>
              <w:autoSpaceDE w:val="0"/>
              <w:snapToGrid w:val="0"/>
              <w:spacing w:line="276" w:lineRule="auto"/>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B25CF" w14:textId="5E4DF37B" w:rsidR="00C73253" w:rsidRPr="00CA27DD" w:rsidRDefault="00F10D02" w:rsidP="009A0444">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3</w:t>
            </w:r>
          </w:p>
        </w:tc>
      </w:tr>
      <w:tr w:rsidR="00C73253" w:rsidRPr="00CA27DD" w14:paraId="7DC73002" w14:textId="77777777" w:rsidTr="008875E4">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24C10D" w14:textId="77777777" w:rsidR="00C73253" w:rsidRPr="00CA27DD" w:rsidRDefault="00C73253" w:rsidP="009A0444">
            <w:pPr>
              <w:widowControl/>
              <w:numPr>
                <w:ilvl w:val="0"/>
                <w:numId w:val="26"/>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0F0941" w14:textId="1BF44E6B" w:rsidR="00C73253" w:rsidRPr="00CA27DD" w:rsidRDefault="009B6A0F" w:rsidP="005432C3">
            <w:pPr>
              <w:autoSpaceDE w:val="0"/>
              <w:snapToGrid w:val="0"/>
              <w:spacing w:line="276" w:lineRule="auto"/>
              <w:jc w:val="both"/>
              <w:rPr>
                <w:rFonts w:cs="Times New Roman"/>
                <w:color w:val="000000" w:themeColor="text1"/>
              </w:rPr>
            </w:pPr>
            <w:r w:rsidRPr="00CA27DD">
              <w:rPr>
                <w:rFonts w:cs="Times New Roman"/>
                <w:color w:val="000000" w:themeColor="text1"/>
              </w:rPr>
              <w:t xml:space="preserve">Matavimo stoties </w:t>
            </w:r>
            <w:r w:rsidR="00C73253" w:rsidRPr="00CA27DD">
              <w:rPr>
                <w:rFonts w:cs="Times New Roman"/>
                <w:color w:val="000000" w:themeColor="text1"/>
              </w:rPr>
              <w:t>GSM signalo priėmimo modulis</w:t>
            </w:r>
            <w:r w:rsidR="0002696C" w:rsidRPr="00CA27DD">
              <w:rPr>
                <w:rFonts w:cs="Times New Roman"/>
                <w:color w:val="000000" w:themeColor="text1"/>
              </w:rPr>
              <w:t>,</w:t>
            </w:r>
            <w:r w:rsidR="00C73253" w:rsidRPr="00CA27DD">
              <w:rPr>
                <w:rFonts w:cs="Times New Roman"/>
                <w:color w:val="000000" w:themeColor="text1"/>
              </w:rPr>
              <w:t xml:space="preserve"> </w:t>
            </w:r>
            <w:r w:rsidR="0002696C" w:rsidRPr="00CA27DD">
              <w:rPr>
                <w:rFonts w:cs="Times New Roman"/>
                <w:color w:val="000000" w:themeColor="text1"/>
              </w:rPr>
              <w:t>vidinis</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E2F448" w14:textId="77777777" w:rsidR="00C73253" w:rsidRPr="00CA27DD" w:rsidRDefault="00C73253" w:rsidP="009A0444">
            <w:pPr>
              <w:autoSpaceDE w:val="0"/>
              <w:snapToGrid w:val="0"/>
              <w:spacing w:line="276" w:lineRule="auto"/>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236C3" w14:textId="6F82A58D" w:rsidR="00C73253" w:rsidRPr="00CA27DD" w:rsidRDefault="00F10D02" w:rsidP="009A0444">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17</w:t>
            </w:r>
          </w:p>
        </w:tc>
      </w:tr>
    </w:tbl>
    <w:p w14:paraId="79153F08" w14:textId="77777777" w:rsidR="00E8418E" w:rsidRPr="00CA27DD" w:rsidRDefault="00E8418E" w:rsidP="009A0444">
      <w:pPr>
        <w:ind w:right="-426"/>
        <w:rPr>
          <w:rFonts w:cs="Times New Roman"/>
          <w:bCs/>
          <w:color w:val="000000" w:themeColor="text1"/>
        </w:rPr>
      </w:pPr>
    </w:p>
    <w:p w14:paraId="52B136D9" w14:textId="77777777" w:rsidR="004954CC" w:rsidRPr="00CA27DD" w:rsidRDefault="004954CC" w:rsidP="009A0444">
      <w:pPr>
        <w:ind w:right="-426"/>
        <w:jc w:val="both"/>
        <w:rPr>
          <w:rFonts w:cs="Times New Roman"/>
          <w:b/>
          <w:bCs/>
          <w:color w:val="000000" w:themeColor="text1"/>
        </w:rPr>
      </w:pPr>
    </w:p>
    <w:p w14:paraId="67ECA8BF" w14:textId="188BE6A5" w:rsidR="00A17BDF" w:rsidRPr="00CA27DD" w:rsidRDefault="00184B3C" w:rsidP="000874E6">
      <w:pPr>
        <w:ind w:right="-426"/>
        <w:jc w:val="center"/>
        <w:rPr>
          <w:rFonts w:cs="Times New Roman"/>
          <w:b/>
          <w:bCs/>
          <w:color w:val="000000" w:themeColor="text1"/>
        </w:rPr>
      </w:pPr>
      <w:r w:rsidRPr="00CA27DD">
        <w:rPr>
          <w:rFonts w:cs="Times New Roman"/>
          <w:b/>
          <w:bCs/>
          <w:color w:val="000000" w:themeColor="text1"/>
        </w:rPr>
        <w:t>3</w:t>
      </w:r>
      <w:r w:rsidR="00A17BDF" w:rsidRPr="00CA27DD">
        <w:rPr>
          <w:rFonts w:cs="Times New Roman"/>
          <w:b/>
          <w:bCs/>
          <w:color w:val="000000" w:themeColor="text1"/>
        </w:rPr>
        <w:t xml:space="preserve"> PIRKIMO DALIS. </w:t>
      </w:r>
      <w:bookmarkStart w:id="1" w:name="_Hlk47688054"/>
      <w:r w:rsidR="00A17BDF" w:rsidRPr="00CA27DD">
        <w:rPr>
          <w:rFonts w:cs="Times New Roman"/>
          <w:b/>
          <w:bCs/>
          <w:color w:val="000000" w:themeColor="text1"/>
        </w:rPr>
        <w:t xml:space="preserve">ATSARGINĖS DALYS IR EKSPLOATACINĖS MEDŽIAGOS </w:t>
      </w:r>
      <w:r w:rsidR="0098592F" w:rsidRPr="00CA27DD">
        <w:rPr>
          <w:rFonts w:cs="Times New Roman"/>
          <w:b/>
        </w:rPr>
        <w:t xml:space="preserve">TINKANČIOS </w:t>
      </w:r>
      <w:r w:rsidR="0098592F" w:rsidRPr="00CA27DD">
        <w:rPr>
          <w:rFonts w:cs="Times New Roman"/>
          <w:b/>
          <w:bCs/>
          <w:color w:val="000000" w:themeColor="text1"/>
        </w:rPr>
        <w:t xml:space="preserve">GAMINTOJO </w:t>
      </w:r>
      <w:r w:rsidR="007D449F" w:rsidRPr="00CA27DD">
        <w:rPr>
          <w:rFonts w:cs="Times New Roman"/>
          <w:b/>
          <w:bCs/>
          <w:color w:val="000000" w:themeColor="text1"/>
        </w:rPr>
        <w:t>„</w:t>
      </w:r>
      <w:r w:rsidR="0098592F" w:rsidRPr="00CA27DD">
        <w:rPr>
          <w:rFonts w:cs="Times New Roman"/>
          <w:b/>
          <w:color w:val="000000" w:themeColor="text1"/>
        </w:rPr>
        <w:t>METTLER TOLEDO</w:t>
      </w:r>
      <w:r w:rsidR="007D449F" w:rsidRPr="00CA27DD">
        <w:rPr>
          <w:rFonts w:cs="Times New Roman"/>
          <w:b/>
          <w:color w:val="000000" w:themeColor="text1"/>
        </w:rPr>
        <w:t>“</w:t>
      </w:r>
      <w:r w:rsidR="0098592F" w:rsidRPr="00CA27DD">
        <w:rPr>
          <w:rFonts w:cs="Times New Roman"/>
          <w:b/>
          <w:bCs/>
          <w:color w:val="000000" w:themeColor="text1"/>
        </w:rPr>
        <w:t xml:space="preserve"> </w:t>
      </w:r>
      <w:r w:rsidR="00A17BDF" w:rsidRPr="00CA27DD">
        <w:rPr>
          <w:rFonts w:cs="Times New Roman"/>
          <w:b/>
          <w:bCs/>
          <w:color w:val="000000" w:themeColor="text1"/>
        </w:rPr>
        <w:t>AUTOMATINEI SVĖRIMO SISTEMAI SU MIKROKLIMATO PALAIKYMU</w:t>
      </w:r>
      <w:bookmarkEnd w:id="1"/>
    </w:p>
    <w:p w14:paraId="28EAA302" w14:textId="4B510F03" w:rsidR="009B5DA8" w:rsidRPr="00CA27DD" w:rsidRDefault="009B5DA8" w:rsidP="009A0444">
      <w:pPr>
        <w:ind w:right="-426"/>
        <w:rPr>
          <w:rFonts w:cs="Times New Roman"/>
          <w:b/>
          <w:bCs/>
          <w:color w:val="000000" w:themeColor="text1"/>
        </w:rPr>
      </w:pPr>
    </w:p>
    <w:p w14:paraId="25D0F5C4" w14:textId="4B0CD66C" w:rsidR="0038495F" w:rsidRPr="00CA27DD" w:rsidRDefault="0038495F" w:rsidP="0038495F">
      <w:pPr>
        <w:ind w:right="139" w:firstLine="851"/>
        <w:jc w:val="both"/>
        <w:rPr>
          <w:rFonts w:cs="Times New Roman"/>
          <w:color w:val="000000" w:themeColor="text1"/>
        </w:rPr>
      </w:pPr>
      <w:r w:rsidRPr="00CA27DD">
        <w:rPr>
          <w:rFonts w:cs="Times New Roman"/>
          <w:bCs/>
          <w:color w:val="000000" w:themeColor="text1"/>
        </w:rPr>
        <w:t xml:space="preserve">Informacija apie Agentūroje oro kokybės matavimams naudojamą įrangą, </w:t>
      </w:r>
      <w:r w:rsidRPr="00CA27DD">
        <w:rPr>
          <w:rFonts w:cs="Times New Roman"/>
          <w:color w:val="000000" w:themeColor="text1"/>
          <w:lang w:eastAsia="ar-SA"/>
        </w:rPr>
        <w:t>kurios gamintoja</w:t>
      </w:r>
      <w:r w:rsidR="00E11F03" w:rsidRPr="00CA27DD">
        <w:rPr>
          <w:rFonts w:cs="Times New Roman"/>
          <w:color w:val="000000" w:themeColor="text1"/>
          <w:lang w:eastAsia="ar-SA"/>
        </w:rPr>
        <w:t>s</w:t>
      </w:r>
      <w:r w:rsidRPr="00CA27DD">
        <w:rPr>
          <w:rFonts w:cs="Times New Roman"/>
          <w:color w:val="000000" w:themeColor="text1"/>
          <w:lang w:eastAsia="ar-SA"/>
        </w:rPr>
        <w:t xml:space="preserve"> yra</w:t>
      </w:r>
      <w:r w:rsidRPr="00CA27DD">
        <w:rPr>
          <w:rFonts w:cs="Times New Roman"/>
          <w:bCs/>
          <w:color w:val="000000" w:themeColor="text1"/>
        </w:rPr>
        <w:t xml:space="preserve"> </w:t>
      </w:r>
      <w:r w:rsidRPr="00CA27DD">
        <w:rPr>
          <w:rFonts w:cs="Times New Roman"/>
          <w:b/>
          <w:bCs/>
          <w:color w:val="000000" w:themeColor="text1"/>
        </w:rPr>
        <w:t>„</w:t>
      </w:r>
      <w:proofErr w:type="spellStart"/>
      <w:r w:rsidR="00367312" w:rsidRPr="00CA27DD">
        <w:rPr>
          <w:rFonts w:cs="Times New Roman"/>
          <w:bCs/>
          <w:color w:val="000000" w:themeColor="text1"/>
        </w:rPr>
        <w:t>M</w:t>
      </w:r>
      <w:r w:rsidRPr="00CA27DD">
        <w:rPr>
          <w:rFonts w:cs="Times New Roman"/>
          <w:bCs/>
          <w:color w:val="000000" w:themeColor="text1"/>
        </w:rPr>
        <w:t>ettler</w:t>
      </w:r>
      <w:proofErr w:type="spellEnd"/>
      <w:r w:rsidRPr="00CA27DD">
        <w:rPr>
          <w:rFonts w:cs="Times New Roman"/>
          <w:bCs/>
          <w:color w:val="000000" w:themeColor="text1"/>
        </w:rPr>
        <w:t xml:space="preserve"> Toledo“ pateikiama </w:t>
      </w:r>
      <w:r w:rsidR="002D7012" w:rsidRPr="00CA27DD">
        <w:rPr>
          <w:rFonts w:cs="Times New Roman"/>
          <w:color w:val="000000" w:themeColor="text1"/>
          <w:lang w:eastAsia="ar-SA"/>
        </w:rPr>
        <w:t>3</w:t>
      </w:r>
      <w:r w:rsidRPr="00CA27DD">
        <w:rPr>
          <w:rFonts w:cs="Times New Roman"/>
          <w:color w:val="000000" w:themeColor="text1"/>
          <w:lang w:eastAsia="ar-SA"/>
        </w:rPr>
        <w:t xml:space="preserve">.1. lentelėje. </w:t>
      </w:r>
    </w:p>
    <w:p w14:paraId="5C7118C6" w14:textId="77777777" w:rsidR="0038495F" w:rsidRPr="00CA27DD" w:rsidRDefault="0038495F" w:rsidP="0038495F">
      <w:pPr>
        <w:spacing w:line="276" w:lineRule="auto"/>
        <w:ind w:right="-426"/>
        <w:rPr>
          <w:rFonts w:cs="Times New Roman"/>
          <w:color w:val="000000" w:themeColor="text1"/>
          <w:lang w:eastAsia="ar-SA"/>
        </w:rPr>
      </w:pPr>
    </w:p>
    <w:p w14:paraId="79D04316" w14:textId="6FB2367E" w:rsidR="0038495F" w:rsidRPr="00CA27DD" w:rsidRDefault="00367312" w:rsidP="0038495F">
      <w:pPr>
        <w:spacing w:line="276" w:lineRule="auto"/>
        <w:ind w:right="-426"/>
        <w:rPr>
          <w:rFonts w:cs="Times New Roman"/>
          <w:color w:val="000000" w:themeColor="text1"/>
          <w:lang w:eastAsia="ar-SA"/>
        </w:rPr>
      </w:pPr>
      <w:r w:rsidRPr="00CA27DD">
        <w:rPr>
          <w:rFonts w:cs="Times New Roman"/>
          <w:color w:val="000000" w:themeColor="text1"/>
          <w:lang w:eastAsia="ar-SA"/>
        </w:rPr>
        <w:t>3</w:t>
      </w:r>
      <w:r w:rsidR="0038495F" w:rsidRPr="00CA27DD">
        <w:rPr>
          <w:rFonts w:cs="Times New Roman"/>
          <w:color w:val="000000" w:themeColor="text1"/>
          <w:lang w:eastAsia="ar-SA"/>
        </w:rPr>
        <w:t xml:space="preserve">.1. lentelė. </w:t>
      </w:r>
    </w:p>
    <w:tbl>
      <w:tblPr>
        <w:tblW w:w="9628" w:type="dxa"/>
        <w:tblLayout w:type="fixed"/>
        <w:tblCellMar>
          <w:left w:w="10" w:type="dxa"/>
          <w:right w:w="10" w:type="dxa"/>
        </w:tblCellMar>
        <w:tblLook w:val="0000" w:firstRow="0" w:lastRow="0" w:firstColumn="0" w:lastColumn="0" w:noHBand="0" w:noVBand="0"/>
      </w:tblPr>
      <w:tblGrid>
        <w:gridCol w:w="582"/>
        <w:gridCol w:w="4503"/>
        <w:gridCol w:w="2700"/>
        <w:gridCol w:w="1843"/>
      </w:tblGrid>
      <w:tr w:rsidR="0038495F" w:rsidRPr="00CA27DD" w14:paraId="001722B2" w14:textId="77777777" w:rsidTr="00491FFF">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A970E" w14:textId="77777777" w:rsidR="0038495F" w:rsidRPr="00CA27DD" w:rsidRDefault="0038495F" w:rsidP="00491FFF">
            <w:pPr>
              <w:spacing w:line="276" w:lineRule="auto"/>
              <w:ind w:right="-460"/>
              <w:rPr>
                <w:rFonts w:cs="Times New Roman"/>
                <w:color w:val="000000" w:themeColor="text1"/>
                <w:lang w:eastAsia="en-US"/>
              </w:rPr>
            </w:pPr>
            <w:r w:rsidRPr="00CA27DD">
              <w:rPr>
                <w:rFonts w:cs="Times New Roman"/>
                <w:color w:val="000000" w:themeColor="text1"/>
                <w:lang w:eastAsia="en-US"/>
              </w:rPr>
              <w:t>Eil.</w:t>
            </w:r>
          </w:p>
          <w:p w14:paraId="3C71DBDD" w14:textId="77777777" w:rsidR="0038495F" w:rsidRPr="00CA27DD" w:rsidRDefault="0038495F" w:rsidP="00491FFF">
            <w:pPr>
              <w:spacing w:line="276" w:lineRule="auto"/>
              <w:ind w:right="-460"/>
              <w:rPr>
                <w:rFonts w:cs="Times New Roman"/>
                <w:color w:val="000000" w:themeColor="text1"/>
                <w:lang w:eastAsia="en-US"/>
              </w:rPr>
            </w:pPr>
            <w:r w:rsidRPr="00CA27DD">
              <w:rPr>
                <w:rFonts w:cs="Times New Roman"/>
                <w:color w:val="000000" w:themeColor="text1"/>
                <w:lang w:eastAsia="en-US"/>
              </w:rPr>
              <w:t>Nr.</w:t>
            </w: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C76B6" w14:textId="77777777" w:rsidR="0038495F" w:rsidRPr="00CA27DD" w:rsidRDefault="0038495F" w:rsidP="00491FFF">
            <w:pPr>
              <w:spacing w:line="276" w:lineRule="auto"/>
              <w:ind w:right="167"/>
              <w:jc w:val="center"/>
              <w:rPr>
                <w:rFonts w:cs="Times New Roman"/>
                <w:color w:val="000000" w:themeColor="text1"/>
                <w:lang w:eastAsia="en-US"/>
              </w:rPr>
            </w:pPr>
            <w:r w:rsidRPr="00CA27DD">
              <w:rPr>
                <w:rFonts w:cs="Times New Roman"/>
                <w:color w:val="000000" w:themeColor="text1"/>
                <w:lang w:eastAsia="en-US"/>
              </w:rPr>
              <w:t>Įranga</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3249F" w14:textId="77777777" w:rsidR="0038495F" w:rsidRPr="00CA27DD" w:rsidRDefault="0038495F" w:rsidP="00491FFF">
            <w:pPr>
              <w:spacing w:line="276" w:lineRule="auto"/>
              <w:ind w:right="32"/>
              <w:jc w:val="center"/>
              <w:rPr>
                <w:rFonts w:cs="Times New Roman"/>
                <w:color w:val="000000" w:themeColor="text1"/>
                <w:lang w:eastAsia="en-US"/>
              </w:rPr>
            </w:pPr>
            <w:r w:rsidRPr="00CA27DD">
              <w:rPr>
                <w:rFonts w:cs="Times New Roman"/>
                <w:color w:val="000000" w:themeColor="text1"/>
                <w:lang w:eastAsia="en-US"/>
              </w:rPr>
              <w:t>Modelis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0AF05" w14:textId="77777777" w:rsidR="0038495F" w:rsidRPr="00CA27DD" w:rsidRDefault="0038495F" w:rsidP="00491FFF">
            <w:pPr>
              <w:spacing w:line="276" w:lineRule="auto"/>
              <w:jc w:val="center"/>
              <w:rPr>
                <w:rFonts w:cs="Times New Roman"/>
                <w:color w:val="000000" w:themeColor="text1"/>
              </w:rPr>
            </w:pPr>
            <w:r w:rsidRPr="00CA27DD">
              <w:rPr>
                <w:rFonts w:cs="Times New Roman"/>
                <w:color w:val="000000" w:themeColor="text1"/>
                <w:lang w:eastAsia="en-US"/>
              </w:rPr>
              <w:t>Kiekis, vnt.</w:t>
            </w:r>
          </w:p>
        </w:tc>
      </w:tr>
      <w:tr w:rsidR="0038495F" w:rsidRPr="00CA27DD" w14:paraId="52C1A153" w14:textId="77777777" w:rsidTr="00491FFF">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AABE8" w14:textId="02226DC5" w:rsidR="0038495F" w:rsidRPr="00CA27DD" w:rsidRDefault="0038495F" w:rsidP="00491FFF">
            <w:pPr>
              <w:spacing w:line="276" w:lineRule="auto"/>
              <w:ind w:right="-460"/>
              <w:rPr>
                <w:rFonts w:cs="Times New Roman"/>
                <w:color w:val="000000" w:themeColor="text1"/>
              </w:rPr>
            </w:pPr>
            <w:r w:rsidRPr="00CA27DD">
              <w:rPr>
                <w:rFonts w:cs="Times New Roman"/>
                <w:b/>
                <w:color w:val="000000" w:themeColor="text1"/>
                <w:lang w:eastAsia="en-US"/>
              </w:rPr>
              <w:t xml:space="preserve">Gamintojas </w:t>
            </w:r>
            <w:r w:rsidRPr="00CA27DD">
              <w:rPr>
                <w:rFonts w:cs="Times New Roman"/>
                <w:b/>
                <w:bCs/>
                <w:color w:val="000000" w:themeColor="text1"/>
                <w:lang w:eastAsia="en-US"/>
              </w:rPr>
              <w:t>„</w:t>
            </w:r>
            <w:proofErr w:type="spellStart"/>
            <w:r w:rsidR="00027846" w:rsidRPr="00CA27DD">
              <w:rPr>
                <w:rFonts w:cs="Times New Roman"/>
                <w:b/>
                <w:color w:val="000000" w:themeColor="text1"/>
              </w:rPr>
              <w:t>Mettler</w:t>
            </w:r>
            <w:proofErr w:type="spellEnd"/>
            <w:r w:rsidR="00027846" w:rsidRPr="00CA27DD">
              <w:rPr>
                <w:rFonts w:cs="Times New Roman"/>
                <w:b/>
                <w:color w:val="000000" w:themeColor="text1"/>
              </w:rPr>
              <w:t xml:space="preserve"> Toledo</w:t>
            </w:r>
            <w:r w:rsidRPr="00CA27DD">
              <w:rPr>
                <w:rFonts w:cs="Times New Roman"/>
                <w:b/>
                <w:bCs/>
                <w:color w:val="000000" w:themeColor="text1"/>
                <w:lang w:eastAsia="en-US"/>
              </w:rPr>
              <w:t>“</w:t>
            </w:r>
          </w:p>
        </w:tc>
      </w:tr>
      <w:tr w:rsidR="0038495F" w:rsidRPr="00CA27DD" w14:paraId="16A8175E" w14:textId="77777777" w:rsidTr="00491FFF">
        <w:trPr>
          <w:trHeight w:val="428"/>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6BD91" w14:textId="4EC2E9FB" w:rsidR="0038495F" w:rsidRPr="00CA27DD" w:rsidRDefault="0038495F" w:rsidP="000874E6">
            <w:pPr>
              <w:pStyle w:val="Sraopastraipa"/>
              <w:numPr>
                <w:ilvl w:val="0"/>
                <w:numId w:val="36"/>
              </w:numPr>
              <w:tabs>
                <w:tab w:val="left" w:pos="299"/>
              </w:tabs>
              <w:spacing w:line="276" w:lineRule="auto"/>
              <w:ind w:left="417" w:right="-460"/>
              <w:textAlignment w:val="auto"/>
              <w:rPr>
                <w:rFonts w:ascii="Times New Roman" w:hAnsi="Times New Roman" w:cs="Times New Roman"/>
                <w:color w:val="000000" w:themeColor="text1"/>
                <w:sz w:val="24"/>
                <w:szCs w:val="24"/>
                <w:lang w:eastAsia="en-US"/>
              </w:rPr>
            </w:pPr>
            <w:r w:rsidRPr="00CA27DD">
              <w:rPr>
                <w:rFonts w:ascii="Times New Roman" w:hAnsi="Times New Roman" w:cs="Times New Roman"/>
                <w:color w:val="000000" w:themeColor="text1"/>
                <w:sz w:val="24"/>
                <w:szCs w:val="24"/>
                <w:lang w:eastAsia="en-US"/>
              </w:rPr>
              <w:t xml:space="preserve"> </w:t>
            </w: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35831" w14:textId="1A3CC478" w:rsidR="0038495F" w:rsidRPr="00CA27DD" w:rsidRDefault="001A11AF" w:rsidP="00491FFF">
            <w:pPr>
              <w:spacing w:line="276" w:lineRule="auto"/>
              <w:ind w:right="167"/>
              <w:rPr>
                <w:rFonts w:cs="Times New Roman"/>
                <w:color w:val="000000" w:themeColor="text1"/>
                <w:lang w:eastAsia="en-US"/>
              </w:rPr>
            </w:pPr>
            <w:r w:rsidRPr="00CA27DD">
              <w:rPr>
                <w:rFonts w:cs="Times New Roman"/>
                <w:color w:val="000000" w:themeColor="text1"/>
                <w:lang w:eastAsia="en-US"/>
              </w:rPr>
              <w:t>Analitinės svarstyklės</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B1495" w14:textId="17F9F382" w:rsidR="0038495F" w:rsidRPr="00CA27DD" w:rsidRDefault="00856EDC" w:rsidP="00491FFF">
            <w:pPr>
              <w:spacing w:line="276" w:lineRule="auto"/>
              <w:ind w:right="32"/>
              <w:jc w:val="center"/>
              <w:rPr>
                <w:rFonts w:cs="Times New Roman"/>
                <w:color w:val="000000" w:themeColor="text1"/>
                <w:lang w:eastAsia="en-US"/>
              </w:rPr>
            </w:pPr>
            <w:r w:rsidRPr="00CA27DD">
              <w:rPr>
                <w:rFonts w:cs="Times New Roman"/>
                <w:color w:val="000000" w:themeColor="text1"/>
                <w:lang w:eastAsia="en-US"/>
              </w:rPr>
              <w:t>XP2U</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18E98" w14:textId="223C0C95" w:rsidR="0038495F" w:rsidRPr="00CA27DD" w:rsidRDefault="001A11AF" w:rsidP="00491FFF">
            <w:pPr>
              <w:spacing w:line="276" w:lineRule="auto"/>
              <w:ind w:right="-426"/>
              <w:jc w:val="center"/>
              <w:rPr>
                <w:rFonts w:cs="Times New Roman"/>
                <w:color w:val="000000" w:themeColor="text1"/>
                <w:lang w:eastAsia="en-US"/>
              </w:rPr>
            </w:pPr>
            <w:r w:rsidRPr="00CA27DD">
              <w:rPr>
                <w:rFonts w:cs="Times New Roman"/>
                <w:color w:val="000000" w:themeColor="text1"/>
                <w:lang w:eastAsia="en-US"/>
              </w:rPr>
              <w:t>1</w:t>
            </w:r>
          </w:p>
        </w:tc>
      </w:tr>
      <w:tr w:rsidR="0038495F" w:rsidRPr="00CA27DD" w14:paraId="7CDE46A5" w14:textId="77777777" w:rsidTr="00491FFF">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522D4" w14:textId="0CBF1381" w:rsidR="0038495F" w:rsidRPr="00CA27DD" w:rsidRDefault="0038495F" w:rsidP="000874E6">
            <w:pPr>
              <w:pStyle w:val="Sraopastraipa"/>
              <w:numPr>
                <w:ilvl w:val="0"/>
                <w:numId w:val="36"/>
              </w:numPr>
              <w:spacing w:line="276" w:lineRule="auto"/>
              <w:ind w:left="417" w:right="-460"/>
              <w:textAlignment w:val="auto"/>
              <w:rPr>
                <w:rFonts w:ascii="Times New Roman" w:hAnsi="Times New Roman" w:cs="Times New Roman"/>
                <w:color w:val="000000" w:themeColor="text1"/>
                <w:sz w:val="24"/>
                <w:szCs w:val="24"/>
                <w:lang w:eastAsia="en-US"/>
              </w:rPr>
            </w:pP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EE66" w14:textId="343688F1" w:rsidR="0038495F" w:rsidRPr="00CA27DD" w:rsidRDefault="00CF4131" w:rsidP="00491FFF">
            <w:pPr>
              <w:spacing w:line="276" w:lineRule="auto"/>
              <w:ind w:right="167"/>
              <w:rPr>
                <w:rFonts w:cs="Times New Roman"/>
                <w:color w:val="000000" w:themeColor="text1"/>
                <w:lang w:eastAsia="en-US"/>
              </w:rPr>
            </w:pPr>
            <w:r w:rsidRPr="00CA27DD">
              <w:rPr>
                <w:rFonts w:cs="Times New Roman"/>
                <w:color w:val="000000" w:themeColor="text1"/>
                <w:lang w:eastAsia="en-US"/>
              </w:rPr>
              <w:t>Filtrų svėrimo r</w:t>
            </w:r>
            <w:r w:rsidR="00856EDC" w:rsidRPr="00CA27DD">
              <w:rPr>
                <w:rFonts w:cs="Times New Roman"/>
                <w:color w:val="000000" w:themeColor="text1"/>
                <w:lang w:eastAsia="en-US"/>
              </w:rPr>
              <w:t xml:space="preserve">obotas </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BD3C" w14:textId="5238A1C4" w:rsidR="0038495F" w:rsidRPr="00CA27DD" w:rsidRDefault="00856EDC" w:rsidP="00491FFF">
            <w:pPr>
              <w:spacing w:line="276" w:lineRule="auto"/>
              <w:ind w:right="32"/>
              <w:jc w:val="center"/>
              <w:rPr>
                <w:rFonts w:cs="Times New Roman"/>
                <w:color w:val="000000" w:themeColor="text1"/>
                <w:lang w:eastAsia="en-US"/>
              </w:rPr>
            </w:pPr>
            <w:r w:rsidRPr="00CA27DD">
              <w:rPr>
                <w:rFonts w:cs="Times New Roman"/>
                <w:color w:val="000000" w:themeColor="text1"/>
              </w:rPr>
              <w:t>F-A</w:t>
            </w:r>
            <w:r w:rsidRPr="00CA27DD">
              <w:rPr>
                <w:rFonts w:cs="Times New Roman"/>
                <w:color w:val="000000" w:themeColor="text1"/>
                <w:lang w:val="en-GB"/>
              </w:rPr>
              <w:t>747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7C24" w14:textId="5CB2A77A" w:rsidR="0038495F" w:rsidRPr="00CA27DD" w:rsidRDefault="00856EDC" w:rsidP="00491FFF">
            <w:pPr>
              <w:spacing w:line="276" w:lineRule="auto"/>
              <w:ind w:right="-426"/>
              <w:jc w:val="center"/>
              <w:rPr>
                <w:rFonts w:cs="Times New Roman"/>
                <w:color w:val="000000" w:themeColor="text1"/>
                <w:lang w:eastAsia="en-US"/>
              </w:rPr>
            </w:pPr>
            <w:r w:rsidRPr="00CA27DD">
              <w:rPr>
                <w:rFonts w:cs="Times New Roman"/>
                <w:color w:val="000000" w:themeColor="text1"/>
                <w:lang w:eastAsia="en-US"/>
              </w:rPr>
              <w:t>1</w:t>
            </w:r>
          </w:p>
        </w:tc>
      </w:tr>
      <w:tr w:rsidR="00FC26D1" w:rsidRPr="00CA27DD" w14:paraId="60D6CC58" w14:textId="77777777" w:rsidTr="00491FFF">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C94C" w14:textId="77777777" w:rsidR="00FC26D1" w:rsidRPr="00CA27DD" w:rsidRDefault="00FC26D1" w:rsidP="000874E6">
            <w:pPr>
              <w:pStyle w:val="Sraopastraipa"/>
              <w:numPr>
                <w:ilvl w:val="0"/>
                <w:numId w:val="36"/>
              </w:numPr>
              <w:spacing w:line="276" w:lineRule="auto"/>
              <w:ind w:left="417" w:right="-460"/>
              <w:textAlignment w:val="auto"/>
              <w:rPr>
                <w:rFonts w:ascii="Times New Roman" w:hAnsi="Times New Roman" w:cs="Times New Roman"/>
                <w:color w:val="000000" w:themeColor="text1"/>
                <w:sz w:val="24"/>
                <w:szCs w:val="24"/>
                <w:lang w:eastAsia="en-US"/>
              </w:rPr>
            </w:pP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92F6B" w14:textId="012C576A" w:rsidR="00FC26D1" w:rsidRPr="00CA27DD" w:rsidRDefault="00A11233" w:rsidP="00491FFF">
            <w:pPr>
              <w:spacing w:line="276" w:lineRule="auto"/>
              <w:ind w:right="167"/>
              <w:rPr>
                <w:rFonts w:cs="Times New Roman"/>
                <w:color w:val="000000" w:themeColor="text1"/>
                <w:lang w:eastAsia="en-US"/>
              </w:rPr>
            </w:pPr>
            <w:r w:rsidRPr="00CA27DD">
              <w:rPr>
                <w:rFonts w:cs="Times New Roman"/>
                <w:color w:val="000000" w:themeColor="text1"/>
              </w:rPr>
              <w:t>Mikroklimato palaikymo įrenginys</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CE84C" w14:textId="22FC4479" w:rsidR="00FC26D1" w:rsidRPr="00CA27DD" w:rsidRDefault="00D557E6" w:rsidP="00491FFF">
            <w:pPr>
              <w:spacing w:line="276" w:lineRule="auto"/>
              <w:ind w:right="32"/>
              <w:jc w:val="center"/>
              <w:rPr>
                <w:rFonts w:cs="Times New Roman"/>
                <w:bCs/>
                <w:color w:val="000000" w:themeColor="text1"/>
              </w:rPr>
            </w:pPr>
            <w:proofErr w:type="spellStart"/>
            <w:r w:rsidRPr="00CA27DD">
              <w:rPr>
                <w:rFonts w:eastAsiaTheme="minorHAnsi" w:cs="Times New Roman"/>
                <w:bCs/>
                <w:color w:val="000000"/>
                <w:kern w:val="0"/>
                <w:lang w:eastAsia="en-US" w:bidi="ar-SA"/>
              </w:rPr>
              <w:t>Emerson</w:t>
            </w:r>
            <w:proofErr w:type="spellEnd"/>
            <w:r w:rsidRPr="00CA27DD">
              <w:rPr>
                <w:rFonts w:eastAsiaTheme="minorHAnsi" w:cs="Times New Roman"/>
                <w:bCs/>
                <w:color w:val="000000"/>
                <w:kern w:val="0"/>
                <w:lang w:eastAsia="en-US" w:bidi="ar-SA"/>
              </w:rPr>
              <w:t xml:space="preserve"> Network Power</w:t>
            </w:r>
            <w:r w:rsidRPr="00CA27DD">
              <w:rPr>
                <w:rFonts w:eastAsiaTheme="minorHAnsi" w:cs="Times New Roman"/>
                <w:b/>
                <w:color w:val="000000"/>
                <w:kern w:val="0"/>
                <w:lang w:eastAsia="en-US" w:bidi="ar-SA"/>
              </w:rPr>
              <w:t xml:space="preserve"> </w:t>
            </w:r>
            <w:r w:rsidR="001B1EA0" w:rsidRPr="00CA27DD">
              <w:rPr>
                <w:rFonts w:eastAsia="Calibri" w:cs="Times New Roman"/>
                <w:bCs/>
                <w:kern w:val="0"/>
                <w:lang w:eastAsia="en-US" w:bidi="ar-SA"/>
              </w:rPr>
              <w:t>S0FKA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8FEF" w14:textId="5CC62CDC" w:rsidR="00FC26D1" w:rsidRPr="00CA27DD" w:rsidRDefault="001B1EA0" w:rsidP="00491FFF">
            <w:pPr>
              <w:spacing w:line="276" w:lineRule="auto"/>
              <w:ind w:right="-426"/>
              <w:jc w:val="center"/>
              <w:rPr>
                <w:rFonts w:cs="Times New Roman"/>
                <w:color w:val="000000" w:themeColor="text1"/>
                <w:lang w:eastAsia="en-US"/>
              </w:rPr>
            </w:pPr>
            <w:r w:rsidRPr="00CA27DD">
              <w:rPr>
                <w:rFonts w:cs="Times New Roman"/>
                <w:color w:val="000000" w:themeColor="text1"/>
                <w:lang w:eastAsia="en-US"/>
              </w:rPr>
              <w:t>1</w:t>
            </w:r>
          </w:p>
        </w:tc>
      </w:tr>
    </w:tbl>
    <w:p w14:paraId="624E4659" w14:textId="77777777" w:rsidR="00FC5E77" w:rsidRPr="00CA27DD" w:rsidRDefault="00FC5E77" w:rsidP="009A0444">
      <w:pPr>
        <w:snapToGrid w:val="0"/>
        <w:ind w:right="-426" w:firstLine="851"/>
        <w:jc w:val="both"/>
        <w:rPr>
          <w:rFonts w:cs="Times New Roman"/>
          <w:bCs/>
          <w:color w:val="000000" w:themeColor="text1"/>
        </w:rPr>
      </w:pPr>
    </w:p>
    <w:p w14:paraId="13E8206E" w14:textId="4268FCA3" w:rsidR="00C76C98" w:rsidRPr="00CA27DD" w:rsidRDefault="00C76C98" w:rsidP="009A0444">
      <w:pPr>
        <w:snapToGrid w:val="0"/>
        <w:ind w:right="-426" w:firstLine="851"/>
        <w:jc w:val="both"/>
        <w:rPr>
          <w:rFonts w:cs="Times New Roman"/>
          <w:color w:val="000000" w:themeColor="text1"/>
          <w:lang w:eastAsia="ar-SA"/>
        </w:rPr>
      </w:pPr>
      <w:r w:rsidRPr="00CA27DD">
        <w:rPr>
          <w:rFonts w:cs="Times New Roman"/>
          <w:bCs/>
          <w:color w:val="000000" w:themeColor="text1"/>
        </w:rPr>
        <w:t xml:space="preserve">Perkamų eksploatacinių medžiagų ir atsarginių dalių sąrašas ir preliminarus jų kiekis </w:t>
      </w:r>
      <w:r w:rsidR="004E36BD" w:rsidRPr="00CA27DD">
        <w:rPr>
          <w:rFonts w:cs="Times New Roman"/>
          <w:bCs/>
          <w:color w:val="000000" w:themeColor="text1"/>
        </w:rPr>
        <w:t xml:space="preserve">3 </w:t>
      </w:r>
      <w:r w:rsidRPr="00CA27DD">
        <w:rPr>
          <w:rFonts w:cs="Times New Roman"/>
          <w:bCs/>
          <w:color w:val="000000" w:themeColor="text1"/>
        </w:rPr>
        <w:t xml:space="preserve">metams </w:t>
      </w:r>
      <w:r w:rsidRPr="00CA27DD">
        <w:rPr>
          <w:rFonts w:cs="Times New Roman"/>
          <w:color w:val="000000" w:themeColor="text1"/>
          <w:lang w:eastAsia="ar-SA"/>
        </w:rPr>
        <w:t xml:space="preserve">pateikiamas </w:t>
      </w:r>
      <w:r w:rsidR="00F23306" w:rsidRPr="00CA27DD">
        <w:rPr>
          <w:rFonts w:cs="Times New Roman"/>
          <w:color w:val="000000" w:themeColor="text1"/>
          <w:lang w:eastAsia="ar-SA"/>
        </w:rPr>
        <w:t>3</w:t>
      </w:r>
      <w:r w:rsidRPr="00CA27DD">
        <w:rPr>
          <w:rFonts w:cs="Times New Roman"/>
          <w:color w:val="000000" w:themeColor="text1"/>
          <w:lang w:eastAsia="ar-SA"/>
        </w:rPr>
        <w:t>.</w:t>
      </w:r>
      <w:r w:rsidR="00410398" w:rsidRPr="00CA27DD">
        <w:rPr>
          <w:rFonts w:cs="Times New Roman"/>
          <w:color w:val="000000" w:themeColor="text1"/>
          <w:lang w:eastAsia="ar-SA"/>
        </w:rPr>
        <w:t>2</w:t>
      </w:r>
      <w:r w:rsidR="00F23306" w:rsidRPr="00CA27DD">
        <w:rPr>
          <w:rFonts w:cs="Times New Roman"/>
          <w:color w:val="000000" w:themeColor="text1"/>
          <w:lang w:eastAsia="ar-SA"/>
        </w:rPr>
        <w:t>.</w:t>
      </w:r>
      <w:r w:rsidRPr="00CA27DD">
        <w:rPr>
          <w:rFonts w:cs="Times New Roman"/>
          <w:color w:val="000000" w:themeColor="text1"/>
          <w:lang w:eastAsia="ar-SA"/>
        </w:rPr>
        <w:t xml:space="preserve"> lentelėje. Prekės ar jų pakuotės turi būti </w:t>
      </w:r>
      <w:proofErr w:type="spellStart"/>
      <w:r w:rsidRPr="00CA27DD">
        <w:rPr>
          <w:rFonts w:cs="Times New Roman"/>
          <w:color w:val="000000" w:themeColor="text1"/>
          <w:lang w:eastAsia="ar-SA"/>
        </w:rPr>
        <w:t>markiruotos</w:t>
      </w:r>
      <w:proofErr w:type="spellEnd"/>
      <w:r w:rsidRPr="00CA27DD">
        <w:rPr>
          <w:rFonts w:cs="Times New Roman"/>
          <w:color w:val="000000" w:themeColor="text1"/>
          <w:lang w:eastAsia="ar-SA"/>
        </w:rPr>
        <w:t xml:space="preserve"> gamintojo suteiktu kodu</w:t>
      </w:r>
      <w:r w:rsidR="00F23306" w:rsidRPr="00CA27DD">
        <w:rPr>
          <w:rFonts w:cs="Times New Roman"/>
          <w:color w:val="000000" w:themeColor="text1"/>
          <w:lang w:eastAsia="ar-SA"/>
        </w:rPr>
        <w:t>.</w:t>
      </w:r>
    </w:p>
    <w:p w14:paraId="4A08E7FA" w14:textId="6BB64B3A" w:rsidR="00F23306" w:rsidRPr="00CA27DD" w:rsidRDefault="00F23306" w:rsidP="00F23306">
      <w:pPr>
        <w:ind w:left="-142" w:right="-426" w:firstLine="993"/>
        <w:jc w:val="both"/>
        <w:rPr>
          <w:rFonts w:cs="Times New Roman"/>
          <w:color w:val="000000" w:themeColor="text1"/>
        </w:rPr>
      </w:pPr>
      <w:r w:rsidRPr="00CA27DD">
        <w:rPr>
          <w:rFonts w:eastAsia="Times New Roman" w:cs="Times New Roman"/>
        </w:rPr>
        <w:t>3.</w:t>
      </w:r>
      <w:r w:rsidR="00410398" w:rsidRPr="00CA27DD">
        <w:rPr>
          <w:rFonts w:eastAsia="Times New Roman" w:cs="Times New Roman"/>
        </w:rPr>
        <w:t>2</w:t>
      </w:r>
      <w:r w:rsidRPr="00CA27DD">
        <w:rPr>
          <w:rFonts w:eastAsia="Times New Roman" w:cs="Times New Roman"/>
        </w:rPr>
        <w:t>. lentelėje grafoje „Gamintojo suteiktas kodas (arba lygiavertis)“ pateikti Prekių kodai, pagal gamintojo katalogą, yra tik informacinio pobūdžio, suteikiantys aiškumo Prekei keliamiems reikalavimams, kai perkamos Prekės neįmanoma tiksliai ir suprantamai apibūdinti.</w:t>
      </w:r>
      <w:r w:rsidRPr="00CA27DD">
        <w:rPr>
          <w:rFonts w:eastAsia="Times New Roman" w:cs="Times New Roman"/>
          <w:i/>
        </w:rPr>
        <w:t xml:space="preserve"> </w:t>
      </w:r>
      <w:r w:rsidRPr="00CA27DD">
        <w:rPr>
          <w:rFonts w:eastAsia="Times New Roman" w:cs="Times New Roman"/>
        </w:rPr>
        <w:t>Pateikti firmų pavadinimai ir kataloginiai numeriai jokios komercinės reikšmės neturi, o tik nurodo technines gaminių charakteristikas aprašančius informacijos šaltinius</w:t>
      </w:r>
      <w:r w:rsidRPr="00CA27DD">
        <w:rPr>
          <w:rFonts w:cs="Times New Roman"/>
        </w:rPr>
        <w:t>.</w:t>
      </w:r>
      <w:r w:rsidRPr="00CA27DD">
        <w:rPr>
          <w:rFonts w:cs="Times New Roman"/>
          <w:color w:val="000000" w:themeColor="text1"/>
        </w:rPr>
        <w:t xml:space="preserve"> Pardavėjas gali siūlyti kito gamintojo lygiavertes Prekes, jei jos bus pilnai tinkamos ir suderintos su Agentūros naudojama </w:t>
      </w:r>
      <w:r w:rsidRPr="00CA27DD">
        <w:rPr>
          <w:rFonts w:cs="Times New Roman"/>
          <w:color w:val="000000" w:themeColor="text1"/>
          <w:lang w:eastAsia="ar-SA"/>
        </w:rPr>
        <w:t>aplinkos oro kokybės matavimams įranga. Kartu su pasiūlymu Pardavėjas turi pateikti siūlomų atsarginių dalių ir eksploatacinių medžiagų aprašymus ar kitus dokumentus, įrodančius siūlomų Prekių lygiavertiškumą 3.1. lentelėje nurodytoms eksploatacinėms medžiagoms ir atsarginėms dalims.</w:t>
      </w:r>
    </w:p>
    <w:p w14:paraId="7FB9BF2D" w14:textId="77777777" w:rsidR="00C76C98" w:rsidRPr="00CA27DD" w:rsidRDefault="00C76C98" w:rsidP="009A0444">
      <w:pPr>
        <w:ind w:right="-426"/>
        <w:rPr>
          <w:rFonts w:cs="Times New Roman"/>
          <w:b/>
          <w:bCs/>
          <w:color w:val="000000" w:themeColor="text1"/>
        </w:rPr>
      </w:pPr>
    </w:p>
    <w:p w14:paraId="39677E25" w14:textId="55C1CB37" w:rsidR="004954CC" w:rsidRPr="00CA27DD" w:rsidRDefault="00F23306" w:rsidP="009A0444">
      <w:pPr>
        <w:ind w:right="-426"/>
        <w:rPr>
          <w:rFonts w:cs="Times New Roman"/>
          <w:b/>
          <w:bCs/>
          <w:color w:val="000000" w:themeColor="text1"/>
        </w:rPr>
      </w:pPr>
      <w:r w:rsidRPr="00CA27DD">
        <w:rPr>
          <w:rFonts w:cs="Times New Roman"/>
          <w:color w:val="000000" w:themeColor="text1"/>
          <w:lang w:eastAsia="ar-SA"/>
        </w:rPr>
        <w:t>3</w:t>
      </w:r>
      <w:r w:rsidR="004954CC" w:rsidRPr="00CA27DD">
        <w:rPr>
          <w:rFonts w:cs="Times New Roman"/>
          <w:color w:val="000000" w:themeColor="text1"/>
          <w:lang w:eastAsia="ar-SA"/>
        </w:rPr>
        <w:t>.</w:t>
      </w:r>
      <w:r w:rsidR="00FC5E77" w:rsidRPr="00CA27DD">
        <w:rPr>
          <w:rFonts w:cs="Times New Roman"/>
          <w:color w:val="000000" w:themeColor="text1"/>
          <w:lang w:eastAsia="ar-SA"/>
        </w:rPr>
        <w:t>2</w:t>
      </w:r>
      <w:r w:rsidRPr="00CA27DD">
        <w:rPr>
          <w:rFonts w:cs="Times New Roman"/>
          <w:color w:val="000000" w:themeColor="text1"/>
          <w:lang w:eastAsia="ar-SA"/>
        </w:rPr>
        <w:t>.</w:t>
      </w:r>
      <w:r w:rsidR="004954CC" w:rsidRPr="00CA27DD">
        <w:rPr>
          <w:rFonts w:cs="Times New Roman"/>
          <w:color w:val="000000" w:themeColor="text1"/>
          <w:lang w:eastAsia="ar-SA"/>
        </w:rPr>
        <w:t xml:space="preserve"> lentelė</w:t>
      </w:r>
      <w:r w:rsidR="006F7B54">
        <w:rPr>
          <w:rFonts w:cs="Times New Roman"/>
          <w:color w:val="000000" w:themeColor="text1"/>
          <w:lang w:eastAsia="ar-SA"/>
        </w:rPr>
        <w:t>.</w:t>
      </w:r>
    </w:p>
    <w:tbl>
      <w:tblPr>
        <w:tblW w:w="9621" w:type="dxa"/>
        <w:tblInd w:w="-128" w:type="dxa"/>
        <w:tblLayout w:type="fixed"/>
        <w:tblCellMar>
          <w:left w:w="10" w:type="dxa"/>
          <w:right w:w="10" w:type="dxa"/>
        </w:tblCellMar>
        <w:tblLook w:val="04A0" w:firstRow="1" w:lastRow="0" w:firstColumn="1" w:lastColumn="0" w:noHBand="0" w:noVBand="1"/>
      </w:tblPr>
      <w:tblGrid>
        <w:gridCol w:w="596"/>
        <w:gridCol w:w="5481"/>
        <w:gridCol w:w="1701"/>
        <w:gridCol w:w="1843"/>
      </w:tblGrid>
      <w:tr w:rsidR="00034F61" w:rsidRPr="00CA27DD" w14:paraId="1AB9FDAE" w14:textId="77777777" w:rsidTr="000874E6">
        <w:tc>
          <w:tcPr>
            <w:tcW w:w="5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819D481" w14:textId="77777777" w:rsidR="00F536F7" w:rsidRPr="00CA27DD" w:rsidRDefault="00034F61" w:rsidP="004F2030">
            <w:pPr>
              <w:widowControl/>
              <w:autoSpaceDN/>
              <w:snapToGrid w:val="0"/>
              <w:spacing w:line="276" w:lineRule="auto"/>
              <w:ind w:right="-426"/>
              <w:textAlignment w:val="auto"/>
              <w:rPr>
                <w:rFonts w:cs="Times New Roman"/>
                <w:b/>
                <w:bCs/>
                <w:color w:val="000000" w:themeColor="text1"/>
              </w:rPr>
            </w:pPr>
            <w:r w:rsidRPr="00CA27DD">
              <w:rPr>
                <w:rFonts w:cs="Times New Roman"/>
                <w:b/>
                <w:bCs/>
                <w:color w:val="000000" w:themeColor="text1"/>
              </w:rPr>
              <w:t>Eil.</w:t>
            </w:r>
          </w:p>
          <w:p w14:paraId="41829111" w14:textId="61FA1494" w:rsidR="00034F61" w:rsidRPr="00CA27DD" w:rsidRDefault="00034F61" w:rsidP="004F2030">
            <w:pPr>
              <w:widowControl/>
              <w:autoSpaceDN/>
              <w:snapToGrid w:val="0"/>
              <w:spacing w:line="276" w:lineRule="auto"/>
              <w:ind w:right="-426"/>
              <w:textAlignment w:val="auto"/>
              <w:rPr>
                <w:rFonts w:eastAsia="Calibri" w:cs="Times New Roman"/>
                <w:color w:val="000000" w:themeColor="text1"/>
                <w:kern w:val="0"/>
                <w:lang w:eastAsia="en-US" w:bidi="en-US"/>
              </w:rPr>
            </w:pPr>
            <w:r w:rsidRPr="00CA27DD">
              <w:rPr>
                <w:rFonts w:cs="Times New Roman"/>
                <w:b/>
                <w:bCs/>
                <w:color w:val="000000" w:themeColor="text1"/>
              </w:rPr>
              <w:t>Nr.</w:t>
            </w:r>
          </w:p>
        </w:tc>
        <w:tc>
          <w:tcPr>
            <w:tcW w:w="548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903FF02" w14:textId="1F365932" w:rsidR="00034F61" w:rsidRPr="00CA27DD" w:rsidRDefault="00034F61" w:rsidP="000874E6">
            <w:pPr>
              <w:autoSpaceDE w:val="0"/>
              <w:autoSpaceDN/>
              <w:snapToGrid w:val="0"/>
              <w:spacing w:line="276" w:lineRule="auto"/>
              <w:ind w:right="40"/>
              <w:jc w:val="center"/>
              <w:rPr>
                <w:rFonts w:cs="Times New Roman"/>
                <w:color w:val="000000" w:themeColor="text1"/>
              </w:rPr>
            </w:pPr>
            <w:r w:rsidRPr="00CA27DD">
              <w:rPr>
                <w:rFonts w:cs="Times New Roman"/>
                <w:b/>
                <w:bCs/>
                <w:color w:val="000000" w:themeColor="text1"/>
              </w:rPr>
              <w:t xml:space="preserve">Prekės </w:t>
            </w:r>
            <w:r w:rsidR="004F2030" w:rsidRPr="00CA27DD">
              <w:rPr>
                <w:rFonts w:cs="Times New Roman"/>
                <w:b/>
                <w:bCs/>
                <w:color w:val="000000" w:themeColor="text1"/>
              </w:rPr>
              <w:t>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95AD4A8" w14:textId="77777777" w:rsidR="00034F61" w:rsidRPr="00CA27DD" w:rsidRDefault="00034F61" w:rsidP="000874E6">
            <w:pPr>
              <w:autoSpaceDE w:val="0"/>
              <w:autoSpaceDN/>
              <w:snapToGrid w:val="0"/>
              <w:spacing w:line="276" w:lineRule="auto"/>
              <w:ind w:right="36"/>
              <w:jc w:val="center"/>
              <w:rPr>
                <w:rFonts w:cs="Times New Roman"/>
                <w:color w:val="000000" w:themeColor="text1"/>
              </w:rPr>
            </w:pPr>
            <w:r w:rsidRPr="00CA27DD">
              <w:rPr>
                <w:rFonts w:cs="Times New Roman"/>
                <w:b/>
                <w:bCs/>
                <w:color w:val="000000" w:themeColor="text1"/>
              </w:rPr>
              <w:t>Gamintojo suteiktas kodas (arba lygiavertis)</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C9CFE34" w14:textId="1F710028" w:rsidR="00034F61" w:rsidRPr="00CA27DD" w:rsidRDefault="00034F61" w:rsidP="004F2030">
            <w:pPr>
              <w:autoSpaceDN/>
              <w:snapToGrid w:val="0"/>
              <w:spacing w:line="276" w:lineRule="auto"/>
              <w:ind w:right="39"/>
              <w:jc w:val="center"/>
              <w:rPr>
                <w:rFonts w:cs="Times New Roman"/>
                <w:color w:val="000000" w:themeColor="text1"/>
                <w:lang w:eastAsia="ar-SA"/>
              </w:rPr>
            </w:pPr>
            <w:r w:rsidRPr="00CA27DD">
              <w:rPr>
                <w:rFonts w:cs="Times New Roman"/>
                <w:b/>
                <w:bCs/>
                <w:color w:val="000000" w:themeColor="text1"/>
                <w:lang w:eastAsia="ar-SA"/>
              </w:rPr>
              <w:t>Preliminarus kiekis</w:t>
            </w:r>
            <w:r w:rsidR="004F2030" w:rsidRPr="00CA27DD">
              <w:rPr>
                <w:rFonts w:cs="Times New Roman"/>
                <w:b/>
                <w:bCs/>
                <w:color w:val="000000" w:themeColor="text1"/>
                <w:lang w:eastAsia="ar-SA"/>
              </w:rPr>
              <w:t xml:space="preserve"> </w:t>
            </w:r>
            <w:r w:rsidR="004E36BD" w:rsidRPr="00CA27DD">
              <w:rPr>
                <w:rFonts w:cs="Times New Roman"/>
                <w:b/>
                <w:bCs/>
                <w:color w:val="000000" w:themeColor="text1"/>
                <w:lang w:eastAsia="ar-SA"/>
              </w:rPr>
              <w:t xml:space="preserve">3 </w:t>
            </w:r>
            <w:r w:rsidR="004F2030" w:rsidRPr="00CA27DD">
              <w:rPr>
                <w:rFonts w:cs="Times New Roman"/>
                <w:b/>
                <w:bCs/>
                <w:color w:val="000000" w:themeColor="text1"/>
                <w:lang w:eastAsia="ar-SA"/>
              </w:rPr>
              <w:t>metams</w:t>
            </w:r>
            <w:r w:rsidRPr="00CA27DD">
              <w:rPr>
                <w:rFonts w:cs="Times New Roman"/>
                <w:b/>
                <w:bCs/>
                <w:color w:val="000000" w:themeColor="text1"/>
                <w:lang w:eastAsia="ar-SA"/>
              </w:rPr>
              <w:t>, vnt.</w:t>
            </w:r>
          </w:p>
        </w:tc>
      </w:tr>
      <w:tr w:rsidR="00034F61" w:rsidRPr="00CA27DD" w14:paraId="3E576EE2" w14:textId="77777777" w:rsidTr="003B0940">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5AEEF" w14:textId="77777777" w:rsidR="00034F61" w:rsidRPr="00CA27DD" w:rsidRDefault="00034F61" w:rsidP="009A0444">
            <w:pPr>
              <w:autoSpaceDN/>
              <w:snapToGrid w:val="0"/>
              <w:ind w:right="-426"/>
              <w:rPr>
                <w:rFonts w:cs="Times New Roman"/>
                <w:color w:val="000000" w:themeColor="text1"/>
              </w:rPr>
            </w:pPr>
          </w:p>
        </w:tc>
        <w:tc>
          <w:tcPr>
            <w:tcW w:w="5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505E7" w14:textId="77777777" w:rsidR="00034F61" w:rsidRPr="00CA27DD" w:rsidRDefault="00034F61" w:rsidP="003B0940">
            <w:pPr>
              <w:autoSpaceDE w:val="0"/>
              <w:autoSpaceDN/>
              <w:snapToGrid w:val="0"/>
              <w:spacing w:line="276" w:lineRule="auto"/>
              <w:ind w:right="-426"/>
              <w:jc w:val="center"/>
              <w:rPr>
                <w:rFonts w:cs="Times New Roman"/>
                <w:color w:val="000000" w:themeColor="text1"/>
              </w:rPr>
            </w:pPr>
            <w:r w:rsidRPr="00CA27DD">
              <w:rPr>
                <w:rFonts w:cs="Times New Roman"/>
                <w:i/>
                <w:iCs/>
                <w:color w:val="000000" w:themeColor="text1"/>
              </w:rPr>
              <w:t>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D04B29" w14:textId="77777777" w:rsidR="00034F61" w:rsidRPr="00CA27DD" w:rsidRDefault="00034F61" w:rsidP="003B0940">
            <w:pPr>
              <w:autoSpaceDE w:val="0"/>
              <w:autoSpaceDN/>
              <w:snapToGrid w:val="0"/>
              <w:spacing w:line="276" w:lineRule="auto"/>
              <w:ind w:right="-426"/>
              <w:jc w:val="center"/>
              <w:rPr>
                <w:rFonts w:cs="Times New Roman"/>
                <w:color w:val="000000" w:themeColor="text1"/>
              </w:rPr>
            </w:pPr>
            <w:r w:rsidRPr="00CA27DD">
              <w:rPr>
                <w:rFonts w:cs="Times New Roman"/>
                <w:i/>
                <w:iCs/>
                <w:color w:val="000000" w:themeColor="text1"/>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E00802" w14:textId="77777777" w:rsidR="00034F61" w:rsidRPr="00CA27DD" w:rsidRDefault="00034F61" w:rsidP="009F0A52">
            <w:pPr>
              <w:autoSpaceDN/>
              <w:snapToGrid w:val="0"/>
              <w:spacing w:line="276" w:lineRule="auto"/>
              <w:ind w:right="-426"/>
              <w:jc w:val="center"/>
              <w:rPr>
                <w:rFonts w:cs="Times New Roman"/>
                <w:color w:val="000000" w:themeColor="text1"/>
                <w:lang w:eastAsia="ar-SA"/>
              </w:rPr>
            </w:pPr>
            <w:r w:rsidRPr="00CA27DD">
              <w:rPr>
                <w:rFonts w:cs="Times New Roman"/>
                <w:i/>
                <w:iCs/>
                <w:color w:val="000000" w:themeColor="text1"/>
                <w:lang w:eastAsia="ar-SA"/>
              </w:rPr>
              <w:t>3</w:t>
            </w:r>
          </w:p>
        </w:tc>
      </w:tr>
      <w:tr w:rsidR="0015426D" w:rsidRPr="00CA27DD" w14:paraId="7D917D78" w14:textId="77777777" w:rsidTr="003B0940">
        <w:tc>
          <w:tcPr>
            <w:tcW w:w="96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84313" w14:textId="105B6DC5" w:rsidR="0015426D" w:rsidRPr="00CA27DD" w:rsidRDefault="008C2673" w:rsidP="009A0444">
            <w:pPr>
              <w:autoSpaceDN/>
              <w:snapToGrid w:val="0"/>
              <w:spacing w:line="276" w:lineRule="auto"/>
              <w:ind w:right="-426"/>
              <w:jc w:val="center"/>
              <w:rPr>
                <w:rFonts w:cs="Times New Roman"/>
                <w:color w:val="000000" w:themeColor="text1"/>
                <w:lang w:eastAsia="ar-SA"/>
              </w:rPr>
            </w:pPr>
            <w:proofErr w:type="spellStart"/>
            <w:r w:rsidRPr="00CA27DD">
              <w:rPr>
                <w:rFonts w:cs="Times New Roman"/>
                <w:b/>
                <w:color w:val="000000" w:themeColor="text1"/>
              </w:rPr>
              <w:t>Mettler</w:t>
            </w:r>
            <w:proofErr w:type="spellEnd"/>
            <w:r w:rsidRPr="00CA27DD">
              <w:rPr>
                <w:rFonts w:cs="Times New Roman"/>
                <w:b/>
                <w:color w:val="000000" w:themeColor="text1"/>
              </w:rPr>
              <w:t xml:space="preserve"> Toledo</w:t>
            </w:r>
            <w:r w:rsidRPr="00CA27DD" w:rsidDel="008C2673">
              <w:rPr>
                <w:rFonts w:cs="Times New Roman"/>
                <w:b/>
                <w:bCs/>
                <w:color w:val="000000" w:themeColor="text1"/>
              </w:rPr>
              <w:t xml:space="preserve"> </w:t>
            </w:r>
            <w:r w:rsidR="0015426D" w:rsidRPr="00CA27DD">
              <w:rPr>
                <w:rFonts w:cs="Times New Roman"/>
                <w:b/>
                <w:bCs/>
                <w:color w:val="000000" w:themeColor="text1"/>
              </w:rPr>
              <w:t>F-A</w:t>
            </w:r>
            <w:r w:rsidR="0015426D" w:rsidRPr="00CA27DD">
              <w:rPr>
                <w:rFonts w:cs="Times New Roman"/>
                <w:b/>
                <w:bCs/>
                <w:color w:val="000000" w:themeColor="text1"/>
                <w:lang w:val="en-GB"/>
              </w:rPr>
              <w:t xml:space="preserve">747 </w:t>
            </w:r>
            <w:r w:rsidR="0015426D" w:rsidRPr="00CA27DD">
              <w:rPr>
                <w:rFonts w:cs="Times New Roman"/>
                <w:b/>
                <w:color w:val="000000" w:themeColor="text1"/>
              </w:rPr>
              <w:t>įrangos atsarginės dalys</w:t>
            </w:r>
          </w:p>
        </w:tc>
      </w:tr>
      <w:tr w:rsidR="00034F61" w:rsidRPr="00CA27DD" w14:paraId="4C1B50A8"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BA85591" w14:textId="7358D1A9"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3E77C8F" w14:textId="77777777" w:rsidR="00034F61" w:rsidRPr="002C1B3C" w:rsidRDefault="00034F61" w:rsidP="00F536F7">
            <w:pPr>
              <w:autoSpaceDE w:val="0"/>
              <w:autoSpaceDN/>
              <w:snapToGrid w:val="0"/>
              <w:jc w:val="both"/>
              <w:rPr>
                <w:rFonts w:cs="Times New Roman"/>
                <w:color w:val="000000" w:themeColor="text1"/>
                <w:lang w:val="it-IT"/>
              </w:rPr>
            </w:pPr>
            <w:r w:rsidRPr="00CA27DD">
              <w:rPr>
                <w:rFonts w:cs="Times New Roman"/>
                <w:color w:val="000000" w:themeColor="text1"/>
              </w:rPr>
              <w:t xml:space="preserve">Kontrolerio ventiliatorius </w:t>
            </w:r>
            <w:proofErr w:type="spellStart"/>
            <w:r w:rsidRPr="00CA27DD">
              <w:rPr>
                <w:rFonts w:cs="Times New Roman"/>
                <w:color w:val="000000" w:themeColor="text1"/>
              </w:rPr>
              <w:t>Filter</w:t>
            </w:r>
            <w:proofErr w:type="spellEnd"/>
            <w:r w:rsidRPr="00CA27DD">
              <w:rPr>
                <w:rFonts w:cs="Times New Roman"/>
                <w:color w:val="000000" w:themeColor="text1"/>
              </w:rPr>
              <w:t xml:space="preserve"> </w:t>
            </w:r>
            <w:proofErr w:type="spellStart"/>
            <w:r w:rsidRPr="00CA27DD">
              <w:rPr>
                <w:rFonts w:cs="Times New Roman"/>
                <w:color w:val="000000" w:themeColor="text1"/>
              </w:rPr>
              <w:t>robot</w:t>
            </w:r>
            <w:proofErr w:type="spellEnd"/>
            <w:r w:rsidRPr="00CA27DD">
              <w:rPr>
                <w:rFonts w:cs="Times New Roman"/>
                <w:color w:val="000000" w:themeColor="text1"/>
              </w:rPr>
              <w:t xml:space="preserve"> F-A</w:t>
            </w:r>
            <w:r w:rsidRPr="002C1B3C">
              <w:rPr>
                <w:rFonts w:cs="Times New Roman"/>
                <w:color w:val="000000" w:themeColor="text1"/>
                <w:lang w:val="it-IT"/>
              </w:rPr>
              <w:t>747</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2A24E78" w14:textId="77777777" w:rsidR="00034F61" w:rsidRPr="00CA27DD" w:rsidRDefault="00034F61" w:rsidP="00027598">
            <w:pPr>
              <w:autoSpaceDE w:val="0"/>
              <w:autoSpaceDN/>
              <w:snapToGrid w:val="0"/>
              <w:ind w:right="-426"/>
              <w:rPr>
                <w:rFonts w:cs="Times New Roman"/>
                <w:color w:val="000000" w:themeColor="text1"/>
              </w:rPr>
            </w:pPr>
            <w:r w:rsidRPr="00CA27DD">
              <w:rPr>
                <w:rFonts w:cs="Times New Roman"/>
                <w:color w:val="000000" w:themeColor="text1"/>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9273D"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3</w:t>
            </w:r>
          </w:p>
        </w:tc>
      </w:tr>
      <w:tr w:rsidR="00034F61" w:rsidRPr="00CA27DD" w14:paraId="5834330B"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EF20C01" w14:textId="3AB2DC05"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6C36D70" w14:textId="77777777" w:rsidR="00034F61" w:rsidRPr="00CA27DD" w:rsidRDefault="00034F61" w:rsidP="00F536F7">
            <w:pPr>
              <w:autoSpaceDE w:val="0"/>
              <w:autoSpaceDN/>
              <w:snapToGrid w:val="0"/>
              <w:jc w:val="both"/>
              <w:rPr>
                <w:rFonts w:cs="Times New Roman"/>
                <w:color w:val="000000" w:themeColor="text1"/>
              </w:rPr>
            </w:pPr>
            <w:r w:rsidRPr="00CA27DD">
              <w:rPr>
                <w:rFonts w:cs="Times New Roman"/>
                <w:color w:val="000000" w:themeColor="text1"/>
              </w:rPr>
              <w:t xml:space="preserve">Maitinimo plokštė XSEL-P </w:t>
            </w:r>
            <w:proofErr w:type="spellStart"/>
            <w:r w:rsidRPr="00CA27DD">
              <w:rPr>
                <w:rFonts w:cs="Times New Roman"/>
                <w:color w:val="000000" w:themeColor="text1"/>
              </w:rPr>
              <w:t>Filter</w:t>
            </w:r>
            <w:proofErr w:type="spellEnd"/>
            <w:r w:rsidRPr="00CA27DD">
              <w:rPr>
                <w:rFonts w:cs="Times New Roman"/>
                <w:color w:val="000000" w:themeColor="text1"/>
              </w:rPr>
              <w:t xml:space="preserve"> </w:t>
            </w:r>
            <w:proofErr w:type="spellStart"/>
            <w:r w:rsidRPr="00CA27DD">
              <w:rPr>
                <w:rFonts w:cs="Times New Roman"/>
                <w:color w:val="000000" w:themeColor="text1"/>
              </w:rPr>
              <w:t>robot</w:t>
            </w:r>
            <w:proofErr w:type="spellEnd"/>
            <w:r w:rsidRPr="00CA27DD">
              <w:rPr>
                <w:rFonts w:cs="Times New Roman"/>
                <w:color w:val="000000" w:themeColor="text1"/>
              </w:rPr>
              <w:t xml:space="preserve"> F-A</w:t>
            </w:r>
            <w:r w:rsidRPr="002C1B3C">
              <w:rPr>
                <w:rFonts w:cs="Times New Roman"/>
                <w:color w:val="000000" w:themeColor="text1"/>
                <w:lang w:val="it-IT"/>
              </w:rPr>
              <w:t>747</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24A2AD2" w14:textId="77777777" w:rsidR="00034F61" w:rsidRPr="00CA27DD" w:rsidRDefault="00034F61" w:rsidP="00027598">
            <w:pPr>
              <w:autoSpaceDE w:val="0"/>
              <w:autoSpaceDN/>
              <w:snapToGrid w:val="0"/>
              <w:ind w:right="-426"/>
              <w:rPr>
                <w:rFonts w:cs="Times New Roman"/>
                <w:color w:val="000000" w:themeColor="text1"/>
              </w:rPr>
            </w:pPr>
            <w:r w:rsidRPr="00CA27DD">
              <w:rPr>
                <w:rFonts w:cs="Times New Roman"/>
                <w:color w:val="000000" w:themeColor="text1"/>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9788D" w14:textId="1E8EC635" w:rsidR="00034F61" w:rsidRPr="00CA27DD" w:rsidRDefault="00D6245C"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110090DC"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D817F11" w14:textId="3C64DBA8"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BF49DC5" w14:textId="77777777" w:rsidR="00034F61" w:rsidRPr="00CA27DD" w:rsidRDefault="00034F61" w:rsidP="00F536F7">
            <w:pPr>
              <w:autoSpaceDE w:val="0"/>
              <w:autoSpaceDN/>
              <w:snapToGrid w:val="0"/>
              <w:jc w:val="both"/>
              <w:rPr>
                <w:rFonts w:cs="Times New Roman"/>
                <w:color w:val="000000" w:themeColor="text1"/>
              </w:rPr>
            </w:pPr>
            <w:proofErr w:type="spellStart"/>
            <w:r w:rsidRPr="00CA27DD">
              <w:rPr>
                <w:rFonts w:cs="Times New Roman"/>
                <w:color w:val="000000" w:themeColor="text1"/>
              </w:rPr>
              <w:t>Robotizuota</w:t>
            </w:r>
            <w:proofErr w:type="spellEnd"/>
            <w:r w:rsidRPr="00CA27DD">
              <w:rPr>
                <w:rFonts w:cs="Times New Roman"/>
                <w:color w:val="000000" w:themeColor="text1"/>
              </w:rPr>
              <w:t xml:space="preserve"> „ranka“ </w:t>
            </w:r>
            <w:proofErr w:type="spellStart"/>
            <w:r w:rsidRPr="00CA27DD">
              <w:rPr>
                <w:rFonts w:cs="Times New Roman"/>
                <w:color w:val="000000" w:themeColor="text1"/>
              </w:rPr>
              <w:t>Filter</w:t>
            </w:r>
            <w:proofErr w:type="spellEnd"/>
            <w:r w:rsidRPr="00CA27DD">
              <w:rPr>
                <w:rFonts w:cs="Times New Roman"/>
                <w:color w:val="000000" w:themeColor="text1"/>
              </w:rPr>
              <w:t xml:space="preserve"> </w:t>
            </w:r>
            <w:proofErr w:type="spellStart"/>
            <w:r w:rsidRPr="00CA27DD">
              <w:rPr>
                <w:rFonts w:cs="Times New Roman"/>
                <w:color w:val="000000" w:themeColor="text1"/>
              </w:rPr>
              <w:t>robot</w:t>
            </w:r>
            <w:proofErr w:type="spellEnd"/>
            <w:r w:rsidRPr="00CA27DD">
              <w:rPr>
                <w:rFonts w:cs="Times New Roman"/>
                <w:color w:val="000000" w:themeColor="text1"/>
              </w:rPr>
              <w:t xml:space="preserve"> F-A</w:t>
            </w:r>
            <w:r w:rsidRPr="002C1B3C">
              <w:rPr>
                <w:rFonts w:cs="Times New Roman"/>
                <w:color w:val="000000" w:themeColor="text1"/>
                <w:lang w:val="it-IT"/>
              </w:rPr>
              <w:t>747</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2556C4E" w14:textId="77777777" w:rsidR="00034F61" w:rsidRPr="00CA27DD" w:rsidRDefault="00034F61" w:rsidP="00027598">
            <w:pPr>
              <w:autoSpaceDE w:val="0"/>
              <w:autoSpaceDN/>
              <w:snapToGrid w:val="0"/>
              <w:ind w:right="-426"/>
              <w:rPr>
                <w:rFonts w:cs="Times New Roman"/>
                <w:color w:val="000000" w:themeColor="text1"/>
              </w:rPr>
            </w:pPr>
            <w:r w:rsidRPr="00CA27DD">
              <w:rPr>
                <w:rFonts w:cs="Times New Roman"/>
                <w:color w:val="000000" w:themeColor="text1"/>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8A8BB" w14:textId="337B9FD0" w:rsidR="00034F61" w:rsidRPr="00CA27DD" w:rsidRDefault="00D6245C"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0FEE5D83" w14:textId="77777777" w:rsidTr="003B0940">
        <w:trPr>
          <w:trHeight w:val="364"/>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DC1F0AE" w14:textId="230FD4F1"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43B3C38" w14:textId="77777777" w:rsidR="00034F61" w:rsidRPr="00CA27DD" w:rsidRDefault="00034F61" w:rsidP="00F536F7">
            <w:pPr>
              <w:autoSpaceDE w:val="0"/>
              <w:autoSpaceDN/>
              <w:snapToGrid w:val="0"/>
              <w:jc w:val="both"/>
              <w:rPr>
                <w:rFonts w:cs="Times New Roman"/>
                <w:color w:val="000000" w:themeColor="text1"/>
              </w:rPr>
            </w:pPr>
            <w:r w:rsidRPr="00CA27DD">
              <w:rPr>
                <w:rFonts w:cs="Times New Roman"/>
                <w:color w:val="000000" w:themeColor="text1"/>
              </w:rPr>
              <w:t xml:space="preserve">Priekinės durelės </w:t>
            </w:r>
            <w:proofErr w:type="spellStart"/>
            <w:r w:rsidRPr="00CA27DD">
              <w:rPr>
                <w:rFonts w:cs="Times New Roman"/>
                <w:color w:val="000000" w:themeColor="text1"/>
              </w:rPr>
              <w:t>Filter</w:t>
            </w:r>
            <w:proofErr w:type="spellEnd"/>
            <w:r w:rsidRPr="00CA27DD">
              <w:rPr>
                <w:rFonts w:cs="Times New Roman"/>
                <w:color w:val="000000" w:themeColor="text1"/>
              </w:rPr>
              <w:t xml:space="preserve"> </w:t>
            </w:r>
            <w:proofErr w:type="spellStart"/>
            <w:r w:rsidRPr="00CA27DD">
              <w:rPr>
                <w:rFonts w:cs="Times New Roman"/>
                <w:color w:val="000000" w:themeColor="text1"/>
              </w:rPr>
              <w:t>robot</w:t>
            </w:r>
            <w:proofErr w:type="spellEnd"/>
            <w:r w:rsidRPr="00CA27DD">
              <w:rPr>
                <w:rFonts w:cs="Times New Roman"/>
                <w:color w:val="000000" w:themeColor="text1"/>
              </w:rPr>
              <w:t xml:space="preserve"> F-A</w:t>
            </w:r>
            <w:r w:rsidRPr="00CA27DD">
              <w:rPr>
                <w:rFonts w:cs="Times New Roman"/>
                <w:color w:val="000000" w:themeColor="text1"/>
                <w:lang w:val="en-GB"/>
              </w:rPr>
              <w:t>747</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F821799" w14:textId="77777777" w:rsidR="00034F61" w:rsidRPr="00CA27DD" w:rsidRDefault="00034F61" w:rsidP="00027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ind w:right="-426"/>
              <w:rPr>
                <w:rFonts w:cs="Times New Roman"/>
                <w:color w:val="000000" w:themeColor="text1"/>
                <w:lang w:eastAsia="lt-LT"/>
              </w:rPr>
            </w:pPr>
            <w:r w:rsidRPr="00CA27DD">
              <w:rPr>
                <w:rFonts w:cs="Times New Roman"/>
                <w:color w:val="000000" w:themeColor="text1"/>
                <w:lang w:eastAsia="lt-LT"/>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007BF"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7F89D55F"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0B9E6AF" w14:textId="0B78F22E"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6D39A5F" w14:textId="77777777" w:rsidR="00034F61" w:rsidRPr="00CA27DD" w:rsidRDefault="00034F61" w:rsidP="00F536F7">
            <w:pPr>
              <w:autoSpaceDE w:val="0"/>
              <w:autoSpaceDN/>
              <w:snapToGrid w:val="0"/>
              <w:jc w:val="both"/>
              <w:rPr>
                <w:rFonts w:cs="Times New Roman"/>
                <w:color w:val="000000" w:themeColor="text1"/>
              </w:rPr>
            </w:pPr>
            <w:r w:rsidRPr="00CA27DD">
              <w:rPr>
                <w:rFonts w:cs="Times New Roman"/>
                <w:color w:val="000000" w:themeColor="text1"/>
              </w:rPr>
              <w:t xml:space="preserve">Rankinis </w:t>
            </w:r>
            <w:proofErr w:type="spellStart"/>
            <w:r w:rsidRPr="00CA27DD">
              <w:rPr>
                <w:rFonts w:cs="Times New Roman"/>
                <w:color w:val="000000" w:themeColor="text1"/>
              </w:rPr>
              <w:t>barkodų</w:t>
            </w:r>
            <w:proofErr w:type="spellEnd"/>
            <w:r w:rsidRPr="00CA27DD">
              <w:rPr>
                <w:rFonts w:cs="Times New Roman"/>
                <w:color w:val="000000" w:themeColor="text1"/>
              </w:rPr>
              <w:t xml:space="preserve"> skeneris </w:t>
            </w:r>
            <w:proofErr w:type="spellStart"/>
            <w:r w:rsidRPr="00CA27DD">
              <w:rPr>
                <w:rFonts w:cs="Times New Roman"/>
                <w:color w:val="000000" w:themeColor="text1"/>
              </w:rPr>
              <w:t>Filter</w:t>
            </w:r>
            <w:proofErr w:type="spellEnd"/>
            <w:r w:rsidRPr="00CA27DD">
              <w:rPr>
                <w:rFonts w:cs="Times New Roman"/>
                <w:color w:val="000000" w:themeColor="text1"/>
              </w:rPr>
              <w:t xml:space="preserve"> </w:t>
            </w:r>
            <w:proofErr w:type="spellStart"/>
            <w:r w:rsidRPr="00CA27DD">
              <w:rPr>
                <w:rFonts w:cs="Times New Roman"/>
                <w:color w:val="000000" w:themeColor="text1"/>
              </w:rPr>
              <w:t>robot</w:t>
            </w:r>
            <w:proofErr w:type="spellEnd"/>
            <w:r w:rsidRPr="00CA27DD">
              <w:rPr>
                <w:rFonts w:cs="Times New Roman"/>
                <w:color w:val="000000" w:themeColor="text1"/>
              </w:rPr>
              <w:t xml:space="preserve"> F-A</w:t>
            </w:r>
            <w:r w:rsidRPr="00CA27DD">
              <w:rPr>
                <w:rFonts w:cs="Times New Roman"/>
                <w:color w:val="000000" w:themeColor="text1"/>
                <w:lang w:val="en-GB"/>
              </w:rPr>
              <w:t>747</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ED5FD56" w14:textId="77777777" w:rsidR="00034F61" w:rsidRPr="00CA27DD" w:rsidRDefault="00034F61" w:rsidP="00027598">
            <w:pPr>
              <w:autoSpaceDE w:val="0"/>
              <w:autoSpaceDN/>
              <w:snapToGrid w:val="0"/>
              <w:ind w:right="-426"/>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4A962" w14:textId="6AADDFC6" w:rsidR="00034F61" w:rsidRPr="00CA27DD" w:rsidRDefault="00D6245C"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5FDF2557"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5CB9EE9" w14:textId="12B35E7F"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val="en-GB"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F9C4528" w14:textId="77777777" w:rsidR="00034F61" w:rsidRPr="00CA27DD" w:rsidRDefault="00034F61" w:rsidP="009A0444">
            <w:pPr>
              <w:autoSpaceDE w:val="0"/>
              <w:autoSpaceDN/>
              <w:snapToGrid w:val="0"/>
              <w:ind w:right="-426"/>
              <w:jc w:val="both"/>
              <w:rPr>
                <w:rFonts w:cs="Times New Roman"/>
                <w:color w:val="000000" w:themeColor="text1"/>
              </w:rPr>
            </w:pPr>
            <w:r w:rsidRPr="00CA27DD">
              <w:rPr>
                <w:rFonts w:cs="Times New Roman"/>
                <w:color w:val="000000" w:themeColor="text1"/>
              </w:rPr>
              <w:t>Universalus antistatinis rinkinys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915FAAE" w14:textId="77777777" w:rsidR="00034F61" w:rsidRPr="00CA27DD" w:rsidRDefault="00034F61" w:rsidP="00027598">
            <w:pPr>
              <w:autoSpaceDE w:val="0"/>
              <w:autoSpaceDN/>
              <w:snapToGrid w:val="0"/>
              <w:ind w:right="-426"/>
              <w:rPr>
                <w:rFonts w:cs="Times New Roman"/>
                <w:color w:val="000000" w:themeColor="text1"/>
                <w:lang w:val="en-GB"/>
              </w:rPr>
            </w:pPr>
            <w:r w:rsidRPr="00CA27DD">
              <w:rPr>
                <w:rFonts w:cs="Times New Roman"/>
                <w:color w:val="000000" w:themeColor="text1"/>
                <w:lang w:val="en-GB"/>
              </w:rPr>
              <w:t>11107767</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EB550"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305159" w:rsidRPr="00CA27DD" w14:paraId="677B7D05"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5A3858F" w14:textId="77777777" w:rsidR="00305159" w:rsidRPr="00CA27DD" w:rsidRDefault="00305159"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D479AD0" w14:textId="7DEB9010" w:rsidR="00305159" w:rsidRPr="00CA27DD" w:rsidRDefault="00DF62D1" w:rsidP="000874E6">
            <w:pPr>
              <w:autoSpaceDE w:val="0"/>
              <w:autoSpaceDN/>
              <w:snapToGrid w:val="0"/>
              <w:ind w:right="-426"/>
              <w:rPr>
                <w:rFonts w:cs="Times New Roman"/>
                <w:color w:val="000000" w:themeColor="text1"/>
                <w:kern w:val="0"/>
                <w:lang w:bidi="ar-SA"/>
              </w:rPr>
            </w:pPr>
            <w:r w:rsidRPr="00CA27DD">
              <w:rPr>
                <w:rFonts w:cs="Times New Roman"/>
                <w:color w:val="000000" w:themeColor="text1"/>
                <w:kern w:val="0"/>
                <w:lang w:bidi="ar-SA"/>
              </w:rPr>
              <w:t xml:space="preserve">Antistatiniai vokeliai </w:t>
            </w:r>
            <w:r w:rsidR="007B5CBD" w:rsidRPr="00CA27DD">
              <w:rPr>
                <w:rFonts w:cs="Times New Roman"/>
                <w:color w:val="000000" w:themeColor="text1"/>
                <w:kern w:val="0"/>
                <w:lang w:bidi="ar-SA"/>
              </w:rPr>
              <w:t>filtrams transportuoti</w:t>
            </w:r>
            <w:r w:rsidR="005854E6" w:rsidRPr="00CA27DD">
              <w:rPr>
                <w:rFonts w:cs="Times New Roman"/>
                <w:color w:val="000000" w:themeColor="text1"/>
                <w:kern w:val="0"/>
                <w:lang w:bidi="ar-SA"/>
              </w:rPr>
              <w:t xml:space="preserve"> (</w:t>
            </w:r>
            <w:r w:rsidR="007A4CB6" w:rsidRPr="00CA27DD">
              <w:rPr>
                <w:rFonts w:cs="Times New Roman"/>
                <w:color w:val="000000" w:themeColor="text1"/>
              </w:rPr>
              <w:t>100vnt.</w:t>
            </w:r>
            <w:r w:rsidR="005C3C40" w:rsidRPr="00CA27DD">
              <w:rPr>
                <w:rFonts w:cs="Times New Roman"/>
                <w:color w:val="000000" w:themeColor="text1"/>
              </w:rPr>
              <w:t>/</w:t>
            </w:r>
            <w:r w:rsidR="007A4CB6" w:rsidRPr="00CA27DD">
              <w:rPr>
                <w:rFonts w:cs="Times New Roman"/>
                <w:color w:val="000000" w:themeColor="text1"/>
              </w:rPr>
              <w:t xml:space="preserve"> </w:t>
            </w:r>
            <w:r w:rsidR="005C3C40" w:rsidRPr="00CA27DD">
              <w:rPr>
                <w:rFonts w:cs="Times New Roman"/>
                <w:color w:val="000000" w:themeColor="text1"/>
              </w:rPr>
              <w:t xml:space="preserve"> </w:t>
            </w:r>
            <w:r w:rsidR="007A4CB6" w:rsidRPr="00CA27DD">
              <w:rPr>
                <w:rFonts w:cs="Times New Roman"/>
                <w:color w:val="000000" w:themeColor="text1"/>
              </w:rPr>
              <w:t>pakuotė</w:t>
            </w:r>
            <w:r w:rsidR="005854E6" w:rsidRPr="00CA27DD">
              <w:rPr>
                <w:rFonts w:cs="Times New Roman"/>
                <w:color w:val="000000" w:themeColor="text1"/>
              </w:rPr>
              <w:t>)</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0AEB90" w14:textId="761E3A67" w:rsidR="00305159" w:rsidRPr="00CA27DD" w:rsidRDefault="00E26009" w:rsidP="00027598">
            <w:pPr>
              <w:autoSpaceDE w:val="0"/>
              <w:autoSpaceDN/>
              <w:snapToGrid w:val="0"/>
              <w:ind w:right="-426"/>
              <w:rPr>
                <w:rFonts w:cs="Times New Roman"/>
                <w:color w:val="000000" w:themeColor="text1"/>
              </w:rPr>
            </w:pPr>
            <w:r w:rsidRPr="00CA27DD">
              <w:rPr>
                <w:rFonts w:cs="Times New Roman"/>
                <w:color w:val="000000" w:themeColor="text1"/>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BD086" w14:textId="1164BD47" w:rsidR="00305159" w:rsidRPr="00CA27DD" w:rsidRDefault="00E26009"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24</w:t>
            </w:r>
          </w:p>
        </w:tc>
      </w:tr>
      <w:tr w:rsidR="006737C6" w:rsidRPr="00CA27DD" w14:paraId="2EC9BCB2"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438B89F" w14:textId="77777777" w:rsidR="006737C6" w:rsidRPr="00CA27DD" w:rsidRDefault="006737C6" w:rsidP="00305159">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F0F8D65" w14:textId="34B35757" w:rsidR="006737C6" w:rsidRPr="00CA27DD" w:rsidRDefault="006737C6" w:rsidP="009A0444">
            <w:pPr>
              <w:autoSpaceDE w:val="0"/>
              <w:autoSpaceDN/>
              <w:snapToGrid w:val="0"/>
              <w:ind w:right="-426"/>
              <w:jc w:val="both"/>
              <w:rPr>
                <w:rFonts w:cs="Times New Roman"/>
                <w:color w:val="000000" w:themeColor="text1"/>
                <w:kern w:val="0"/>
                <w:lang w:bidi="ar-SA"/>
              </w:rPr>
            </w:pPr>
            <w:r w:rsidRPr="00CA27DD">
              <w:rPr>
                <w:rFonts w:cs="Times New Roman"/>
                <w:color w:val="000000" w:themeColor="text1"/>
                <w:kern w:val="0"/>
                <w:lang w:bidi="ar-SA"/>
              </w:rPr>
              <w:t>Antistatini</w:t>
            </w:r>
            <w:r w:rsidR="007052FC" w:rsidRPr="00CA27DD">
              <w:rPr>
                <w:rFonts w:cs="Times New Roman"/>
                <w:color w:val="000000" w:themeColor="text1"/>
                <w:kern w:val="0"/>
                <w:lang w:bidi="ar-SA"/>
              </w:rPr>
              <w:t>s</w:t>
            </w:r>
            <w:r w:rsidRPr="00CA27DD">
              <w:rPr>
                <w:rFonts w:cs="Times New Roman"/>
                <w:color w:val="000000" w:themeColor="text1"/>
              </w:rPr>
              <w:t xml:space="preserve"> (</w:t>
            </w:r>
            <w:r w:rsidRPr="002C1B3C">
              <w:rPr>
                <w:rFonts w:cs="Times New Roman"/>
                <w:color w:val="000000" w:themeColor="text1"/>
              </w:rPr>
              <w:t xml:space="preserve">0,5 </w:t>
            </w:r>
            <w:proofErr w:type="spellStart"/>
            <w:r w:rsidRPr="002C1B3C">
              <w:rPr>
                <w:rFonts w:cs="Times New Roman"/>
                <w:color w:val="000000" w:themeColor="text1"/>
              </w:rPr>
              <w:t>kV</w:t>
            </w:r>
            <w:proofErr w:type="spellEnd"/>
            <w:r w:rsidRPr="002C1B3C">
              <w:rPr>
                <w:rFonts w:cs="Times New Roman"/>
                <w:color w:val="000000" w:themeColor="text1"/>
              </w:rPr>
              <w:t>/m</w:t>
            </w:r>
            <w:r w:rsidRPr="00CA27DD">
              <w:rPr>
                <w:rFonts w:cs="Times New Roman"/>
                <w:color w:val="000000" w:themeColor="text1"/>
              </w:rPr>
              <w:t xml:space="preserve">) </w:t>
            </w:r>
            <w:r w:rsidR="00094917" w:rsidRPr="00CA27DD">
              <w:rPr>
                <w:rFonts w:cs="Times New Roman"/>
                <w:color w:val="000000" w:themeColor="text1"/>
              </w:rPr>
              <w:t xml:space="preserve">lipnus kilimėlis, </w:t>
            </w:r>
            <w:r w:rsidRPr="00CA27DD">
              <w:rPr>
                <w:rFonts w:cs="Times New Roman"/>
                <w:color w:val="000000" w:themeColor="text1"/>
              </w:rPr>
              <w:t>30 sluoksnių</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2B0292B" w14:textId="7AB8DF09" w:rsidR="006737C6" w:rsidRPr="00CA27DD" w:rsidRDefault="00094917" w:rsidP="00027598">
            <w:pPr>
              <w:autoSpaceDE w:val="0"/>
              <w:autoSpaceDN/>
              <w:snapToGrid w:val="0"/>
              <w:ind w:right="-426"/>
              <w:rPr>
                <w:rFonts w:cs="Times New Roman"/>
                <w:color w:val="000000" w:themeColor="text1"/>
              </w:rPr>
            </w:pPr>
            <w:r w:rsidRPr="00CA27DD">
              <w:rPr>
                <w:rFonts w:cs="Times New Roman"/>
                <w:color w:val="000000" w:themeColor="text1"/>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8296A" w14:textId="6E741DD7" w:rsidR="006737C6" w:rsidRPr="00CA27DD" w:rsidRDefault="00646A06"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12</w:t>
            </w:r>
          </w:p>
        </w:tc>
      </w:tr>
      <w:tr w:rsidR="00034F61" w:rsidRPr="00CA27DD" w14:paraId="08E51E38"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EA86635" w14:textId="2ECFDECA"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D65AC6F" w14:textId="77777777" w:rsidR="00034F61" w:rsidRPr="00CA27DD" w:rsidRDefault="00034F61" w:rsidP="009A0444">
            <w:pPr>
              <w:autoSpaceDE w:val="0"/>
              <w:autoSpaceDN/>
              <w:snapToGrid w:val="0"/>
              <w:ind w:right="-426"/>
              <w:jc w:val="both"/>
              <w:rPr>
                <w:rFonts w:cs="Times New Roman"/>
                <w:color w:val="000000" w:themeColor="text1"/>
              </w:rPr>
            </w:pPr>
            <w:r w:rsidRPr="00CA27DD">
              <w:rPr>
                <w:rFonts w:cs="Times New Roman"/>
                <w:color w:val="000000" w:themeColor="text1"/>
                <w:kern w:val="0"/>
                <w:lang w:bidi="ar-SA"/>
              </w:rPr>
              <w:t>CPU PCB be baterijų /EEPROM</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0950C77" w14:textId="77777777" w:rsidR="00034F61" w:rsidRPr="00CA27DD" w:rsidRDefault="00034F61" w:rsidP="00027598">
            <w:pPr>
              <w:autoSpaceDE w:val="0"/>
              <w:autoSpaceDN/>
              <w:snapToGrid w:val="0"/>
              <w:ind w:right="-426"/>
              <w:rPr>
                <w:rFonts w:cs="Times New Roman"/>
                <w:color w:val="000000" w:themeColor="text1"/>
              </w:rPr>
            </w:pPr>
            <w:r w:rsidRPr="00CA27DD">
              <w:rPr>
                <w:rFonts w:cs="Times New Roman"/>
                <w:color w:val="000000" w:themeColor="text1"/>
              </w:rPr>
              <w:t>11106882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C3209"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12</w:t>
            </w:r>
          </w:p>
        </w:tc>
      </w:tr>
      <w:tr w:rsidR="00034F61" w:rsidRPr="00CA27DD" w14:paraId="54A65018"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8C4FF51" w14:textId="6AB0EDC4"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83B061" w14:textId="77777777" w:rsidR="00034F61" w:rsidRPr="00CA27DD" w:rsidRDefault="00034F61" w:rsidP="009A0444">
            <w:pPr>
              <w:widowControl/>
              <w:suppressAutoHyphens w:val="0"/>
              <w:autoSpaceDE w:val="0"/>
              <w:autoSpaceDN/>
              <w:adjustRightInd w:val="0"/>
              <w:ind w:right="-426"/>
              <w:textAlignment w:val="auto"/>
              <w:rPr>
                <w:rFonts w:cs="Times New Roman"/>
                <w:color w:val="000000" w:themeColor="text1"/>
                <w:kern w:val="0"/>
                <w:lang w:bidi="ar-SA"/>
              </w:rPr>
            </w:pPr>
            <w:r w:rsidRPr="00CA27DD">
              <w:rPr>
                <w:rFonts w:cs="Times New Roman"/>
                <w:color w:val="000000" w:themeColor="text1"/>
                <w:kern w:val="0"/>
                <w:lang w:bidi="ar-SA"/>
              </w:rPr>
              <w:t xml:space="preserve">Svarstyklių prievado plokštė </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F122693" w14:textId="77777777" w:rsidR="00034F61" w:rsidRPr="00CA27DD" w:rsidRDefault="00034F61" w:rsidP="00027598">
            <w:pPr>
              <w:autoSpaceDE w:val="0"/>
              <w:autoSpaceDN/>
              <w:snapToGrid w:val="0"/>
              <w:ind w:right="-426"/>
              <w:rPr>
                <w:rFonts w:cs="Times New Roman"/>
                <w:color w:val="000000" w:themeColor="text1"/>
              </w:rPr>
            </w:pPr>
            <w:r w:rsidRPr="00CA27DD">
              <w:rPr>
                <w:rFonts w:cs="Times New Roman"/>
                <w:color w:val="000000" w:themeColor="text1"/>
              </w:rPr>
              <w:t>11122952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E84C2"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3</w:t>
            </w:r>
          </w:p>
        </w:tc>
      </w:tr>
      <w:tr w:rsidR="00034F61" w:rsidRPr="00CA27DD" w14:paraId="2DDE2910"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B5B8974" w14:textId="550E1C41"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val="en-GB"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1B4EDB9" w14:textId="77777777" w:rsidR="00034F61" w:rsidRPr="00CA27DD" w:rsidRDefault="00034F61" w:rsidP="009A0444">
            <w:pPr>
              <w:widowControl/>
              <w:suppressAutoHyphens w:val="0"/>
              <w:autoSpaceDE w:val="0"/>
              <w:autoSpaceDN/>
              <w:adjustRightInd w:val="0"/>
              <w:ind w:right="-426"/>
              <w:textAlignment w:val="auto"/>
              <w:rPr>
                <w:rFonts w:cs="Times New Roman"/>
                <w:color w:val="000000" w:themeColor="text1"/>
                <w:kern w:val="0"/>
                <w:lang w:bidi="ar-SA"/>
              </w:rPr>
            </w:pPr>
            <w:r w:rsidRPr="00CA27DD">
              <w:rPr>
                <w:rFonts w:cs="Times New Roman"/>
                <w:color w:val="000000" w:themeColor="text1"/>
                <w:kern w:val="0"/>
                <w:lang w:bidi="ar-SA"/>
              </w:rPr>
              <w:t xml:space="preserve">Jungtis be kabelio </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510B018" w14:textId="77777777" w:rsidR="00034F61" w:rsidRPr="00CA27DD" w:rsidRDefault="00034F61" w:rsidP="00027598">
            <w:pPr>
              <w:autoSpaceDE w:val="0"/>
              <w:autoSpaceDN/>
              <w:snapToGrid w:val="0"/>
              <w:ind w:right="-426"/>
              <w:rPr>
                <w:rFonts w:cs="Times New Roman"/>
                <w:color w:val="000000" w:themeColor="text1"/>
              </w:rPr>
            </w:pPr>
            <w:r w:rsidRPr="00CA27DD">
              <w:rPr>
                <w:rFonts w:cs="Times New Roman"/>
                <w:color w:val="000000" w:themeColor="text1"/>
              </w:rPr>
              <w:t>11106952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0530D"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6C02932D"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EDA1DC2" w14:textId="507F1696"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0B4783D" w14:textId="2B6E9D60" w:rsidR="00034F61" w:rsidRPr="00CA27DD" w:rsidRDefault="00BF6BB8" w:rsidP="009A0444">
            <w:pPr>
              <w:autoSpaceDE w:val="0"/>
              <w:autoSpaceDN/>
              <w:snapToGrid w:val="0"/>
              <w:ind w:right="-426"/>
              <w:jc w:val="both"/>
              <w:rPr>
                <w:rFonts w:cs="Times New Roman"/>
                <w:color w:val="000000" w:themeColor="text1"/>
              </w:rPr>
            </w:pPr>
            <w:r w:rsidRPr="00CA27DD">
              <w:rPr>
                <w:rFonts w:cs="Times New Roman"/>
                <w:color w:val="000000" w:themeColor="text1"/>
                <w:kern w:val="0"/>
                <w:lang w:bidi="ar-SA"/>
              </w:rPr>
              <w:t>Jungiamasis k</w:t>
            </w:r>
            <w:r w:rsidR="00034F61" w:rsidRPr="00CA27DD">
              <w:rPr>
                <w:rFonts w:cs="Times New Roman"/>
                <w:color w:val="000000" w:themeColor="text1"/>
                <w:kern w:val="0"/>
                <w:lang w:bidi="ar-SA"/>
              </w:rPr>
              <w:t xml:space="preserve">abelis </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675910E" w14:textId="77777777" w:rsidR="00034F61" w:rsidRPr="00CA27DD" w:rsidRDefault="00034F61" w:rsidP="00027598">
            <w:pPr>
              <w:autoSpaceDE w:val="0"/>
              <w:autoSpaceDN/>
              <w:snapToGrid w:val="0"/>
              <w:ind w:right="-426"/>
              <w:rPr>
                <w:rFonts w:cs="Times New Roman"/>
                <w:color w:val="000000" w:themeColor="text1"/>
              </w:rPr>
            </w:pPr>
            <w:r w:rsidRPr="00CA27DD">
              <w:rPr>
                <w:rFonts w:cs="Times New Roman"/>
                <w:color w:val="000000" w:themeColor="text1"/>
              </w:rPr>
              <w:t>11122831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A9835"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585E02AA"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9D5240D" w14:textId="74B573B3"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0D4E68E" w14:textId="77777777" w:rsidR="00034F61" w:rsidRPr="00CA27DD" w:rsidRDefault="00034F61" w:rsidP="009A0444">
            <w:pPr>
              <w:autoSpaceDE w:val="0"/>
              <w:autoSpaceDN/>
              <w:snapToGrid w:val="0"/>
              <w:ind w:right="-426"/>
              <w:jc w:val="both"/>
              <w:rPr>
                <w:rFonts w:cs="Times New Roman"/>
                <w:color w:val="000000" w:themeColor="text1"/>
              </w:rPr>
            </w:pPr>
            <w:r w:rsidRPr="00CA27DD">
              <w:rPr>
                <w:rFonts w:cs="Times New Roman"/>
                <w:color w:val="000000" w:themeColor="text1"/>
                <w:kern w:val="0"/>
                <w:lang w:bidi="ar-SA"/>
              </w:rPr>
              <w:t>Kabelis 14 gijų</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29DBBA3" w14:textId="77777777" w:rsidR="00034F61" w:rsidRPr="00CA27DD" w:rsidRDefault="00034F61" w:rsidP="00027598">
            <w:pPr>
              <w:autoSpaceDE w:val="0"/>
              <w:autoSpaceDN/>
              <w:snapToGrid w:val="0"/>
              <w:ind w:right="-426"/>
              <w:rPr>
                <w:rFonts w:cs="Times New Roman"/>
                <w:color w:val="000000" w:themeColor="text1"/>
              </w:rPr>
            </w:pPr>
            <w:r w:rsidRPr="00CA27DD">
              <w:rPr>
                <w:rFonts w:cs="Times New Roman"/>
                <w:color w:val="000000" w:themeColor="text1"/>
              </w:rPr>
              <w:t>11122837</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44531"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40EA8015"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9991311" w14:textId="024E247C"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07D4ECF" w14:textId="77777777" w:rsidR="00034F61" w:rsidRPr="00CA27DD" w:rsidRDefault="00034F61" w:rsidP="009A0444">
            <w:pPr>
              <w:autoSpaceDE w:val="0"/>
              <w:autoSpaceDN/>
              <w:snapToGrid w:val="0"/>
              <w:ind w:right="-426"/>
              <w:jc w:val="both"/>
              <w:rPr>
                <w:rFonts w:cs="Times New Roman"/>
                <w:color w:val="000000" w:themeColor="text1"/>
              </w:rPr>
            </w:pPr>
            <w:r w:rsidRPr="00CA27DD">
              <w:rPr>
                <w:rFonts w:cs="Times New Roman"/>
                <w:color w:val="000000" w:themeColor="text1"/>
                <w:kern w:val="0"/>
                <w:lang w:bidi="ar-SA"/>
              </w:rPr>
              <w:t>Kabelis 10 gijų</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2456106" w14:textId="77777777" w:rsidR="00034F61" w:rsidRPr="00CA27DD" w:rsidRDefault="00034F61" w:rsidP="00027598">
            <w:pPr>
              <w:autoSpaceDE w:val="0"/>
              <w:autoSpaceDN/>
              <w:snapToGrid w:val="0"/>
              <w:ind w:right="-426"/>
              <w:rPr>
                <w:rFonts w:cs="Times New Roman"/>
                <w:color w:val="000000" w:themeColor="text1"/>
              </w:rPr>
            </w:pPr>
            <w:r w:rsidRPr="00CA27DD">
              <w:rPr>
                <w:rFonts w:cs="Times New Roman"/>
                <w:color w:val="000000" w:themeColor="text1"/>
              </w:rPr>
              <w:t>11122838</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7E68B"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7122C0B9"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27FE8B4" w14:textId="4F3CB398"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00F0B92" w14:textId="77777777" w:rsidR="00034F61" w:rsidRPr="00CA27DD" w:rsidRDefault="00034F61" w:rsidP="009A0444">
            <w:pPr>
              <w:autoSpaceDE w:val="0"/>
              <w:autoSpaceDN/>
              <w:snapToGrid w:val="0"/>
              <w:ind w:right="-426"/>
              <w:jc w:val="both"/>
              <w:rPr>
                <w:rFonts w:cs="Times New Roman"/>
                <w:color w:val="000000" w:themeColor="text1"/>
              </w:rPr>
            </w:pPr>
            <w:r w:rsidRPr="00CA27DD">
              <w:rPr>
                <w:rFonts w:cs="Times New Roman"/>
                <w:color w:val="000000" w:themeColor="text1"/>
                <w:kern w:val="0"/>
                <w:lang w:bidi="ar-SA"/>
              </w:rPr>
              <w:t xml:space="preserve">Stalčius </w:t>
            </w:r>
            <w:proofErr w:type="spellStart"/>
            <w:r w:rsidRPr="00CA27DD">
              <w:rPr>
                <w:rFonts w:cs="Times New Roman"/>
                <w:color w:val="000000" w:themeColor="text1"/>
              </w:rPr>
              <w:t>Filter</w:t>
            </w:r>
            <w:proofErr w:type="spellEnd"/>
            <w:r w:rsidRPr="00CA27DD">
              <w:rPr>
                <w:rFonts w:cs="Times New Roman"/>
                <w:color w:val="000000" w:themeColor="text1"/>
              </w:rPr>
              <w:t xml:space="preserve"> </w:t>
            </w:r>
            <w:proofErr w:type="spellStart"/>
            <w:r w:rsidRPr="00CA27DD">
              <w:rPr>
                <w:rFonts w:cs="Times New Roman"/>
                <w:color w:val="000000" w:themeColor="text1"/>
              </w:rPr>
              <w:t>robot</w:t>
            </w:r>
            <w:proofErr w:type="spellEnd"/>
            <w:r w:rsidRPr="00CA27DD">
              <w:rPr>
                <w:rFonts w:cs="Times New Roman"/>
                <w:color w:val="000000" w:themeColor="text1"/>
              </w:rPr>
              <w:t xml:space="preserve"> F-A</w:t>
            </w:r>
            <w:r w:rsidRPr="00CA27DD">
              <w:rPr>
                <w:rFonts w:cs="Times New Roman"/>
                <w:color w:val="000000" w:themeColor="text1"/>
                <w:lang w:val="en-GB"/>
              </w:rPr>
              <w:t>747</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C3BB322" w14:textId="77777777" w:rsidR="00034F61" w:rsidRPr="00CA27DD" w:rsidRDefault="00034F61" w:rsidP="00027598">
            <w:pPr>
              <w:autoSpaceDE w:val="0"/>
              <w:autoSpaceDN/>
              <w:snapToGrid w:val="0"/>
              <w:ind w:right="-426"/>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40A0D" w14:textId="6E585146" w:rsidR="00034F61" w:rsidRPr="00CA27DD" w:rsidRDefault="00D6245C"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3451567B"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D487151" w14:textId="1660A89F"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F3010DC" w14:textId="77777777" w:rsidR="00034F61" w:rsidRPr="00CA27DD" w:rsidRDefault="00034F61" w:rsidP="009A0444">
            <w:pPr>
              <w:autoSpaceDE w:val="0"/>
              <w:autoSpaceDN/>
              <w:snapToGrid w:val="0"/>
              <w:ind w:right="-426"/>
              <w:jc w:val="both"/>
              <w:rPr>
                <w:rFonts w:cs="Times New Roman"/>
                <w:color w:val="000000" w:themeColor="text1"/>
              </w:rPr>
            </w:pPr>
            <w:r w:rsidRPr="00CA27DD">
              <w:rPr>
                <w:rFonts w:cs="Times New Roman"/>
                <w:color w:val="000000" w:themeColor="text1"/>
                <w:kern w:val="0"/>
                <w:lang w:bidi="ar-SA"/>
              </w:rPr>
              <w:t xml:space="preserve">Prievadas RS232C </w:t>
            </w:r>
            <w:proofErr w:type="spellStart"/>
            <w:r w:rsidRPr="00CA27DD">
              <w:rPr>
                <w:rFonts w:cs="Times New Roman"/>
                <w:color w:val="000000" w:themeColor="text1"/>
              </w:rPr>
              <w:t>Filter</w:t>
            </w:r>
            <w:proofErr w:type="spellEnd"/>
            <w:r w:rsidRPr="00CA27DD">
              <w:rPr>
                <w:rFonts w:cs="Times New Roman"/>
                <w:color w:val="000000" w:themeColor="text1"/>
              </w:rPr>
              <w:t xml:space="preserve"> </w:t>
            </w:r>
            <w:proofErr w:type="spellStart"/>
            <w:r w:rsidRPr="00CA27DD">
              <w:rPr>
                <w:rFonts w:cs="Times New Roman"/>
                <w:color w:val="000000" w:themeColor="text1"/>
              </w:rPr>
              <w:t>robot</w:t>
            </w:r>
            <w:proofErr w:type="spellEnd"/>
            <w:r w:rsidRPr="00CA27DD">
              <w:rPr>
                <w:rFonts w:cs="Times New Roman"/>
                <w:color w:val="000000" w:themeColor="text1"/>
              </w:rPr>
              <w:t xml:space="preserve"> F-A</w:t>
            </w:r>
            <w:r w:rsidRPr="00CA27DD">
              <w:rPr>
                <w:rFonts w:cs="Times New Roman"/>
                <w:color w:val="000000" w:themeColor="text1"/>
                <w:lang w:val="en-GB"/>
              </w:rPr>
              <w:t>747</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20398FF" w14:textId="77777777" w:rsidR="00034F61" w:rsidRPr="00CA27DD" w:rsidRDefault="00034F61" w:rsidP="00027598">
            <w:pPr>
              <w:autoSpaceDE w:val="0"/>
              <w:autoSpaceDN/>
              <w:snapToGrid w:val="0"/>
              <w:ind w:right="-426"/>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136A4" w14:textId="4D32D2A8" w:rsidR="00034F61" w:rsidRPr="00CA27DD" w:rsidRDefault="00D6245C"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6C018262"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F6F7238" w14:textId="4B6D2090"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17D9766" w14:textId="77777777" w:rsidR="00034F61" w:rsidRPr="00CA27DD" w:rsidRDefault="00034F61" w:rsidP="009A0444">
            <w:pPr>
              <w:autoSpaceDE w:val="0"/>
              <w:autoSpaceDN/>
              <w:snapToGrid w:val="0"/>
              <w:ind w:right="-426"/>
              <w:jc w:val="both"/>
              <w:rPr>
                <w:rFonts w:cs="Times New Roman"/>
                <w:color w:val="000000" w:themeColor="text1"/>
              </w:rPr>
            </w:pPr>
            <w:r w:rsidRPr="00CA27DD">
              <w:rPr>
                <w:rFonts w:cs="Times New Roman"/>
                <w:color w:val="000000" w:themeColor="text1"/>
                <w:kern w:val="0"/>
                <w:lang w:bidi="ar-SA"/>
              </w:rPr>
              <w:t xml:space="preserve">Prievadas </w:t>
            </w:r>
            <w:proofErr w:type="spellStart"/>
            <w:r w:rsidRPr="00CA27DD">
              <w:rPr>
                <w:rFonts w:cs="Times New Roman"/>
                <w:color w:val="000000" w:themeColor="text1"/>
                <w:kern w:val="0"/>
                <w:lang w:bidi="ar-SA"/>
              </w:rPr>
              <w:t>LocalCan</w:t>
            </w:r>
            <w:proofErr w:type="spellEnd"/>
            <w:r w:rsidRPr="00CA27DD">
              <w:rPr>
                <w:rFonts w:cs="Times New Roman"/>
                <w:color w:val="000000" w:themeColor="text1"/>
                <w:kern w:val="0"/>
                <w:lang w:bidi="ar-SA"/>
              </w:rPr>
              <w:t xml:space="preserve"> </w:t>
            </w:r>
            <w:proofErr w:type="spellStart"/>
            <w:r w:rsidRPr="00CA27DD">
              <w:rPr>
                <w:rFonts w:cs="Times New Roman"/>
                <w:color w:val="000000" w:themeColor="text1"/>
              </w:rPr>
              <w:t>Filter</w:t>
            </w:r>
            <w:proofErr w:type="spellEnd"/>
            <w:r w:rsidRPr="00CA27DD">
              <w:rPr>
                <w:rFonts w:cs="Times New Roman"/>
                <w:color w:val="000000" w:themeColor="text1"/>
              </w:rPr>
              <w:t xml:space="preserve"> </w:t>
            </w:r>
            <w:proofErr w:type="spellStart"/>
            <w:r w:rsidRPr="00CA27DD">
              <w:rPr>
                <w:rFonts w:cs="Times New Roman"/>
                <w:color w:val="000000" w:themeColor="text1"/>
              </w:rPr>
              <w:t>robot</w:t>
            </w:r>
            <w:proofErr w:type="spellEnd"/>
            <w:r w:rsidRPr="00CA27DD">
              <w:rPr>
                <w:rFonts w:cs="Times New Roman"/>
                <w:color w:val="000000" w:themeColor="text1"/>
              </w:rPr>
              <w:t xml:space="preserve"> F-A</w:t>
            </w:r>
            <w:r w:rsidRPr="00CA27DD">
              <w:rPr>
                <w:rFonts w:cs="Times New Roman"/>
                <w:color w:val="000000" w:themeColor="text1"/>
                <w:lang w:val="en-GB"/>
              </w:rPr>
              <w:t>747</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A2601B7" w14:textId="77777777" w:rsidR="00034F61" w:rsidRPr="00CA27DD" w:rsidRDefault="00034F61" w:rsidP="00027598">
            <w:pPr>
              <w:autoSpaceDE w:val="0"/>
              <w:autoSpaceDN/>
              <w:snapToGrid w:val="0"/>
              <w:ind w:right="-426"/>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CA545" w14:textId="31C843FC" w:rsidR="00034F61" w:rsidRPr="00CA27DD" w:rsidRDefault="00D6245C"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389AD08A"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BD613D9" w14:textId="3CB88270"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EC42E11" w14:textId="77777777" w:rsidR="00034F61" w:rsidRPr="00CA27DD" w:rsidRDefault="00034F61" w:rsidP="009A0444">
            <w:pPr>
              <w:widowControl/>
              <w:suppressAutoHyphens w:val="0"/>
              <w:autoSpaceDE w:val="0"/>
              <w:autoSpaceDN/>
              <w:adjustRightInd w:val="0"/>
              <w:ind w:right="-426"/>
              <w:textAlignment w:val="auto"/>
              <w:rPr>
                <w:rFonts w:cs="Times New Roman"/>
                <w:color w:val="000000" w:themeColor="text1"/>
                <w:kern w:val="0"/>
                <w:lang w:bidi="ar-SA"/>
              </w:rPr>
            </w:pPr>
            <w:r w:rsidRPr="00CA27DD">
              <w:rPr>
                <w:rFonts w:cs="Times New Roman"/>
                <w:color w:val="000000" w:themeColor="text1"/>
                <w:kern w:val="0"/>
                <w:lang w:bidi="ar-SA"/>
              </w:rPr>
              <w:t xml:space="preserve">Konsolės ranka, sumontuota </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72831E5" w14:textId="77777777" w:rsidR="00034F61" w:rsidRPr="00CA27DD" w:rsidRDefault="00034F61" w:rsidP="00027598">
            <w:pPr>
              <w:autoSpaceDE w:val="0"/>
              <w:autoSpaceDN/>
              <w:snapToGrid w:val="0"/>
              <w:ind w:right="-426"/>
              <w:rPr>
                <w:rFonts w:cs="Times New Roman"/>
                <w:color w:val="000000" w:themeColor="text1"/>
              </w:rPr>
            </w:pPr>
            <w:r w:rsidRPr="00CA27DD">
              <w:rPr>
                <w:rFonts w:cs="Times New Roman"/>
                <w:color w:val="000000" w:themeColor="text1"/>
              </w:rPr>
              <w:t>00600125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EF16F"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639FA3D4"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63F150D" w14:textId="370ABE81"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val="en-GB"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D17622C" w14:textId="77777777" w:rsidR="00034F61" w:rsidRPr="00CA27DD" w:rsidRDefault="00034F61" w:rsidP="009A0444">
            <w:pPr>
              <w:widowControl/>
              <w:suppressAutoHyphens w:val="0"/>
              <w:autoSpaceDE w:val="0"/>
              <w:autoSpaceDN/>
              <w:adjustRightInd w:val="0"/>
              <w:ind w:right="-426"/>
              <w:textAlignment w:val="auto"/>
              <w:rPr>
                <w:rFonts w:cs="Times New Roman"/>
                <w:color w:val="000000" w:themeColor="text1"/>
                <w:kern w:val="0"/>
                <w:lang w:bidi="ar-SA"/>
              </w:rPr>
            </w:pPr>
            <w:proofErr w:type="spellStart"/>
            <w:r w:rsidRPr="00CA27DD">
              <w:rPr>
                <w:rFonts w:cs="Times New Roman"/>
                <w:color w:val="000000" w:themeColor="text1"/>
                <w:kern w:val="0"/>
                <w:lang w:bidi="ar-SA"/>
              </w:rPr>
              <w:t>Sulygintojas</w:t>
            </w:r>
            <w:proofErr w:type="spellEnd"/>
            <w:r w:rsidRPr="00CA27DD">
              <w:rPr>
                <w:rFonts w:cs="Times New Roman"/>
                <w:color w:val="000000" w:themeColor="text1"/>
                <w:kern w:val="0"/>
                <w:lang w:bidi="ar-SA"/>
              </w:rPr>
              <w:t xml:space="preserve"> </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51E12A4" w14:textId="77777777" w:rsidR="00034F61" w:rsidRPr="00CA27DD" w:rsidRDefault="00034F61" w:rsidP="00027598">
            <w:pPr>
              <w:autoSpaceDE w:val="0"/>
              <w:autoSpaceDN/>
              <w:snapToGrid w:val="0"/>
              <w:ind w:right="-426"/>
              <w:rPr>
                <w:rFonts w:cs="Times New Roman"/>
                <w:color w:val="000000" w:themeColor="text1"/>
              </w:rPr>
            </w:pPr>
            <w:r w:rsidRPr="00CA27DD">
              <w:rPr>
                <w:rFonts w:cs="Times New Roman"/>
                <w:color w:val="000000" w:themeColor="text1"/>
              </w:rPr>
              <w:t>00600120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E038E" w14:textId="19780D9A" w:rsidR="00034F61" w:rsidRPr="00CA27DD" w:rsidRDefault="00E41F06"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3360CE7C"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E5CEDE7" w14:textId="50DD285A"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E1FBAB7" w14:textId="77777777" w:rsidR="00034F61" w:rsidRPr="00CA27DD" w:rsidRDefault="00034F61" w:rsidP="009A0444">
            <w:pPr>
              <w:autoSpaceDE w:val="0"/>
              <w:autoSpaceDN/>
              <w:snapToGrid w:val="0"/>
              <w:ind w:right="-426"/>
              <w:jc w:val="both"/>
              <w:rPr>
                <w:rFonts w:cs="Times New Roman"/>
                <w:color w:val="000000" w:themeColor="text1"/>
              </w:rPr>
            </w:pPr>
            <w:r w:rsidRPr="00CA27DD">
              <w:rPr>
                <w:rFonts w:cs="Times New Roman"/>
                <w:color w:val="000000" w:themeColor="text1"/>
                <w:kern w:val="0"/>
                <w:lang w:bidi="ar-SA"/>
              </w:rPr>
              <w:t>Atsvaras, sumontuotas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24AEBCD" w14:textId="77777777" w:rsidR="00034F61" w:rsidRPr="00CA27DD" w:rsidRDefault="00034F61" w:rsidP="00027598">
            <w:pPr>
              <w:autoSpaceDE w:val="0"/>
              <w:autoSpaceDN/>
              <w:snapToGrid w:val="0"/>
              <w:ind w:right="-426"/>
              <w:rPr>
                <w:rFonts w:cs="Times New Roman"/>
                <w:color w:val="000000" w:themeColor="text1"/>
              </w:rPr>
            </w:pPr>
            <w:r w:rsidRPr="00CA27DD">
              <w:rPr>
                <w:rFonts w:cs="Times New Roman"/>
                <w:color w:val="000000" w:themeColor="text1"/>
              </w:rPr>
              <w:t>00211110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4F1D5"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43800D68"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3DE40B1" w14:textId="6CE88D2C"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0649162" w14:textId="77777777" w:rsidR="00034F61" w:rsidRPr="00CA27DD" w:rsidRDefault="00034F61" w:rsidP="009A0444">
            <w:pPr>
              <w:autoSpaceDE w:val="0"/>
              <w:autoSpaceDN/>
              <w:snapToGrid w:val="0"/>
              <w:ind w:right="-426"/>
              <w:jc w:val="both"/>
              <w:rPr>
                <w:rFonts w:cs="Times New Roman"/>
                <w:color w:val="000000" w:themeColor="text1"/>
              </w:rPr>
            </w:pPr>
            <w:r w:rsidRPr="00CA27DD">
              <w:rPr>
                <w:rFonts w:cs="Times New Roman"/>
                <w:color w:val="000000" w:themeColor="text1"/>
                <w:kern w:val="0"/>
                <w:lang w:bidi="ar-SA"/>
              </w:rPr>
              <w:t xml:space="preserve">Detektoriaus plokštė </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D2A103A" w14:textId="77777777" w:rsidR="00034F61" w:rsidRPr="00CA27DD" w:rsidRDefault="00034F61" w:rsidP="00027598">
            <w:pPr>
              <w:autoSpaceDE w:val="0"/>
              <w:autoSpaceDN/>
              <w:snapToGrid w:val="0"/>
              <w:ind w:right="-426"/>
              <w:rPr>
                <w:rFonts w:cs="Times New Roman"/>
                <w:color w:val="000000" w:themeColor="text1"/>
              </w:rPr>
            </w:pPr>
            <w:r w:rsidRPr="00CA27DD">
              <w:rPr>
                <w:rFonts w:cs="Times New Roman"/>
                <w:color w:val="000000" w:themeColor="text1"/>
              </w:rPr>
              <w:t>11100852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D60AD" w14:textId="2DAE7ACE" w:rsidR="00034F61" w:rsidRPr="00CA27DD" w:rsidRDefault="00E41F06"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2E7C58F7"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28F3A61" w14:textId="4C18A70F"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BBF6EC8" w14:textId="77777777" w:rsidR="00034F61" w:rsidRPr="00CA27DD" w:rsidRDefault="00034F61" w:rsidP="009A0444">
            <w:pPr>
              <w:autoSpaceDE w:val="0"/>
              <w:autoSpaceDN/>
              <w:snapToGrid w:val="0"/>
              <w:ind w:right="-426"/>
              <w:jc w:val="both"/>
              <w:rPr>
                <w:rFonts w:cs="Times New Roman"/>
                <w:color w:val="000000" w:themeColor="text1"/>
              </w:rPr>
            </w:pPr>
            <w:r w:rsidRPr="00CA27DD">
              <w:rPr>
                <w:rFonts w:cs="Times New Roman"/>
                <w:color w:val="000000" w:themeColor="text1"/>
              </w:rPr>
              <w:t>Kreipiančiųjų rinkinys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A09DCCD" w14:textId="77777777" w:rsidR="00034F61" w:rsidRPr="00CA27DD" w:rsidRDefault="00034F61" w:rsidP="00027598">
            <w:pPr>
              <w:autoSpaceDE w:val="0"/>
              <w:autoSpaceDN/>
              <w:snapToGrid w:val="0"/>
              <w:ind w:right="-426"/>
              <w:rPr>
                <w:rFonts w:cs="Times New Roman"/>
                <w:color w:val="000000" w:themeColor="text1"/>
              </w:rPr>
            </w:pPr>
            <w:r w:rsidRPr="00CA27DD">
              <w:rPr>
                <w:rFonts w:cs="Times New Roman"/>
                <w:color w:val="000000" w:themeColor="text1"/>
              </w:rPr>
              <w:t>00600119</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87EE9" w14:textId="19A9EA9C" w:rsidR="00034F61" w:rsidRPr="00CA27DD" w:rsidRDefault="00E41F06"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48E7A9F7"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36DBC51" w14:textId="1FC42A12"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val="en-GB"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3DE5F4B" w14:textId="77777777" w:rsidR="00034F61" w:rsidRPr="00CA27DD" w:rsidRDefault="00034F61" w:rsidP="009A0444">
            <w:pPr>
              <w:autoSpaceDE w:val="0"/>
              <w:autoSpaceDN/>
              <w:snapToGrid w:val="0"/>
              <w:ind w:right="-426"/>
              <w:jc w:val="both"/>
              <w:rPr>
                <w:rFonts w:cs="Times New Roman"/>
                <w:color w:val="000000" w:themeColor="text1"/>
              </w:rPr>
            </w:pPr>
            <w:r w:rsidRPr="00CA27DD">
              <w:rPr>
                <w:rFonts w:cs="Times New Roman"/>
                <w:color w:val="000000" w:themeColor="text1"/>
              </w:rPr>
              <w:t>Saitų rinkinys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4FAA16E" w14:textId="77777777" w:rsidR="00034F61" w:rsidRPr="00CA27DD" w:rsidRDefault="00034F61" w:rsidP="00027598">
            <w:pPr>
              <w:autoSpaceDE w:val="0"/>
              <w:autoSpaceDN/>
              <w:snapToGrid w:val="0"/>
              <w:ind w:right="-426"/>
              <w:rPr>
                <w:rFonts w:cs="Times New Roman"/>
                <w:color w:val="000000" w:themeColor="text1"/>
              </w:rPr>
            </w:pPr>
            <w:r w:rsidRPr="00CA27DD">
              <w:rPr>
                <w:rFonts w:cs="Times New Roman"/>
                <w:color w:val="000000" w:themeColor="text1"/>
              </w:rPr>
              <w:t>00600117</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FC2FD" w14:textId="269A17DF" w:rsidR="00034F61" w:rsidRPr="00CA27DD" w:rsidRDefault="00E41F06"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0191FC1F"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A703DC5" w14:textId="604E6872"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val="en-GB"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EFEB4FD" w14:textId="77777777" w:rsidR="00034F61" w:rsidRPr="00CA27DD" w:rsidRDefault="00034F61" w:rsidP="009A0444">
            <w:pPr>
              <w:autoSpaceDE w:val="0"/>
              <w:autoSpaceDN/>
              <w:snapToGrid w:val="0"/>
              <w:ind w:right="-426"/>
              <w:jc w:val="both"/>
              <w:rPr>
                <w:rFonts w:cs="Times New Roman"/>
                <w:color w:val="000000" w:themeColor="text1"/>
              </w:rPr>
            </w:pPr>
            <w:r w:rsidRPr="00CA27DD">
              <w:rPr>
                <w:rFonts w:cs="Times New Roman"/>
                <w:color w:val="000000" w:themeColor="text1"/>
              </w:rPr>
              <w:t>Paslankaus guolio rinkinys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C7222A7" w14:textId="77777777" w:rsidR="00034F61" w:rsidRPr="00CA27DD" w:rsidRDefault="00034F61" w:rsidP="00027598">
            <w:pPr>
              <w:autoSpaceDE w:val="0"/>
              <w:autoSpaceDN/>
              <w:snapToGrid w:val="0"/>
              <w:ind w:right="-426"/>
              <w:rPr>
                <w:rFonts w:cs="Times New Roman"/>
                <w:color w:val="000000" w:themeColor="text1"/>
              </w:rPr>
            </w:pPr>
            <w:r w:rsidRPr="00CA27DD">
              <w:rPr>
                <w:rFonts w:cs="Times New Roman"/>
                <w:color w:val="000000" w:themeColor="text1"/>
              </w:rPr>
              <w:t>00600118</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84B37" w14:textId="00929E82" w:rsidR="00034F61" w:rsidRPr="00CA27DD" w:rsidRDefault="00E41F06"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17D507ED"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881DF7E" w14:textId="352AACFC"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967C164" w14:textId="77777777" w:rsidR="00034F61" w:rsidRPr="00CA27DD" w:rsidRDefault="00034F61" w:rsidP="009A0444">
            <w:pPr>
              <w:autoSpaceDE w:val="0"/>
              <w:autoSpaceDN/>
              <w:snapToGrid w:val="0"/>
              <w:ind w:right="-426"/>
              <w:jc w:val="both"/>
              <w:rPr>
                <w:rFonts w:cs="Times New Roman"/>
                <w:color w:val="000000" w:themeColor="text1"/>
              </w:rPr>
            </w:pPr>
            <w:r w:rsidRPr="00CA27DD">
              <w:rPr>
                <w:rFonts w:cs="Times New Roman"/>
                <w:color w:val="000000" w:themeColor="text1"/>
              </w:rPr>
              <w:t>Juosta</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C72C562" w14:textId="77777777" w:rsidR="00034F61" w:rsidRPr="00CA27DD" w:rsidRDefault="00034F61" w:rsidP="00027598">
            <w:pPr>
              <w:autoSpaceDE w:val="0"/>
              <w:autoSpaceDN/>
              <w:snapToGrid w:val="0"/>
              <w:ind w:right="-426"/>
              <w:rPr>
                <w:rFonts w:cs="Times New Roman"/>
                <w:color w:val="000000" w:themeColor="text1"/>
              </w:rPr>
            </w:pPr>
            <w:r w:rsidRPr="00CA27DD">
              <w:rPr>
                <w:rFonts w:cs="Times New Roman"/>
                <w:color w:val="000000" w:themeColor="text1"/>
              </w:rPr>
              <w:t>00211035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B3951" w14:textId="13D78233" w:rsidR="00034F61" w:rsidRPr="00CA27DD" w:rsidRDefault="00E41F06"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9</w:t>
            </w:r>
          </w:p>
        </w:tc>
      </w:tr>
      <w:tr w:rsidR="00034F61" w:rsidRPr="00CA27DD" w14:paraId="67C55CC5"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29DC438" w14:textId="3CBBF104"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97D903A" w14:textId="4DAA8F02" w:rsidR="00034F61" w:rsidRPr="00CA27DD" w:rsidRDefault="00EB092E" w:rsidP="009A0444">
            <w:pPr>
              <w:autoSpaceDE w:val="0"/>
              <w:autoSpaceDN/>
              <w:snapToGrid w:val="0"/>
              <w:ind w:right="-426"/>
              <w:jc w:val="both"/>
              <w:rPr>
                <w:rFonts w:cs="Times New Roman"/>
                <w:color w:val="000000" w:themeColor="text1"/>
              </w:rPr>
            </w:pPr>
            <w:r w:rsidRPr="00CA27DD">
              <w:rPr>
                <w:rFonts w:cs="Times New Roman"/>
                <w:color w:val="000000" w:themeColor="text1"/>
                <w:lang w:eastAsia="en-US"/>
              </w:rPr>
              <w:t>XP2U</w:t>
            </w:r>
            <w:r w:rsidRPr="00CA27DD">
              <w:rPr>
                <w:rFonts w:cs="Times New Roman"/>
                <w:color w:val="000000" w:themeColor="text1"/>
              </w:rPr>
              <w:t xml:space="preserve"> monitorius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112F2E3" w14:textId="6A2C04E6" w:rsidR="00034F61" w:rsidRPr="00CA27DD" w:rsidRDefault="00CA27DD" w:rsidP="00027598">
            <w:pPr>
              <w:autoSpaceDE w:val="0"/>
              <w:autoSpaceDN/>
              <w:snapToGrid w:val="0"/>
              <w:ind w:right="-426"/>
              <w:rPr>
                <w:rFonts w:cs="Times New Roman"/>
                <w:color w:val="000000" w:themeColor="text1"/>
              </w:rPr>
            </w:pPr>
            <w:r w:rsidRPr="00CA27DD">
              <w:rPr>
                <w:rFonts w:cs="Times New Roman"/>
                <w:color w:val="000000" w:themeColor="text1"/>
                <w:lang w:eastAsia="en-US"/>
              </w:rPr>
              <w:t>XP2U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CC4EF" w14:textId="233D12B6" w:rsidR="00034F61" w:rsidRPr="00CA27DD" w:rsidRDefault="00EB092E"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1A3CE4DE"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984EA6E" w14:textId="4080FCF0"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val="en-GB"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B2230EA" w14:textId="79039D24" w:rsidR="00034F61" w:rsidRPr="00CA27DD" w:rsidRDefault="00034F61" w:rsidP="009A0444">
            <w:pPr>
              <w:autoSpaceDE w:val="0"/>
              <w:autoSpaceDN/>
              <w:snapToGrid w:val="0"/>
              <w:ind w:right="-426"/>
              <w:jc w:val="both"/>
              <w:rPr>
                <w:rFonts w:cs="Times New Roman"/>
                <w:color w:val="000000" w:themeColor="text1"/>
              </w:rPr>
            </w:pPr>
            <w:r w:rsidRPr="00CA27DD">
              <w:rPr>
                <w:rFonts w:cs="Times New Roman"/>
                <w:color w:val="000000" w:themeColor="text1"/>
              </w:rPr>
              <w:t>T/</w:t>
            </w:r>
            <w:proofErr w:type="spellStart"/>
            <w:r w:rsidR="006572E9" w:rsidRPr="00CA27DD">
              <w:rPr>
                <w:rFonts w:cs="Times New Roman"/>
                <w:color w:val="000000" w:themeColor="text1"/>
              </w:rPr>
              <w:t>Rh</w:t>
            </w:r>
            <w:proofErr w:type="spellEnd"/>
            <w:r w:rsidR="006572E9" w:rsidRPr="00CA27DD">
              <w:rPr>
                <w:rFonts w:cs="Times New Roman"/>
                <w:color w:val="000000" w:themeColor="text1"/>
              </w:rPr>
              <w:t xml:space="preserve"> </w:t>
            </w:r>
            <w:r w:rsidRPr="00CA27DD">
              <w:rPr>
                <w:rFonts w:cs="Times New Roman"/>
                <w:color w:val="000000" w:themeColor="text1"/>
              </w:rPr>
              <w:t xml:space="preserve">jutiklis </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9BB4845" w14:textId="77777777" w:rsidR="00034F61" w:rsidRPr="00CA27DD" w:rsidRDefault="00034F61" w:rsidP="00027598">
            <w:pPr>
              <w:autoSpaceDE w:val="0"/>
              <w:autoSpaceDN/>
              <w:snapToGrid w:val="0"/>
              <w:ind w:right="-426"/>
              <w:rPr>
                <w:rFonts w:cs="Times New Roman"/>
                <w:color w:val="000000" w:themeColor="text1"/>
              </w:rPr>
            </w:pPr>
            <w:r w:rsidRPr="00CA27DD">
              <w:rPr>
                <w:rFonts w:cs="Times New Roman"/>
                <w:color w:val="000000" w:themeColor="text1"/>
              </w:rPr>
              <w:t>1.1005.54.xxx</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02893" w14:textId="1AB063CB" w:rsidR="00034F61" w:rsidRPr="00CA27DD" w:rsidRDefault="0012647E"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1AD78853"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D24CB3A" w14:textId="7A5F2C42"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7953AD8" w14:textId="6CFF4295" w:rsidR="00034F61" w:rsidRPr="00CA27DD" w:rsidRDefault="0012647E" w:rsidP="009A0444">
            <w:pPr>
              <w:autoSpaceDE w:val="0"/>
              <w:autoSpaceDN/>
              <w:snapToGrid w:val="0"/>
              <w:ind w:right="-426"/>
              <w:jc w:val="both"/>
              <w:rPr>
                <w:rFonts w:cs="Times New Roman"/>
                <w:color w:val="000000" w:themeColor="text1"/>
              </w:rPr>
            </w:pPr>
            <w:r w:rsidRPr="00CA27DD">
              <w:rPr>
                <w:rFonts w:cs="Times New Roman"/>
                <w:color w:val="000000" w:themeColor="text1"/>
              </w:rPr>
              <w:t>Duomenų kaupiklis</w:t>
            </w:r>
            <w:r w:rsidR="00034F61" w:rsidRPr="00CA27DD">
              <w:rPr>
                <w:rFonts w:cs="Times New Roman"/>
                <w:color w:val="000000" w:themeColor="text1"/>
              </w:rPr>
              <w:t xml:space="preserve"> </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2FF7B50" w14:textId="77777777" w:rsidR="00034F61" w:rsidRPr="00CA27DD" w:rsidRDefault="00034F61" w:rsidP="00027598">
            <w:pPr>
              <w:autoSpaceDE w:val="0"/>
              <w:autoSpaceDN/>
              <w:snapToGrid w:val="0"/>
              <w:ind w:right="174"/>
              <w:rPr>
                <w:rFonts w:cs="Times New Roman"/>
                <w:color w:val="000000" w:themeColor="text1"/>
              </w:rPr>
            </w:pPr>
            <w:r w:rsidRPr="00CA27DD">
              <w:rPr>
                <w:rFonts w:cs="Times New Roman"/>
                <w:color w:val="000000" w:themeColor="text1"/>
              </w:rPr>
              <w:t>ADAM-4017-D2E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A75DF" w14:textId="17AA30AA" w:rsidR="00034F61" w:rsidRPr="00CA27DD" w:rsidRDefault="0012647E"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2F7F0456"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1388EE1" w14:textId="0A925B44"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1CE1765" w14:textId="322C2819" w:rsidR="00034F61" w:rsidRPr="002C1B3C" w:rsidRDefault="00034F61" w:rsidP="00F536F7">
            <w:pPr>
              <w:autoSpaceDE w:val="0"/>
              <w:autoSpaceDN/>
              <w:snapToGrid w:val="0"/>
              <w:ind w:right="40"/>
              <w:jc w:val="both"/>
              <w:rPr>
                <w:rFonts w:cs="Times New Roman"/>
                <w:color w:val="000000" w:themeColor="text1"/>
              </w:rPr>
            </w:pPr>
            <w:proofErr w:type="spellStart"/>
            <w:r w:rsidRPr="00CA27DD">
              <w:rPr>
                <w:rFonts w:cs="Times New Roman"/>
                <w:color w:val="000000" w:themeColor="text1"/>
              </w:rPr>
              <w:t>Barkodų</w:t>
            </w:r>
            <w:proofErr w:type="spellEnd"/>
            <w:r w:rsidRPr="00CA27DD">
              <w:rPr>
                <w:rFonts w:cs="Times New Roman"/>
                <w:color w:val="000000" w:themeColor="text1"/>
              </w:rPr>
              <w:t xml:space="preserve"> lipdukų juosta 12mm, </w:t>
            </w:r>
            <w:r w:rsidRPr="002C1B3C">
              <w:rPr>
                <w:rFonts w:cs="Times New Roman"/>
                <w:color w:val="000000" w:themeColor="text1"/>
              </w:rPr>
              <w:t>4m</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A64465F" w14:textId="630B209F" w:rsidR="00034F61" w:rsidRPr="00CA27DD" w:rsidRDefault="00B9659F" w:rsidP="00027598">
            <w:pPr>
              <w:autoSpaceDE w:val="0"/>
              <w:autoSpaceDN/>
              <w:snapToGrid w:val="0"/>
              <w:ind w:right="-426"/>
              <w:rPr>
                <w:rFonts w:cs="Times New Roman"/>
                <w:color w:val="000000" w:themeColor="text1"/>
                <w:lang w:val="en-GB"/>
              </w:rPr>
            </w:pPr>
            <w:proofErr w:type="spellStart"/>
            <w:r w:rsidRPr="00CA27DD">
              <w:rPr>
                <w:rFonts w:cs="Times New Roman"/>
                <w:color w:val="000000" w:themeColor="text1"/>
              </w:rPr>
              <w:t>TZe</w:t>
            </w:r>
            <w:proofErr w:type="spellEnd"/>
            <w:r w:rsidRPr="00CA27DD">
              <w:rPr>
                <w:rFonts w:cs="Times New Roman"/>
                <w:color w:val="000000" w:themeColor="text1"/>
              </w:rPr>
              <w:t xml:space="preserve"> 12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C8BB3" w14:textId="3CEF4FED" w:rsidR="00034F61" w:rsidRPr="00CA27DD" w:rsidRDefault="00056600"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6</w:t>
            </w:r>
          </w:p>
        </w:tc>
      </w:tr>
      <w:tr w:rsidR="00034F61" w:rsidRPr="00CA27DD" w14:paraId="2883AC42"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6D63128" w14:textId="47960751" w:rsidR="00034F61" w:rsidRPr="00CA27DD" w:rsidRDefault="00034F61" w:rsidP="000874E6">
            <w:pPr>
              <w:pStyle w:val="Sraopastraipa"/>
              <w:numPr>
                <w:ilvl w:val="0"/>
                <w:numId w:val="35"/>
              </w:numPr>
              <w:autoSpaceDN/>
              <w:snapToGrid w:val="0"/>
              <w:spacing w:line="276" w:lineRule="auto"/>
              <w:ind w:left="417" w:right="-426"/>
              <w:textAlignment w:val="auto"/>
              <w:rPr>
                <w:rFonts w:ascii="Times New Roman" w:hAnsi="Times New Roman" w:cs="Times New Roman"/>
                <w:color w:val="000000" w:themeColor="text1"/>
                <w:kern w:val="0"/>
                <w:sz w:val="24"/>
                <w:szCs w:val="24"/>
                <w:lang w:eastAsia="en-US" w:bidi="en-US"/>
              </w:rPr>
            </w:pP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228A42C" w14:textId="43D9FA9C" w:rsidR="00034F61" w:rsidRPr="00CA27DD" w:rsidRDefault="00034F61" w:rsidP="00F536F7">
            <w:pPr>
              <w:autoSpaceDE w:val="0"/>
              <w:autoSpaceDN/>
              <w:snapToGrid w:val="0"/>
              <w:ind w:right="40"/>
              <w:jc w:val="both"/>
              <w:rPr>
                <w:rFonts w:cs="Times New Roman"/>
                <w:color w:val="000000" w:themeColor="text1"/>
              </w:rPr>
            </w:pPr>
            <w:proofErr w:type="spellStart"/>
            <w:r w:rsidRPr="00CA27DD">
              <w:rPr>
                <w:rFonts w:cs="Times New Roman"/>
                <w:color w:val="000000" w:themeColor="text1"/>
              </w:rPr>
              <w:t>Barkodų</w:t>
            </w:r>
            <w:proofErr w:type="spellEnd"/>
            <w:r w:rsidRPr="00CA27DD">
              <w:rPr>
                <w:rFonts w:cs="Times New Roman"/>
                <w:color w:val="000000" w:themeColor="text1"/>
              </w:rPr>
              <w:t xml:space="preserve"> lipdukų juosta 6mm, 8m</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C2F0140" w14:textId="1C6FFF67" w:rsidR="00034F61" w:rsidRPr="00CA27DD" w:rsidRDefault="00B9659F" w:rsidP="00027598">
            <w:pPr>
              <w:autoSpaceDE w:val="0"/>
              <w:autoSpaceDN/>
              <w:snapToGrid w:val="0"/>
              <w:ind w:right="-426"/>
              <w:rPr>
                <w:rFonts w:cs="Times New Roman"/>
                <w:color w:val="000000" w:themeColor="text1"/>
              </w:rPr>
            </w:pPr>
            <w:proofErr w:type="spellStart"/>
            <w:r w:rsidRPr="00CA27DD">
              <w:rPr>
                <w:rFonts w:cs="Times New Roman"/>
                <w:color w:val="000000" w:themeColor="text1"/>
              </w:rPr>
              <w:t>TZe</w:t>
            </w:r>
            <w:proofErr w:type="spellEnd"/>
            <w:r w:rsidRPr="00CA27DD">
              <w:rPr>
                <w:rFonts w:cs="Times New Roman"/>
                <w:color w:val="000000" w:themeColor="text1"/>
              </w:rPr>
              <w:t xml:space="preserve"> 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FE937" w14:textId="0FA5C5E6" w:rsidR="00034F61" w:rsidRPr="00CA27DD" w:rsidRDefault="00056600"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6</w:t>
            </w:r>
          </w:p>
        </w:tc>
      </w:tr>
      <w:tr w:rsidR="0015426D" w:rsidRPr="00CA27DD" w14:paraId="7848C8E4" w14:textId="77777777" w:rsidTr="003B0940">
        <w:tc>
          <w:tcPr>
            <w:tcW w:w="96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73469" w14:textId="2234F493" w:rsidR="0015426D" w:rsidRPr="00CA27DD" w:rsidRDefault="0015426D" w:rsidP="00453A29">
            <w:pPr>
              <w:autoSpaceDN/>
              <w:snapToGrid w:val="0"/>
              <w:spacing w:line="276" w:lineRule="auto"/>
              <w:ind w:right="35"/>
              <w:jc w:val="center"/>
              <w:rPr>
                <w:rFonts w:cs="Times New Roman"/>
                <w:color w:val="000000" w:themeColor="text1"/>
                <w:lang w:eastAsia="ar-SA"/>
              </w:rPr>
            </w:pPr>
            <w:proofErr w:type="spellStart"/>
            <w:r w:rsidRPr="00CA27DD">
              <w:rPr>
                <w:rFonts w:eastAsiaTheme="minorHAnsi" w:cs="Times New Roman"/>
                <w:b/>
                <w:color w:val="000000"/>
                <w:kern w:val="0"/>
                <w:lang w:eastAsia="en-US" w:bidi="ar-SA"/>
              </w:rPr>
              <w:t>Emerson</w:t>
            </w:r>
            <w:proofErr w:type="spellEnd"/>
            <w:r w:rsidRPr="00CA27DD">
              <w:rPr>
                <w:rFonts w:eastAsiaTheme="minorHAnsi" w:cs="Times New Roman"/>
                <w:b/>
                <w:color w:val="000000"/>
                <w:kern w:val="0"/>
                <w:lang w:eastAsia="en-US" w:bidi="ar-SA"/>
              </w:rPr>
              <w:t xml:space="preserve"> Network Power </w:t>
            </w:r>
            <w:r w:rsidRPr="00CA27DD">
              <w:rPr>
                <w:rFonts w:eastAsia="Calibri" w:cs="Times New Roman"/>
                <w:b/>
                <w:kern w:val="0"/>
                <w:lang w:eastAsia="en-US" w:bidi="ar-SA"/>
              </w:rPr>
              <w:t xml:space="preserve">S0FKA/2/21/V/D/G/2/0/2/0/F/X/05113211 </w:t>
            </w:r>
            <w:r w:rsidRPr="00CA27DD">
              <w:rPr>
                <w:rFonts w:cs="Times New Roman"/>
                <w:b/>
                <w:color w:val="000000" w:themeColor="text1"/>
              </w:rPr>
              <w:t>atsarginės dalys</w:t>
            </w:r>
          </w:p>
        </w:tc>
      </w:tr>
      <w:tr w:rsidR="00034F61" w:rsidRPr="00CA27DD" w14:paraId="2926A724"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E6967A9" w14:textId="40476B93" w:rsidR="00034F61" w:rsidRPr="00CA27DD" w:rsidRDefault="00E065E5" w:rsidP="009A0444">
            <w:pPr>
              <w:widowControl/>
              <w:suppressAutoHyphens w:val="0"/>
              <w:autoSpaceDN/>
              <w:snapToGrid w:val="0"/>
              <w:spacing w:line="276" w:lineRule="auto"/>
              <w:ind w:right="-426"/>
              <w:textAlignment w:val="auto"/>
              <w:rPr>
                <w:rFonts w:eastAsiaTheme="minorHAnsi" w:cs="Times New Roman"/>
                <w:color w:val="000000" w:themeColor="text1"/>
                <w:kern w:val="0"/>
                <w:lang w:eastAsia="en-US" w:bidi="en-US"/>
              </w:rPr>
            </w:pPr>
            <w:r>
              <w:rPr>
                <w:rFonts w:eastAsiaTheme="minorHAnsi" w:cs="Times New Roman"/>
                <w:color w:val="000000" w:themeColor="text1"/>
                <w:kern w:val="0"/>
                <w:lang w:eastAsia="en-US" w:bidi="en-US"/>
              </w:rPr>
              <w:t>31</w:t>
            </w:r>
            <w:r w:rsidR="00034F61" w:rsidRPr="00CA27DD">
              <w:rPr>
                <w:rFonts w:eastAsiaTheme="minorHAnsi" w:cs="Times New Roman"/>
                <w:color w:val="000000" w:themeColor="text1"/>
                <w:kern w:val="0"/>
                <w:lang w:eastAsia="en-US" w:bidi="en-US"/>
              </w:rPr>
              <w:t>.</w:t>
            </w: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CBA6A39" w14:textId="77777777" w:rsidR="00034F61" w:rsidRPr="00CA27DD" w:rsidRDefault="00034F61" w:rsidP="009A0444">
            <w:pPr>
              <w:autoSpaceDE w:val="0"/>
              <w:autoSpaceDN/>
              <w:snapToGrid w:val="0"/>
              <w:ind w:right="-426"/>
              <w:rPr>
                <w:rFonts w:cs="Times New Roman"/>
                <w:color w:val="000000" w:themeColor="text1"/>
              </w:rPr>
            </w:pPr>
            <w:r w:rsidRPr="00CA27DD">
              <w:rPr>
                <w:rFonts w:eastAsia="Calibri" w:cs="Times New Roman"/>
                <w:kern w:val="0"/>
                <w:lang w:eastAsia="en-US" w:bidi="ar-SA"/>
              </w:rPr>
              <w:t>Kompresorius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68A16E1" w14:textId="77777777" w:rsidR="00034F61" w:rsidRPr="00CA27DD" w:rsidRDefault="00034F61" w:rsidP="00453A29">
            <w:pPr>
              <w:autoSpaceDE w:val="0"/>
              <w:autoSpaceDN/>
              <w:snapToGrid w:val="0"/>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C671E"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58184799"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AE6D96F" w14:textId="16C92245" w:rsidR="00034F61" w:rsidRPr="00CA27DD" w:rsidRDefault="00E065E5" w:rsidP="009A0444">
            <w:pPr>
              <w:widowControl/>
              <w:suppressAutoHyphens w:val="0"/>
              <w:autoSpaceDN/>
              <w:snapToGrid w:val="0"/>
              <w:spacing w:line="276" w:lineRule="auto"/>
              <w:ind w:right="-426"/>
              <w:textAlignment w:val="auto"/>
              <w:rPr>
                <w:rFonts w:eastAsiaTheme="minorHAnsi" w:cs="Times New Roman"/>
                <w:color w:val="000000" w:themeColor="text1"/>
                <w:kern w:val="0"/>
                <w:lang w:eastAsia="en-US" w:bidi="en-US"/>
              </w:rPr>
            </w:pPr>
            <w:r>
              <w:rPr>
                <w:rFonts w:eastAsiaTheme="minorHAnsi" w:cs="Times New Roman"/>
                <w:color w:val="000000" w:themeColor="text1"/>
                <w:kern w:val="0"/>
                <w:lang w:eastAsia="en-US" w:bidi="en-US"/>
              </w:rPr>
              <w:t>32.</w:t>
            </w: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5304A7F" w14:textId="77777777" w:rsidR="00034F61" w:rsidRPr="00CA27DD" w:rsidRDefault="00034F61" w:rsidP="009A0444">
            <w:pPr>
              <w:autoSpaceDE w:val="0"/>
              <w:autoSpaceDN/>
              <w:snapToGrid w:val="0"/>
              <w:ind w:right="-426"/>
              <w:rPr>
                <w:rFonts w:cs="Times New Roman"/>
                <w:color w:val="000000" w:themeColor="text1"/>
              </w:rPr>
            </w:pPr>
            <w:r w:rsidRPr="00CA27DD">
              <w:rPr>
                <w:rFonts w:eastAsia="Calibri" w:cs="Times New Roman"/>
                <w:kern w:val="0"/>
                <w:lang w:eastAsia="en-US" w:bidi="ar-SA"/>
              </w:rPr>
              <w:t>Ventiliatorius su sparnuote</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8A6B570" w14:textId="77777777" w:rsidR="00034F61" w:rsidRPr="00CA27DD" w:rsidRDefault="00034F61" w:rsidP="00453A29">
            <w:pPr>
              <w:autoSpaceDE w:val="0"/>
              <w:autoSpaceDN/>
              <w:snapToGrid w:val="0"/>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B7895"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6E998975"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67FADB2" w14:textId="75437A3A" w:rsidR="00034F61" w:rsidRPr="00CA27DD" w:rsidRDefault="00E065E5" w:rsidP="009A0444">
            <w:pPr>
              <w:widowControl/>
              <w:suppressAutoHyphens w:val="0"/>
              <w:autoSpaceDN/>
              <w:snapToGrid w:val="0"/>
              <w:spacing w:line="276" w:lineRule="auto"/>
              <w:ind w:right="-426"/>
              <w:textAlignment w:val="auto"/>
              <w:rPr>
                <w:rFonts w:eastAsiaTheme="minorHAnsi" w:cs="Times New Roman"/>
                <w:color w:val="000000" w:themeColor="text1"/>
                <w:kern w:val="0"/>
                <w:lang w:eastAsia="en-US" w:bidi="en-US"/>
              </w:rPr>
            </w:pPr>
            <w:r>
              <w:rPr>
                <w:rFonts w:eastAsiaTheme="minorHAnsi" w:cs="Times New Roman"/>
                <w:color w:val="000000" w:themeColor="text1"/>
                <w:kern w:val="0"/>
                <w:lang w:eastAsia="en-US" w:bidi="en-US"/>
              </w:rPr>
              <w:t>33.</w:t>
            </w: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B375BD5" w14:textId="77777777" w:rsidR="00034F61" w:rsidRPr="00CA27DD" w:rsidRDefault="00034F61" w:rsidP="009A0444">
            <w:pPr>
              <w:autoSpaceDE w:val="0"/>
              <w:autoSpaceDN/>
              <w:snapToGrid w:val="0"/>
              <w:ind w:right="-426"/>
              <w:rPr>
                <w:rFonts w:cs="Times New Roman"/>
                <w:color w:val="000000" w:themeColor="text1"/>
              </w:rPr>
            </w:pPr>
            <w:proofErr w:type="spellStart"/>
            <w:r w:rsidRPr="00CA27DD">
              <w:rPr>
                <w:rFonts w:eastAsia="Calibri" w:cs="Times New Roman"/>
                <w:kern w:val="0"/>
                <w:lang w:eastAsia="en-US" w:bidi="ar-SA"/>
              </w:rPr>
              <w:t>Šaltnešio</w:t>
            </w:r>
            <w:proofErr w:type="spellEnd"/>
            <w:r w:rsidRPr="00CA27DD">
              <w:rPr>
                <w:rFonts w:eastAsia="Calibri" w:cs="Times New Roman"/>
                <w:kern w:val="0"/>
                <w:lang w:eastAsia="en-US" w:bidi="ar-SA"/>
              </w:rPr>
              <w:t xml:space="preserve"> paskirstymo </w:t>
            </w:r>
            <w:proofErr w:type="spellStart"/>
            <w:r w:rsidRPr="00CA27DD">
              <w:rPr>
                <w:rFonts w:eastAsia="Calibri" w:cs="Times New Roman"/>
                <w:kern w:val="0"/>
                <w:lang w:eastAsia="en-US" w:bidi="ar-SA"/>
              </w:rPr>
              <w:t>termoreguliacinis</w:t>
            </w:r>
            <w:proofErr w:type="spellEnd"/>
            <w:r w:rsidRPr="00CA27DD">
              <w:rPr>
                <w:rFonts w:eastAsia="Calibri" w:cs="Times New Roman"/>
                <w:kern w:val="0"/>
                <w:lang w:eastAsia="en-US" w:bidi="ar-SA"/>
              </w:rPr>
              <w:t xml:space="preserve"> vožtuvas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5CACFDE" w14:textId="77777777" w:rsidR="00034F61" w:rsidRPr="00CA27DD" w:rsidRDefault="00034F61" w:rsidP="00453A29">
            <w:pPr>
              <w:autoSpaceDE w:val="0"/>
              <w:autoSpaceDN/>
              <w:snapToGrid w:val="0"/>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58185"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672B655E"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3B2E9D" w14:textId="4B546B9D" w:rsidR="00034F61" w:rsidRPr="00CA27DD" w:rsidRDefault="00E065E5" w:rsidP="009A0444">
            <w:pPr>
              <w:widowControl/>
              <w:suppressAutoHyphens w:val="0"/>
              <w:autoSpaceDN/>
              <w:snapToGrid w:val="0"/>
              <w:spacing w:line="276" w:lineRule="auto"/>
              <w:ind w:right="-426"/>
              <w:textAlignment w:val="auto"/>
              <w:rPr>
                <w:rFonts w:eastAsiaTheme="minorHAnsi" w:cs="Times New Roman"/>
                <w:color w:val="000000" w:themeColor="text1"/>
                <w:kern w:val="0"/>
                <w:lang w:eastAsia="en-US" w:bidi="en-US"/>
              </w:rPr>
            </w:pPr>
            <w:r>
              <w:rPr>
                <w:rFonts w:eastAsiaTheme="minorHAnsi" w:cs="Times New Roman"/>
                <w:color w:val="000000" w:themeColor="text1"/>
                <w:kern w:val="0"/>
                <w:lang w:eastAsia="en-US" w:bidi="en-US"/>
              </w:rPr>
              <w:t>34.</w:t>
            </w: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0780018" w14:textId="77777777" w:rsidR="00034F61" w:rsidRPr="00CA27DD" w:rsidRDefault="00034F61" w:rsidP="009A0444">
            <w:pPr>
              <w:autoSpaceDE w:val="0"/>
              <w:autoSpaceDN/>
              <w:snapToGrid w:val="0"/>
              <w:ind w:right="-426"/>
              <w:rPr>
                <w:rFonts w:cs="Times New Roman"/>
                <w:color w:val="000000" w:themeColor="text1"/>
              </w:rPr>
            </w:pPr>
            <w:proofErr w:type="spellStart"/>
            <w:r w:rsidRPr="00CA27DD">
              <w:rPr>
                <w:rFonts w:eastAsia="Calibri" w:cs="Times New Roman"/>
                <w:kern w:val="0"/>
                <w:lang w:eastAsia="en-US" w:bidi="ar-SA"/>
              </w:rPr>
              <w:t>Šaltnešio</w:t>
            </w:r>
            <w:proofErr w:type="spellEnd"/>
            <w:r w:rsidRPr="00CA27DD">
              <w:rPr>
                <w:rFonts w:eastAsia="Calibri" w:cs="Times New Roman"/>
                <w:kern w:val="0"/>
                <w:lang w:eastAsia="en-US" w:bidi="ar-SA"/>
              </w:rPr>
              <w:t xml:space="preserve"> filtras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6A8885C" w14:textId="77777777" w:rsidR="00034F61" w:rsidRPr="00CA27DD" w:rsidRDefault="00034F61" w:rsidP="00453A29">
            <w:pPr>
              <w:autoSpaceDE w:val="0"/>
              <w:autoSpaceDN/>
              <w:snapToGrid w:val="0"/>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423FD"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10B4C37F"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6DCAC88" w14:textId="5EF8AB06" w:rsidR="00034F61" w:rsidRPr="00CA27DD" w:rsidRDefault="00E065E5" w:rsidP="009A0444">
            <w:pPr>
              <w:widowControl/>
              <w:suppressAutoHyphens w:val="0"/>
              <w:autoSpaceDN/>
              <w:snapToGrid w:val="0"/>
              <w:spacing w:line="276" w:lineRule="auto"/>
              <w:ind w:right="-426"/>
              <w:textAlignment w:val="auto"/>
              <w:rPr>
                <w:rFonts w:eastAsiaTheme="minorHAnsi" w:cs="Times New Roman"/>
                <w:color w:val="000000" w:themeColor="text1"/>
                <w:kern w:val="0"/>
                <w:lang w:eastAsia="en-US" w:bidi="en-US"/>
              </w:rPr>
            </w:pPr>
            <w:r>
              <w:rPr>
                <w:rFonts w:eastAsiaTheme="minorHAnsi" w:cs="Times New Roman"/>
                <w:color w:val="000000" w:themeColor="text1"/>
                <w:kern w:val="0"/>
                <w:lang w:eastAsia="en-US" w:bidi="en-US"/>
              </w:rPr>
              <w:t>35.</w:t>
            </w: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AD387AA" w14:textId="77777777" w:rsidR="00034F61" w:rsidRPr="00CA27DD" w:rsidRDefault="00034F61" w:rsidP="009A0444">
            <w:pPr>
              <w:autoSpaceDE w:val="0"/>
              <w:autoSpaceDN/>
              <w:snapToGrid w:val="0"/>
              <w:ind w:right="-426"/>
              <w:rPr>
                <w:rFonts w:cs="Times New Roman"/>
                <w:color w:val="000000" w:themeColor="text1"/>
              </w:rPr>
            </w:pPr>
            <w:proofErr w:type="spellStart"/>
            <w:r w:rsidRPr="00CA27DD">
              <w:rPr>
                <w:rFonts w:eastAsia="Calibri" w:cs="Times New Roman"/>
                <w:kern w:val="0"/>
                <w:lang w:eastAsia="en-US" w:bidi="ar-SA"/>
              </w:rPr>
              <w:t>Šaltnešio</w:t>
            </w:r>
            <w:proofErr w:type="spellEnd"/>
            <w:r w:rsidRPr="00CA27DD">
              <w:rPr>
                <w:rFonts w:eastAsia="Calibri" w:cs="Times New Roman"/>
                <w:kern w:val="0"/>
                <w:lang w:eastAsia="en-US" w:bidi="ar-SA"/>
              </w:rPr>
              <w:t xml:space="preserve"> </w:t>
            </w:r>
            <w:proofErr w:type="spellStart"/>
            <w:r w:rsidRPr="00CA27DD">
              <w:rPr>
                <w:rFonts w:eastAsia="Calibri" w:cs="Times New Roman"/>
                <w:kern w:val="0"/>
                <w:lang w:eastAsia="en-US" w:bidi="ar-SA"/>
              </w:rPr>
              <w:t>solenoidinis</w:t>
            </w:r>
            <w:proofErr w:type="spellEnd"/>
            <w:r w:rsidRPr="00CA27DD">
              <w:rPr>
                <w:rFonts w:eastAsia="Calibri" w:cs="Times New Roman"/>
                <w:kern w:val="0"/>
                <w:lang w:eastAsia="en-US" w:bidi="ar-SA"/>
              </w:rPr>
              <w:t xml:space="preserve"> vožtuvas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0086FAF" w14:textId="77777777" w:rsidR="00034F61" w:rsidRPr="00CA27DD" w:rsidRDefault="00034F61" w:rsidP="00453A29">
            <w:pPr>
              <w:autoSpaceDE w:val="0"/>
              <w:autoSpaceDN/>
              <w:snapToGrid w:val="0"/>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147C4"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6DB0EB76"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1BC9D2E" w14:textId="7649212D" w:rsidR="00034F61" w:rsidRPr="00CA27DD" w:rsidRDefault="00E065E5" w:rsidP="009A0444">
            <w:pPr>
              <w:widowControl/>
              <w:suppressAutoHyphens w:val="0"/>
              <w:autoSpaceDN/>
              <w:snapToGrid w:val="0"/>
              <w:spacing w:line="276" w:lineRule="auto"/>
              <w:ind w:right="-426"/>
              <w:textAlignment w:val="auto"/>
              <w:rPr>
                <w:rFonts w:eastAsiaTheme="minorHAnsi" w:cs="Times New Roman"/>
                <w:color w:val="000000" w:themeColor="text1"/>
                <w:kern w:val="0"/>
                <w:lang w:eastAsia="en-US" w:bidi="en-US"/>
              </w:rPr>
            </w:pPr>
            <w:r>
              <w:rPr>
                <w:rFonts w:eastAsiaTheme="minorHAnsi" w:cs="Times New Roman"/>
                <w:color w:val="000000" w:themeColor="text1"/>
                <w:kern w:val="0"/>
                <w:lang w:eastAsia="en-US" w:bidi="en-US"/>
              </w:rPr>
              <w:t>36.</w:t>
            </w: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BE6B079" w14:textId="77777777" w:rsidR="00034F61" w:rsidRPr="00CA27DD" w:rsidRDefault="00034F61" w:rsidP="009A0444">
            <w:pPr>
              <w:autoSpaceDE w:val="0"/>
              <w:autoSpaceDN/>
              <w:snapToGrid w:val="0"/>
              <w:ind w:right="-426"/>
              <w:rPr>
                <w:rFonts w:cs="Times New Roman"/>
                <w:color w:val="000000" w:themeColor="text1"/>
              </w:rPr>
            </w:pPr>
            <w:proofErr w:type="spellStart"/>
            <w:r w:rsidRPr="00CA27DD">
              <w:rPr>
                <w:rFonts w:eastAsia="Calibri" w:cs="Times New Roman"/>
                <w:kern w:val="0"/>
                <w:lang w:eastAsia="en-US" w:bidi="ar-SA"/>
              </w:rPr>
              <w:t>Šaltnešio</w:t>
            </w:r>
            <w:proofErr w:type="spellEnd"/>
            <w:r w:rsidRPr="00CA27DD">
              <w:rPr>
                <w:rFonts w:eastAsia="Calibri" w:cs="Times New Roman"/>
                <w:kern w:val="0"/>
                <w:lang w:eastAsia="en-US" w:bidi="ar-SA"/>
              </w:rPr>
              <w:t xml:space="preserve"> aukšto slėgio daviklis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0CE5BB" w14:textId="77777777" w:rsidR="00034F61" w:rsidRPr="00CA27DD" w:rsidRDefault="00034F61" w:rsidP="00453A29">
            <w:pPr>
              <w:autoSpaceDE w:val="0"/>
              <w:autoSpaceDN/>
              <w:snapToGrid w:val="0"/>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60443"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535880B4"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74612B7" w14:textId="297147FB" w:rsidR="00034F61" w:rsidRPr="00CA27DD" w:rsidRDefault="00E065E5" w:rsidP="009A0444">
            <w:pPr>
              <w:widowControl/>
              <w:suppressAutoHyphens w:val="0"/>
              <w:autoSpaceDN/>
              <w:snapToGrid w:val="0"/>
              <w:spacing w:line="276" w:lineRule="auto"/>
              <w:ind w:right="-426"/>
              <w:textAlignment w:val="auto"/>
              <w:rPr>
                <w:rFonts w:eastAsiaTheme="minorHAnsi" w:cs="Times New Roman"/>
                <w:color w:val="000000" w:themeColor="text1"/>
                <w:kern w:val="0"/>
                <w:lang w:eastAsia="en-US" w:bidi="en-US"/>
              </w:rPr>
            </w:pPr>
            <w:r>
              <w:rPr>
                <w:rFonts w:eastAsiaTheme="minorHAnsi" w:cs="Times New Roman"/>
                <w:color w:val="000000" w:themeColor="text1"/>
                <w:kern w:val="0"/>
                <w:lang w:eastAsia="en-US" w:bidi="en-US"/>
              </w:rPr>
              <w:t>37.</w:t>
            </w: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648D245" w14:textId="77777777" w:rsidR="00034F61" w:rsidRPr="00CA27DD" w:rsidRDefault="00034F61" w:rsidP="009A0444">
            <w:pPr>
              <w:autoSpaceDE w:val="0"/>
              <w:autoSpaceDN/>
              <w:snapToGrid w:val="0"/>
              <w:ind w:right="-426"/>
              <w:rPr>
                <w:rFonts w:cs="Times New Roman"/>
                <w:color w:val="000000" w:themeColor="text1"/>
              </w:rPr>
            </w:pPr>
            <w:proofErr w:type="spellStart"/>
            <w:r w:rsidRPr="00CA27DD">
              <w:rPr>
                <w:rFonts w:eastAsia="Calibri" w:cs="Times New Roman"/>
                <w:kern w:val="0"/>
                <w:lang w:eastAsia="en-US" w:bidi="ar-SA"/>
              </w:rPr>
              <w:t>Šaltnešio</w:t>
            </w:r>
            <w:proofErr w:type="spellEnd"/>
            <w:r w:rsidRPr="00CA27DD">
              <w:rPr>
                <w:rFonts w:eastAsia="Calibri" w:cs="Times New Roman"/>
                <w:kern w:val="0"/>
                <w:lang w:eastAsia="en-US" w:bidi="ar-SA"/>
              </w:rPr>
              <w:t xml:space="preserve"> žemo slėgio daviklis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2B7681A" w14:textId="77777777" w:rsidR="00034F61" w:rsidRPr="00CA27DD" w:rsidRDefault="00034F61" w:rsidP="00453A29">
            <w:pPr>
              <w:autoSpaceDE w:val="0"/>
              <w:autoSpaceDN/>
              <w:snapToGrid w:val="0"/>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1686A"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64AAA77D"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54E5063" w14:textId="5FE7C91C" w:rsidR="00034F61" w:rsidRPr="00CA27DD" w:rsidRDefault="00E065E5" w:rsidP="009A0444">
            <w:pPr>
              <w:widowControl/>
              <w:suppressAutoHyphens w:val="0"/>
              <w:autoSpaceDN/>
              <w:snapToGrid w:val="0"/>
              <w:spacing w:line="276" w:lineRule="auto"/>
              <w:ind w:right="-426"/>
              <w:textAlignment w:val="auto"/>
              <w:rPr>
                <w:rFonts w:eastAsiaTheme="minorHAnsi" w:cs="Times New Roman"/>
                <w:color w:val="000000" w:themeColor="text1"/>
                <w:kern w:val="0"/>
                <w:lang w:eastAsia="en-US" w:bidi="en-US"/>
              </w:rPr>
            </w:pPr>
            <w:r>
              <w:rPr>
                <w:rFonts w:eastAsiaTheme="minorHAnsi" w:cs="Times New Roman"/>
                <w:color w:val="000000" w:themeColor="text1"/>
                <w:kern w:val="0"/>
                <w:lang w:eastAsia="en-US" w:bidi="en-US"/>
              </w:rPr>
              <w:t>38.</w:t>
            </w: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86E9506" w14:textId="77777777" w:rsidR="00034F61" w:rsidRPr="00CA27DD" w:rsidRDefault="00034F61" w:rsidP="009A0444">
            <w:pPr>
              <w:autoSpaceDE w:val="0"/>
              <w:autoSpaceDN/>
              <w:snapToGrid w:val="0"/>
              <w:ind w:right="-426"/>
              <w:rPr>
                <w:rFonts w:cs="Times New Roman"/>
                <w:color w:val="000000" w:themeColor="text1"/>
              </w:rPr>
            </w:pPr>
            <w:proofErr w:type="spellStart"/>
            <w:r w:rsidRPr="00CA27DD">
              <w:rPr>
                <w:rFonts w:eastAsia="Calibri" w:cs="Times New Roman"/>
                <w:kern w:val="0"/>
                <w:lang w:eastAsia="en-US" w:bidi="ar-SA"/>
              </w:rPr>
              <w:t>Šaltnešio</w:t>
            </w:r>
            <w:proofErr w:type="spellEnd"/>
            <w:r w:rsidRPr="00CA27DD">
              <w:rPr>
                <w:rFonts w:eastAsia="Calibri" w:cs="Times New Roman"/>
                <w:kern w:val="0"/>
                <w:lang w:eastAsia="en-US" w:bidi="ar-SA"/>
              </w:rPr>
              <w:t xml:space="preserve"> lygio stebėjimo akutė</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557BD5B" w14:textId="77777777" w:rsidR="00034F61" w:rsidRPr="00CA27DD" w:rsidRDefault="00034F61" w:rsidP="00453A29">
            <w:pPr>
              <w:autoSpaceDE w:val="0"/>
              <w:autoSpaceDN/>
              <w:snapToGrid w:val="0"/>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80C0D"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4550B867"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1E8535C" w14:textId="6955E1FE" w:rsidR="00034F61" w:rsidRPr="00CA27DD" w:rsidRDefault="00E065E5" w:rsidP="009A0444">
            <w:pPr>
              <w:widowControl/>
              <w:suppressAutoHyphens w:val="0"/>
              <w:autoSpaceDN/>
              <w:snapToGrid w:val="0"/>
              <w:spacing w:line="276" w:lineRule="auto"/>
              <w:ind w:right="-426"/>
              <w:textAlignment w:val="auto"/>
              <w:rPr>
                <w:rFonts w:eastAsiaTheme="minorHAnsi" w:cs="Times New Roman"/>
                <w:color w:val="000000" w:themeColor="text1"/>
                <w:kern w:val="0"/>
                <w:lang w:eastAsia="en-US" w:bidi="en-US"/>
              </w:rPr>
            </w:pPr>
            <w:r>
              <w:rPr>
                <w:rFonts w:eastAsiaTheme="minorHAnsi" w:cs="Times New Roman"/>
                <w:color w:val="000000" w:themeColor="text1"/>
                <w:kern w:val="0"/>
                <w:lang w:eastAsia="en-US" w:bidi="en-US"/>
              </w:rPr>
              <w:t>39.</w:t>
            </w: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8D2A7F2" w14:textId="77777777" w:rsidR="00034F61" w:rsidRPr="00CA27DD" w:rsidRDefault="00034F61" w:rsidP="009A0444">
            <w:pPr>
              <w:autoSpaceDE w:val="0"/>
              <w:autoSpaceDN/>
              <w:snapToGrid w:val="0"/>
              <w:ind w:right="-426"/>
              <w:rPr>
                <w:rFonts w:cs="Times New Roman"/>
                <w:color w:val="000000" w:themeColor="text1"/>
              </w:rPr>
            </w:pPr>
            <w:r w:rsidRPr="00CA27DD">
              <w:rPr>
                <w:rFonts w:eastAsia="Calibri" w:cs="Times New Roman"/>
                <w:kern w:val="0"/>
                <w:lang w:eastAsia="en-US" w:bidi="ar-SA"/>
              </w:rPr>
              <w:t>Kompresoriaus karterio šildytuvas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481B93F" w14:textId="77777777" w:rsidR="00034F61" w:rsidRPr="00CA27DD" w:rsidRDefault="00034F61" w:rsidP="00453A29">
            <w:pPr>
              <w:autoSpaceDE w:val="0"/>
              <w:autoSpaceDN/>
              <w:snapToGrid w:val="0"/>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C7790"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2863ADC4"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4BF2F58" w14:textId="44C3B8F1" w:rsidR="00034F61" w:rsidRPr="00CA27DD" w:rsidRDefault="00E065E5" w:rsidP="009A0444">
            <w:pPr>
              <w:widowControl/>
              <w:suppressAutoHyphens w:val="0"/>
              <w:autoSpaceDN/>
              <w:snapToGrid w:val="0"/>
              <w:spacing w:line="276" w:lineRule="auto"/>
              <w:ind w:right="-426"/>
              <w:textAlignment w:val="auto"/>
              <w:rPr>
                <w:rFonts w:eastAsiaTheme="minorHAnsi" w:cs="Times New Roman"/>
                <w:color w:val="000000" w:themeColor="text1"/>
                <w:kern w:val="0"/>
                <w:lang w:eastAsia="en-US" w:bidi="en-US"/>
              </w:rPr>
            </w:pPr>
            <w:r>
              <w:rPr>
                <w:rFonts w:eastAsiaTheme="minorHAnsi" w:cs="Times New Roman"/>
                <w:color w:val="000000" w:themeColor="text1"/>
                <w:kern w:val="0"/>
                <w:lang w:eastAsia="en-US" w:bidi="en-US"/>
              </w:rPr>
              <w:t>40.</w:t>
            </w: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5881A55" w14:textId="77777777" w:rsidR="00034F61" w:rsidRPr="00CA27DD" w:rsidRDefault="00034F61" w:rsidP="009A0444">
            <w:pPr>
              <w:autoSpaceDE w:val="0"/>
              <w:autoSpaceDN/>
              <w:snapToGrid w:val="0"/>
              <w:ind w:right="-426"/>
              <w:rPr>
                <w:rFonts w:cs="Times New Roman"/>
                <w:color w:val="000000" w:themeColor="text1"/>
              </w:rPr>
            </w:pPr>
            <w:r w:rsidRPr="00CA27DD">
              <w:rPr>
                <w:rFonts w:eastAsia="Calibri" w:cs="Times New Roman"/>
                <w:kern w:val="0"/>
                <w:lang w:eastAsia="en-US" w:bidi="ar-SA"/>
              </w:rPr>
              <w:t xml:space="preserve">Kompresoriaus magnetinis </w:t>
            </w:r>
            <w:proofErr w:type="spellStart"/>
            <w:r w:rsidRPr="00CA27DD">
              <w:rPr>
                <w:rFonts w:eastAsia="Calibri" w:cs="Times New Roman"/>
                <w:kern w:val="0"/>
                <w:lang w:eastAsia="en-US" w:bidi="ar-SA"/>
              </w:rPr>
              <w:t>kontaktorius</w:t>
            </w:r>
            <w:proofErr w:type="spellEnd"/>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1672725" w14:textId="77777777" w:rsidR="00034F61" w:rsidRPr="00CA27DD" w:rsidRDefault="00034F61" w:rsidP="00453A29">
            <w:pPr>
              <w:autoSpaceDE w:val="0"/>
              <w:autoSpaceDN/>
              <w:snapToGrid w:val="0"/>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55815"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19FF1E8A"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0E0CF3" w14:textId="2D79B894" w:rsidR="00034F61" w:rsidRPr="00CA27DD" w:rsidRDefault="00E065E5" w:rsidP="009A0444">
            <w:pPr>
              <w:widowControl/>
              <w:suppressAutoHyphens w:val="0"/>
              <w:autoSpaceDN/>
              <w:snapToGrid w:val="0"/>
              <w:spacing w:line="276" w:lineRule="auto"/>
              <w:ind w:right="-426"/>
              <w:textAlignment w:val="auto"/>
              <w:rPr>
                <w:rFonts w:eastAsiaTheme="minorHAnsi" w:cs="Times New Roman"/>
                <w:color w:val="000000" w:themeColor="text1"/>
                <w:kern w:val="0"/>
                <w:lang w:eastAsia="en-US" w:bidi="en-US"/>
              </w:rPr>
            </w:pPr>
            <w:r>
              <w:rPr>
                <w:rFonts w:eastAsiaTheme="minorHAnsi" w:cs="Times New Roman"/>
                <w:color w:val="000000" w:themeColor="text1"/>
                <w:kern w:val="0"/>
                <w:lang w:eastAsia="en-US" w:bidi="en-US"/>
              </w:rPr>
              <w:t>41.</w:t>
            </w: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D138A77" w14:textId="77777777" w:rsidR="00034F61" w:rsidRPr="00CA27DD" w:rsidRDefault="00034F61" w:rsidP="009A0444">
            <w:pPr>
              <w:autoSpaceDE w:val="0"/>
              <w:autoSpaceDN/>
              <w:snapToGrid w:val="0"/>
              <w:ind w:right="-426"/>
              <w:rPr>
                <w:rFonts w:cs="Times New Roman"/>
                <w:color w:val="000000" w:themeColor="text1"/>
              </w:rPr>
            </w:pPr>
            <w:r w:rsidRPr="00CA27DD">
              <w:rPr>
                <w:rFonts w:eastAsia="Calibri" w:cs="Times New Roman"/>
                <w:kern w:val="0"/>
                <w:lang w:eastAsia="en-US" w:bidi="ar-SA"/>
              </w:rPr>
              <w:t>Drėkintuvo cilindras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1B3B5F3" w14:textId="77777777" w:rsidR="00034F61" w:rsidRPr="00CA27DD" w:rsidRDefault="00034F61" w:rsidP="00453A29">
            <w:pPr>
              <w:autoSpaceDE w:val="0"/>
              <w:autoSpaceDN/>
              <w:snapToGrid w:val="0"/>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7E007"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3</w:t>
            </w:r>
          </w:p>
        </w:tc>
      </w:tr>
      <w:tr w:rsidR="00034F61" w:rsidRPr="00CA27DD" w14:paraId="00465707"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B435B16" w14:textId="70915833" w:rsidR="00034F61" w:rsidRPr="00CA27DD" w:rsidRDefault="00E065E5" w:rsidP="009A0444">
            <w:pPr>
              <w:widowControl/>
              <w:suppressAutoHyphens w:val="0"/>
              <w:autoSpaceDN/>
              <w:snapToGrid w:val="0"/>
              <w:spacing w:line="276" w:lineRule="auto"/>
              <w:ind w:right="-426"/>
              <w:textAlignment w:val="auto"/>
              <w:rPr>
                <w:rFonts w:eastAsiaTheme="minorHAnsi" w:cs="Times New Roman"/>
                <w:color w:val="000000" w:themeColor="text1"/>
                <w:kern w:val="0"/>
                <w:lang w:eastAsia="en-US" w:bidi="en-US"/>
              </w:rPr>
            </w:pPr>
            <w:r>
              <w:rPr>
                <w:rFonts w:eastAsiaTheme="minorHAnsi" w:cs="Times New Roman"/>
                <w:color w:val="000000" w:themeColor="text1"/>
                <w:kern w:val="0"/>
                <w:lang w:eastAsia="en-US" w:bidi="en-US"/>
              </w:rPr>
              <w:t>42.</w:t>
            </w: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20A5BB9" w14:textId="77777777" w:rsidR="00034F61" w:rsidRPr="00CA27DD" w:rsidRDefault="00034F61" w:rsidP="00F536F7">
            <w:pPr>
              <w:autoSpaceDE w:val="0"/>
              <w:autoSpaceDN/>
              <w:snapToGrid w:val="0"/>
              <w:ind w:right="40"/>
              <w:rPr>
                <w:rFonts w:cs="Times New Roman"/>
                <w:color w:val="000000" w:themeColor="text1"/>
              </w:rPr>
            </w:pPr>
            <w:r w:rsidRPr="00CA27DD">
              <w:rPr>
                <w:rFonts w:eastAsia="Calibri" w:cs="Times New Roman"/>
                <w:kern w:val="0"/>
                <w:lang w:eastAsia="en-US" w:bidi="ar-SA"/>
              </w:rPr>
              <w:t>Drėkinimo sistemos vandens pildymo vožtuvas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26D7E15" w14:textId="77777777" w:rsidR="00034F61" w:rsidRPr="00CA27DD" w:rsidRDefault="00034F61" w:rsidP="00453A29">
            <w:pPr>
              <w:autoSpaceDE w:val="0"/>
              <w:autoSpaceDN/>
              <w:snapToGrid w:val="0"/>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AB61C"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3</w:t>
            </w:r>
          </w:p>
        </w:tc>
      </w:tr>
      <w:tr w:rsidR="00034F61" w:rsidRPr="00CA27DD" w14:paraId="13338DDA"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5855148" w14:textId="182C1CAB" w:rsidR="00034F61" w:rsidRPr="00CA27DD" w:rsidRDefault="00E065E5" w:rsidP="009A0444">
            <w:pPr>
              <w:widowControl/>
              <w:suppressAutoHyphens w:val="0"/>
              <w:autoSpaceDN/>
              <w:snapToGrid w:val="0"/>
              <w:spacing w:line="276" w:lineRule="auto"/>
              <w:ind w:right="-426"/>
              <w:textAlignment w:val="auto"/>
              <w:rPr>
                <w:rFonts w:eastAsiaTheme="minorHAnsi" w:cs="Times New Roman"/>
                <w:color w:val="000000" w:themeColor="text1"/>
                <w:kern w:val="0"/>
                <w:lang w:eastAsia="en-US" w:bidi="en-US"/>
              </w:rPr>
            </w:pPr>
            <w:r>
              <w:rPr>
                <w:rFonts w:eastAsiaTheme="minorHAnsi" w:cs="Times New Roman"/>
                <w:color w:val="000000" w:themeColor="text1"/>
                <w:kern w:val="0"/>
                <w:lang w:eastAsia="en-US" w:bidi="en-US"/>
              </w:rPr>
              <w:t>43.</w:t>
            </w: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68BF14E" w14:textId="77777777" w:rsidR="00034F61" w:rsidRPr="00CA27DD" w:rsidRDefault="00034F61" w:rsidP="00F536F7">
            <w:pPr>
              <w:autoSpaceDE w:val="0"/>
              <w:autoSpaceDN/>
              <w:snapToGrid w:val="0"/>
              <w:ind w:right="40"/>
              <w:rPr>
                <w:rFonts w:cs="Times New Roman"/>
                <w:color w:val="000000" w:themeColor="text1"/>
              </w:rPr>
            </w:pPr>
            <w:r w:rsidRPr="00CA27DD">
              <w:rPr>
                <w:rFonts w:eastAsia="Calibri" w:cs="Times New Roman"/>
                <w:kern w:val="0"/>
                <w:lang w:eastAsia="en-US" w:bidi="ar-SA"/>
              </w:rPr>
              <w:t>Drėkinimo sistemos vandens išleidimo vožtuvas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1B4FD66" w14:textId="77777777" w:rsidR="00034F61" w:rsidRPr="00CA27DD" w:rsidRDefault="00034F61" w:rsidP="00453A29">
            <w:pPr>
              <w:autoSpaceDE w:val="0"/>
              <w:autoSpaceDN/>
              <w:snapToGrid w:val="0"/>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A1782"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3</w:t>
            </w:r>
          </w:p>
        </w:tc>
      </w:tr>
      <w:tr w:rsidR="00034F61" w:rsidRPr="00CA27DD" w14:paraId="3282E224"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BD5A6A8" w14:textId="39A5B17A" w:rsidR="00034F61" w:rsidRPr="00CA27DD" w:rsidRDefault="00E065E5" w:rsidP="009A0444">
            <w:pPr>
              <w:widowControl/>
              <w:suppressAutoHyphens w:val="0"/>
              <w:autoSpaceDN/>
              <w:snapToGrid w:val="0"/>
              <w:spacing w:line="276" w:lineRule="auto"/>
              <w:ind w:right="-426"/>
              <w:textAlignment w:val="auto"/>
              <w:rPr>
                <w:rFonts w:eastAsiaTheme="minorHAnsi" w:cs="Times New Roman"/>
                <w:color w:val="000000" w:themeColor="text1"/>
                <w:kern w:val="0"/>
                <w:lang w:eastAsia="en-US" w:bidi="en-US"/>
              </w:rPr>
            </w:pPr>
            <w:r>
              <w:rPr>
                <w:rFonts w:eastAsiaTheme="minorHAnsi" w:cs="Times New Roman"/>
                <w:color w:val="000000" w:themeColor="text1"/>
                <w:kern w:val="0"/>
                <w:lang w:eastAsia="en-US" w:bidi="en-US"/>
              </w:rPr>
              <w:t>44.</w:t>
            </w: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E67594B" w14:textId="77777777" w:rsidR="00034F61" w:rsidRPr="00CA27DD" w:rsidRDefault="00034F61" w:rsidP="009A0444">
            <w:pPr>
              <w:autoSpaceDE w:val="0"/>
              <w:autoSpaceDN/>
              <w:snapToGrid w:val="0"/>
              <w:ind w:right="-426"/>
              <w:rPr>
                <w:rFonts w:cs="Times New Roman"/>
                <w:color w:val="000000" w:themeColor="text1"/>
              </w:rPr>
            </w:pPr>
            <w:r w:rsidRPr="00CA27DD">
              <w:rPr>
                <w:rFonts w:eastAsia="Calibri" w:cs="Times New Roman"/>
                <w:kern w:val="0"/>
                <w:lang w:eastAsia="en-US" w:bidi="ar-SA"/>
              </w:rPr>
              <w:t xml:space="preserve">Pagrindinė valdymo plokštė su </w:t>
            </w:r>
            <w:proofErr w:type="spellStart"/>
            <w:r w:rsidRPr="00CA27DD">
              <w:rPr>
                <w:rFonts w:eastAsia="Calibri" w:cs="Times New Roman"/>
                <w:kern w:val="0"/>
                <w:lang w:eastAsia="en-US" w:bidi="ar-SA"/>
              </w:rPr>
              <w:t>Epromu</w:t>
            </w:r>
            <w:proofErr w:type="spellEnd"/>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DD9590E" w14:textId="77777777" w:rsidR="00034F61" w:rsidRPr="00CA27DD" w:rsidRDefault="00034F61" w:rsidP="00453A29">
            <w:pPr>
              <w:autoSpaceDE w:val="0"/>
              <w:autoSpaceDN/>
              <w:snapToGrid w:val="0"/>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A3A84"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40159A9A"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22A4775" w14:textId="33B18668" w:rsidR="00034F61" w:rsidRPr="00CA27DD" w:rsidRDefault="00E065E5" w:rsidP="009A0444">
            <w:pPr>
              <w:widowControl/>
              <w:suppressAutoHyphens w:val="0"/>
              <w:autoSpaceDN/>
              <w:snapToGrid w:val="0"/>
              <w:spacing w:line="276" w:lineRule="auto"/>
              <w:ind w:right="-426"/>
              <w:textAlignment w:val="auto"/>
              <w:rPr>
                <w:rFonts w:eastAsiaTheme="minorHAnsi" w:cs="Times New Roman"/>
                <w:color w:val="000000" w:themeColor="text1"/>
                <w:kern w:val="0"/>
                <w:lang w:eastAsia="en-US" w:bidi="en-US"/>
              </w:rPr>
            </w:pPr>
            <w:r>
              <w:rPr>
                <w:rFonts w:eastAsiaTheme="minorHAnsi" w:cs="Times New Roman"/>
                <w:color w:val="000000" w:themeColor="text1"/>
                <w:kern w:val="0"/>
                <w:lang w:eastAsia="en-US" w:bidi="en-US"/>
              </w:rPr>
              <w:t>45.</w:t>
            </w: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B043F2E" w14:textId="77777777" w:rsidR="00034F61" w:rsidRPr="00CA27DD" w:rsidRDefault="00034F61" w:rsidP="009A0444">
            <w:pPr>
              <w:autoSpaceDE w:val="0"/>
              <w:autoSpaceDN/>
              <w:snapToGrid w:val="0"/>
              <w:ind w:right="-426"/>
              <w:rPr>
                <w:rFonts w:cs="Times New Roman"/>
                <w:color w:val="000000" w:themeColor="text1"/>
              </w:rPr>
            </w:pPr>
            <w:r w:rsidRPr="00CA27DD">
              <w:rPr>
                <w:rFonts w:eastAsia="Calibri" w:cs="Times New Roman"/>
                <w:kern w:val="0"/>
                <w:lang w:eastAsia="en-US" w:bidi="ar-SA"/>
              </w:rPr>
              <w:t>Transformatorius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CF87BDD" w14:textId="77777777" w:rsidR="00034F61" w:rsidRPr="00CA27DD" w:rsidRDefault="00034F61" w:rsidP="00453A29">
            <w:pPr>
              <w:autoSpaceDE w:val="0"/>
              <w:autoSpaceDN/>
              <w:snapToGrid w:val="0"/>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490F3"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3DC481F0"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7D8D153" w14:textId="76B854A3" w:rsidR="00034F61" w:rsidRPr="00CA27DD" w:rsidRDefault="00E065E5" w:rsidP="009A0444">
            <w:pPr>
              <w:widowControl/>
              <w:suppressAutoHyphens w:val="0"/>
              <w:autoSpaceDN/>
              <w:snapToGrid w:val="0"/>
              <w:spacing w:line="276" w:lineRule="auto"/>
              <w:ind w:right="-426"/>
              <w:textAlignment w:val="auto"/>
              <w:rPr>
                <w:rFonts w:eastAsiaTheme="minorHAnsi" w:cs="Times New Roman"/>
                <w:color w:val="000000" w:themeColor="text1"/>
                <w:kern w:val="0"/>
                <w:lang w:eastAsia="en-US" w:bidi="en-US"/>
              </w:rPr>
            </w:pPr>
            <w:r>
              <w:rPr>
                <w:rFonts w:eastAsiaTheme="minorHAnsi" w:cs="Times New Roman"/>
                <w:color w:val="000000" w:themeColor="text1"/>
                <w:kern w:val="0"/>
                <w:lang w:eastAsia="en-US" w:bidi="en-US"/>
              </w:rPr>
              <w:t>46.</w:t>
            </w: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3E32CA6" w14:textId="77777777" w:rsidR="00034F61" w:rsidRPr="00CA27DD" w:rsidRDefault="00034F61" w:rsidP="009A0444">
            <w:pPr>
              <w:autoSpaceDE w:val="0"/>
              <w:autoSpaceDN/>
              <w:snapToGrid w:val="0"/>
              <w:ind w:right="-426"/>
              <w:rPr>
                <w:rFonts w:cs="Times New Roman"/>
                <w:color w:val="000000" w:themeColor="text1"/>
              </w:rPr>
            </w:pPr>
            <w:r w:rsidRPr="00CA27DD">
              <w:rPr>
                <w:rFonts w:eastAsia="Calibri" w:cs="Times New Roman"/>
                <w:kern w:val="0"/>
                <w:lang w:eastAsia="en-US" w:bidi="ar-SA"/>
              </w:rPr>
              <w:t>Temperatūrinis/drėgmės daviklis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D34D1CA" w14:textId="77777777" w:rsidR="00034F61" w:rsidRPr="00CA27DD" w:rsidRDefault="00034F61" w:rsidP="00453A29">
            <w:pPr>
              <w:autoSpaceDE w:val="0"/>
              <w:autoSpaceDN/>
              <w:snapToGrid w:val="0"/>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12B65"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2013DA91"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6B9B239" w14:textId="3BC76EB1" w:rsidR="00034F61" w:rsidRPr="00CA27DD" w:rsidRDefault="00E065E5" w:rsidP="009A0444">
            <w:pPr>
              <w:widowControl/>
              <w:suppressAutoHyphens w:val="0"/>
              <w:autoSpaceDN/>
              <w:snapToGrid w:val="0"/>
              <w:spacing w:line="276" w:lineRule="auto"/>
              <w:ind w:right="-426"/>
              <w:textAlignment w:val="auto"/>
              <w:rPr>
                <w:rFonts w:eastAsiaTheme="minorHAnsi" w:cs="Times New Roman"/>
                <w:color w:val="000000" w:themeColor="text1"/>
                <w:kern w:val="0"/>
                <w:lang w:eastAsia="en-US" w:bidi="en-US"/>
              </w:rPr>
            </w:pPr>
            <w:r>
              <w:rPr>
                <w:rFonts w:eastAsiaTheme="minorHAnsi" w:cs="Times New Roman"/>
                <w:color w:val="000000" w:themeColor="text1"/>
                <w:kern w:val="0"/>
                <w:lang w:eastAsia="en-US" w:bidi="en-US"/>
              </w:rPr>
              <w:t>47.</w:t>
            </w: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CF70CFA" w14:textId="77777777" w:rsidR="00034F61" w:rsidRPr="00CA27DD" w:rsidRDefault="00034F61" w:rsidP="009A0444">
            <w:pPr>
              <w:autoSpaceDE w:val="0"/>
              <w:autoSpaceDN/>
              <w:snapToGrid w:val="0"/>
              <w:ind w:right="-426"/>
              <w:rPr>
                <w:rFonts w:cs="Times New Roman"/>
                <w:color w:val="000000" w:themeColor="text1"/>
              </w:rPr>
            </w:pPr>
            <w:proofErr w:type="spellStart"/>
            <w:r w:rsidRPr="00CA27DD">
              <w:rPr>
                <w:rFonts w:eastAsia="Calibri" w:cs="Times New Roman"/>
                <w:kern w:val="0"/>
                <w:lang w:eastAsia="en-US" w:bidi="ar-SA"/>
              </w:rPr>
              <w:t>iCOM</w:t>
            </w:r>
            <w:proofErr w:type="spellEnd"/>
            <w:r w:rsidRPr="00CA27DD">
              <w:rPr>
                <w:rFonts w:eastAsia="Calibri" w:cs="Times New Roman"/>
                <w:kern w:val="0"/>
                <w:lang w:eastAsia="en-US" w:bidi="ar-SA"/>
              </w:rPr>
              <w:t xml:space="preserve"> displėjus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CB9853E" w14:textId="77777777" w:rsidR="00034F61" w:rsidRPr="00CA27DD" w:rsidRDefault="00034F61" w:rsidP="00453A29">
            <w:pPr>
              <w:autoSpaceDE w:val="0"/>
              <w:autoSpaceDN/>
              <w:snapToGrid w:val="0"/>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9A517"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w:t>
            </w:r>
          </w:p>
        </w:tc>
      </w:tr>
      <w:tr w:rsidR="00034F61" w:rsidRPr="00CA27DD" w14:paraId="43A8A689" w14:textId="77777777" w:rsidTr="003B0940">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4B4B3B5" w14:textId="21CB2F01" w:rsidR="00034F61" w:rsidRPr="00CA27DD" w:rsidRDefault="004B0E21" w:rsidP="009A0444">
            <w:pPr>
              <w:widowControl/>
              <w:suppressAutoHyphens w:val="0"/>
              <w:autoSpaceDN/>
              <w:snapToGrid w:val="0"/>
              <w:spacing w:line="276" w:lineRule="auto"/>
              <w:ind w:right="-426"/>
              <w:textAlignment w:val="auto"/>
              <w:rPr>
                <w:rFonts w:eastAsiaTheme="minorHAnsi" w:cs="Times New Roman"/>
                <w:color w:val="000000" w:themeColor="text1"/>
                <w:kern w:val="0"/>
                <w:lang w:eastAsia="en-US" w:bidi="en-US"/>
              </w:rPr>
            </w:pPr>
            <w:r>
              <w:rPr>
                <w:rFonts w:eastAsiaTheme="minorHAnsi" w:cs="Times New Roman"/>
                <w:color w:val="000000" w:themeColor="text1"/>
                <w:kern w:val="0"/>
                <w:lang w:eastAsia="en-US" w:bidi="en-US"/>
              </w:rPr>
              <w:t>48</w:t>
            </w:r>
            <w:r w:rsidR="00034F61" w:rsidRPr="00CA27DD">
              <w:rPr>
                <w:rFonts w:eastAsiaTheme="minorHAnsi" w:cs="Times New Roman"/>
                <w:color w:val="000000" w:themeColor="text1"/>
                <w:kern w:val="0"/>
                <w:lang w:eastAsia="en-US" w:bidi="en-US"/>
              </w:rPr>
              <w:t>.</w:t>
            </w:r>
          </w:p>
        </w:tc>
        <w:tc>
          <w:tcPr>
            <w:tcW w:w="5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5F0817" w14:textId="77777777" w:rsidR="00034F61" w:rsidRPr="00CA27DD" w:rsidRDefault="00034F61" w:rsidP="009A0444">
            <w:pPr>
              <w:autoSpaceDE w:val="0"/>
              <w:autoSpaceDN/>
              <w:snapToGrid w:val="0"/>
              <w:ind w:right="-426"/>
              <w:rPr>
                <w:rFonts w:cs="Times New Roman"/>
                <w:color w:val="000000" w:themeColor="text1"/>
              </w:rPr>
            </w:pPr>
            <w:r w:rsidRPr="00CA27DD">
              <w:rPr>
                <w:rFonts w:eastAsia="Calibri" w:cs="Times New Roman"/>
                <w:kern w:val="0"/>
                <w:lang w:eastAsia="en-US" w:bidi="ar-SA"/>
              </w:rPr>
              <w:t xml:space="preserve">Filtrų komplektas </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FC60BF5" w14:textId="77777777" w:rsidR="00034F61" w:rsidRPr="00CA27DD" w:rsidRDefault="00034F61" w:rsidP="00453A29">
            <w:pPr>
              <w:autoSpaceDE w:val="0"/>
              <w:autoSpaceDN/>
              <w:snapToGrid w:val="0"/>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59949" w14:textId="77777777" w:rsidR="00034F61" w:rsidRPr="00CA27DD" w:rsidRDefault="00034F61" w:rsidP="009A0444">
            <w:pPr>
              <w:autoSpaceDN/>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3</w:t>
            </w:r>
          </w:p>
        </w:tc>
      </w:tr>
    </w:tbl>
    <w:p w14:paraId="02D8ACC9" w14:textId="77777777" w:rsidR="001C33FF" w:rsidRPr="00CA27DD" w:rsidRDefault="001C33FF" w:rsidP="009A0444">
      <w:pPr>
        <w:ind w:right="-426"/>
        <w:rPr>
          <w:rFonts w:cs="Times New Roman"/>
          <w:b/>
          <w:bCs/>
          <w:color w:val="000000" w:themeColor="text1"/>
        </w:rPr>
      </w:pPr>
    </w:p>
    <w:p w14:paraId="5FE9C366" w14:textId="7CEB026B" w:rsidR="00941044" w:rsidRPr="00CA27DD" w:rsidRDefault="001C33FF" w:rsidP="002B7CE1">
      <w:pPr>
        <w:ind w:right="-426"/>
        <w:jc w:val="center"/>
        <w:rPr>
          <w:rFonts w:cs="Times New Roman"/>
          <w:b/>
          <w:bCs/>
          <w:color w:val="000000" w:themeColor="text1"/>
        </w:rPr>
      </w:pPr>
      <w:r w:rsidRPr="00CA27DD">
        <w:rPr>
          <w:rFonts w:cs="Times New Roman"/>
          <w:b/>
          <w:bCs/>
          <w:color w:val="000000" w:themeColor="text1"/>
        </w:rPr>
        <w:t>4 PIRKIMO DALIS.</w:t>
      </w:r>
      <w:r w:rsidR="00D557E6" w:rsidRPr="00CA27DD">
        <w:rPr>
          <w:rFonts w:cs="Times New Roman"/>
          <w:b/>
          <w:bCs/>
          <w:color w:val="000000" w:themeColor="text1"/>
        </w:rPr>
        <w:t xml:space="preserve"> BATERIJOS IR AKUMULIATORIAI</w:t>
      </w:r>
      <w:r w:rsidR="00582164" w:rsidRPr="00CA27DD">
        <w:rPr>
          <w:rFonts w:cs="Times New Roman"/>
          <w:b/>
        </w:rPr>
        <w:t xml:space="preserve"> ORO KOKYBĖS MATAVIMO ĮRANGAI</w:t>
      </w:r>
    </w:p>
    <w:p w14:paraId="051F8849" w14:textId="77777777" w:rsidR="006453D1" w:rsidRPr="00CA27DD" w:rsidRDefault="006453D1" w:rsidP="009A0444">
      <w:pPr>
        <w:ind w:right="-426"/>
        <w:rPr>
          <w:rFonts w:cs="Times New Roman"/>
          <w:b/>
          <w:bCs/>
          <w:color w:val="000000" w:themeColor="text1"/>
        </w:rPr>
      </w:pPr>
    </w:p>
    <w:p w14:paraId="76971109" w14:textId="21BC003E" w:rsidR="007026F3" w:rsidRPr="00CA27DD" w:rsidRDefault="007026F3" w:rsidP="007026F3">
      <w:pPr>
        <w:ind w:right="139" w:firstLine="851"/>
        <w:jc w:val="both"/>
        <w:rPr>
          <w:rFonts w:cs="Times New Roman"/>
          <w:color w:val="000000" w:themeColor="text1"/>
        </w:rPr>
      </w:pPr>
      <w:r w:rsidRPr="00CA27DD">
        <w:rPr>
          <w:rFonts w:cs="Times New Roman"/>
          <w:bCs/>
          <w:color w:val="000000" w:themeColor="text1"/>
        </w:rPr>
        <w:t xml:space="preserve">Informacija apie Agentūroje oro kokybės matavimams naudojamus įrangos </w:t>
      </w:r>
      <w:r w:rsidRPr="00CA27DD">
        <w:rPr>
          <w:rFonts w:cs="Times New Roman"/>
          <w:color w:val="000000" w:themeColor="text1"/>
          <w:lang w:eastAsia="ar-SA"/>
        </w:rPr>
        <w:t>maitinimo šaltinius</w:t>
      </w:r>
      <w:r w:rsidRPr="00CA27DD">
        <w:rPr>
          <w:rFonts w:cs="Times New Roman"/>
          <w:bCs/>
          <w:color w:val="000000" w:themeColor="text1"/>
        </w:rPr>
        <w:t xml:space="preserve"> pateikiama </w:t>
      </w:r>
      <w:r w:rsidR="0086194C">
        <w:rPr>
          <w:rFonts w:cs="Times New Roman"/>
          <w:bCs/>
          <w:color w:val="000000" w:themeColor="text1"/>
        </w:rPr>
        <w:t>4</w:t>
      </w:r>
      <w:r w:rsidRPr="00CA27DD">
        <w:rPr>
          <w:rFonts w:cs="Times New Roman"/>
          <w:color w:val="000000" w:themeColor="text1"/>
          <w:lang w:eastAsia="ar-SA"/>
        </w:rPr>
        <w:t xml:space="preserve">.1. lentelėje. </w:t>
      </w:r>
    </w:p>
    <w:p w14:paraId="255AEC49" w14:textId="77777777" w:rsidR="007026F3" w:rsidRPr="00CA27DD" w:rsidRDefault="007026F3" w:rsidP="009A0444">
      <w:pPr>
        <w:ind w:right="-426"/>
        <w:rPr>
          <w:rFonts w:cs="Times New Roman"/>
          <w:b/>
          <w:bCs/>
          <w:color w:val="000000" w:themeColor="text1"/>
        </w:rPr>
      </w:pPr>
    </w:p>
    <w:p w14:paraId="04AFE9C2" w14:textId="4F60F5C8" w:rsidR="006453D1" w:rsidRPr="00CA27DD" w:rsidRDefault="007F2653" w:rsidP="009A0444">
      <w:pPr>
        <w:ind w:right="-426"/>
        <w:rPr>
          <w:rFonts w:cs="Times New Roman"/>
          <w:b/>
          <w:bCs/>
          <w:color w:val="000000" w:themeColor="text1"/>
        </w:rPr>
      </w:pPr>
      <w:r w:rsidRPr="00CA27DD">
        <w:rPr>
          <w:rFonts w:cs="Times New Roman"/>
          <w:color w:val="000000" w:themeColor="text1"/>
          <w:lang w:eastAsia="ar-SA"/>
        </w:rPr>
        <w:t>4.1. lentelė</w:t>
      </w:r>
      <w:r w:rsidR="006F7B54">
        <w:rPr>
          <w:rFonts w:cs="Times New Roman"/>
          <w:color w:val="000000" w:themeColor="text1"/>
          <w:lang w:eastAsia="ar-SA"/>
        </w:rPr>
        <w:t>.</w:t>
      </w:r>
    </w:p>
    <w:tbl>
      <w:tblPr>
        <w:tblW w:w="9493" w:type="dxa"/>
        <w:tblLayout w:type="fixed"/>
        <w:tblCellMar>
          <w:left w:w="10" w:type="dxa"/>
          <w:right w:w="10" w:type="dxa"/>
        </w:tblCellMar>
        <w:tblLook w:val="0000" w:firstRow="0" w:lastRow="0" w:firstColumn="0" w:lastColumn="0" w:noHBand="0" w:noVBand="0"/>
      </w:tblPr>
      <w:tblGrid>
        <w:gridCol w:w="4496"/>
        <w:gridCol w:w="2696"/>
        <w:gridCol w:w="2301"/>
      </w:tblGrid>
      <w:tr w:rsidR="006453D1" w:rsidRPr="00CA27DD" w14:paraId="313B5F62" w14:textId="77777777" w:rsidTr="000874E6">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4916A" w14:textId="77777777" w:rsidR="006453D1" w:rsidRPr="00CA27DD" w:rsidRDefault="006453D1" w:rsidP="00491FFF">
            <w:pPr>
              <w:spacing w:line="276" w:lineRule="auto"/>
              <w:ind w:right="-460"/>
              <w:rPr>
                <w:rFonts w:cs="Times New Roman"/>
                <w:color w:val="000000" w:themeColor="text1"/>
              </w:rPr>
            </w:pPr>
            <w:r w:rsidRPr="00CA27DD">
              <w:rPr>
                <w:rFonts w:cs="Times New Roman"/>
                <w:b/>
                <w:color w:val="000000" w:themeColor="text1"/>
                <w:lang w:eastAsia="en-US"/>
              </w:rPr>
              <w:t xml:space="preserve">Gamintojas </w:t>
            </w:r>
            <w:r w:rsidRPr="00CA27DD">
              <w:rPr>
                <w:rFonts w:cs="Times New Roman"/>
                <w:b/>
                <w:bCs/>
                <w:color w:val="000000" w:themeColor="text1"/>
                <w:lang w:eastAsia="en-US"/>
              </w:rPr>
              <w:t>„</w:t>
            </w:r>
            <w:proofErr w:type="spellStart"/>
            <w:r w:rsidRPr="00CA27DD">
              <w:rPr>
                <w:rFonts w:cs="Times New Roman"/>
                <w:b/>
                <w:bCs/>
                <w:color w:val="000000" w:themeColor="text1"/>
                <w:lang w:eastAsia="en-US"/>
              </w:rPr>
              <w:t>Eaton</w:t>
            </w:r>
            <w:proofErr w:type="spellEnd"/>
            <w:r w:rsidRPr="00CA27DD">
              <w:rPr>
                <w:rFonts w:cs="Times New Roman"/>
                <w:b/>
                <w:bCs/>
                <w:color w:val="000000" w:themeColor="text1"/>
                <w:lang w:eastAsia="en-US"/>
              </w:rPr>
              <w:t>“</w:t>
            </w:r>
          </w:p>
        </w:tc>
      </w:tr>
      <w:tr w:rsidR="006453D1" w:rsidRPr="00CA27DD" w14:paraId="77483B47" w14:textId="77777777" w:rsidTr="000874E6">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6FE34" w14:textId="77777777" w:rsidR="006453D1" w:rsidRPr="00CA27DD" w:rsidRDefault="006453D1" w:rsidP="00491FFF">
            <w:pPr>
              <w:spacing w:line="276" w:lineRule="auto"/>
              <w:ind w:right="167"/>
              <w:rPr>
                <w:rFonts w:cs="Times New Roman"/>
                <w:color w:val="000000" w:themeColor="text1"/>
                <w:lang w:eastAsia="en-US"/>
              </w:rPr>
            </w:pPr>
            <w:r w:rsidRPr="00CA27DD">
              <w:rPr>
                <w:rFonts w:cs="Times New Roman"/>
                <w:color w:val="000000" w:themeColor="text1"/>
                <w:lang w:eastAsia="en-US"/>
              </w:rPr>
              <w:t>Rezervinis maitinimo šaltinis</w:t>
            </w:r>
          </w:p>
        </w:tc>
        <w:tc>
          <w:tcPr>
            <w:tcW w:w="2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2F54B" w14:textId="77777777" w:rsidR="006453D1" w:rsidRPr="00CA27DD" w:rsidRDefault="006453D1" w:rsidP="00491FFF">
            <w:pPr>
              <w:spacing w:line="276" w:lineRule="auto"/>
              <w:ind w:right="32"/>
              <w:jc w:val="center"/>
              <w:rPr>
                <w:rFonts w:cs="Times New Roman"/>
                <w:color w:val="000000" w:themeColor="text1"/>
                <w:lang w:eastAsia="en-US"/>
              </w:rPr>
            </w:pPr>
            <w:r w:rsidRPr="00CA27DD">
              <w:rPr>
                <w:rFonts w:cs="Times New Roman"/>
                <w:color w:val="000000" w:themeColor="text1"/>
                <w:lang w:eastAsia="en-US"/>
              </w:rPr>
              <w:t>9140 UPS</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2760" w14:textId="77777777" w:rsidR="006453D1" w:rsidRPr="00CA27DD" w:rsidRDefault="006453D1" w:rsidP="00491FFF">
            <w:pPr>
              <w:spacing w:line="276" w:lineRule="auto"/>
              <w:ind w:right="-426"/>
              <w:jc w:val="center"/>
              <w:rPr>
                <w:rFonts w:cs="Times New Roman"/>
                <w:color w:val="000000" w:themeColor="text1"/>
                <w:lang w:eastAsia="en-US"/>
              </w:rPr>
            </w:pPr>
            <w:r w:rsidRPr="00CA27DD">
              <w:rPr>
                <w:rFonts w:cs="Times New Roman"/>
                <w:color w:val="000000" w:themeColor="text1"/>
                <w:lang w:eastAsia="en-US"/>
              </w:rPr>
              <w:t>17</w:t>
            </w:r>
          </w:p>
        </w:tc>
      </w:tr>
      <w:tr w:rsidR="006453D1" w:rsidRPr="00CA27DD" w14:paraId="75ADDBDA" w14:textId="77777777" w:rsidTr="000874E6">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715D9" w14:textId="77777777" w:rsidR="006453D1" w:rsidRPr="00CA27DD" w:rsidRDefault="006453D1" w:rsidP="00491FFF">
            <w:pPr>
              <w:spacing w:line="276" w:lineRule="auto"/>
              <w:ind w:right="-460"/>
              <w:rPr>
                <w:rFonts w:cs="Times New Roman"/>
                <w:color w:val="000000" w:themeColor="text1"/>
              </w:rPr>
            </w:pPr>
            <w:r w:rsidRPr="00CA27DD">
              <w:rPr>
                <w:rFonts w:cs="Times New Roman"/>
                <w:b/>
                <w:color w:val="000000" w:themeColor="text1"/>
                <w:lang w:eastAsia="en-US"/>
              </w:rPr>
              <w:t xml:space="preserve">Gamintojas </w:t>
            </w:r>
            <w:r w:rsidRPr="00CA27DD">
              <w:rPr>
                <w:rFonts w:cs="Times New Roman"/>
                <w:b/>
                <w:bCs/>
                <w:color w:val="000000" w:themeColor="text1"/>
                <w:lang w:eastAsia="en-US"/>
              </w:rPr>
              <w:t xml:space="preserve">„APC“  </w:t>
            </w:r>
          </w:p>
        </w:tc>
      </w:tr>
      <w:tr w:rsidR="006453D1" w:rsidRPr="00CA27DD" w14:paraId="406E1BBD" w14:textId="77777777" w:rsidTr="000874E6">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838FA" w14:textId="77777777" w:rsidR="006453D1" w:rsidRPr="00CA27DD" w:rsidRDefault="006453D1" w:rsidP="00491FFF">
            <w:pPr>
              <w:spacing w:line="276" w:lineRule="auto"/>
              <w:ind w:right="167"/>
              <w:rPr>
                <w:rFonts w:cs="Times New Roman"/>
                <w:color w:val="000000" w:themeColor="text1"/>
                <w:lang w:eastAsia="en-US"/>
              </w:rPr>
            </w:pPr>
            <w:r w:rsidRPr="00CA27DD">
              <w:rPr>
                <w:rFonts w:cs="Times New Roman"/>
                <w:color w:val="000000" w:themeColor="text1"/>
                <w:lang w:eastAsia="en-US"/>
              </w:rPr>
              <w:t>Rezervinis maitinimo šaltinis</w:t>
            </w:r>
          </w:p>
        </w:tc>
        <w:tc>
          <w:tcPr>
            <w:tcW w:w="2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E8F2F" w14:textId="77777777" w:rsidR="006453D1" w:rsidRPr="00CA27DD" w:rsidRDefault="006453D1" w:rsidP="00491FFF">
            <w:pPr>
              <w:spacing w:line="276" w:lineRule="auto"/>
              <w:ind w:right="32"/>
              <w:jc w:val="center"/>
              <w:rPr>
                <w:rFonts w:cs="Times New Roman"/>
                <w:color w:val="000000" w:themeColor="text1"/>
                <w:lang w:eastAsia="en-US"/>
              </w:rPr>
            </w:pPr>
            <w:r w:rsidRPr="00CA27DD">
              <w:rPr>
                <w:rFonts w:cs="Times New Roman"/>
                <w:color w:val="000000" w:themeColor="text1"/>
                <w:lang w:eastAsia="en-US"/>
              </w:rPr>
              <w:t xml:space="preserve">2200 </w:t>
            </w:r>
            <w:proofErr w:type="spellStart"/>
            <w:r w:rsidRPr="00CA27DD">
              <w:rPr>
                <w:rFonts w:cs="Times New Roman"/>
                <w:color w:val="000000" w:themeColor="text1"/>
                <w:lang w:eastAsia="en-US"/>
              </w:rPr>
              <w:t>Smart</w:t>
            </w:r>
            <w:proofErr w:type="spellEnd"/>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7D90A" w14:textId="77777777" w:rsidR="006453D1" w:rsidRPr="00CA27DD" w:rsidRDefault="006453D1" w:rsidP="00491FFF">
            <w:pPr>
              <w:spacing w:line="276" w:lineRule="auto"/>
              <w:ind w:right="-426"/>
              <w:jc w:val="center"/>
              <w:rPr>
                <w:rFonts w:cs="Times New Roman"/>
                <w:color w:val="000000" w:themeColor="text1"/>
                <w:lang w:eastAsia="en-US"/>
              </w:rPr>
            </w:pPr>
            <w:r w:rsidRPr="00CA27DD">
              <w:rPr>
                <w:rFonts w:cs="Times New Roman"/>
                <w:color w:val="000000" w:themeColor="text1"/>
                <w:lang w:eastAsia="en-US"/>
              </w:rPr>
              <w:t>17</w:t>
            </w:r>
          </w:p>
        </w:tc>
      </w:tr>
    </w:tbl>
    <w:p w14:paraId="3F969EBE" w14:textId="77777777" w:rsidR="006453D1" w:rsidRDefault="006453D1" w:rsidP="009A0444">
      <w:pPr>
        <w:ind w:right="-426"/>
        <w:rPr>
          <w:rFonts w:cs="Times New Roman"/>
          <w:color w:val="000000" w:themeColor="text1"/>
        </w:rPr>
      </w:pPr>
    </w:p>
    <w:p w14:paraId="455796AB" w14:textId="01403A51" w:rsidR="00D37A64" w:rsidRPr="00CA27DD" w:rsidRDefault="00D37A64" w:rsidP="00D37A64">
      <w:pPr>
        <w:snapToGrid w:val="0"/>
        <w:ind w:right="-426" w:firstLine="851"/>
        <w:jc w:val="both"/>
        <w:rPr>
          <w:rFonts w:cs="Times New Roman"/>
          <w:color w:val="000000" w:themeColor="text1"/>
          <w:lang w:eastAsia="ar-SA"/>
        </w:rPr>
      </w:pPr>
      <w:r w:rsidRPr="00CA27DD">
        <w:rPr>
          <w:rFonts w:cs="Times New Roman"/>
          <w:bCs/>
          <w:color w:val="000000" w:themeColor="text1"/>
        </w:rPr>
        <w:t xml:space="preserve">Perkamų eksploatacinių medžiagų ir atsarginių dalių sąrašas ir preliminarus jų kiekis </w:t>
      </w:r>
      <w:r w:rsidR="006F7B54">
        <w:rPr>
          <w:rFonts w:cs="Times New Roman"/>
          <w:bCs/>
          <w:color w:val="000000" w:themeColor="text1"/>
        </w:rPr>
        <w:t xml:space="preserve">3 </w:t>
      </w:r>
      <w:r w:rsidRPr="00CA27DD">
        <w:rPr>
          <w:rFonts w:cs="Times New Roman"/>
          <w:bCs/>
          <w:color w:val="000000" w:themeColor="text1"/>
        </w:rPr>
        <w:t xml:space="preserve">metams </w:t>
      </w:r>
      <w:r w:rsidRPr="00CA27DD">
        <w:rPr>
          <w:rFonts w:cs="Times New Roman"/>
          <w:color w:val="000000" w:themeColor="text1"/>
          <w:lang w:eastAsia="ar-SA"/>
        </w:rPr>
        <w:t xml:space="preserve">pateikiamas 4.2. lentelėje. </w:t>
      </w:r>
    </w:p>
    <w:p w14:paraId="0C58CA5A" w14:textId="77777777" w:rsidR="00D37A64" w:rsidRPr="00CA27DD" w:rsidRDefault="00D37A64" w:rsidP="009A0444">
      <w:pPr>
        <w:ind w:right="-426"/>
        <w:rPr>
          <w:rFonts w:cs="Times New Roman"/>
          <w:color w:val="000000" w:themeColor="text1"/>
        </w:rPr>
      </w:pPr>
    </w:p>
    <w:p w14:paraId="021D611E" w14:textId="1809E9F4" w:rsidR="007F2653" w:rsidRPr="00CA27DD" w:rsidRDefault="007F2653" w:rsidP="009A0444">
      <w:pPr>
        <w:ind w:right="-426"/>
        <w:rPr>
          <w:rFonts w:cs="Times New Roman"/>
          <w:color w:val="000000" w:themeColor="text1"/>
          <w:lang w:eastAsia="ar-SA"/>
        </w:rPr>
      </w:pPr>
      <w:r w:rsidRPr="00CA27DD">
        <w:rPr>
          <w:rFonts w:cs="Times New Roman"/>
          <w:color w:val="000000" w:themeColor="text1"/>
          <w:lang w:eastAsia="ar-SA"/>
        </w:rPr>
        <w:t>4.2. lentelė</w:t>
      </w:r>
      <w:r w:rsidR="006F7B54">
        <w:rPr>
          <w:rFonts w:cs="Times New Roman"/>
          <w:color w:val="000000" w:themeColor="text1"/>
          <w:lang w:eastAsia="ar-SA"/>
        </w:rPr>
        <w:t>.</w:t>
      </w:r>
    </w:p>
    <w:tbl>
      <w:tblPr>
        <w:tblW w:w="9626" w:type="dxa"/>
        <w:tblInd w:w="-128" w:type="dxa"/>
        <w:tblLayout w:type="fixed"/>
        <w:tblCellMar>
          <w:left w:w="10" w:type="dxa"/>
          <w:right w:w="10" w:type="dxa"/>
        </w:tblCellMar>
        <w:tblLook w:val="0000" w:firstRow="0" w:lastRow="0" w:firstColumn="0" w:lastColumn="0" w:noHBand="0" w:noVBand="0"/>
      </w:tblPr>
      <w:tblGrid>
        <w:gridCol w:w="596"/>
        <w:gridCol w:w="5486"/>
        <w:gridCol w:w="1701"/>
        <w:gridCol w:w="1843"/>
      </w:tblGrid>
      <w:tr w:rsidR="007F2653" w:rsidRPr="00CA27DD" w14:paraId="5199E381" w14:textId="77777777" w:rsidTr="00491FFF">
        <w:trPr>
          <w:trHeight w:val="717"/>
        </w:trPr>
        <w:tc>
          <w:tcPr>
            <w:tcW w:w="5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AD69EB" w14:textId="77777777" w:rsidR="007F2653" w:rsidRPr="00CA27DD" w:rsidRDefault="007F2653" w:rsidP="00491FFF">
            <w:pPr>
              <w:ind w:right="-426"/>
              <w:rPr>
                <w:rFonts w:cs="Times New Roman"/>
                <w:b/>
                <w:bCs/>
                <w:color w:val="000000" w:themeColor="text1"/>
              </w:rPr>
            </w:pPr>
            <w:r w:rsidRPr="00CA27DD">
              <w:rPr>
                <w:rFonts w:cs="Times New Roman"/>
                <w:b/>
                <w:bCs/>
                <w:color w:val="000000" w:themeColor="text1"/>
              </w:rPr>
              <w:t>Eil.</w:t>
            </w:r>
          </w:p>
          <w:p w14:paraId="21C512FF" w14:textId="77777777" w:rsidR="007F2653" w:rsidRPr="00CA27DD" w:rsidRDefault="007F2653" w:rsidP="00491FFF">
            <w:pPr>
              <w:ind w:right="-426"/>
              <w:rPr>
                <w:rFonts w:cs="Times New Roman"/>
                <w:color w:val="000000" w:themeColor="text1"/>
              </w:rPr>
            </w:pPr>
            <w:r w:rsidRPr="00CA27DD">
              <w:rPr>
                <w:rFonts w:cs="Times New Roman"/>
                <w:b/>
                <w:bCs/>
                <w:color w:val="000000" w:themeColor="text1"/>
              </w:rPr>
              <w:t>Nr.</w:t>
            </w:r>
          </w:p>
        </w:tc>
        <w:tc>
          <w:tcPr>
            <w:tcW w:w="54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768413" w14:textId="77777777" w:rsidR="007F2653" w:rsidRPr="00CA27DD" w:rsidRDefault="007F2653" w:rsidP="00491FFF">
            <w:pPr>
              <w:snapToGrid w:val="0"/>
              <w:ind w:right="22"/>
              <w:jc w:val="center"/>
              <w:rPr>
                <w:rFonts w:cs="Times New Roman"/>
                <w:color w:val="000000" w:themeColor="text1"/>
              </w:rPr>
            </w:pPr>
            <w:r w:rsidRPr="00CA27DD">
              <w:rPr>
                <w:rFonts w:cs="Times New Roman"/>
                <w:b/>
                <w:bCs/>
                <w:color w:val="000000" w:themeColor="text1"/>
              </w:rPr>
              <w:t>Prekės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B592A8" w14:textId="77777777" w:rsidR="007F2653" w:rsidRPr="00CA27DD" w:rsidRDefault="007F2653" w:rsidP="00491FFF">
            <w:pPr>
              <w:snapToGrid w:val="0"/>
              <w:ind w:right="27"/>
              <w:jc w:val="center"/>
              <w:rPr>
                <w:rFonts w:cs="Times New Roman"/>
                <w:color w:val="000000" w:themeColor="text1"/>
              </w:rPr>
            </w:pPr>
            <w:r w:rsidRPr="00CA27DD">
              <w:rPr>
                <w:rFonts w:cs="Times New Roman"/>
                <w:b/>
                <w:bCs/>
                <w:color w:val="000000" w:themeColor="text1"/>
              </w:rPr>
              <w:t>Gamintojo suteiktas kodas (arba lygiavertis)</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C83B5B" w14:textId="4A6A54AB" w:rsidR="007F2653" w:rsidRPr="00CA27DD" w:rsidRDefault="007F2653" w:rsidP="00491FFF">
            <w:pPr>
              <w:snapToGrid w:val="0"/>
              <w:jc w:val="center"/>
              <w:rPr>
                <w:rFonts w:cs="Times New Roman"/>
                <w:color w:val="000000" w:themeColor="text1"/>
              </w:rPr>
            </w:pPr>
            <w:r w:rsidRPr="00CA27DD">
              <w:rPr>
                <w:rFonts w:cs="Times New Roman"/>
                <w:b/>
                <w:bCs/>
                <w:color w:val="000000" w:themeColor="text1"/>
                <w:lang w:eastAsia="ar-SA"/>
              </w:rPr>
              <w:t xml:space="preserve">Preliminarus kiekis </w:t>
            </w:r>
            <w:r w:rsidR="004E36BD" w:rsidRPr="00CA27DD">
              <w:rPr>
                <w:rFonts w:cs="Times New Roman"/>
                <w:b/>
                <w:bCs/>
                <w:color w:val="000000" w:themeColor="text1"/>
                <w:lang w:eastAsia="ar-SA"/>
              </w:rPr>
              <w:t xml:space="preserve">3 </w:t>
            </w:r>
            <w:r w:rsidRPr="00CA27DD">
              <w:rPr>
                <w:rFonts w:cs="Times New Roman"/>
                <w:b/>
                <w:bCs/>
                <w:color w:val="000000" w:themeColor="text1"/>
                <w:lang w:eastAsia="ar-SA"/>
              </w:rPr>
              <w:t>metams, vnt.</w:t>
            </w:r>
          </w:p>
        </w:tc>
      </w:tr>
      <w:tr w:rsidR="007F2653" w:rsidRPr="00CA27DD" w14:paraId="01AEFB7E" w14:textId="77777777" w:rsidTr="00491FFF">
        <w:trPr>
          <w:trHeight w:val="717"/>
        </w:trPr>
        <w:tc>
          <w:tcPr>
            <w:tcW w:w="5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7B9B6B7" w14:textId="77777777" w:rsidR="007F2653" w:rsidRPr="00CA27DD" w:rsidRDefault="007F2653" w:rsidP="00491FFF">
            <w:pPr>
              <w:ind w:right="-426"/>
              <w:jc w:val="center"/>
              <w:rPr>
                <w:rFonts w:cs="Times New Roman"/>
                <w:color w:val="000000" w:themeColor="text1"/>
              </w:rPr>
            </w:pPr>
          </w:p>
        </w:tc>
        <w:tc>
          <w:tcPr>
            <w:tcW w:w="54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A33EB5" w14:textId="77777777" w:rsidR="007F2653" w:rsidRPr="00CA27DD" w:rsidRDefault="007F2653" w:rsidP="00491FFF">
            <w:pPr>
              <w:snapToGrid w:val="0"/>
              <w:ind w:right="-426"/>
              <w:jc w:val="center"/>
              <w:rPr>
                <w:rFonts w:cs="Times New Roman"/>
                <w:color w:val="000000" w:themeColor="text1"/>
              </w:rPr>
            </w:pPr>
            <w:r w:rsidRPr="00CA27DD">
              <w:rPr>
                <w:rFonts w:cs="Times New Roman"/>
                <w:i/>
                <w:iCs/>
                <w:color w:val="000000" w:themeColor="text1"/>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A97061" w14:textId="77777777" w:rsidR="007F2653" w:rsidRPr="00CA27DD" w:rsidRDefault="007F2653" w:rsidP="00491FFF">
            <w:pPr>
              <w:snapToGrid w:val="0"/>
              <w:ind w:right="-426"/>
              <w:jc w:val="center"/>
              <w:rPr>
                <w:rFonts w:cs="Times New Roman"/>
                <w:color w:val="000000" w:themeColor="text1"/>
              </w:rPr>
            </w:pPr>
            <w:r w:rsidRPr="00CA27DD">
              <w:rPr>
                <w:rFonts w:cs="Times New Roman"/>
                <w:i/>
                <w:iCs/>
                <w:color w:val="000000" w:themeColor="text1"/>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493625" w14:textId="77777777" w:rsidR="007F2653" w:rsidRPr="00CA27DD" w:rsidRDefault="007F2653" w:rsidP="00491FFF">
            <w:pPr>
              <w:snapToGrid w:val="0"/>
              <w:ind w:right="-426"/>
              <w:jc w:val="center"/>
              <w:rPr>
                <w:rFonts w:cs="Times New Roman"/>
                <w:color w:val="000000" w:themeColor="text1"/>
                <w:lang w:eastAsia="ar-SA"/>
              </w:rPr>
            </w:pPr>
            <w:r w:rsidRPr="00CA27DD">
              <w:rPr>
                <w:rFonts w:cs="Times New Roman"/>
                <w:i/>
                <w:iCs/>
                <w:color w:val="000000" w:themeColor="text1"/>
                <w:lang w:eastAsia="ar-SA"/>
              </w:rPr>
              <w:t>3</w:t>
            </w:r>
          </w:p>
        </w:tc>
      </w:tr>
      <w:tr w:rsidR="000149AF" w:rsidRPr="00CA27DD" w14:paraId="7405DA00" w14:textId="77777777" w:rsidTr="00C95657">
        <w:tc>
          <w:tcPr>
            <w:tcW w:w="96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8896" w14:textId="0695E1C2" w:rsidR="000149AF" w:rsidRPr="00CA27DD" w:rsidRDefault="000149AF" w:rsidP="00491FFF">
            <w:pPr>
              <w:snapToGrid w:val="0"/>
              <w:spacing w:line="276" w:lineRule="auto"/>
              <w:ind w:right="-426"/>
              <w:jc w:val="center"/>
              <w:rPr>
                <w:rFonts w:cs="Times New Roman"/>
                <w:color w:val="000000" w:themeColor="text1"/>
                <w:lang w:eastAsia="ar-SA"/>
              </w:rPr>
            </w:pPr>
            <w:r w:rsidRPr="00CA27DD">
              <w:rPr>
                <w:rFonts w:cs="Times New Roman"/>
                <w:b/>
                <w:color w:val="000000" w:themeColor="text1"/>
              </w:rPr>
              <w:t>„</w:t>
            </w:r>
            <w:proofErr w:type="spellStart"/>
            <w:r w:rsidRPr="00CA27DD">
              <w:rPr>
                <w:rFonts w:cs="Times New Roman"/>
                <w:b/>
                <w:color w:val="000000" w:themeColor="text1"/>
              </w:rPr>
              <w:t>Eaton</w:t>
            </w:r>
            <w:proofErr w:type="spellEnd"/>
            <w:r w:rsidRPr="00CA27DD">
              <w:rPr>
                <w:rFonts w:cs="Times New Roman"/>
                <w:b/>
                <w:color w:val="000000" w:themeColor="text1"/>
              </w:rPr>
              <w:t xml:space="preserve">“ ir </w:t>
            </w:r>
            <w:r w:rsidRPr="00CA27DD">
              <w:rPr>
                <w:rFonts w:cs="Times New Roman"/>
                <w:b/>
                <w:bCs/>
                <w:color w:val="000000" w:themeColor="text1"/>
              </w:rPr>
              <w:t xml:space="preserve">„APC“  </w:t>
            </w:r>
            <w:r w:rsidRPr="00CA27DD">
              <w:rPr>
                <w:rFonts w:cs="Times New Roman"/>
                <w:b/>
                <w:color w:val="000000" w:themeColor="text1"/>
              </w:rPr>
              <w:t>įrangos atsarginės dalys</w:t>
            </w:r>
          </w:p>
        </w:tc>
      </w:tr>
      <w:tr w:rsidR="007F2653" w:rsidRPr="00CA27DD" w14:paraId="1BE221F6" w14:textId="77777777" w:rsidTr="00491FFF">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89276A" w14:textId="77777777" w:rsidR="007F2653" w:rsidRPr="00CA27DD" w:rsidRDefault="007F2653" w:rsidP="000874E6">
            <w:pPr>
              <w:widowControl/>
              <w:numPr>
                <w:ilvl w:val="0"/>
                <w:numId w:val="37"/>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B9D942" w14:textId="77777777" w:rsidR="007F2653" w:rsidRPr="00CA27DD" w:rsidRDefault="007F2653" w:rsidP="00491FFF">
            <w:pPr>
              <w:snapToGrid w:val="0"/>
              <w:spacing w:line="276" w:lineRule="auto"/>
              <w:textAlignment w:val="auto"/>
              <w:rPr>
                <w:rFonts w:eastAsia="Times New Roman" w:cs="Times New Roman"/>
                <w:color w:val="000000" w:themeColor="text1"/>
                <w:lang w:eastAsia="ar-SA" w:bidi="ar-SA"/>
              </w:rPr>
            </w:pPr>
            <w:r w:rsidRPr="00CA27DD">
              <w:rPr>
                <w:rFonts w:eastAsia="Times New Roman" w:cs="Times New Roman"/>
                <w:color w:val="000000" w:themeColor="text1"/>
                <w:lang w:eastAsia="ar-SA" w:bidi="ar-SA"/>
              </w:rPr>
              <w:t xml:space="preserve">9140 UPS akumuliatorių baterijų komplektas </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3D0AB51" w14:textId="77777777" w:rsidR="007F2653" w:rsidRPr="00CA27DD" w:rsidRDefault="007F2653" w:rsidP="00491FFF">
            <w:pPr>
              <w:snapToGrid w:val="0"/>
              <w:spacing w:line="276" w:lineRule="auto"/>
              <w:ind w:right="-426"/>
              <w:jc w:val="center"/>
              <w:textAlignment w:val="auto"/>
              <w:rPr>
                <w:rFonts w:eastAsia="Times New Roman" w:cs="Times New Roman"/>
                <w:color w:val="000000" w:themeColor="text1"/>
                <w:lang w:eastAsia="ar-SA" w:bidi="ar-SA"/>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7492376" w14:textId="77777777" w:rsidR="007F2653" w:rsidRPr="00CA27DD" w:rsidRDefault="007F2653" w:rsidP="00491FFF">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17</w:t>
            </w:r>
          </w:p>
        </w:tc>
      </w:tr>
      <w:tr w:rsidR="007F2653" w:rsidRPr="00CA27DD" w14:paraId="500A19B7" w14:textId="77777777" w:rsidTr="00491FFF">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3DA7C5" w14:textId="77777777" w:rsidR="007F2653" w:rsidRPr="00CA27DD" w:rsidRDefault="007F2653" w:rsidP="000874E6">
            <w:pPr>
              <w:widowControl/>
              <w:numPr>
                <w:ilvl w:val="0"/>
                <w:numId w:val="37"/>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59FC65" w14:textId="77777777" w:rsidR="007F2653" w:rsidRPr="00CA27DD" w:rsidRDefault="007F2653" w:rsidP="00491FFF">
            <w:pPr>
              <w:snapToGrid w:val="0"/>
              <w:spacing w:line="276" w:lineRule="auto"/>
              <w:textAlignment w:val="auto"/>
              <w:rPr>
                <w:rFonts w:eastAsia="Times New Roman" w:cs="Times New Roman"/>
                <w:color w:val="000000" w:themeColor="text1"/>
                <w:lang w:eastAsia="ar-SA" w:bidi="ar-SA"/>
              </w:rPr>
            </w:pPr>
            <w:r w:rsidRPr="00CA27DD">
              <w:rPr>
                <w:rFonts w:eastAsia="Times New Roman" w:cs="Times New Roman"/>
                <w:color w:val="000000" w:themeColor="text1"/>
                <w:lang w:eastAsia="ar-SA" w:bidi="ar-SA"/>
              </w:rPr>
              <w:t>9140 UPS elektronikos modulis</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3481A4" w14:textId="77777777" w:rsidR="007F2653" w:rsidRPr="00CA27DD" w:rsidRDefault="007F2653" w:rsidP="00491FFF">
            <w:pPr>
              <w:snapToGrid w:val="0"/>
              <w:spacing w:line="276" w:lineRule="auto"/>
              <w:ind w:right="-426"/>
              <w:jc w:val="center"/>
              <w:textAlignment w:val="auto"/>
              <w:rPr>
                <w:rFonts w:eastAsia="Times New Roman" w:cs="Times New Roman"/>
                <w:color w:val="000000" w:themeColor="text1"/>
                <w:lang w:eastAsia="ar-SA" w:bidi="ar-SA"/>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E26F9" w14:textId="207E99C1" w:rsidR="007F2653" w:rsidRPr="00CA27DD" w:rsidRDefault="00AE3DC2" w:rsidP="00491FFF">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3</w:t>
            </w:r>
          </w:p>
        </w:tc>
      </w:tr>
      <w:tr w:rsidR="007F2653" w:rsidRPr="00CA27DD" w14:paraId="3FF06CA5" w14:textId="77777777" w:rsidTr="00491FFF">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930F76" w14:textId="77777777" w:rsidR="007F2653" w:rsidRPr="00CA27DD" w:rsidRDefault="007F2653" w:rsidP="000874E6">
            <w:pPr>
              <w:widowControl/>
              <w:numPr>
                <w:ilvl w:val="0"/>
                <w:numId w:val="37"/>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0C50381" w14:textId="77777777" w:rsidR="007F2653" w:rsidRPr="00CA27DD" w:rsidRDefault="007F2653" w:rsidP="00491FFF">
            <w:pPr>
              <w:snapToGrid w:val="0"/>
              <w:spacing w:line="276" w:lineRule="auto"/>
              <w:textAlignment w:val="auto"/>
              <w:rPr>
                <w:rFonts w:eastAsia="Times New Roman" w:cs="Times New Roman"/>
                <w:color w:val="000000" w:themeColor="text1"/>
                <w:lang w:eastAsia="ar-SA" w:bidi="ar-SA"/>
              </w:rPr>
            </w:pPr>
            <w:r w:rsidRPr="00CA27DD">
              <w:rPr>
                <w:rFonts w:eastAsia="Times New Roman" w:cs="Times New Roman"/>
                <w:color w:val="000000" w:themeColor="text1"/>
                <w:lang w:eastAsia="ar-SA" w:bidi="ar-SA"/>
              </w:rPr>
              <w:t>Akumuliatorius 12V/5AH</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241E70" w14:textId="77777777" w:rsidR="007F2653" w:rsidRPr="00CA27DD" w:rsidRDefault="007F2653" w:rsidP="00491FFF">
            <w:pPr>
              <w:snapToGrid w:val="0"/>
              <w:spacing w:line="276" w:lineRule="auto"/>
              <w:ind w:right="-426"/>
              <w:jc w:val="center"/>
              <w:textAlignment w:val="auto"/>
              <w:rPr>
                <w:rFonts w:eastAsia="Times New Roman" w:cs="Times New Roman"/>
                <w:color w:val="000000" w:themeColor="text1"/>
                <w:lang w:eastAsia="ar-SA" w:bidi="ar-SA"/>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09FD5" w14:textId="77777777" w:rsidR="007F2653" w:rsidRPr="00CA27DD" w:rsidRDefault="007F2653" w:rsidP="00491FFF">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14</w:t>
            </w:r>
          </w:p>
        </w:tc>
      </w:tr>
      <w:tr w:rsidR="007F2653" w:rsidRPr="00CA27DD" w14:paraId="6E230347" w14:textId="77777777" w:rsidTr="00491FFF">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84CD9D" w14:textId="77777777" w:rsidR="007F2653" w:rsidRPr="00CA27DD" w:rsidRDefault="007F2653" w:rsidP="000874E6">
            <w:pPr>
              <w:widowControl/>
              <w:numPr>
                <w:ilvl w:val="0"/>
                <w:numId w:val="37"/>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2D0A114" w14:textId="77777777" w:rsidR="007F2653" w:rsidRPr="00CA27DD" w:rsidRDefault="007F2653" w:rsidP="00491FFF">
            <w:pPr>
              <w:snapToGrid w:val="0"/>
              <w:spacing w:line="276" w:lineRule="auto"/>
              <w:textAlignment w:val="auto"/>
              <w:rPr>
                <w:rFonts w:eastAsia="Times New Roman" w:cs="Times New Roman"/>
                <w:color w:val="000000" w:themeColor="text1"/>
                <w:lang w:eastAsia="ar-SA" w:bidi="ar-SA"/>
              </w:rPr>
            </w:pPr>
            <w:r w:rsidRPr="00CA27DD">
              <w:rPr>
                <w:rFonts w:eastAsia="Times New Roman" w:cs="Times New Roman"/>
                <w:color w:val="000000" w:themeColor="text1"/>
                <w:lang w:eastAsia="ar-SA" w:bidi="ar-SA"/>
              </w:rPr>
              <w:t>Akumuliatorius12V/7AH</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C05A14" w14:textId="77777777" w:rsidR="007F2653" w:rsidRPr="00CA27DD" w:rsidRDefault="007F2653" w:rsidP="00491FFF">
            <w:pPr>
              <w:snapToGrid w:val="0"/>
              <w:spacing w:line="276" w:lineRule="auto"/>
              <w:ind w:right="-426"/>
              <w:jc w:val="center"/>
              <w:textAlignment w:val="auto"/>
              <w:rPr>
                <w:rFonts w:eastAsia="Times New Roman" w:cs="Times New Roman"/>
                <w:color w:val="000000" w:themeColor="text1"/>
                <w:lang w:eastAsia="ar-SA" w:bidi="ar-SA"/>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C74A0" w14:textId="77777777" w:rsidR="007F2653" w:rsidRPr="00CA27DD" w:rsidRDefault="007F2653" w:rsidP="00491FFF">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36</w:t>
            </w:r>
          </w:p>
        </w:tc>
      </w:tr>
      <w:tr w:rsidR="007F2653" w:rsidRPr="00CA27DD" w14:paraId="07966CDB" w14:textId="77777777" w:rsidTr="00491FFF">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419D06" w14:textId="77777777" w:rsidR="007F2653" w:rsidRPr="00CA27DD" w:rsidRDefault="007F2653" w:rsidP="000874E6">
            <w:pPr>
              <w:widowControl/>
              <w:numPr>
                <w:ilvl w:val="0"/>
                <w:numId w:val="37"/>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31CE1E" w14:textId="77777777" w:rsidR="007F2653" w:rsidRPr="00CA27DD" w:rsidRDefault="007F2653" w:rsidP="00491FFF">
            <w:pPr>
              <w:snapToGrid w:val="0"/>
              <w:spacing w:line="276" w:lineRule="auto"/>
              <w:textAlignment w:val="auto"/>
              <w:rPr>
                <w:rFonts w:eastAsia="Times New Roman" w:cs="Times New Roman"/>
                <w:color w:val="000000" w:themeColor="text1"/>
                <w:lang w:eastAsia="ar-SA" w:bidi="ar-SA"/>
              </w:rPr>
            </w:pPr>
            <w:r w:rsidRPr="00CA27DD">
              <w:rPr>
                <w:rFonts w:eastAsia="Times New Roman" w:cs="Times New Roman"/>
                <w:color w:val="000000" w:themeColor="text1"/>
                <w:lang w:eastAsia="ar-SA" w:bidi="ar-SA"/>
              </w:rPr>
              <w:t>Akumuliatorius 12V/9AH</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1BD0DB2" w14:textId="77777777" w:rsidR="007F2653" w:rsidRPr="00CA27DD" w:rsidRDefault="007F2653" w:rsidP="00491FFF">
            <w:pPr>
              <w:snapToGrid w:val="0"/>
              <w:spacing w:line="276" w:lineRule="auto"/>
              <w:ind w:right="-426"/>
              <w:jc w:val="center"/>
              <w:textAlignment w:val="auto"/>
              <w:rPr>
                <w:rFonts w:eastAsia="Times New Roman" w:cs="Times New Roman"/>
                <w:color w:val="000000" w:themeColor="text1"/>
                <w:lang w:eastAsia="ar-SA" w:bidi="ar-SA"/>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CC3335E" w14:textId="77777777" w:rsidR="007F2653" w:rsidRPr="00CA27DD" w:rsidRDefault="007F2653" w:rsidP="00491FFF">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24</w:t>
            </w:r>
          </w:p>
        </w:tc>
      </w:tr>
      <w:tr w:rsidR="000A6125" w:rsidRPr="00CA27DD" w14:paraId="08C55644" w14:textId="77777777" w:rsidTr="00A05863">
        <w:tc>
          <w:tcPr>
            <w:tcW w:w="96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0107C" w14:textId="1A07DD9F" w:rsidR="000A6125" w:rsidRPr="00CA27DD" w:rsidRDefault="000A6125" w:rsidP="00491FFF">
            <w:pPr>
              <w:snapToGrid w:val="0"/>
              <w:spacing w:line="276" w:lineRule="auto"/>
              <w:ind w:right="-426"/>
              <w:jc w:val="center"/>
              <w:rPr>
                <w:rFonts w:cs="Times New Roman"/>
                <w:b/>
                <w:bCs/>
                <w:color w:val="000000" w:themeColor="text1"/>
                <w:lang w:eastAsia="ar-SA"/>
              </w:rPr>
            </w:pPr>
            <w:r w:rsidRPr="00CA27DD">
              <w:rPr>
                <w:rFonts w:cs="Times New Roman"/>
                <w:b/>
                <w:bCs/>
                <w:color w:val="000000" w:themeColor="text1"/>
                <w:lang w:eastAsia="ar-SA"/>
              </w:rPr>
              <w:t>Akumuliatoriai</w:t>
            </w:r>
          </w:p>
        </w:tc>
      </w:tr>
      <w:tr w:rsidR="007F2653" w:rsidRPr="00CA27DD" w14:paraId="41A145F9" w14:textId="77777777" w:rsidTr="00491FFF">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DAD318" w14:textId="77777777" w:rsidR="007F2653" w:rsidRPr="00CA27DD" w:rsidRDefault="007F2653" w:rsidP="000874E6">
            <w:pPr>
              <w:widowControl/>
              <w:numPr>
                <w:ilvl w:val="0"/>
                <w:numId w:val="37"/>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E108C6" w14:textId="22E5CE6E" w:rsidR="007F2653" w:rsidRPr="00CA27DD" w:rsidRDefault="007F2653" w:rsidP="00491FFF">
            <w:pPr>
              <w:snapToGrid w:val="0"/>
              <w:spacing w:line="276" w:lineRule="auto"/>
              <w:textAlignment w:val="auto"/>
              <w:rPr>
                <w:rFonts w:eastAsia="Times New Roman" w:cs="Times New Roman"/>
                <w:color w:val="000000" w:themeColor="text1"/>
                <w:lang w:eastAsia="ar-SA" w:bidi="ar-SA"/>
              </w:rPr>
            </w:pPr>
            <w:r w:rsidRPr="00CA27DD">
              <w:rPr>
                <w:rFonts w:eastAsia="Times New Roman" w:cs="Times New Roman"/>
                <w:color w:val="000000" w:themeColor="text1"/>
                <w:lang w:eastAsia="ar-SA" w:bidi="ar-SA"/>
              </w:rPr>
              <w:t>Akumuliatorius</w:t>
            </w:r>
            <w:hyperlink r:id="rId12" w:tooltip="Akumuliatorius R3 (AAA) FT 1.2V 730mAh Ni-Mh Panasonic HHR70AAA" w:history="1">
              <w:r w:rsidRPr="00CA27DD">
                <w:rPr>
                  <w:rFonts w:eastAsia="Times New Roman" w:cs="Times New Roman"/>
                  <w:color w:val="000000" w:themeColor="text1"/>
                  <w:lang w:eastAsia="ar-SA" w:bidi="ar-SA"/>
                </w:rPr>
                <w:t xml:space="preserve"> R3 1.2V </w:t>
              </w:r>
              <w:r w:rsidR="00F5505D" w:rsidRPr="00CA27DD">
                <w:rPr>
                  <w:rFonts w:eastAsia="Times New Roman" w:cs="Times New Roman"/>
                  <w:color w:val="000000" w:themeColor="text1"/>
                  <w:lang w:eastAsia="ar-SA" w:bidi="ar-SA"/>
                </w:rPr>
                <w:t xml:space="preserve">800 </w:t>
              </w:r>
              <w:proofErr w:type="spellStart"/>
              <w:r w:rsidRPr="00CA27DD">
                <w:rPr>
                  <w:rFonts w:eastAsia="Times New Roman" w:cs="Times New Roman"/>
                  <w:color w:val="000000" w:themeColor="text1"/>
                  <w:lang w:eastAsia="ar-SA" w:bidi="ar-SA"/>
                </w:rPr>
                <w:t>mAh</w:t>
              </w:r>
              <w:proofErr w:type="spellEnd"/>
              <w:r w:rsidRPr="00CA27DD">
                <w:rPr>
                  <w:rFonts w:eastAsia="Times New Roman" w:cs="Times New Roman"/>
                  <w:color w:val="000000" w:themeColor="text1"/>
                  <w:lang w:eastAsia="ar-SA" w:bidi="ar-SA"/>
                </w:rPr>
                <w:t xml:space="preserve"> </w:t>
              </w:r>
              <w:proofErr w:type="spellStart"/>
              <w:r w:rsidRPr="00CA27DD">
                <w:rPr>
                  <w:rFonts w:eastAsia="Times New Roman" w:cs="Times New Roman"/>
                  <w:color w:val="000000" w:themeColor="text1"/>
                  <w:lang w:eastAsia="ar-SA" w:bidi="ar-SA"/>
                </w:rPr>
                <w:t>Ni-Mh</w:t>
              </w:r>
              <w:proofErr w:type="spellEnd"/>
              <w:r w:rsidRPr="00CA27DD">
                <w:rPr>
                  <w:rFonts w:eastAsia="Times New Roman" w:cs="Times New Roman"/>
                  <w:color w:val="000000" w:themeColor="text1"/>
                  <w:lang w:eastAsia="ar-SA" w:bidi="ar-SA"/>
                </w:rPr>
                <w:t xml:space="preserve"> </w:t>
              </w:r>
            </w:hyperlink>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51A7197" w14:textId="77777777" w:rsidR="007F2653" w:rsidRPr="00CA27DD" w:rsidRDefault="007F2653" w:rsidP="00491FFF">
            <w:pPr>
              <w:snapToGrid w:val="0"/>
              <w:spacing w:line="276" w:lineRule="auto"/>
              <w:ind w:right="-426"/>
              <w:jc w:val="center"/>
              <w:textAlignment w:val="auto"/>
              <w:rPr>
                <w:rFonts w:eastAsia="Times New Roman" w:cs="Times New Roman"/>
                <w:color w:val="000000" w:themeColor="text1"/>
                <w:lang w:eastAsia="ar-SA" w:bidi="ar-SA"/>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28489A4" w14:textId="77777777" w:rsidR="007F2653" w:rsidRPr="00CA27DD" w:rsidRDefault="007F2653" w:rsidP="00491FFF">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32</w:t>
            </w:r>
          </w:p>
        </w:tc>
      </w:tr>
      <w:tr w:rsidR="007F2653" w:rsidRPr="00CA27DD" w14:paraId="409A83B9" w14:textId="77777777" w:rsidTr="00491FFF">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0642C9" w14:textId="77777777" w:rsidR="007F2653" w:rsidRPr="00CA27DD" w:rsidRDefault="007F2653" w:rsidP="000874E6">
            <w:pPr>
              <w:widowControl/>
              <w:numPr>
                <w:ilvl w:val="0"/>
                <w:numId w:val="37"/>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23D175A" w14:textId="2C10D8B5" w:rsidR="007F2653" w:rsidRPr="00CA27DD" w:rsidRDefault="007F2653" w:rsidP="00491FFF">
            <w:pPr>
              <w:snapToGrid w:val="0"/>
              <w:spacing w:line="276" w:lineRule="auto"/>
              <w:textAlignment w:val="auto"/>
              <w:rPr>
                <w:rFonts w:eastAsia="Times New Roman" w:cs="Times New Roman"/>
                <w:color w:val="000000" w:themeColor="text1"/>
                <w:lang w:eastAsia="ar-SA" w:bidi="ar-SA"/>
              </w:rPr>
            </w:pPr>
            <w:r w:rsidRPr="00CA27DD">
              <w:rPr>
                <w:rFonts w:eastAsia="Times New Roman" w:cs="Times New Roman"/>
                <w:color w:val="000000" w:themeColor="text1"/>
                <w:lang w:eastAsia="ar-SA" w:bidi="ar-SA"/>
              </w:rPr>
              <w:t>Akumuliatorius</w:t>
            </w:r>
            <w:hyperlink r:id="rId13" w:tooltip="Akumuliatorius R3 (AAA) FT 1.2V 730mAh Ni-Mh Panasonic HHR70AAA" w:history="1">
              <w:r w:rsidRPr="00CA27DD">
                <w:rPr>
                  <w:rFonts w:eastAsia="Times New Roman" w:cs="Times New Roman"/>
                  <w:color w:val="000000" w:themeColor="text1"/>
                  <w:u w:val="single"/>
                  <w:lang w:eastAsia="ar-SA" w:bidi="ar-SA"/>
                </w:rPr>
                <w:t xml:space="preserve"> </w:t>
              </w:r>
              <w:r w:rsidRPr="00CA27DD">
                <w:rPr>
                  <w:rFonts w:eastAsia="Times New Roman" w:cs="Times New Roman"/>
                  <w:color w:val="000000" w:themeColor="text1"/>
                  <w:lang w:eastAsia="ar-SA" w:bidi="ar-SA"/>
                </w:rPr>
                <w:t>R6 1.2V/</w:t>
              </w:r>
              <w:r w:rsidR="00F5505D" w:rsidRPr="00CA27DD">
                <w:rPr>
                  <w:rFonts w:eastAsia="Times New Roman" w:cs="Times New Roman"/>
                  <w:color w:val="000000" w:themeColor="text1"/>
                  <w:lang w:eastAsia="ar-SA" w:bidi="ar-SA"/>
                </w:rPr>
                <w:t>2000</w:t>
              </w:r>
              <w:r w:rsidRPr="00CA27DD">
                <w:rPr>
                  <w:rFonts w:eastAsia="Times New Roman" w:cs="Times New Roman"/>
                  <w:color w:val="000000" w:themeColor="text1"/>
                  <w:lang w:eastAsia="ar-SA" w:bidi="ar-SA"/>
                </w:rPr>
                <w:t xml:space="preserve"> </w:t>
              </w:r>
              <w:proofErr w:type="spellStart"/>
              <w:r w:rsidR="00F5505D" w:rsidRPr="00CA27DD">
                <w:rPr>
                  <w:rFonts w:eastAsia="Times New Roman" w:cs="Times New Roman"/>
                  <w:color w:val="000000" w:themeColor="text1"/>
                  <w:lang w:eastAsia="ar-SA" w:bidi="ar-SA"/>
                </w:rPr>
                <w:t>m</w:t>
              </w:r>
              <w:r w:rsidRPr="00CA27DD">
                <w:rPr>
                  <w:rFonts w:eastAsia="Times New Roman" w:cs="Times New Roman"/>
                  <w:color w:val="000000" w:themeColor="text1"/>
                  <w:lang w:eastAsia="ar-SA" w:bidi="ar-SA"/>
                </w:rPr>
                <w:t>Ah</w:t>
              </w:r>
              <w:proofErr w:type="spellEnd"/>
              <w:r w:rsidRPr="00CA27DD">
                <w:rPr>
                  <w:rFonts w:eastAsia="Times New Roman" w:cs="Times New Roman"/>
                  <w:color w:val="000000" w:themeColor="text1"/>
                  <w:lang w:eastAsia="ar-SA" w:bidi="ar-SA"/>
                </w:rPr>
                <w:t xml:space="preserve"> </w:t>
              </w:r>
              <w:proofErr w:type="spellStart"/>
              <w:r w:rsidRPr="00CA27DD">
                <w:rPr>
                  <w:rFonts w:eastAsia="Times New Roman" w:cs="Times New Roman"/>
                  <w:color w:val="000000" w:themeColor="text1"/>
                  <w:lang w:eastAsia="ar-SA" w:bidi="ar-SA"/>
                </w:rPr>
                <w:t>Ni-Mh</w:t>
              </w:r>
              <w:proofErr w:type="spellEnd"/>
              <w:r w:rsidRPr="00CA27DD">
                <w:rPr>
                  <w:rFonts w:eastAsia="Times New Roman" w:cs="Times New Roman"/>
                  <w:color w:val="000000" w:themeColor="text1"/>
                  <w:lang w:eastAsia="ar-SA" w:bidi="ar-SA"/>
                </w:rPr>
                <w:t xml:space="preserve"> </w:t>
              </w:r>
            </w:hyperlink>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CB5949C" w14:textId="77777777" w:rsidR="007F2653" w:rsidRPr="00CA27DD" w:rsidRDefault="007F2653" w:rsidP="00491FFF">
            <w:pPr>
              <w:snapToGrid w:val="0"/>
              <w:spacing w:line="276" w:lineRule="auto"/>
              <w:ind w:right="-426"/>
              <w:jc w:val="center"/>
              <w:textAlignment w:val="auto"/>
              <w:rPr>
                <w:rFonts w:eastAsia="Times New Roman" w:cs="Times New Roman"/>
                <w:color w:val="000000" w:themeColor="text1"/>
                <w:lang w:eastAsia="ar-SA" w:bidi="ar-SA"/>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D13185D" w14:textId="77777777" w:rsidR="007F2653" w:rsidRPr="00CA27DD" w:rsidRDefault="007F2653" w:rsidP="00491FFF">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68</w:t>
            </w:r>
          </w:p>
        </w:tc>
      </w:tr>
      <w:tr w:rsidR="007F2653" w:rsidRPr="00CA27DD" w14:paraId="4CF8E3D3" w14:textId="77777777" w:rsidTr="00491FFF">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BC252E" w14:textId="77777777" w:rsidR="007F2653" w:rsidRPr="00CA27DD" w:rsidRDefault="007F2653" w:rsidP="000874E6">
            <w:pPr>
              <w:widowControl/>
              <w:numPr>
                <w:ilvl w:val="0"/>
                <w:numId w:val="37"/>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6EB0871" w14:textId="3FB7B8E4" w:rsidR="007F2653" w:rsidRPr="00CA27DD" w:rsidRDefault="00295B4C" w:rsidP="00491FFF">
            <w:pPr>
              <w:keepNext/>
              <w:shd w:val="clear" w:color="auto" w:fill="FFFFFF"/>
              <w:tabs>
                <w:tab w:val="left" w:pos="432"/>
                <w:tab w:val="left" w:pos="2736"/>
                <w:tab w:val="left" w:pos="4608"/>
              </w:tabs>
              <w:snapToGrid w:val="0"/>
              <w:jc w:val="both"/>
              <w:outlineLvl w:val="0"/>
              <w:rPr>
                <w:rFonts w:eastAsia="Times New Roman" w:cs="Times New Roman"/>
                <w:color w:val="000000" w:themeColor="text1"/>
                <w:lang w:bidi="ar-SA"/>
              </w:rPr>
            </w:pPr>
            <w:r w:rsidRPr="00CA27DD">
              <w:rPr>
                <w:rFonts w:eastAsia="Times New Roman" w:cs="Times New Roman"/>
                <w:color w:val="000000" w:themeColor="text1"/>
                <w:lang w:bidi="ar-SA"/>
              </w:rPr>
              <w:t>Ličio akumuliatorius LiFePO4 12.8V 75Ah</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1AF8969" w14:textId="77777777" w:rsidR="007F2653" w:rsidRPr="00CA27DD" w:rsidRDefault="007F2653" w:rsidP="00491FFF">
            <w:pPr>
              <w:snapToGrid w:val="0"/>
              <w:spacing w:line="276" w:lineRule="auto"/>
              <w:ind w:right="-426"/>
              <w:jc w:val="center"/>
              <w:textAlignment w:val="auto"/>
              <w:rPr>
                <w:rFonts w:eastAsia="Times New Roman" w:cs="Times New Roman"/>
                <w:color w:val="000000" w:themeColor="text1"/>
                <w:lang w:eastAsia="ar-SA" w:bidi="ar-SA"/>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63727A6" w14:textId="3168E926" w:rsidR="007F2653" w:rsidRPr="00CA27DD" w:rsidRDefault="00295B4C" w:rsidP="00491FFF">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3</w:t>
            </w:r>
          </w:p>
        </w:tc>
      </w:tr>
      <w:tr w:rsidR="00295B4C" w:rsidRPr="00CA27DD" w14:paraId="6C83D7F1" w14:textId="77777777" w:rsidTr="00491FFF">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35059F" w14:textId="77777777" w:rsidR="00295B4C" w:rsidRPr="00CA27DD" w:rsidRDefault="00295B4C" w:rsidP="000149AF">
            <w:pPr>
              <w:widowControl/>
              <w:numPr>
                <w:ilvl w:val="0"/>
                <w:numId w:val="37"/>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255C5C" w14:textId="4959C96E" w:rsidR="00295B4C" w:rsidRPr="00CA27DD" w:rsidRDefault="00672E9D" w:rsidP="00491FFF">
            <w:pPr>
              <w:keepNext/>
              <w:shd w:val="clear" w:color="auto" w:fill="FFFFFF"/>
              <w:tabs>
                <w:tab w:val="left" w:pos="432"/>
                <w:tab w:val="left" w:pos="2736"/>
                <w:tab w:val="left" w:pos="4608"/>
              </w:tabs>
              <w:snapToGrid w:val="0"/>
              <w:jc w:val="both"/>
              <w:outlineLvl w:val="0"/>
              <w:rPr>
                <w:rFonts w:eastAsia="Times New Roman" w:cs="Times New Roman"/>
                <w:color w:val="000000" w:themeColor="text1"/>
                <w:lang w:bidi="ar-SA"/>
              </w:rPr>
            </w:pPr>
            <w:r w:rsidRPr="00CA27DD">
              <w:rPr>
                <w:rFonts w:eastAsia="Times New Roman" w:cs="Times New Roman"/>
                <w:color w:val="000000" w:themeColor="text1"/>
                <w:lang w:bidi="ar-SA"/>
              </w:rPr>
              <w:t>Ličio akumuliatorius LiFePO4 12.8V 9Ah</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95506B8" w14:textId="77777777" w:rsidR="00295B4C" w:rsidRPr="00CA27DD" w:rsidRDefault="00295B4C" w:rsidP="00491FFF">
            <w:pPr>
              <w:snapToGrid w:val="0"/>
              <w:spacing w:line="276" w:lineRule="auto"/>
              <w:ind w:right="-426"/>
              <w:jc w:val="center"/>
              <w:textAlignment w:val="auto"/>
              <w:rPr>
                <w:rFonts w:eastAsia="Times New Roman" w:cs="Times New Roman"/>
                <w:color w:val="000000" w:themeColor="text1"/>
                <w:lang w:eastAsia="ar-SA" w:bidi="ar-SA"/>
              </w:rPr>
            </w:pPr>
          </w:p>
        </w:tc>
        <w:tc>
          <w:tcPr>
            <w:tcW w:w="184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DEF9DC0" w14:textId="7098D20C" w:rsidR="00295B4C" w:rsidRPr="00CA27DD" w:rsidRDefault="00672E9D" w:rsidP="00491FFF">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12</w:t>
            </w:r>
          </w:p>
        </w:tc>
      </w:tr>
      <w:tr w:rsidR="0056746F" w:rsidRPr="00CA27DD" w14:paraId="26ACEA5F" w14:textId="77777777" w:rsidTr="0013262D">
        <w:tc>
          <w:tcPr>
            <w:tcW w:w="96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5766C" w14:textId="491003FF" w:rsidR="0056746F" w:rsidRPr="00CA27DD" w:rsidRDefault="0056746F" w:rsidP="00491FFF">
            <w:pPr>
              <w:snapToGrid w:val="0"/>
              <w:spacing w:line="276" w:lineRule="auto"/>
              <w:ind w:right="-426"/>
              <w:jc w:val="center"/>
              <w:rPr>
                <w:rFonts w:cs="Times New Roman"/>
                <w:b/>
                <w:bCs/>
                <w:color w:val="000000" w:themeColor="text1"/>
                <w:lang w:eastAsia="ar-SA"/>
              </w:rPr>
            </w:pPr>
            <w:r w:rsidRPr="00CA27DD">
              <w:rPr>
                <w:rFonts w:cs="Times New Roman"/>
                <w:b/>
                <w:bCs/>
                <w:color w:val="000000" w:themeColor="text1"/>
                <w:lang w:eastAsia="ar-SA"/>
              </w:rPr>
              <w:t>Baterijos</w:t>
            </w:r>
          </w:p>
        </w:tc>
      </w:tr>
      <w:tr w:rsidR="00BF6BB8" w:rsidRPr="00CA27DD" w14:paraId="6FFF58C8" w14:textId="77777777" w:rsidTr="00491FFF">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729B86" w14:textId="77777777" w:rsidR="00BF6BB8" w:rsidRPr="00CA27DD" w:rsidRDefault="00BF6BB8" w:rsidP="000874E6">
            <w:pPr>
              <w:widowControl/>
              <w:numPr>
                <w:ilvl w:val="0"/>
                <w:numId w:val="37"/>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CC53247" w14:textId="75B60D36" w:rsidR="00BF6BB8" w:rsidRPr="00CA27DD" w:rsidRDefault="00BF6BB8" w:rsidP="00491FFF">
            <w:pPr>
              <w:keepNext/>
              <w:shd w:val="clear" w:color="auto" w:fill="FFFFFF"/>
              <w:tabs>
                <w:tab w:val="left" w:pos="432"/>
                <w:tab w:val="left" w:pos="2736"/>
                <w:tab w:val="left" w:pos="4608"/>
              </w:tabs>
              <w:snapToGrid w:val="0"/>
              <w:jc w:val="both"/>
              <w:outlineLvl w:val="0"/>
              <w:rPr>
                <w:rFonts w:eastAsia="Times New Roman" w:cs="Times New Roman"/>
                <w:color w:val="000000" w:themeColor="text1"/>
                <w:lang w:bidi="ar-SA"/>
              </w:rPr>
            </w:pPr>
            <w:r w:rsidRPr="00CA27DD">
              <w:rPr>
                <w:rFonts w:cs="Times New Roman"/>
                <w:color w:val="000000" w:themeColor="text1"/>
                <w:kern w:val="0"/>
                <w:lang w:bidi="ar-SA"/>
              </w:rPr>
              <w:t>Ličio baterija 3V CR2032</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26BC63" w14:textId="77777777" w:rsidR="00BF6BB8" w:rsidRPr="00CA27DD" w:rsidRDefault="00BF6BB8" w:rsidP="00491FFF">
            <w:pPr>
              <w:snapToGrid w:val="0"/>
              <w:spacing w:line="276" w:lineRule="auto"/>
              <w:ind w:right="-426"/>
              <w:jc w:val="center"/>
              <w:textAlignment w:val="auto"/>
              <w:rPr>
                <w:rFonts w:eastAsia="Times New Roman" w:cs="Times New Roman"/>
                <w:color w:val="000000" w:themeColor="text1"/>
                <w:lang w:eastAsia="ar-SA" w:bidi="ar-SA"/>
              </w:rPr>
            </w:pPr>
          </w:p>
        </w:tc>
        <w:tc>
          <w:tcPr>
            <w:tcW w:w="184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D15FFB4" w14:textId="6B883117" w:rsidR="00BF6BB8" w:rsidRPr="00CA27DD" w:rsidRDefault="00D755DE" w:rsidP="00491FFF">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36</w:t>
            </w:r>
          </w:p>
        </w:tc>
      </w:tr>
      <w:tr w:rsidR="007F2653" w:rsidRPr="00CA27DD" w14:paraId="4753C288" w14:textId="77777777" w:rsidTr="00491FFF">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48FB69" w14:textId="77777777" w:rsidR="007F2653" w:rsidRPr="00CA27DD" w:rsidRDefault="007F2653" w:rsidP="000874E6">
            <w:pPr>
              <w:widowControl/>
              <w:numPr>
                <w:ilvl w:val="0"/>
                <w:numId w:val="37"/>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E191E2" w14:textId="33030EB4" w:rsidR="007F2653" w:rsidRPr="00CA27DD" w:rsidRDefault="007F2653" w:rsidP="00491FFF">
            <w:pPr>
              <w:snapToGrid w:val="0"/>
              <w:spacing w:line="276" w:lineRule="auto"/>
              <w:ind w:right="-426"/>
              <w:rPr>
                <w:rFonts w:cs="Times New Roman"/>
                <w:color w:val="000000" w:themeColor="text1"/>
              </w:rPr>
            </w:pPr>
            <w:r w:rsidRPr="00CA27DD">
              <w:rPr>
                <w:rFonts w:cs="Times New Roman"/>
                <w:color w:val="000000" w:themeColor="text1"/>
              </w:rPr>
              <w:t>Baterijos 1,5V</w:t>
            </w:r>
            <w:r w:rsidR="0056746F" w:rsidRPr="00CA27DD">
              <w:rPr>
                <w:rFonts w:cs="Times New Roman"/>
                <w:color w:val="000000" w:themeColor="text1"/>
              </w:rPr>
              <w:t xml:space="preserve"> AAA</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A6616B" w14:textId="77777777" w:rsidR="007F2653" w:rsidRPr="00CA27DD" w:rsidRDefault="007F2653" w:rsidP="00491FFF">
            <w:pPr>
              <w:snapToGrid w:val="0"/>
              <w:spacing w:line="276" w:lineRule="auto"/>
              <w:ind w:right="-426"/>
              <w:jc w:val="center"/>
              <w:rPr>
                <w:rFonts w:cs="Times New Roman"/>
                <w:color w:val="000000" w:themeColor="text1"/>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4404E" w14:textId="6D8CED69" w:rsidR="007F2653" w:rsidRPr="00CA27DD" w:rsidRDefault="0056746F" w:rsidP="00491FFF">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40</w:t>
            </w:r>
          </w:p>
        </w:tc>
      </w:tr>
      <w:tr w:rsidR="0056746F" w:rsidRPr="00CA27DD" w14:paraId="32DB5FCE" w14:textId="77777777" w:rsidTr="00491FFF">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645591" w14:textId="77777777" w:rsidR="0056746F" w:rsidRPr="00CA27DD" w:rsidRDefault="0056746F" w:rsidP="000149AF">
            <w:pPr>
              <w:widowControl/>
              <w:numPr>
                <w:ilvl w:val="0"/>
                <w:numId w:val="37"/>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335B24" w14:textId="2FD096E9" w:rsidR="0056746F" w:rsidRPr="00CA27DD" w:rsidRDefault="0056746F" w:rsidP="00491FFF">
            <w:pPr>
              <w:snapToGrid w:val="0"/>
              <w:spacing w:line="276" w:lineRule="auto"/>
              <w:ind w:right="-426"/>
              <w:rPr>
                <w:rFonts w:cs="Times New Roman"/>
                <w:color w:val="000000" w:themeColor="text1"/>
              </w:rPr>
            </w:pPr>
            <w:r w:rsidRPr="00CA27DD">
              <w:rPr>
                <w:rFonts w:cs="Times New Roman"/>
                <w:color w:val="000000" w:themeColor="text1"/>
              </w:rPr>
              <w:t>Baterijos 1,5V AA</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3C4826" w14:textId="4A3D993F" w:rsidR="0056746F" w:rsidRPr="00CA27DD" w:rsidRDefault="0056746F" w:rsidP="00491FFF">
            <w:pPr>
              <w:snapToGrid w:val="0"/>
              <w:spacing w:line="276" w:lineRule="auto"/>
              <w:ind w:right="-426"/>
              <w:jc w:val="center"/>
              <w:rPr>
                <w:rFonts w:eastAsia="Times New Roman" w:cs="Times New Roman"/>
                <w:color w:val="000000" w:themeColor="text1"/>
                <w:lang w:eastAsia="ar-SA" w:bidi="ar-SA"/>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8AC01" w14:textId="3F14A202" w:rsidR="0056746F" w:rsidRPr="00CA27DD" w:rsidRDefault="0056746F" w:rsidP="00491FFF">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40</w:t>
            </w:r>
          </w:p>
        </w:tc>
      </w:tr>
      <w:tr w:rsidR="00D726FE" w:rsidRPr="00CA27DD" w14:paraId="7F77EDC2" w14:textId="77777777" w:rsidTr="00491FFF">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12CAC0" w14:textId="77777777" w:rsidR="00D726FE" w:rsidRPr="00CA27DD" w:rsidRDefault="00D726FE" w:rsidP="000149AF">
            <w:pPr>
              <w:widowControl/>
              <w:numPr>
                <w:ilvl w:val="0"/>
                <w:numId w:val="37"/>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F8FC7F" w14:textId="3FF829E1" w:rsidR="00D726FE" w:rsidRPr="00CA27DD" w:rsidRDefault="00D726FE" w:rsidP="00491FFF">
            <w:pPr>
              <w:snapToGrid w:val="0"/>
              <w:spacing w:line="276" w:lineRule="auto"/>
              <w:ind w:right="-426"/>
              <w:rPr>
                <w:rFonts w:cs="Times New Roman"/>
                <w:color w:val="000000" w:themeColor="text1"/>
              </w:rPr>
            </w:pPr>
            <w:r w:rsidRPr="00CA27DD">
              <w:rPr>
                <w:rFonts w:cs="Times New Roman"/>
                <w:color w:val="000000" w:themeColor="text1"/>
              </w:rPr>
              <w:t xml:space="preserve">Įkraunamos baterijos AAA 1.5V 500mAh ( </w:t>
            </w:r>
            <w:proofErr w:type="spellStart"/>
            <w:r w:rsidRPr="00CA27DD">
              <w:rPr>
                <w:rFonts w:cs="Times New Roman"/>
                <w:color w:val="000000" w:themeColor="text1"/>
              </w:rPr>
              <w:t>Li-Ion</w:t>
            </w:r>
            <w:proofErr w:type="spellEnd"/>
            <w:r w:rsidRPr="00CA27DD">
              <w:rPr>
                <w:rFonts w:cs="Times New Roman"/>
                <w:color w:val="000000" w:themeColor="text1"/>
              </w:rPr>
              <w:t xml:space="preserve"> 0.74Wh) su USB-C lizdu</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FB5852" w14:textId="45B4381E" w:rsidR="00D726FE" w:rsidRPr="00CA27DD" w:rsidRDefault="00B36696" w:rsidP="00491FFF">
            <w:pPr>
              <w:snapToGrid w:val="0"/>
              <w:spacing w:line="276" w:lineRule="auto"/>
              <w:ind w:right="-426"/>
              <w:jc w:val="center"/>
              <w:rPr>
                <w:rFonts w:eastAsia="Times New Roman" w:cs="Times New Roman"/>
                <w:color w:val="000000" w:themeColor="text1"/>
                <w:lang w:eastAsia="ar-SA" w:bidi="ar-SA"/>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826DE" w14:textId="3F47F9A8" w:rsidR="00D726FE" w:rsidRPr="00CA27DD" w:rsidRDefault="00D726FE" w:rsidP="00491FFF">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20</w:t>
            </w:r>
          </w:p>
        </w:tc>
      </w:tr>
      <w:tr w:rsidR="00D726FE" w:rsidRPr="00CA27DD" w14:paraId="3D1A7257" w14:textId="77777777" w:rsidTr="00491FFF">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E926E2" w14:textId="77777777" w:rsidR="00D726FE" w:rsidRPr="00CA27DD" w:rsidRDefault="00D726FE" w:rsidP="000149AF">
            <w:pPr>
              <w:widowControl/>
              <w:numPr>
                <w:ilvl w:val="0"/>
                <w:numId w:val="37"/>
              </w:numPr>
              <w:suppressAutoHyphens w:val="0"/>
              <w:autoSpaceDN/>
              <w:snapToGrid w:val="0"/>
              <w:spacing w:after="200" w:line="276" w:lineRule="auto"/>
              <w:ind w:right="-426"/>
              <w:textAlignment w:val="auto"/>
              <w:rPr>
                <w:rFonts w:eastAsia="Calibri" w:cs="Times New Roman"/>
                <w:color w:val="000000" w:themeColor="text1"/>
                <w:kern w:val="0"/>
                <w:lang w:eastAsia="en-US" w:bidi="en-US"/>
              </w:rPr>
            </w:pPr>
          </w:p>
        </w:tc>
        <w:tc>
          <w:tcPr>
            <w:tcW w:w="54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858C3C" w14:textId="4AF325E7" w:rsidR="00D726FE" w:rsidRPr="00CA27DD" w:rsidRDefault="00B36696" w:rsidP="00631091">
            <w:pPr>
              <w:snapToGrid w:val="0"/>
              <w:spacing w:line="276" w:lineRule="auto"/>
              <w:rPr>
                <w:rFonts w:cs="Times New Roman"/>
                <w:color w:val="000000" w:themeColor="text1"/>
              </w:rPr>
            </w:pPr>
            <w:r w:rsidRPr="00CA27DD">
              <w:rPr>
                <w:rFonts w:cs="Times New Roman"/>
                <w:color w:val="000000" w:themeColor="text1"/>
              </w:rPr>
              <w:t>Įkraunamos baterijos AA 1.5V 2000mAh (</w:t>
            </w:r>
            <w:proofErr w:type="spellStart"/>
            <w:r w:rsidRPr="00CA27DD">
              <w:rPr>
                <w:rFonts w:cs="Times New Roman"/>
                <w:color w:val="000000" w:themeColor="text1"/>
              </w:rPr>
              <w:t>Li-Ion</w:t>
            </w:r>
            <w:proofErr w:type="spellEnd"/>
            <w:r w:rsidRPr="00CA27DD">
              <w:rPr>
                <w:rFonts w:cs="Times New Roman"/>
                <w:color w:val="000000" w:themeColor="text1"/>
              </w:rPr>
              <w:t xml:space="preserve"> 3.26Wh) su USB-C lizd</w:t>
            </w:r>
            <w:r w:rsidR="00BE63A7" w:rsidRPr="00CA27DD">
              <w:rPr>
                <w:rFonts w:cs="Times New Roman"/>
                <w:color w:val="000000" w:themeColor="text1"/>
              </w:rPr>
              <w:t>u</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1B55D" w14:textId="33C935D1" w:rsidR="00D726FE" w:rsidRPr="00CA27DD" w:rsidRDefault="00B36696" w:rsidP="00491FFF">
            <w:pPr>
              <w:snapToGrid w:val="0"/>
              <w:spacing w:line="276" w:lineRule="auto"/>
              <w:ind w:right="-426"/>
              <w:jc w:val="center"/>
              <w:rPr>
                <w:rFonts w:eastAsia="Times New Roman" w:cs="Times New Roman"/>
                <w:color w:val="000000" w:themeColor="text1"/>
                <w:lang w:eastAsia="ar-SA" w:bidi="ar-SA"/>
              </w:rPr>
            </w:pPr>
            <w:r w:rsidRPr="00CA27DD">
              <w:rPr>
                <w:rFonts w:eastAsia="Times New Roman" w:cs="Times New Roman"/>
                <w:color w:val="000000" w:themeColor="text1"/>
                <w:lang w:eastAsia="ar-SA" w:bidi="ar-S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62E9" w14:textId="4352EB2F" w:rsidR="00D726FE" w:rsidRPr="00CA27DD" w:rsidRDefault="00B36696" w:rsidP="00491FFF">
            <w:pPr>
              <w:snapToGrid w:val="0"/>
              <w:spacing w:line="276" w:lineRule="auto"/>
              <w:ind w:right="-426"/>
              <w:jc w:val="center"/>
              <w:rPr>
                <w:rFonts w:cs="Times New Roman"/>
                <w:color w:val="000000" w:themeColor="text1"/>
                <w:lang w:eastAsia="ar-SA"/>
              </w:rPr>
            </w:pPr>
            <w:r w:rsidRPr="00CA27DD">
              <w:rPr>
                <w:rFonts w:cs="Times New Roman"/>
                <w:color w:val="000000" w:themeColor="text1"/>
                <w:lang w:eastAsia="ar-SA"/>
              </w:rPr>
              <w:t>20</w:t>
            </w:r>
          </w:p>
        </w:tc>
      </w:tr>
    </w:tbl>
    <w:p w14:paraId="2E3B4D1A" w14:textId="77777777" w:rsidR="007F2653" w:rsidRPr="00CA27DD" w:rsidRDefault="007F2653" w:rsidP="009A0444">
      <w:pPr>
        <w:ind w:right="-426"/>
        <w:rPr>
          <w:rFonts w:cs="Times New Roman"/>
          <w:color w:val="000000" w:themeColor="text1"/>
        </w:rPr>
      </w:pPr>
    </w:p>
    <w:sectPr w:rsidR="007F2653" w:rsidRPr="00CA27DD" w:rsidSect="001554E2">
      <w:pgSz w:w="11906" w:h="16838"/>
      <w:pgMar w:top="1134" w:right="1133"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8596" w14:textId="77777777" w:rsidR="004B5653" w:rsidRDefault="004B5653">
      <w:r>
        <w:separator/>
      </w:r>
    </w:p>
  </w:endnote>
  <w:endnote w:type="continuationSeparator" w:id="0">
    <w:p w14:paraId="53F2C94E" w14:textId="77777777" w:rsidR="004B5653" w:rsidRDefault="004B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Times New Roman'">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Impact">
    <w:panose1 w:val="020B0806030902050204"/>
    <w:charset w:val="BA"/>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2A5DB" w14:textId="77777777" w:rsidR="004B5653" w:rsidRDefault="004B5653">
      <w:r>
        <w:rPr>
          <w:color w:val="000000"/>
        </w:rPr>
        <w:separator/>
      </w:r>
    </w:p>
  </w:footnote>
  <w:footnote w:type="continuationSeparator" w:id="0">
    <w:p w14:paraId="2992DCA5" w14:textId="77777777" w:rsidR="004B5653" w:rsidRDefault="004B5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A01"/>
    <w:multiLevelType w:val="multilevel"/>
    <w:tmpl w:val="C198660E"/>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A2D1424"/>
    <w:multiLevelType w:val="multilevel"/>
    <w:tmpl w:val="C27A7CAA"/>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5DB25A2"/>
    <w:multiLevelType w:val="hybridMultilevel"/>
    <w:tmpl w:val="F92244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BD86E7D"/>
    <w:multiLevelType w:val="multilevel"/>
    <w:tmpl w:val="E106649E"/>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425A6F"/>
    <w:multiLevelType w:val="multilevel"/>
    <w:tmpl w:val="1D8C0B02"/>
    <w:lvl w:ilvl="0">
      <w:start w:val="1"/>
      <w:numFmt w:val="decimal"/>
      <w:lvlText w:val="%1."/>
      <w:lvlJc w:val="left"/>
      <w:pPr>
        <w:ind w:left="786"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DA2543"/>
    <w:multiLevelType w:val="multilevel"/>
    <w:tmpl w:val="725246B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lvlText w:val="%8."/>
      <w:lvlJc w:val="left"/>
      <w:pPr>
        <w:ind w:left="5760" w:hanging="360"/>
      </w:pPr>
      <w:rPr>
        <w:sz w:val="20"/>
      </w:rPr>
    </w:lvl>
    <w:lvl w:ilvl="8">
      <w:start w:val="1"/>
      <w:numFmt w:val="none"/>
      <w:lvlText w:val="%9"/>
      <w:lvlJc w:val="left"/>
    </w:lvl>
  </w:abstractNum>
  <w:abstractNum w:abstractNumId="6" w15:restartNumberingAfterBreak="0">
    <w:nsid w:val="27FA66EC"/>
    <w:multiLevelType w:val="multilevel"/>
    <w:tmpl w:val="72824B7A"/>
    <w:lvl w:ilvl="0">
      <w:start w:val="1"/>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96A0E5D"/>
    <w:multiLevelType w:val="multilevel"/>
    <w:tmpl w:val="590EC2E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B776FD"/>
    <w:multiLevelType w:val="multilevel"/>
    <w:tmpl w:val="0FB278C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6407DE"/>
    <w:multiLevelType w:val="multilevel"/>
    <w:tmpl w:val="07D84A92"/>
    <w:lvl w:ilvl="0">
      <w:start w:val="1"/>
      <w:numFmt w:val="decimal"/>
      <w:lvlText w:val="%1."/>
      <w:lvlJc w:val="left"/>
      <w:rPr>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18C7E65"/>
    <w:multiLevelType w:val="hybridMultilevel"/>
    <w:tmpl w:val="7428C7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0421EC"/>
    <w:multiLevelType w:val="multilevel"/>
    <w:tmpl w:val="0DE2F74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113726"/>
    <w:multiLevelType w:val="multilevel"/>
    <w:tmpl w:val="707A953E"/>
    <w:lvl w:ilvl="0">
      <w:start w:val="1"/>
      <w:numFmt w:val="decimal"/>
      <w:lvlText w:val="%1."/>
      <w:lvlJc w:val="left"/>
      <w:pPr>
        <w:ind w:left="0" w:firstLine="0"/>
      </w:pPr>
      <w:rPr>
        <w:rFonts w:hint="default"/>
        <w:sz w:val="24"/>
        <w:szCs w:val="24"/>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41E9488C"/>
    <w:multiLevelType w:val="hybridMultilevel"/>
    <w:tmpl w:val="EDB844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553BCE"/>
    <w:multiLevelType w:val="multilevel"/>
    <w:tmpl w:val="1892068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lvlText w:val="%8."/>
      <w:lvlJc w:val="left"/>
      <w:pPr>
        <w:ind w:left="5760" w:hanging="360"/>
      </w:pPr>
      <w:rPr>
        <w:sz w:val="20"/>
      </w:rPr>
    </w:lvl>
    <w:lvl w:ilvl="8">
      <w:start w:val="1"/>
      <w:numFmt w:val="none"/>
      <w:lvlText w:val="%9"/>
      <w:lvlJc w:val="left"/>
    </w:lvl>
  </w:abstractNum>
  <w:abstractNum w:abstractNumId="15" w15:restartNumberingAfterBreak="0">
    <w:nsid w:val="47984603"/>
    <w:multiLevelType w:val="multilevel"/>
    <w:tmpl w:val="32D2228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lvlText w:val="%8."/>
      <w:lvlJc w:val="left"/>
      <w:pPr>
        <w:ind w:left="5760" w:hanging="360"/>
      </w:pPr>
      <w:rPr>
        <w:sz w:val="20"/>
      </w:rPr>
    </w:lvl>
    <w:lvl w:ilvl="8">
      <w:start w:val="1"/>
      <w:numFmt w:val="none"/>
      <w:lvlText w:val="%9"/>
      <w:lvlJc w:val="left"/>
    </w:lvl>
  </w:abstractNum>
  <w:abstractNum w:abstractNumId="16" w15:restartNumberingAfterBreak="0">
    <w:nsid w:val="51706F83"/>
    <w:multiLevelType w:val="multilevel"/>
    <w:tmpl w:val="68AAD39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lvlText w:val="%8."/>
      <w:lvlJc w:val="left"/>
      <w:pPr>
        <w:ind w:left="5760" w:hanging="360"/>
      </w:pPr>
      <w:rPr>
        <w:sz w:val="20"/>
      </w:rPr>
    </w:lvl>
    <w:lvl w:ilvl="8">
      <w:start w:val="1"/>
      <w:numFmt w:val="none"/>
      <w:lvlText w:val="%9"/>
      <w:lvlJc w:val="left"/>
    </w:lvl>
  </w:abstractNum>
  <w:abstractNum w:abstractNumId="17" w15:restartNumberingAfterBreak="0">
    <w:nsid w:val="559C7785"/>
    <w:multiLevelType w:val="multilevel"/>
    <w:tmpl w:val="E0E65E54"/>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8" w15:restartNumberingAfterBreak="0">
    <w:nsid w:val="595B33AE"/>
    <w:multiLevelType w:val="hybridMultilevel"/>
    <w:tmpl w:val="96F00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5B42DC"/>
    <w:multiLevelType w:val="multilevel"/>
    <w:tmpl w:val="435805B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lvlText w:val="%8."/>
      <w:lvlJc w:val="left"/>
      <w:pPr>
        <w:ind w:left="5760" w:hanging="360"/>
      </w:pPr>
      <w:rPr>
        <w:sz w:val="20"/>
      </w:rPr>
    </w:lvl>
    <w:lvl w:ilvl="8">
      <w:start w:val="1"/>
      <w:numFmt w:val="none"/>
      <w:lvlText w:val="%9"/>
      <w:lvlJc w:val="left"/>
    </w:lvl>
  </w:abstractNum>
  <w:abstractNum w:abstractNumId="20" w15:restartNumberingAfterBreak="0">
    <w:nsid w:val="5F520D7F"/>
    <w:multiLevelType w:val="multilevel"/>
    <w:tmpl w:val="E92CCCD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lvlText w:val="%8."/>
      <w:lvlJc w:val="left"/>
      <w:pPr>
        <w:ind w:left="5760" w:hanging="360"/>
      </w:pPr>
      <w:rPr>
        <w:sz w:val="20"/>
      </w:rPr>
    </w:lvl>
    <w:lvl w:ilvl="8">
      <w:start w:val="1"/>
      <w:numFmt w:val="none"/>
      <w:lvlText w:val="%9"/>
      <w:lvlJc w:val="left"/>
    </w:lvl>
  </w:abstractNum>
  <w:abstractNum w:abstractNumId="21" w15:restartNumberingAfterBreak="0">
    <w:nsid w:val="5F737A61"/>
    <w:multiLevelType w:val="multilevel"/>
    <w:tmpl w:val="483ED54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pStyle w:val="Antrat8"/>
      <w:lvlText w:val="%8."/>
      <w:lvlJc w:val="left"/>
      <w:pPr>
        <w:ind w:left="5760" w:hanging="360"/>
      </w:pPr>
      <w:rPr>
        <w:sz w:val="20"/>
      </w:rPr>
    </w:lvl>
    <w:lvl w:ilvl="8">
      <w:start w:val="1"/>
      <w:numFmt w:val="none"/>
      <w:lvlText w:val="%9"/>
      <w:lvlJc w:val="left"/>
    </w:lvl>
  </w:abstractNum>
  <w:abstractNum w:abstractNumId="22" w15:restartNumberingAfterBreak="0">
    <w:nsid w:val="645D0420"/>
    <w:multiLevelType w:val="multilevel"/>
    <w:tmpl w:val="CEAA07AC"/>
    <w:lvl w:ilvl="0">
      <w:start w:val="34"/>
      <w:numFmt w:val="decimal"/>
      <w:lvlText w:val="%1."/>
      <w:lvlJc w:val="left"/>
      <w:pPr>
        <w:ind w:left="785" w:hanging="360"/>
      </w:pPr>
      <w:rPr>
        <w:rFonts w:ascii="Times New Roman" w:hAnsi="Times New Roman" w:cs="Times New Roman"/>
        <w:sz w:val="24"/>
        <w:szCs w:val="24"/>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3" w15:restartNumberingAfterBreak="0">
    <w:nsid w:val="656C3C4D"/>
    <w:multiLevelType w:val="multilevel"/>
    <w:tmpl w:val="272C4CD6"/>
    <w:lvl w:ilvl="0">
      <w:start w:val="1"/>
      <w:numFmt w:val="decimal"/>
      <w:lvlText w:val="%1."/>
      <w:lvlJc w:val="left"/>
      <w:rPr>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76734AB"/>
    <w:multiLevelType w:val="multilevel"/>
    <w:tmpl w:val="88B4FC20"/>
    <w:lvl w:ilvl="0">
      <w:start w:val="1"/>
      <w:numFmt w:val="decimal"/>
      <w:lvlText w:val="%1."/>
      <w:lvlJc w:val="left"/>
      <w:rPr>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6F76504F"/>
    <w:multiLevelType w:val="multilevel"/>
    <w:tmpl w:val="6C1CE2D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BF2932"/>
    <w:multiLevelType w:val="multilevel"/>
    <w:tmpl w:val="52B2C636"/>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7A3514DB"/>
    <w:multiLevelType w:val="multilevel"/>
    <w:tmpl w:val="B81ECE1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566254800">
    <w:abstractNumId w:val="21"/>
  </w:num>
  <w:num w:numId="2" w16cid:durableId="1883397360">
    <w:abstractNumId w:val="20"/>
  </w:num>
  <w:num w:numId="3" w16cid:durableId="1946764945">
    <w:abstractNumId w:val="15"/>
  </w:num>
  <w:num w:numId="4" w16cid:durableId="1888292915">
    <w:abstractNumId w:val="16"/>
  </w:num>
  <w:num w:numId="5" w16cid:durableId="1125737542">
    <w:abstractNumId w:val="5"/>
  </w:num>
  <w:num w:numId="6" w16cid:durableId="584068397">
    <w:abstractNumId w:val="14"/>
  </w:num>
  <w:num w:numId="7" w16cid:durableId="428308276">
    <w:abstractNumId w:val="19"/>
  </w:num>
  <w:num w:numId="8" w16cid:durableId="325321940">
    <w:abstractNumId w:val="27"/>
  </w:num>
  <w:num w:numId="9" w16cid:durableId="1280255157">
    <w:abstractNumId w:val="7"/>
  </w:num>
  <w:num w:numId="10" w16cid:durableId="940453212">
    <w:abstractNumId w:val="26"/>
  </w:num>
  <w:num w:numId="11" w16cid:durableId="1705060805">
    <w:abstractNumId w:val="17"/>
  </w:num>
  <w:num w:numId="12" w16cid:durableId="214320033">
    <w:abstractNumId w:val="8"/>
  </w:num>
  <w:num w:numId="13" w16cid:durableId="82381260">
    <w:abstractNumId w:val="0"/>
  </w:num>
  <w:num w:numId="14" w16cid:durableId="335376903">
    <w:abstractNumId w:val="0"/>
    <w:lvlOverride w:ilvl="0">
      <w:startOverride w:val="1"/>
    </w:lvlOverride>
  </w:num>
  <w:num w:numId="15" w16cid:durableId="861284741">
    <w:abstractNumId w:val="11"/>
  </w:num>
  <w:num w:numId="16" w16cid:durableId="1190025737">
    <w:abstractNumId w:val="6"/>
  </w:num>
  <w:num w:numId="17" w16cid:durableId="539441322">
    <w:abstractNumId w:val="6"/>
    <w:lvlOverride w:ilvl="0">
      <w:startOverride w:val="1"/>
    </w:lvlOverride>
  </w:num>
  <w:num w:numId="18" w16cid:durableId="1179655996">
    <w:abstractNumId w:val="25"/>
  </w:num>
  <w:num w:numId="19" w16cid:durableId="1172112257">
    <w:abstractNumId w:val="9"/>
  </w:num>
  <w:num w:numId="20" w16cid:durableId="826675677">
    <w:abstractNumId w:val="9"/>
    <w:lvlOverride w:ilvl="0">
      <w:startOverride w:val="1"/>
    </w:lvlOverride>
  </w:num>
  <w:num w:numId="21" w16cid:durableId="475953660">
    <w:abstractNumId w:val="3"/>
  </w:num>
  <w:num w:numId="22" w16cid:durableId="2052804031">
    <w:abstractNumId w:val="4"/>
  </w:num>
  <w:num w:numId="23" w16cid:durableId="1937055972">
    <w:abstractNumId w:val="24"/>
  </w:num>
  <w:num w:numId="24" w16cid:durableId="562567797">
    <w:abstractNumId w:val="24"/>
    <w:lvlOverride w:ilvl="0">
      <w:startOverride w:val="1"/>
    </w:lvlOverride>
  </w:num>
  <w:num w:numId="25" w16cid:durableId="757294072">
    <w:abstractNumId w:val="22"/>
  </w:num>
  <w:num w:numId="26" w16cid:durableId="446317458">
    <w:abstractNumId w:val="23"/>
  </w:num>
  <w:num w:numId="27" w16cid:durableId="201401058">
    <w:abstractNumId w:val="18"/>
  </w:num>
  <w:num w:numId="28" w16cid:durableId="1897009704">
    <w:abstractNumId w:val="1"/>
  </w:num>
  <w:num w:numId="29" w16cid:durableId="918909830">
    <w:abstractNumId w:val="1"/>
    <w:lvlOverride w:ilvl="0">
      <w:startOverride w:val="1"/>
    </w:lvlOverride>
  </w:num>
  <w:num w:numId="30" w16cid:durableId="1346326322">
    <w:abstractNumId w:val="2"/>
  </w:num>
  <w:num w:numId="31" w16cid:durableId="13519540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59854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72875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2194110">
    <w:abstractNumId w:val="2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1651997">
    <w:abstractNumId w:val="13"/>
  </w:num>
  <w:num w:numId="36" w16cid:durableId="810949013">
    <w:abstractNumId w:val="10"/>
  </w:num>
  <w:num w:numId="37" w16cid:durableId="18143657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defaultTabStop w:val="1296"/>
  <w:autoHyphenation/>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044"/>
    <w:rsid w:val="00012AB3"/>
    <w:rsid w:val="000149AF"/>
    <w:rsid w:val="00014AB0"/>
    <w:rsid w:val="000210CE"/>
    <w:rsid w:val="00022F44"/>
    <w:rsid w:val="00023659"/>
    <w:rsid w:val="00023C23"/>
    <w:rsid w:val="0002696C"/>
    <w:rsid w:val="00027598"/>
    <w:rsid w:val="00027846"/>
    <w:rsid w:val="00030098"/>
    <w:rsid w:val="00033091"/>
    <w:rsid w:val="000332BE"/>
    <w:rsid w:val="00034F61"/>
    <w:rsid w:val="000428E7"/>
    <w:rsid w:val="00043913"/>
    <w:rsid w:val="00051649"/>
    <w:rsid w:val="000521C1"/>
    <w:rsid w:val="00053435"/>
    <w:rsid w:val="00056071"/>
    <w:rsid w:val="00056600"/>
    <w:rsid w:val="000571A1"/>
    <w:rsid w:val="00057FC7"/>
    <w:rsid w:val="00063BBA"/>
    <w:rsid w:val="0006480C"/>
    <w:rsid w:val="00064AF4"/>
    <w:rsid w:val="00072C94"/>
    <w:rsid w:val="000807B0"/>
    <w:rsid w:val="00084E3B"/>
    <w:rsid w:val="000874E6"/>
    <w:rsid w:val="00090066"/>
    <w:rsid w:val="000942BC"/>
    <w:rsid w:val="00094917"/>
    <w:rsid w:val="00094C09"/>
    <w:rsid w:val="0009541B"/>
    <w:rsid w:val="0009788C"/>
    <w:rsid w:val="000A6125"/>
    <w:rsid w:val="000B2FF4"/>
    <w:rsid w:val="000B4EFA"/>
    <w:rsid w:val="000C0063"/>
    <w:rsid w:val="000C4895"/>
    <w:rsid w:val="000D4EFE"/>
    <w:rsid w:val="000D5B66"/>
    <w:rsid w:val="000E0E01"/>
    <w:rsid w:val="000E1371"/>
    <w:rsid w:val="000E26FC"/>
    <w:rsid w:val="000F2C8C"/>
    <w:rsid w:val="00103B95"/>
    <w:rsid w:val="00104C86"/>
    <w:rsid w:val="001070DC"/>
    <w:rsid w:val="001141C4"/>
    <w:rsid w:val="00121541"/>
    <w:rsid w:val="0012647E"/>
    <w:rsid w:val="00131988"/>
    <w:rsid w:val="00136838"/>
    <w:rsid w:val="00137AD9"/>
    <w:rsid w:val="001444C0"/>
    <w:rsid w:val="001454CD"/>
    <w:rsid w:val="00150562"/>
    <w:rsid w:val="00153685"/>
    <w:rsid w:val="001538F8"/>
    <w:rsid w:val="0015426D"/>
    <w:rsid w:val="001554E2"/>
    <w:rsid w:val="00155ADB"/>
    <w:rsid w:val="00160112"/>
    <w:rsid w:val="001609F4"/>
    <w:rsid w:val="00161600"/>
    <w:rsid w:val="00164A7E"/>
    <w:rsid w:val="00166008"/>
    <w:rsid w:val="001736D1"/>
    <w:rsid w:val="0018235F"/>
    <w:rsid w:val="00184B3C"/>
    <w:rsid w:val="00185927"/>
    <w:rsid w:val="001A0D82"/>
    <w:rsid w:val="001A11AF"/>
    <w:rsid w:val="001A26EB"/>
    <w:rsid w:val="001A2A3A"/>
    <w:rsid w:val="001B1EA0"/>
    <w:rsid w:val="001B5D12"/>
    <w:rsid w:val="001C0F69"/>
    <w:rsid w:val="001C2D95"/>
    <w:rsid w:val="001C33FF"/>
    <w:rsid w:val="001C636F"/>
    <w:rsid w:val="001D3E93"/>
    <w:rsid w:val="001D417A"/>
    <w:rsid w:val="001E1BD6"/>
    <w:rsid w:val="001E204F"/>
    <w:rsid w:val="001E53A0"/>
    <w:rsid w:val="001E60DB"/>
    <w:rsid w:val="001E625F"/>
    <w:rsid w:val="001E65BD"/>
    <w:rsid w:val="001F4B35"/>
    <w:rsid w:val="0020275D"/>
    <w:rsid w:val="002045C4"/>
    <w:rsid w:val="00211BAA"/>
    <w:rsid w:val="00212C68"/>
    <w:rsid w:val="00215636"/>
    <w:rsid w:val="00215BD9"/>
    <w:rsid w:val="00215C24"/>
    <w:rsid w:val="00217933"/>
    <w:rsid w:val="00217FD1"/>
    <w:rsid w:val="002272BF"/>
    <w:rsid w:val="002304F5"/>
    <w:rsid w:val="00231A50"/>
    <w:rsid w:val="0023235E"/>
    <w:rsid w:val="0023609D"/>
    <w:rsid w:val="00242F94"/>
    <w:rsid w:val="00245EBF"/>
    <w:rsid w:val="002470E9"/>
    <w:rsid w:val="0025064E"/>
    <w:rsid w:val="00255A43"/>
    <w:rsid w:val="0025606B"/>
    <w:rsid w:val="00261819"/>
    <w:rsid w:val="00261F01"/>
    <w:rsid w:val="00280606"/>
    <w:rsid w:val="0028121B"/>
    <w:rsid w:val="00281ADD"/>
    <w:rsid w:val="00283062"/>
    <w:rsid w:val="00283649"/>
    <w:rsid w:val="00290054"/>
    <w:rsid w:val="002911DD"/>
    <w:rsid w:val="00295B4C"/>
    <w:rsid w:val="002A33EC"/>
    <w:rsid w:val="002A3EF7"/>
    <w:rsid w:val="002A67DC"/>
    <w:rsid w:val="002B1B74"/>
    <w:rsid w:val="002B7CE1"/>
    <w:rsid w:val="002C1B3C"/>
    <w:rsid w:val="002C5198"/>
    <w:rsid w:val="002D0719"/>
    <w:rsid w:val="002D2D95"/>
    <w:rsid w:val="002D3D34"/>
    <w:rsid w:val="002D7012"/>
    <w:rsid w:val="002E0891"/>
    <w:rsid w:val="002E7269"/>
    <w:rsid w:val="002F3AE8"/>
    <w:rsid w:val="002F6679"/>
    <w:rsid w:val="002F6D38"/>
    <w:rsid w:val="00302EC5"/>
    <w:rsid w:val="00305159"/>
    <w:rsid w:val="0030698B"/>
    <w:rsid w:val="00310258"/>
    <w:rsid w:val="0031487F"/>
    <w:rsid w:val="00314A2D"/>
    <w:rsid w:val="003161AF"/>
    <w:rsid w:val="00317313"/>
    <w:rsid w:val="003224BA"/>
    <w:rsid w:val="00323FD8"/>
    <w:rsid w:val="00325CC8"/>
    <w:rsid w:val="003261B5"/>
    <w:rsid w:val="003308BF"/>
    <w:rsid w:val="003311A6"/>
    <w:rsid w:val="00336789"/>
    <w:rsid w:val="00336827"/>
    <w:rsid w:val="00337797"/>
    <w:rsid w:val="00340139"/>
    <w:rsid w:val="00340AA5"/>
    <w:rsid w:val="003414E4"/>
    <w:rsid w:val="00343F9B"/>
    <w:rsid w:val="00346A3A"/>
    <w:rsid w:val="00346EA7"/>
    <w:rsid w:val="00350854"/>
    <w:rsid w:val="00350925"/>
    <w:rsid w:val="0035240F"/>
    <w:rsid w:val="00354A6E"/>
    <w:rsid w:val="00356B6A"/>
    <w:rsid w:val="00361F16"/>
    <w:rsid w:val="00367312"/>
    <w:rsid w:val="00367D9F"/>
    <w:rsid w:val="003703FD"/>
    <w:rsid w:val="0037104B"/>
    <w:rsid w:val="0038495F"/>
    <w:rsid w:val="0038514F"/>
    <w:rsid w:val="00387DC1"/>
    <w:rsid w:val="00395B8A"/>
    <w:rsid w:val="003A06BD"/>
    <w:rsid w:val="003A4A06"/>
    <w:rsid w:val="003B0940"/>
    <w:rsid w:val="003B57BB"/>
    <w:rsid w:val="003B6792"/>
    <w:rsid w:val="003B6AD2"/>
    <w:rsid w:val="003C1109"/>
    <w:rsid w:val="003E0D86"/>
    <w:rsid w:val="003F4889"/>
    <w:rsid w:val="003F4CFA"/>
    <w:rsid w:val="00400CAC"/>
    <w:rsid w:val="00402270"/>
    <w:rsid w:val="0040613F"/>
    <w:rsid w:val="00407465"/>
    <w:rsid w:val="00410398"/>
    <w:rsid w:val="00415546"/>
    <w:rsid w:val="00417849"/>
    <w:rsid w:val="00420502"/>
    <w:rsid w:val="00421506"/>
    <w:rsid w:val="00424828"/>
    <w:rsid w:val="00424F02"/>
    <w:rsid w:val="00425A1E"/>
    <w:rsid w:val="00426EAE"/>
    <w:rsid w:val="00435B25"/>
    <w:rsid w:val="00437DDC"/>
    <w:rsid w:val="004428E2"/>
    <w:rsid w:val="00453A29"/>
    <w:rsid w:val="00454637"/>
    <w:rsid w:val="00457998"/>
    <w:rsid w:val="00463571"/>
    <w:rsid w:val="004653CB"/>
    <w:rsid w:val="00467344"/>
    <w:rsid w:val="0047158F"/>
    <w:rsid w:val="00473218"/>
    <w:rsid w:val="0047577D"/>
    <w:rsid w:val="00476862"/>
    <w:rsid w:val="00491766"/>
    <w:rsid w:val="004954CC"/>
    <w:rsid w:val="004A0C48"/>
    <w:rsid w:val="004A2D38"/>
    <w:rsid w:val="004A3E59"/>
    <w:rsid w:val="004A71FF"/>
    <w:rsid w:val="004B0E21"/>
    <w:rsid w:val="004B3B15"/>
    <w:rsid w:val="004B5653"/>
    <w:rsid w:val="004B79BB"/>
    <w:rsid w:val="004C0F44"/>
    <w:rsid w:val="004C50D7"/>
    <w:rsid w:val="004C71D7"/>
    <w:rsid w:val="004D1650"/>
    <w:rsid w:val="004D1B5C"/>
    <w:rsid w:val="004D73D8"/>
    <w:rsid w:val="004E05EF"/>
    <w:rsid w:val="004E36BD"/>
    <w:rsid w:val="004E3752"/>
    <w:rsid w:val="004E64DB"/>
    <w:rsid w:val="004F2030"/>
    <w:rsid w:val="004F7550"/>
    <w:rsid w:val="004F7ED0"/>
    <w:rsid w:val="00507CB5"/>
    <w:rsid w:val="005114BE"/>
    <w:rsid w:val="00514067"/>
    <w:rsid w:val="00522615"/>
    <w:rsid w:val="00526836"/>
    <w:rsid w:val="00532455"/>
    <w:rsid w:val="00536866"/>
    <w:rsid w:val="00537C15"/>
    <w:rsid w:val="005432C3"/>
    <w:rsid w:val="00544D6D"/>
    <w:rsid w:val="00545617"/>
    <w:rsid w:val="00545879"/>
    <w:rsid w:val="00545BE6"/>
    <w:rsid w:val="0056327B"/>
    <w:rsid w:val="0056563C"/>
    <w:rsid w:val="0056746F"/>
    <w:rsid w:val="00567D4E"/>
    <w:rsid w:val="005737E8"/>
    <w:rsid w:val="0057455A"/>
    <w:rsid w:val="005815EA"/>
    <w:rsid w:val="00582164"/>
    <w:rsid w:val="005826A2"/>
    <w:rsid w:val="005854E6"/>
    <w:rsid w:val="00587CAB"/>
    <w:rsid w:val="0059272E"/>
    <w:rsid w:val="00592BBE"/>
    <w:rsid w:val="005931AD"/>
    <w:rsid w:val="0059341F"/>
    <w:rsid w:val="0059614A"/>
    <w:rsid w:val="00596B51"/>
    <w:rsid w:val="0059718C"/>
    <w:rsid w:val="005979B0"/>
    <w:rsid w:val="005A0CB6"/>
    <w:rsid w:val="005B1D1F"/>
    <w:rsid w:val="005B579C"/>
    <w:rsid w:val="005B7CE9"/>
    <w:rsid w:val="005C0945"/>
    <w:rsid w:val="005C1FAB"/>
    <w:rsid w:val="005C25F1"/>
    <w:rsid w:val="005C3C40"/>
    <w:rsid w:val="005C53B6"/>
    <w:rsid w:val="005D58FE"/>
    <w:rsid w:val="005D6607"/>
    <w:rsid w:val="005E086D"/>
    <w:rsid w:val="005E5E26"/>
    <w:rsid w:val="005E7AE0"/>
    <w:rsid w:val="005F115B"/>
    <w:rsid w:val="005F5021"/>
    <w:rsid w:val="005F76FD"/>
    <w:rsid w:val="005F7D30"/>
    <w:rsid w:val="006061B7"/>
    <w:rsid w:val="00607A9A"/>
    <w:rsid w:val="00613BAB"/>
    <w:rsid w:val="00613F8A"/>
    <w:rsid w:val="00631091"/>
    <w:rsid w:val="00640D7F"/>
    <w:rsid w:val="006453D1"/>
    <w:rsid w:val="00646A06"/>
    <w:rsid w:val="006473DA"/>
    <w:rsid w:val="0065396A"/>
    <w:rsid w:val="006572E9"/>
    <w:rsid w:val="00670F11"/>
    <w:rsid w:val="00672E9D"/>
    <w:rsid w:val="006737C6"/>
    <w:rsid w:val="00674760"/>
    <w:rsid w:val="0067628E"/>
    <w:rsid w:val="006812BB"/>
    <w:rsid w:val="00682241"/>
    <w:rsid w:val="006826CD"/>
    <w:rsid w:val="00683FCE"/>
    <w:rsid w:val="00686813"/>
    <w:rsid w:val="00687308"/>
    <w:rsid w:val="00692D8E"/>
    <w:rsid w:val="00693817"/>
    <w:rsid w:val="00694447"/>
    <w:rsid w:val="0069639F"/>
    <w:rsid w:val="006A0529"/>
    <w:rsid w:val="006A1816"/>
    <w:rsid w:val="006A193F"/>
    <w:rsid w:val="006A5120"/>
    <w:rsid w:val="006B1E72"/>
    <w:rsid w:val="006B2732"/>
    <w:rsid w:val="006B4F18"/>
    <w:rsid w:val="006C0890"/>
    <w:rsid w:val="006C315E"/>
    <w:rsid w:val="006C5928"/>
    <w:rsid w:val="006C7A96"/>
    <w:rsid w:val="006D2A24"/>
    <w:rsid w:val="006D2FB2"/>
    <w:rsid w:val="006D7E8A"/>
    <w:rsid w:val="006E3788"/>
    <w:rsid w:val="006F4138"/>
    <w:rsid w:val="006F558E"/>
    <w:rsid w:val="006F6048"/>
    <w:rsid w:val="006F7482"/>
    <w:rsid w:val="006F7B54"/>
    <w:rsid w:val="007026F3"/>
    <w:rsid w:val="007052FC"/>
    <w:rsid w:val="00706EDF"/>
    <w:rsid w:val="00713F37"/>
    <w:rsid w:val="007140D3"/>
    <w:rsid w:val="007145FD"/>
    <w:rsid w:val="00751135"/>
    <w:rsid w:val="00752E3B"/>
    <w:rsid w:val="007575EC"/>
    <w:rsid w:val="00763483"/>
    <w:rsid w:val="007669D1"/>
    <w:rsid w:val="00770A5F"/>
    <w:rsid w:val="00771BCE"/>
    <w:rsid w:val="00773DAA"/>
    <w:rsid w:val="00775650"/>
    <w:rsid w:val="00776A7E"/>
    <w:rsid w:val="00777462"/>
    <w:rsid w:val="007774B2"/>
    <w:rsid w:val="00781EB4"/>
    <w:rsid w:val="007821C1"/>
    <w:rsid w:val="0078382C"/>
    <w:rsid w:val="00784793"/>
    <w:rsid w:val="007876B5"/>
    <w:rsid w:val="0078792B"/>
    <w:rsid w:val="00791A47"/>
    <w:rsid w:val="007A4CB6"/>
    <w:rsid w:val="007A5E9C"/>
    <w:rsid w:val="007A7449"/>
    <w:rsid w:val="007B1FC1"/>
    <w:rsid w:val="007B5CBD"/>
    <w:rsid w:val="007C4AB6"/>
    <w:rsid w:val="007C4E68"/>
    <w:rsid w:val="007D449F"/>
    <w:rsid w:val="007D6437"/>
    <w:rsid w:val="007D6E29"/>
    <w:rsid w:val="007E1E6B"/>
    <w:rsid w:val="007E45B7"/>
    <w:rsid w:val="007E69CA"/>
    <w:rsid w:val="007F2653"/>
    <w:rsid w:val="007F4D12"/>
    <w:rsid w:val="008044D6"/>
    <w:rsid w:val="00804E2F"/>
    <w:rsid w:val="00814FAF"/>
    <w:rsid w:val="00815D61"/>
    <w:rsid w:val="00827B89"/>
    <w:rsid w:val="00830F92"/>
    <w:rsid w:val="0083431B"/>
    <w:rsid w:val="00840058"/>
    <w:rsid w:val="00841B08"/>
    <w:rsid w:val="008459B3"/>
    <w:rsid w:val="008470D3"/>
    <w:rsid w:val="00854BCE"/>
    <w:rsid w:val="00856EDC"/>
    <w:rsid w:val="00857897"/>
    <w:rsid w:val="0086194C"/>
    <w:rsid w:val="00861E85"/>
    <w:rsid w:val="00862A3F"/>
    <w:rsid w:val="008653BE"/>
    <w:rsid w:val="00874BF4"/>
    <w:rsid w:val="00876482"/>
    <w:rsid w:val="00876E87"/>
    <w:rsid w:val="008853C5"/>
    <w:rsid w:val="008875E4"/>
    <w:rsid w:val="00897C79"/>
    <w:rsid w:val="008A0BC5"/>
    <w:rsid w:val="008A251C"/>
    <w:rsid w:val="008A2D37"/>
    <w:rsid w:val="008A320A"/>
    <w:rsid w:val="008A4ED7"/>
    <w:rsid w:val="008A5B5F"/>
    <w:rsid w:val="008A6536"/>
    <w:rsid w:val="008B2D6F"/>
    <w:rsid w:val="008C1F88"/>
    <w:rsid w:val="008C2673"/>
    <w:rsid w:val="008C3CF3"/>
    <w:rsid w:val="008D2394"/>
    <w:rsid w:val="008D298C"/>
    <w:rsid w:val="008E4217"/>
    <w:rsid w:val="008E75A0"/>
    <w:rsid w:val="008F6827"/>
    <w:rsid w:val="00901656"/>
    <w:rsid w:val="0090414D"/>
    <w:rsid w:val="00912735"/>
    <w:rsid w:val="009148B0"/>
    <w:rsid w:val="0091507B"/>
    <w:rsid w:val="0091662A"/>
    <w:rsid w:val="00927AC0"/>
    <w:rsid w:val="00927E96"/>
    <w:rsid w:val="009334A1"/>
    <w:rsid w:val="009356A3"/>
    <w:rsid w:val="00940BB8"/>
    <w:rsid w:val="00941044"/>
    <w:rsid w:val="0094316B"/>
    <w:rsid w:val="009511D2"/>
    <w:rsid w:val="00960E3E"/>
    <w:rsid w:val="009674D8"/>
    <w:rsid w:val="009824AC"/>
    <w:rsid w:val="009835E1"/>
    <w:rsid w:val="0098505D"/>
    <w:rsid w:val="0098592F"/>
    <w:rsid w:val="00986415"/>
    <w:rsid w:val="00987438"/>
    <w:rsid w:val="009924B0"/>
    <w:rsid w:val="0099562A"/>
    <w:rsid w:val="00996462"/>
    <w:rsid w:val="009A0444"/>
    <w:rsid w:val="009A189C"/>
    <w:rsid w:val="009A3909"/>
    <w:rsid w:val="009A6F7D"/>
    <w:rsid w:val="009A7D26"/>
    <w:rsid w:val="009B5DA8"/>
    <w:rsid w:val="009B6A0F"/>
    <w:rsid w:val="009C01A8"/>
    <w:rsid w:val="009C0CAC"/>
    <w:rsid w:val="009C180A"/>
    <w:rsid w:val="009C1BD5"/>
    <w:rsid w:val="009D22B7"/>
    <w:rsid w:val="009D5EF8"/>
    <w:rsid w:val="009E116B"/>
    <w:rsid w:val="009E2A7B"/>
    <w:rsid w:val="009E7D8C"/>
    <w:rsid w:val="009E7E4D"/>
    <w:rsid w:val="009F0A52"/>
    <w:rsid w:val="009F1754"/>
    <w:rsid w:val="009F74C4"/>
    <w:rsid w:val="00A11233"/>
    <w:rsid w:val="00A121DF"/>
    <w:rsid w:val="00A13672"/>
    <w:rsid w:val="00A17BDF"/>
    <w:rsid w:val="00A30D7E"/>
    <w:rsid w:val="00A334BB"/>
    <w:rsid w:val="00A4667B"/>
    <w:rsid w:val="00A504B2"/>
    <w:rsid w:val="00A52DB7"/>
    <w:rsid w:val="00A54F79"/>
    <w:rsid w:val="00A63032"/>
    <w:rsid w:val="00A65553"/>
    <w:rsid w:val="00A66F8C"/>
    <w:rsid w:val="00A76C5A"/>
    <w:rsid w:val="00A8555A"/>
    <w:rsid w:val="00A87250"/>
    <w:rsid w:val="00A92F40"/>
    <w:rsid w:val="00A93385"/>
    <w:rsid w:val="00A943D2"/>
    <w:rsid w:val="00A95473"/>
    <w:rsid w:val="00AA192B"/>
    <w:rsid w:val="00AA6228"/>
    <w:rsid w:val="00AB394E"/>
    <w:rsid w:val="00AB4A55"/>
    <w:rsid w:val="00AB7C28"/>
    <w:rsid w:val="00AC7703"/>
    <w:rsid w:val="00AD1E83"/>
    <w:rsid w:val="00AD1EFB"/>
    <w:rsid w:val="00AD34A0"/>
    <w:rsid w:val="00AD3E67"/>
    <w:rsid w:val="00AD7CA5"/>
    <w:rsid w:val="00AE0FD6"/>
    <w:rsid w:val="00AE109F"/>
    <w:rsid w:val="00AE3DC2"/>
    <w:rsid w:val="00AE6353"/>
    <w:rsid w:val="00AF2CD1"/>
    <w:rsid w:val="00AF49EF"/>
    <w:rsid w:val="00B12FB5"/>
    <w:rsid w:val="00B25D44"/>
    <w:rsid w:val="00B271AA"/>
    <w:rsid w:val="00B302C5"/>
    <w:rsid w:val="00B32B01"/>
    <w:rsid w:val="00B36696"/>
    <w:rsid w:val="00B366E4"/>
    <w:rsid w:val="00B50CCC"/>
    <w:rsid w:val="00B520D4"/>
    <w:rsid w:val="00B60273"/>
    <w:rsid w:val="00B65C0B"/>
    <w:rsid w:val="00B7722C"/>
    <w:rsid w:val="00B82300"/>
    <w:rsid w:val="00B87E65"/>
    <w:rsid w:val="00B9227C"/>
    <w:rsid w:val="00B923F7"/>
    <w:rsid w:val="00B9540A"/>
    <w:rsid w:val="00B9659F"/>
    <w:rsid w:val="00BA2683"/>
    <w:rsid w:val="00BB6A77"/>
    <w:rsid w:val="00BB7A9E"/>
    <w:rsid w:val="00BC2944"/>
    <w:rsid w:val="00BC610B"/>
    <w:rsid w:val="00BC691D"/>
    <w:rsid w:val="00BD3462"/>
    <w:rsid w:val="00BD462A"/>
    <w:rsid w:val="00BE14A8"/>
    <w:rsid w:val="00BE44AA"/>
    <w:rsid w:val="00BE5D4C"/>
    <w:rsid w:val="00BE63A7"/>
    <w:rsid w:val="00BF3A48"/>
    <w:rsid w:val="00BF46FD"/>
    <w:rsid w:val="00BF4B28"/>
    <w:rsid w:val="00BF62AB"/>
    <w:rsid w:val="00BF6BB8"/>
    <w:rsid w:val="00BF6CA5"/>
    <w:rsid w:val="00C02A5E"/>
    <w:rsid w:val="00C1479D"/>
    <w:rsid w:val="00C1590C"/>
    <w:rsid w:val="00C328DA"/>
    <w:rsid w:val="00C37870"/>
    <w:rsid w:val="00C42CED"/>
    <w:rsid w:val="00C45F2F"/>
    <w:rsid w:val="00C509CD"/>
    <w:rsid w:val="00C579F7"/>
    <w:rsid w:val="00C605B0"/>
    <w:rsid w:val="00C66D0C"/>
    <w:rsid w:val="00C72094"/>
    <w:rsid w:val="00C72108"/>
    <w:rsid w:val="00C73253"/>
    <w:rsid w:val="00C76C98"/>
    <w:rsid w:val="00C83CA3"/>
    <w:rsid w:val="00C9038C"/>
    <w:rsid w:val="00C97DC6"/>
    <w:rsid w:val="00CA1388"/>
    <w:rsid w:val="00CA1AD3"/>
    <w:rsid w:val="00CA27DD"/>
    <w:rsid w:val="00CB2ED0"/>
    <w:rsid w:val="00CB3EF3"/>
    <w:rsid w:val="00CC1EFA"/>
    <w:rsid w:val="00CC4693"/>
    <w:rsid w:val="00CD2AC3"/>
    <w:rsid w:val="00CD5BDF"/>
    <w:rsid w:val="00CD6DD2"/>
    <w:rsid w:val="00CE5B55"/>
    <w:rsid w:val="00CF0CD9"/>
    <w:rsid w:val="00CF19C0"/>
    <w:rsid w:val="00CF3A4C"/>
    <w:rsid w:val="00CF4131"/>
    <w:rsid w:val="00CF702F"/>
    <w:rsid w:val="00CF7730"/>
    <w:rsid w:val="00D02D13"/>
    <w:rsid w:val="00D14F10"/>
    <w:rsid w:val="00D17C9E"/>
    <w:rsid w:val="00D17F11"/>
    <w:rsid w:val="00D26ABF"/>
    <w:rsid w:val="00D30505"/>
    <w:rsid w:val="00D37A64"/>
    <w:rsid w:val="00D4122D"/>
    <w:rsid w:val="00D41F62"/>
    <w:rsid w:val="00D4420F"/>
    <w:rsid w:val="00D53897"/>
    <w:rsid w:val="00D557E6"/>
    <w:rsid w:val="00D6245C"/>
    <w:rsid w:val="00D6314F"/>
    <w:rsid w:val="00D63344"/>
    <w:rsid w:val="00D64FF5"/>
    <w:rsid w:val="00D658CD"/>
    <w:rsid w:val="00D702FB"/>
    <w:rsid w:val="00D71164"/>
    <w:rsid w:val="00D7266D"/>
    <w:rsid w:val="00D726FE"/>
    <w:rsid w:val="00D751AB"/>
    <w:rsid w:val="00D753B5"/>
    <w:rsid w:val="00D755DE"/>
    <w:rsid w:val="00D810B6"/>
    <w:rsid w:val="00DA30EB"/>
    <w:rsid w:val="00DA3D2F"/>
    <w:rsid w:val="00DA627D"/>
    <w:rsid w:val="00DC5ED6"/>
    <w:rsid w:val="00DD39B1"/>
    <w:rsid w:val="00DD53FE"/>
    <w:rsid w:val="00DD79F9"/>
    <w:rsid w:val="00DE0107"/>
    <w:rsid w:val="00DE03CF"/>
    <w:rsid w:val="00DE7D40"/>
    <w:rsid w:val="00DF38B8"/>
    <w:rsid w:val="00DF62D1"/>
    <w:rsid w:val="00DF668F"/>
    <w:rsid w:val="00DF6FF5"/>
    <w:rsid w:val="00E05AE6"/>
    <w:rsid w:val="00E065E5"/>
    <w:rsid w:val="00E07A3A"/>
    <w:rsid w:val="00E10197"/>
    <w:rsid w:val="00E11F03"/>
    <w:rsid w:val="00E14E14"/>
    <w:rsid w:val="00E16FC3"/>
    <w:rsid w:val="00E26009"/>
    <w:rsid w:val="00E31295"/>
    <w:rsid w:val="00E418A6"/>
    <w:rsid w:val="00E41F06"/>
    <w:rsid w:val="00E43EC1"/>
    <w:rsid w:val="00E44DF8"/>
    <w:rsid w:val="00E54993"/>
    <w:rsid w:val="00E65DFF"/>
    <w:rsid w:val="00E666FB"/>
    <w:rsid w:val="00E726EC"/>
    <w:rsid w:val="00E80223"/>
    <w:rsid w:val="00E80492"/>
    <w:rsid w:val="00E8418E"/>
    <w:rsid w:val="00E94B0E"/>
    <w:rsid w:val="00E94FF8"/>
    <w:rsid w:val="00E95DAD"/>
    <w:rsid w:val="00E965FE"/>
    <w:rsid w:val="00EA3D70"/>
    <w:rsid w:val="00EA5D8A"/>
    <w:rsid w:val="00EA62FB"/>
    <w:rsid w:val="00EB00AC"/>
    <w:rsid w:val="00EB092E"/>
    <w:rsid w:val="00EB20D5"/>
    <w:rsid w:val="00EB220F"/>
    <w:rsid w:val="00EB3EA1"/>
    <w:rsid w:val="00EC2604"/>
    <w:rsid w:val="00EC6960"/>
    <w:rsid w:val="00ED3236"/>
    <w:rsid w:val="00ED7A4B"/>
    <w:rsid w:val="00EE0CDF"/>
    <w:rsid w:val="00EE4B8B"/>
    <w:rsid w:val="00EE5727"/>
    <w:rsid w:val="00F026AA"/>
    <w:rsid w:val="00F03E1A"/>
    <w:rsid w:val="00F06872"/>
    <w:rsid w:val="00F07467"/>
    <w:rsid w:val="00F10D02"/>
    <w:rsid w:val="00F11F60"/>
    <w:rsid w:val="00F17967"/>
    <w:rsid w:val="00F23306"/>
    <w:rsid w:val="00F2645D"/>
    <w:rsid w:val="00F27740"/>
    <w:rsid w:val="00F35C3B"/>
    <w:rsid w:val="00F5073A"/>
    <w:rsid w:val="00F536F7"/>
    <w:rsid w:val="00F5505D"/>
    <w:rsid w:val="00F616E1"/>
    <w:rsid w:val="00F659C3"/>
    <w:rsid w:val="00F72112"/>
    <w:rsid w:val="00F73A53"/>
    <w:rsid w:val="00F75E77"/>
    <w:rsid w:val="00F806AB"/>
    <w:rsid w:val="00F8189F"/>
    <w:rsid w:val="00F82AAD"/>
    <w:rsid w:val="00F9330F"/>
    <w:rsid w:val="00F939D4"/>
    <w:rsid w:val="00F94DCB"/>
    <w:rsid w:val="00F97A08"/>
    <w:rsid w:val="00FA758C"/>
    <w:rsid w:val="00FB3849"/>
    <w:rsid w:val="00FC0B72"/>
    <w:rsid w:val="00FC0BC8"/>
    <w:rsid w:val="00FC1EA5"/>
    <w:rsid w:val="00FC26D1"/>
    <w:rsid w:val="00FC5A08"/>
    <w:rsid w:val="00FC5E77"/>
    <w:rsid w:val="00FC67FE"/>
    <w:rsid w:val="00FD32E8"/>
    <w:rsid w:val="00FD5D3D"/>
    <w:rsid w:val="00FE06D2"/>
    <w:rsid w:val="00FE535B"/>
    <w:rsid w:val="00FF0DFB"/>
    <w:rsid w:val="00FF15FB"/>
    <w:rsid w:val="00FF60CD"/>
    <w:rsid w:val="00FF63A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C2E8"/>
  <w15:docId w15:val="{4E658D16-41DD-44D3-86BD-85DFF6F9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sz w:val="22"/>
        <w:szCs w:val="22"/>
        <w:lang w:val="lt-LT" w:eastAsia="zh-CN"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23306"/>
    <w:pPr>
      <w:widowControl w:val="0"/>
      <w:suppressAutoHyphens/>
      <w:spacing w:after="0" w:line="240" w:lineRule="auto"/>
    </w:pPr>
    <w:rPr>
      <w:rFonts w:ascii="Times New Roman" w:hAnsi="Times New Roman" w:cs="Mangal"/>
      <w:kern w:val="3"/>
      <w:sz w:val="24"/>
      <w:szCs w:val="24"/>
      <w:lang w:bidi="hi-IN"/>
    </w:rPr>
  </w:style>
  <w:style w:type="paragraph" w:styleId="Antrat1">
    <w:name w:val="heading 1"/>
    <w:basedOn w:val="Standard"/>
    <w:next w:val="Standard"/>
    <w:link w:val="Antrat1Diagrama1"/>
    <w:qFormat/>
    <w:pPr>
      <w:keepNext/>
      <w:jc w:val="center"/>
      <w:outlineLvl w:val="0"/>
    </w:pPr>
    <w:rPr>
      <w:b/>
      <w:sz w:val="24"/>
      <w:lang w:val="lt-LT"/>
    </w:rPr>
  </w:style>
  <w:style w:type="paragraph" w:styleId="Antrat2">
    <w:name w:val="heading 2"/>
    <w:basedOn w:val="Standard"/>
    <w:next w:val="Standard"/>
    <w:link w:val="Antrat2Diagrama"/>
    <w:qFormat/>
    <w:pPr>
      <w:keepNext/>
      <w:outlineLvl w:val="1"/>
    </w:pPr>
    <w:rPr>
      <w:sz w:val="24"/>
      <w:lang w:val="lt-LT"/>
    </w:rPr>
  </w:style>
  <w:style w:type="paragraph" w:styleId="Antrat3">
    <w:name w:val="heading 3"/>
    <w:basedOn w:val="Heading"/>
    <w:next w:val="Textbody"/>
    <w:link w:val="Antrat3Diagrama"/>
    <w:qFormat/>
    <w:pPr>
      <w:outlineLvl w:val="2"/>
    </w:pPr>
    <w:rPr>
      <w:b/>
      <w:bCs/>
      <w:sz w:val="28"/>
      <w:szCs w:val="28"/>
    </w:rPr>
  </w:style>
  <w:style w:type="paragraph" w:styleId="Antrat4">
    <w:name w:val="heading 4"/>
    <w:basedOn w:val="Standard"/>
    <w:next w:val="Standard"/>
    <w:link w:val="Antrat4Diagrama"/>
    <w:qFormat/>
    <w:pPr>
      <w:keepNext/>
      <w:outlineLvl w:val="3"/>
    </w:pPr>
    <w:rPr>
      <w:i/>
      <w:sz w:val="24"/>
      <w:u w:val="single"/>
    </w:rPr>
  </w:style>
  <w:style w:type="paragraph" w:styleId="Antrat5">
    <w:name w:val="heading 5"/>
    <w:basedOn w:val="Standard"/>
    <w:next w:val="Standard"/>
    <w:link w:val="Antrat5Diagrama"/>
    <w:qFormat/>
    <w:pPr>
      <w:spacing w:before="240" w:after="60"/>
      <w:outlineLvl w:val="4"/>
    </w:pPr>
    <w:rPr>
      <w:b/>
      <w:bCs/>
      <w:i/>
      <w:iCs/>
      <w:sz w:val="26"/>
      <w:szCs w:val="26"/>
      <w:lang w:val="lt-LT"/>
    </w:rPr>
  </w:style>
  <w:style w:type="paragraph" w:styleId="Antrat6">
    <w:name w:val="heading 6"/>
    <w:basedOn w:val="Standard"/>
    <w:next w:val="Standard"/>
    <w:link w:val="Antrat6Diagrama"/>
    <w:qFormat/>
    <w:pPr>
      <w:keepNext/>
      <w:outlineLvl w:val="5"/>
    </w:pPr>
    <w:rPr>
      <w:sz w:val="24"/>
      <w:u w:val="single"/>
      <w:lang w:val="lt-LT"/>
    </w:rPr>
  </w:style>
  <w:style w:type="paragraph" w:styleId="Antrat7">
    <w:name w:val="heading 7"/>
    <w:basedOn w:val="Standard"/>
    <w:next w:val="Standard"/>
    <w:link w:val="Antrat7Diagrama1"/>
    <w:qFormat/>
    <w:pPr>
      <w:spacing w:before="240" w:after="60"/>
      <w:outlineLvl w:val="6"/>
    </w:pPr>
    <w:rPr>
      <w:sz w:val="24"/>
      <w:szCs w:val="24"/>
    </w:rPr>
  </w:style>
  <w:style w:type="paragraph" w:styleId="Antrat8">
    <w:name w:val="heading 8"/>
    <w:basedOn w:val="prastasis"/>
    <w:next w:val="prastasis"/>
    <w:link w:val="Antrat8Diagrama"/>
    <w:qFormat/>
    <w:pPr>
      <w:keepNext/>
      <w:widowControl/>
      <w:numPr>
        <w:ilvl w:val="7"/>
        <w:numId w:val="1"/>
      </w:numPr>
      <w:tabs>
        <w:tab w:val="left" w:pos="-28800"/>
        <w:tab w:val="left" w:pos="-23760"/>
      </w:tabs>
      <w:textAlignment w:val="auto"/>
      <w:outlineLvl w:val="7"/>
    </w:pPr>
    <w:rPr>
      <w:rFonts w:eastAsia="Calibri" w:cs="Calibri"/>
      <w:b/>
      <w:bCs/>
      <w:kern w:val="0"/>
      <w:sz w:val="18"/>
      <w:szCs w:val="18"/>
      <w:lang w:eastAsia="ar-SA" w:bidi="ar-SA"/>
    </w:rPr>
  </w:style>
  <w:style w:type="paragraph" w:styleId="Antrat9">
    <w:name w:val="heading 9"/>
    <w:basedOn w:val="Standard"/>
    <w:next w:val="Standard"/>
    <w:link w:val="Antrat9Diagrama"/>
    <w:qFormat/>
    <w:pPr>
      <w:spacing w:before="240" w:after="60"/>
      <w:outlineLvl w:val="8"/>
    </w:pPr>
    <w:rPr>
      <w:rFonts w:ascii="Arial" w:eastAsia="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6">
    <w:name w:val="WW_OutlineListStyle_6"/>
    <w:basedOn w:val="Sraonra"/>
    <w:pPr>
      <w:numPr>
        <w:numId w:val="1"/>
      </w:numPr>
    </w:pPr>
  </w:style>
  <w:style w:type="character" w:styleId="Komentaronuoroda">
    <w:name w:val="annotation reference"/>
    <w:basedOn w:val="Numatytasispastraiposriftas"/>
    <w:uiPriority w:val="99"/>
    <w:semiHidden/>
    <w:unhideWhenUsed/>
    <w:rsid w:val="00D17C9E"/>
    <w:rPr>
      <w:sz w:val="16"/>
      <w:szCs w:val="16"/>
    </w:rPr>
  </w:style>
  <w:style w:type="paragraph" w:styleId="Debesliotekstas">
    <w:name w:val="Balloon Text"/>
    <w:basedOn w:val="Standard"/>
    <w:link w:val="DebesliotekstasDiagrama1"/>
    <w:rPr>
      <w:rFonts w:ascii="Segoe UI" w:eastAsia="Segoe UI" w:hAnsi="Segoe UI" w:cs="Segoe UI"/>
      <w:sz w:val="18"/>
      <w:szCs w:val="18"/>
    </w:rPr>
  </w:style>
  <w:style w:type="character" w:customStyle="1" w:styleId="Heading1Char">
    <w:name w:val="Heading 1 Char"/>
    <w:basedOn w:val="Numatytasispastraiposriftas"/>
    <w:rPr>
      <w:rFonts w:ascii="Times New Roman" w:eastAsia="Times New Roman" w:hAnsi="Times New Roman" w:cs="Times New Roman"/>
      <w:b/>
      <w:kern w:val="3"/>
      <w:sz w:val="24"/>
      <w:szCs w:val="20"/>
    </w:rPr>
  </w:style>
  <w:style w:type="character" w:customStyle="1" w:styleId="Heading2Char">
    <w:name w:val="Heading 2 Char"/>
    <w:basedOn w:val="Numatytasispastraiposriftas"/>
    <w:rPr>
      <w:rFonts w:ascii="Times New Roman" w:eastAsia="Times New Roman" w:hAnsi="Times New Roman" w:cs="Times New Roman"/>
      <w:kern w:val="3"/>
      <w:sz w:val="24"/>
      <w:szCs w:val="20"/>
    </w:rPr>
  </w:style>
  <w:style w:type="character" w:customStyle="1" w:styleId="Heading3Char">
    <w:name w:val="Heading 3 Char"/>
    <w:basedOn w:val="Numatytasispastraiposriftas"/>
    <w:rPr>
      <w:rFonts w:ascii="Times New Roman" w:eastAsia="Times New Roman" w:hAnsi="Times New Roman" w:cs="Mangal"/>
      <w:b/>
      <w:bCs/>
      <w:i/>
      <w:iCs/>
      <w:kern w:val="3"/>
      <w:sz w:val="28"/>
      <w:szCs w:val="28"/>
      <w:lang w:val="en-US"/>
    </w:rPr>
  </w:style>
  <w:style w:type="character" w:customStyle="1" w:styleId="Heading4Char">
    <w:name w:val="Heading 4 Char"/>
    <w:basedOn w:val="Numatytasispastraiposriftas"/>
    <w:rPr>
      <w:rFonts w:ascii="Times New Roman" w:eastAsia="Times New Roman" w:hAnsi="Times New Roman" w:cs="Times New Roman"/>
      <w:i/>
      <w:kern w:val="3"/>
      <w:sz w:val="24"/>
      <w:szCs w:val="20"/>
      <w:u w:val="single"/>
      <w:lang w:val="en-US"/>
    </w:rPr>
  </w:style>
  <w:style w:type="character" w:customStyle="1" w:styleId="Heading5Char">
    <w:name w:val="Heading 5 Char"/>
    <w:basedOn w:val="Numatytasispastraiposriftas"/>
    <w:rPr>
      <w:rFonts w:ascii="Times New Roman" w:eastAsia="Times New Roman" w:hAnsi="Times New Roman" w:cs="Times New Roman"/>
      <w:b/>
      <w:bCs/>
      <w:i/>
      <w:iCs/>
      <w:kern w:val="3"/>
      <w:sz w:val="26"/>
      <w:szCs w:val="26"/>
    </w:rPr>
  </w:style>
  <w:style w:type="character" w:customStyle="1" w:styleId="Heading6Char">
    <w:name w:val="Heading 6 Char"/>
    <w:basedOn w:val="Numatytasispastraiposriftas"/>
    <w:rPr>
      <w:rFonts w:ascii="Times New Roman" w:eastAsia="Times New Roman" w:hAnsi="Times New Roman" w:cs="Times New Roman"/>
      <w:kern w:val="3"/>
      <w:sz w:val="24"/>
      <w:szCs w:val="20"/>
      <w:u w:val="single"/>
    </w:rPr>
  </w:style>
  <w:style w:type="character" w:customStyle="1" w:styleId="Heading7Char">
    <w:name w:val="Heading 7 Char"/>
    <w:basedOn w:val="Numatytasispastraiposriftas"/>
    <w:rPr>
      <w:rFonts w:ascii="Times New Roman" w:eastAsia="Times New Roman" w:hAnsi="Times New Roman" w:cs="Times New Roman"/>
      <w:kern w:val="3"/>
      <w:sz w:val="24"/>
      <w:szCs w:val="24"/>
      <w:lang w:val="en-US"/>
    </w:rPr>
  </w:style>
  <w:style w:type="character" w:customStyle="1" w:styleId="Heading8Char">
    <w:name w:val="Heading 8 Char"/>
    <w:basedOn w:val="Numatytasispastraiposriftas"/>
    <w:rPr>
      <w:rFonts w:ascii="Times New Roman" w:eastAsia="Calibri" w:hAnsi="Times New Roman" w:cs="Calibri"/>
      <w:b/>
      <w:bCs/>
      <w:sz w:val="18"/>
      <w:szCs w:val="18"/>
      <w:lang w:eastAsia="ar-SA"/>
    </w:rPr>
  </w:style>
  <w:style w:type="character" w:customStyle="1" w:styleId="Heading9Char">
    <w:name w:val="Heading 9 Char"/>
    <w:basedOn w:val="Numatytasispastraiposriftas"/>
    <w:rPr>
      <w:rFonts w:ascii="Arial" w:eastAsia="Arial" w:hAnsi="Arial" w:cs="Arial"/>
      <w:kern w:val="3"/>
      <w:lang w:val="en-US"/>
    </w:rPr>
  </w:style>
  <w:style w:type="paragraph" w:customStyle="1" w:styleId="Standard">
    <w:name w:val="Standard"/>
    <w:pPr>
      <w:suppressAutoHyphens/>
      <w:spacing w:after="0" w:line="240" w:lineRule="auto"/>
    </w:pPr>
    <w:rPr>
      <w:rFonts w:ascii="Times New Roman" w:eastAsia="Times New Roman" w:hAnsi="Times New Roman"/>
      <w:kern w:val="3"/>
      <w:sz w:val="20"/>
      <w:szCs w:val="20"/>
      <w:lang w:val="en-US"/>
    </w:rPr>
  </w:style>
  <w:style w:type="paragraph" w:customStyle="1" w:styleId="Heading">
    <w:name w:val="Heading"/>
    <w:basedOn w:val="Standard"/>
    <w:next w:val="Textbody"/>
    <w:pPr>
      <w:suppressLineNumbers/>
      <w:spacing w:before="120" w:after="120"/>
    </w:pPr>
    <w:rPr>
      <w:rFonts w:cs="Mangal"/>
      <w:i/>
      <w:iCs/>
      <w:sz w:val="24"/>
      <w:szCs w:val="24"/>
    </w:rPr>
  </w:style>
  <w:style w:type="paragraph" w:customStyle="1" w:styleId="Textbody">
    <w:name w:val="Text body"/>
    <w:basedOn w:val="Standard"/>
    <w:pPr>
      <w:spacing w:after="120"/>
    </w:pPr>
  </w:style>
  <w:style w:type="paragraph" w:styleId="Sraas">
    <w:name w:val="List"/>
    <w:basedOn w:val="Textbody"/>
    <w:rPr>
      <w:rFonts w:cs="Mangal"/>
    </w:rPr>
  </w:style>
  <w:style w:type="paragraph" w:styleId="Antrat">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Antrat20">
    <w:name w:val="Antraštė2"/>
    <w:basedOn w:val="Standard"/>
    <w:next w:val="Textbody"/>
    <w:pPr>
      <w:suppressLineNumbers/>
      <w:spacing w:before="120" w:after="120"/>
    </w:pPr>
    <w:rPr>
      <w:rFonts w:cs="Mangal"/>
      <w:i/>
      <w:iCs/>
      <w:sz w:val="24"/>
      <w:szCs w:val="24"/>
    </w:rPr>
  </w:style>
  <w:style w:type="paragraph" w:customStyle="1" w:styleId="Antrat10">
    <w:name w:val="Antraštė1"/>
    <w:basedOn w:val="Standard"/>
    <w:next w:val="Paantrat"/>
    <w:pPr>
      <w:jc w:val="center"/>
    </w:pPr>
    <w:rPr>
      <w:b/>
      <w:sz w:val="24"/>
      <w:lang w:val="lt-LT"/>
    </w:rPr>
  </w:style>
  <w:style w:type="paragraph" w:customStyle="1" w:styleId="TableContentsuser">
    <w:name w:val="Table Contents (user)"/>
    <w:basedOn w:val="Textbody"/>
    <w:pPr>
      <w:suppressLineNumbers/>
      <w:tabs>
        <w:tab w:val="left" w:pos="284"/>
        <w:tab w:val="left" w:pos="993"/>
        <w:tab w:val="left" w:pos="1276"/>
        <w:tab w:val="left" w:pos="1309"/>
        <w:tab w:val="left" w:pos="1418"/>
        <w:tab w:val="left" w:pos="1496"/>
      </w:tabs>
      <w:spacing w:after="0"/>
      <w:jc w:val="both"/>
    </w:pPr>
    <w:rPr>
      <w:rFonts w:ascii="TimesLT, 'Times New Roman'" w:eastAsia="TimesLT, 'Times New Roman'" w:hAnsi="TimesLT, 'Times New Roman'" w:cs="TimesLT, 'Times New Roman'"/>
      <w:sz w:val="24"/>
      <w:lang w:val="lt-LT"/>
    </w:rPr>
  </w:style>
  <w:style w:type="paragraph" w:customStyle="1" w:styleId="TableHeadinguser">
    <w:name w:val="Table Heading (user)"/>
    <w:basedOn w:val="TableContentsuser"/>
    <w:pPr>
      <w:jc w:val="center"/>
    </w:pPr>
    <w:rPr>
      <w:b/>
      <w:i/>
    </w:rPr>
  </w:style>
  <w:style w:type="paragraph" w:customStyle="1" w:styleId="WW-TableContents1111">
    <w:name w:val="WW-Table Contents1111"/>
    <w:basedOn w:val="Textbody"/>
    <w:pPr>
      <w:suppressLineNumbers/>
    </w:pPr>
    <w:rPr>
      <w:sz w:val="24"/>
      <w:szCs w:val="24"/>
      <w:lang w:val="lt-LT"/>
    </w:rPr>
  </w:style>
  <w:style w:type="paragraph" w:customStyle="1" w:styleId="WW-TableHeading1111">
    <w:name w:val="WW-Table Heading1111"/>
    <w:basedOn w:val="WW-TableContents1111"/>
    <w:pPr>
      <w:jc w:val="center"/>
    </w:pPr>
    <w:rPr>
      <w:b/>
      <w:bCs/>
      <w:i/>
      <w:iCs/>
    </w:rPr>
  </w:style>
  <w:style w:type="paragraph" w:styleId="Pagrindinistekstas">
    <w:name w:val="Body Text"/>
    <w:basedOn w:val="Standard"/>
    <w:link w:val="PagrindinistekstasDiagrama1"/>
    <w:pPr>
      <w:autoSpaceDE w:val="0"/>
      <w:spacing w:line="288" w:lineRule="auto"/>
      <w:ind w:firstLine="312"/>
      <w:jc w:val="both"/>
    </w:pPr>
    <w:rPr>
      <w:rFonts w:eastAsia="Arial"/>
      <w:color w:val="000000"/>
    </w:rPr>
  </w:style>
  <w:style w:type="character" w:customStyle="1" w:styleId="BodyTextChar">
    <w:name w:val="Body Text Char"/>
    <w:basedOn w:val="Numatytasispastraiposriftas"/>
    <w:rPr>
      <w:rFonts w:ascii="Times New Roman" w:eastAsia="SimSun" w:hAnsi="Times New Roman" w:cs="Mangal"/>
      <w:kern w:val="3"/>
      <w:sz w:val="24"/>
      <w:szCs w:val="21"/>
      <w:lang w:bidi="hi-IN"/>
    </w:rPr>
  </w:style>
  <w:style w:type="paragraph" w:styleId="prastasiniatinklio">
    <w:name w:val="Normal (Web)"/>
    <w:basedOn w:val="Standard"/>
    <w:pPr>
      <w:spacing w:before="280" w:after="280"/>
    </w:pPr>
    <w:rPr>
      <w:sz w:val="24"/>
      <w:szCs w:val="24"/>
      <w:lang w:val="lt-LT"/>
    </w:rPr>
  </w:style>
  <w:style w:type="paragraph" w:customStyle="1" w:styleId="Pagrindiniotekstotrauka21">
    <w:name w:val="Pagrindinio teksto įtrauka 21"/>
    <w:basedOn w:val="Standard"/>
    <w:pPr>
      <w:spacing w:after="120" w:line="480" w:lineRule="auto"/>
      <w:ind w:left="283"/>
    </w:pPr>
  </w:style>
  <w:style w:type="paragraph" w:styleId="Sraopastraipa">
    <w:name w:val="List Paragraph"/>
    <w:basedOn w:val="Standard"/>
    <w:uiPriority w:val="34"/>
    <w:qFormat/>
    <w:pPr>
      <w:spacing w:after="200"/>
      <w:ind w:left="720"/>
    </w:pPr>
    <w:rPr>
      <w:rFonts w:ascii="Calibri" w:eastAsia="Calibri" w:hAnsi="Calibri" w:cs="Calibri"/>
      <w:sz w:val="22"/>
      <w:szCs w:val="22"/>
      <w:lang w:val="lt-LT"/>
    </w:rPr>
  </w:style>
  <w:style w:type="paragraph" w:customStyle="1" w:styleId="DiagramaDiagramaCharCharDiagramaCharCharDiagrama1Char">
    <w:name w:val="Diagrama Diagrama Char Char Diagrama Char Char Diagrama1 Char"/>
    <w:basedOn w:val="Standard"/>
    <w:pPr>
      <w:spacing w:after="160" w:line="240" w:lineRule="exact"/>
    </w:pPr>
    <w:rPr>
      <w:rFonts w:ascii="Tahoma" w:eastAsia="Tahoma" w:hAnsi="Tahoma" w:cs="Tahoma"/>
    </w:rPr>
  </w:style>
  <w:style w:type="paragraph" w:styleId="HTMLiankstoformatuotas">
    <w:name w:val="HTML Preformatted"/>
    <w:basedOn w:val="Standard"/>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lang w:val="lt-LT"/>
    </w:rPr>
  </w:style>
  <w:style w:type="character" w:customStyle="1" w:styleId="HTMLPreformattedChar">
    <w:name w:val="HTML Preformatted Char"/>
    <w:basedOn w:val="Numatytasispastraiposriftas"/>
    <w:rPr>
      <w:rFonts w:ascii="Courier New" w:eastAsia="Courier New" w:hAnsi="Courier New" w:cs="Courier New"/>
      <w:color w:val="000000"/>
      <w:kern w:val="3"/>
      <w:sz w:val="20"/>
      <w:szCs w:val="20"/>
    </w:rPr>
  </w:style>
  <w:style w:type="character" w:customStyle="1" w:styleId="BalloonTextChar">
    <w:name w:val="Balloon Text Char"/>
    <w:basedOn w:val="Numatytasispastraiposriftas"/>
    <w:rPr>
      <w:rFonts w:ascii="Segoe UI" w:eastAsia="Segoe UI" w:hAnsi="Segoe UI" w:cs="Segoe UI"/>
      <w:kern w:val="3"/>
      <w:sz w:val="18"/>
      <w:szCs w:val="18"/>
      <w:lang w:val="en-US"/>
    </w:rPr>
  </w:style>
  <w:style w:type="paragraph" w:styleId="Paantrat">
    <w:name w:val="Subtitle"/>
    <w:basedOn w:val="Standard"/>
    <w:next w:val="Textbody"/>
    <w:link w:val="PaantratDiagrama1"/>
    <w:qFormat/>
    <w:pPr>
      <w:jc w:val="center"/>
    </w:pPr>
    <w:rPr>
      <w:b/>
      <w:sz w:val="28"/>
      <w:szCs w:val="28"/>
      <w:lang w:val="lt-LT"/>
    </w:rPr>
  </w:style>
  <w:style w:type="character" w:customStyle="1" w:styleId="SubtitleChar">
    <w:name w:val="Subtitle Char"/>
    <w:basedOn w:val="Numatytasispastraiposriftas"/>
    <w:rPr>
      <w:rFonts w:ascii="Cambria" w:eastAsia="SimSun" w:hAnsi="Cambria" w:cs="Mangal"/>
      <w:i/>
      <w:iCs/>
      <w:color w:val="4F81BD"/>
      <w:spacing w:val="15"/>
      <w:kern w:val="3"/>
      <w:sz w:val="24"/>
      <w:szCs w:val="21"/>
      <w:lang w:bidi="hi-IN"/>
    </w:rPr>
  </w:style>
  <w:style w:type="paragraph" w:customStyle="1" w:styleId="western">
    <w:name w:val="western"/>
    <w:basedOn w:val="Standard"/>
    <w:pPr>
      <w:spacing w:before="280" w:after="119"/>
    </w:pPr>
    <w:rPr>
      <w:color w:val="000000"/>
      <w:sz w:val="24"/>
      <w:szCs w:val="24"/>
      <w:lang w:val="lt-LT"/>
    </w:rPr>
  </w:style>
  <w:style w:type="paragraph" w:styleId="Antrats">
    <w:name w:val="header"/>
    <w:basedOn w:val="Standard"/>
    <w:link w:val="AntratsDiagrama1"/>
    <w:pPr>
      <w:tabs>
        <w:tab w:val="center" w:pos="4819"/>
        <w:tab w:val="right" w:pos="9638"/>
      </w:tabs>
    </w:pPr>
  </w:style>
  <w:style w:type="character" w:customStyle="1" w:styleId="HeaderChar">
    <w:name w:val="Header Char"/>
    <w:basedOn w:val="Numatytasispastraiposriftas"/>
    <w:rPr>
      <w:rFonts w:ascii="Times New Roman" w:eastAsia="SimSun" w:hAnsi="Times New Roman" w:cs="Mangal"/>
      <w:kern w:val="3"/>
      <w:sz w:val="24"/>
      <w:szCs w:val="21"/>
      <w:lang w:bidi="hi-IN"/>
    </w:rPr>
  </w:style>
  <w:style w:type="paragraph" w:styleId="Porat">
    <w:name w:val="footer"/>
    <w:basedOn w:val="Standard"/>
    <w:link w:val="PoratDiagrama1"/>
    <w:pPr>
      <w:tabs>
        <w:tab w:val="center" w:pos="4819"/>
        <w:tab w:val="right" w:pos="9638"/>
      </w:tabs>
    </w:pPr>
  </w:style>
  <w:style w:type="character" w:customStyle="1" w:styleId="FooterChar">
    <w:name w:val="Footer Char"/>
    <w:basedOn w:val="Numatytasispastraiposriftas"/>
    <w:rPr>
      <w:rFonts w:ascii="Times New Roman" w:eastAsia="SimSun" w:hAnsi="Times New Roman" w:cs="Mangal"/>
      <w:kern w:val="3"/>
      <w:sz w:val="24"/>
      <w:szCs w:val="21"/>
      <w:lang w:bidi="hi-I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PreformattedText">
    <w:name w:val="Preformatted Text"/>
    <w:basedOn w:val="Standard"/>
    <w:rPr>
      <w:rFonts w:ascii="Courier New" w:eastAsia="NSimSun" w:hAnsi="Courier New" w:cs="Courier New"/>
    </w:rPr>
  </w:style>
  <w:style w:type="paragraph" w:customStyle="1" w:styleId="prastasistinklapis1">
    <w:name w:val="Įprastasis (tinklapis)1"/>
    <w:basedOn w:val="Standard"/>
    <w:pPr>
      <w:spacing w:before="280" w:after="119"/>
    </w:pPr>
  </w:style>
  <w:style w:type="paragraph" w:customStyle="1" w:styleId="Default">
    <w:name w:val="Default"/>
    <w:pPr>
      <w:widowControl w:val="0"/>
      <w:suppressAutoHyphens/>
      <w:spacing w:after="0" w:line="240" w:lineRule="auto"/>
    </w:pPr>
    <w:rPr>
      <w:rFonts w:ascii="Times New Roman" w:hAnsi="Times New Roman" w:cs="Mangal"/>
      <w:kern w:val="3"/>
      <w:sz w:val="24"/>
      <w:szCs w:val="24"/>
      <w:lang w:bidi="hi-IN"/>
    </w:rPr>
  </w:style>
  <w:style w:type="paragraph" w:styleId="Pavadinimas">
    <w:name w:val="Title"/>
    <w:basedOn w:val="Heading"/>
    <w:next w:val="Textbody"/>
    <w:link w:val="PavadinimasDiagrama1"/>
    <w:qFormat/>
    <w:pPr>
      <w:jc w:val="center"/>
    </w:pPr>
    <w:rPr>
      <w:b/>
      <w:bCs/>
      <w:sz w:val="36"/>
      <w:szCs w:val="36"/>
    </w:rPr>
  </w:style>
  <w:style w:type="character" w:customStyle="1" w:styleId="TitleChar">
    <w:name w:val="Title Char"/>
    <w:basedOn w:val="Numatytasispastraiposriftas"/>
    <w:rPr>
      <w:rFonts w:ascii="Cambria" w:eastAsia="SimSun" w:hAnsi="Cambria" w:cs="Mangal"/>
      <w:color w:val="17365D"/>
      <w:spacing w:val="5"/>
      <w:kern w:val="3"/>
      <w:sz w:val="52"/>
      <w:szCs w:val="47"/>
      <w:lang w:bidi="hi-I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2">
    <w:name w:val="Numatytasis pastraipos šriftas2"/>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Symbol" w:hAnsi="Symbol" w:cs="Symbol"/>
      <w:sz w:val="20"/>
    </w:rPr>
  </w:style>
  <w:style w:type="character" w:customStyle="1" w:styleId="WW8Num7z1">
    <w:name w:val="WW8Num7z1"/>
    <w:rPr>
      <w:rFonts w:ascii="Courier New" w:eastAsia="Courier New" w:hAnsi="Courier New" w:cs="Courier New"/>
      <w:sz w:val="20"/>
    </w:rPr>
  </w:style>
  <w:style w:type="character" w:customStyle="1" w:styleId="WW8Num7z2">
    <w:name w:val="WW8Num7z2"/>
    <w:rPr>
      <w:rFonts w:ascii="Wingdings" w:eastAsia="Wingdings" w:hAnsi="Wingdings" w:cs="Wingdings"/>
      <w:sz w:val="20"/>
    </w:rPr>
  </w:style>
  <w:style w:type="character" w:customStyle="1" w:styleId="WW8Num8z0">
    <w:name w:val="WW8Num8z0"/>
    <w:rPr>
      <w:i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kern w:val="3"/>
      <w:shd w:val="clear" w:color="auto" w:fill="FFFFFF"/>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Numatytasispastraiposriftas1">
    <w:name w:val="Numatytasis pastraipos šriftas1"/>
  </w:style>
  <w:style w:type="character" w:customStyle="1" w:styleId="Internetlink">
    <w:name w:val="Internet link"/>
    <w:rPr>
      <w:color w:val="0000FF"/>
      <w:u w:val="single"/>
    </w:rPr>
  </w:style>
  <w:style w:type="character" w:customStyle="1" w:styleId="spelle">
    <w:name w:val="spelle"/>
    <w:basedOn w:val="Numatytasispastraiposriftas1"/>
  </w:style>
  <w:style w:type="character" w:customStyle="1" w:styleId="stilius21">
    <w:name w:val="stilius21"/>
    <w:rPr>
      <w:b/>
      <w:bCs/>
      <w:color w:val="000000"/>
      <w:sz w:val="17"/>
      <w:szCs w:val="17"/>
    </w:rPr>
  </w:style>
  <w:style w:type="character" w:customStyle="1" w:styleId="telephone">
    <w:name w:val="telephone"/>
    <w:basedOn w:val="Numatytasispastraiposriftas1"/>
  </w:style>
  <w:style w:type="character" w:customStyle="1" w:styleId="StrongEmphasis">
    <w:name w:val="Strong Emphasis"/>
    <w:rPr>
      <w:b/>
      <w:bCs/>
    </w:rPr>
  </w:style>
  <w:style w:type="character" w:customStyle="1" w:styleId="st1">
    <w:name w:val="st1"/>
    <w:basedOn w:val="Numatytasispastraiposriftas1"/>
  </w:style>
  <w:style w:type="character" w:styleId="Emfaz">
    <w:name w:val="Emphasis"/>
    <w:qFormat/>
    <w:rPr>
      <w:rFonts w:cs="Times New Roman"/>
      <w:i/>
      <w:iCs/>
    </w:rPr>
  </w:style>
  <w:style w:type="character" w:customStyle="1" w:styleId="DebesliotekstasDiagrama">
    <w:name w:val="Debesėlio tekstas Diagrama"/>
    <w:rPr>
      <w:rFonts w:ascii="Segoe UI" w:eastAsia="Segoe UI" w:hAnsi="Segoe UI" w:cs="Segoe UI"/>
      <w:kern w:val="3"/>
      <w:sz w:val="18"/>
      <w:szCs w:val="18"/>
      <w:lang w:val="en-US"/>
    </w:rPr>
  </w:style>
  <w:style w:type="character" w:customStyle="1" w:styleId="PaantratDiagrama">
    <w:name w:val="Paantraštė Diagrama"/>
    <w:rPr>
      <w:b/>
      <w:sz w:val="28"/>
      <w:szCs w:val="28"/>
    </w:rPr>
  </w:style>
  <w:style w:type="character" w:customStyle="1" w:styleId="PavadinimasDiagrama">
    <w:name w:val="Pavadinimas Diagrama"/>
    <w:rPr>
      <w:b/>
      <w:sz w:val="24"/>
    </w:rPr>
  </w:style>
  <w:style w:type="character" w:customStyle="1" w:styleId="Antrat1Diagrama">
    <w:name w:val="Antraštė 1 Diagrama"/>
    <w:rPr>
      <w:b/>
      <w:kern w:val="3"/>
      <w:sz w:val="24"/>
    </w:rPr>
  </w:style>
  <w:style w:type="character" w:customStyle="1" w:styleId="Antrat7Diagrama">
    <w:name w:val="Antraštė 7 Diagrama"/>
    <w:rPr>
      <w:kern w:val="3"/>
      <w:sz w:val="24"/>
      <w:szCs w:val="24"/>
      <w:lang w:val="en-US"/>
    </w:rPr>
  </w:style>
  <w:style w:type="character" w:customStyle="1" w:styleId="PagrindinistekstasDiagrama">
    <w:name w:val="Pagrindinis tekstas Diagrama"/>
    <w:rPr>
      <w:kern w:val="3"/>
      <w:lang w:val="en-US"/>
    </w:rPr>
  </w:style>
  <w:style w:type="character" w:customStyle="1" w:styleId="AntratsDiagrama">
    <w:name w:val="Antraštės Diagrama"/>
    <w:rPr>
      <w:kern w:val="3"/>
      <w:lang w:val="en-US"/>
    </w:rPr>
  </w:style>
  <w:style w:type="character" w:customStyle="1" w:styleId="PoratDiagrama">
    <w:name w:val="Poraštė Diagrama"/>
    <w:rPr>
      <w:kern w:val="3"/>
      <w:lang w:val="en-US"/>
    </w:rPr>
  </w:style>
  <w:style w:type="character" w:customStyle="1" w:styleId="NumberingSymbols">
    <w:name w:val="Numbering Symbols"/>
  </w:style>
  <w:style w:type="paragraph" w:customStyle="1" w:styleId="ww-table-heading1111-western">
    <w:name w:val="ww-table-heading1111-western"/>
    <w:basedOn w:val="prastasis"/>
    <w:pPr>
      <w:widowControl/>
      <w:spacing w:before="100" w:after="119"/>
      <w:jc w:val="center"/>
      <w:textAlignment w:val="auto"/>
    </w:pPr>
    <w:rPr>
      <w:rFonts w:eastAsia="Times New Roman" w:cs="Times New Roman"/>
      <w:b/>
      <w:bCs/>
      <w:i/>
      <w:iCs/>
      <w:color w:val="000000"/>
      <w:kern w:val="0"/>
      <w:lang w:eastAsia="lt-LT" w:bidi="ar-SA"/>
    </w:rPr>
  </w:style>
  <w:style w:type="paragraph" w:customStyle="1" w:styleId="ww-table-contents1111-western">
    <w:name w:val="ww-table-contents1111-western"/>
    <w:basedOn w:val="prastasis"/>
    <w:pPr>
      <w:widowControl/>
      <w:spacing w:before="100" w:after="119"/>
      <w:textAlignment w:val="auto"/>
    </w:pPr>
    <w:rPr>
      <w:rFonts w:eastAsia="Times New Roman" w:cs="Times New Roman"/>
      <w:color w:val="000000"/>
      <w:kern w:val="0"/>
      <w:lang w:eastAsia="lt-LT" w:bidi="ar-SA"/>
    </w:rPr>
  </w:style>
  <w:style w:type="character" w:styleId="Puslapionumeris">
    <w:name w:val="page number"/>
    <w:basedOn w:val="Numatytasispastraiposriftas"/>
  </w:style>
  <w:style w:type="character" w:customStyle="1" w:styleId="CommentReference1">
    <w:name w:val="Comment Reference1"/>
    <w:basedOn w:val="Numatytasispastraiposriftas"/>
    <w:rPr>
      <w:sz w:val="16"/>
      <w:szCs w:val="16"/>
    </w:rPr>
  </w:style>
  <w:style w:type="paragraph" w:customStyle="1" w:styleId="CommentText1">
    <w:name w:val="Comment Text1"/>
    <w:basedOn w:val="prastasis"/>
    <w:rPr>
      <w:sz w:val="20"/>
      <w:szCs w:val="18"/>
    </w:rPr>
  </w:style>
  <w:style w:type="character" w:customStyle="1" w:styleId="CommentTextChar">
    <w:name w:val="Comment Text Char"/>
    <w:basedOn w:val="Numatytasispastraiposriftas"/>
    <w:uiPriority w:val="99"/>
    <w:rPr>
      <w:rFonts w:ascii="Times New Roman" w:eastAsia="SimSun" w:hAnsi="Times New Roman" w:cs="Mangal"/>
      <w:kern w:val="3"/>
      <w:sz w:val="20"/>
      <w:szCs w:val="18"/>
      <w:lang w:bidi="hi-IN"/>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uiPriority w:val="99"/>
    <w:rPr>
      <w:rFonts w:ascii="Times New Roman" w:eastAsia="SimSun" w:hAnsi="Times New Roman" w:cs="Mangal"/>
      <w:b/>
      <w:bCs/>
      <w:kern w:val="3"/>
      <w:sz w:val="20"/>
      <w:szCs w:val="18"/>
      <w:lang w:bidi="hi-IN"/>
    </w:rPr>
  </w:style>
  <w:style w:type="character" w:styleId="Hipersaitas">
    <w:name w:val="Hyperlink"/>
    <w:basedOn w:val="Numatytasispastraiposriftas"/>
    <w:rPr>
      <w:color w:val="0000FF"/>
      <w:u w:val="single"/>
    </w:rPr>
  </w:style>
  <w:style w:type="character" w:customStyle="1" w:styleId="Stiprusparykinimas">
    <w:name w:val="Stiprus paryškinimas"/>
    <w:rPr>
      <w:b/>
      <w:bCs/>
    </w:rPr>
  </w:style>
  <w:style w:type="character" w:customStyle="1" w:styleId="footer-phone">
    <w:name w:val="footer-phone"/>
    <w:basedOn w:val="Numatytasispastraiposriftas"/>
  </w:style>
  <w:style w:type="character" w:styleId="Grietas">
    <w:name w:val="Strong"/>
    <w:basedOn w:val="Numatytasispastraiposriftas"/>
    <w:rPr>
      <w:b/>
      <w:bCs/>
    </w:rPr>
  </w:style>
  <w:style w:type="character" w:customStyle="1" w:styleId="ListParagraphChar">
    <w:name w:val="List Paragraph Char"/>
    <w:rPr>
      <w:rFonts w:ascii="Calibri" w:eastAsia="Calibri" w:hAnsi="Calibri" w:cs="Calibri"/>
      <w:kern w:val="3"/>
    </w:rPr>
  </w:style>
  <w:style w:type="character" w:customStyle="1" w:styleId="xbe">
    <w:name w:val="_xbe"/>
    <w:basedOn w:val="Numatytasispastraiposriftas"/>
  </w:style>
  <w:style w:type="paragraph" w:customStyle="1" w:styleId="LO-normal">
    <w:name w:val="LO-normal"/>
    <w:basedOn w:val="prastasis"/>
    <w:pPr>
      <w:widowControl/>
      <w:textAlignment w:val="auto"/>
    </w:pPr>
    <w:rPr>
      <w:rFonts w:eastAsia="Times New Roman" w:cs="Times New Roman"/>
      <w:kern w:val="0"/>
      <w:lang w:bidi="ar-SA"/>
    </w:rPr>
  </w:style>
  <w:style w:type="character" w:styleId="Perirtashipersaitas">
    <w:name w:val="FollowedHyperlink"/>
    <w:rPr>
      <w:color w:val="800080"/>
      <w:u w:val="single"/>
    </w:rPr>
  </w:style>
  <w:style w:type="paragraph" w:styleId="Puslapioinaostekstas">
    <w:name w:val="footnote text"/>
    <w:basedOn w:val="prastasis"/>
    <w:link w:val="PuslapioinaostekstasDiagrama"/>
    <w:pPr>
      <w:widowControl/>
      <w:spacing w:after="200" w:line="276" w:lineRule="auto"/>
      <w:textAlignment w:val="auto"/>
    </w:pPr>
    <w:rPr>
      <w:rFonts w:eastAsia="Times New Roman" w:cs="Calibri"/>
      <w:kern w:val="0"/>
      <w:sz w:val="20"/>
      <w:szCs w:val="20"/>
      <w:lang w:eastAsia="ar-SA" w:bidi="ar-SA"/>
    </w:rPr>
  </w:style>
  <w:style w:type="character" w:customStyle="1" w:styleId="FootnoteTextChar">
    <w:name w:val="Footnote Text Char"/>
    <w:basedOn w:val="Numatytasispastraiposriftas"/>
    <w:rPr>
      <w:rFonts w:ascii="Times New Roman" w:eastAsia="SimSun" w:hAnsi="Times New Roman" w:cs="Mangal"/>
      <w:kern w:val="3"/>
      <w:sz w:val="20"/>
      <w:szCs w:val="18"/>
      <w:lang w:bidi="hi-IN"/>
    </w:rPr>
  </w:style>
  <w:style w:type="paragraph" w:styleId="Dokumentoinaostekstas">
    <w:name w:val="endnote text"/>
    <w:basedOn w:val="prastasis"/>
    <w:link w:val="DokumentoinaostekstasDiagrama"/>
    <w:pPr>
      <w:textAlignment w:val="auto"/>
    </w:pPr>
    <w:rPr>
      <w:rFonts w:eastAsia="Times New Roman" w:cs="Calibri"/>
      <w:kern w:val="0"/>
      <w:sz w:val="20"/>
      <w:szCs w:val="20"/>
      <w:lang w:eastAsia="ar-SA" w:bidi="ar-SA"/>
    </w:rPr>
  </w:style>
  <w:style w:type="character" w:customStyle="1" w:styleId="EndnoteTextChar">
    <w:name w:val="Endnote Text Char"/>
    <w:basedOn w:val="Numatytasispastraiposriftas"/>
    <w:rPr>
      <w:rFonts w:ascii="Times New Roman" w:eastAsia="SimSun" w:hAnsi="Times New Roman" w:cs="Mangal"/>
      <w:kern w:val="3"/>
      <w:sz w:val="20"/>
      <w:szCs w:val="18"/>
      <w:lang w:bidi="hi-IN"/>
    </w:rPr>
  </w:style>
  <w:style w:type="paragraph" w:styleId="Pagrindiniotekstotrauka">
    <w:name w:val="Body Text Indent"/>
    <w:basedOn w:val="prastasis"/>
    <w:link w:val="PagrindiniotekstotraukaDiagrama"/>
    <w:pPr>
      <w:widowControl/>
      <w:tabs>
        <w:tab w:val="left" w:pos="600"/>
      </w:tabs>
      <w:ind w:firstLine="360"/>
      <w:jc w:val="both"/>
      <w:textAlignment w:val="auto"/>
    </w:pPr>
    <w:rPr>
      <w:rFonts w:eastAsia="Times New Roman" w:cs="Calibri"/>
      <w:kern w:val="0"/>
      <w:lang w:eastAsia="ar-SA" w:bidi="ar-SA"/>
    </w:rPr>
  </w:style>
  <w:style w:type="character" w:customStyle="1" w:styleId="BodyTextIndentChar">
    <w:name w:val="Body Text Indent Char"/>
    <w:basedOn w:val="Numatytasispastraiposriftas"/>
    <w:rPr>
      <w:rFonts w:ascii="Times New Roman" w:eastAsia="SimSun" w:hAnsi="Times New Roman" w:cs="Mangal"/>
      <w:kern w:val="3"/>
      <w:sz w:val="24"/>
      <w:szCs w:val="21"/>
      <w:lang w:bidi="hi-IN"/>
    </w:rPr>
  </w:style>
  <w:style w:type="paragraph" w:customStyle="1" w:styleId="Antrat30">
    <w:name w:val="Antraštė3"/>
    <w:basedOn w:val="prastasis"/>
    <w:pPr>
      <w:widowControl/>
      <w:suppressLineNumbers/>
      <w:spacing w:before="120" w:after="120" w:line="276" w:lineRule="auto"/>
      <w:textAlignment w:val="auto"/>
    </w:pPr>
    <w:rPr>
      <w:rFonts w:eastAsia="Times New Roman" w:cs="Tahoma"/>
      <w:i/>
      <w:iCs/>
      <w:kern w:val="0"/>
      <w:lang w:eastAsia="ar-SA" w:bidi="ar-SA"/>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textAlignment w:val="auto"/>
    </w:pPr>
    <w:rPr>
      <w:rFonts w:ascii="Courier New" w:eastAsia="Times New Roman" w:hAnsi="Courier New" w:cs="Calibri"/>
      <w:color w:val="000000"/>
      <w:kern w:val="0"/>
      <w:lang w:val="en-US" w:eastAsia="ar-SA" w:bidi="ar-SA"/>
    </w:rPr>
  </w:style>
  <w:style w:type="paragraph" w:customStyle="1" w:styleId="prastasiniatinklio1">
    <w:name w:val="Įprastas (žiniatinklio)1"/>
    <w:basedOn w:val="prastasis"/>
    <w:pPr>
      <w:spacing w:before="280" w:after="119"/>
      <w:textAlignment w:val="auto"/>
    </w:pPr>
    <w:rPr>
      <w:rFonts w:eastAsia="Times New Roman" w:cs="Calibri"/>
      <w:lang w:eastAsia="ar-SA" w:bidi="ar-SA"/>
    </w:rPr>
  </w:style>
  <w:style w:type="paragraph" w:customStyle="1" w:styleId="Komentarotekstas1">
    <w:name w:val="Komentaro tekstas1"/>
    <w:basedOn w:val="prastasis"/>
    <w:pPr>
      <w:widowControl/>
      <w:spacing w:after="200" w:line="276" w:lineRule="auto"/>
      <w:textAlignment w:val="auto"/>
    </w:pPr>
    <w:rPr>
      <w:rFonts w:ascii="Calibri" w:eastAsia="Calibri" w:hAnsi="Calibri" w:cs="Calibri"/>
      <w:kern w:val="0"/>
      <w:sz w:val="20"/>
      <w:szCs w:val="20"/>
      <w:lang w:eastAsia="ar-SA" w:bidi="ar-SA"/>
    </w:rPr>
  </w:style>
  <w:style w:type="paragraph" w:customStyle="1" w:styleId="Pagrindinistekstas31">
    <w:name w:val="Pagrindinis tekstas 31"/>
    <w:basedOn w:val="prastasis"/>
    <w:pPr>
      <w:widowControl/>
      <w:spacing w:after="120" w:line="276" w:lineRule="auto"/>
      <w:textAlignment w:val="auto"/>
    </w:pPr>
    <w:rPr>
      <w:rFonts w:eastAsia="Times New Roman" w:cs="Calibri"/>
      <w:kern w:val="0"/>
      <w:sz w:val="16"/>
      <w:szCs w:val="16"/>
      <w:lang w:eastAsia="ar-SA" w:bidi="ar-SA"/>
    </w:rPr>
  </w:style>
  <w:style w:type="paragraph" w:customStyle="1" w:styleId="Pagrindiniotekstotrauka22">
    <w:name w:val="Pagrindinio teksto įtrauka 22"/>
    <w:basedOn w:val="prastasis"/>
    <w:pPr>
      <w:widowControl/>
      <w:spacing w:after="120" w:line="480" w:lineRule="auto"/>
      <w:ind w:left="283"/>
      <w:textAlignment w:val="auto"/>
    </w:pPr>
    <w:rPr>
      <w:rFonts w:eastAsia="Times New Roman" w:cs="Calibri"/>
      <w:kern w:val="0"/>
      <w:lang w:eastAsia="ar-SA" w:bidi="ar-SA"/>
    </w:rPr>
  </w:style>
  <w:style w:type="paragraph" w:customStyle="1" w:styleId="Pagrindiniotekstotrauka31">
    <w:name w:val="Pagrindinio teksto įtrauka 31"/>
    <w:basedOn w:val="prastasis"/>
    <w:pPr>
      <w:widowControl/>
      <w:tabs>
        <w:tab w:val="left" w:pos="4536"/>
      </w:tabs>
      <w:ind w:firstLine="2268"/>
      <w:jc w:val="both"/>
      <w:textAlignment w:val="auto"/>
    </w:pPr>
    <w:rPr>
      <w:rFonts w:eastAsia="Times New Roman" w:cs="Calibri"/>
      <w:kern w:val="0"/>
      <w:lang w:eastAsia="ar-SA" w:bidi="ar-SA"/>
    </w:rPr>
  </w:style>
  <w:style w:type="paragraph" w:customStyle="1" w:styleId="Dokumentostruktra1">
    <w:name w:val="Dokumento struktūra1"/>
    <w:basedOn w:val="prastasis"/>
    <w:pPr>
      <w:widowControl/>
      <w:spacing w:after="200" w:line="276" w:lineRule="auto"/>
      <w:textAlignment w:val="auto"/>
    </w:pPr>
    <w:rPr>
      <w:rFonts w:ascii="Tahoma" w:eastAsia="Times New Roman" w:hAnsi="Tahoma" w:cs="Calibri"/>
      <w:kern w:val="0"/>
      <w:sz w:val="16"/>
      <w:szCs w:val="16"/>
      <w:lang w:eastAsia="ar-SA" w:bidi="ar-SA"/>
    </w:rPr>
  </w:style>
  <w:style w:type="paragraph" w:customStyle="1" w:styleId="Paprastasistekstas1">
    <w:name w:val="Paprastasis tekstas1"/>
    <w:basedOn w:val="prastasis"/>
    <w:pPr>
      <w:widowControl/>
      <w:textAlignment w:val="auto"/>
    </w:pPr>
    <w:rPr>
      <w:rFonts w:ascii="Courier New" w:eastAsia="Times New Roman" w:hAnsi="Courier New" w:cs="Calibri"/>
      <w:kern w:val="0"/>
      <w:lang w:eastAsia="ar-SA" w:bidi="ar-SA"/>
    </w:rPr>
  </w:style>
  <w:style w:type="paragraph" w:customStyle="1" w:styleId="Komentarotema1">
    <w:name w:val="Komentaro tema1"/>
    <w:basedOn w:val="Komentarotekstas1"/>
    <w:next w:val="Komentarotekstas1"/>
    <w:rPr>
      <w:rFonts w:ascii="Times New Roman" w:eastAsia="Times New Roman" w:hAnsi="Times New Roman"/>
      <w:sz w:val="24"/>
      <w:szCs w:val="24"/>
    </w:rPr>
  </w:style>
  <w:style w:type="paragraph" w:customStyle="1" w:styleId="Debesliotekstas1">
    <w:name w:val="Debesėlio tekstas1"/>
    <w:basedOn w:val="prastasis"/>
    <w:pPr>
      <w:widowControl/>
      <w:spacing w:after="200" w:line="276" w:lineRule="auto"/>
      <w:textAlignment w:val="auto"/>
    </w:pPr>
    <w:rPr>
      <w:rFonts w:ascii="Tahoma" w:eastAsia="Times New Roman" w:hAnsi="Tahoma" w:cs="Calibri"/>
      <w:kern w:val="0"/>
      <w:sz w:val="16"/>
      <w:szCs w:val="16"/>
      <w:lang w:eastAsia="ar-SA" w:bidi="ar-SA"/>
    </w:rPr>
  </w:style>
  <w:style w:type="paragraph" w:customStyle="1" w:styleId="Patvirtinta">
    <w:name w:val="Patvirtinta"/>
    <w:pPr>
      <w:tabs>
        <w:tab w:val="left" w:pos="25116"/>
        <w:tab w:val="left" w:pos="25269"/>
        <w:tab w:val="left" w:pos="25416"/>
        <w:tab w:val="left" w:pos="25569"/>
      </w:tabs>
      <w:suppressAutoHyphens/>
      <w:autoSpaceDE w:val="0"/>
      <w:spacing w:after="0" w:line="240" w:lineRule="auto"/>
      <w:ind w:left="5953"/>
    </w:pPr>
    <w:rPr>
      <w:rFonts w:ascii="TimesLT" w:eastAsia="Arial" w:hAnsi="TimesLT" w:cs="TimesLT"/>
      <w:sz w:val="20"/>
      <w:szCs w:val="20"/>
      <w:lang w:val="en-US" w:eastAsia="ar-SA"/>
    </w:rPr>
  </w:style>
  <w:style w:type="paragraph" w:customStyle="1" w:styleId="BodyText1">
    <w:name w:val="Body Text1"/>
    <w:pPr>
      <w:suppressAutoHyphens/>
      <w:snapToGrid w:val="0"/>
      <w:spacing w:after="0" w:line="240" w:lineRule="auto"/>
      <w:ind w:firstLine="312"/>
      <w:jc w:val="both"/>
    </w:pPr>
    <w:rPr>
      <w:rFonts w:ascii="TimesLT" w:eastAsia="Arial" w:hAnsi="TimesLT" w:cs="TimesLT"/>
      <w:sz w:val="20"/>
      <w:szCs w:val="20"/>
      <w:lang w:val="en-US" w:eastAsia="ar-SA"/>
    </w:rPr>
  </w:style>
  <w:style w:type="paragraph" w:customStyle="1" w:styleId="CentrBoldm">
    <w:name w:val="CentrBoldm"/>
    <w:basedOn w:val="prastasis"/>
    <w:pPr>
      <w:widowControl/>
      <w:autoSpaceDE w:val="0"/>
      <w:jc w:val="center"/>
      <w:textAlignment w:val="auto"/>
    </w:pPr>
    <w:rPr>
      <w:rFonts w:ascii="TimesLT" w:eastAsia="Calibri" w:hAnsi="TimesLT" w:cs="TimesLT"/>
      <w:b/>
      <w:bCs/>
      <w:kern w:val="0"/>
      <w:sz w:val="20"/>
      <w:szCs w:val="20"/>
      <w:lang w:val="en-US" w:eastAsia="ar-SA" w:bidi="ar-SA"/>
    </w:rPr>
  </w:style>
  <w:style w:type="paragraph" w:customStyle="1" w:styleId="linija">
    <w:name w:val="linija"/>
    <w:basedOn w:val="prastasis"/>
    <w:pPr>
      <w:widowControl/>
      <w:spacing w:before="280" w:after="280"/>
      <w:textAlignment w:val="auto"/>
    </w:pPr>
    <w:rPr>
      <w:rFonts w:eastAsia="Calibri" w:cs="Calibri"/>
      <w:kern w:val="0"/>
      <w:lang w:eastAsia="ar-SA" w:bidi="ar-SA"/>
    </w:rPr>
  </w:style>
  <w:style w:type="paragraph" w:customStyle="1" w:styleId="Point1">
    <w:name w:val="Point 1"/>
    <w:basedOn w:val="prastasis"/>
    <w:pPr>
      <w:spacing w:before="120" w:after="120"/>
      <w:ind w:left="1418" w:hanging="567"/>
      <w:jc w:val="both"/>
      <w:textAlignment w:val="auto"/>
    </w:pPr>
    <w:rPr>
      <w:rFonts w:eastAsia="Times New Roman" w:cs="Calibri"/>
      <w:lang w:eastAsia="ar-SA" w:bidi="ar-SA"/>
    </w:rPr>
  </w:style>
  <w:style w:type="paragraph" w:customStyle="1" w:styleId="Nurodytoformatotekstas">
    <w:name w:val="Nurodyto formato tekstas"/>
    <w:basedOn w:val="prastasis"/>
    <w:pPr>
      <w:autoSpaceDE w:val="0"/>
      <w:textAlignment w:val="auto"/>
    </w:pPr>
    <w:rPr>
      <w:rFonts w:ascii="Courier New" w:eastAsia="Times New Roman" w:hAnsi="Courier New" w:cs="Courier New"/>
      <w:color w:val="000000"/>
      <w:kern w:val="0"/>
      <w:sz w:val="20"/>
      <w:szCs w:val="20"/>
      <w:lang w:val="en-US" w:eastAsia="ar-SA" w:bidi="ar-SA"/>
    </w:rPr>
  </w:style>
  <w:style w:type="paragraph" w:customStyle="1" w:styleId="HTMLPreformatted1">
    <w:name w:val="HTML Preformatted1"/>
    <w:basedOn w:val="prastasis"/>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eastAsia="Times New Roman" w:hAnsi="Courier New" w:cs="Courier New"/>
      <w:sz w:val="20"/>
      <w:szCs w:val="20"/>
      <w:lang w:eastAsia="ar-SA" w:bidi="ar-SA"/>
    </w:rPr>
  </w:style>
  <w:style w:type="paragraph" w:customStyle="1" w:styleId="WW-Default">
    <w:name w:val="WW-Default"/>
    <w:pPr>
      <w:suppressAutoHyphens/>
      <w:autoSpaceDE w:val="0"/>
      <w:spacing w:after="0" w:line="240" w:lineRule="auto"/>
    </w:pPr>
    <w:rPr>
      <w:rFonts w:ascii="Times New Roman" w:eastAsia="Calibri" w:hAnsi="Times New Roman" w:cs="Calibri"/>
      <w:color w:val="000000"/>
      <w:sz w:val="24"/>
      <w:szCs w:val="24"/>
      <w:lang w:val="en-US" w:eastAsia="ar-SA"/>
    </w:rPr>
  </w:style>
  <w:style w:type="paragraph" w:customStyle="1" w:styleId="MAZAS">
    <w:name w:val="MAZAS"/>
    <w:pPr>
      <w:suppressAutoHyphens/>
      <w:autoSpaceDE w:val="0"/>
      <w:spacing w:after="0" w:line="240" w:lineRule="auto"/>
      <w:ind w:firstLine="312"/>
      <w:jc w:val="both"/>
    </w:pPr>
    <w:rPr>
      <w:rFonts w:ascii="TimesLT" w:eastAsia="Calibri" w:hAnsi="TimesLT" w:cs="TimesLT"/>
      <w:color w:val="000000"/>
      <w:sz w:val="8"/>
      <w:szCs w:val="8"/>
      <w:lang w:val="en-US" w:eastAsia="ar-SA"/>
    </w:rPr>
  </w:style>
  <w:style w:type="paragraph" w:customStyle="1" w:styleId="prastasistinklapis2">
    <w:name w:val="Įprastasis (tinklapis)2"/>
    <w:basedOn w:val="prastasis"/>
    <w:pPr>
      <w:autoSpaceDE w:val="0"/>
      <w:spacing w:before="280" w:after="119"/>
      <w:textAlignment w:val="auto"/>
    </w:pPr>
    <w:rPr>
      <w:rFonts w:eastAsia="Calibri" w:cs="Calibri"/>
      <w:color w:val="000000"/>
      <w:kern w:val="0"/>
      <w:lang w:eastAsia="ar-SA" w:bidi="ar-SA"/>
    </w:rPr>
  </w:style>
  <w:style w:type="paragraph" w:customStyle="1" w:styleId="CharChar14">
    <w:name w:val="Char Char14"/>
    <w:basedOn w:val="prastasis"/>
    <w:pPr>
      <w:widowControl/>
      <w:spacing w:after="160" w:line="240" w:lineRule="exact"/>
      <w:textAlignment w:val="auto"/>
    </w:pPr>
    <w:rPr>
      <w:rFonts w:ascii="Verdana" w:eastAsia="Times New Roman" w:hAnsi="Verdana" w:cs="Verdana"/>
      <w:kern w:val="0"/>
      <w:sz w:val="20"/>
      <w:szCs w:val="20"/>
      <w:lang w:eastAsia="ar-SA" w:bidi="ar-SA"/>
    </w:rPr>
  </w:style>
  <w:style w:type="paragraph" w:customStyle="1" w:styleId="Hyperlink1">
    <w:name w:val="Hyperlink1"/>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DiagramaDiagrama8">
    <w:name w:val="Diagrama Diagrama8"/>
    <w:basedOn w:val="prastasis"/>
    <w:pPr>
      <w:widowControl/>
      <w:spacing w:after="160" w:line="240" w:lineRule="exact"/>
      <w:textAlignment w:val="auto"/>
    </w:pPr>
    <w:rPr>
      <w:rFonts w:ascii="Verdana" w:eastAsia="Times New Roman" w:hAnsi="Verdana" w:cs="Verdana"/>
      <w:kern w:val="0"/>
      <w:sz w:val="20"/>
      <w:szCs w:val="20"/>
      <w:lang w:eastAsia="ar-SA" w:bidi="ar-SA"/>
    </w:rPr>
  </w:style>
  <w:style w:type="paragraph" w:customStyle="1" w:styleId="ListParagraph2">
    <w:name w:val="List Paragraph2"/>
    <w:basedOn w:val="prastasis"/>
    <w:pPr>
      <w:widowControl/>
      <w:spacing w:after="200" w:line="276" w:lineRule="auto"/>
      <w:ind w:left="720"/>
      <w:textAlignment w:val="auto"/>
    </w:pPr>
    <w:rPr>
      <w:rFonts w:ascii="Calibri" w:eastAsia="Calibri" w:hAnsi="Calibri" w:cs="Calibri"/>
      <w:color w:val="000000"/>
      <w:sz w:val="22"/>
      <w:szCs w:val="22"/>
      <w:lang w:val="en-US" w:eastAsia="ar-SA" w:bidi="ar-SA"/>
    </w:rPr>
  </w:style>
  <w:style w:type="paragraph" w:customStyle="1" w:styleId="BodyText2">
    <w:name w:val="Body Text2"/>
    <w:pPr>
      <w:widowControl w:val="0"/>
      <w:suppressAutoHyphens/>
      <w:spacing w:after="0" w:line="240" w:lineRule="auto"/>
      <w:ind w:firstLine="312"/>
      <w:jc w:val="both"/>
    </w:pPr>
    <w:rPr>
      <w:rFonts w:ascii="TimesLT" w:eastAsia="Calibri" w:hAnsi="TimesLT" w:cs="TimesLT"/>
      <w:lang w:val="en-US" w:eastAsia="ar-SA"/>
    </w:rPr>
  </w:style>
  <w:style w:type="paragraph" w:customStyle="1" w:styleId="centrbold">
    <w:name w:val="centrbold"/>
    <w:basedOn w:val="prastasis"/>
    <w:pPr>
      <w:widowControl/>
      <w:spacing w:before="280" w:after="280"/>
      <w:textAlignment w:val="auto"/>
    </w:pPr>
    <w:rPr>
      <w:rFonts w:eastAsia="Times New Roman" w:cs="Calibri"/>
      <w:kern w:val="0"/>
      <w:lang w:eastAsia="ar-SA" w:bidi="ar-SA"/>
    </w:rPr>
  </w:style>
  <w:style w:type="paragraph" w:customStyle="1" w:styleId="Pataisymai1">
    <w:name w:val="Pataisymai1"/>
    <w:pPr>
      <w:suppressAutoHyphens/>
      <w:spacing w:after="0" w:line="240" w:lineRule="auto"/>
    </w:pPr>
    <w:rPr>
      <w:rFonts w:ascii="Times New Roman" w:eastAsia="Arial" w:hAnsi="Times New Roman" w:cs="Calibri"/>
      <w:sz w:val="24"/>
      <w:szCs w:val="24"/>
      <w:lang w:eastAsia="ar-SA"/>
    </w:rPr>
  </w:style>
  <w:style w:type="paragraph" w:customStyle="1" w:styleId="Sraopastraipa1">
    <w:name w:val="Sąrašo pastraipa1"/>
    <w:basedOn w:val="prastasis"/>
    <w:pPr>
      <w:widowControl/>
      <w:spacing w:after="200"/>
      <w:ind w:left="720"/>
      <w:textAlignment w:val="auto"/>
    </w:pPr>
    <w:rPr>
      <w:rFonts w:eastAsia="Calibri" w:cs="Times New Roman"/>
      <w:kern w:val="0"/>
      <w:sz w:val="22"/>
      <w:szCs w:val="22"/>
      <w:lang w:val="en-US" w:eastAsia="en-US" w:bidi="en-US"/>
    </w:rPr>
  </w:style>
  <w:style w:type="paragraph" w:customStyle="1" w:styleId="Style7">
    <w:name w:val="Style7"/>
    <w:basedOn w:val="prastasis"/>
    <w:pPr>
      <w:autoSpaceDE w:val="0"/>
      <w:spacing w:line="280" w:lineRule="exact"/>
      <w:jc w:val="right"/>
      <w:textAlignment w:val="auto"/>
    </w:pPr>
    <w:rPr>
      <w:rFonts w:ascii="Verdana" w:eastAsia="Times New Roman" w:hAnsi="Verdana" w:cs="Calibri"/>
      <w:kern w:val="0"/>
      <w:lang w:eastAsia="ar-SA" w:bidi="ar-SA"/>
    </w:rPr>
  </w:style>
  <w:style w:type="paragraph" w:customStyle="1" w:styleId="Style15">
    <w:name w:val="Style15"/>
    <w:basedOn w:val="prastasis"/>
    <w:pPr>
      <w:autoSpaceDE w:val="0"/>
      <w:textAlignment w:val="auto"/>
    </w:pPr>
    <w:rPr>
      <w:rFonts w:ascii="Verdana" w:eastAsia="Times New Roman" w:hAnsi="Verdana" w:cs="Calibri"/>
      <w:kern w:val="0"/>
      <w:lang w:eastAsia="ar-SA" w:bidi="ar-SA"/>
    </w:rPr>
  </w:style>
  <w:style w:type="paragraph" w:customStyle="1" w:styleId="Style1">
    <w:name w:val="Style1"/>
    <w:basedOn w:val="prastasis"/>
    <w:pPr>
      <w:autoSpaceDE w:val="0"/>
      <w:spacing w:line="562" w:lineRule="exact"/>
      <w:jc w:val="center"/>
      <w:textAlignment w:val="auto"/>
    </w:pPr>
    <w:rPr>
      <w:rFonts w:ascii="Verdana" w:eastAsia="Times New Roman" w:hAnsi="Verdana" w:cs="Calibri"/>
      <w:kern w:val="0"/>
      <w:lang w:eastAsia="ar-SA" w:bidi="ar-SA"/>
    </w:rPr>
  </w:style>
  <w:style w:type="paragraph" w:customStyle="1" w:styleId="Style2">
    <w:name w:val="Style2"/>
    <w:basedOn w:val="prastasis"/>
    <w:pPr>
      <w:autoSpaceDE w:val="0"/>
      <w:spacing w:line="235" w:lineRule="exact"/>
      <w:jc w:val="center"/>
      <w:textAlignment w:val="auto"/>
    </w:pPr>
    <w:rPr>
      <w:rFonts w:ascii="Verdana" w:eastAsia="Times New Roman" w:hAnsi="Verdana" w:cs="Calibri"/>
      <w:kern w:val="0"/>
      <w:lang w:eastAsia="ar-SA" w:bidi="ar-SA"/>
    </w:rPr>
  </w:style>
  <w:style w:type="paragraph" w:customStyle="1" w:styleId="Style3">
    <w:name w:val="Style3"/>
    <w:basedOn w:val="prastasis"/>
    <w:pPr>
      <w:autoSpaceDE w:val="0"/>
      <w:textAlignment w:val="auto"/>
    </w:pPr>
    <w:rPr>
      <w:rFonts w:ascii="Verdana" w:eastAsia="Times New Roman" w:hAnsi="Verdana" w:cs="Calibri"/>
      <w:kern w:val="0"/>
      <w:lang w:eastAsia="ar-SA" w:bidi="ar-SA"/>
    </w:rPr>
  </w:style>
  <w:style w:type="paragraph" w:customStyle="1" w:styleId="Style4">
    <w:name w:val="Style4"/>
    <w:basedOn w:val="prastasis"/>
    <w:pPr>
      <w:autoSpaceDE w:val="0"/>
      <w:textAlignment w:val="auto"/>
    </w:pPr>
    <w:rPr>
      <w:rFonts w:ascii="Verdana" w:eastAsia="Times New Roman" w:hAnsi="Verdana" w:cs="Calibri"/>
      <w:kern w:val="0"/>
      <w:lang w:eastAsia="ar-SA" w:bidi="ar-SA"/>
    </w:rPr>
  </w:style>
  <w:style w:type="paragraph" w:customStyle="1" w:styleId="Style6">
    <w:name w:val="Style6"/>
    <w:basedOn w:val="prastasis"/>
    <w:pPr>
      <w:autoSpaceDE w:val="0"/>
      <w:textAlignment w:val="auto"/>
    </w:pPr>
    <w:rPr>
      <w:rFonts w:ascii="Verdana" w:eastAsia="Times New Roman" w:hAnsi="Verdana" w:cs="Calibri"/>
      <w:kern w:val="0"/>
      <w:lang w:eastAsia="ar-SA" w:bidi="ar-SA"/>
    </w:rPr>
  </w:style>
  <w:style w:type="paragraph" w:customStyle="1" w:styleId="Style13">
    <w:name w:val="Style13"/>
    <w:basedOn w:val="prastasis"/>
    <w:pPr>
      <w:autoSpaceDE w:val="0"/>
      <w:spacing w:line="278" w:lineRule="exact"/>
      <w:jc w:val="both"/>
      <w:textAlignment w:val="auto"/>
    </w:pPr>
    <w:rPr>
      <w:rFonts w:ascii="Verdana" w:eastAsia="Times New Roman" w:hAnsi="Verdana" w:cs="Calibri"/>
      <w:kern w:val="0"/>
      <w:lang w:eastAsia="ar-SA" w:bidi="ar-SA"/>
    </w:rPr>
  </w:style>
  <w:style w:type="paragraph" w:customStyle="1" w:styleId="Style5">
    <w:name w:val="Style5"/>
    <w:basedOn w:val="prastasis"/>
    <w:pPr>
      <w:autoSpaceDE w:val="0"/>
      <w:textAlignment w:val="auto"/>
    </w:pPr>
    <w:rPr>
      <w:rFonts w:ascii="Verdana" w:eastAsia="Times New Roman" w:hAnsi="Verdana" w:cs="Calibri"/>
      <w:kern w:val="0"/>
      <w:lang w:eastAsia="ar-SA" w:bidi="ar-SA"/>
    </w:rPr>
  </w:style>
  <w:style w:type="paragraph" w:customStyle="1" w:styleId="Style11">
    <w:name w:val="Style11"/>
    <w:basedOn w:val="prastasis"/>
    <w:pPr>
      <w:autoSpaceDE w:val="0"/>
      <w:spacing w:line="365" w:lineRule="exact"/>
      <w:textAlignment w:val="auto"/>
    </w:pPr>
    <w:rPr>
      <w:rFonts w:ascii="Verdana" w:eastAsia="Times New Roman" w:hAnsi="Verdana" w:cs="Calibri"/>
      <w:kern w:val="0"/>
      <w:lang w:eastAsia="ar-SA" w:bidi="ar-SA"/>
    </w:rPr>
  </w:style>
  <w:style w:type="paragraph" w:customStyle="1" w:styleId="Style12">
    <w:name w:val="Style12"/>
    <w:basedOn w:val="prastasis"/>
    <w:pPr>
      <w:autoSpaceDE w:val="0"/>
      <w:textAlignment w:val="auto"/>
    </w:pPr>
    <w:rPr>
      <w:rFonts w:ascii="Verdana" w:eastAsia="Times New Roman" w:hAnsi="Verdana" w:cs="Calibri"/>
      <w:kern w:val="0"/>
      <w:lang w:eastAsia="ar-SA" w:bidi="ar-SA"/>
    </w:rPr>
  </w:style>
  <w:style w:type="paragraph" w:customStyle="1" w:styleId="Style18">
    <w:name w:val="Style18"/>
    <w:basedOn w:val="prastasis"/>
    <w:pPr>
      <w:autoSpaceDE w:val="0"/>
      <w:jc w:val="both"/>
      <w:textAlignment w:val="auto"/>
    </w:pPr>
    <w:rPr>
      <w:rFonts w:ascii="Verdana" w:eastAsia="Times New Roman" w:hAnsi="Verdana" w:cs="Calibri"/>
      <w:kern w:val="0"/>
      <w:lang w:eastAsia="ar-SA" w:bidi="ar-SA"/>
    </w:rPr>
  </w:style>
  <w:style w:type="paragraph" w:customStyle="1" w:styleId="Style8">
    <w:name w:val="Style8"/>
    <w:basedOn w:val="prastasis"/>
    <w:pPr>
      <w:autoSpaceDE w:val="0"/>
      <w:spacing w:line="365" w:lineRule="exact"/>
      <w:jc w:val="both"/>
      <w:textAlignment w:val="auto"/>
    </w:pPr>
    <w:rPr>
      <w:rFonts w:ascii="Verdana" w:eastAsia="Times New Roman" w:hAnsi="Verdana" w:cs="Calibri"/>
      <w:kern w:val="0"/>
      <w:lang w:eastAsia="ar-SA" w:bidi="ar-SA"/>
    </w:rPr>
  </w:style>
  <w:style w:type="paragraph" w:customStyle="1" w:styleId="Style16">
    <w:name w:val="Style16"/>
    <w:basedOn w:val="prastasis"/>
    <w:pPr>
      <w:autoSpaceDE w:val="0"/>
      <w:jc w:val="both"/>
      <w:textAlignment w:val="auto"/>
    </w:pPr>
    <w:rPr>
      <w:rFonts w:ascii="Verdana" w:eastAsia="Times New Roman" w:hAnsi="Verdana" w:cs="Calibri"/>
      <w:kern w:val="0"/>
      <w:lang w:eastAsia="ar-SA" w:bidi="ar-SA"/>
    </w:rPr>
  </w:style>
  <w:style w:type="paragraph" w:customStyle="1" w:styleId="Style9">
    <w:name w:val="Style9"/>
    <w:basedOn w:val="prastasis"/>
    <w:pPr>
      <w:autoSpaceDE w:val="0"/>
      <w:spacing w:line="240" w:lineRule="exact"/>
      <w:textAlignment w:val="auto"/>
    </w:pPr>
    <w:rPr>
      <w:rFonts w:ascii="Verdana" w:eastAsia="Times New Roman" w:hAnsi="Verdana" w:cs="Calibri"/>
      <w:kern w:val="0"/>
      <w:lang w:eastAsia="ar-SA" w:bidi="ar-SA"/>
    </w:rPr>
  </w:style>
  <w:style w:type="paragraph" w:customStyle="1" w:styleId="Style17">
    <w:name w:val="Style17"/>
    <w:basedOn w:val="prastasis"/>
    <w:pPr>
      <w:autoSpaceDE w:val="0"/>
      <w:spacing w:line="240" w:lineRule="exact"/>
      <w:jc w:val="right"/>
      <w:textAlignment w:val="auto"/>
    </w:pPr>
    <w:rPr>
      <w:rFonts w:ascii="Verdana" w:eastAsia="Times New Roman" w:hAnsi="Verdana" w:cs="Calibri"/>
      <w:kern w:val="0"/>
      <w:lang w:eastAsia="ar-SA" w:bidi="ar-SA"/>
    </w:rPr>
  </w:style>
  <w:style w:type="paragraph" w:customStyle="1" w:styleId="Style10">
    <w:name w:val="Style10"/>
    <w:basedOn w:val="prastasis"/>
    <w:pPr>
      <w:autoSpaceDE w:val="0"/>
      <w:spacing w:line="280" w:lineRule="exact"/>
      <w:textAlignment w:val="auto"/>
    </w:pPr>
    <w:rPr>
      <w:rFonts w:ascii="Verdana" w:eastAsia="Times New Roman" w:hAnsi="Verdana" w:cs="Calibri"/>
      <w:kern w:val="0"/>
      <w:lang w:eastAsia="ar-SA" w:bidi="ar-SA"/>
    </w:rPr>
  </w:style>
  <w:style w:type="paragraph" w:customStyle="1" w:styleId="Betarp1">
    <w:name w:val="Be tarpų1"/>
    <w:basedOn w:val="prastasis"/>
    <w:pPr>
      <w:widowControl/>
      <w:textAlignment w:val="auto"/>
    </w:pPr>
    <w:rPr>
      <w:rFonts w:ascii="Calibri" w:eastAsia="Times New Roman" w:hAnsi="Calibri" w:cs="Times New Roman"/>
      <w:kern w:val="0"/>
      <w:sz w:val="22"/>
      <w:szCs w:val="22"/>
      <w:lang w:eastAsia="ar-SA" w:bidi="ar-SA"/>
    </w:rPr>
  </w:style>
  <w:style w:type="paragraph" w:customStyle="1" w:styleId="Citata1">
    <w:name w:val="Citata1"/>
    <w:basedOn w:val="prastasis"/>
    <w:next w:val="prastasis"/>
    <w:pPr>
      <w:widowControl/>
      <w:spacing w:before="200" w:line="276" w:lineRule="auto"/>
      <w:ind w:left="360" w:right="360"/>
      <w:textAlignment w:val="auto"/>
    </w:pPr>
    <w:rPr>
      <w:rFonts w:ascii="Calibri" w:eastAsia="Times New Roman" w:hAnsi="Calibri" w:cs="Calibri"/>
      <w:i/>
      <w:iCs/>
      <w:kern w:val="0"/>
      <w:sz w:val="22"/>
      <w:szCs w:val="22"/>
      <w:lang w:eastAsia="ar-SA" w:bidi="ar-SA"/>
    </w:rPr>
  </w:style>
  <w:style w:type="paragraph" w:customStyle="1" w:styleId="Iskirtacitata1">
    <w:name w:val="Išskirta citata1"/>
    <w:basedOn w:val="prastasis"/>
    <w:next w:val="prastasis"/>
    <w:pPr>
      <w:widowControl/>
      <w:spacing w:before="200" w:after="280" w:line="276" w:lineRule="auto"/>
      <w:ind w:left="1008" w:right="1152"/>
      <w:jc w:val="both"/>
      <w:textAlignment w:val="auto"/>
    </w:pPr>
    <w:rPr>
      <w:rFonts w:ascii="Calibri" w:eastAsia="Times New Roman" w:hAnsi="Calibri" w:cs="Calibri"/>
      <w:b/>
      <w:bCs/>
      <w:i/>
      <w:iCs/>
      <w:kern w:val="0"/>
      <w:sz w:val="22"/>
      <w:szCs w:val="22"/>
      <w:lang w:eastAsia="ar-SA" w:bidi="ar-SA"/>
    </w:rPr>
  </w:style>
  <w:style w:type="paragraph" w:customStyle="1" w:styleId="Lentelsturinys">
    <w:name w:val="Lentelės turinys"/>
    <w:basedOn w:val="prastasis"/>
    <w:pPr>
      <w:suppressLineNumbers/>
      <w:autoSpaceDE w:val="0"/>
      <w:textAlignment w:val="auto"/>
    </w:pPr>
    <w:rPr>
      <w:rFonts w:eastAsia="Times New Roman" w:cs="Calibri"/>
      <w:kern w:val="0"/>
      <w:lang w:eastAsia="lt-LT" w:bidi="lt-LT"/>
    </w:rPr>
  </w:style>
  <w:style w:type="paragraph" w:customStyle="1" w:styleId="Turinioantrat1">
    <w:name w:val="Turinio antraštė1"/>
    <w:basedOn w:val="Antrat1"/>
    <w:next w:val="prastasis"/>
    <w:pPr>
      <w:keepNext w:val="0"/>
      <w:tabs>
        <w:tab w:val="left" w:pos="2736"/>
        <w:tab w:val="left" w:pos="4608"/>
      </w:tabs>
      <w:spacing w:before="480" w:line="276" w:lineRule="auto"/>
      <w:jc w:val="left"/>
      <w:textAlignment w:val="auto"/>
    </w:pPr>
    <w:rPr>
      <w:rFonts w:ascii="Impact" w:eastAsia="Microsoft YaHei" w:hAnsi="Impact"/>
      <w:bCs/>
      <w:kern w:val="0"/>
      <w:sz w:val="28"/>
      <w:szCs w:val="28"/>
      <w:lang w:eastAsia="en-US" w:bidi="en-US"/>
    </w:rPr>
  </w:style>
  <w:style w:type="paragraph" w:customStyle="1" w:styleId="CharChar22">
    <w:name w:val="Char Char22"/>
    <w:basedOn w:val="prastasis"/>
    <w:pPr>
      <w:widowControl/>
      <w:spacing w:after="160" w:line="240" w:lineRule="exact"/>
      <w:textAlignment w:val="auto"/>
    </w:pPr>
    <w:rPr>
      <w:rFonts w:ascii="Verdana" w:eastAsia="Times New Roman" w:hAnsi="Verdana" w:cs="Verdana"/>
      <w:kern w:val="0"/>
      <w:sz w:val="20"/>
      <w:szCs w:val="20"/>
      <w:lang w:eastAsia="ar-SA" w:bidi="ar-SA"/>
    </w:rPr>
  </w:style>
  <w:style w:type="character" w:customStyle="1" w:styleId="Numatytasispastraiposriftas3">
    <w:name w:val="Numatytasis pastraipos šriftas3"/>
  </w:style>
  <w:style w:type="character" w:customStyle="1" w:styleId="WW-Numatytasispastraiposriftas">
    <w:name w:val="WW-Numatytasis pastraipos šriftas"/>
  </w:style>
  <w:style w:type="character" w:customStyle="1" w:styleId="DefaultParagraphFont2">
    <w:name w:val="Default Paragraph Font2"/>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20z0">
    <w:name w:val="WW8Num20z0"/>
    <w:rPr>
      <w:sz w:val="22"/>
    </w:rPr>
  </w:style>
  <w:style w:type="character" w:customStyle="1" w:styleId="WW8Num22z0">
    <w:name w:val="WW8Num22z0"/>
    <w:rPr>
      <w:rFonts w:ascii="Times New Roman" w:hAnsi="Times New Roman" w:cs="Times New Roman"/>
    </w:rPr>
  </w:style>
  <w:style w:type="character" w:customStyle="1" w:styleId="WW8Num24z0">
    <w:name w:val="WW8Num24z0"/>
    <w:rPr>
      <w:rFonts w:ascii="Times New Roman" w:hAnsi="Times New Roman" w:cs="Times New Roman"/>
    </w:rPr>
  </w:style>
  <w:style w:type="character" w:customStyle="1" w:styleId="WW8Num25z0">
    <w:name w:val="WW8Num25z0"/>
    <w:rPr>
      <w:sz w:val="24"/>
      <w:szCs w:val="24"/>
    </w:rPr>
  </w:style>
  <w:style w:type="character" w:customStyle="1" w:styleId="WW8Num26z0">
    <w:name w:val="WW8Num26z0"/>
    <w:rPr>
      <w:sz w:val="22"/>
    </w:rPr>
  </w:style>
  <w:style w:type="character" w:customStyle="1" w:styleId="WW8Num28z0">
    <w:name w:val="WW8Num28z0"/>
    <w:rPr>
      <w:sz w:val="22"/>
    </w:rPr>
  </w:style>
  <w:style w:type="character" w:customStyle="1" w:styleId="WW8Num31z0">
    <w:name w:val="WW8Num31z0"/>
    <w:rPr>
      <w:rFonts w:ascii="Symbol" w:eastAsia="Calibri" w:hAnsi="Symbol"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3z0">
    <w:name w:val="WW8Num33z0"/>
    <w:rPr>
      <w:sz w:val="22"/>
    </w:rPr>
  </w:style>
  <w:style w:type="character" w:customStyle="1" w:styleId="WW8Num34z0">
    <w:name w:val="WW8Num34z0"/>
    <w:rPr>
      <w:rFonts w:ascii="Times New Roman" w:hAnsi="Times New Roman" w:cs="Times New Roman"/>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DefaultParagraphFont">
    <w:name w:val="WW-Default Paragraph Font"/>
  </w:style>
  <w:style w:type="character" w:customStyle="1" w:styleId="CommentTextChar1">
    <w:name w:val="Comment Text Char1"/>
    <w:rPr>
      <w:rFonts w:ascii="Times New Roman" w:eastAsia="Times New Roman" w:hAnsi="Times New Roman" w:cs="Times New Roman"/>
      <w:sz w:val="20"/>
      <w:szCs w:val="20"/>
    </w:rPr>
  </w:style>
  <w:style w:type="character" w:customStyle="1" w:styleId="BodyText3Char">
    <w:name w:val="Body Text 3 Char"/>
    <w:rPr>
      <w:rFonts w:ascii="Times New Roman" w:eastAsia="Times New Roman" w:hAnsi="Times New Roman" w:cs="Times New Roman"/>
      <w:sz w:val="16"/>
      <w:szCs w:val="16"/>
    </w:rPr>
  </w:style>
  <w:style w:type="character" w:customStyle="1" w:styleId="BodyTextIndent2Char">
    <w:name w:val="Body Text Indent 2 Char"/>
    <w:rPr>
      <w:rFonts w:ascii="Times New Roman" w:eastAsia="Times New Roman" w:hAnsi="Times New Roman" w:cs="Times New Roman"/>
      <w:sz w:val="24"/>
      <w:szCs w:val="24"/>
    </w:rPr>
  </w:style>
  <w:style w:type="character" w:customStyle="1" w:styleId="BodyTextIndent3Char">
    <w:name w:val="Body Text Indent 3 Char"/>
    <w:rPr>
      <w:rFonts w:ascii="Times New Roman" w:eastAsia="Times New Roman" w:hAnsi="Times New Roman" w:cs="Times New Roman"/>
      <w:sz w:val="24"/>
      <w:szCs w:val="24"/>
    </w:rPr>
  </w:style>
  <w:style w:type="character" w:customStyle="1" w:styleId="DocumentMapChar">
    <w:name w:val="Document Map Char"/>
    <w:rPr>
      <w:rFonts w:ascii="Tahoma" w:eastAsia="Times New Roman" w:hAnsi="Tahoma" w:cs="Tahoma"/>
      <w:sz w:val="16"/>
      <w:szCs w:val="16"/>
    </w:rPr>
  </w:style>
  <w:style w:type="character" w:customStyle="1" w:styleId="PlainTextChar">
    <w:name w:val="Plain Text Char"/>
    <w:rPr>
      <w:rFonts w:ascii="Courier New" w:eastAsia="Times New Roman" w:hAnsi="Courier New" w:cs="Courier New"/>
      <w:sz w:val="24"/>
      <w:szCs w:val="24"/>
    </w:rPr>
  </w:style>
  <w:style w:type="character" w:customStyle="1" w:styleId="BodytextChar0">
    <w:name w:val="Body text Char"/>
    <w:rPr>
      <w:rFonts w:ascii="TimesLT" w:hAnsi="TimesLT" w:cs="TimesLT"/>
      <w:sz w:val="22"/>
      <w:szCs w:val="22"/>
      <w:lang w:val="en-US" w:eastAsia="ar-SA" w:bidi="ar-SA"/>
    </w:rPr>
  </w:style>
  <w:style w:type="character" w:customStyle="1" w:styleId="Komentaronuoroda1">
    <w:name w:val="Komentaro nuoroda1"/>
    <w:rPr>
      <w:sz w:val="16"/>
      <w:szCs w:val="16"/>
    </w:rPr>
  </w:style>
  <w:style w:type="character" w:customStyle="1" w:styleId="DefaultParagraphFont1">
    <w:name w:val="Default Paragraph Font1"/>
  </w:style>
  <w:style w:type="character" w:customStyle="1" w:styleId="parahead1">
    <w:name w:val="parahead1"/>
    <w:rPr>
      <w:rFonts w:ascii="Verdana" w:hAnsi="Verdana" w:cs="Verdana"/>
      <w:b/>
      <w:bCs/>
      <w:color w:val="000000"/>
      <w:sz w:val="17"/>
      <w:szCs w:val="17"/>
    </w:rPr>
  </w:style>
  <w:style w:type="character" w:customStyle="1" w:styleId="content">
    <w:name w:val="content"/>
    <w:rPr>
      <w:rFonts w:ascii="Times New Roman" w:hAnsi="Times New Roman" w:cs="Times New Roman"/>
    </w:rPr>
  </w:style>
  <w:style w:type="character" w:customStyle="1" w:styleId="FontStyle26">
    <w:name w:val="Font Style26"/>
    <w:rPr>
      <w:rFonts w:ascii="Times New Roman" w:hAnsi="Times New Roman" w:cs="Times New Roman"/>
      <w:color w:val="000000"/>
      <w:sz w:val="16"/>
      <w:szCs w:val="16"/>
    </w:rPr>
  </w:style>
  <w:style w:type="character" w:customStyle="1" w:styleId="FontStyle20">
    <w:name w:val="Font Style20"/>
    <w:rPr>
      <w:rFonts w:ascii="Times New Roman" w:hAnsi="Times New Roman" w:cs="Times New Roman"/>
      <w:color w:val="000000"/>
      <w:w w:val="200"/>
      <w:sz w:val="20"/>
      <w:szCs w:val="20"/>
    </w:rPr>
  </w:style>
  <w:style w:type="character" w:customStyle="1" w:styleId="FontStyle22">
    <w:name w:val="Font Style22"/>
    <w:rPr>
      <w:rFonts w:ascii="Times New Roman" w:hAnsi="Times New Roman" w:cs="Times New Roman"/>
      <w:smallCaps/>
      <w:color w:val="000000"/>
      <w:sz w:val="12"/>
      <w:szCs w:val="12"/>
    </w:rPr>
  </w:style>
  <w:style w:type="character" w:customStyle="1" w:styleId="FontStyle28">
    <w:name w:val="Font Style28"/>
    <w:rPr>
      <w:rFonts w:ascii="Times New Roman" w:hAnsi="Times New Roman" w:cs="Times New Roman"/>
      <w:color w:val="000000"/>
      <w:sz w:val="14"/>
      <w:szCs w:val="14"/>
    </w:rPr>
  </w:style>
  <w:style w:type="character" w:customStyle="1" w:styleId="FontStyle30">
    <w:name w:val="Font Style30"/>
    <w:rPr>
      <w:rFonts w:ascii="Times New Roman" w:hAnsi="Times New Roman" w:cs="Times New Roman"/>
      <w:color w:val="000000"/>
      <w:sz w:val="16"/>
      <w:szCs w:val="16"/>
    </w:rPr>
  </w:style>
  <w:style w:type="character" w:customStyle="1" w:styleId="FontStyle17">
    <w:name w:val="Font Style17"/>
    <w:rPr>
      <w:rFonts w:ascii="Times New Roman" w:hAnsi="Times New Roman" w:cs="Times New Roman"/>
      <w:color w:val="000000"/>
      <w:sz w:val="14"/>
      <w:szCs w:val="14"/>
    </w:rPr>
  </w:style>
  <w:style w:type="character" w:customStyle="1" w:styleId="QuoteChar">
    <w:name w:val="Quote Char"/>
    <w:rPr>
      <w:rFonts w:ascii="Calibri" w:eastAsia="Times New Roman" w:hAnsi="Calibri" w:cs="Times New Roman"/>
      <w:i/>
      <w:iCs/>
      <w:sz w:val="22"/>
      <w:szCs w:val="22"/>
      <w:lang w:val="lt-LT"/>
    </w:rPr>
  </w:style>
  <w:style w:type="character" w:customStyle="1" w:styleId="IntenseQuoteChar">
    <w:name w:val="Intense Quote Char"/>
    <w:rPr>
      <w:rFonts w:ascii="Calibri" w:eastAsia="Times New Roman" w:hAnsi="Calibri" w:cs="Times New Roman"/>
      <w:b/>
      <w:bCs/>
      <w:i/>
      <w:iCs/>
      <w:sz w:val="22"/>
      <w:szCs w:val="22"/>
      <w:lang w:val="lt-LT"/>
    </w:rPr>
  </w:style>
  <w:style w:type="character" w:customStyle="1" w:styleId="Nerykuspabraukimas1">
    <w:name w:val="Neryškus pabraukimas1"/>
    <w:rPr>
      <w:i/>
      <w:iCs/>
    </w:rPr>
  </w:style>
  <w:style w:type="character" w:customStyle="1" w:styleId="Rykuspabraukimas1">
    <w:name w:val="Ryškus pabraukimas1"/>
    <w:rPr>
      <w:b/>
      <w:bCs/>
    </w:rPr>
  </w:style>
  <w:style w:type="character" w:customStyle="1" w:styleId="Nerykinuoroda1">
    <w:name w:val="Neryški nuoroda1"/>
    <w:rPr>
      <w:smallCaps/>
    </w:rPr>
  </w:style>
  <w:style w:type="character" w:customStyle="1" w:styleId="Rykinuoroda1">
    <w:name w:val="Ryški nuoroda1"/>
    <w:rPr>
      <w:smallCaps/>
      <w:spacing w:val="5"/>
      <w:u w:val="single"/>
    </w:rPr>
  </w:style>
  <w:style w:type="character" w:customStyle="1" w:styleId="Knygospavadinimas1">
    <w:name w:val="Knygos pavadinimas1"/>
    <w:rPr>
      <w:i/>
      <w:iCs/>
      <w:smallCaps/>
      <w:spacing w:val="5"/>
    </w:rPr>
  </w:style>
  <w:style w:type="character" w:customStyle="1" w:styleId="BodyTextChar1">
    <w:name w:val="Body Text Char1"/>
    <w:basedOn w:val="Numatytasispastraiposriftas"/>
    <w:rPr>
      <w:rFonts w:ascii="Times New Roman" w:eastAsia="Arial" w:hAnsi="Times New Roman" w:cs="Times New Roman"/>
      <w:color w:val="000000"/>
      <w:kern w:val="3"/>
      <w:sz w:val="20"/>
      <w:szCs w:val="20"/>
      <w:lang w:val="en-US"/>
    </w:rPr>
  </w:style>
  <w:style w:type="character" w:customStyle="1" w:styleId="FootnoteTextChar1">
    <w:name w:val="Footnote Text Char1"/>
    <w:basedOn w:val="Numatytasispastraiposriftas"/>
    <w:rPr>
      <w:rFonts w:ascii="Times New Roman" w:eastAsia="Times New Roman" w:hAnsi="Times New Roman" w:cs="Calibri"/>
      <w:sz w:val="20"/>
      <w:szCs w:val="20"/>
      <w:lang w:eastAsia="ar-SA"/>
    </w:rPr>
  </w:style>
  <w:style w:type="character" w:customStyle="1" w:styleId="HeaderChar1">
    <w:name w:val="Header Char1"/>
    <w:basedOn w:val="Numatytasispastraiposriftas"/>
    <w:rPr>
      <w:rFonts w:ascii="Times New Roman" w:eastAsia="Times New Roman" w:hAnsi="Times New Roman" w:cs="Times New Roman"/>
      <w:kern w:val="3"/>
      <w:sz w:val="20"/>
      <w:szCs w:val="20"/>
      <w:lang w:val="en-US"/>
    </w:rPr>
  </w:style>
  <w:style w:type="character" w:customStyle="1" w:styleId="FooterChar1">
    <w:name w:val="Footer Char1"/>
    <w:basedOn w:val="Numatytasispastraiposriftas"/>
    <w:rPr>
      <w:rFonts w:ascii="Times New Roman" w:eastAsia="Times New Roman" w:hAnsi="Times New Roman" w:cs="Times New Roman"/>
      <w:kern w:val="3"/>
      <w:sz w:val="20"/>
      <w:szCs w:val="20"/>
      <w:lang w:val="en-US"/>
    </w:rPr>
  </w:style>
  <w:style w:type="character" w:customStyle="1" w:styleId="EndnoteTextChar1">
    <w:name w:val="Endnote Text Char1"/>
    <w:basedOn w:val="Numatytasispastraiposriftas"/>
    <w:rPr>
      <w:rFonts w:ascii="Times New Roman" w:eastAsia="Times New Roman" w:hAnsi="Times New Roman" w:cs="Calibri"/>
      <w:sz w:val="20"/>
      <w:szCs w:val="20"/>
      <w:lang w:eastAsia="ar-SA"/>
    </w:rPr>
  </w:style>
  <w:style w:type="character" w:customStyle="1" w:styleId="BodyTextIndentChar1">
    <w:name w:val="Body Text Indent Char1"/>
    <w:basedOn w:val="Numatytasispastraiposriftas"/>
    <w:rPr>
      <w:rFonts w:ascii="Times New Roman" w:eastAsia="Times New Roman" w:hAnsi="Times New Roman" w:cs="Calibri"/>
      <w:sz w:val="24"/>
      <w:szCs w:val="24"/>
      <w:lang w:eastAsia="ar-SA"/>
    </w:rPr>
  </w:style>
  <w:style w:type="character" w:customStyle="1" w:styleId="TitleChar1">
    <w:name w:val="Title Char1"/>
    <w:basedOn w:val="Numatytasispastraiposriftas"/>
    <w:rPr>
      <w:rFonts w:ascii="Times New Roman" w:eastAsia="Times New Roman" w:hAnsi="Times New Roman" w:cs="Mangal"/>
      <w:b/>
      <w:bCs/>
      <w:i/>
      <w:iCs/>
      <w:kern w:val="3"/>
      <w:sz w:val="36"/>
      <w:szCs w:val="36"/>
      <w:lang w:val="en-US"/>
    </w:rPr>
  </w:style>
  <w:style w:type="character" w:customStyle="1" w:styleId="SubtitleChar1">
    <w:name w:val="Subtitle Char1"/>
    <w:basedOn w:val="Numatytasispastraiposriftas"/>
    <w:rPr>
      <w:rFonts w:ascii="Times New Roman" w:eastAsia="Times New Roman" w:hAnsi="Times New Roman" w:cs="Times New Roman"/>
      <w:b/>
      <w:kern w:val="3"/>
      <w:sz w:val="28"/>
      <w:szCs w:val="28"/>
    </w:rPr>
  </w:style>
  <w:style w:type="character" w:customStyle="1" w:styleId="BalloonTextChar1">
    <w:name w:val="Balloon Text Char1"/>
    <w:basedOn w:val="Numatytasispastraiposriftas"/>
    <w:rPr>
      <w:rFonts w:ascii="Tahoma" w:hAnsi="Tahoma" w:cs="Tahoma"/>
      <w:sz w:val="16"/>
      <w:szCs w:val="16"/>
    </w:rPr>
  </w:style>
  <w:style w:type="paragraph" w:styleId="Komentarotekstas">
    <w:name w:val="annotation text"/>
    <w:basedOn w:val="prastasis"/>
    <w:link w:val="KomentarotekstasDiagrama"/>
    <w:uiPriority w:val="99"/>
    <w:unhideWhenUsed/>
    <w:rsid w:val="00D17C9E"/>
    <w:rPr>
      <w:sz w:val="20"/>
      <w:szCs w:val="18"/>
    </w:rPr>
  </w:style>
  <w:style w:type="character" w:customStyle="1" w:styleId="KomentarotekstasDiagrama">
    <w:name w:val="Komentaro tekstas Diagrama"/>
    <w:basedOn w:val="Numatytasispastraiposriftas"/>
    <w:link w:val="Komentarotekstas"/>
    <w:uiPriority w:val="99"/>
    <w:rsid w:val="00D17C9E"/>
    <w:rPr>
      <w:rFonts w:ascii="Times New Roman" w:hAnsi="Times New Roman" w:cs="Mangal"/>
      <w:kern w:val="3"/>
      <w:sz w:val="20"/>
      <w:szCs w:val="18"/>
      <w:lang w:bidi="hi-IN"/>
    </w:rPr>
  </w:style>
  <w:style w:type="paragraph" w:styleId="Komentarotema">
    <w:name w:val="annotation subject"/>
    <w:basedOn w:val="Komentarotekstas"/>
    <w:next w:val="Komentarotekstas"/>
    <w:link w:val="KomentarotemaDiagrama"/>
    <w:uiPriority w:val="99"/>
    <w:semiHidden/>
    <w:unhideWhenUsed/>
    <w:rsid w:val="00D17C9E"/>
    <w:rPr>
      <w:b/>
      <w:bCs/>
    </w:rPr>
  </w:style>
  <w:style w:type="character" w:customStyle="1" w:styleId="KomentarotemaDiagrama">
    <w:name w:val="Komentaro tema Diagrama"/>
    <w:basedOn w:val="KomentarotekstasDiagrama"/>
    <w:link w:val="Komentarotema"/>
    <w:uiPriority w:val="99"/>
    <w:semiHidden/>
    <w:rsid w:val="00D17C9E"/>
    <w:rPr>
      <w:rFonts w:ascii="Times New Roman" w:hAnsi="Times New Roman" w:cs="Mangal"/>
      <w:b/>
      <w:bCs/>
      <w:kern w:val="3"/>
      <w:sz w:val="20"/>
      <w:szCs w:val="18"/>
      <w:lang w:bidi="hi-IN"/>
    </w:rPr>
  </w:style>
  <w:style w:type="numbering" w:customStyle="1" w:styleId="WWOutlineListStyle5">
    <w:name w:val="WW_OutlineListStyle_5"/>
    <w:basedOn w:val="Sraonra"/>
    <w:pPr>
      <w:numPr>
        <w:numId w:val="2"/>
      </w:numPr>
    </w:pPr>
  </w:style>
  <w:style w:type="numbering" w:customStyle="1" w:styleId="WWOutlineListStyle4">
    <w:name w:val="WW_OutlineListStyle_4"/>
    <w:basedOn w:val="Sraonra"/>
    <w:pPr>
      <w:numPr>
        <w:numId w:val="3"/>
      </w:numPr>
    </w:pPr>
  </w:style>
  <w:style w:type="numbering" w:customStyle="1" w:styleId="WWOutlineListStyle3">
    <w:name w:val="WW_OutlineListStyle_3"/>
    <w:basedOn w:val="Sraonra"/>
    <w:pPr>
      <w:numPr>
        <w:numId w:val="4"/>
      </w:numPr>
    </w:pPr>
  </w:style>
  <w:style w:type="numbering" w:customStyle="1" w:styleId="WWOutlineListStyle2">
    <w:name w:val="WW_OutlineListStyle_2"/>
    <w:basedOn w:val="Sraonra"/>
    <w:pPr>
      <w:numPr>
        <w:numId w:val="5"/>
      </w:numPr>
    </w:pPr>
  </w:style>
  <w:style w:type="numbering" w:customStyle="1" w:styleId="WWOutlineListStyle1">
    <w:name w:val="WW_OutlineListStyle_1"/>
    <w:basedOn w:val="Sraonra"/>
    <w:pPr>
      <w:numPr>
        <w:numId w:val="6"/>
      </w:numPr>
    </w:pPr>
  </w:style>
  <w:style w:type="numbering" w:customStyle="1" w:styleId="WWOutlineListStyle">
    <w:name w:val="WW_OutlineListStyle"/>
    <w:basedOn w:val="Sraonra"/>
    <w:pPr>
      <w:numPr>
        <w:numId w:val="7"/>
      </w:numPr>
    </w:pPr>
  </w:style>
  <w:style w:type="numbering" w:customStyle="1" w:styleId="WW8Num1">
    <w:name w:val="WW8Num1"/>
    <w:basedOn w:val="Sraonra"/>
    <w:pPr>
      <w:numPr>
        <w:numId w:val="8"/>
      </w:numPr>
    </w:pPr>
  </w:style>
  <w:style w:type="character" w:styleId="Nerykuspabraukimas">
    <w:name w:val="Subtle Emphasis"/>
    <w:basedOn w:val="Numatytasispastraiposriftas"/>
    <w:uiPriority w:val="19"/>
    <w:qFormat/>
    <w:rsid w:val="006E3788"/>
    <w:rPr>
      <w:i/>
      <w:iCs/>
      <w:color w:val="404040" w:themeColor="text1" w:themeTint="BF"/>
    </w:rPr>
  </w:style>
  <w:style w:type="character" w:styleId="Neapdorotaspaminjimas">
    <w:name w:val="Unresolved Mention"/>
    <w:basedOn w:val="Numatytasispastraiposriftas"/>
    <w:uiPriority w:val="99"/>
    <w:semiHidden/>
    <w:unhideWhenUsed/>
    <w:rsid w:val="00136838"/>
    <w:rPr>
      <w:color w:val="605E5C"/>
      <w:shd w:val="clear" w:color="auto" w:fill="E1DFDD"/>
    </w:rPr>
  </w:style>
  <w:style w:type="table" w:styleId="Lentelstinklelis">
    <w:name w:val="Table Grid"/>
    <w:basedOn w:val="prastojilentel"/>
    <w:uiPriority w:val="99"/>
    <w:rsid w:val="0059614A"/>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1Diagrama1">
    <w:name w:val="Antraštė 1 Diagrama1"/>
    <w:basedOn w:val="Numatytasispastraiposriftas"/>
    <w:link w:val="Antrat1"/>
    <w:rsid w:val="0059614A"/>
    <w:rPr>
      <w:rFonts w:ascii="Times New Roman" w:eastAsia="Times New Roman" w:hAnsi="Times New Roman"/>
      <w:b/>
      <w:kern w:val="3"/>
      <w:sz w:val="24"/>
      <w:szCs w:val="20"/>
    </w:rPr>
  </w:style>
  <w:style w:type="character" w:customStyle="1" w:styleId="Antrat2Diagrama">
    <w:name w:val="Antraštė 2 Diagrama"/>
    <w:basedOn w:val="Numatytasispastraiposriftas"/>
    <w:link w:val="Antrat2"/>
    <w:rsid w:val="0059614A"/>
    <w:rPr>
      <w:rFonts w:ascii="Times New Roman" w:eastAsia="Times New Roman" w:hAnsi="Times New Roman"/>
      <w:kern w:val="3"/>
      <w:sz w:val="24"/>
      <w:szCs w:val="20"/>
    </w:rPr>
  </w:style>
  <w:style w:type="character" w:customStyle="1" w:styleId="Antrat3Diagrama">
    <w:name w:val="Antraštė 3 Diagrama"/>
    <w:basedOn w:val="Numatytasispastraiposriftas"/>
    <w:link w:val="Antrat3"/>
    <w:rsid w:val="0059614A"/>
    <w:rPr>
      <w:rFonts w:ascii="Times New Roman" w:eastAsia="Times New Roman" w:hAnsi="Times New Roman" w:cs="Mangal"/>
      <w:b/>
      <w:bCs/>
      <w:i/>
      <w:iCs/>
      <w:kern w:val="3"/>
      <w:sz w:val="28"/>
      <w:szCs w:val="28"/>
      <w:lang w:val="en-US"/>
    </w:rPr>
  </w:style>
  <w:style w:type="character" w:customStyle="1" w:styleId="Antrat4Diagrama">
    <w:name w:val="Antraštė 4 Diagrama"/>
    <w:basedOn w:val="Numatytasispastraiposriftas"/>
    <w:link w:val="Antrat4"/>
    <w:rsid w:val="0059614A"/>
    <w:rPr>
      <w:rFonts w:ascii="Times New Roman" w:eastAsia="Times New Roman" w:hAnsi="Times New Roman"/>
      <w:i/>
      <w:kern w:val="3"/>
      <w:sz w:val="24"/>
      <w:szCs w:val="20"/>
      <w:u w:val="single"/>
      <w:lang w:val="en-US"/>
    </w:rPr>
  </w:style>
  <w:style w:type="character" w:customStyle="1" w:styleId="Antrat5Diagrama">
    <w:name w:val="Antraštė 5 Diagrama"/>
    <w:basedOn w:val="Numatytasispastraiposriftas"/>
    <w:link w:val="Antrat5"/>
    <w:rsid w:val="0059614A"/>
    <w:rPr>
      <w:rFonts w:ascii="Times New Roman" w:eastAsia="Times New Roman" w:hAnsi="Times New Roman"/>
      <w:b/>
      <w:bCs/>
      <w:i/>
      <w:iCs/>
      <w:kern w:val="3"/>
      <w:sz w:val="26"/>
      <w:szCs w:val="26"/>
    </w:rPr>
  </w:style>
  <w:style w:type="character" w:customStyle="1" w:styleId="Antrat6Diagrama">
    <w:name w:val="Antraštė 6 Diagrama"/>
    <w:basedOn w:val="Numatytasispastraiposriftas"/>
    <w:link w:val="Antrat6"/>
    <w:rsid w:val="0059614A"/>
    <w:rPr>
      <w:rFonts w:ascii="Times New Roman" w:eastAsia="Times New Roman" w:hAnsi="Times New Roman"/>
      <w:kern w:val="3"/>
      <w:sz w:val="24"/>
      <w:szCs w:val="20"/>
      <w:u w:val="single"/>
    </w:rPr>
  </w:style>
  <w:style w:type="character" w:customStyle="1" w:styleId="Antrat7Diagrama1">
    <w:name w:val="Antraštė 7 Diagrama1"/>
    <w:basedOn w:val="Numatytasispastraiposriftas"/>
    <w:link w:val="Antrat7"/>
    <w:rsid w:val="0059614A"/>
    <w:rPr>
      <w:rFonts w:ascii="Times New Roman" w:eastAsia="Times New Roman" w:hAnsi="Times New Roman"/>
      <w:kern w:val="3"/>
      <w:sz w:val="24"/>
      <w:szCs w:val="24"/>
      <w:lang w:val="en-US"/>
    </w:rPr>
  </w:style>
  <w:style w:type="character" w:customStyle="1" w:styleId="Antrat8Diagrama">
    <w:name w:val="Antraštė 8 Diagrama"/>
    <w:basedOn w:val="Numatytasispastraiposriftas"/>
    <w:link w:val="Antrat8"/>
    <w:rsid w:val="0059614A"/>
    <w:rPr>
      <w:rFonts w:ascii="Times New Roman" w:eastAsia="Calibri" w:hAnsi="Times New Roman" w:cs="Calibri"/>
      <w:b/>
      <w:bCs/>
      <w:sz w:val="18"/>
      <w:szCs w:val="18"/>
      <w:lang w:eastAsia="ar-SA"/>
    </w:rPr>
  </w:style>
  <w:style w:type="character" w:customStyle="1" w:styleId="Antrat9Diagrama">
    <w:name w:val="Antraštė 9 Diagrama"/>
    <w:basedOn w:val="Numatytasispastraiposriftas"/>
    <w:link w:val="Antrat9"/>
    <w:rsid w:val="0059614A"/>
    <w:rPr>
      <w:rFonts w:ascii="Arial" w:eastAsia="Arial" w:hAnsi="Arial" w:cs="Arial"/>
      <w:kern w:val="3"/>
      <w:lang w:val="en-US"/>
    </w:rPr>
  </w:style>
  <w:style w:type="numbering" w:customStyle="1" w:styleId="Sraonra1">
    <w:name w:val="Sąrašo nėra1"/>
    <w:next w:val="Sraonra"/>
    <w:uiPriority w:val="99"/>
    <w:semiHidden/>
    <w:unhideWhenUsed/>
    <w:rsid w:val="0059614A"/>
  </w:style>
  <w:style w:type="character" w:customStyle="1" w:styleId="DebesliotekstasDiagrama1">
    <w:name w:val="Debesėlio tekstas Diagrama1"/>
    <w:basedOn w:val="Numatytasispastraiposriftas"/>
    <w:link w:val="Debesliotekstas"/>
    <w:rsid w:val="0059614A"/>
    <w:rPr>
      <w:rFonts w:ascii="Segoe UI" w:eastAsia="Segoe UI" w:hAnsi="Segoe UI" w:cs="Segoe UI"/>
      <w:kern w:val="3"/>
      <w:sz w:val="18"/>
      <w:szCs w:val="18"/>
      <w:lang w:val="en-US"/>
    </w:rPr>
  </w:style>
  <w:style w:type="character" w:customStyle="1" w:styleId="PagrindinistekstasDiagrama1">
    <w:name w:val="Pagrindinis tekstas Diagrama1"/>
    <w:basedOn w:val="Numatytasispastraiposriftas"/>
    <w:link w:val="Pagrindinistekstas"/>
    <w:rsid w:val="0059614A"/>
    <w:rPr>
      <w:rFonts w:ascii="Times New Roman" w:eastAsia="Arial" w:hAnsi="Times New Roman"/>
      <w:color w:val="000000"/>
      <w:kern w:val="3"/>
      <w:sz w:val="20"/>
      <w:szCs w:val="20"/>
      <w:lang w:val="en-US"/>
    </w:rPr>
  </w:style>
  <w:style w:type="character" w:customStyle="1" w:styleId="HTMLiankstoformatuotasDiagrama">
    <w:name w:val="HTML iš anksto formatuotas Diagrama"/>
    <w:basedOn w:val="Numatytasispastraiposriftas"/>
    <w:link w:val="HTMLiankstoformatuotas"/>
    <w:rsid w:val="0059614A"/>
    <w:rPr>
      <w:rFonts w:ascii="Courier New" w:eastAsia="Courier New" w:hAnsi="Courier New" w:cs="Courier New"/>
      <w:color w:val="000000"/>
      <w:kern w:val="3"/>
      <w:sz w:val="20"/>
      <w:szCs w:val="20"/>
    </w:rPr>
  </w:style>
  <w:style w:type="character" w:customStyle="1" w:styleId="PaantratDiagrama1">
    <w:name w:val="Paantraštė Diagrama1"/>
    <w:basedOn w:val="Numatytasispastraiposriftas"/>
    <w:link w:val="Paantrat"/>
    <w:rsid w:val="0059614A"/>
    <w:rPr>
      <w:rFonts w:ascii="Times New Roman" w:eastAsia="Times New Roman" w:hAnsi="Times New Roman"/>
      <w:b/>
      <w:kern w:val="3"/>
      <w:sz w:val="28"/>
      <w:szCs w:val="28"/>
    </w:rPr>
  </w:style>
  <w:style w:type="character" w:customStyle="1" w:styleId="AntratsDiagrama1">
    <w:name w:val="Antraštės Diagrama1"/>
    <w:basedOn w:val="Numatytasispastraiposriftas"/>
    <w:link w:val="Antrats"/>
    <w:rsid w:val="0059614A"/>
    <w:rPr>
      <w:rFonts w:ascii="Times New Roman" w:eastAsia="Times New Roman" w:hAnsi="Times New Roman"/>
      <w:kern w:val="3"/>
      <w:sz w:val="20"/>
      <w:szCs w:val="20"/>
      <w:lang w:val="en-US"/>
    </w:rPr>
  </w:style>
  <w:style w:type="character" w:customStyle="1" w:styleId="PoratDiagrama1">
    <w:name w:val="Poraštė Diagrama1"/>
    <w:basedOn w:val="Numatytasispastraiposriftas"/>
    <w:link w:val="Porat"/>
    <w:rsid w:val="0059614A"/>
    <w:rPr>
      <w:rFonts w:ascii="Times New Roman" w:eastAsia="Times New Roman" w:hAnsi="Times New Roman"/>
      <w:kern w:val="3"/>
      <w:sz w:val="20"/>
      <w:szCs w:val="20"/>
      <w:lang w:val="en-US"/>
    </w:rPr>
  </w:style>
  <w:style w:type="character" w:customStyle="1" w:styleId="PavadinimasDiagrama1">
    <w:name w:val="Pavadinimas Diagrama1"/>
    <w:basedOn w:val="Numatytasispastraiposriftas"/>
    <w:link w:val="Pavadinimas"/>
    <w:rsid w:val="0059614A"/>
    <w:rPr>
      <w:rFonts w:ascii="Times New Roman" w:eastAsia="Times New Roman" w:hAnsi="Times New Roman" w:cs="Mangal"/>
      <w:b/>
      <w:bCs/>
      <w:i/>
      <w:iCs/>
      <w:kern w:val="3"/>
      <w:sz w:val="36"/>
      <w:szCs w:val="36"/>
      <w:lang w:val="en-US"/>
    </w:rPr>
  </w:style>
  <w:style w:type="character" w:customStyle="1" w:styleId="PuslapioinaostekstasDiagrama">
    <w:name w:val="Puslapio išnašos tekstas Diagrama"/>
    <w:basedOn w:val="Numatytasispastraiposriftas"/>
    <w:link w:val="Puslapioinaostekstas"/>
    <w:rsid w:val="0059614A"/>
    <w:rPr>
      <w:rFonts w:ascii="Times New Roman" w:eastAsia="Times New Roman" w:hAnsi="Times New Roman" w:cs="Calibri"/>
      <w:sz w:val="20"/>
      <w:szCs w:val="20"/>
      <w:lang w:eastAsia="ar-SA"/>
    </w:rPr>
  </w:style>
  <w:style w:type="character" w:customStyle="1" w:styleId="DokumentoinaostekstasDiagrama">
    <w:name w:val="Dokumento išnašos tekstas Diagrama"/>
    <w:basedOn w:val="Numatytasispastraiposriftas"/>
    <w:link w:val="Dokumentoinaostekstas"/>
    <w:rsid w:val="0059614A"/>
    <w:rPr>
      <w:rFonts w:ascii="Times New Roman" w:eastAsia="Times New Roman" w:hAnsi="Times New Roman" w:cs="Calibri"/>
      <w:sz w:val="20"/>
      <w:szCs w:val="20"/>
      <w:lang w:eastAsia="ar-SA"/>
    </w:rPr>
  </w:style>
  <w:style w:type="character" w:customStyle="1" w:styleId="PagrindiniotekstotraukaDiagrama">
    <w:name w:val="Pagrindinio teksto įtrauka Diagrama"/>
    <w:basedOn w:val="Numatytasispastraiposriftas"/>
    <w:link w:val="Pagrindiniotekstotrauka"/>
    <w:rsid w:val="0059614A"/>
    <w:rPr>
      <w:rFonts w:ascii="Times New Roman" w:eastAsia="Times New Roman" w:hAnsi="Times New Roman" w:cs="Calibri"/>
      <w:sz w:val="24"/>
      <w:szCs w:val="24"/>
      <w:lang w:eastAsia="ar-SA"/>
    </w:rPr>
  </w:style>
  <w:style w:type="numbering" w:customStyle="1" w:styleId="Sraonra2">
    <w:name w:val="Sąrašo nėra2"/>
    <w:next w:val="Sraonra"/>
    <w:uiPriority w:val="99"/>
    <w:semiHidden/>
    <w:unhideWhenUsed/>
    <w:rsid w:val="0059614A"/>
  </w:style>
  <w:style w:type="numbering" w:customStyle="1" w:styleId="WWOutlineListStyle61">
    <w:name w:val="WW_OutlineListStyle_61"/>
    <w:basedOn w:val="Sraonra"/>
    <w:rsid w:val="0059614A"/>
  </w:style>
  <w:style w:type="numbering" w:customStyle="1" w:styleId="WWOutlineListStyle51">
    <w:name w:val="WW_OutlineListStyle_51"/>
    <w:basedOn w:val="Sraonra"/>
    <w:rsid w:val="0059614A"/>
  </w:style>
  <w:style w:type="numbering" w:customStyle="1" w:styleId="WWOutlineListStyle41">
    <w:name w:val="WW_OutlineListStyle_41"/>
    <w:basedOn w:val="Sraonra"/>
    <w:rsid w:val="0059614A"/>
  </w:style>
  <w:style w:type="numbering" w:customStyle="1" w:styleId="WWOutlineListStyle31">
    <w:name w:val="WW_OutlineListStyle_31"/>
    <w:basedOn w:val="Sraonra"/>
    <w:rsid w:val="0059614A"/>
  </w:style>
  <w:style w:type="numbering" w:customStyle="1" w:styleId="WWOutlineListStyle21">
    <w:name w:val="WW_OutlineListStyle_21"/>
    <w:basedOn w:val="Sraonra"/>
    <w:rsid w:val="0059614A"/>
  </w:style>
  <w:style w:type="numbering" w:customStyle="1" w:styleId="WWOutlineListStyle11">
    <w:name w:val="WW_OutlineListStyle_11"/>
    <w:basedOn w:val="Sraonra"/>
    <w:rsid w:val="0059614A"/>
  </w:style>
  <w:style w:type="numbering" w:customStyle="1" w:styleId="WWOutlineListStyle10">
    <w:name w:val="WW_OutlineListStyle1"/>
    <w:basedOn w:val="Sraonra"/>
    <w:rsid w:val="0059614A"/>
  </w:style>
  <w:style w:type="numbering" w:customStyle="1" w:styleId="WW8Num11">
    <w:name w:val="WW8Num11"/>
    <w:basedOn w:val="Sraonra"/>
    <w:rsid w:val="0059614A"/>
  </w:style>
  <w:style w:type="character" w:customStyle="1" w:styleId="side-info-name">
    <w:name w:val="side-info-name"/>
    <w:basedOn w:val="Numatytasispastraiposriftas"/>
    <w:rsid w:val="0059614A"/>
  </w:style>
  <w:style w:type="paragraph" w:customStyle="1" w:styleId="msonormal0">
    <w:name w:val="msonormal"/>
    <w:basedOn w:val="Standard"/>
    <w:rsid w:val="0059614A"/>
    <w:pPr>
      <w:spacing w:before="280" w:after="280"/>
      <w:textAlignment w:val="auto"/>
    </w:pPr>
    <w:rPr>
      <w:sz w:val="24"/>
      <w:szCs w:val="24"/>
      <w:lang w:val="lt-LT"/>
    </w:rPr>
  </w:style>
  <w:style w:type="paragraph" w:styleId="Pataisymai">
    <w:name w:val="Revision"/>
    <w:hidden/>
    <w:uiPriority w:val="99"/>
    <w:semiHidden/>
    <w:rsid w:val="00776A7E"/>
    <w:pPr>
      <w:autoSpaceDN/>
      <w:spacing w:after="0" w:line="240" w:lineRule="auto"/>
      <w:textAlignment w:val="auto"/>
    </w:pPr>
    <w:rPr>
      <w:rFonts w:ascii="Times New Roman" w:hAnsi="Times New Roman" w:cs="Mangal"/>
      <w:kern w:val="3"/>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97697419">
      <w:bodyDiv w:val="1"/>
      <w:marLeft w:val="0"/>
      <w:marRight w:val="0"/>
      <w:marTop w:val="0"/>
      <w:marBottom w:val="0"/>
      <w:divBdr>
        <w:top w:val="none" w:sz="0" w:space="0" w:color="auto"/>
        <w:left w:val="none" w:sz="0" w:space="0" w:color="auto"/>
        <w:bottom w:val="none" w:sz="0" w:space="0" w:color="auto"/>
        <w:right w:val="none" w:sz="0" w:space="0" w:color="auto"/>
      </w:divBdr>
    </w:div>
    <w:div w:id="621764346">
      <w:bodyDiv w:val="1"/>
      <w:marLeft w:val="0"/>
      <w:marRight w:val="0"/>
      <w:marTop w:val="0"/>
      <w:marBottom w:val="0"/>
      <w:divBdr>
        <w:top w:val="none" w:sz="0" w:space="0" w:color="auto"/>
        <w:left w:val="none" w:sz="0" w:space="0" w:color="auto"/>
        <w:bottom w:val="none" w:sz="0" w:space="0" w:color="auto"/>
        <w:right w:val="none" w:sz="0" w:space="0" w:color="auto"/>
      </w:divBdr>
    </w:div>
    <w:div w:id="930428378">
      <w:bodyDiv w:val="1"/>
      <w:marLeft w:val="0"/>
      <w:marRight w:val="0"/>
      <w:marTop w:val="0"/>
      <w:marBottom w:val="0"/>
      <w:divBdr>
        <w:top w:val="none" w:sz="0" w:space="0" w:color="auto"/>
        <w:left w:val="none" w:sz="0" w:space="0" w:color="auto"/>
        <w:bottom w:val="none" w:sz="0" w:space="0" w:color="auto"/>
        <w:right w:val="none" w:sz="0" w:space="0" w:color="auto"/>
      </w:divBdr>
    </w:div>
    <w:div w:id="1093473333">
      <w:bodyDiv w:val="1"/>
      <w:marLeft w:val="0"/>
      <w:marRight w:val="0"/>
      <w:marTop w:val="0"/>
      <w:marBottom w:val="0"/>
      <w:divBdr>
        <w:top w:val="none" w:sz="0" w:space="0" w:color="auto"/>
        <w:left w:val="none" w:sz="0" w:space="0" w:color="auto"/>
        <w:bottom w:val="none" w:sz="0" w:space="0" w:color="auto"/>
        <w:right w:val="none" w:sz="0" w:space="0" w:color="auto"/>
      </w:divBdr>
    </w:div>
    <w:div w:id="1241791629">
      <w:bodyDiv w:val="1"/>
      <w:marLeft w:val="0"/>
      <w:marRight w:val="0"/>
      <w:marTop w:val="0"/>
      <w:marBottom w:val="0"/>
      <w:divBdr>
        <w:top w:val="none" w:sz="0" w:space="0" w:color="auto"/>
        <w:left w:val="none" w:sz="0" w:space="0" w:color="auto"/>
        <w:bottom w:val="none" w:sz="0" w:space="0" w:color="auto"/>
        <w:right w:val="none" w:sz="0" w:space="0" w:color="auto"/>
      </w:divBdr>
    </w:div>
    <w:div w:id="1278759685">
      <w:bodyDiv w:val="1"/>
      <w:marLeft w:val="0"/>
      <w:marRight w:val="0"/>
      <w:marTop w:val="0"/>
      <w:marBottom w:val="0"/>
      <w:divBdr>
        <w:top w:val="none" w:sz="0" w:space="0" w:color="auto"/>
        <w:left w:val="none" w:sz="0" w:space="0" w:color="auto"/>
        <w:bottom w:val="none" w:sz="0" w:space="0" w:color="auto"/>
        <w:right w:val="none" w:sz="0" w:space="0" w:color="auto"/>
      </w:divBdr>
    </w:div>
    <w:div w:id="1485466923">
      <w:bodyDiv w:val="1"/>
      <w:marLeft w:val="0"/>
      <w:marRight w:val="0"/>
      <w:marTop w:val="0"/>
      <w:marBottom w:val="0"/>
      <w:divBdr>
        <w:top w:val="none" w:sz="0" w:space="0" w:color="auto"/>
        <w:left w:val="none" w:sz="0" w:space="0" w:color="auto"/>
        <w:bottom w:val="none" w:sz="0" w:space="0" w:color="auto"/>
        <w:right w:val="none" w:sz="0" w:space="0" w:color="auto"/>
      </w:divBdr>
    </w:div>
    <w:div w:id="1828396041">
      <w:bodyDiv w:val="1"/>
      <w:marLeft w:val="0"/>
      <w:marRight w:val="0"/>
      <w:marTop w:val="0"/>
      <w:marBottom w:val="0"/>
      <w:divBdr>
        <w:top w:val="none" w:sz="0" w:space="0" w:color="auto"/>
        <w:left w:val="none" w:sz="0" w:space="0" w:color="auto"/>
        <w:bottom w:val="none" w:sz="0" w:space="0" w:color="auto"/>
        <w:right w:val="none" w:sz="0" w:space="0" w:color="auto"/>
      </w:divBdr>
    </w:div>
    <w:div w:id="204008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mona.lt/index.php?page=item&amp;i_id=17050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mona.lt/index.php?page=item&amp;i_id=17050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ozas.molis@gamt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37644D94EFE1B41A551608C8C5E0612" ma:contentTypeVersion="7" ma:contentTypeDescription="Vytvoří nový dokument" ma:contentTypeScope="" ma:versionID="026a8476f695d1cb2b133e12bd133cf0">
  <xsd:schema xmlns:xsd="http://www.w3.org/2001/XMLSchema" xmlns:xs="http://www.w3.org/2001/XMLSchema" xmlns:p="http://schemas.microsoft.com/office/2006/metadata/properties" xmlns:ns3="ad44e88a-daee-48df-a608-5c7e7f9a5c7a" targetNamespace="http://schemas.microsoft.com/office/2006/metadata/properties" ma:root="true" ma:fieldsID="c80f728d0825d15774209c510e97b380" ns3:_="">
    <xsd:import namespace="ad44e88a-daee-48df-a608-5c7e7f9a5c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e88a-daee-48df-a608-5c7e7f9a5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2F5758-4C90-41B5-9673-194073D6D1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F5DE79-0319-4ECB-8837-86B474A61123}">
  <ds:schemaRefs>
    <ds:schemaRef ds:uri="http://schemas.microsoft.com/sharepoint/v3/contenttype/forms"/>
  </ds:schemaRefs>
</ds:datastoreItem>
</file>

<file path=customXml/itemProps3.xml><?xml version="1.0" encoding="utf-8"?>
<ds:datastoreItem xmlns:ds="http://schemas.openxmlformats.org/officeDocument/2006/customXml" ds:itemID="{2ACA42CF-6791-4F9E-9BB6-3657F146EEDC}">
  <ds:schemaRefs>
    <ds:schemaRef ds:uri="http://schemas.openxmlformats.org/officeDocument/2006/bibliography"/>
  </ds:schemaRefs>
</ds:datastoreItem>
</file>

<file path=customXml/itemProps4.xml><?xml version="1.0" encoding="utf-8"?>
<ds:datastoreItem xmlns:ds="http://schemas.openxmlformats.org/officeDocument/2006/customXml" ds:itemID="{B2EA6C9A-E66A-47AD-824C-2C63FE491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e88a-daee-48df-a608-5c7e7f9a5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11486</Words>
  <Characters>6548</Characters>
  <Application>Microsoft Office Word</Application>
  <DocSecurity>0</DocSecurity>
  <Lines>54</Lines>
  <Paragraphs>35</Paragraphs>
  <ScaleCrop>false</ScaleCrop>
  <HeadingPairs>
    <vt:vector size="6" baseType="variant">
      <vt:variant>
        <vt:lpstr>Pavadinimas</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AAA</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Molis</dc:creator>
  <cp:keywords/>
  <dc:description/>
  <cp:lastModifiedBy>Jolanta Gurbanovič</cp:lastModifiedBy>
  <cp:revision>7</cp:revision>
  <cp:lastPrinted>2020-03-19T14:30:00Z</cp:lastPrinted>
  <dcterms:created xsi:type="dcterms:W3CDTF">2025-05-21T08:48:00Z</dcterms:created>
  <dcterms:modified xsi:type="dcterms:W3CDTF">2025-05-23T11:04:00Z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0x010100737644D94EFE1B41A551608C8C5E0612</vt:lpwstr>
  </property>
</Properties>
</file>