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252B" w14:textId="4CF2BD06" w:rsidR="00887BD1" w:rsidRPr="00925DCD" w:rsidRDefault="00887BD1" w:rsidP="00887BD1">
      <w:pPr>
        <w:pStyle w:val="Heading2"/>
        <w:ind w:left="4820" w:hanging="142"/>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Pr>
          <w:rFonts w:ascii="Times New Roman" w:eastAsia="Calibri" w:hAnsi="Times New Roman" w:cs="Times New Roman"/>
          <w:caps w:val="0"/>
          <w:color w:val="0070C0"/>
          <w:sz w:val="24"/>
          <w:szCs w:val="24"/>
        </w:rPr>
        <w:t>P</w:t>
      </w:r>
      <w:r w:rsidRPr="00925DCD">
        <w:rPr>
          <w:rFonts w:ascii="Times New Roman" w:eastAsia="Calibri" w:hAnsi="Times New Roman" w:cs="Times New Roman"/>
          <w:caps w:val="0"/>
          <w:color w:val="0070C0"/>
          <w:sz w:val="24"/>
          <w:szCs w:val="24"/>
        </w:rPr>
        <w:t xml:space="preserve">irkimo sąlygų </w:t>
      </w:r>
      <w:r w:rsidR="00E82574">
        <w:rPr>
          <w:rFonts w:ascii="Times New Roman" w:eastAsia="Calibri" w:hAnsi="Times New Roman" w:cs="Times New Roman"/>
          <w:caps w:val="0"/>
          <w:color w:val="0070C0"/>
          <w:sz w:val="24"/>
          <w:szCs w:val="24"/>
        </w:rPr>
        <w:t>3</w:t>
      </w:r>
      <w:r w:rsidRPr="00925DCD">
        <w:rPr>
          <w:rFonts w:ascii="Times New Roman" w:eastAsia="Calibri" w:hAnsi="Times New Roman" w:cs="Times New Roman"/>
          <w:caps w:val="0"/>
          <w:color w:val="0070C0"/>
          <w:sz w:val="24"/>
          <w:szCs w:val="24"/>
        </w:rPr>
        <w:t xml:space="preserve"> priedas „</w:t>
      </w:r>
      <w:r>
        <w:rPr>
          <w:rFonts w:ascii="Times New Roman" w:eastAsia="Calibri" w:hAnsi="Times New Roman" w:cs="Times New Roman"/>
          <w:caps w:val="0"/>
          <w:color w:val="0070C0"/>
          <w:sz w:val="24"/>
          <w:szCs w:val="24"/>
        </w:rPr>
        <w:t>Techninė specifikacija</w:t>
      </w:r>
      <w:r w:rsidRPr="00925DCD">
        <w:rPr>
          <w:rFonts w:ascii="Times New Roman" w:eastAsia="Calibri" w:hAnsi="Times New Roman" w:cs="Times New Roman"/>
          <w:caps w:val="0"/>
          <w:color w:val="0070C0"/>
          <w:sz w:val="24"/>
          <w:szCs w:val="24"/>
        </w:rPr>
        <w:t>“</w:t>
      </w:r>
      <w:bookmarkEnd w:id="0"/>
      <w:bookmarkEnd w:id="1"/>
      <w:bookmarkEnd w:id="2"/>
      <w:bookmarkEnd w:id="3"/>
    </w:p>
    <w:p w14:paraId="52D0C95F" w14:textId="77777777" w:rsidR="00887BD1" w:rsidRDefault="00887BD1" w:rsidP="00A676A7">
      <w:pPr>
        <w:pStyle w:val="NoSpacing"/>
        <w:spacing w:line="360" w:lineRule="auto"/>
        <w:jc w:val="center"/>
        <w:rPr>
          <w:rFonts w:ascii="Times New Roman" w:hAnsi="Times New Roman" w:cs="Times New Roman"/>
          <w:b/>
          <w:bCs/>
          <w:sz w:val="24"/>
          <w:szCs w:val="24"/>
        </w:rPr>
      </w:pPr>
    </w:p>
    <w:p w14:paraId="612D2D70" w14:textId="1A268534" w:rsidR="00F610B1" w:rsidRDefault="00F610B1" w:rsidP="00A676A7">
      <w:pPr>
        <w:pStyle w:val="NoSpacing"/>
        <w:spacing w:line="360" w:lineRule="auto"/>
        <w:jc w:val="center"/>
        <w:rPr>
          <w:rFonts w:ascii="Times New Roman" w:hAnsi="Times New Roman" w:cs="Times New Roman"/>
          <w:b/>
          <w:bCs/>
          <w:sz w:val="24"/>
          <w:szCs w:val="24"/>
        </w:rPr>
      </w:pPr>
      <w:r w:rsidRPr="003E5857">
        <w:rPr>
          <w:rFonts w:ascii="Times New Roman" w:hAnsi="Times New Roman" w:cs="Times New Roman"/>
          <w:b/>
          <w:bCs/>
          <w:sz w:val="24"/>
          <w:szCs w:val="24"/>
        </w:rPr>
        <w:t>NEPERTRAUKIAMO MAITINIMO ŠALTINIS</w:t>
      </w:r>
      <w:r w:rsidR="007362C9">
        <w:rPr>
          <w:rFonts w:ascii="Times New Roman" w:hAnsi="Times New Roman" w:cs="Times New Roman"/>
          <w:b/>
          <w:bCs/>
          <w:sz w:val="24"/>
          <w:szCs w:val="24"/>
        </w:rPr>
        <w:t xml:space="preserve"> (UPS)</w:t>
      </w:r>
    </w:p>
    <w:p w14:paraId="47D015DA" w14:textId="05C7E873" w:rsidR="00A676A7" w:rsidRPr="00355F55" w:rsidRDefault="00A676A7" w:rsidP="00A676A7">
      <w:pPr>
        <w:pStyle w:val="NoSpacing"/>
        <w:spacing w:line="360" w:lineRule="auto"/>
        <w:jc w:val="center"/>
        <w:rPr>
          <w:rFonts w:ascii="Times New Roman" w:hAnsi="Times New Roman" w:cs="Times New Roman"/>
          <w:b/>
          <w:bCs/>
          <w:sz w:val="24"/>
          <w:szCs w:val="24"/>
        </w:rPr>
      </w:pPr>
      <w:r w:rsidRPr="00355F55">
        <w:rPr>
          <w:rFonts w:ascii="Times New Roman" w:hAnsi="Times New Roman" w:cs="Times New Roman"/>
          <w:b/>
          <w:bCs/>
          <w:sz w:val="24"/>
          <w:szCs w:val="24"/>
        </w:rPr>
        <w:t>TECHNINĖ SPECIFIKACIJA</w:t>
      </w:r>
    </w:p>
    <w:p w14:paraId="4217A06C" w14:textId="77777777" w:rsidR="00A676A7" w:rsidRPr="00355F55" w:rsidRDefault="00A676A7" w:rsidP="00805657">
      <w:pPr>
        <w:spacing w:after="0" w:line="288" w:lineRule="auto"/>
        <w:jc w:val="center"/>
        <w:rPr>
          <w:rFonts w:ascii="Times New Roman" w:hAnsi="Times New Roman" w:cs="Times New Roman"/>
          <w:i/>
          <w:iCs/>
          <w:sz w:val="24"/>
          <w:szCs w:val="24"/>
        </w:rPr>
      </w:pPr>
    </w:p>
    <w:p w14:paraId="1F721C7D" w14:textId="0F03A523" w:rsidR="00A676A7" w:rsidRPr="001E400F" w:rsidRDefault="00A676A7" w:rsidP="00805657">
      <w:pPr>
        <w:pStyle w:val="NoSpacing"/>
        <w:tabs>
          <w:tab w:val="left" w:pos="993"/>
        </w:tabs>
        <w:spacing w:line="288" w:lineRule="auto"/>
        <w:ind w:firstLine="709"/>
        <w:jc w:val="both"/>
        <w:rPr>
          <w:rFonts w:ascii="Times New Roman" w:hAnsi="Times New Roman" w:cs="Times New Roman"/>
          <w:b/>
          <w:bCs/>
          <w:sz w:val="24"/>
          <w:szCs w:val="24"/>
        </w:rPr>
      </w:pPr>
      <w:r w:rsidRPr="001E400F">
        <w:rPr>
          <w:rFonts w:ascii="Times New Roman" w:hAnsi="Times New Roman" w:cs="Times New Roman"/>
          <w:b/>
          <w:bCs/>
          <w:sz w:val="24"/>
          <w:szCs w:val="24"/>
          <w:u w:val="single"/>
        </w:rPr>
        <w:t>Specialieji reikalavimai pirkimo objektu</w:t>
      </w:r>
      <w:r w:rsidRPr="001E400F">
        <w:rPr>
          <w:rFonts w:ascii="Times New Roman" w:hAnsi="Times New Roman" w:cs="Times New Roman"/>
          <w:b/>
          <w:bCs/>
          <w:sz w:val="24"/>
          <w:szCs w:val="24"/>
        </w:rPr>
        <w:t>i</w:t>
      </w:r>
      <w:r w:rsidR="00D25DE4" w:rsidRPr="001E400F">
        <w:rPr>
          <w:rFonts w:ascii="Times New Roman" w:hAnsi="Times New Roman" w:cs="Times New Roman"/>
          <w:b/>
          <w:bCs/>
          <w:sz w:val="24"/>
          <w:szCs w:val="24"/>
        </w:rPr>
        <w:t>:</w:t>
      </w:r>
    </w:p>
    <w:p w14:paraId="77BBA54C" w14:textId="28B5DD27" w:rsidR="00A676A7" w:rsidRPr="001E400F" w:rsidRDefault="00A676A7"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Techninėje charakteristikoje </w:t>
      </w:r>
      <w:r w:rsidRPr="001E400F">
        <w:rPr>
          <w:rFonts w:ascii="Times New Roman" w:hAnsi="Times New Roman" w:cs="Times New Roman"/>
          <w:b/>
          <w:bCs/>
          <w:i/>
          <w:iCs/>
          <w:sz w:val="24"/>
          <w:szCs w:val="24"/>
          <w:u w:val="single"/>
        </w:rPr>
        <w:t>BŪTINA</w:t>
      </w:r>
      <w:r w:rsidRPr="001E400F">
        <w:rPr>
          <w:rFonts w:ascii="Times New Roman" w:hAnsi="Times New Roman" w:cs="Times New Roman"/>
          <w:b/>
          <w:bCs/>
          <w:sz w:val="24"/>
          <w:szCs w:val="24"/>
        </w:rPr>
        <w:t xml:space="preserve"> </w:t>
      </w:r>
      <w:r w:rsidRPr="001E400F">
        <w:rPr>
          <w:rFonts w:ascii="Times New Roman" w:hAnsi="Times New Roman" w:cs="Times New Roman"/>
          <w:sz w:val="24"/>
          <w:szCs w:val="24"/>
        </w:rPr>
        <w:t xml:space="preserve">nurodyti tikslias siūlomos technikos techninių parametrų reikšmes (Tiekėjo siūloma įranga, gamintojo pavadinimas, modelis ir tiksli parametro reikšmė), </w:t>
      </w:r>
      <w:r w:rsidRPr="001E400F">
        <w:rPr>
          <w:rFonts w:ascii="Times New Roman" w:hAnsi="Times New Roman" w:cs="Times New Roman"/>
          <w:b/>
          <w:bCs/>
          <w:i/>
          <w:iCs/>
          <w:sz w:val="24"/>
          <w:szCs w:val="24"/>
        </w:rPr>
        <w:t>prie prekės pavadinimo</w:t>
      </w:r>
      <w:r w:rsidRPr="001E400F">
        <w:rPr>
          <w:rFonts w:ascii="Times New Roman" w:hAnsi="Times New Roman" w:cs="Times New Roman"/>
          <w:sz w:val="24"/>
          <w:szCs w:val="24"/>
        </w:rPr>
        <w:t xml:space="preserve"> </w:t>
      </w:r>
      <w:r w:rsidRPr="001E400F">
        <w:rPr>
          <w:rFonts w:ascii="Times New Roman" w:hAnsi="Times New Roman" w:cs="Times New Roman"/>
          <w:b/>
          <w:bCs/>
          <w:i/>
          <w:iCs/>
          <w:sz w:val="24"/>
          <w:szCs w:val="24"/>
        </w:rPr>
        <w:t>pateikti nuorodą į gamintojo internetinį puslapį, kuriame aiškiai nurodyti techniniai parametrai arba prie dokumentų teikiamų į CVP IS sistemą pateikti oficialius gamintojo parengtus dokumentus (brošiūras ar kt.)</w:t>
      </w:r>
      <w:r w:rsidRPr="001E400F">
        <w:rPr>
          <w:rFonts w:ascii="Times New Roman" w:hAnsi="Times New Roman" w:cs="Times New Roman"/>
          <w:sz w:val="24"/>
          <w:szCs w:val="24"/>
        </w:rPr>
        <w:t xml:space="preserve">. Dokumentai pagrindžiantys techninius reikalavimus turi būti pateikti lietuvių arba anglų kalba. Tiekėjui pateikus pagrindžiančius dokumentus anglų kalba ir Perkančiajai organizacijai kilus neaiškumams, prašys pateikti dokumento vertimą į lietuvių kalbą. </w:t>
      </w:r>
      <w:r w:rsidRPr="001E400F">
        <w:rPr>
          <w:rFonts w:ascii="Times New Roman" w:hAnsi="Times New Roman" w:cs="Times New Roman"/>
          <w:b/>
          <w:bCs/>
          <w:sz w:val="24"/>
          <w:szCs w:val="24"/>
        </w:rPr>
        <w:t>Pasiūlymai, kuriuose siūlomos prekės neatitiks techninės specifikacijos, bus atmetami.</w:t>
      </w:r>
      <w:r w:rsidRPr="001E400F">
        <w:rPr>
          <w:rFonts w:ascii="Times New Roman" w:hAnsi="Times New Roman" w:cs="Times New Roman"/>
          <w:sz w:val="24"/>
          <w:szCs w:val="24"/>
        </w:rPr>
        <w:t xml:space="preserve"> </w:t>
      </w:r>
      <w:r w:rsidRPr="001E400F">
        <w:rPr>
          <w:rFonts w:ascii="Times New Roman" w:hAnsi="Times New Roman" w:cs="Times New Roman"/>
          <w:i/>
          <w:iCs/>
          <w:sz w:val="24"/>
          <w:szCs w:val="24"/>
        </w:rPr>
        <w:t>Tiekėjas gali siūlyti ir geresnes charakteristikas atitinkančias prekes</w:t>
      </w:r>
      <w:r w:rsidR="007362C9" w:rsidRPr="001E400F">
        <w:rPr>
          <w:rFonts w:ascii="Times New Roman" w:hAnsi="Times New Roman" w:cs="Times New Roman"/>
          <w:b/>
          <w:bCs/>
          <w:i/>
          <w:iCs/>
          <w:sz w:val="24"/>
          <w:szCs w:val="24"/>
        </w:rPr>
        <w:t>.</w:t>
      </w:r>
    </w:p>
    <w:p w14:paraId="74C15628" w14:textId="279534D3" w:rsidR="00A676A7" w:rsidRPr="001E400F" w:rsidRDefault="00A676A7"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4" w:name="_Hlk118791061"/>
      <w:r w:rsidRPr="001E400F">
        <w:rPr>
          <w:rFonts w:ascii="Times New Roman" w:hAnsi="Times New Roman" w:cs="Times New Roman"/>
          <w:sz w:val="24"/>
          <w:szCs w:val="24"/>
        </w:rPr>
        <w:t xml:space="preserve">  Visi siūlomi </w:t>
      </w:r>
      <w:r w:rsidRPr="00841433">
        <w:rPr>
          <w:rFonts w:ascii="Times New Roman" w:hAnsi="Times New Roman" w:cs="Times New Roman"/>
          <w:i/>
          <w:iCs/>
          <w:sz w:val="24"/>
          <w:szCs w:val="24"/>
        </w:rPr>
        <w:t>nepertraukiamo maitinimo šaltini</w:t>
      </w:r>
      <w:r w:rsidR="0074700D" w:rsidRPr="00841433">
        <w:rPr>
          <w:rFonts w:ascii="Times New Roman" w:hAnsi="Times New Roman" w:cs="Times New Roman"/>
          <w:i/>
          <w:iCs/>
          <w:sz w:val="24"/>
          <w:szCs w:val="24"/>
        </w:rPr>
        <w:t>o</w:t>
      </w:r>
      <w:r w:rsidRPr="00841433">
        <w:rPr>
          <w:rFonts w:ascii="Times New Roman" w:hAnsi="Times New Roman" w:cs="Times New Roman"/>
          <w:i/>
          <w:iCs/>
          <w:sz w:val="24"/>
          <w:szCs w:val="24"/>
        </w:rPr>
        <w:t xml:space="preserve"> (toliau - UPS)</w:t>
      </w:r>
      <w:r w:rsidR="0074700D" w:rsidRPr="001E400F">
        <w:rPr>
          <w:rFonts w:ascii="Times New Roman" w:hAnsi="Times New Roman" w:cs="Times New Roman"/>
          <w:sz w:val="24"/>
          <w:szCs w:val="24"/>
        </w:rPr>
        <w:t xml:space="preserve"> komponentai</w:t>
      </w:r>
      <w:r w:rsidRPr="001E400F">
        <w:rPr>
          <w:rFonts w:ascii="Times New Roman" w:hAnsi="Times New Roman" w:cs="Times New Roman"/>
          <w:sz w:val="24"/>
          <w:szCs w:val="24"/>
        </w:rPr>
        <w:t xml:space="preserve"> turi būti vieno gamintojo. UPS bus stebimi ir valdomi  programa per WEB sąsają.  UPS bus statomi VDU pastat</w:t>
      </w:r>
      <w:r w:rsidR="0074700D" w:rsidRPr="001E400F">
        <w:rPr>
          <w:rFonts w:ascii="Times New Roman" w:hAnsi="Times New Roman" w:cs="Times New Roman"/>
          <w:sz w:val="24"/>
          <w:szCs w:val="24"/>
        </w:rPr>
        <w:t>e</w:t>
      </w:r>
      <w:r w:rsidRPr="001E400F">
        <w:rPr>
          <w:rFonts w:ascii="Times New Roman" w:hAnsi="Times New Roman" w:cs="Times New Roman"/>
          <w:sz w:val="24"/>
          <w:szCs w:val="24"/>
        </w:rPr>
        <w:t xml:space="preserve"> Kauno mieste </w:t>
      </w:r>
      <w:r w:rsidR="0074700D" w:rsidRPr="001E400F">
        <w:rPr>
          <w:rFonts w:ascii="Times New Roman" w:hAnsi="Times New Roman" w:cs="Times New Roman"/>
          <w:sz w:val="24"/>
          <w:szCs w:val="24"/>
        </w:rPr>
        <w:t xml:space="preserve">arba </w:t>
      </w:r>
      <w:r w:rsidRPr="001E400F">
        <w:rPr>
          <w:rFonts w:ascii="Times New Roman" w:hAnsi="Times New Roman" w:cs="Times New Roman"/>
          <w:sz w:val="24"/>
          <w:szCs w:val="24"/>
        </w:rPr>
        <w:t>Akademijoje, Kauno rajone.</w:t>
      </w:r>
    </w:p>
    <w:p w14:paraId="0405001A" w14:textId="3CF1436C" w:rsidR="00D34520" w:rsidRPr="001E400F" w:rsidRDefault="00D34520"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UPS gamintojas ar jo atstovas turės atlikti UPS </w:t>
      </w:r>
      <w:r w:rsidR="007362C9" w:rsidRPr="001E400F">
        <w:rPr>
          <w:rFonts w:ascii="Times New Roman" w:hAnsi="Times New Roman" w:cs="Times New Roman"/>
          <w:sz w:val="24"/>
          <w:szCs w:val="24"/>
        </w:rPr>
        <w:t xml:space="preserve">testavimą </w:t>
      </w:r>
      <w:r w:rsidRPr="001E400F">
        <w:rPr>
          <w:rFonts w:ascii="Times New Roman" w:hAnsi="Times New Roman" w:cs="Times New Roman"/>
          <w:sz w:val="24"/>
          <w:szCs w:val="24"/>
        </w:rPr>
        <w:t>ir paleidimą (angl. Start-Up Service).</w:t>
      </w:r>
    </w:p>
    <w:p w14:paraId="2B8CE644" w14:textId="7AF409A1" w:rsidR="007C5884" w:rsidRPr="001E400F" w:rsidRDefault="007C5884" w:rsidP="00805657">
      <w:pPr>
        <w:pStyle w:val="ListParagraph"/>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5" w:name="_Hlk119052751"/>
      <w:r w:rsidRPr="001E400F">
        <w:rPr>
          <w:rFonts w:ascii="Times New Roman" w:hAnsi="Times New Roman" w:cs="Times New Roman"/>
          <w:sz w:val="24"/>
          <w:szCs w:val="24"/>
        </w:rPr>
        <w:t>Garantija:</w:t>
      </w:r>
    </w:p>
    <w:p w14:paraId="660A475D" w14:textId="23BF1587" w:rsidR="007C5884" w:rsidRPr="001E400F" w:rsidRDefault="0074700D" w:rsidP="00805657">
      <w:pPr>
        <w:pStyle w:val="ListParagraph"/>
        <w:numPr>
          <w:ilvl w:val="1"/>
          <w:numId w:val="3"/>
        </w:numPr>
        <w:tabs>
          <w:tab w:val="left" w:pos="993"/>
        </w:tabs>
        <w:spacing w:after="0" w:line="288" w:lineRule="auto"/>
        <w:ind w:left="0" w:firstLine="709"/>
        <w:jc w:val="both"/>
        <w:rPr>
          <w:rFonts w:ascii="Times New Roman" w:hAnsi="Times New Roman" w:cs="Times New Roman"/>
          <w:b/>
          <w:bCs/>
          <w:sz w:val="24"/>
          <w:szCs w:val="24"/>
        </w:rPr>
      </w:pPr>
      <w:r w:rsidRPr="001E400F">
        <w:rPr>
          <w:rFonts w:ascii="Times New Roman" w:hAnsi="Times New Roman" w:cs="Times New Roman"/>
          <w:b/>
          <w:bCs/>
          <w:sz w:val="24"/>
          <w:szCs w:val="24"/>
        </w:rPr>
        <w:t xml:space="preserve"> </w:t>
      </w:r>
      <w:r w:rsidR="007C5884" w:rsidRPr="001E400F">
        <w:rPr>
          <w:rFonts w:ascii="Times New Roman" w:hAnsi="Times New Roman" w:cs="Times New Roman"/>
          <w:b/>
          <w:bCs/>
          <w:sz w:val="24"/>
          <w:szCs w:val="24"/>
        </w:rPr>
        <w:t>Nepertraukiamo maitinimo šaltinis (UPS):</w:t>
      </w:r>
      <w:r w:rsidRPr="001E400F">
        <w:rPr>
          <w:rFonts w:ascii="Times New Roman" w:hAnsi="Times New Roman" w:cs="Times New Roman"/>
          <w:b/>
          <w:bCs/>
          <w:sz w:val="24"/>
          <w:szCs w:val="24"/>
        </w:rPr>
        <w:t xml:space="preserve"> </w:t>
      </w:r>
      <w:r w:rsidR="007C5884" w:rsidRPr="001E400F">
        <w:rPr>
          <w:rFonts w:ascii="Times New Roman" w:hAnsi="Times New Roman" w:cs="Times New Roman"/>
          <w:color w:val="000000"/>
          <w:sz w:val="24"/>
          <w:szCs w:val="24"/>
          <w:shd w:val="clear" w:color="auto" w:fill="FFFFFF"/>
          <w:lang w:eastAsia="en-GB"/>
        </w:rPr>
        <w:t xml:space="preserve">UPS turi būti taikoma gamintojo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gamintojo garantija nepertraukiamam maitinimo šaltiniui ir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baterijoms įrangos buvimo vietoje. </w:t>
      </w:r>
      <w:r w:rsidR="007C5884" w:rsidRPr="001E400F">
        <w:rPr>
          <w:rFonts w:ascii="Times New Roman" w:hAnsi="Times New Roman" w:cs="Times New Roman"/>
          <w:sz w:val="24"/>
          <w:szCs w:val="24"/>
          <w:shd w:val="clear" w:color="auto" w:fill="FFFFFF"/>
          <w:lang w:eastAsia="en-GB"/>
        </w:rPr>
        <w:t>Reikalavimas privalo būti garantuojamas gamintojo (</w:t>
      </w:r>
      <w:r w:rsidR="007C5884" w:rsidRPr="001E400F">
        <w:rPr>
          <w:rFonts w:ascii="Times New Roman" w:hAnsi="Times New Roman" w:cs="Times New Roman"/>
          <w:i/>
          <w:iCs/>
          <w:sz w:val="24"/>
          <w:szCs w:val="24"/>
          <w:shd w:val="clear" w:color="auto" w:fill="FFFFFF"/>
          <w:lang w:eastAsia="en-GB"/>
        </w:rPr>
        <w:t>pateikti tai liudijančią gamintojo dokumentaciją arba nuorodą į gamintojo interneto svetainę (žemiau esančioje lentelėje</w:t>
      </w:r>
      <w:r w:rsidR="007C5884" w:rsidRPr="001E400F">
        <w:rPr>
          <w:rFonts w:ascii="Times New Roman" w:hAnsi="Times New Roman" w:cs="Times New Roman"/>
          <w:sz w:val="24"/>
          <w:szCs w:val="24"/>
          <w:shd w:val="clear" w:color="auto" w:fill="FFFFFF"/>
          <w:lang w:eastAsia="en-GB"/>
        </w:rPr>
        <w:t>) jei tai yra standartiniai oficialūs gamintojo įsipareigojimai arba komplektuoti papildomus gamintojo serviso paketus nurodant pasiūlyme jų kodus ir pavadinimus).</w:t>
      </w:r>
    </w:p>
    <w:bookmarkEnd w:id="4"/>
    <w:bookmarkEnd w:id="5"/>
    <w:p w14:paraId="1AA9BDB8" w14:textId="77777777" w:rsidR="00805657" w:rsidRDefault="00805657" w:rsidP="00805657">
      <w:pPr>
        <w:pStyle w:val="NoSpacing"/>
        <w:spacing w:line="288" w:lineRule="auto"/>
        <w:ind w:firstLine="709"/>
        <w:rPr>
          <w:rFonts w:ascii="Times New Roman" w:hAnsi="Times New Roman" w:cs="Times New Roman"/>
          <w:b/>
          <w:bCs/>
          <w:sz w:val="24"/>
          <w:szCs w:val="24"/>
          <w:u w:val="single"/>
        </w:rPr>
      </w:pPr>
    </w:p>
    <w:p w14:paraId="0488549D" w14:textId="0A4881D7" w:rsidR="00D25DE4" w:rsidRPr="001E400F" w:rsidRDefault="00D25DE4" w:rsidP="00805657">
      <w:pPr>
        <w:pStyle w:val="NoSpacing"/>
        <w:spacing w:line="288" w:lineRule="auto"/>
        <w:ind w:firstLine="709"/>
        <w:rPr>
          <w:rFonts w:ascii="Times New Roman" w:hAnsi="Times New Roman" w:cs="Times New Roman"/>
          <w:b/>
          <w:bCs/>
          <w:sz w:val="24"/>
          <w:szCs w:val="24"/>
          <w:u w:val="single"/>
        </w:rPr>
      </w:pPr>
      <w:r w:rsidRPr="001E400F">
        <w:rPr>
          <w:rFonts w:ascii="Times New Roman" w:hAnsi="Times New Roman" w:cs="Times New Roman"/>
          <w:b/>
          <w:bCs/>
          <w:sz w:val="24"/>
          <w:szCs w:val="24"/>
          <w:u w:val="single"/>
        </w:rPr>
        <w:t>Sutartinių įsipareigojimų vykdymo tvarka ir terminai:</w:t>
      </w:r>
    </w:p>
    <w:p w14:paraId="7D22B105" w14:textId="265D848E" w:rsidR="00D25DE4" w:rsidRPr="004A273C" w:rsidRDefault="00D25DE4" w:rsidP="00805657">
      <w:pPr>
        <w:pStyle w:val="ListParagraph"/>
        <w:numPr>
          <w:ilvl w:val="0"/>
          <w:numId w:val="3"/>
        </w:numPr>
        <w:tabs>
          <w:tab w:val="left" w:pos="284"/>
          <w:tab w:val="left" w:pos="426"/>
          <w:tab w:val="left" w:pos="993"/>
          <w:tab w:val="left" w:pos="1134"/>
          <w:tab w:val="left" w:pos="1418"/>
        </w:tabs>
        <w:spacing w:after="0" w:line="288" w:lineRule="auto"/>
        <w:ind w:left="0" w:firstLine="709"/>
        <w:jc w:val="both"/>
        <w:rPr>
          <w:rFonts w:ascii="Times New Roman" w:eastAsia="Calibri" w:hAnsi="Times New Roman" w:cs="Times New Roman"/>
          <w:iCs/>
          <w:sz w:val="24"/>
          <w:szCs w:val="24"/>
        </w:rPr>
      </w:pPr>
      <w:r w:rsidRPr="00D25DE4">
        <w:rPr>
          <w:rFonts w:ascii="Times New Roman" w:eastAsia="Calibri" w:hAnsi="Times New Roman" w:cs="Times New Roman"/>
          <w:iCs/>
          <w:sz w:val="24"/>
          <w:szCs w:val="24"/>
        </w:rPr>
        <w:t xml:space="preserve">Pirkėjas Prekę perka </w:t>
      </w:r>
      <w:sdt>
        <w:sdtPr>
          <w:rPr>
            <w:rFonts w:ascii="Times New Roman" w:eastAsia="Arial" w:hAnsi="Times New Roman" w:cs="Times New Roman"/>
            <w:sz w:val="24"/>
            <w:szCs w:val="24"/>
          </w:rPr>
          <w:alias w:val="Pristatymo sąlygos"/>
          <w:tag w:val="Pasirinkti"/>
          <w:id w:val="-1752122225"/>
          <w:placeholder>
            <w:docPart w:val="2D85A8B2D9964E3F911348A6D13000C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A273C">
            <w:rPr>
              <w:rFonts w:ascii="Times New Roman" w:eastAsia="Arial" w:hAnsi="Times New Roman" w:cs="Times New Roman"/>
              <w:sz w:val="24"/>
              <w:szCs w:val="24"/>
            </w:rPr>
            <w:t xml:space="preserve">su pristatymu. Tiekėjas įsipareigoja Prekę pristatyti savo transportu nemokamai adresu: Vytauto Didžiojo universitetas. </w:t>
          </w:r>
          <w:r w:rsidR="00E908BF" w:rsidRPr="004A273C">
            <w:rPr>
              <w:rFonts w:ascii="Times New Roman" w:eastAsia="Arial" w:hAnsi="Times New Roman" w:cs="Times New Roman"/>
              <w:sz w:val="24"/>
              <w:szCs w:val="24"/>
            </w:rPr>
            <w:t>Donelaičio</w:t>
          </w:r>
          <w:r w:rsidRPr="004A273C">
            <w:rPr>
              <w:rFonts w:ascii="Times New Roman" w:eastAsia="Arial" w:hAnsi="Times New Roman" w:cs="Times New Roman"/>
              <w:sz w:val="24"/>
              <w:szCs w:val="24"/>
            </w:rPr>
            <w:t xml:space="preserve"> g. </w:t>
          </w:r>
          <w:r w:rsidR="00E908BF" w:rsidRPr="004A273C">
            <w:rPr>
              <w:rFonts w:ascii="Times New Roman" w:eastAsia="Arial" w:hAnsi="Times New Roman" w:cs="Times New Roman"/>
              <w:sz w:val="24"/>
              <w:szCs w:val="24"/>
            </w:rPr>
            <w:t>52</w:t>
          </w:r>
          <w:r w:rsidRPr="004A273C">
            <w:rPr>
              <w:rFonts w:ascii="Times New Roman" w:eastAsia="Arial" w:hAnsi="Times New Roman" w:cs="Times New Roman"/>
              <w:sz w:val="24"/>
              <w:szCs w:val="24"/>
            </w:rPr>
            <w:t>, Kaun</w:t>
          </w:r>
          <w:r w:rsidR="004A273C" w:rsidRPr="004A273C">
            <w:rPr>
              <w:rFonts w:ascii="Times New Roman" w:eastAsia="Arial" w:hAnsi="Times New Roman" w:cs="Times New Roman"/>
              <w:sz w:val="24"/>
              <w:szCs w:val="24"/>
            </w:rPr>
            <w:t>as.</w:t>
          </w:r>
        </w:sdtContent>
      </w:sdt>
    </w:p>
    <w:p w14:paraId="36EE108B" w14:textId="1EF0FAD9" w:rsidR="00D25DE4" w:rsidRPr="00D25DE4" w:rsidRDefault="00D25DE4" w:rsidP="00805657">
      <w:pPr>
        <w:pStyle w:val="ListParagraph"/>
        <w:numPr>
          <w:ilvl w:val="0"/>
          <w:numId w:val="3"/>
        </w:numPr>
        <w:tabs>
          <w:tab w:val="left" w:pos="284"/>
          <w:tab w:val="left" w:pos="426"/>
          <w:tab w:val="left" w:pos="993"/>
          <w:tab w:val="left" w:pos="1134"/>
          <w:tab w:val="left" w:pos="1276"/>
          <w:tab w:val="left" w:pos="1418"/>
        </w:tabs>
        <w:spacing w:after="0" w:line="288" w:lineRule="auto"/>
        <w:ind w:left="0" w:firstLine="709"/>
        <w:jc w:val="both"/>
        <w:rPr>
          <w:rFonts w:ascii="Times New Roman" w:eastAsia="Calibri" w:hAnsi="Times New Roman" w:cs="Times New Roman"/>
          <w:sz w:val="24"/>
          <w:szCs w:val="24"/>
        </w:rPr>
      </w:pPr>
      <w:r w:rsidRPr="004A273C">
        <w:rPr>
          <w:rFonts w:ascii="Times New Roman" w:eastAsia="Calibri" w:hAnsi="Times New Roman" w:cs="Times New Roman"/>
          <w:sz w:val="24"/>
          <w:szCs w:val="24"/>
        </w:rPr>
        <w:t xml:space="preserve">Prekė turi būti </w:t>
      </w:r>
      <w:sdt>
        <w:sdtPr>
          <w:rPr>
            <w:rFonts w:ascii="Times New Roman" w:eastAsia="Calibri" w:hAnsi="Times New Roman" w:cs="Times New Roman"/>
            <w:sz w:val="24"/>
            <w:szCs w:val="24"/>
          </w:rPr>
          <w:alias w:val="Pasirinkti"/>
          <w:tag w:val="Pasirinkti"/>
          <w:id w:val="1203210045"/>
          <w:placeholder>
            <w:docPart w:val="631C08C9B51948269AF7DBE8C8F7C0F3"/>
          </w:placeholder>
          <w:comboBox>
            <w:listItem w:value="Pasirinkite elementą."/>
            <w:listItem w:displayText="pristatytos" w:value="pristatytos"/>
            <w:listItem w:displayText="paruoštos atsiėmimui" w:value="paruoštos atsiėmimui"/>
          </w:comboBox>
        </w:sdtPr>
        <w:sdtContent>
          <w:r w:rsidRPr="004A273C">
            <w:rPr>
              <w:rFonts w:ascii="Times New Roman" w:eastAsia="Calibri" w:hAnsi="Times New Roman" w:cs="Times New Roman"/>
              <w:sz w:val="24"/>
              <w:szCs w:val="24"/>
            </w:rPr>
            <w:t>pristatyta</w:t>
          </w:r>
        </w:sdtContent>
      </w:sdt>
      <w:r w:rsidRPr="004A273C">
        <w:rPr>
          <w:rFonts w:ascii="Times New Roman" w:eastAsia="Calibri" w:hAnsi="Times New Roman" w:cs="Times New Roman"/>
          <w:sz w:val="24"/>
          <w:szCs w:val="24"/>
        </w:rPr>
        <w:t xml:space="preserve"> ne vėliau kaip per </w:t>
      </w:r>
      <w:sdt>
        <w:sdtPr>
          <w:rPr>
            <w:rFonts w:ascii="Times New Roman" w:hAnsi="Times New Roman" w:cs="Times New Roman"/>
            <w:sz w:val="24"/>
            <w:szCs w:val="24"/>
            <w:highlight w:val="yellow"/>
          </w:rPr>
          <w:alias w:val="nurodyti terminą"/>
          <w:tag w:val="nurodyti terminą"/>
          <w:id w:val="1856998716"/>
          <w:placeholder>
            <w:docPart w:val="C4CC73B4438A479CBA2C6A6876493E95"/>
          </w:placeholder>
        </w:sdtPr>
        <w:sdtContent>
          <w:r w:rsidRPr="004A273C">
            <w:rPr>
              <w:rFonts w:ascii="Times New Roman" w:eastAsia="Calibri" w:hAnsi="Times New Roman" w:cs="Times New Roman"/>
              <w:sz w:val="24"/>
              <w:szCs w:val="24"/>
            </w:rPr>
            <w:t>60</w:t>
          </w:r>
        </w:sdtContent>
      </w:sdt>
      <w:r w:rsidRPr="004A273C">
        <w:rPr>
          <w:rFonts w:ascii="Times New Roman" w:eastAsia="Calibri" w:hAnsi="Times New Roman" w:cs="Times New Roman"/>
          <w:sz w:val="24"/>
          <w:szCs w:val="24"/>
        </w:rPr>
        <w:t xml:space="preserve"> kalendorinių dienų </w:t>
      </w:r>
      <w:r w:rsidRPr="00D25DE4">
        <w:rPr>
          <w:rFonts w:ascii="Times New Roman" w:eastAsia="Calibri" w:hAnsi="Times New Roman" w:cs="Times New Roman"/>
          <w:sz w:val="24"/>
          <w:szCs w:val="24"/>
        </w:rPr>
        <w:t xml:space="preserve">nuo </w:t>
      </w:r>
      <w:sdt>
        <w:sdtPr>
          <w:rPr>
            <w:rFonts w:ascii="Times New Roman" w:eastAsia="Calibri" w:hAnsi="Times New Roman" w:cs="Times New Roman"/>
            <w:sz w:val="24"/>
            <w:szCs w:val="24"/>
          </w:rPr>
          <w:alias w:val="Pasirinkti"/>
          <w:tag w:val="Pasirinkti"/>
          <w:id w:val="-441924174"/>
          <w:placeholder>
            <w:docPart w:val="6BF3E9A62B6942268678AD3B01F8986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D25DE4">
            <w:rPr>
              <w:rFonts w:ascii="Times New Roman" w:eastAsia="Calibri" w:hAnsi="Times New Roman" w:cs="Times New Roman"/>
              <w:sz w:val="24"/>
              <w:szCs w:val="24"/>
            </w:rPr>
            <w:t>Sutarties pasirašymo dienos.</w:t>
          </w:r>
        </w:sdtContent>
      </w:sdt>
      <w:r w:rsidRPr="00D25DE4">
        <w:rPr>
          <w:rFonts w:ascii="Times New Roman" w:eastAsia="Calibri" w:hAnsi="Times New Roman" w:cs="Times New Roman"/>
          <w:sz w:val="24"/>
          <w:szCs w:val="24"/>
        </w:rPr>
        <w:t xml:space="preserve">  </w:t>
      </w:r>
    </w:p>
    <w:p w14:paraId="65FD648F" w14:textId="3843ED7A" w:rsidR="00D25DE4" w:rsidRDefault="00D25DE4" w:rsidP="00805657">
      <w:pPr>
        <w:pStyle w:val="ListParagraph"/>
        <w:numPr>
          <w:ilvl w:val="0"/>
          <w:numId w:val="3"/>
        </w:numPr>
        <w:tabs>
          <w:tab w:val="left" w:pos="284"/>
          <w:tab w:val="left" w:pos="426"/>
          <w:tab w:val="left" w:pos="993"/>
          <w:tab w:val="left" w:pos="1276"/>
          <w:tab w:val="left" w:pos="1418"/>
        </w:tabs>
        <w:spacing w:after="0" w:line="288" w:lineRule="auto"/>
        <w:ind w:left="0" w:firstLine="709"/>
        <w:jc w:val="both"/>
        <w:rPr>
          <w:rFonts w:ascii="Times New Roman" w:eastAsia="Calibri" w:hAnsi="Times New Roman" w:cs="Times New Roman"/>
          <w:sz w:val="24"/>
          <w:szCs w:val="24"/>
        </w:rPr>
      </w:pPr>
      <w:r w:rsidRPr="00D25DE4">
        <w:rPr>
          <w:rFonts w:ascii="Times New Roman" w:eastAsia="Calibri" w:hAnsi="Times New Roman" w:cs="Times New Roman"/>
          <w:sz w:val="24"/>
          <w:szCs w:val="24"/>
        </w:rPr>
        <w:t>Su Preke pateikiamas Prekės perdavimo – priėmimo aktas/krovinio pristatymo važtaraštis arba kitas Prekės perdavimo-priėmimo faktą patvirtinantis dokumentas, kuriame būtų nurodyta Prekė ir jos kiekiai.</w:t>
      </w:r>
    </w:p>
    <w:p w14:paraId="5CBAA307" w14:textId="77777777" w:rsidR="006D4A6C" w:rsidRPr="00D25DE4" w:rsidRDefault="006D4A6C" w:rsidP="00805657">
      <w:pPr>
        <w:pStyle w:val="ListParagraph"/>
        <w:tabs>
          <w:tab w:val="left" w:pos="284"/>
          <w:tab w:val="left" w:pos="426"/>
          <w:tab w:val="left" w:pos="993"/>
          <w:tab w:val="left" w:pos="1276"/>
          <w:tab w:val="left" w:pos="1418"/>
        </w:tabs>
        <w:spacing w:after="0" w:line="288" w:lineRule="auto"/>
        <w:ind w:left="0"/>
        <w:jc w:val="both"/>
        <w:rPr>
          <w:rFonts w:ascii="Times New Roman" w:eastAsia="Calibri" w:hAnsi="Times New Roman" w:cs="Times New Roman"/>
          <w:sz w:val="24"/>
          <w:szCs w:val="24"/>
        </w:rPr>
      </w:pPr>
    </w:p>
    <w:p w14:paraId="4A097F67" w14:textId="4BDDC4F4" w:rsidR="006D4A6C" w:rsidRPr="006D4A6C" w:rsidRDefault="006D4A6C" w:rsidP="00805657">
      <w:pPr>
        <w:tabs>
          <w:tab w:val="left" w:pos="0"/>
          <w:tab w:val="left" w:pos="284"/>
        </w:tabs>
        <w:spacing w:after="0" w:line="288" w:lineRule="auto"/>
        <w:ind w:firstLine="709"/>
        <w:contextualSpacing/>
        <w:rPr>
          <w:rFonts w:ascii="Times New Roman" w:eastAsia="Calibri" w:hAnsi="Times New Roman"/>
          <w:b/>
          <w:sz w:val="24"/>
          <w:u w:val="single"/>
        </w:rPr>
      </w:pPr>
      <w:r>
        <w:rPr>
          <w:rFonts w:ascii="Times New Roman" w:eastAsia="Calibri" w:hAnsi="Times New Roman"/>
          <w:b/>
          <w:sz w:val="24"/>
          <w:u w:val="single"/>
        </w:rPr>
        <w:t>R</w:t>
      </w:r>
      <w:r w:rsidRPr="006D4A6C">
        <w:rPr>
          <w:rFonts w:ascii="Times New Roman" w:eastAsia="Calibri" w:hAnsi="Times New Roman"/>
          <w:b/>
          <w:sz w:val="24"/>
          <w:u w:val="single"/>
        </w:rPr>
        <w:t>eikalavimai žali</w:t>
      </w:r>
      <w:r>
        <w:rPr>
          <w:rFonts w:ascii="Times New Roman" w:eastAsia="Calibri" w:hAnsi="Times New Roman"/>
          <w:b/>
          <w:sz w:val="24"/>
          <w:u w:val="single"/>
        </w:rPr>
        <w:t>ą</w:t>
      </w:r>
      <w:r w:rsidRPr="006D4A6C">
        <w:rPr>
          <w:rFonts w:ascii="Times New Roman" w:eastAsia="Calibri" w:hAnsi="Times New Roman"/>
          <w:b/>
          <w:sz w:val="24"/>
          <w:u w:val="single"/>
        </w:rPr>
        <w:t>jam pirkimui</w:t>
      </w:r>
      <w:r>
        <w:rPr>
          <w:rFonts w:ascii="Times New Roman" w:eastAsia="Calibri" w:hAnsi="Times New Roman"/>
          <w:b/>
          <w:sz w:val="24"/>
          <w:u w:val="single"/>
        </w:rPr>
        <w:t>:</w:t>
      </w:r>
    </w:p>
    <w:p w14:paraId="09FCF0DD" w14:textId="71064D39" w:rsidR="004942E1" w:rsidRPr="001430FF" w:rsidRDefault="00002A68" w:rsidP="00805657">
      <w:pPr>
        <w:spacing w:after="0" w:line="288" w:lineRule="auto"/>
        <w:ind w:firstLine="709"/>
        <w:jc w:val="both"/>
        <w:rPr>
          <w:rFonts w:ascii="Times New Roman" w:hAnsi="Times New Roman" w:cs="Times New Roman"/>
          <w:color w:val="000000"/>
          <w:sz w:val="24"/>
          <w:szCs w:val="24"/>
        </w:rPr>
      </w:pPr>
      <w:r w:rsidRPr="001430FF">
        <w:rPr>
          <w:rFonts w:ascii="Times New Roman" w:eastAsia="Arial" w:hAnsi="Times New Roman" w:cs="Times New Roman"/>
          <w:sz w:val="24"/>
          <w:szCs w:val="24"/>
        </w:rPr>
        <w:t xml:space="preserve">8. </w:t>
      </w:r>
      <w:r w:rsidR="004942E1" w:rsidRPr="001430FF">
        <w:rPr>
          <w:rFonts w:ascii="Times New Roman" w:eastAsia="Arial" w:hAnsi="Times New Roman" w:cs="Times New Roman"/>
          <w:sz w:val="24"/>
          <w:szCs w:val="24"/>
        </w:rPr>
        <w:t>Perkančioji organizacija vykdo “Žaliąjį pirkimą”</w:t>
      </w:r>
      <w:r w:rsidRPr="001430FF">
        <w:rPr>
          <w:rFonts w:ascii="Times New Roman" w:eastAsia="Arial" w:hAnsi="Times New Roman" w:cs="Times New Roman"/>
          <w:sz w:val="24"/>
          <w:szCs w:val="24"/>
        </w:rPr>
        <w:t xml:space="preserve"> </w:t>
      </w:r>
      <w:r w:rsidR="004942E1" w:rsidRPr="001430FF">
        <w:rPr>
          <w:rFonts w:ascii="Times New Roman" w:hAnsi="Times New Roman" w:cs="Times New Roman"/>
          <w:sz w:val="24"/>
          <w:szCs w:val="24"/>
        </w:rPr>
        <w:t>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462B1A">
        <w:rPr>
          <w:rFonts w:ascii="Times New Roman" w:hAnsi="Times New Roman" w:cs="Times New Roman"/>
          <w:sz w:val="24"/>
          <w:szCs w:val="24"/>
        </w:rPr>
        <w:t xml:space="preserve"> </w:t>
      </w:r>
      <w:r w:rsidR="004942E1" w:rsidRPr="001430FF">
        <w:rPr>
          <w:rFonts w:ascii="Times New Roman" w:hAnsi="Times New Roman" w:cs="Times New Roman"/>
          <w:sz w:val="24"/>
          <w:szCs w:val="24"/>
        </w:rPr>
        <w:t>bei 4.4.4.5</w:t>
      </w:r>
      <w:r w:rsidR="004942E1" w:rsidRPr="001430FF">
        <w:rPr>
          <w:rFonts w:ascii="Times New Roman" w:hAnsi="Times New Roman" w:cs="Times New Roman"/>
          <w:color w:val="000000"/>
          <w:kern w:val="2"/>
          <w:sz w:val="24"/>
          <w:szCs w:val="24"/>
          <w:shd w:val="clear" w:color="auto" w:fill="FFFFFF"/>
        </w:rPr>
        <w:t xml:space="preserve"> </w:t>
      </w:r>
      <w:r w:rsidR="004942E1" w:rsidRPr="001430FF">
        <w:rPr>
          <w:rFonts w:ascii="Times New Roman" w:hAnsi="Times New Roman" w:cs="Times New Roman"/>
          <w:sz w:val="24"/>
          <w:szCs w:val="24"/>
        </w:rPr>
        <w:t xml:space="preserve"> papunkčiais</w:t>
      </w:r>
      <w:r w:rsidR="00872F5E">
        <w:rPr>
          <w:rFonts w:ascii="Times New Roman" w:hAnsi="Times New Roman" w:cs="Times New Roman"/>
          <w:sz w:val="24"/>
          <w:szCs w:val="24"/>
        </w:rPr>
        <w:t>.</w:t>
      </w:r>
      <w:r w:rsidR="004942E1" w:rsidRPr="001430FF">
        <w:rPr>
          <w:rFonts w:ascii="Times New Roman" w:hAnsi="Times New Roman" w:cs="Times New Roman"/>
          <w:sz w:val="24"/>
          <w:szCs w:val="24"/>
        </w:rPr>
        <w:t xml:space="preserve"> Prekei tiekti </w:t>
      </w:r>
      <w:r w:rsidR="004942E1" w:rsidRPr="001430FF">
        <w:rPr>
          <w:rFonts w:ascii="Times New Roman" w:hAnsi="Times New Roman" w:cs="Times New Roman"/>
          <w:color w:val="000000"/>
          <w:sz w:val="24"/>
          <w:szCs w:val="24"/>
        </w:rPr>
        <w:t>sunaudojama mažiau gamtos išteklių.</w:t>
      </w:r>
    </w:p>
    <w:p w14:paraId="1C70A3AF" w14:textId="77777777" w:rsidR="00A1720E" w:rsidRDefault="00A1720E" w:rsidP="00805657">
      <w:pPr>
        <w:spacing w:after="0" w:line="288" w:lineRule="auto"/>
        <w:ind w:firstLine="709"/>
        <w:jc w:val="both"/>
        <w:rPr>
          <w:rFonts w:ascii="Times New Roman" w:hAnsi="Times New Roman" w:cs="Times New Roman"/>
          <w:b/>
          <w:bCs/>
          <w:sz w:val="24"/>
          <w:szCs w:val="24"/>
          <w:u w:val="single"/>
        </w:rPr>
      </w:pPr>
    </w:p>
    <w:p w14:paraId="47B10C67" w14:textId="5F034B67" w:rsidR="004942E1" w:rsidRPr="001430FF" w:rsidRDefault="004942E1" w:rsidP="00805657">
      <w:pPr>
        <w:spacing w:after="0" w:line="288" w:lineRule="auto"/>
        <w:ind w:firstLine="709"/>
        <w:jc w:val="both"/>
        <w:rPr>
          <w:rFonts w:ascii="Times New Roman" w:hAnsi="Times New Roman" w:cs="Times New Roman"/>
          <w:b/>
          <w:bCs/>
          <w:sz w:val="24"/>
          <w:szCs w:val="24"/>
          <w:u w:val="single"/>
        </w:rPr>
      </w:pPr>
      <w:r w:rsidRPr="001430FF">
        <w:rPr>
          <w:rFonts w:ascii="Times New Roman" w:hAnsi="Times New Roman" w:cs="Times New Roman"/>
          <w:b/>
          <w:bCs/>
          <w:sz w:val="24"/>
          <w:szCs w:val="24"/>
          <w:u w:val="single"/>
        </w:rPr>
        <w:t>Aplinkosauginiai kriterijai Pakuotėms:</w:t>
      </w:r>
    </w:p>
    <w:p w14:paraId="6E359525" w14:textId="723A03A1" w:rsidR="004942E1" w:rsidRPr="001430FF" w:rsidRDefault="00A1720E" w:rsidP="00805657">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942E1" w:rsidRPr="001430FF">
        <w:rPr>
          <w:rFonts w:ascii="Times New Roman" w:hAnsi="Times New Roman" w:cs="Times New Roman"/>
          <w:sz w:val="24"/>
          <w:szCs w:val="24"/>
        </w:rPr>
        <w:t>.</w:t>
      </w:r>
      <w:r>
        <w:rPr>
          <w:rFonts w:ascii="Times New Roman" w:hAnsi="Times New Roman" w:cs="Times New Roman"/>
          <w:sz w:val="24"/>
          <w:szCs w:val="24"/>
        </w:rPr>
        <w:t>1</w:t>
      </w:r>
      <w:r w:rsidR="004942E1" w:rsidRPr="001430FF">
        <w:rPr>
          <w:rFonts w:ascii="Times New Roman" w:hAnsi="Times New Roman" w:cs="Times New Roman"/>
          <w:sz w:val="24"/>
          <w:szCs w:val="24"/>
        </w:rPr>
        <w:t>. Jeigu įsigyjama Prekė, kuri turi būti tiekiama ar perduodama antrinėje pakuotėje, ji turi atitikti pakuotėms nustatytus minimalius aplinkos apsaugos kriterijus (Tvarkos aprašo 2 priedo II skyrius „Pakuotės“).</w:t>
      </w:r>
    </w:p>
    <w:p w14:paraId="18A7A275" w14:textId="0B61541D" w:rsidR="004942E1" w:rsidRPr="001430FF" w:rsidRDefault="004942E1" w:rsidP="00805657">
      <w:pPr>
        <w:tabs>
          <w:tab w:val="left" w:pos="993"/>
        </w:tabs>
        <w:spacing w:after="0" w:line="288" w:lineRule="auto"/>
        <w:ind w:firstLine="709"/>
        <w:jc w:val="both"/>
        <w:rPr>
          <w:rFonts w:ascii="Times New Roman" w:hAnsi="Times New Roman" w:cs="Times New Roman"/>
          <w:b/>
          <w:bCs/>
          <w:color w:val="000000"/>
          <w:sz w:val="24"/>
          <w:szCs w:val="24"/>
        </w:rPr>
      </w:pPr>
      <w:r w:rsidRPr="001430FF">
        <w:rPr>
          <w:rFonts w:ascii="Times New Roman" w:hAnsi="Times New Roman" w:cs="Times New Roman"/>
          <w:kern w:val="2"/>
          <w:sz w:val="24"/>
          <w:szCs w:val="24"/>
          <w:shd w:val="clear" w:color="auto" w:fill="FFFFFF"/>
        </w:rPr>
        <w:t xml:space="preserve">Atitiktį reikalavimams įrodantys  dokumentai: </w:t>
      </w:r>
      <w:r w:rsidRPr="001430FF">
        <w:rPr>
          <w:rFonts w:ascii="Times New Roman" w:hAnsi="Times New Roman" w:cs="Times New Roman"/>
          <w:b/>
          <w:bCs/>
          <w:kern w:val="2"/>
          <w:sz w:val="24"/>
          <w:szCs w:val="24"/>
          <w:shd w:val="clear" w:color="auto" w:fill="FFFFFF"/>
        </w:rPr>
        <w:t>Tiekėjas kartu su P</w:t>
      </w:r>
      <w:r w:rsidR="00A1720E">
        <w:rPr>
          <w:rFonts w:ascii="Times New Roman" w:hAnsi="Times New Roman" w:cs="Times New Roman"/>
          <w:b/>
          <w:bCs/>
          <w:kern w:val="2"/>
          <w:sz w:val="24"/>
          <w:szCs w:val="24"/>
          <w:shd w:val="clear" w:color="auto" w:fill="FFFFFF"/>
        </w:rPr>
        <w:t>asiūlymu</w:t>
      </w:r>
      <w:r w:rsidRPr="001430FF">
        <w:rPr>
          <w:rFonts w:ascii="Times New Roman" w:hAnsi="Times New Roman" w:cs="Times New Roman"/>
          <w:b/>
          <w:bCs/>
          <w:kern w:val="2"/>
          <w:sz w:val="24"/>
          <w:szCs w:val="24"/>
          <w:shd w:val="clear" w:color="auto" w:fill="FFFFFF"/>
        </w:rPr>
        <w:t xml:space="preserve"> pateikia </w:t>
      </w:r>
      <w:r w:rsidRPr="001430FF">
        <w:rPr>
          <w:rFonts w:ascii="Times New Roman" w:hAnsi="Times New Roman" w:cs="Times New Roman"/>
          <w:b/>
          <w:bCs/>
          <w:color w:val="000000"/>
          <w:sz w:val="24"/>
          <w:szCs w:val="24"/>
        </w:rPr>
        <w:t>Prekės</w:t>
      </w:r>
      <w:r w:rsidRPr="001430FF">
        <w:rPr>
          <w:rFonts w:ascii="Times New Roman" w:hAnsi="Times New Roman" w:cs="Times New Roman"/>
          <w:b/>
          <w:bCs/>
          <w:sz w:val="24"/>
          <w:szCs w:val="24"/>
        </w:rPr>
        <w:t xml:space="preserve"> </w:t>
      </w:r>
      <w:r w:rsidRPr="001430FF">
        <w:rPr>
          <w:rFonts w:ascii="Times New Roman" w:hAnsi="Times New Roman" w:cs="Times New Roman"/>
          <w:b/>
          <w:bCs/>
          <w:color w:val="000000"/>
          <w:sz w:val="24"/>
          <w:szCs w:val="24"/>
        </w:rPr>
        <w:t>antrinių pakuočių tinkamumą perdirbti (perdirbamumą) ir (ar) homogeniškumą patvirtinančius dokumentus:</w:t>
      </w:r>
    </w:p>
    <w:p w14:paraId="72101946"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color w:val="000000"/>
          <w:sz w:val="24"/>
          <w:szCs w:val="24"/>
        </w:rPr>
      </w:pPr>
      <w:r w:rsidRPr="001430FF">
        <w:rPr>
          <w:rFonts w:ascii="Times New Roman" w:hAnsi="Times New Roman" w:cs="Times New Roman"/>
          <w:sz w:val="24"/>
          <w:szCs w:val="24"/>
        </w:rPr>
        <w:t xml:space="preserve">Tiekėjo ar gamintojo dokumentus, įrodančius, kad pakuotės yra homogeniškos ir (ar) atitinkamai paženklintos, arba </w:t>
      </w:r>
    </w:p>
    <w:p w14:paraId="6EA68A2A"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1430FF">
        <w:rPr>
          <w:rFonts w:ascii="Times New Roman" w:hAnsi="Times New Roman" w:cs="Times New Roman"/>
          <w:noProof/>
          <w:sz w:val="24"/>
          <w:szCs w:val="24"/>
        </w:rPr>
        <w:t>reikalavimai.“,</w:t>
      </w:r>
      <w:r w:rsidRPr="001430FF">
        <w:rPr>
          <w:rFonts w:ascii="Times New Roman" w:hAnsi="Times New Roman" w:cs="Times New Roman"/>
          <w:sz w:val="24"/>
          <w:szCs w:val="24"/>
        </w:rPr>
        <w:t xml:space="preserve"> </w:t>
      </w:r>
      <w:r w:rsidRPr="001430FF">
        <w:rPr>
          <w:rFonts w:ascii="Times New Roman" w:hAnsi="Times New Roman" w:cs="Times New Roman"/>
          <w:noProof/>
          <w:sz w:val="24"/>
          <w:szCs w:val="24"/>
        </w:rPr>
        <w:t>standartas</w:t>
      </w:r>
      <w:r w:rsidRPr="001430FF">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1430FF">
        <w:rPr>
          <w:rFonts w:ascii="Times New Roman" w:hAnsi="Times New Roman" w:cs="Times New Roman"/>
          <w:noProof/>
          <w:sz w:val="24"/>
          <w:szCs w:val="24"/>
        </w:rPr>
        <w:t>RecyClass</w:t>
      </w:r>
      <w:r w:rsidRPr="001430FF">
        <w:rPr>
          <w:rFonts w:ascii="Times New Roman" w:hAnsi="Times New Roman" w:cs="Times New Roman"/>
          <w:sz w:val="24"/>
          <w:szCs w:val="24"/>
        </w:rPr>
        <w:t xml:space="preserve">   (</w:t>
      </w:r>
      <w:hyperlink r:id="rId11" w:history="1">
        <w:r w:rsidRPr="001430FF">
          <w:rPr>
            <w:rStyle w:val="Hyperlink"/>
            <w:rFonts w:ascii="Times New Roman" w:hAnsi="Times New Roman" w:cs="Times New Roman"/>
            <w:sz w:val="24"/>
            <w:szCs w:val="24"/>
          </w:rPr>
          <w:t>https://recyclass.eu/</w:t>
        </w:r>
      </w:hyperlink>
      <w:r w:rsidRPr="001430FF">
        <w:rPr>
          <w:rFonts w:ascii="Times New Roman" w:hAnsi="Times New Roman" w:cs="Times New Roman"/>
          <w:sz w:val="24"/>
          <w:szCs w:val="24"/>
        </w:rPr>
        <w:t xml:space="preserve">) ar kitas lygiavertis standartas, arba </w:t>
      </w:r>
    </w:p>
    <w:p w14:paraId="060F514A"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Aplinkos apsaugos agentūros interneto svetainėje (</w:t>
      </w:r>
      <w:hyperlink r:id="rId12" w:history="1">
        <w:r w:rsidRPr="001430FF">
          <w:rPr>
            <w:rStyle w:val="Hyperlink"/>
            <w:rFonts w:ascii="Times New Roman" w:hAnsi="Times New Roman" w:cs="Times New Roman"/>
            <w:sz w:val="24"/>
            <w:szCs w:val="24"/>
          </w:rPr>
          <w:t>https://aaa.lrv.lt/</w:t>
        </w:r>
      </w:hyperlink>
      <w:r w:rsidRPr="001430FF">
        <w:rPr>
          <w:rFonts w:ascii="Times New Roman" w:hAnsi="Times New Roman" w:cs="Times New Roman"/>
          <w:sz w:val="24"/>
          <w:szCs w:val="24"/>
        </w:rPr>
        <w:t>) skelbiamame atliekų tvarkytojų, turinčių teisę išrašyti gaminių ir (ar) pakuočių atliekų sutvarkymą įrodančius dokumentus, sąraše (</w:t>
      </w:r>
      <w:hyperlink r:id="rId13" w:history="1">
        <w:r w:rsidRPr="001430FF">
          <w:rPr>
            <w:rFonts w:ascii="Times New Roman" w:hAnsi="Times New Roman" w:cs="Times New Roman"/>
            <w:sz w:val="24"/>
            <w:szCs w:val="24"/>
            <w:u w:val="single"/>
          </w:rPr>
          <w:t>Atliekų tvarkytojai, turintys teisę išrašyti gaminių ir (ar) pakuočių atliekų sutvarkymą įrodančius dokumentus - Aplinkos apsaugos agentūra</w:t>
        </w:r>
      </w:hyperlink>
      <w:r w:rsidRPr="001430FF">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14AE4A3E" w14:textId="77777777" w:rsidR="004942E1" w:rsidRPr="001430FF" w:rsidRDefault="004942E1" w:rsidP="00805657">
      <w:pPr>
        <w:pStyle w:val="ListParagraph"/>
        <w:numPr>
          <w:ilvl w:val="0"/>
          <w:numId w:val="4"/>
        </w:numPr>
        <w:tabs>
          <w:tab w:val="left" w:pos="338"/>
          <w:tab w:val="left" w:pos="993"/>
        </w:tabs>
        <w:spacing w:after="0" w:line="288" w:lineRule="auto"/>
        <w:ind w:left="0" w:firstLine="709"/>
        <w:rPr>
          <w:rFonts w:ascii="Times New Roman" w:hAnsi="Times New Roman" w:cs="Times New Roman"/>
          <w:sz w:val="24"/>
          <w:szCs w:val="24"/>
        </w:rPr>
      </w:pPr>
      <w:r w:rsidRPr="001430FF">
        <w:rPr>
          <w:rFonts w:ascii="Times New Roman" w:hAnsi="Times New Roman" w:cs="Times New Roman"/>
          <w:sz w:val="24"/>
          <w:szCs w:val="24"/>
        </w:rPr>
        <w:t>kitus lygiaverčius įrodymus.</w:t>
      </w:r>
    </w:p>
    <w:p w14:paraId="71B72F41" w14:textId="77777777" w:rsidR="00A1720E" w:rsidRDefault="00A1720E" w:rsidP="00805657">
      <w:pPr>
        <w:spacing w:after="0" w:line="288" w:lineRule="auto"/>
        <w:ind w:firstLine="709"/>
        <w:jc w:val="both"/>
        <w:rPr>
          <w:rFonts w:ascii="Times New Roman" w:hAnsi="Times New Roman" w:cs="Times New Roman"/>
          <w:b/>
          <w:bCs/>
          <w:sz w:val="24"/>
          <w:szCs w:val="24"/>
          <w:u w:val="single"/>
          <w:lang w:val="pt-BR"/>
        </w:rPr>
      </w:pPr>
    </w:p>
    <w:p w14:paraId="7D62F580" w14:textId="2FE4A5BE" w:rsidR="004942E1" w:rsidRPr="001430FF" w:rsidRDefault="004942E1" w:rsidP="00805657">
      <w:pPr>
        <w:spacing w:after="0" w:line="288" w:lineRule="auto"/>
        <w:ind w:firstLine="709"/>
        <w:jc w:val="both"/>
        <w:rPr>
          <w:rFonts w:ascii="Times New Roman" w:hAnsi="Times New Roman" w:cs="Times New Roman"/>
          <w:b/>
          <w:bCs/>
          <w:sz w:val="24"/>
          <w:szCs w:val="24"/>
          <w:u w:val="single"/>
          <w:lang w:val="pt-BR"/>
        </w:rPr>
      </w:pPr>
      <w:r w:rsidRPr="001430FF">
        <w:rPr>
          <w:rFonts w:ascii="Times New Roman" w:hAnsi="Times New Roman" w:cs="Times New Roman"/>
          <w:b/>
          <w:bCs/>
          <w:sz w:val="24"/>
          <w:szCs w:val="24"/>
          <w:u w:val="single"/>
          <w:lang w:val="pt-BR"/>
        </w:rPr>
        <w:t>Su Prekės pristatymu susiję aplinkosauginiai kriterijai:</w:t>
      </w:r>
    </w:p>
    <w:p w14:paraId="58712C8E" w14:textId="671D6A07" w:rsidR="004942E1" w:rsidRPr="006B76F1" w:rsidRDefault="00A1720E" w:rsidP="00805657">
      <w:pPr>
        <w:spacing w:after="0" w:line="288" w:lineRule="auto"/>
        <w:ind w:firstLine="709"/>
        <w:jc w:val="both"/>
        <w:rPr>
          <w:rFonts w:ascii="Times New Roman" w:hAnsi="Times New Roman"/>
        </w:rPr>
      </w:pPr>
      <w:r>
        <w:rPr>
          <w:rFonts w:ascii="Times New Roman" w:hAnsi="Times New Roman" w:cs="Times New Roman"/>
          <w:sz w:val="24"/>
          <w:szCs w:val="24"/>
          <w:lang w:val="pt-BR"/>
        </w:rPr>
        <w:t>8</w:t>
      </w:r>
      <w:r w:rsidR="004942E1" w:rsidRPr="001430FF">
        <w:rPr>
          <w:rFonts w:ascii="Times New Roman" w:hAnsi="Times New Roman" w:cs="Times New Roman"/>
          <w:sz w:val="24"/>
          <w:szCs w:val="24"/>
          <w:lang w:val="pt-BR"/>
        </w:rPr>
        <w:t>.</w:t>
      </w:r>
      <w:r>
        <w:rPr>
          <w:rFonts w:ascii="Times New Roman" w:hAnsi="Times New Roman" w:cs="Times New Roman"/>
          <w:sz w:val="24"/>
          <w:szCs w:val="24"/>
          <w:lang w:val="pt-BR"/>
        </w:rPr>
        <w:t>2</w:t>
      </w:r>
      <w:r w:rsidR="004942E1" w:rsidRPr="001430FF">
        <w:rPr>
          <w:rFonts w:ascii="Times New Roman" w:hAnsi="Times New Roman" w:cs="Times New Roman"/>
          <w:sz w:val="24"/>
          <w:szCs w:val="24"/>
          <w:lang w:val="pt-BR"/>
        </w:rPr>
        <w:t xml:space="preserve">. </w:t>
      </w:r>
      <w:r w:rsidR="004942E1" w:rsidRPr="001430FF">
        <w:rPr>
          <w:rFonts w:ascii="Times New Roman" w:eastAsiaTheme="minorHAnsi" w:hAnsi="Times New Roman" w:cs="Times New Roman"/>
          <w:kern w:val="2"/>
          <w:sz w:val="24"/>
          <w:szCs w:val="24"/>
          <w14:ligatures w14:val="standardContextual"/>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w:t>
      </w:r>
      <w:r w:rsidR="004942E1" w:rsidRPr="006B76F1">
        <w:rPr>
          <w:rFonts w:ascii="Times New Roman" w:eastAsiaTheme="minorHAnsi" w:hAnsi="Times New Roman"/>
          <w:kern w:val="2"/>
          <w:sz w:val="24"/>
          <w:szCs w:val="24"/>
          <w14:ligatures w14:val="standardContextual"/>
        </w:rPr>
        <w:t xml:space="preserve"> įrodančių dokumentų.</w:t>
      </w:r>
    </w:p>
    <w:p w14:paraId="5832538C" w14:textId="56D2CA66" w:rsidR="00E847E4" w:rsidRDefault="00E847E4" w:rsidP="00805657">
      <w:pPr>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14:paraId="74A35594" w14:textId="77777777" w:rsidR="00CA58DE" w:rsidRPr="003565EA" w:rsidRDefault="00CA58DE" w:rsidP="00CA58DE">
      <w:pPr>
        <w:spacing w:after="120" w:line="276" w:lineRule="auto"/>
        <w:jc w:val="center"/>
        <w:rPr>
          <w:rFonts w:ascii="Times New Roman" w:hAnsi="Times New Roman"/>
          <w:b/>
          <w:bCs/>
          <w:sz w:val="24"/>
          <w:szCs w:val="24"/>
        </w:rPr>
      </w:pPr>
      <w:r w:rsidRPr="003565EA">
        <w:rPr>
          <w:rFonts w:ascii="Times New Roman" w:hAnsi="Times New Roman"/>
          <w:b/>
          <w:bCs/>
          <w:sz w:val="28"/>
          <w:szCs w:val="28"/>
        </w:rPr>
        <w:lastRenderedPageBreak/>
        <w:t>Reikalavimai techninėms charakteristikoms:</w:t>
      </w:r>
    </w:p>
    <w:p w14:paraId="1DBC043E" w14:textId="21A5D1E8" w:rsidR="00A676A7" w:rsidRPr="003E5857" w:rsidRDefault="00A676A7" w:rsidP="00A676A7">
      <w:pPr>
        <w:rPr>
          <w:rFonts w:ascii="Times New Roman" w:hAnsi="Times New Roman" w:cs="Times New Roman"/>
          <w:b/>
          <w:bCs/>
          <w:sz w:val="24"/>
          <w:szCs w:val="24"/>
        </w:rPr>
      </w:pPr>
      <w:r w:rsidRPr="003E5857">
        <w:rPr>
          <w:rFonts w:ascii="Times New Roman" w:hAnsi="Times New Roman" w:cs="Times New Roman"/>
          <w:b/>
          <w:bCs/>
          <w:sz w:val="24"/>
          <w:szCs w:val="24"/>
        </w:rPr>
        <w:t xml:space="preserve">Nepertraukiamo maitinimo šaltinis (UPS) </w:t>
      </w:r>
      <w:r w:rsidRPr="009C173F">
        <w:rPr>
          <w:rFonts w:ascii="Times New Roman" w:hAnsi="Times New Roman" w:cs="Times New Roman"/>
          <w:b/>
          <w:bCs/>
          <w:sz w:val="24"/>
          <w:szCs w:val="24"/>
        </w:rPr>
        <w:t>- 1 vnt.</w:t>
      </w:r>
      <w:r w:rsidR="0030782D">
        <w:rPr>
          <w:rFonts w:ascii="Times New Roman" w:hAnsi="Times New Roman" w:cs="Times New Roman"/>
          <w:b/>
          <w:bCs/>
          <w:sz w:val="24"/>
          <w:szCs w:val="24"/>
        </w:rPr>
        <w:t>:</w:t>
      </w:r>
    </w:p>
    <w:tbl>
      <w:tblPr>
        <w:tblStyle w:val="TableGrid"/>
        <w:tblW w:w="9634" w:type="dxa"/>
        <w:tblInd w:w="0" w:type="dxa"/>
        <w:tblLayout w:type="fixed"/>
        <w:tblLook w:val="04A0" w:firstRow="1" w:lastRow="0" w:firstColumn="1" w:lastColumn="0" w:noHBand="0" w:noVBand="1"/>
      </w:tblPr>
      <w:tblGrid>
        <w:gridCol w:w="2689"/>
        <w:gridCol w:w="3260"/>
        <w:gridCol w:w="3685"/>
      </w:tblGrid>
      <w:tr w:rsidR="00A676A7" w:rsidRPr="00AD41E7" w14:paraId="2EBA0364" w14:textId="77777777" w:rsidTr="000E7F47">
        <w:trPr>
          <w:trHeight w:val="4051"/>
        </w:trPr>
        <w:tc>
          <w:tcPr>
            <w:tcW w:w="2689" w:type="dxa"/>
          </w:tcPr>
          <w:p w14:paraId="5C287AF3" w14:textId="77777777" w:rsidR="00A676A7" w:rsidRPr="00AD41E7" w:rsidRDefault="00A676A7" w:rsidP="00AD41E7">
            <w:pPr>
              <w:jc w:val="center"/>
              <w:rPr>
                <w:rFonts w:hAnsi="Times New Roman" w:cs="Times New Roman"/>
                <w:b/>
                <w:bCs/>
                <w:sz w:val="24"/>
                <w:szCs w:val="24"/>
                <w:lang w:eastAsia="en-GB"/>
              </w:rPr>
            </w:pPr>
            <w:r w:rsidRPr="00AD41E7">
              <w:rPr>
                <w:rFonts w:eastAsia="Times New Roman" w:hAnsi="Times New Roman" w:cs="Times New Roman"/>
                <w:b/>
                <w:sz w:val="24"/>
                <w:szCs w:val="24"/>
              </w:rPr>
              <w:t>Parametro pavadinimas</w:t>
            </w:r>
          </w:p>
        </w:tc>
        <w:tc>
          <w:tcPr>
            <w:tcW w:w="3260" w:type="dxa"/>
          </w:tcPr>
          <w:p w14:paraId="1801B537" w14:textId="77777777" w:rsidR="00A676A7" w:rsidRPr="00AD41E7" w:rsidRDefault="00A676A7" w:rsidP="00AD41E7">
            <w:pPr>
              <w:jc w:val="center"/>
              <w:rPr>
                <w:rFonts w:hAnsi="Times New Roman" w:cs="Times New Roman"/>
                <w:b/>
                <w:bCs/>
                <w:sz w:val="24"/>
                <w:szCs w:val="24"/>
                <w:lang w:eastAsia="en-GB"/>
              </w:rPr>
            </w:pPr>
            <w:r w:rsidRPr="00AD41E7">
              <w:rPr>
                <w:rFonts w:eastAsia="Calibri" w:hAnsi="Times New Roman" w:cs="Times New Roman"/>
                <w:b/>
                <w:sz w:val="24"/>
                <w:szCs w:val="24"/>
              </w:rPr>
              <w:t>Reikalaujamos techninės charakteristikos</w:t>
            </w:r>
          </w:p>
        </w:tc>
        <w:tc>
          <w:tcPr>
            <w:tcW w:w="3685" w:type="dxa"/>
          </w:tcPr>
          <w:p w14:paraId="1491B8E7"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r w:rsidRPr="00AD41E7">
              <w:rPr>
                <w:rFonts w:eastAsia="Times New Roman" w:hAnsi="Times New Roman" w:cs="Times New Roman"/>
                <w:b/>
                <w:kern w:val="2"/>
                <w:sz w:val="24"/>
                <w:szCs w:val="24"/>
                <w:lang w:eastAsia="zh-CN"/>
              </w:rPr>
              <w:t>Tiekėjo siūlomų prekių techninės charakteristikos</w:t>
            </w:r>
          </w:p>
          <w:p w14:paraId="356F390E"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p>
          <w:p w14:paraId="06EC9E57" w14:textId="77777777"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Tiekėjo siūloma charakteristika</w:t>
            </w:r>
          </w:p>
          <w:p w14:paraId="3E831153" w14:textId="2C266310"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 xml:space="preserve">(tiekėjas turi iš stulpelio Nr. </w:t>
            </w:r>
            <w:r w:rsidR="00716590">
              <w:rPr>
                <w:rFonts w:eastAsia="Times New Roman" w:hAnsi="Times New Roman" w:cs="Times New Roman"/>
                <w:b/>
                <w:bCs/>
                <w:kern w:val="2"/>
                <w:sz w:val="24"/>
                <w:szCs w:val="24"/>
                <w:lang w:eastAsia="lt-LT"/>
              </w:rPr>
              <w:t>2</w:t>
            </w:r>
            <w:r w:rsidRPr="00AD41E7">
              <w:rPr>
                <w:rFonts w:eastAsia="Times New Roman" w:hAnsi="Times New Roman" w:cs="Times New Roman"/>
                <w:b/>
                <w:bCs/>
                <w:kern w:val="2"/>
                <w:sz w:val="24"/>
                <w:szCs w:val="24"/>
                <w:lang w:eastAsia="lt-LT"/>
              </w:rPr>
              <w:t xml:space="preserve"> perkelti visą informaciją ir nurodyti tikslius dydžius, medžiagas, išmatavimus ir pan. – t. y. nepaliekant žodžių „ne mažiau“, ne daugiau“, „ne siauresnis“, „ne platesnis“ arba lygiavertis“ ,,+/-„, “turi būti”, keičiant į “bus” ar pan.)</w:t>
            </w:r>
          </w:p>
          <w:p w14:paraId="453C6CF3" w14:textId="50A7AFD3"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NEUŽPILDŽIUS ŠIO</w:t>
            </w:r>
            <w:r w:rsidR="00E54CA4">
              <w:rPr>
                <w:rFonts w:eastAsia="Times New Roman" w:hAnsi="Times New Roman" w:cs="Times New Roman"/>
                <w:b/>
                <w:bCs/>
                <w:kern w:val="2"/>
                <w:sz w:val="24"/>
                <w:szCs w:val="24"/>
                <w:lang w:eastAsia="lt-LT"/>
              </w:rPr>
              <w:t xml:space="preserve"> </w:t>
            </w:r>
            <w:r w:rsidRPr="00AD41E7">
              <w:rPr>
                <w:rFonts w:eastAsia="Times New Roman" w:hAnsi="Times New Roman" w:cs="Times New Roman"/>
                <w:b/>
                <w:bCs/>
                <w:kern w:val="2"/>
                <w:sz w:val="24"/>
                <w:szCs w:val="24"/>
                <w:lang w:eastAsia="lt-LT"/>
              </w:rPr>
              <w:t>STU</w:t>
            </w:r>
            <w:r w:rsidR="00E54CA4">
              <w:rPr>
                <w:rFonts w:eastAsia="Times New Roman" w:hAnsi="Times New Roman" w:cs="Times New Roman"/>
                <w:b/>
                <w:bCs/>
                <w:kern w:val="2"/>
                <w:sz w:val="24"/>
                <w:szCs w:val="24"/>
                <w:lang w:eastAsia="lt-LT"/>
              </w:rPr>
              <w:t>L</w:t>
            </w:r>
            <w:r w:rsidRPr="00AD41E7">
              <w:rPr>
                <w:rFonts w:eastAsia="Times New Roman" w:hAnsi="Times New Roman" w:cs="Times New Roman"/>
                <w:b/>
                <w:bCs/>
                <w:kern w:val="2"/>
                <w:sz w:val="24"/>
                <w:szCs w:val="24"/>
                <w:lang w:eastAsia="lt-LT"/>
              </w:rPr>
              <w:t xml:space="preserve">PELIO </w:t>
            </w:r>
            <w:r w:rsidR="002828E4">
              <w:rPr>
                <w:rFonts w:eastAsia="Times New Roman" w:hAnsi="Times New Roman" w:cs="Times New Roman"/>
                <w:b/>
                <w:bCs/>
                <w:kern w:val="2"/>
                <w:sz w:val="24"/>
                <w:szCs w:val="24"/>
                <w:lang w:eastAsia="lt-LT"/>
              </w:rPr>
              <w:t xml:space="preserve">IR NEPATEIKUS </w:t>
            </w:r>
            <w:r w:rsidR="00151EE0">
              <w:rPr>
                <w:rFonts w:eastAsia="Times New Roman" w:hAnsi="Times New Roman" w:cs="Times New Roman"/>
                <w:b/>
                <w:bCs/>
                <w:kern w:val="2"/>
                <w:sz w:val="24"/>
                <w:szCs w:val="24"/>
                <w:lang w:eastAsia="lt-LT"/>
              </w:rPr>
              <w:t xml:space="preserve">TECHNINIUS </w:t>
            </w:r>
            <w:r w:rsidR="009E50AE">
              <w:rPr>
                <w:rFonts w:eastAsia="Times New Roman" w:hAnsi="Times New Roman" w:cs="Times New Roman"/>
                <w:b/>
                <w:bCs/>
                <w:kern w:val="2"/>
                <w:sz w:val="24"/>
                <w:szCs w:val="24"/>
                <w:lang w:eastAsia="lt-LT"/>
              </w:rPr>
              <w:t xml:space="preserve">PARAMETRUS PAGRINDŽIANČIŲ DOKUMENTŲ </w:t>
            </w:r>
            <w:r w:rsidRPr="00AD41E7">
              <w:rPr>
                <w:rFonts w:eastAsia="Times New Roman" w:hAnsi="Times New Roman" w:cs="Times New Roman"/>
                <w:b/>
                <w:bCs/>
                <w:kern w:val="2"/>
                <w:sz w:val="24"/>
                <w:szCs w:val="24"/>
                <w:lang w:eastAsia="lt-LT"/>
              </w:rPr>
              <w:t>TIEKĖJO PASIŪLYMAS BUS ATMESTAS</w:t>
            </w:r>
          </w:p>
          <w:p w14:paraId="5ACE12F4"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bCs/>
                <w:color w:val="FF0000"/>
                <w:kern w:val="2"/>
                <w:sz w:val="24"/>
                <w:szCs w:val="24"/>
                <w:lang w:eastAsia="lt-LT"/>
              </w:rPr>
              <w:t>(Pildo tiekėjas)</w:t>
            </w:r>
          </w:p>
        </w:tc>
      </w:tr>
      <w:tr w:rsidR="00A676A7" w:rsidRPr="00AD41E7" w14:paraId="1369CE8D" w14:textId="77777777" w:rsidTr="000E7F47">
        <w:trPr>
          <w:trHeight w:val="276"/>
        </w:trPr>
        <w:tc>
          <w:tcPr>
            <w:tcW w:w="2689" w:type="dxa"/>
          </w:tcPr>
          <w:p w14:paraId="3120EA9F" w14:textId="77777777" w:rsidR="00A676A7" w:rsidRPr="00AD41E7" w:rsidRDefault="00A676A7" w:rsidP="00AD41E7">
            <w:pPr>
              <w:jc w:val="center"/>
              <w:rPr>
                <w:rFonts w:eastAsia="Times New Roman" w:hAnsi="Times New Roman" w:cs="Times New Roman"/>
                <w:b/>
                <w:sz w:val="24"/>
                <w:szCs w:val="24"/>
              </w:rPr>
            </w:pPr>
            <w:r w:rsidRPr="00AD41E7">
              <w:rPr>
                <w:rFonts w:eastAsia="Times New Roman" w:hAnsi="Times New Roman" w:cs="Times New Roman"/>
                <w:b/>
                <w:sz w:val="24"/>
                <w:szCs w:val="24"/>
              </w:rPr>
              <w:t>1</w:t>
            </w:r>
          </w:p>
        </w:tc>
        <w:tc>
          <w:tcPr>
            <w:tcW w:w="3260" w:type="dxa"/>
          </w:tcPr>
          <w:p w14:paraId="56D5A0B0" w14:textId="77777777" w:rsidR="00A676A7" w:rsidRPr="00AD41E7" w:rsidRDefault="00A676A7" w:rsidP="00AD41E7">
            <w:pPr>
              <w:jc w:val="center"/>
              <w:rPr>
                <w:rFonts w:eastAsia="Calibri" w:hAnsi="Times New Roman" w:cs="Times New Roman"/>
                <w:b/>
                <w:sz w:val="24"/>
                <w:szCs w:val="24"/>
              </w:rPr>
            </w:pPr>
            <w:r w:rsidRPr="00AD41E7">
              <w:rPr>
                <w:rFonts w:eastAsia="Calibri" w:hAnsi="Times New Roman" w:cs="Times New Roman"/>
                <w:b/>
                <w:sz w:val="24"/>
                <w:szCs w:val="24"/>
              </w:rPr>
              <w:t>2</w:t>
            </w:r>
          </w:p>
        </w:tc>
        <w:tc>
          <w:tcPr>
            <w:tcW w:w="3685" w:type="dxa"/>
          </w:tcPr>
          <w:p w14:paraId="5C82725A"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kern w:val="2"/>
                <w:sz w:val="24"/>
                <w:szCs w:val="24"/>
                <w:lang w:eastAsia="zh-CN"/>
              </w:rPr>
              <w:t>3</w:t>
            </w:r>
          </w:p>
        </w:tc>
      </w:tr>
      <w:tr w:rsidR="00A676A7" w:rsidRPr="00AD41E7" w14:paraId="0B3EEF8D" w14:textId="77777777" w:rsidTr="000E7F47">
        <w:trPr>
          <w:trHeight w:val="276"/>
        </w:trPr>
        <w:tc>
          <w:tcPr>
            <w:tcW w:w="2689" w:type="dxa"/>
            <w:vAlign w:val="center"/>
          </w:tcPr>
          <w:p w14:paraId="5D25A142" w14:textId="57A46B6D"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Gamintoj</w:t>
            </w:r>
            <w:r w:rsidR="00AD41E7" w:rsidRPr="00AD41E7">
              <w:rPr>
                <w:rFonts w:eastAsia="Times New Roman" w:hAnsi="Times New Roman" w:cs="Times New Roman"/>
                <w:sz w:val="24"/>
                <w:szCs w:val="24"/>
              </w:rPr>
              <w:t>o pavadinimas</w:t>
            </w:r>
          </w:p>
        </w:tc>
        <w:tc>
          <w:tcPr>
            <w:tcW w:w="3260" w:type="dxa"/>
            <w:vAlign w:val="center"/>
          </w:tcPr>
          <w:p w14:paraId="07A836FF"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70C17C16" w14:textId="49C25A5E" w:rsidR="00AD41E7" w:rsidRDefault="000E7F47" w:rsidP="00AD41E7">
            <w:pPr>
              <w:jc w:val="both"/>
              <w:rPr>
                <w:rFonts w:eastAsia="Times New Roman" w:hAnsi="Times New Roman" w:cs="Times New Roman"/>
                <w:sz w:val="24"/>
                <w:szCs w:val="24"/>
              </w:rPr>
            </w:pPr>
            <w:r w:rsidRPr="00AD41E7">
              <w:rPr>
                <w:rFonts w:eastAsia="Times New Roman" w:hAnsi="Times New Roman" w:cs="Times New Roman"/>
                <w:sz w:val="24"/>
                <w:szCs w:val="24"/>
              </w:rPr>
              <w:t>Gamintojo pavadinimas</w:t>
            </w:r>
            <w:r w:rsidR="00AD3AA6">
              <w:rPr>
                <w:rFonts w:eastAsia="Times New Roman" w:hAnsi="Times New Roman" w:cs="Times New Roman"/>
                <w:sz w:val="24"/>
                <w:szCs w:val="24"/>
              </w:rPr>
              <w:t>:</w:t>
            </w:r>
            <w:r>
              <w:rPr>
                <w:rFonts w:eastAsia="Times New Roman" w:hAnsi="Times New Roman" w:cs="Times New Roman"/>
                <w:sz w:val="24"/>
                <w:szCs w:val="24"/>
              </w:rPr>
              <w:t xml:space="preserve"> ______________.</w:t>
            </w:r>
          </w:p>
          <w:p w14:paraId="5B529C31" w14:textId="2CE50B94" w:rsidR="00AD3AA6" w:rsidRPr="00AD41E7" w:rsidRDefault="00AD3AA6" w:rsidP="00AD41E7">
            <w:pPr>
              <w:jc w:val="both"/>
              <w:rPr>
                <w:rFonts w:eastAsia="Times New Roman" w:hAnsi="Times New Roman" w:cs="Times New Roman"/>
                <w:i/>
                <w:sz w:val="24"/>
                <w:szCs w:val="24"/>
              </w:rPr>
            </w:pPr>
          </w:p>
        </w:tc>
      </w:tr>
      <w:tr w:rsidR="00A676A7" w:rsidRPr="00AD41E7" w14:paraId="307D4EC8" w14:textId="77777777" w:rsidTr="000E7F47">
        <w:trPr>
          <w:trHeight w:val="276"/>
        </w:trPr>
        <w:tc>
          <w:tcPr>
            <w:tcW w:w="2689" w:type="dxa"/>
            <w:vAlign w:val="center"/>
          </w:tcPr>
          <w:p w14:paraId="0878AF58"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Pavadinimas / modelis</w:t>
            </w:r>
          </w:p>
        </w:tc>
        <w:tc>
          <w:tcPr>
            <w:tcW w:w="3260" w:type="dxa"/>
            <w:vAlign w:val="center"/>
          </w:tcPr>
          <w:p w14:paraId="18EB8283"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4D40E091" w14:textId="35837F6C" w:rsidR="00A676A7" w:rsidRDefault="0000346A" w:rsidP="00AD41E7">
            <w:pPr>
              <w:jc w:val="both"/>
              <w:rPr>
                <w:rFonts w:eastAsia="Times New Roman" w:hAnsi="Times New Roman" w:cs="Times New Roman"/>
                <w:i/>
                <w:sz w:val="24"/>
                <w:szCs w:val="24"/>
              </w:rPr>
            </w:pPr>
            <w:r>
              <w:rPr>
                <w:rFonts w:eastAsia="Times New Roman" w:hAnsi="Times New Roman" w:cs="Times New Roman"/>
                <w:i/>
                <w:sz w:val="24"/>
                <w:szCs w:val="24"/>
              </w:rPr>
              <w:t>Prekės pavadinimas</w:t>
            </w:r>
            <w:r w:rsidR="000A356D">
              <w:rPr>
                <w:rFonts w:eastAsia="Times New Roman" w:hAnsi="Times New Roman" w:cs="Times New Roman"/>
                <w:i/>
                <w:sz w:val="24"/>
                <w:szCs w:val="24"/>
              </w:rPr>
              <w:t>/modelis</w:t>
            </w:r>
            <w:r>
              <w:rPr>
                <w:rFonts w:eastAsia="Times New Roman" w:hAnsi="Times New Roman" w:cs="Times New Roman"/>
                <w:i/>
                <w:sz w:val="24"/>
                <w:szCs w:val="24"/>
              </w:rPr>
              <w:t>: ________________.</w:t>
            </w:r>
          </w:p>
          <w:p w14:paraId="4C690A75" w14:textId="77777777" w:rsidR="00171B6C" w:rsidRDefault="00171B6C" w:rsidP="00AD41E7">
            <w:pPr>
              <w:jc w:val="both"/>
              <w:rPr>
                <w:rFonts w:eastAsia="Times New Roman" w:hAnsi="Times New Roman" w:cs="Times New Roman"/>
                <w:i/>
                <w:sz w:val="24"/>
                <w:szCs w:val="24"/>
              </w:rPr>
            </w:pPr>
          </w:p>
          <w:p w14:paraId="1DFA9044" w14:textId="324114CE" w:rsidR="0000346A" w:rsidRPr="00237428" w:rsidRDefault="00F555F0" w:rsidP="00F610B1">
            <w:pPr>
              <w:jc w:val="both"/>
              <w:rPr>
                <w:rFonts w:eastAsia="Times New Roman" w:hAnsi="Times New Roman" w:cs="Times New Roman"/>
                <w:sz w:val="24"/>
                <w:szCs w:val="24"/>
              </w:rPr>
            </w:pPr>
            <w:r w:rsidRPr="00237428">
              <w:rPr>
                <w:rFonts w:hAnsi="Times New Roman"/>
                <w:sz w:val="24"/>
                <w:szCs w:val="24"/>
              </w:rPr>
              <w:t>N</w:t>
            </w:r>
            <w:r w:rsidR="00171B6C" w:rsidRPr="00237428">
              <w:rPr>
                <w:rFonts w:hAnsi="Times New Roman"/>
                <w:sz w:val="24"/>
                <w:szCs w:val="24"/>
              </w:rPr>
              <w:t>uorod</w:t>
            </w:r>
            <w:r w:rsidRPr="00237428">
              <w:rPr>
                <w:rFonts w:hAnsi="Times New Roman"/>
                <w:sz w:val="24"/>
                <w:szCs w:val="24"/>
              </w:rPr>
              <w:t>a</w:t>
            </w:r>
            <w:r w:rsidR="00171B6C" w:rsidRPr="00237428">
              <w:rPr>
                <w:rFonts w:hAnsi="Times New Roman"/>
                <w:sz w:val="24"/>
                <w:szCs w:val="24"/>
              </w:rPr>
              <w:t xml:space="preserve"> į gamintojo internetinį puslapį, kuriame aiškiai nurodyt</w:t>
            </w:r>
            <w:r w:rsidRPr="00237428">
              <w:rPr>
                <w:rFonts w:hAnsi="Times New Roman"/>
                <w:sz w:val="24"/>
                <w:szCs w:val="24"/>
              </w:rPr>
              <w:t>i</w:t>
            </w:r>
            <w:r w:rsidR="00171B6C" w:rsidRPr="00237428">
              <w:rPr>
                <w:rFonts w:hAnsi="Times New Roman"/>
                <w:sz w:val="24"/>
                <w:szCs w:val="24"/>
              </w:rPr>
              <w:t xml:space="preserve"> techniniai parametrai</w:t>
            </w:r>
            <w:r w:rsidR="00F610B1" w:rsidRPr="00237428">
              <w:rPr>
                <w:rFonts w:hAnsi="Times New Roman"/>
                <w:sz w:val="24"/>
                <w:szCs w:val="24"/>
              </w:rPr>
              <w:t xml:space="preserve"> - </w:t>
            </w:r>
            <w:r w:rsidR="00171B6C" w:rsidRPr="00237428">
              <w:rPr>
                <w:rFonts w:hAnsi="Times New Roman"/>
                <w:sz w:val="24"/>
                <w:szCs w:val="24"/>
              </w:rPr>
              <w:t xml:space="preserve"> </w:t>
            </w:r>
            <w:r w:rsidRPr="00237428">
              <w:rPr>
                <w:rFonts w:hAnsi="Times New Roman"/>
                <w:sz w:val="24"/>
                <w:szCs w:val="24"/>
              </w:rPr>
              <w:t>_______________________________</w:t>
            </w:r>
            <w:r w:rsidR="00F610B1" w:rsidRPr="00237428">
              <w:rPr>
                <w:rFonts w:hAnsi="Times New Roman"/>
                <w:sz w:val="24"/>
                <w:szCs w:val="24"/>
              </w:rPr>
              <w:t>. A</w:t>
            </w:r>
            <w:r w:rsidR="00171B6C" w:rsidRPr="00237428">
              <w:rPr>
                <w:rFonts w:hAnsi="Times New Roman"/>
                <w:sz w:val="24"/>
                <w:szCs w:val="24"/>
              </w:rPr>
              <w:t>rba pateikti oficialius gamintojo parengtus dokumentus (brošiūras ar kt.)</w:t>
            </w:r>
            <w:r w:rsidR="00F610B1" w:rsidRPr="00237428">
              <w:rPr>
                <w:rFonts w:hAnsi="Times New Roman"/>
                <w:sz w:val="24"/>
                <w:szCs w:val="24"/>
              </w:rPr>
              <w:t>.</w:t>
            </w:r>
          </w:p>
        </w:tc>
      </w:tr>
      <w:tr w:rsidR="00892CD5" w:rsidRPr="00AD41E7" w14:paraId="5823CC75" w14:textId="77777777" w:rsidTr="000E7F47">
        <w:trPr>
          <w:trHeight w:val="276"/>
        </w:trPr>
        <w:tc>
          <w:tcPr>
            <w:tcW w:w="2689" w:type="dxa"/>
            <w:vAlign w:val="center"/>
          </w:tcPr>
          <w:p w14:paraId="50D44996" w14:textId="6E0BC073" w:rsidR="00892CD5" w:rsidRPr="00AD41E7" w:rsidRDefault="00892CD5" w:rsidP="00AD41E7">
            <w:pPr>
              <w:jc w:val="both"/>
              <w:rPr>
                <w:rFonts w:eastAsia="Times New Roman" w:hAnsi="Times New Roman" w:cs="Times New Roman"/>
                <w:sz w:val="24"/>
                <w:szCs w:val="24"/>
              </w:rPr>
            </w:pPr>
            <w:r>
              <w:rPr>
                <w:rFonts w:hAnsi="Times New Roman" w:cs="Times New Roman"/>
                <w:color w:val="000000"/>
                <w:sz w:val="24"/>
                <w:szCs w:val="24"/>
                <w:shd w:val="clear" w:color="auto" w:fill="FFFFFF"/>
                <w:lang w:eastAsia="en-GB"/>
              </w:rPr>
              <w:t>T</w:t>
            </w:r>
            <w:r w:rsidRPr="00AD41E7">
              <w:rPr>
                <w:rFonts w:hAnsi="Times New Roman" w:cs="Times New Roman"/>
                <w:color w:val="000000"/>
                <w:sz w:val="24"/>
                <w:szCs w:val="24"/>
                <w:shd w:val="clear" w:color="auto" w:fill="FFFFFF"/>
                <w:lang w:eastAsia="en-GB"/>
              </w:rPr>
              <w:t>aikoma gamintojo</w:t>
            </w:r>
            <w:r>
              <w:rPr>
                <w:rFonts w:hAnsi="Times New Roman" w:cs="Times New Roman"/>
                <w:color w:val="000000"/>
                <w:sz w:val="24"/>
                <w:szCs w:val="24"/>
                <w:shd w:val="clear" w:color="auto" w:fill="FFFFFF"/>
                <w:lang w:eastAsia="en-GB"/>
              </w:rPr>
              <w:t xml:space="preserve"> garantija</w:t>
            </w:r>
          </w:p>
        </w:tc>
        <w:tc>
          <w:tcPr>
            <w:tcW w:w="3260" w:type="dxa"/>
            <w:vAlign w:val="center"/>
          </w:tcPr>
          <w:p w14:paraId="5C390447" w14:textId="77777777" w:rsidR="00E45A48" w:rsidRDefault="00E45A48" w:rsidP="00AD41E7">
            <w:pPr>
              <w:jc w:val="both"/>
              <w:rPr>
                <w:rFonts w:hAnsi="Times New Roman" w:cs="Times New Roman"/>
                <w:color w:val="000000"/>
                <w:sz w:val="24"/>
                <w:szCs w:val="24"/>
                <w:shd w:val="clear" w:color="auto" w:fill="FFFFFF"/>
                <w:lang w:eastAsia="en-GB"/>
              </w:rPr>
            </w:pPr>
            <w:r>
              <w:rPr>
                <w:rFonts w:hAnsi="Times New Roman" w:cs="Times New Roman"/>
                <w:color w:val="000000"/>
                <w:sz w:val="24"/>
                <w:szCs w:val="24"/>
                <w:shd w:val="clear" w:color="auto" w:fill="FFFFFF"/>
                <w:lang w:eastAsia="en-GB"/>
              </w:rPr>
              <w:t>N</w:t>
            </w:r>
            <w:r w:rsidRPr="00AD41E7">
              <w:rPr>
                <w:rFonts w:hAnsi="Times New Roman" w:cs="Times New Roman"/>
                <w:color w:val="000000"/>
                <w:sz w:val="24"/>
                <w:szCs w:val="24"/>
                <w:shd w:val="clear" w:color="auto" w:fill="FFFFFF"/>
                <w:lang w:eastAsia="en-GB"/>
              </w:rPr>
              <w:t xml:space="preserve">e trumpesnė kaip 3 metų gamintojo garantija nepertraukiamam maitinimo šaltiniui ir </w:t>
            </w:r>
          </w:p>
          <w:p w14:paraId="7B17ED69" w14:textId="12660A70" w:rsidR="00892CD5" w:rsidRPr="00AD41E7" w:rsidRDefault="00E45A48" w:rsidP="00AD41E7">
            <w:pPr>
              <w:jc w:val="both"/>
              <w:rPr>
                <w:rFonts w:eastAsia="Times New Roman" w:hAnsi="Times New Roman" w:cs="Times New Roman"/>
                <w:i/>
                <w:sz w:val="24"/>
                <w:szCs w:val="24"/>
              </w:rPr>
            </w:pPr>
            <w:r w:rsidRPr="00AD41E7">
              <w:rPr>
                <w:rFonts w:hAnsi="Times New Roman" w:cs="Times New Roman"/>
                <w:color w:val="000000"/>
                <w:sz w:val="24"/>
                <w:szCs w:val="24"/>
                <w:shd w:val="clear" w:color="auto" w:fill="FFFFFF"/>
                <w:lang w:eastAsia="en-GB"/>
              </w:rPr>
              <w:t>ne trumpesnė kaip 3 metų baterijoms įrangos buvimo vietoje</w:t>
            </w:r>
            <w:r>
              <w:rPr>
                <w:rFonts w:hAnsi="Times New Roman" w:cs="Times New Roman"/>
                <w:color w:val="000000"/>
                <w:sz w:val="24"/>
                <w:szCs w:val="24"/>
                <w:shd w:val="clear" w:color="auto" w:fill="FFFFFF"/>
                <w:lang w:eastAsia="en-GB"/>
              </w:rPr>
              <w:t>.</w:t>
            </w:r>
          </w:p>
        </w:tc>
        <w:tc>
          <w:tcPr>
            <w:tcW w:w="3685" w:type="dxa"/>
          </w:tcPr>
          <w:p w14:paraId="01307A19" w14:textId="77777777" w:rsidR="00A0408A" w:rsidRDefault="00E45A48" w:rsidP="00E45A48">
            <w:pPr>
              <w:contextualSpacing/>
              <w:rPr>
                <w:rFonts w:hAnsi="Times New Roman"/>
                <w:sz w:val="24"/>
                <w:szCs w:val="24"/>
                <w:lang w:val="pt-BR"/>
              </w:rPr>
            </w:pPr>
            <w:r w:rsidRPr="007E4080">
              <w:rPr>
                <w:rFonts w:hAnsi="Times New Roman"/>
                <w:sz w:val="24"/>
                <w:szCs w:val="24"/>
                <w:lang w:val="pt-BR"/>
              </w:rPr>
              <w:t xml:space="preserve">Siūlomas parametras – </w:t>
            </w:r>
          </w:p>
          <w:p w14:paraId="5C03B138" w14:textId="77777777" w:rsidR="00A0408A" w:rsidRDefault="00A0408A" w:rsidP="00E45A48">
            <w:pPr>
              <w:contextualSpacing/>
              <w:rPr>
                <w:rFonts w:hAnsi="Times New Roman" w:cs="Times New Roman"/>
                <w:color w:val="000000"/>
                <w:sz w:val="24"/>
                <w:szCs w:val="24"/>
                <w:shd w:val="clear" w:color="auto" w:fill="FFFFFF"/>
                <w:lang w:eastAsia="en-GB"/>
              </w:rPr>
            </w:pPr>
          </w:p>
          <w:p w14:paraId="0E505397" w14:textId="0A16B9FD" w:rsidR="00E45A48" w:rsidRDefault="00E45A48" w:rsidP="00E45A48">
            <w:pPr>
              <w:contextualSpacing/>
              <w:rPr>
                <w:rFonts w:hAnsi="Times New Roman"/>
                <w:sz w:val="24"/>
                <w:szCs w:val="24"/>
                <w:lang w:val="pt-BR"/>
              </w:rPr>
            </w:pPr>
            <w:r w:rsidRPr="00AD41E7">
              <w:rPr>
                <w:rFonts w:hAnsi="Times New Roman" w:cs="Times New Roman"/>
                <w:color w:val="000000"/>
                <w:sz w:val="24"/>
                <w:szCs w:val="24"/>
                <w:shd w:val="clear" w:color="auto" w:fill="FFFFFF"/>
                <w:lang w:eastAsia="en-GB"/>
              </w:rPr>
              <w:t>garantija nepertraukiamam maitinimo šaltiniui</w:t>
            </w:r>
            <w:r w:rsidR="00893AD4">
              <w:rPr>
                <w:rFonts w:hAnsi="Times New Roman" w:cs="Times New Roman"/>
                <w:color w:val="000000"/>
                <w:sz w:val="24"/>
                <w:szCs w:val="24"/>
                <w:shd w:val="clear" w:color="auto" w:fill="FFFFFF"/>
                <w:lang w:eastAsia="en-GB"/>
              </w:rPr>
              <w:t>:</w:t>
            </w:r>
            <w:r w:rsidRPr="007E4080">
              <w:rPr>
                <w:rFonts w:hAnsi="Times New Roman"/>
                <w:sz w:val="24"/>
                <w:szCs w:val="24"/>
                <w:lang w:val="pt-BR"/>
              </w:rPr>
              <w:t xml:space="preserve"> ______</w:t>
            </w:r>
            <w:r>
              <w:rPr>
                <w:rFonts w:hAnsi="Times New Roman"/>
                <w:sz w:val="24"/>
                <w:szCs w:val="24"/>
                <w:lang w:val="pt-BR"/>
              </w:rPr>
              <w:t>m.;</w:t>
            </w:r>
          </w:p>
          <w:p w14:paraId="07695ABA" w14:textId="77777777" w:rsidR="00A0408A" w:rsidRDefault="00A0408A" w:rsidP="00E45A48">
            <w:pPr>
              <w:contextualSpacing/>
              <w:rPr>
                <w:rFonts w:hAnsi="Times New Roman"/>
                <w:sz w:val="24"/>
                <w:szCs w:val="24"/>
                <w:lang w:val="pt-BR"/>
              </w:rPr>
            </w:pPr>
          </w:p>
          <w:p w14:paraId="5B2336E1" w14:textId="24E9D6BC" w:rsidR="00E45A48" w:rsidRDefault="00A0408A" w:rsidP="00E45A48">
            <w:pPr>
              <w:contextualSpacing/>
              <w:rPr>
                <w:rFonts w:hAnsi="Times New Roman" w:cs="Times New Roman"/>
                <w:color w:val="000000"/>
                <w:sz w:val="24"/>
                <w:szCs w:val="24"/>
                <w:shd w:val="clear" w:color="auto" w:fill="FFFFFF"/>
                <w:lang w:eastAsia="en-GB"/>
              </w:rPr>
            </w:pPr>
            <w:r>
              <w:rPr>
                <w:rFonts w:hAnsi="Times New Roman"/>
                <w:sz w:val="24"/>
                <w:szCs w:val="24"/>
                <w:lang w:val="pt-BR"/>
              </w:rPr>
              <w:t xml:space="preserve">garantija </w:t>
            </w:r>
            <w:r w:rsidRPr="00AD41E7">
              <w:rPr>
                <w:rFonts w:hAnsi="Times New Roman" w:cs="Times New Roman"/>
                <w:color w:val="000000"/>
                <w:sz w:val="24"/>
                <w:szCs w:val="24"/>
                <w:shd w:val="clear" w:color="auto" w:fill="FFFFFF"/>
                <w:lang w:eastAsia="en-GB"/>
              </w:rPr>
              <w:t>baterijoms įrangos buvimo vietoje</w:t>
            </w:r>
            <w:r w:rsidR="00893AD4">
              <w:rPr>
                <w:rFonts w:hAnsi="Times New Roman" w:cs="Times New Roman"/>
                <w:color w:val="000000"/>
                <w:sz w:val="24"/>
                <w:szCs w:val="24"/>
                <w:shd w:val="clear" w:color="auto" w:fill="FFFFFF"/>
                <w:lang w:eastAsia="en-GB"/>
              </w:rPr>
              <w:t>:</w:t>
            </w:r>
            <w:r>
              <w:rPr>
                <w:rFonts w:hAnsi="Times New Roman" w:cs="Times New Roman"/>
                <w:color w:val="000000"/>
                <w:sz w:val="24"/>
                <w:szCs w:val="24"/>
                <w:shd w:val="clear" w:color="auto" w:fill="FFFFFF"/>
                <w:lang w:eastAsia="en-GB"/>
              </w:rPr>
              <w:t xml:space="preserve"> ________ m.</w:t>
            </w:r>
          </w:p>
          <w:p w14:paraId="24147748" w14:textId="77777777" w:rsidR="00A0408A" w:rsidRDefault="00A0408A" w:rsidP="00E45A48">
            <w:pPr>
              <w:contextualSpacing/>
              <w:rPr>
                <w:rFonts w:hAnsi="Times New Roman" w:cs="Times New Roman"/>
                <w:color w:val="000000"/>
                <w:sz w:val="24"/>
                <w:szCs w:val="24"/>
                <w:shd w:val="clear" w:color="auto" w:fill="FFFFFF"/>
                <w:lang w:eastAsia="en-GB"/>
              </w:rPr>
            </w:pPr>
          </w:p>
          <w:p w14:paraId="2A5B572D" w14:textId="7271FA9B" w:rsidR="00A0408A" w:rsidRPr="00A0408A" w:rsidRDefault="00A0408A" w:rsidP="00A0408A">
            <w:pPr>
              <w:contextualSpacing/>
              <w:jc w:val="both"/>
              <w:rPr>
                <w:rFonts w:hAnsi="Times New Roman"/>
                <w:sz w:val="24"/>
                <w:szCs w:val="24"/>
              </w:rPr>
            </w:pPr>
            <w:r w:rsidRPr="00A0408A">
              <w:rPr>
                <w:rFonts w:hAnsi="Times New Roman" w:cs="Times New Roman"/>
                <w:sz w:val="24"/>
                <w:szCs w:val="24"/>
                <w:shd w:val="clear" w:color="auto" w:fill="FFFFFF"/>
                <w:lang w:eastAsia="en-GB"/>
              </w:rPr>
              <w:t xml:space="preserve">Pateikti tai liudijančią gamintojo dokumentaciją arba nuorodą į gamintojo interneto svetainę: </w:t>
            </w:r>
            <w:r>
              <w:rPr>
                <w:rFonts w:hAnsi="Times New Roman" w:cs="Times New Roman"/>
                <w:i/>
                <w:iCs/>
                <w:sz w:val="24"/>
                <w:szCs w:val="24"/>
                <w:shd w:val="clear" w:color="auto" w:fill="FFFFFF"/>
                <w:lang w:eastAsia="en-GB"/>
              </w:rPr>
              <w:t>______________.</w:t>
            </w:r>
          </w:p>
          <w:p w14:paraId="5FFBC0E4" w14:textId="77777777" w:rsidR="00892CD5" w:rsidRDefault="00892CD5" w:rsidP="00AD41E7">
            <w:pPr>
              <w:jc w:val="both"/>
              <w:rPr>
                <w:rFonts w:eastAsia="Times New Roman" w:hAnsi="Times New Roman" w:cs="Times New Roman"/>
                <w:i/>
                <w:sz w:val="24"/>
                <w:szCs w:val="24"/>
              </w:rPr>
            </w:pPr>
          </w:p>
        </w:tc>
      </w:tr>
      <w:tr w:rsidR="00A676A7" w:rsidRPr="00AD41E7" w14:paraId="3455123F"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52440C79"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shd w:val="clear" w:color="auto" w:fill="FFFFFF"/>
                <w:lang w:eastAsia="en-GB"/>
              </w:rPr>
              <w:t>Architektūra</w:t>
            </w:r>
          </w:p>
        </w:tc>
        <w:tc>
          <w:tcPr>
            <w:tcW w:w="3260" w:type="dxa"/>
            <w:tcBorders>
              <w:top w:val="single" w:sz="4" w:space="0" w:color="auto"/>
              <w:left w:val="single" w:sz="4" w:space="0" w:color="auto"/>
              <w:bottom w:val="single" w:sz="4" w:space="0" w:color="auto"/>
              <w:right w:val="single" w:sz="4" w:space="0" w:color="auto"/>
            </w:tcBorders>
          </w:tcPr>
          <w:p w14:paraId="179F522E"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i/>
                <w:iCs/>
                <w:sz w:val="24"/>
                <w:szCs w:val="24"/>
                <w:shd w:val="clear" w:color="auto" w:fill="FFFFFF"/>
                <w:lang w:eastAsia="en-GB"/>
              </w:rPr>
              <w:t>Online</w:t>
            </w:r>
            <w:r w:rsidRPr="00AD41E7">
              <w:rPr>
                <w:rFonts w:hAnsi="Times New Roman" w:cs="Times New Roman"/>
                <w:sz w:val="24"/>
                <w:szCs w:val="24"/>
                <w:shd w:val="clear" w:color="auto" w:fill="FFFFFF"/>
                <w:lang w:eastAsia="en-GB"/>
              </w:rPr>
              <w:t>, dviguba konversija</w:t>
            </w:r>
          </w:p>
        </w:tc>
        <w:tc>
          <w:tcPr>
            <w:tcW w:w="3685" w:type="dxa"/>
            <w:tcBorders>
              <w:top w:val="single" w:sz="4" w:space="0" w:color="auto"/>
              <w:left w:val="single" w:sz="4" w:space="0" w:color="auto"/>
              <w:bottom w:val="single" w:sz="4" w:space="0" w:color="auto"/>
              <w:right w:val="single" w:sz="4" w:space="0" w:color="auto"/>
            </w:tcBorders>
          </w:tcPr>
          <w:p w14:paraId="42A9DB9F" w14:textId="77777777" w:rsidR="00AE605E" w:rsidRPr="007E4080" w:rsidRDefault="00AE605E" w:rsidP="00AE605E">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095B27C6" w14:textId="77777777" w:rsidR="00AE605E" w:rsidRPr="007E4080" w:rsidRDefault="00AE605E" w:rsidP="00AE605E">
            <w:pPr>
              <w:contextualSpacing/>
              <w:rPr>
                <w:rFonts w:hAnsi="Times New Roman"/>
                <w:sz w:val="24"/>
                <w:szCs w:val="24"/>
                <w:lang w:val="pt-BR"/>
              </w:rPr>
            </w:pPr>
          </w:p>
          <w:p w14:paraId="115E471F" w14:textId="38A3AA98" w:rsidR="00A676A7" w:rsidRDefault="00AE605E" w:rsidP="00AE605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620687B" w14:textId="3E79A165" w:rsidR="00AE605E" w:rsidRPr="00AD41E7" w:rsidRDefault="00AE605E" w:rsidP="00AE605E">
            <w:pPr>
              <w:jc w:val="both"/>
              <w:rPr>
                <w:rFonts w:hAnsi="Times New Roman" w:cs="Times New Roman"/>
                <w:i/>
                <w:iCs/>
                <w:sz w:val="24"/>
                <w:szCs w:val="24"/>
                <w:shd w:val="clear" w:color="auto" w:fill="FFFFFF"/>
                <w:lang w:eastAsia="en-GB"/>
              </w:rPr>
            </w:pPr>
          </w:p>
        </w:tc>
      </w:tr>
      <w:tr w:rsidR="00A676A7" w:rsidRPr="00AD41E7" w14:paraId="0FA00F96" w14:textId="77777777" w:rsidTr="000E7F47">
        <w:trPr>
          <w:trHeight w:val="589"/>
        </w:trPr>
        <w:tc>
          <w:tcPr>
            <w:tcW w:w="2689" w:type="dxa"/>
            <w:tcBorders>
              <w:top w:val="single" w:sz="4" w:space="0" w:color="auto"/>
              <w:left w:val="single" w:sz="4" w:space="0" w:color="auto"/>
              <w:bottom w:val="single" w:sz="4" w:space="0" w:color="auto"/>
              <w:right w:val="single" w:sz="4" w:space="0" w:color="auto"/>
            </w:tcBorders>
          </w:tcPr>
          <w:p w14:paraId="3EA9D361"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lastRenderedPageBreak/>
              <w:t>Tipas</w:t>
            </w:r>
          </w:p>
        </w:tc>
        <w:tc>
          <w:tcPr>
            <w:tcW w:w="3260" w:type="dxa"/>
            <w:tcBorders>
              <w:top w:val="single" w:sz="4" w:space="0" w:color="auto"/>
              <w:left w:val="single" w:sz="4" w:space="0" w:color="auto"/>
              <w:bottom w:val="single" w:sz="4" w:space="0" w:color="auto"/>
              <w:right w:val="single" w:sz="4" w:space="0" w:color="auto"/>
            </w:tcBorders>
          </w:tcPr>
          <w:p w14:paraId="141EF793"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 xml:space="preserve">Pastatomas, su vidinėmis baterijomis, trijų fazių </w:t>
            </w:r>
            <w:r w:rsidRPr="00AE605E">
              <w:rPr>
                <w:rFonts w:hAnsi="Times New Roman" w:cs="Times New Roman"/>
                <w:i/>
                <w:iCs/>
                <w:sz w:val="24"/>
                <w:szCs w:val="24"/>
                <w:lang w:eastAsia="en-GB"/>
              </w:rPr>
              <w:t>arba lygiavertėmis</w:t>
            </w:r>
          </w:p>
        </w:tc>
        <w:tc>
          <w:tcPr>
            <w:tcW w:w="3685" w:type="dxa"/>
            <w:tcBorders>
              <w:top w:val="single" w:sz="4" w:space="0" w:color="auto"/>
              <w:left w:val="single" w:sz="4" w:space="0" w:color="auto"/>
              <w:bottom w:val="single" w:sz="4" w:space="0" w:color="auto"/>
              <w:right w:val="single" w:sz="4" w:space="0" w:color="auto"/>
            </w:tcBorders>
          </w:tcPr>
          <w:p w14:paraId="41D2547B" w14:textId="77777777" w:rsidR="00A8544F" w:rsidRPr="007E4080" w:rsidRDefault="00A8544F" w:rsidP="00A8544F">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3CFFC9FA" w14:textId="77777777" w:rsidR="00A8544F" w:rsidRPr="007E4080" w:rsidRDefault="00A8544F" w:rsidP="00A8544F">
            <w:pPr>
              <w:contextualSpacing/>
              <w:rPr>
                <w:rFonts w:hAnsi="Times New Roman"/>
                <w:sz w:val="24"/>
                <w:szCs w:val="24"/>
                <w:lang w:val="pt-BR"/>
              </w:rPr>
            </w:pPr>
          </w:p>
          <w:p w14:paraId="3BF446C0"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30C72E3" w14:textId="77777777" w:rsidR="00A676A7" w:rsidRPr="00AD41E7" w:rsidRDefault="00A676A7" w:rsidP="00AD41E7">
            <w:pPr>
              <w:jc w:val="both"/>
              <w:rPr>
                <w:rFonts w:hAnsi="Times New Roman" w:cs="Times New Roman"/>
                <w:sz w:val="24"/>
                <w:szCs w:val="24"/>
                <w:lang w:eastAsia="en-GB"/>
              </w:rPr>
            </w:pPr>
          </w:p>
        </w:tc>
      </w:tr>
      <w:tr w:rsidR="00A676A7" w:rsidRPr="00AD41E7" w14:paraId="04DADA7C"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0A82ABEA"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t>Galia</w:t>
            </w:r>
          </w:p>
        </w:tc>
        <w:tc>
          <w:tcPr>
            <w:tcW w:w="3260" w:type="dxa"/>
            <w:tcBorders>
              <w:top w:val="single" w:sz="4" w:space="0" w:color="auto"/>
              <w:left w:val="single" w:sz="4" w:space="0" w:color="auto"/>
              <w:bottom w:val="single" w:sz="4" w:space="0" w:color="auto"/>
              <w:right w:val="single" w:sz="4" w:space="0" w:color="auto"/>
            </w:tcBorders>
          </w:tcPr>
          <w:p w14:paraId="5209DFE3"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Ne mažiau 40 kVA</w:t>
            </w:r>
          </w:p>
        </w:tc>
        <w:tc>
          <w:tcPr>
            <w:tcW w:w="3685" w:type="dxa"/>
            <w:tcBorders>
              <w:top w:val="single" w:sz="4" w:space="0" w:color="auto"/>
              <w:left w:val="single" w:sz="4" w:space="0" w:color="auto"/>
              <w:bottom w:val="single" w:sz="4" w:space="0" w:color="auto"/>
              <w:right w:val="single" w:sz="4" w:space="0" w:color="auto"/>
            </w:tcBorders>
          </w:tcPr>
          <w:p w14:paraId="1BDDD23E" w14:textId="10BB86DF" w:rsidR="00A8544F" w:rsidRPr="007E4080" w:rsidRDefault="00A8544F" w:rsidP="00A8544F">
            <w:pPr>
              <w:contextualSpacing/>
              <w:rPr>
                <w:rFonts w:hAnsi="Times New Roman"/>
                <w:sz w:val="24"/>
                <w:szCs w:val="24"/>
                <w:lang w:val="pt-BR"/>
              </w:rPr>
            </w:pPr>
            <w:r w:rsidRPr="007E4080">
              <w:rPr>
                <w:rFonts w:hAnsi="Times New Roman"/>
                <w:sz w:val="24"/>
                <w:szCs w:val="24"/>
                <w:lang w:val="pt-BR"/>
              </w:rPr>
              <w:t>Siūlomas parametras – ________________</w:t>
            </w:r>
            <w:r w:rsidR="00237428">
              <w:rPr>
                <w:rFonts w:hAnsi="Times New Roman"/>
                <w:sz w:val="24"/>
                <w:szCs w:val="24"/>
                <w:lang w:val="pt-BR"/>
              </w:rPr>
              <w:t>kVA</w:t>
            </w:r>
            <w:r w:rsidRPr="007E4080">
              <w:rPr>
                <w:rFonts w:hAnsi="Times New Roman"/>
                <w:sz w:val="24"/>
                <w:szCs w:val="24"/>
                <w:lang w:val="pt-BR"/>
              </w:rPr>
              <w:t xml:space="preserve">. </w:t>
            </w:r>
          </w:p>
          <w:p w14:paraId="27D75C15" w14:textId="77777777" w:rsidR="00A8544F" w:rsidRPr="007E4080" w:rsidRDefault="00A8544F" w:rsidP="00A8544F">
            <w:pPr>
              <w:contextualSpacing/>
              <w:rPr>
                <w:rFonts w:hAnsi="Times New Roman"/>
                <w:sz w:val="24"/>
                <w:szCs w:val="24"/>
                <w:lang w:val="pt-BR"/>
              </w:rPr>
            </w:pPr>
          </w:p>
          <w:p w14:paraId="0BF45704"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DEE3ED" w14:textId="77777777" w:rsidR="00A676A7" w:rsidRPr="00AD41E7" w:rsidRDefault="00A676A7" w:rsidP="00AD41E7">
            <w:pPr>
              <w:jc w:val="both"/>
              <w:rPr>
                <w:rFonts w:hAnsi="Times New Roman" w:cs="Times New Roman"/>
                <w:sz w:val="24"/>
                <w:szCs w:val="24"/>
                <w:lang w:eastAsia="en-GB"/>
              </w:rPr>
            </w:pPr>
          </w:p>
        </w:tc>
      </w:tr>
      <w:tr w:rsidR="00A676A7" w:rsidRPr="00AD41E7" w14:paraId="2326F7F1" w14:textId="77777777" w:rsidTr="000E7F47">
        <w:trPr>
          <w:trHeight w:val="288"/>
        </w:trPr>
        <w:tc>
          <w:tcPr>
            <w:tcW w:w="2689" w:type="dxa"/>
          </w:tcPr>
          <w:p w14:paraId="5AFC834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Galios koeficientas</w:t>
            </w:r>
          </w:p>
        </w:tc>
        <w:tc>
          <w:tcPr>
            <w:tcW w:w="3260" w:type="dxa"/>
          </w:tcPr>
          <w:p w14:paraId="2445893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0.99</w:t>
            </w:r>
          </w:p>
        </w:tc>
        <w:tc>
          <w:tcPr>
            <w:tcW w:w="3685" w:type="dxa"/>
          </w:tcPr>
          <w:p w14:paraId="0531C11A" w14:textId="77777777" w:rsidR="00237428" w:rsidRPr="007E4080" w:rsidRDefault="00237428" w:rsidP="00237428">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60C9BCBD" w14:textId="77777777" w:rsidR="00237428" w:rsidRPr="007E4080" w:rsidRDefault="00237428" w:rsidP="00237428">
            <w:pPr>
              <w:contextualSpacing/>
              <w:rPr>
                <w:rFonts w:hAnsi="Times New Roman"/>
                <w:sz w:val="24"/>
                <w:szCs w:val="24"/>
                <w:lang w:val="pt-BR"/>
              </w:rPr>
            </w:pPr>
          </w:p>
          <w:p w14:paraId="365A84A3" w14:textId="77777777" w:rsidR="00237428" w:rsidRDefault="00237428" w:rsidP="0023742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AAE134C" w14:textId="77777777" w:rsidR="00A676A7" w:rsidRPr="00AD41E7" w:rsidRDefault="00A676A7" w:rsidP="00AD41E7">
            <w:pPr>
              <w:jc w:val="both"/>
              <w:rPr>
                <w:rFonts w:hAnsi="Times New Roman" w:cs="Times New Roman"/>
                <w:sz w:val="24"/>
                <w:szCs w:val="24"/>
                <w:lang w:eastAsia="en-GB"/>
              </w:rPr>
            </w:pPr>
          </w:p>
        </w:tc>
      </w:tr>
      <w:tr w:rsidR="00A676A7" w:rsidRPr="00AD41E7" w14:paraId="419F9C67" w14:textId="77777777" w:rsidTr="000E7F47">
        <w:trPr>
          <w:trHeight w:val="577"/>
        </w:trPr>
        <w:tc>
          <w:tcPr>
            <w:tcW w:w="2689" w:type="dxa"/>
          </w:tcPr>
          <w:p w14:paraId="2902AE4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Pilnai apkrauto UPS naudingumo koeficientas kai dirbama online rėžimu</w:t>
            </w:r>
          </w:p>
        </w:tc>
        <w:tc>
          <w:tcPr>
            <w:tcW w:w="3260" w:type="dxa"/>
          </w:tcPr>
          <w:p w14:paraId="66E45F1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95 %</w:t>
            </w:r>
          </w:p>
        </w:tc>
        <w:tc>
          <w:tcPr>
            <w:tcW w:w="3685" w:type="dxa"/>
          </w:tcPr>
          <w:p w14:paraId="29E36588"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13BAE6A1" w14:textId="77777777" w:rsidR="00C03F0D" w:rsidRPr="007E4080" w:rsidRDefault="00C03F0D" w:rsidP="00C03F0D">
            <w:pPr>
              <w:contextualSpacing/>
              <w:rPr>
                <w:rFonts w:hAnsi="Times New Roman"/>
                <w:sz w:val="24"/>
                <w:szCs w:val="24"/>
                <w:lang w:val="pt-BR"/>
              </w:rPr>
            </w:pPr>
          </w:p>
          <w:p w14:paraId="042E684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21B167" w14:textId="77777777" w:rsidR="00A676A7" w:rsidRPr="00AD41E7" w:rsidRDefault="00A676A7" w:rsidP="00AD41E7">
            <w:pPr>
              <w:jc w:val="both"/>
              <w:rPr>
                <w:rFonts w:hAnsi="Times New Roman" w:cs="Times New Roman"/>
                <w:sz w:val="24"/>
                <w:szCs w:val="24"/>
                <w:lang w:eastAsia="en-GB"/>
              </w:rPr>
            </w:pPr>
          </w:p>
        </w:tc>
      </w:tr>
      <w:tr w:rsidR="00A676A7" w:rsidRPr="00AD41E7" w14:paraId="21D784D7" w14:textId="77777777" w:rsidTr="000E7F47">
        <w:trPr>
          <w:trHeight w:val="288"/>
        </w:trPr>
        <w:tc>
          <w:tcPr>
            <w:tcW w:w="2689" w:type="dxa"/>
          </w:tcPr>
          <w:p w14:paraId="233FE90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Eco-mode efektyvumas</w:t>
            </w:r>
          </w:p>
        </w:tc>
        <w:tc>
          <w:tcPr>
            <w:tcW w:w="3260" w:type="dxa"/>
          </w:tcPr>
          <w:p w14:paraId="65DC2BB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98 %</w:t>
            </w:r>
          </w:p>
        </w:tc>
        <w:tc>
          <w:tcPr>
            <w:tcW w:w="3685" w:type="dxa"/>
          </w:tcPr>
          <w:p w14:paraId="42C35559" w14:textId="4D83ABDB"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w:t>
            </w:r>
            <w:r w:rsidRPr="007E4080">
              <w:rPr>
                <w:rFonts w:hAnsi="Times New Roman"/>
                <w:sz w:val="24"/>
                <w:szCs w:val="24"/>
                <w:lang w:val="pt-BR"/>
              </w:rPr>
              <w:t xml:space="preserve">. </w:t>
            </w:r>
          </w:p>
          <w:p w14:paraId="5AADFED0" w14:textId="77777777" w:rsidR="00C03F0D" w:rsidRPr="007E4080" w:rsidRDefault="00C03F0D" w:rsidP="00C03F0D">
            <w:pPr>
              <w:contextualSpacing/>
              <w:rPr>
                <w:rFonts w:hAnsi="Times New Roman"/>
                <w:sz w:val="24"/>
                <w:szCs w:val="24"/>
                <w:lang w:val="pt-BR"/>
              </w:rPr>
            </w:pPr>
          </w:p>
          <w:p w14:paraId="60155657"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866B84" w14:textId="77777777" w:rsidR="00A676A7" w:rsidRPr="00AD41E7" w:rsidRDefault="00A676A7" w:rsidP="00AD41E7">
            <w:pPr>
              <w:jc w:val="both"/>
              <w:rPr>
                <w:rFonts w:hAnsi="Times New Roman" w:cs="Times New Roman"/>
                <w:sz w:val="24"/>
                <w:szCs w:val="24"/>
                <w:lang w:eastAsia="en-GB"/>
              </w:rPr>
            </w:pPr>
          </w:p>
        </w:tc>
      </w:tr>
      <w:tr w:rsidR="00A676A7" w:rsidRPr="00AD41E7" w14:paraId="62E38F5A" w14:textId="77777777" w:rsidTr="000E7F47">
        <w:trPr>
          <w:trHeight w:val="276"/>
        </w:trPr>
        <w:tc>
          <w:tcPr>
            <w:tcW w:w="2689" w:type="dxa"/>
          </w:tcPr>
          <w:p w14:paraId="640FF66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gylis</w:t>
            </w:r>
          </w:p>
        </w:tc>
        <w:tc>
          <w:tcPr>
            <w:tcW w:w="3260" w:type="dxa"/>
          </w:tcPr>
          <w:p w14:paraId="536DE15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didesnis nei 970 mm  </w:t>
            </w:r>
          </w:p>
        </w:tc>
        <w:tc>
          <w:tcPr>
            <w:tcW w:w="3685" w:type="dxa"/>
          </w:tcPr>
          <w:p w14:paraId="3ADDE050" w14:textId="414008D1"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CF33EB1" w14:textId="77777777" w:rsidR="00C03F0D" w:rsidRPr="007E4080" w:rsidRDefault="00C03F0D" w:rsidP="00C03F0D">
            <w:pPr>
              <w:contextualSpacing/>
              <w:rPr>
                <w:rFonts w:hAnsi="Times New Roman"/>
                <w:sz w:val="24"/>
                <w:szCs w:val="24"/>
                <w:lang w:val="pt-BR"/>
              </w:rPr>
            </w:pPr>
          </w:p>
          <w:p w14:paraId="4AB90024"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lastRenderedPageBreak/>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96B4284" w14:textId="67D826AF" w:rsidR="00A676A7" w:rsidRPr="00AD41E7" w:rsidRDefault="00A676A7" w:rsidP="00AD41E7">
            <w:pPr>
              <w:jc w:val="both"/>
              <w:rPr>
                <w:rFonts w:hAnsi="Times New Roman" w:cs="Times New Roman"/>
                <w:sz w:val="24"/>
                <w:szCs w:val="24"/>
                <w:lang w:eastAsia="en-GB"/>
              </w:rPr>
            </w:pPr>
          </w:p>
        </w:tc>
      </w:tr>
      <w:tr w:rsidR="00A676A7" w:rsidRPr="00AD41E7" w14:paraId="0A69852E" w14:textId="77777777" w:rsidTr="000E7F47">
        <w:trPr>
          <w:trHeight w:val="276"/>
        </w:trPr>
        <w:tc>
          <w:tcPr>
            <w:tcW w:w="2689" w:type="dxa"/>
          </w:tcPr>
          <w:p w14:paraId="4EFF61E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lastRenderedPageBreak/>
              <w:t>Maksimalus UPS korpuso plotis</w:t>
            </w:r>
          </w:p>
        </w:tc>
        <w:tc>
          <w:tcPr>
            <w:tcW w:w="3260" w:type="dxa"/>
          </w:tcPr>
          <w:p w14:paraId="365B146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didesnis nei 500 mm</w:t>
            </w:r>
          </w:p>
        </w:tc>
        <w:tc>
          <w:tcPr>
            <w:tcW w:w="3685" w:type="dxa"/>
          </w:tcPr>
          <w:p w14:paraId="3949DADE"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15E4F5D" w14:textId="77777777" w:rsidR="00C03F0D" w:rsidRPr="007E4080" w:rsidRDefault="00C03F0D" w:rsidP="00C03F0D">
            <w:pPr>
              <w:contextualSpacing/>
              <w:rPr>
                <w:rFonts w:hAnsi="Times New Roman"/>
                <w:sz w:val="24"/>
                <w:szCs w:val="24"/>
                <w:lang w:val="pt-BR"/>
              </w:rPr>
            </w:pPr>
          </w:p>
          <w:p w14:paraId="7A177F05"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2ADCE7" w14:textId="77777777" w:rsidR="00A676A7" w:rsidRPr="00AD41E7" w:rsidRDefault="00A676A7" w:rsidP="00AD41E7">
            <w:pPr>
              <w:jc w:val="both"/>
              <w:rPr>
                <w:rFonts w:hAnsi="Times New Roman" w:cs="Times New Roman"/>
                <w:sz w:val="24"/>
                <w:szCs w:val="24"/>
                <w:lang w:eastAsia="en-GB"/>
              </w:rPr>
            </w:pPr>
          </w:p>
        </w:tc>
      </w:tr>
      <w:tr w:rsidR="00A676A7" w:rsidRPr="00AD41E7" w14:paraId="1CF904A8" w14:textId="77777777" w:rsidTr="000E7F47">
        <w:trPr>
          <w:trHeight w:val="288"/>
        </w:trPr>
        <w:tc>
          <w:tcPr>
            <w:tcW w:w="2689" w:type="dxa"/>
          </w:tcPr>
          <w:p w14:paraId="0D26E17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aukštis</w:t>
            </w:r>
          </w:p>
        </w:tc>
        <w:tc>
          <w:tcPr>
            <w:tcW w:w="3260" w:type="dxa"/>
          </w:tcPr>
          <w:p w14:paraId="27A4956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daugiau nei 1400 mm</w:t>
            </w:r>
          </w:p>
        </w:tc>
        <w:tc>
          <w:tcPr>
            <w:tcW w:w="3685" w:type="dxa"/>
          </w:tcPr>
          <w:p w14:paraId="55500CDB"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7B0A1C4D" w14:textId="77777777" w:rsidR="00C03F0D" w:rsidRPr="007E4080" w:rsidRDefault="00C03F0D" w:rsidP="00C03F0D">
            <w:pPr>
              <w:contextualSpacing/>
              <w:rPr>
                <w:rFonts w:hAnsi="Times New Roman"/>
                <w:sz w:val="24"/>
                <w:szCs w:val="24"/>
                <w:lang w:val="pt-BR"/>
              </w:rPr>
            </w:pPr>
          </w:p>
          <w:p w14:paraId="700578D2" w14:textId="298CBB0B" w:rsidR="00A676A7" w:rsidRPr="00AD41E7" w:rsidRDefault="00C03F0D" w:rsidP="00C03F0D">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0814DB78" w14:textId="77777777" w:rsidTr="000E7F47">
        <w:trPr>
          <w:trHeight w:val="288"/>
        </w:trPr>
        <w:tc>
          <w:tcPr>
            <w:tcW w:w="2689" w:type="dxa"/>
          </w:tcPr>
          <w:p w14:paraId="183457F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be baterijų</w:t>
            </w:r>
          </w:p>
        </w:tc>
        <w:tc>
          <w:tcPr>
            <w:tcW w:w="3260" w:type="dxa"/>
          </w:tcPr>
          <w:p w14:paraId="2B1F0AF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daugiau nei 160 kg</w:t>
            </w:r>
          </w:p>
        </w:tc>
        <w:tc>
          <w:tcPr>
            <w:tcW w:w="3685" w:type="dxa"/>
          </w:tcPr>
          <w:p w14:paraId="16F060FA" w14:textId="1008F87D"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1EC51157" w14:textId="77777777" w:rsidR="00C03F0D" w:rsidRPr="007E4080" w:rsidRDefault="00C03F0D" w:rsidP="00C03F0D">
            <w:pPr>
              <w:contextualSpacing/>
              <w:rPr>
                <w:rFonts w:hAnsi="Times New Roman"/>
                <w:sz w:val="24"/>
                <w:szCs w:val="24"/>
                <w:lang w:val="pt-BR"/>
              </w:rPr>
            </w:pPr>
          </w:p>
          <w:p w14:paraId="09370B2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0F3E7EA" w14:textId="77777777" w:rsidR="00A676A7" w:rsidRPr="00AD41E7" w:rsidRDefault="00A676A7" w:rsidP="00AD41E7">
            <w:pPr>
              <w:jc w:val="both"/>
              <w:rPr>
                <w:rFonts w:hAnsi="Times New Roman" w:cs="Times New Roman"/>
                <w:sz w:val="24"/>
                <w:szCs w:val="24"/>
                <w:lang w:eastAsia="en-GB"/>
              </w:rPr>
            </w:pPr>
          </w:p>
        </w:tc>
      </w:tr>
      <w:tr w:rsidR="00A676A7" w:rsidRPr="00AD41E7" w14:paraId="0C204C89" w14:textId="77777777" w:rsidTr="000E7F47">
        <w:trPr>
          <w:trHeight w:val="552"/>
        </w:trPr>
        <w:tc>
          <w:tcPr>
            <w:tcW w:w="2689" w:type="dxa"/>
          </w:tcPr>
          <w:p w14:paraId="23344D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su komplektuojamomis baterijomis</w:t>
            </w:r>
          </w:p>
        </w:tc>
        <w:tc>
          <w:tcPr>
            <w:tcW w:w="3260" w:type="dxa"/>
          </w:tcPr>
          <w:p w14:paraId="2899AF0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daugiau nei 270 kg</w:t>
            </w:r>
          </w:p>
        </w:tc>
        <w:tc>
          <w:tcPr>
            <w:tcW w:w="3685" w:type="dxa"/>
          </w:tcPr>
          <w:p w14:paraId="51E86787"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5BD87F35" w14:textId="77777777" w:rsidR="00C03F0D" w:rsidRPr="007E4080" w:rsidRDefault="00C03F0D" w:rsidP="00C03F0D">
            <w:pPr>
              <w:contextualSpacing/>
              <w:rPr>
                <w:rFonts w:hAnsi="Times New Roman"/>
                <w:sz w:val="24"/>
                <w:szCs w:val="24"/>
                <w:lang w:val="pt-BR"/>
              </w:rPr>
            </w:pPr>
          </w:p>
          <w:p w14:paraId="1B94F3F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ADD700C" w14:textId="77777777" w:rsidR="00A676A7" w:rsidRPr="00AD41E7" w:rsidRDefault="00A676A7" w:rsidP="00AD41E7">
            <w:pPr>
              <w:jc w:val="both"/>
              <w:rPr>
                <w:rFonts w:hAnsi="Times New Roman" w:cs="Times New Roman"/>
                <w:sz w:val="24"/>
                <w:szCs w:val="24"/>
                <w:lang w:eastAsia="en-GB"/>
              </w:rPr>
            </w:pPr>
          </w:p>
        </w:tc>
      </w:tr>
      <w:tr w:rsidR="00A676A7" w:rsidRPr="00AD41E7" w14:paraId="5A3CACCF" w14:textId="77777777" w:rsidTr="000E7F47">
        <w:trPr>
          <w:trHeight w:val="865"/>
        </w:trPr>
        <w:tc>
          <w:tcPr>
            <w:tcW w:w="2689" w:type="dxa"/>
          </w:tcPr>
          <w:p w14:paraId="4E24E4E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Mažiausiai laiko tarpas kiek galima dirbti netekus įvadinės įtampos esant  32 kW apkrovai</w:t>
            </w:r>
          </w:p>
        </w:tc>
        <w:tc>
          <w:tcPr>
            <w:tcW w:w="3260" w:type="dxa"/>
          </w:tcPr>
          <w:p w14:paraId="786D860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kaip 14 min.</w:t>
            </w:r>
          </w:p>
        </w:tc>
        <w:tc>
          <w:tcPr>
            <w:tcW w:w="3685" w:type="dxa"/>
          </w:tcPr>
          <w:p w14:paraId="24B7F713" w14:textId="65BA986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min.</w:t>
            </w:r>
          </w:p>
          <w:p w14:paraId="408E63ED" w14:textId="77777777" w:rsidR="00C03F0D" w:rsidRPr="007E4080" w:rsidRDefault="00C03F0D" w:rsidP="00C03F0D">
            <w:pPr>
              <w:contextualSpacing/>
              <w:rPr>
                <w:rFonts w:hAnsi="Times New Roman"/>
                <w:sz w:val="24"/>
                <w:szCs w:val="24"/>
                <w:lang w:val="pt-BR"/>
              </w:rPr>
            </w:pPr>
          </w:p>
          <w:p w14:paraId="319C54A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CBB5871" w14:textId="77777777" w:rsidR="00A676A7" w:rsidRPr="00AD41E7" w:rsidRDefault="00A676A7" w:rsidP="00AD41E7">
            <w:pPr>
              <w:jc w:val="both"/>
              <w:rPr>
                <w:rFonts w:hAnsi="Times New Roman" w:cs="Times New Roman"/>
                <w:sz w:val="24"/>
                <w:szCs w:val="24"/>
                <w:lang w:eastAsia="en-GB"/>
              </w:rPr>
            </w:pPr>
          </w:p>
        </w:tc>
      </w:tr>
      <w:tr w:rsidR="00A676A7" w:rsidRPr="00AD41E7" w14:paraId="3BA80DF3" w14:textId="77777777" w:rsidTr="000E7F47">
        <w:trPr>
          <w:trHeight w:val="288"/>
        </w:trPr>
        <w:tc>
          <w:tcPr>
            <w:tcW w:w="2689" w:type="dxa"/>
          </w:tcPr>
          <w:p w14:paraId="64BE5F28" w14:textId="77777777" w:rsidR="00A676A7" w:rsidRPr="00AD41E7" w:rsidRDefault="00A676A7" w:rsidP="00AD41E7">
            <w:pPr>
              <w:jc w:val="both"/>
              <w:rPr>
                <w:rFonts w:hAnsi="Times New Roman" w:cs="Times New Roman"/>
                <w:sz w:val="24"/>
                <w:szCs w:val="24"/>
                <w:lang w:val="en-US" w:eastAsia="en-GB"/>
              </w:rPr>
            </w:pPr>
            <w:r w:rsidRPr="00AD41E7">
              <w:rPr>
                <w:rFonts w:hAnsi="Times New Roman" w:cs="Times New Roman"/>
                <w:sz w:val="24"/>
                <w:szCs w:val="24"/>
                <w:shd w:val="clear" w:color="auto" w:fill="FFFFFF"/>
                <w:lang w:eastAsia="en-GB"/>
              </w:rPr>
              <w:t>Įeinančios elektros srovės dažnis</w:t>
            </w:r>
          </w:p>
        </w:tc>
        <w:tc>
          <w:tcPr>
            <w:tcW w:w="3260" w:type="dxa"/>
          </w:tcPr>
          <w:p w14:paraId="76557930" w14:textId="1CB40ABD" w:rsidR="00A676A7" w:rsidRPr="00AD41E7" w:rsidRDefault="00A676A7" w:rsidP="00AD41E7">
            <w:pPr>
              <w:jc w:val="both"/>
              <w:rPr>
                <w:rFonts w:hAnsi="Times New Roman" w:cs="Times New Roman"/>
                <w:bCs/>
                <w:sz w:val="24"/>
                <w:szCs w:val="24"/>
                <w:lang w:eastAsia="en-GB"/>
              </w:rPr>
            </w:pPr>
            <w:r w:rsidRPr="00AD41E7">
              <w:rPr>
                <w:rFonts w:hAnsi="Times New Roman" w:cs="Times New Roman"/>
                <w:bCs/>
                <w:sz w:val="24"/>
                <w:szCs w:val="24"/>
                <w:lang w:eastAsia="en-GB"/>
              </w:rPr>
              <w:t xml:space="preserve">Ne </w:t>
            </w:r>
            <w:r w:rsidR="00E908BF">
              <w:rPr>
                <w:rFonts w:hAnsi="Times New Roman" w:cs="Times New Roman"/>
                <w:bCs/>
                <w:sz w:val="24"/>
                <w:szCs w:val="24"/>
                <w:lang w:eastAsia="en-GB"/>
              </w:rPr>
              <w:t xml:space="preserve">daugiau </w:t>
            </w:r>
            <w:r w:rsidRPr="00AD41E7">
              <w:rPr>
                <w:rFonts w:hAnsi="Times New Roman" w:cs="Times New Roman"/>
                <w:bCs/>
                <w:sz w:val="24"/>
                <w:szCs w:val="24"/>
                <w:lang w:eastAsia="en-GB"/>
              </w:rPr>
              <w:t>kaip 45 - 65 Hz</w:t>
            </w:r>
          </w:p>
        </w:tc>
        <w:tc>
          <w:tcPr>
            <w:tcW w:w="3685" w:type="dxa"/>
          </w:tcPr>
          <w:p w14:paraId="24F5BD78" w14:textId="3AAA83C8" w:rsidR="00500E56" w:rsidRPr="007E4080" w:rsidRDefault="00500E56" w:rsidP="00500E56">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02725D52" w14:textId="77777777" w:rsidR="00500E56" w:rsidRPr="007E4080" w:rsidRDefault="00500E56" w:rsidP="00500E56">
            <w:pPr>
              <w:contextualSpacing/>
              <w:rPr>
                <w:rFonts w:hAnsi="Times New Roman"/>
                <w:sz w:val="24"/>
                <w:szCs w:val="24"/>
                <w:lang w:val="pt-BR"/>
              </w:rPr>
            </w:pPr>
          </w:p>
          <w:p w14:paraId="7872B328" w14:textId="77777777" w:rsidR="00500E56" w:rsidRDefault="00500E56" w:rsidP="00500E56">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81729B6" w14:textId="77777777" w:rsidR="00A676A7" w:rsidRPr="00AD41E7" w:rsidRDefault="00A676A7" w:rsidP="00AD41E7">
            <w:pPr>
              <w:jc w:val="both"/>
              <w:rPr>
                <w:rFonts w:hAnsi="Times New Roman" w:cs="Times New Roman"/>
                <w:bCs/>
                <w:sz w:val="24"/>
                <w:szCs w:val="24"/>
                <w:lang w:eastAsia="en-GB"/>
              </w:rPr>
            </w:pPr>
          </w:p>
        </w:tc>
      </w:tr>
      <w:tr w:rsidR="00A676A7" w:rsidRPr="00AD41E7" w14:paraId="1B03E200" w14:textId="77777777" w:rsidTr="000E7F47">
        <w:trPr>
          <w:trHeight w:val="288"/>
        </w:trPr>
        <w:tc>
          <w:tcPr>
            <w:tcW w:w="2689" w:type="dxa"/>
          </w:tcPr>
          <w:p w14:paraId="392BED28"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Išeinančios elektros srovės dažnis</w:t>
            </w:r>
          </w:p>
        </w:tc>
        <w:tc>
          <w:tcPr>
            <w:tcW w:w="3260" w:type="dxa"/>
          </w:tcPr>
          <w:p w14:paraId="6535F51D" w14:textId="166E3FAC"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50, 60</w:t>
            </w:r>
            <w:r w:rsidR="00D465D8">
              <w:rPr>
                <w:rFonts w:hAnsi="Times New Roman" w:cs="Times New Roman"/>
                <w:sz w:val="24"/>
                <w:szCs w:val="24"/>
                <w:lang w:eastAsia="en-GB"/>
              </w:rPr>
              <w:t xml:space="preserve"> </w:t>
            </w:r>
            <w:r w:rsidRPr="00AD41E7">
              <w:rPr>
                <w:rFonts w:hAnsi="Times New Roman" w:cs="Times New Roman"/>
                <w:sz w:val="24"/>
                <w:szCs w:val="24"/>
                <w:lang w:eastAsia="en-GB"/>
              </w:rPr>
              <w:t>Hz</w:t>
            </w:r>
          </w:p>
        </w:tc>
        <w:tc>
          <w:tcPr>
            <w:tcW w:w="3685" w:type="dxa"/>
          </w:tcPr>
          <w:p w14:paraId="20AE84C6" w14:textId="77777777"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62286F21" w14:textId="77777777" w:rsidR="00D465D8" w:rsidRPr="007E4080" w:rsidRDefault="00D465D8" w:rsidP="00D465D8">
            <w:pPr>
              <w:contextualSpacing/>
              <w:rPr>
                <w:rFonts w:hAnsi="Times New Roman"/>
                <w:sz w:val="24"/>
                <w:szCs w:val="24"/>
                <w:lang w:val="pt-BR"/>
              </w:rPr>
            </w:pPr>
          </w:p>
          <w:p w14:paraId="443C1E9A"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0954B7" w14:textId="77777777" w:rsidR="00A676A7" w:rsidRPr="00AD41E7" w:rsidRDefault="00A676A7" w:rsidP="00AD41E7">
            <w:pPr>
              <w:jc w:val="both"/>
              <w:rPr>
                <w:rFonts w:hAnsi="Times New Roman" w:cs="Times New Roman"/>
                <w:sz w:val="24"/>
                <w:szCs w:val="24"/>
                <w:lang w:eastAsia="en-GB"/>
              </w:rPr>
            </w:pPr>
          </w:p>
        </w:tc>
      </w:tr>
      <w:tr w:rsidR="00A676A7" w:rsidRPr="00AD41E7" w14:paraId="06A0321F" w14:textId="77777777" w:rsidTr="000E7F47">
        <w:trPr>
          <w:trHeight w:val="288"/>
        </w:trPr>
        <w:tc>
          <w:tcPr>
            <w:tcW w:w="2689" w:type="dxa"/>
          </w:tcPr>
          <w:p w14:paraId="7F01D497"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val="en-GB" w:eastAsia="en-GB"/>
              </w:rPr>
              <w:lastRenderedPageBreak/>
              <w:t>Įeinančios įtampos svyravimo toleravimas</w:t>
            </w:r>
          </w:p>
        </w:tc>
        <w:tc>
          <w:tcPr>
            <w:tcW w:w="3260" w:type="dxa"/>
          </w:tcPr>
          <w:p w14:paraId="0445A6B6"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val="en-GB" w:eastAsia="en-GB"/>
              </w:rPr>
              <w:t>305 - 470V</w:t>
            </w:r>
          </w:p>
        </w:tc>
        <w:tc>
          <w:tcPr>
            <w:tcW w:w="3685" w:type="dxa"/>
          </w:tcPr>
          <w:p w14:paraId="1E8D668E" w14:textId="11E7850B"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1A40A7D" w14:textId="77777777" w:rsidR="00D465D8" w:rsidRPr="007E4080" w:rsidRDefault="00D465D8" w:rsidP="00D465D8">
            <w:pPr>
              <w:contextualSpacing/>
              <w:rPr>
                <w:rFonts w:hAnsi="Times New Roman"/>
                <w:sz w:val="24"/>
                <w:szCs w:val="24"/>
                <w:lang w:val="pt-BR"/>
              </w:rPr>
            </w:pPr>
          </w:p>
          <w:p w14:paraId="7D331A06"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193F59" w14:textId="77777777" w:rsidR="00A676A7" w:rsidRPr="00D465D8" w:rsidRDefault="00A676A7" w:rsidP="00AD41E7">
            <w:pPr>
              <w:jc w:val="both"/>
              <w:rPr>
                <w:rFonts w:hAnsi="Times New Roman" w:cs="Times New Roman"/>
                <w:sz w:val="24"/>
                <w:szCs w:val="24"/>
                <w:lang w:eastAsia="en-GB"/>
              </w:rPr>
            </w:pPr>
          </w:p>
        </w:tc>
      </w:tr>
      <w:tr w:rsidR="00A676A7" w:rsidRPr="00AD41E7" w14:paraId="3DB61D04" w14:textId="77777777" w:rsidTr="000E7F47">
        <w:trPr>
          <w:trHeight w:val="300"/>
        </w:trPr>
        <w:tc>
          <w:tcPr>
            <w:tcW w:w="2689" w:type="dxa"/>
          </w:tcPr>
          <w:p w14:paraId="4AAF7B3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eastAsia="Times New Roman" w:hAnsi="Times New Roman" w:cs="Times New Roman"/>
                <w:sz w:val="24"/>
                <w:szCs w:val="24"/>
                <w:lang w:eastAsia="en-GB"/>
              </w:rPr>
              <w:t xml:space="preserve">Nominali įėjimo įtampa </w:t>
            </w:r>
          </w:p>
        </w:tc>
        <w:tc>
          <w:tcPr>
            <w:tcW w:w="3260" w:type="dxa"/>
          </w:tcPr>
          <w:p w14:paraId="4917EB44"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380V, 400V, 415V (programuojama)</w:t>
            </w:r>
          </w:p>
        </w:tc>
        <w:tc>
          <w:tcPr>
            <w:tcW w:w="3685" w:type="dxa"/>
          </w:tcPr>
          <w:p w14:paraId="69C47007" w14:textId="3D31E760"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00AA299" w14:textId="77777777" w:rsidR="00153F19" w:rsidRPr="007E4080" w:rsidRDefault="00153F19" w:rsidP="00153F19">
            <w:pPr>
              <w:contextualSpacing/>
              <w:rPr>
                <w:rFonts w:hAnsi="Times New Roman"/>
                <w:sz w:val="24"/>
                <w:szCs w:val="24"/>
                <w:lang w:val="pt-BR"/>
              </w:rPr>
            </w:pPr>
          </w:p>
          <w:p w14:paraId="230C8A32"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5A95F34"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750EADAC" w14:textId="77777777" w:rsidTr="000E7F47">
        <w:trPr>
          <w:trHeight w:val="288"/>
        </w:trPr>
        <w:tc>
          <w:tcPr>
            <w:tcW w:w="2689" w:type="dxa"/>
          </w:tcPr>
          <w:p w14:paraId="0E83F51A"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Nominali išėjimo įtampa</w:t>
            </w:r>
          </w:p>
        </w:tc>
        <w:tc>
          <w:tcPr>
            <w:tcW w:w="3260" w:type="dxa"/>
          </w:tcPr>
          <w:p w14:paraId="775EA755"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lang w:eastAsia="en-GB"/>
              </w:rPr>
              <w:t>380V, 400V, 415 V.</w:t>
            </w:r>
          </w:p>
        </w:tc>
        <w:tc>
          <w:tcPr>
            <w:tcW w:w="3685" w:type="dxa"/>
          </w:tcPr>
          <w:p w14:paraId="441DF3B0"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4C1A704B" w14:textId="77777777" w:rsidR="00153F19" w:rsidRPr="007E4080" w:rsidRDefault="00153F19" w:rsidP="00153F19">
            <w:pPr>
              <w:contextualSpacing/>
              <w:rPr>
                <w:rFonts w:hAnsi="Times New Roman"/>
                <w:sz w:val="24"/>
                <w:szCs w:val="24"/>
                <w:lang w:val="pt-BR"/>
              </w:rPr>
            </w:pPr>
          </w:p>
          <w:p w14:paraId="2D52C06B"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5464D43" w14:textId="77777777" w:rsidR="00A676A7" w:rsidRPr="00AD41E7" w:rsidRDefault="00A676A7" w:rsidP="00AD41E7">
            <w:pPr>
              <w:jc w:val="both"/>
              <w:rPr>
                <w:rFonts w:hAnsi="Times New Roman" w:cs="Times New Roman"/>
                <w:sz w:val="24"/>
                <w:szCs w:val="24"/>
                <w:lang w:eastAsia="en-GB"/>
              </w:rPr>
            </w:pPr>
          </w:p>
        </w:tc>
      </w:tr>
      <w:tr w:rsidR="00A676A7" w:rsidRPr="00AD41E7" w14:paraId="4EDF034F" w14:textId="77777777" w:rsidTr="000E7F47">
        <w:trPr>
          <w:trHeight w:val="564"/>
        </w:trPr>
        <w:tc>
          <w:tcPr>
            <w:tcW w:w="2689" w:type="dxa"/>
          </w:tcPr>
          <w:p w14:paraId="4F29916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Pajungimo jungtys</w:t>
            </w:r>
          </w:p>
        </w:tc>
        <w:tc>
          <w:tcPr>
            <w:tcW w:w="3260" w:type="dxa"/>
          </w:tcPr>
          <w:p w14:paraId="08BAED50"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t xml:space="preserve">Ne mažiau: </w:t>
            </w:r>
            <w:r w:rsidRPr="00AD41E7">
              <w:rPr>
                <w:rFonts w:hAnsi="Times New Roman" w:cs="Times New Roman"/>
                <w:sz w:val="24"/>
                <w:szCs w:val="24"/>
              </w:rPr>
              <w:t>C65N-B-4P-20A/C60N-B-4P-20A/ C65N-C-4P-10A /C60N-C-4P-10A</w:t>
            </w:r>
          </w:p>
        </w:tc>
        <w:tc>
          <w:tcPr>
            <w:tcW w:w="3685" w:type="dxa"/>
          </w:tcPr>
          <w:p w14:paraId="1ED7D1D2" w14:textId="6D0B564B"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589929B3" w14:textId="77777777" w:rsidR="00153F19" w:rsidRPr="007E4080" w:rsidRDefault="00153F19" w:rsidP="00153F19">
            <w:pPr>
              <w:contextualSpacing/>
              <w:rPr>
                <w:rFonts w:hAnsi="Times New Roman"/>
                <w:sz w:val="24"/>
                <w:szCs w:val="24"/>
                <w:lang w:val="pt-BR"/>
              </w:rPr>
            </w:pPr>
          </w:p>
          <w:p w14:paraId="06E18BA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62EDCF3" w14:textId="77777777" w:rsidR="00A676A7" w:rsidRPr="00AD41E7" w:rsidRDefault="00A676A7" w:rsidP="00AD41E7">
            <w:pPr>
              <w:jc w:val="both"/>
              <w:rPr>
                <w:rFonts w:hAnsi="Times New Roman" w:cs="Times New Roman"/>
                <w:sz w:val="24"/>
                <w:szCs w:val="24"/>
                <w:lang w:eastAsia="ru-RU"/>
              </w:rPr>
            </w:pPr>
          </w:p>
        </w:tc>
      </w:tr>
      <w:tr w:rsidR="00A676A7" w:rsidRPr="00AD41E7" w14:paraId="3F131255" w14:textId="77777777" w:rsidTr="000E7F47">
        <w:trPr>
          <w:trHeight w:val="1154"/>
        </w:trPr>
        <w:tc>
          <w:tcPr>
            <w:tcW w:w="2689" w:type="dxa"/>
          </w:tcPr>
          <w:p w14:paraId="5C8ECDE8" w14:textId="17294A50"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Toleruojamos perkrovos</w:t>
            </w:r>
          </w:p>
        </w:tc>
        <w:tc>
          <w:tcPr>
            <w:tcW w:w="3260" w:type="dxa"/>
          </w:tcPr>
          <w:p w14:paraId="6D7E1FC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Iki 110%</w:t>
            </w:r>
            <w:r w:rsidRPr="00AD41E7">
              <w:rPr>
                <w:rFonts w:hAnsi="Times New Roman" w:cs="Times New Roman"/>
                <w:sz w:val="24"/>
                <w:szCs w:val="24"/>
                <w:lang w:eastAsia="en-GB"/>
              </w:rPr>
              <w:t xml:space="preserve"> ne mažiau 60 minučių,</w:t>
            </w:r>
          </w:p>
          <w:p w14:paraId="1A9742E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110% - 125% ne mažiau 10 minučių,</w:t>
            </w:r>
          </w:p>
          <w:p w14:paraId="7CDAFE77" w14:textId="591F0C5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 ne mažiau 200 milisekundžių</w:t>
            </w:r>
            <w:r w:rsidR="006B366E" w:rsidRPr="00AD41E7">
              <w:rPr>
                <w:rFonts w:hAnsi="Times New Roman" w:cs="Times New Roman"/>
                <w:sz w:val="24"/>
                <w:szCs w:val="24"/>
                <w:lang w:eastAsia="en-GB"/>
              </w:rPr>
              <w:t>.</w:t>
            </w:r>
          </w:p>
        </w:tc>
        <w:tc>
          <w:tcPr>
            <w:tcW w:w="3685" w:type="dxa"/>
          </w:tcPr>
          <w:p w14:paraId="05CF3F86" w14:textId="77777777" w:rsidR="00153F19" w:rsidRDefault="00153F19" w:rsidP="00153F19">
            <w:pPr>
              <w:contextualSpacing/>
              <w:rPr>
                <w:rFonts w:hAnsi="Times New Roman"/>
                <w:sz w:val="24"/>
                <w:szCs w:val="24"/>
                <w:lang w:val="pt-BR"/>
              </w:rPr>
            </w:pPr>
            <w:r w:rsidRPr="007E4080">
              <w:rPr>
                <w:rFonts w:hAnsi="Times New Roman"/>
                <w:sz w:val="24"/>
                <w:szCs w:val="24"/>
                <w:lang w:val="pt-BR"/>
              </w:rPr>
              <w:t xml:space="preserve">Siūlomas parametras – </w:t>
            </w:r>
          </w:p>
          <w:p w14:paraId="4E31E665" w14:textId="4D2C4810" w:rsidR="00153F19" w:rsidRDefault="00153F19" w:rsidP="00153F19">
            <w:pPr>
              <w:contextualSpacing/>
              <w:rPr>
                <w:rFonts w:hAnsi="Times New Roman" w:cs="Times New Roman"/>
                <w:sz w:val="24"/>
                <w:szCs w:val="24"/>
                <w:lang w:eastAsia="en-GB"/>
              </w:rPr>
            </w:pPr>
            <w:r>
              <w:rPr>
                <w:rFonts w:hAnsi="Times New Roman"/>
                <w:sz w:val="24"/>
                <w:szCs w:val="24"/>
                <w:lang w:val="pt-BR"/>
              </w:rPr>
              <w:t>i</w:t>
            </w:r>
            <w:r w:rsidRPr="00AD41E7">
              <w:rPr>
                <w:rFonts w:hAnsi="Times New Roman" w:cs="Times New Roman"/>
                <w:sz w:val="24"/>
                <w:szCs w:val="24"/>
                <w:lang w:eastAsia="ru-RU"/>
              </w:rPr>
              <w:t>ki 110%</w:t>
            </w:r>
            <w:r>
              <w:rPr>
                <w:rFonts w:hAnsi="Times New Roman" w:cs="Times New Roman"/>
                <w:sz w:val="24"/>
                <w:szCs w:val="24"/>
                <w:lang w:eastAsia="ru-RU"/>
              </w:rPr>
              <w:t xml:space="preserve"> </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09998AF3" w14:textId="7F0064E9" w:rsidR="00153F19" w:rsidRDefault="00153F19" w:rsidP="00153F19">
            <w:pPr>
              <w:contextualSpacing/>
              <w:rPr>
                <w:rFonts w:hAnsi="Times New Roman" w:cs="Times New Roman"/>
                <w:sz w:val="24"/>
                <w:szCs w:val="24"/>
                <w:lang w:eastAsia="en-GB"/>
              </w:rPr>
            </w:pPr>
            <w:r w:rsidRPr="00AD41E7">
              <w:rPr>
                <w:rFonts w:hAnsi="Times New Roman" w:cs="Times New Roman"/>
                <w:sz w:val="24"/>
                <w:szCs w:val="24"/>
                <w:lang w:eastAsia="en-GB"/>
              </w:rPr>
              <w:t>110% - 125%</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34B9BA8C" w14:textId="1218C270" w:rsidR="00153F19" w:rsidRPr="007E4080" w:rsidRDefault="00153F19" w:rsidP="00153F19">
            <w:pPr>
              <w:contextualSpacing/>
              <w:rPr>
                <w:rFonts w:hAnsi="Times New Roman"/>
                <w:sz w:val="24"/>
                <w:szCs w:val="24"/>
                <w:lang w:val="pt-BR"/>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w:t>
            </w:r>
            <w:r>
              <w:rPr>
                <w:rFonts w:hAnsi="Times New Roman" w:cs="Times New Roman"/>
                <w:sz w:val="24"/>
                <w:szCs w:val="24"/>
                <w:lang w:eastAsia="en-GB"/>
              </w:rPr>
              <w:t>_______</w:t>
            </w:r>
            <w:r w:rsidRPr="00AD41E7">
              <w:rPr>
                <w:rFonts w:hAnsi="Times New Roman" w:cs="Times New Roman"/>
                <w:sz w:val="24"/>
                <w:szCs w:val="24"/>
                <w:lang w:eastAsia="en-GB"/>
              </w:rPr>
              <w:t>milisekundžių.</w:t>
            </w:r>
          </w:p>
          <w:p w14:paraId="6B609DC9" w14:textId="77777777" w:rsidR="00153F19" w:rsidRPr="007E4080" w:rsidRDefault="00153F19" w:rsidP="00153F19">
            <w:pPr>
              <w:contextualSpacing/>
              <w:rPr>
                <w:rFonts w:hAnsi="Times New Roman"/>
                <w:sz w:val="24"/>
                <w:szCs w:val="24"/>
                <w:lang w:val="pt-BR"/>
              </w:rPr>
            </w:pPr>
          </w:p>
          <w:p w14:paraId="749213D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611297" w14:textId="77777777" w:rsidR="00A676A7" w:rsidRPr="00AD41E7" w:rsidRDefault="00A676A7" w:rsidP="00AD41E7">
            <w:pPr>
              <w:jc w:val="both"/>
              <w:rPr>
                <w:rFonts w:hAnsi="Times New Roman" w:cs="Times New Roman"/>
                <w:sz w:val="24"/>
                <w:szCs w:val="24"/>
                <w:lang w:eastAsia="ru-RU"/>
              </w:rPr>
            </w:pPr>
          </w:p>
        </w:tc>
      </w:tr>
      <w:tr w:rsidR="00A676A7" w:rsidRPr="00AD41E7" w14:paraId="1EA42F61" w14:textId="77777777" w:rsidTr="000E7F47">
        <w:trPr>
          <w:trHeight w:val="589"/>
        </w:trPr>
        <w:tc>
          <w:tcPr>
            <w:tcW w:w="2689" w:type="dxa"/>
          </w:tcPr>
          <w:p w14:paraId="59B31AD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Keičiamų komponentų pasiekiamumas </w:t>
            </w:r>
          </w:p>
        </w:tc>
        <w:tc>
          <w:tcPr>
            <w:tcW w:w="3260" w:type="dxa"/>
          </w:tcPr>
          <w:p w14:paraId="471ACE9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Turi būti galimybė keisti baterijas per priekinę įrangos spintos dalį </w:t>
            </w:r>
          </w:p>
        </w:tc>
        <w:tc>
          <w:tcPr>
            <w:tcW w:w="3685" w:type="dxa"/>
          </w:tcPr>
          <w:p w14:paraId="3E69A784"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764C515C" w14:textId="77777777" w:rsidR="00153F19" w:rsidRPr="007E4080" w:rsidRDefault="00153F19" w:rsidP="00153F19">
            <w:pPr>
              <w:contextualSpacing/>
              <w:rPr>
                <w:rFonts w:hAnsi="Times New Roman"/>
                <w:sz w:val="24"/>
                <w:szCs w:val="24"/>
                <w:lang w:val="pt-BR"/>
              </w:rPr>
            </w:pPr>
          </w:p>
          <w:p w14:paraId="68DA3187" w14:textId="77777777" w:rsidR="00153F19" w:rsidRDefault="00153F19" w:rsidP="00153F19">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A74D1DE" w14:textId="77777777" w:rsidR="00A676A7" w:rsidRPr="00AD41E7" w:rsidRDefault="00A676A7" w:rsidP="00AD41E7">
            <w:pPr>
              <w:jc w:val="both"/>
              <w:rPr>
                <w:rFonts w:hAnsi="Times New Roman" w:cs="Times New Roman"/>
                <w:sz w:val="24"/>
                <w:szCs w:val="24"/>
                <w:lang w:eastAsia="en-GB"/>
              </w:rPr>
            </w:pPr>
          </w:p>
        </w:tc>
      </w:tr>
      <w:tr w:rsidR="00A676A7" w:rsidRPr="00AD41E7" w14:paraId="71F3F47F" w14:textId="77777777" w:rsidTr="000E7F47">
        <w:trPr>
          <w:trHeight w:val="288"/>
        </w:trPr>
        <w:tc>
          <w:tcPr>
            <w:tcW w:w="2689" w:type="dxa"/>
          </w:tcPr>
          <w:p w14:paraId="1BBA6E2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lastRenderedPageBreak/>
              <w:t>Apsaugos laipsnis</w:t>
            </w:r>
          </w:p>
        </w:tc>
        <w:tc>
          <w:tcPr>
            <w:tcW w:w="3260" w:type="dxa"/>
          </w:tcPr>
          <w:p w14:paraId="5A1FFCA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IP 20</w:t>
            </w:r>
          </w:p>
        </w:tc>
        <w:tc>
          <w:tcPr>
            <w:tcW w:w="3685" w:type="dxa"/>
          </w:tcPr>
          <w:p w14:paraId="6B08626E"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3BB518DC" w14:textId="77777777" w:rsidR="00153F19" w:rsidRPr="007E4080" w:rsidRDefault="00153F19" w:rsidP="00153F19">
            <w:pPr>
              <w:contextualSpacing/>
              <w:rPr>
                <w:rFonts w:hAnsi="Times New Roman"/>
                <w:sz w:val="24"/>
                <w:szCs w:val="24"/>
                <w:lang w:val="pt-BR"/>
              </w:rPr>
            </w:pPr>
          </w:p>
          <w:p w14:paraId="2D87965A"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82C2E2B" w14:textId="77777777" w:rsidR="00A676A7" w:rsidRPr="00AD41E7" w:rsidRDefault="00A676A7" w:rsidP="00AD41E7">
            <w:pPr>
              <w:jc w:val="both"/>
              <w:rPr>
                <w:rFonts w:hAnsi="Times New Roman" w:cs="Times New Roman"/>
                <w:sz w:val="24"/>
                <w:szCs w:val="24"/>
                <w:lang w:eastAsia="en-GB"/>
              </w:rPr>
            </w:pPr>
          </w:p>
        </w:tc>
      </w:tr>
      <w:tr w:rsidR="00A676A7" w:rsidRPr="00AD41E7" w14:paraId="4274D917" w14:textId="77777777" w:rsidTr="000E7F47">
        <w:trPr>
          <w:trHeight w:val="288"/>
        </w:trPr>
        <w:tc>
          <w:tcPr>
            <w:tcW w:w="2689" w:type="dxa"/>
          </w:tcPr>
          <w:p w14:paraId="36F793EA"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Darbo aplinkos temperatūra</w:t>
            </w:r>
          </w:p>
        </w:tc>
        <w:tc>
          <w:tcPr>
            <w:tcW w:w="3260" w:type="dxa"/>
          </w:tcPr>
          <w:p w14:paraId="52F2418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siauresnė nei 0- +40 </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p>
        </w:tc>
        <w:tc>
          <w:tcPr>
            <w:tcW w:w="3685" w:type="dxa"/>
          </w:tcPr>
          <w:p w14:paraId="740633B9" w14:textId="5E5399F7"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r>
              <w:rPr>
                <w:rFonts w:hAnsi="Times New Roman"/>
                <w:sz w:val="24"/>
                <w:szCs w:val="24"/>
                <w:lang w:val="pt-BR"/>
              </w:rPr>
              <w:t xml:space="preserve"> </w:t>
            </w:r>
            <w:r>
              <w:rPr>
                <w:rFonts w:hAnsi="Times New Roman" w:cs="Times New Roman"/>
                <w:sz w:val="24"/>
                <w:szCs w:val="24"/>
                <w:lang w:eastAsia="en-GB"/>
              </w:rPr>
              <w:t>.</w:t>
            </w:r>
          </w:p>
          <w:p w14:paraId="2CFB395E" w14:textId="77777777" w:rsidR="0006684C" w:rsidRPr="007E4080" w:rsidRDefault="0006684C" w:rsidP="0006684C">
            <w:pPr>
              <w:contextualSpacing/>
              <w:rPr>
                <w:rFonts w:hAnsi="Times New Roman"/>
                <w:sz w:val="24"/>
                <w:szCs w:val="24"/>
                <w:lang w:val="pt-BR"/>
              </w:rPr>
            </w:pPr>
          </w:p>
          <w:p w14:paraId="3CD49A0C"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2C81FB3" w14:textId="77777777" w:rsidR="00A676A7" w:rsidRPr="00AD41E7" w:rsidRDefault="00A676A7" w:rsidP="00AD41E7">
            <w:pPr>
              <w:jc w:val="both"/>
              <w:rPr>
                <w:rFonts w:hAnsi="Times New Roman" w:cs="Times New Roman"/>
                <w:sz w:val="24"/>
                <w:szCs w:val="24"/>
                <w:lang w:eastAsia="en-GB"/>
              </w:rPr>
            </w:pPr>
          </w:p>
        </w:tc>
      </w:tr>
      <w:tr w:rsidR="00A676A7" w:rsidRPr="00AD41E7" w14:paraId="4A0EB4C4" w14:textId="77777777" w:rsidTr="000E7F47">
        <w:trPr>
          <w:trHeight w:val="577"/>
        </w:trPr>
        <w:tc>
          <w:tcPr>
            <w:tcW w:w="2689" w:type="dxa"/>
          </w:tcPr>
          <w:p w14:paraId="17B910A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t>Santykinio drėgnumo ribos be kondensacijos</w:t>
            </w:r>
          </w:p>
        </w:tc>
        <w:tc>
          <w:tcPr>
            <w:tcW w:w="3260" w:type="dxa"/>
          </w:tcPr>
          <w:p w14:paraId="31C0096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siauresnė nei 0-95%</w:t>
            </w:r>
          </w:p>
        </w:tc>
        <w:tc>
          <w:tcPr>
            <w:tcW w:w="3685" w:type="dxa"/>
          </w:tcPr>
          <w:p w14:paraId="66B5F860" w14:textId="709530BD"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lang w:eastAsia="en-GB"/>
              </w:rPr>
              <w:t>%</w:t>
            </w:r>
            <w:r>
              <w:rPr>
                <w:rFonts w:hAnsi="Times New Roman"/>
                <w:sz w:val="24"/>
                <w:szCs w:val="24"/>
                <w:lang w:val="pt-BR"/>
              </w:rPr>
              <w:t xml:space="preserve"> </w:t>
            </w:r>
            <w:r>
              <w:rPr>
                <w:rFonts w:hAnsi="Times New Roman" w:cs="Times New Roman"/>
                <w:sz w:val="24"/>
                <w:szCs w:val="24"/>
                <w:lang w:eastAsia="en-GB"/>
              </w:rPr>
              <w:t>.</w:t>
            </w:r>
          </w:p>
          <w:p w14:paraId="6E0656E2" w14:textId="77777777" w:rsidR="0006684C" w:rsidRPr="007E4080" w:rsidRDefault="0006684C" w:rsidP="0006684C">
            <w:pPr>
              <w:contextualSpacing/>
              <w:rPr>
                <w:rFonts w:hAnsi="Times New Roman"/>
                <w:sz w:val="24"/>
                <w:szCs w:val="24"/>
                <w:lang w:val="pt-BR"/>
              </w:rPr>
            </w:pPr>
          </w:p>
          <w:p w14:paraId="04401E68"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F361D4C" w14:textId="77777777" w:rsidR="00A676A7" w:rsidRPr="00AD41E7" w:rsidRDefault="00A676A7" w:rsidP="00AD41E7">
            <w:pPr>
              <w:jc w:val="both"/>
              <w:rPr>
                <w:rFonts w:hAnsi="Times New Roman" w:cs="Times New Roman"/>
                <w:sz w:val="24"/>
                <w:szCs w:val="24"/>
                <w:lang w:eastAsia="en-GB"/>
              </w:rPr>
            </w:pPr>
          </w:p>
        </w:tc>
      </w:tr>
      <w:tr w:rsidR="00A676A7" w:rsidRPr="00AD41E7" w14:paraId="3BD60C81" w14:textId="77777777" w:rsidTr="000E7F47">
        <w:trPr>
          <w:trHeight w:val="841"/>
        </w:trPr>
        <w:tc>
          <w:tcPr>
            <w:tcW w:w="2689" w:type="dxa"/>
          </w:tcPr>
          <w:p w14:paraId="313999F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UPS ir baterijų moduliai </w:t>
            </w:r>
          </w:p>
        </w:tc>
        <w:tc>
          <w:tcPr>
            <w:tcW w:w="3260" w:type="dxa"/>
          </w:tcPr>
          <w:p w14:paraId="09D4A5F9" w14:textId="71987A02"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turi atitikti IEC/EN 62040-1, IEC/EN 62040-2, IEC/EN 62040-3</w:t>
            </w:r>
            <w:r w:rsidR="00D34520" w:rsidRPr="00AD41E7">
              <w:rPr>
                <w:rFonts w:hAnsi="Times New Roman" w:cs="Times New Roman"/>
                <w:sz w:val="24"/>
                <w:szCs w:val="24"/>
                <w:lang w:eastAsia="en-GB"/>
              </w:rPr>
              <w:t xml:space="preserve"> </w:t>
            </w:r>
            <w:r w:rsidRPr="00AD41E7">
              <w:rPr>
                <w:rFonts w:hAnsi="Times New Roman" w:cs="Times New Roman"/>
                <w:sz w:val="24"/>
                <w:szCs w:val="24"/>
                <w:lang w:eastAsia="en-GB"/>
              </w:rPr>
              <w:t xml:space="preserve"> arba jiems lygiaverčių standartų reikalavimus</w:t>
            </w:r>
          </w:p>
        </w:tc>
        <w:tc>
          <w:tcPr>
            <w:tcW w:w="3685" w:type="dxa"/>
          </w:tcPr>
          <w:p w14:paraId="051AB61D" w14:textId="370393F4"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6CC92B35" w14:textId="77777777" w:rsidR="00D84F92" w:rsidRPr="007E4080" w:rsidRDefault="00D84F92" w:rsidP="00D84F92">
            <w:pPr>
              <w:contextualSpacing/>
              <w:rPr>
                <w:rFonts w:hAnsi="Times New Roman"/>
                <w:sz w:val="24"/>
                <w:szCs w:val="24"/>
                <w:lang w:val="pt-BR"/>
              </w:rPr>
            </w:pPr>
          </w:p>
          <w:p w14:paraId="7C8B84B0"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DF003FE" w14:textId="77777777" w:rsidR="00A676A7" w:rsidRPr="00AD41E7" w:rsidRDefault="00A676A7" w:rsidP="00AD41E7">
            <w:pPr>
              <w:jc w:val="both"/>
              <w:rPr>
                <w:rFonts w:hAnsi="Times New Roman" w:cs="Times New Roman"/>
                <w:sz w:val="24"/>
                <w:szCs w:val="24"/>
                <w:lang w:eastAsia="en-GB"/>
              </w:rPr>
            </w:pPr>
          </w:p>
        </w:tc>
      </w:tr>
      <w:tr w:rsidR="00A676A7" w:rsidRPr="00AD41E7" w14:paraId="6E1DC275" w14:textId="77777777" w:rsidTr="000E7F47">
        <w:trPr>
          <w:trHeight w:val="288"/>
        </w:trPr>
        <w:tc>
          <w:tcPr>
            <w:tcW w:w="2689" w:type="dxa"/>
          </w:tcPr>
          <w:p w14:paraId="1DAA738D"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Apėjimo šuntai (</w:t>
            </w:r>
            <w:r w:rsidRPr="00AD41E7">
              <w:rPr>
                <w:rFonts w:eastAsia="Times New Roman" w:hAnsi="Times New Roman" w:cs="Times New Roman"/>
                <w:i/>
                <w:iCs/>
                <w:sz w:val="24"/>
                <w:szCs w:val="24"/>
                <w:lang w:eastAsia="en-GB"/>
              </w:rPr>
              <w:t>by-pass</w:t>
            </w:r>
            <w:r w:rsidRPr="00AD41E7">
              <w:rPr>
                <w:rFonts w:eastAsia="Times New Roman" w:hAnsi="Times New Roman" w:cs="Times New Roman"/>
                <w:sz w:val="24"/>
                <w:szCs w:val="24"/>
                <w:lang w:eastAsia="en-GB"/>
              </w:rPr>
              <w:t>)</w:t>
            </w:r>
          </w:p>
        </w:tc>
        <w:tc>
          <w:tcPr>
            <w:tcW w:w="3260" w:type="dxa"/>
          </w:tcPr>
          <w:p w14:paraId="2F1FB507"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Automatinis ir rankinis</w:t>
            </w:r>
          </w:p>
        </w:tc>
        <w:tc>
          <w:tcPr>
            <w:tcW w:w="3685" w:type="dxa"/>
          </w:tcPr>
          <w:p w14:paraId="73CD67AE"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2A0F829C" w14:textId="77777777" w:rsidR="00D84F92" w:rsidRPr="007E4080" w:rsidRDefault="00D84F92" w:rsidP="00D84F92">
            <w:pPr>
              <w:contextualSpacing/>
              <w:rPr>
                <w:rFonts w:hAnsi="Times New Roman"/>
                <w:sz w:val="24"/>
                <w:szCs w:val="24"/>
                <w:lang w:val="pt-BR"/>
              </w:rPr>
            </w:pPr>
          </w:p>
          <w:p w14:paraId="3012730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E7087FC"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6F621B06" w14:textId="77777777" w:rsidTr="000E7F47">
        <w:trPr>
          <w:trHeight w:val="288"/>
        </w:trPr>
        <w:tc>
          <w:tcPr>
            <w:tcW w:w="2689" w:type="dxa"/>
          </w:tcPr>
          <w:p w14:paraId="06BA02B6"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 xml:space="preserve">Apsauga </w:t>
            </w:r>
          </w:p>
        </w:tc>
        <w:tc>
          <w:tcPr>
            <w:tcW w:w="3260" w:type="dxa"/>
          </w:tcPr>
          <w:p w14:paraId="2906AB81"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Baterijų visiško išsikrovimo</w:t>
            </w:r>
          </w:p>
        </w:tc>
        <w:tc>
          <w:tcPr>
            <w:tcW w:w="3685" w:type="dxa"/>
          </w:tcPr>
          <w:p w14:paraId="61954F44"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80ECC27" w14:textId="77777777" w:rsidR="00D84F92" w:rsidRPr="007E4080" w:rsidRDefault="00D84F92" w:rsidP="00D84F92">
            <w:pPr>
              <w:contextualSpacing/>
              <w:rPr>
                <w:rFonts w:hAnsi="Times New Roman"/>
                <w:sz w:val="24"/>
                <w:szCs w:val="24"/>
                <w:lang w:val="pt-BR"/>
              </w:rPr>
            </w:pPr>
          </w:p>
          <w:p w14:paraId="2ABAD5F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EE2DDB"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122FBB81" w14:textId="77777777" w:rsidTr="000E7F47">
        <w:trPr>
          <w:trHeight w:val="288"/>
        </w:trPr>
        <w:tc>
          <w:tcPr>
            <w:tcW w:w="2689" w:type="dxa"/>
          </w:tcPr>
          <w:p w14:paraId="21B3A7B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 xml:space="preserve">Avarinis išjungimas </w:t>
            </w:r>
          </w:p>
        </w:tc>
        <w:tc>
          <w:tcPr>
            <w:tcW w:w="3260" w:type="dxa"/>
          </w:tcPr>
          <w:p w14:paraId="043719E4"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EPO ar analogiška technologija</w:t>
            </w:r>
          </w:p>
        </w:tc>
        <w:tc>
          <w:tcPr>
            <w:tcW w:w="3685" w:type="dxa"/>
          </w:tcPr>
          <w:p w14:paraId="70F23BE0"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7EFF351" w14:textId="77777777" w:rsidR="00BD4BCE" w:rsidRPr="007E4080" w:rsidRDefault="00BD4BCE" w:rsidP="00BD4BCE">
            <w:pPr>
              <w:contextualSpacing/>
              <w:rPr>
                <w:rFonts w:hAnsi="Times New Roman"/>
                <w:sz w:val="24"/>
                <w:szCs w:val="24"/>
                <w:lang w:val="pt-BR"/>
              </w:rPr>
            </w:pPr>
          </w:p>
          <w:p w14:paraId="6B56367A"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0E8E897" w14:textId="77777777" w:rsidR="00A676A7" w:rsidRPr="00AD41E7" w:rsidRDefault="00A676A7" w:rsidP="00AD41E7">
            <w:pPr>
              <w:jc w:val="both"/>
              <w:rPr>
                <w:rFonts w:hAnsi="Times New Roman" w:cs="Times New Roman"/>
                <w:sz w:val="24"/>
                <w:szCs w:val="24"/>
                <w:shd w:val="clear" w:color="auto" w:fill="FFFFFF"/>
                <w:lang w:eastAsia="en-GB"/>
              </w:rPr>
            </w:pPr>
          </w:p>
        </w:tc>
      </w:tr>
      <w:tr w:rsidR="00A676A7" w:rsidRPr="00AD41E7" w14:paraId="13971C99" w14:textId="77777777" w:rsidTr="000E7F47">
        <w:trPr>
          <w:trHeight w:val="589"/>
        </w:trPr>
        <w:tc>
          <w:tcPr>
            <w:tcW w:w="2689" w:type="dxa"/>
          </w:tcPr>
          <w:p w14:paraId="4C3904C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Ekranas</w:t>
            </w:r>
          </w:p>
        </w:tc>
        <w:tc>
          <w:tcPr>
            <w:tcW w:w="3260" w:type="dxa"/>
          </w:tcPr>
          <w:p w14:paraId="42781F21"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UPS korpuse esantis ekranas tiesioginiam parametrų stebėjimui ir valdymui</w:t>
            </w:r>
          </w:p>
        </w:tc>
        <w:tc>
          <w:tcPr>
            <w:tcW w:w="3685" w:type="dxa"/>
          </w:tcPr>
          <w:p w14:paraId="1AAB6E1A"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DABA194" w14:textId="77777777" w:rsidR="00BD4BCE" w:rsidRPr="007E4080" w:rsidRDefault="00BD4BCE" w:rsidP="00BD4BCE">
            <w:pPr>
              <w:contextualSpacing/>
              <w:rPr>
                <w:rFonts w:hAnsi="Times New Roman"/>
                <w:sz w:val="24"/>
                <w:szCs w:val="24"/>
                <w:lang w:val="pt-BR"/>
              </w:rPr>
            </w:pPr>
          </w:p>
          <w:p w14:paraId="154F059D" w14:textId="2B9E9B5C" w:rsidR="00A676A7" w:rsidRPr="00AD41E7" w:rsidRDefault="00BD4BCE" w:rsidP="00BD4BCE">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456639C7" w14:textId="77777777" w:rsidTr="000E7F47">
        <w:trPr>
          <w:trHeight w:val="288"/>
        </w:trPr>
        <w:tc>
          <w:tcPr>
            <w:tcW w:w="2689" w:type="dxa"/>
          </w:tcPr>
          <w:p w14:paraId="2730D4C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Tinklo sąsaja </w:t>
            </w:r>
          </w:p>
        </w:tc>
        <w:tc>
          <w:tcPr>
            <w:tcW w:w="3260" w:type="dxa"/>
          </w:tcPr>
          <w:p w14:paraId="175F9C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RJ45 jungtis įrenginio stebėjimui ir valdymui</w:t>
            </w:r>
          </w:p>
        </w:tc>
        <w:tc>
          <w:tcPr>
            <w:tcW w:w="3685" w:type="dxa"/>
          </w:tcPr>
          <w:p w14:paraId="7EBAD05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D6A098" w14:textId="77777777" w:rsidR="00BD4BCE" w:rsidRPr="007E4080" w:rsidRDefault="00BD4BCE" w:rsidP="00BD4BCE">
            <w:pPr>
              <w:contextualSpacing/>
              <w:rPr>
                <w:rFonts w:hAnsi="Times New Roman"/>
                <w:sz w:val="24"/>
                <w:szCs w:val="24"/>
                <w:lang w:val="pt-BR"/>
              </w:rPr>
            </w:pPr>
          </w:p>
          <w:p w14:paraId="47DBDA15"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0F3B64" w14:textId="77777777" w:rsidR="00A676A7" w:rsidRPr="00AD41E7" w:rsidRDefault="00A676A7" w:rsidP="00AD41E7">
            <w:pPr>
              <w:jc w:val="both"/>
              <w:rPr>
                <w:rFonts w:hAnsi="Times New Roman" w:cs="Times New Roman"/>
                <w:sz w:val="24"/>
                <w:szCs w:val="24"/>
                <w:lang w:eastAsia="en-GB"/>
              </w:rPr>
            </w:pPr>
          </w:p>
        </w:tc>
      </w:tr>
      <w:tr w:rsidR="00A676A7" w:rsidRPr="00AD41E7" w14:paraId="420A1396" w14:textId="77777777" w:rsidTr="000E7F47">
        <w:trPr>
          <w:trHeight w:val="276"/>
        </w:trPr>
        <w:tc>
          <w:tcPr>
            <w:tcW w:w="2689" w:type="dxa"/>
          </w:tcPr>
          <w:p w14:paraId="7DC367F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Adapteris</w:t>
            </w:r>
          </w:p>
        </w:tc>
        <w:tc>
          <w:tcPr>
            <w:tcW w:w="3260" w:type="dxa"/>
          </w:tcPr>
          <w:p w14:paraId="4C77BB41" w14:textId="6CA2F230"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Web/SNMP nuotolinio valdymo adapteris</w:t>
            </w:r>
          </w:p>
        </w:tc>
        <w:tc>
          <w:tcPr>
            <w:tcW w:w="3685" w:type="dxa"/>
          </w:tcPr>
          <w:p w14:paraId="4231FEA5"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302C64D" w14:textId="77777777" w:rsidR="00BD4BCE" w:rsidRPr="007E4080" w:rsidRDefault="00BD4BCE" w:rsidP="00BD4BCE">
            <w:pPr>
              <w:contextualSpacing/>
              <w:rPr>
                <w:rFonts w:hAnsi="Times New Roman"/>
                <w:sz w:val="24"/>
                <w:szCs w:val="24"/>
                <w:lang w:val="pt-BR"/>
              </w:rPr>
            </w:pPr>
          </w:p>
          <w:p w14:paraId="6C7E40F3"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8578EB2" w14:textId="77777777" w:rsidR="00A676A7" w:rsidRPr="00AD41E7" w:rsidRDefault="00A676A7" w:rsidP="00AD41E7">
            <w:pPr>
              <w:jc w:val="both"/>
              <w:rPr>
                <w:rFonts w:hAnsi="Times New Roman" w:cs="Times New Roman"/>
                <w:sz w:val="24"/>
                <w:szCs w:val="24"/>
                <w:lang w:eastAsia="en-GB"/>
              </w:rPr>
            </w:pPr>
          </w:p>
        </w:tc>
      </w:tr>
      <w:tr w:rsidR="00A676A7" w:rsidRPr="00AD41E7" w14:paraId="6FE95E1A" w14:textId="77777777" w:rsidTr="000E7F47">
        <w:trPr>
          <w:trHeight w:val="288"/>
        </w:trPr>
        <w:tc>
          <w:tcPr>
            <w:tcW w:w="2689" w:type="dxa"/>
          </w:tcPr>
          <w:p w14:paraId="179E41ED"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 Portai ir sąsajos</w:t>
            </w:r>
          </w:p>
        </w:tc>
        <w:tc>
          <w:tcPr>
            <w:tcW w:w="3260" w:type="dxa"/>
          </w:tcPr>
          <w:p w14:paraId="2D53F22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RS232 </w:t>
            </w:r>
            <w:r w:rsidRPr="00AD41E7">
              <w:rPr>
                <w:rFonts w:hAnsi="Times New Roman" w:cs="Times New Roman"/>
                <w:i/>
                <w:iCs/>
                <w:sz w:val="24"/>
                <w:szCs w:val="24"/>
                <w:lang w:eastAsia="en-GB"/>
              </w:rPr>
              <w:t>serial port</w:t>
            </w:r>
            <w:r w:rsidRPr="00AD41E7">
              <w:rPr>
                <w:rFonts w:hAnsi="Times New Roman" w:cs="Times New Roman"/>
                <w:sz w:val="24"/>
                <w:szCs w:val="24"/>
                <w:lang w:eastAsia="en-GB"/>
              </w:rPr>
              <w:t xml:space="preserve"> arba lygiavertę sąsaja, USB sąsaja</w:t>
            </w:r>
          </w:p>
        </w:tc>
        <w:tc>
          <w:tcPr>
            <w:tcW w:w="3685" w:type="dxa"/>
          </w:tcPr>
          <w:p w14:paraId="4348E96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2DF4E5" w14:textId="77777777" w:rsidR="00BD4BCE" w:rsidRPr="007E4080" w:rsidRDefault="00BD4BCE" w:rsidP="00BD4BCE">
            <w:pPr>
              <w:contextualSpacing/>
              <w:rPr>
                <w:rFonts w:hAnsi="Times New Roman"/>
                <w:sz w:val="24"/>
                <w:szCs w:val="24"/>
                <w:lang w:val="pt-BR"/>
              </w:rPr>
            </w:pPr>
          </w:p>
          <w:p w14:paraId="0118DA0D"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87E49FF" w14:textId="77777777" w:rsidR="00A676A7" w:rsidRPr="00AD41E7" w:rsidRDefault="00A676A7" w:rsidP="00AD41E7">
            <w:pPr>
              <w:jc w:val="both"/>
              <w:rPr>
                <w:rFonts w:hAnsi="Times New Roman" w:cs="Times New Roman"/>
                <w:sz w:val="24"/>
                <w:szCs w:val="24"/>
                <w:lang w:eastAsia="en-GB"/>
              </w:rPr>
            </w:pPr>
          </w:p>
        </w:tc>
      </w:tr>
      <w:tr w:rsidR="00A676A7" w:rsidRPr="00AD41E7" w14:paraId="21642181" w14:textId="77777777" w:rsidTr="000E7F47">
        <w:trPr>
          <w:trHeight w:val="397"/>
        </w:trPr>
        <w:tc>
          <w:tcPr>
            <w:tcW w:w="2689" w:type="dxa"/>
          </w:tcPr>
          <w:p w14:paraId="66CBFA90"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Pranešimų išsiuntimas </w:t>
            </w:r>
          </w:p>
        </w:tc>
        <w:tc>
          <w:tcPr>
            <w:tcW w:w="3260" w:type="dxa"/>
          </w:tcPr>
          <w:p w14:paraId="3A584E8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SMTP arba lygiavertis protokolas</w:t>
            </w:r>
          </w:p>
        </w:tc>
        <w:tc>
          <w:tcPr>
            <w:tcW w:w="3685" w:type="dxa"/>
          </w:tcPr>
          <w:p w14:paraId="75F673BB"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0AC2B8AF" w14:textId="77777777" w:rsidR="00BD4BCE" w:rsidRPr="007E4080" w:rsidRDefault="00BD4BCE" w:rsidP="00BD4BCE">
            <w:pPr>
              <w:contextualSpacing/>
              <w:rPr>
                <w:rFonts w:hAnsi="Times New Roman"/>
                <w:sz w:val="24"/>
                <w:szCs w:val="24"/>
                <w:lang w:val="pt-BR"/>
              </w:rPr>
            </w:pPr>
          </w:p>
          <w:p w14:paraId="6B33CCD7"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8C9D102" w14:textId="77777777" w:rsidR="00A676A7" w:rsidRPr="00AD41E7" w:rsidRDefault="00A676A7" w:rsidP="00AD41E7">
            <w:pPr>
              <w:jc w:val="both"/>
              <w:rPr>
                <w:rFonts w:hAnsi="Times New Roman" w:cs="Times New Roman"/>
                <w:sz w:val="24"/>
                <w:szCs w:val="24"/>
                <w:lang w:eastAsia="en-GB"/>
              </w:rPr>
            </w:pPr>
          </w:p>
        </w:tc>
      </w:tr>
      <w:tr w:rsidR="00A676A7" w:rsidRPr="00AD41E7" w14:paraId="4A6419DC" w14:textId="77777777" w:rsidTr="000E7F47">
        <w:trPr>
          <w:trHeight w:val="1154"/>
        </w:trPr>
        <w:tc>
          <w:tcPr>
            <w:tcW w:w="2689" w:type="dxa"/>
          </w:tcPr>
          <w:p w14:paraId="19661B4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Programinė įranga</w:t>
            </w:r>
          </w:p>
        </w:tc>
        <w:tc>
          <w:tcPr>
            <w:tcW w:w="3260" w:type="dxa"/>
          </w:tcPr>
          <w:p w14:paraId="7D31E66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Nepertraukiamo maitinimo šaltiniai turi būti komplektuojami su programine įranga skirta įrenginių </w:t>
            </w:r>
            <w:r w:rsidRPr="00AD41E7">
              <w:rPr>
                <w:rFonts w:hAnsi="Times New Roman" w:cs="Times New Roman"/>
                <w:sz w:val="24"/>
                <w:szCs w:val="24"/>
                <w:lang w:eastAsia="en-GB"/>
              </w:rPr>
              <w:lastRenderedPageBreak/>
              <w:t>stebėjimui ir valdymui per WEB sąsaja, SNMP.</w:t>
            </w:r>
          </w:p>
        </w:tc>
        <w:tc>
          <w:tcPr>
            <w:tcW w:w="3685" w:type="dxa"/>
          </w:tcPr>
          <w:p w14:paraId="1F3D6F58"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lastRenderedPageBreak/>
              <w:t>Siūlomas parametras – ________________</w:t>
            </w:r>
            <w:r>
              <w:rPr>
                <w:rFonts w:hAnsi="Times New Roman" w:cs="Times New Roman"/>
                <w:sz w:val="24"/>
                <w:szCs w:val="24"/>
                <w:lang w:eastAsia="en-GB"/>
              </w:rPr>
              <w:t>.</w:t>
            </w:r>
          </w:p>
          <w:p w14:paraId="12E53865" w14:textId="77777777" w:rsidR="004F138E" w:rsidRPr="007E4080" w:rsidRDefault="004F138E" w:rsidP="004F138E">
            <w:pPr>
              <w:contextualSpacing/>
              <w:rPr>
                <w:rFonts w:hAnsi="Times New Roman"/>
                <w:sz w:val="24"/>
                <w:szCs w:val="24"/>
                <w:lang w:val="pt-BR"/>
              </w:rPr>
            </w:pPr>
          </w:p>
          <w:p w14:paraId="7EB141B8" w14:textId="77777777" w:rsidR="004F138E" w:rsidRDefault="004F138E" w:rsidP="004F138E">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E602B25" w14:textId="77777777" w:rsidR="00A676A7" w:rsidRPr="00AD41E7" w:rsidRDefault="00A676A7" w:rsidP="00AD41E7">
            <w:pPr>
              <w:jc w:val="both"/>
              <w:rPr>
                <w:rFonts w:hAnsi="Times New Roman" w:cs="Times New Roman"/>
                <w:sz w:val="24"/>
                <w:szCs w:val="24"/>
                <w:lang w:eastAsia="en-GB"/>
              </w:rPr>
            </w:pPr>
          </w:p>
        </w:tc>
      </w:tr>
      <w:tr w:rsidR="00A676A7" w:rsidRPr="00AD41E7" w14:paraId="7EF91FB1" w14:textId="77777777" w:rsidTr="000E7F47">
        <w:trPr>
          <w:trHeight w:val="1178"/>
        </w:trPr>
        <w:tc>
          <w:tcPr>
            <w:tcW w:w="2689" w:type="dxa"/>
          </w:tcPr>
          <w:p w14:paraId="7D40EAA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Nepertraukiamo maitinimo šaltinio baterijos būklės stebėjimas</w:t>
            </w:r>
          </w:p>
        </w:tc>
        <w:tc>
          <w:tcPr>
            <w:tcW w:w="3260" w:type="dxa"/>
          </w:tcPr>
          <w:p w14:paraId="3E7711C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Turi  testuoti baterijų bloką sudarančių baterijų būklę  ir pranešti apie baterijų/baterijų bloko gedimus. Turėti galimybę nuotoliniu būdu stebėti baterijų būklę.</w:t>
            </w:r>
          </w:p>
        </w:tc>
        <w:tc>
          <w:tcPr>
            <w:tcW w:w="3685" w:type="dxa"/>
          </w:tcPr>
          <w:p w14:paraId="6BB329DF"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35A377D" w14:textId="77777777" w:rsidR="004F138E" w:rsidRPr="007E4080" w:rsidRDefault="004F138E" w:rsidP="004F138E">
            <w:pPr>
              <w:contextualSpacing/>
              <w:rPr>
                <w:rFonts w:hAnsi="Times New Roman"/>
                <w:sz w:val="24"/>
                <w:szCs w:val="24"/>
                <w:lang w:val="pt-BR"/>
              </w:rPr>
            </w:pPr>
          </w:p>
          <w:p w14:paraId="470F8A68" w14:textId="77777777" w:rsidR="004F138E" w:rsidRDefault="004F138E" w:rsidP="004F138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F23571" w14:textId="77777777" w:rsidR="00A676A7" w:rsidRPr="00AD41E7" w:rsidRDefault="00A676A7" w:rsidP="00AD41E7">
            <w:pPr>
              <w:jc w:val="both"/>
              <w:rPr>
                <w:rFonts w:hAnsi="Times New Roman" w:cs="Times New Roman"/>
                <w:sz w:val="24"/>
                <w:szCs w:val="24"/>
                <w:shd w:val="clear" w:color="auto" w:fill="FFFFFF"/>
                <w:lang w:eastAsia="en-GB"/>
              </w:rPr>
            </w:pPr>
          </w:p>
        </w:tc>
      </w:tr>
    </w:tbl>
    <w:p w14:paraId="295116B5" w14:textId="7DAC8311" w:rsidR="00A676A7" w:rsidRPr="004F138E" w:rsidRDefault="00A676A7" w:rsidP="00A676A7">
      <w:pPr>
        <w:spacing w:after="0" w:line="240" w:lineRule="auto"/>
        <w:rPr>
          <w:rFonts w:ascii="Times New Roman" w:eastAsia="Times New Roman" w:hAnsi="Times New Roman" w:cs="Times New Roman"/>
          <w:b/>
          <w:bCs/>
          <w:i/>
          <w:iCs/>
          <w:kern w:val="2"/>
          <w:sz w:val="24"/>
          <w:szCs w:val="24"/>
        </w:rPr>
      </w:pPr>
      <w:r w:rsidRPr="004F138E">
        <w:rPr>
          <w:rFonts w:ascii="Times New Roman" w:eastAsia="Times New Roman" w:hAnsi="Times New Roman" w:cs="Times New Roman"/>
          <w:b/>
          <w:bCs/>
          <w:i/>
          <w:iCs/>
          <w:kern w:val="2"/>
          <w:sz w:val="24"/>
          <w:szCs w:val="24"/>
        </w:rPr>
        <w:t>Pastabos:</w:t>
      </w:r>
    </w:p>
    <w:p w14:paraId="26E0E9E2" w14:textId="77777777" w:rsidR="00A676A7" w:rsidRPr="004F138E" w:rsidRDefault="00A676A7" w:rsidP="00A676A7">
      <w:pPr>
        <w:spacing w:line="254" w:lineRule="auto"/>
        <w:jc w:val="both"/>
        <w:rPr>
          <w:rFonts w:ascii="Times New Roman" w:hAnsi="Times New Roman" w:cs="Times New Roman"/>
          <w:i/>
          <w:iCs/>
          <w:sz w:val="24"/>
          <w:szCs w:val="24"/>
        </w:rPr>
      </w:pPr>
      <w:r w:rsidRPr="004F138E">
        <w:rPr>
          <w:rFonts w:ascii="Times New Roman" w:eastAsia="Calibri" w:hAnsi="Times New Roman" w:cs="Times New Roman"/>
          <w:i/>
          <w:iCs/>
          <w:kern w:val="2"/>
          <w:sz w:val="24"/>
          <w:szCs w:val="24"/>
          <w:lang w:eastAsia="zh-CN"/>
        </w:rPr>
        <w:t>Jeigu perkančiosios organizacijos parengtoje techninėje specifikacijoje  nurodytas konkretus (t. y. šalia nenurodytas žodis „arba lygiavertis“) prekės ženklas, gamintojas, modelis, tipas, metodas, protokolas, standartas, normos, direktyvos, formatas, medžiaga, sistema, jungtis, sertifikatai ir panašiai - tiekėjas gali siūlyti ir lygiaverčius prekės ženklus, gamintojus, modelius, tipus, metodus, protokolus, standartus, normas, direktyvas, formatus, medžiagas, sistemas, jungtis, sertifikatas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2 proc.</w:t>
      </w:r>
    </w:p>
    <w:p w14:paraId="1D794B8F" w14:textId="77777777" w:rsidR="00A676A7" w:rsidRPr="003E5857" w:rsidRDefault="00A676A7" w:rsidP="00A676A7">
      <w:pPr>
        <w:jc w:val="center"/>
        <w:rPr>
          <w:rFonts w:ascii="Times New Roman" w:hAnsi="Times New Roman" w:cs="Times New Roman"/>
          <w:sz w:val="24"/>
          <w:szCs w:val="24"/>
        </w:rPr>
      </w:pPr>
    </w:p>
    <w:sectPr w:rsidR="00A676A7" w:rsidRPr="003E5857" w:rsidSect="00AD41E7">
      <w:headerReference w:type="default" r:id="rId14"/>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9CDF" w14:textId="77777777" w:rsidR="003F4351" w:rsidRDefault="003F4351" w:rsidP="00D05666">
      <w:r>
        <w:separator/>
      </w:r>
    </w:p>
  </w:endnote>
  <w:endnote w:type="continuationSeparator" w:id="0">
    <w:p w14:paraId="2768A25A" w14:textId="77777777" w:rsidR="003F4351" w:rsidRDefault="003F4351" w:rsidP="00D05666">
      <w:r>
        <w:continuationSeparator/>
      </w:r>
    </w:p>
  </w:endnote>
  <w:endnote w:type="continuationNotice" w:id="1">
    <w:p w14:paraId="6B2F29D4" w14:textId="77777777" w:rsidR="003F4351" w:rsidRDefault="003F4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B826" w14:textId="77777777" w:rsidR="003F4351" w:rsidRDefault="003F4351" w:rsidP="00D05666">
      <w:r>
        <w:separator/>
      </w:r>
    </w:p>
  </w:footnote>
  <w:footnote w:type="continuationSeparator" w:id="0">
    <w:p w14:paraId="1885AC0F" w14:textId="77777777" w:rsidR="003F4351" w:rsidRDefault="003F4351" w:rsidP="00D05666">
      <w:r>
        <w:continuationSeparator/>
      </w:r>
    </w:p>
  </w:footnote>
  <w:footnote w:type="continuationNotice" w:id="1">
    <w:p w14:paraId="6B8316E4" w14:textId="77777777" w:rsidR="003F4351" w:rsidRDefault="003F4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558D3E4" w:rsidR="00A3364F" w:rsidRPr="00AD41E7" w:rsidRDefault="00A3364F" w:rsidP="00AD41E7">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43633B"/>
    <w:multiLevelType w:val="multilevel"/>
    <w:tmpl w:val="6E7CE896"/>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9766856">
    <w:abstractNumId w:val="0"/>
  </w:num>
  <w:num w:numId="2" w16cid:durableId="1725786179">
    <w:abstractNumId w:val="3"/>
  </w:num>
  <w:num w:numId="3" w16cid:durableId="669022222">
    <w:abstractNumId w:val="2"/>
  </w:num>
  <w:num w:numId="4" w16cid:durableId="692613402">
    <w:abstractNumId w:val="1"/>
  </w:num>
  <w:num w:numId="5" w16cid:durableId="21128467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926"/>
    <w:rsid w:val="00001CCF"/>
    <w:rsid w:val="00002A68"/>
    <w:rsid w:val="0000346A"/>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73F9"/>
    <w:rsid w:val="00020FD4"/>
    <w:rsid w:val="000215E9"/>
    <w:rsid w:val="00021ECC"/>
    <w:rsid w:val="00021EFA"/>
    <w:rsid w:val="0002472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6FD6"/>
    <w:rsid w:val="000571AD"/>
    <w:rsid w:val="00057346"/>
    <w:rsid w:val="000578C9"/>
    <w:rsid w:val="0006040C"/>
    <w:rsid w:val="000605C5"/>
    <w:rsid w:val="000608EF"/>
    <w:rsid w:val="00061466"/>
    <w:rsid w:val="00061E86"/>
    <w:rsid w:val="00064868"/>
    <w:rsid w:val="000659E9"/>
    <w:rsid w:val="0006684C"/>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724E"/>
    <w:rsid w:val="00097B80"/>
    <w:rsid w:val="000A0DFE"/>
    <w:rsid w:val="000A0F5D"/>
    <w:rsid w:val="000A1E34"/>
    <w:rsid w:val="000A2CBA"/>
    <w:rsid w:val="000A356D"/>
    <w:rsid w:val="000A5738"/>
    <w:rsid w:val="000A5FB1"/>
    <w:rsid w:val="000A7BF8"/>
    <w:rsid w:val="000B0CED"/>
    <w:rsid w:val="000B4E6D"/>
    <w:rsid w:val="000B7223"/>
    <w:rsid w:val="000C006A"/>
    <w:rsid w:val="000C02F3"/>
    <w:rsid w:val="000C1AE5"/>
    <w:rsid w:val="000C1F59"/>
    <w:rsid w:val="000C2217"/>
    <w:rsid w:val="000C2652"/>
    <w:rsid w:val="000C3352"/>
    <w:rsid w:val="000C3F71"/>
    <w:rsid w:val="000C4DF9"/>
    <w:rsid w:val="000C6068"/>
    <w:rsid w:val="000D13D6"/>
    <w:rsid w:val="000D18E9"/>
    <w:rsid w:val="000D26D8"/>
    <w:rsid w:val="000D35BA"/>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E7F47"/>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0175"/>
    <w:rsid w:val="0013140B"/>
    <w:rsid w:val="001329A7"/>
    <w:rsid w:val="0013353A"/>
    <w:rsid w:val="00134825"/>
    <w:rsid w:val="00134885"/>
    <w:rsid w:val="001351A4"/>
    <w:rsid w:val="001359FC"/>
    <w:rsid w:val="00135EEE"/>
    <w:rsid w:val="001365CA"/>
    <w:rsid w:val="00140D50"/>
    <w:rsid w:val="00142352"/>
    <w:rsid w:val="001430FF"/>
    <w:rsid w:val="00143940"/>
    <w:rsid w:val="0014414A"/>
    <w:rsid w:val="00145B73"/>
    <w:rsid w:val="00146BC9"/>
    <w:rsid w:val="00147A63"/>
    <w:rsid w:val="00147A8C"/>
    <w:rsid w:val="00151EE0"/>
    <w:rsid w:val="0015376E"/>
    <w:rsid w:val="001538C5"/>
    <w:rsid w:val="00153D1C"/>
    <w:rsid w:val="00153F19"/>
    <w:rsid w:val="00156AC9"/>
    <w:rsid w:val="001607EC"/>
    <w:rsid w:val="00161AB5"/>
    <w:rsid w:val="00164443"/>
    <w:rsid w:val="001647BD"/>
    <w:rsid w:val="0016665C"/>
    <w:rsid w:val="00166DC5"/>
    <w:rsid w:val="00167555"/>
    <w:rsid w:val="00167E09"/>
    <w:rsid w:val="00171B6C"/>
    <w:rsid w:val="00171C73"/>
    <w:rsid w:val="00171FE7"/>
    <w:rsid w:val="00172D53"/>
    <w:rsid w:val="00173ACB"/>
    <w:rsid w:val="00173B10"/>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7B3D"/>
    <w:rsid w:val="001B2226"/>
    <w:rsid w:val="001B370C"/>
    <w:rsid w:val="001B3C7D"/>
    <w:rsid w:val="001B50F3"/>
    <w:rsid w:val="001B65CF"/>
    <w:rsid w:val="001C1AD0"/>
    <w:rsid w:val="001C1CC5"/>
    <w:rsid w:val="001C24BC"/>
    <w:rsid w:val="001C305A"/>
    <w:rsid w:val="001C468D"/>
    <w:rsid w:val="001C4F12"/>
    <w:rsid w:val="001C5C8A"/>
    <w:rsid w:val="001C635E"/>
    <w:rsid w:val="001C6757"/>
    <w:rsid w:val="001C7F48"/>
    <w:rsid w:val="001D65F8"/>
    <w:rsid w:val="001D7492"/>
    <w:rsid w:val="001E0107"/>
    <w:rsid w:val="001E250F"/>
    <w:rsid w:val="001E2BC5"/>
    <w:rsid w:val="001E400F"/>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4B3"/>
    <w:rsid w:val="00221CC0"/>
    <w:rsid w:val="00223614"/>
    <w:rsid w:val="00223D6E"/>
    <w:rsid w:val="002256CF"/>
    <w:rsid w:val="00225BEF"/>
    <w:rsid w:val="002267DE"/>
    <w:rsid w:val="002279BC"/>
    <w:rsid w:val="00231166"/>
    <w:rsid w:val="00233169"/>
    <w:rsid w:val="00234717"/>
    <w:rsid w:val="00234920"/>
    <w:rsid w:val="0023505D"/>
    <w:rsid w:val="00237428"/>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7751"/>
    <w:rsid w:val="00267E9A"/>
    <w:rsid w:val="00271411"/>
    <w:rsid w:val="00273F59"/>
    <w:rsid w:val="00274C8A"/>
    <w:rsid w:val="0027575B"/>
    <w:rsid w:val="00275B72"/>
    <w:rsid w:val="0027663B"/>
    <w:rsid w:val="002767A6"/>
    <w:rsid w:val="00276D26"/>
    <w:rsid w:val="00280265"/>
    <w:rsid w:val="00280AF0"/>
    <w:rsid w:val="00281309"/>
    <w:rsid w:val="00281735"/>
    <w:rsid w:val="002818FD"/>
    <w:rsid w:val="002827A2"/>
    <w:rsid w:val="002828E4"/>
    <w:rsid w:val="00282C67"/>
    <w:rsid w:val="00283391"/>
    <w:rsid w:val="00283C6E"/>
    <w:rsid w:val="00283D6A"/>
    <w:rsid w:val="00284221"/>
    <w:rsid w:val="002847F1"/>
    <w:rsid w:val="00285B02"/>
    <w:rsid w:val="00285E5E"/>
    <w:rsid w:val="00286F22"/>
    <w:rsid w:val="00291DCB"/>
    <w:rsid w:val="0029216D"/>
    <w:rsid w:val="002926A1"/>
    <w:rsid w:val="00294BE3"/>
    <w:rsid w:val="00295C56"/>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0782D"/>
    <w:rsid w:val="003101E1"/>
    <w:rsid w:val="0031109D"/>
    <w:rsid w:val="0031284C"/>
    <w:rsid w:val="0031420A"/>
    <w:rsid w:val="003155D3"/>
    <w:rsid w:val="003165CF"/>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67CF9"/>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93E"/>
    <w:rsid w:val="003B12DE"/>
    <w:rsid w:val="003B38FF"/>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E43"/>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351"/>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695"/>
    <w:rsid w:val="00453770"/>
    <w:rsid w:val="00455810"/>
    <w:rsid w:val="00455AA9"/>
    <w:rsid w:val="0045773D"/>
    <w:rsid w:val="00457F5A"/>
    <w:rsid w:val="00461904"/>
    <w:rsid w:val="00461CE4"/>
    <w:rsid w:val="004624F4"/>
    <w:rsid w:val="00462587"/>
    <w:rsid w:val="00462B1A"/>
    <w:rsid w:val="004635E0"/>
    <w:rsid w:val="00463897"/>
    <w:rsid w:val="004642FA"/>
    <w:rsid w:val="0046472C"/>
    <w:rsid w:val="004658BF"/>
    <w:rsid w:val="00467B1D"/>
    <w:rsid w:val="00471043"/>
    <w:rsid w:val="004713B5"/>
    <w:rsid w:val="00471991"/>
    <w:rsid w:val="00472F7A"/>
    <w:rsid w:val="00472F8C"/>
    <w:rsid w:val="0047554A"/>
    <w:rsid w:val="00475F9B"/>
    <w:rsid w:val="0047687E"/>
    <w:rsid w:val="00477E28"/>
    <w:rsid w:val="00477FEC"/>
    <w:rsid w:val="0048153F"/>
    <w:rsid w:val="00482BC0"/>
    <w:rsid w:val="00483462"/>
    <w:rsid w:val="00483E10"/>
    <w:rsid w:val="004847DE"/>
    <w:rsid w:val="004853A7"/>
    <w:rsid w:val="00485E23"/>
    <w:rsid w:val="0048654D"/>
    <w:rsid w:val="004867B9"/>
    <w:rsid w:val="00486B0D"/>
    <w:rsid w:val="004942E1"/>
    <w:rsid w:val="0049538A"/>
    <w:rsid w:val="00495F71"/>
    <w:rsid w:val="00496EFB"/>
    <w:rsid w:val="00497DF3"/>
    <w:rsid w:val="004A01F5"/>
    <w:rsid w:val="004A0401"/>
    <w:rsid w:val="004A0E10"/>
    <w:rsid w:val="004A13CE"/>
    <w:rsid w:val="004A1BB5"/>
    <w:rsid w:val="004A273C"/>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35D3"/>
    <w:rsid w:val="004E4023"/>
    <w:rsid w:val="004E442B"/>
    <w:rsid w:val="004E4612"/>
    <w:rsid w:val="004E47F9"/>
    <w:rsid w:val="004E5FE8"/>
    <w:rsid w:val="004E6AD3"/>
    <w:rsid w:val="004E6F7E"/>
    <w:rsid w:val="004E71CB"/>
    <w:rsid w:val="004E7534"/>
    <w:rsid w:val="004F0C1D"/>
    <w:rsid w:val="004F138E"/>
    <w:rsid w:val="004F1E4F"/>
    <w:rsid w:val="004F30E1"/>
    <w:rsid w:val="004F33F0"/>
    <w:rsid w:val="004F6FEF"/>
    <w:rsid w:val="004F7943"/>
    <w:rsid w:val="005002B8"/>
    <w:rsid w:val="00500818"/>
    <w:rsid w:val="00500E56"/>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85D"/>
    <w:rsid w:val="00540C9A"/>
    <w:rsid w:val="0054132A"/>
    <w:rsid w:val="005420ED"/>
    <w:rsid w:val="00542A74"/>
    <w:rsid w:val="005448A6"/>
    <w:rsid w:val="00547265"/>
    <w:rsid w:val="00547443"/>
    <w:rsid w:val="005505A6"/>
    <w:rsid w:val="005505BF"/>
    <w:rsid w:val="0055093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1F9C"/>
    <w:rsid w:val="0060200D"/>
    <w:rsid w:val="0060394B"/>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26B"/>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1DD5"/>
    <w:rsid w:val="00662606"/>
    <w:rsid w:val="0066271C"/>
    <w:rsid w:val="00663099"/>
    <w:rsid w:val="00664184"/>
    <w:rsid w:val="00664C39"/>
    <w:rsid w:val="0066500F"/>
    <w:rsid w:val="00665D82"/>
    <w:rsid w:val="00670373"/>
    <w:rsid w:val="00671B2B"/>
    <w:rsid w:val="00671DB5"/>
    <w:rsid w:val="0067281B"/>
    <w:rsid w:val="00673538"/>
    <w:rsid w:val="00680281"/>
    <w:rsid w:val="00681CDE"/>
    <w:rsid w:val="006824FC"/>
    <w:rsid w:val="0068448B"/>
    <w:rsid w:val="00685C49"/>
    <w:rsid w:val="00687059"/>
    <w:rsid w:val="00687997"/>
    <w:rsid w:val="00687E47"/>
    <w:rsid w:val="0069058D"/>
    <w:rsid w:val="00694911"/>
    <w:rsid w:val="006966EF"/>
    <w:rsid w:val="00696EED"/>
    <w:rsid w:val="006A2889"/>
    <w:rsid w:val="006A4701"/>
    <w:rsid w:val="006A4AF7"/>
    <w:rsid w:val="006A58FD"/>
    <w:rsid w:val="006A6750"/>
    <w:rsid w:val="006A675A"/>
    <w:rsid w:val="006A7476"/>
    <w:rsid w:val="006B1911"/>
    <w:rsid w:val="006B257C"/>
    <w:rsid w:val="006B366E"/>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086F"/>
    <w:rsid w:val="006D2363"/>
    <w:rsid w:val="006D3202"/>
    <w:rsid w:val="006D3C8B"/>
    <w:rsid w:val="006D463E"/>
    <w:rsid w:val="006D4A6C"/>
    <w:rsid w:val="006D6694"/>
    <w:rsid w:val="006E04DD"/>
    <w:rsid w:val="006E1A4C"/>
    <w:rsid w:val="006E28D7"/>
    <w:rsid w:val="006E2957"/>
    <w:rsid w:val="006E533D"/>
    <w:rsid w:val="006E6883"/>
    <w:rsid w:val="006E692A"/>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10F05"/>
    <w:rsid w:val="007128D8"/>
    <w:rsid w:val="007128DA"/>
    <w:rsid w:val="00714305"/>
    <w:rsid w:val="007160DA"/>
    <w:rsid w:val="0071650A"/>
    <w:rsid w:val="00716590"/>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2C9"/>
    <w:rsid w:val="00736EA4"/>
    <w:rsid w:val="0073711D"/>
    <w:rsid w:val="0073778F"/>
    <w:rsid w:val="007422EF"/>
    <w:rsid w:val="00742F8F"/>
    <w:rsid w:val="00743205"/>
    <w:rsid w:val="0074401D"/>
    <w:rsid w:val="0074429A"/>
    <w:rsid w:val="00744D22"/>
    <w:rsid w:val="00745110"/>
    <w:rsid w:val="00746011"/>
    <w:rsid w:val="0074700D"/>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71EC8"/>
    <w:rsid w:val="007720C2"/>
    <w:rsid w:val="007731F0"/>
    <w:rsid w:val="007740AD"/>
    <w:rsid w:val="0077554C"/>
    <w:rsid w:val="007763E1"/>
    <w:rsid w:val="00777670"/>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12FF"/>
    <w:rsid w:val="007B185F"/>
    <w:rsid w:val="007B2A01"/>
    <w:rsid w:val="007B2E75"/>
    <w:rsid w:val="007B4DFE"/>
    <w:rsid w:val="007B6219"/>
    <w:rsid w:val="007C0612"/>
    <w:rsid w:val="007C348D"/>
    <w:rsid w:val="007C3B9B"/>
    <w:rsid w:val="007C4FA1"/>
    <w:rsid w:val="007C5884"/>
    <w:rsid w:val="007C69CD"/>
    <w:rsid w:val="007C7A8A"/>
    <w:rsid w:val="007C7D60"/>
    <w:rsid w:val="007D0225"/>
    <w:rsid w:val="007D0F6B"/>
    <w:rsid w:val="007D1221"/>
    <w:rsid w:val="007D1BAE"/>
    <w:rsid w:val="007D41C0"/>
    <w:rsid w:val="007D5985"/>
    <w:rsid w:val="007D5C61"/>
    <w:rsid w:val="007D7BC5"/>
    <w:rsid w:val="007E05CD"/>
    <w:rsid w:val="007E1893"/>
    <w:rsid w:val="007E2579"/>
    <w:rsid w:val="007E2CF6"/>
    <w:rsid w:val="007E3D46"/>
    <w:rsid w:val="007E3D62"/>
    <w:rsid w:val="007E625C"/>
    <w:rsid w:val="007E7010"/>
    <w:rsid w:val="007F0164"/>
    <w:rsid w:val="007F1A0D"/>
    <w:rsid w:val="007F1B2E"/>
    <w:rsid w:val="007F1B84"/>
    <w:rsid w:val="007F2173"/>
    <w:rsid w:val="007F47E7"/>
    <w:rsid w:val="007F4F75"/>
    <w:rsid w:val="007F5E3E"/>
    <w:rsid w:val="007F6402"/>
    <w:rsid w:val="00800E5C"/>
    <w:rsid w:val="0080269D"/>
    <w:rsid w:val="008040CB"/>
    <w:rsid w:val="008041A4"/>
    <w:rsid w:val="008043C9"/>
    <w:rsid w:val="00805657"/>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465"/>
    <w:rsid w:val="008409D4"/>
    <w:rsid w:val="00840AFD"/>
    <w:rsid w:val="00840BEE"/>
    <w:rsid w:val="00841433"/>
    <w:rsid w:val="0084174D"/>
    <w:rsid w:val="008417FF"/>
    <w:rsid w:val="00841A95"/>
    <w:rsid w:val="00841D69"/>
    <w:rsid w:val="00841F69"/>
    <w:rsid w:val="008429BA"/>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228"/>
    <w:rsid w:val="008638DF"/>
    <w:rsid w:val="00864390"/>
    <w:rsid w:val="008643DD"/>
    <w:rsid w:val="008656E1"/>
    <w:rsid w:val="0086727C"/>
    <w:rsid w:val="00867806"/>
    <w:rsid w:val="008678E4"/>
    <w:rsid w:val="008715AB"/>
    <w:rsid w:val="0087164F"/>
    <w:rsid w:val="0087218A"/>
    <w:rsid w:val="00872F5E"/>
    <w:rsid w:val="0087372C"/>
    <w:rsid w:val="00873D68"/>
    <w:rsid w:val="00874383"/>
    <w:rsid w:val="00875609"/>
    <w:rsid w:val="00876B6A"/>
    <w:rsid w:val="00876F48"/>
    <w:rsid w:val="00877A5D"/>
    <w:rsid w:val="008802B8"/>
    <w:rsid w:val="00881064"/>
    <w:rsid w:val="00881E61"/>
    <w:rsid w:val="0088228F"/>
    <w:rsid w:val="00883EB4"/>
    <w:rsid w:val="00884B13"/>
    <w:rsid w:val="00887B5D"/>
    <w:rsid w:val="00887BD1"/>
    <w:rsid w:val="00890756"/>
    <w:rsid w:val="00892CD5"/>
    <w:rsid w:val="008930CD"/>
    <w:rsid w:val="008931B4"/>
    <w:rsid w:val="0089331B"/>
    <w:rsid w:val="008933BC"/>
    <w:rsid w:val="00893AD4"/>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2DF6"/>
    <w:rsid w:val="008B31B9"/>
    <w:rsid w:val="008B4851"/>
    <w:rsid w:val="008B5444"/>
    <w:rsid w:val="008B6309"/>
    <w:rsid w:val="008B6B87"/>
    <w:rsid w:val="008B6C07"/>
    <w:rsid w:val="008B7484"/>
    <w:rsid w:val="008C0807"/>
    <w:rsid w:val="008C1D31"/>
    <w:rsid w:val="008C1E31"/>
    <w:rsid w:val="008C3D60"/>
    <w:rsid w:val="008C3FB4"/>
    <w:rsid w:val="008C4071"/>
    <w:rsid w:val="008C5210"/>
    <w:rsid w:val="008C5433"/>
    <w:rsid w:val="008C5658"/>
    <w:rsid w:val="008C6767"/>
    <w:rsid w:val="008C6D60"/>
    <w:rsid w:val="008C6EFB"/>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E8"/>
    <w:rsid w:val="00923A02"/>
    <w:rsid w:val="00925348"/>
    <w:rsid w:val="009265B6"/>
    <w:rsid w:val="00927FB2"/>
    <w:rsid w:val="00927FFC"/>
    <w:rsid w:val="009302A6"/>
    <w:rsid w:val="0093049E"/>
    <w:rsid w:val="00931E5B"/>
    <w:rsid w:val="00935371"/>
    <w:rsid w:val="0093767A"/>
    <w:rsid w:val="00940BB4"/>
    <w:rsid w:val="009425A7"/>
    <w:rsid w:val="00942B80"/>
    <w:rsid w:val="00942BCA"/>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43BF"/>
    <w:rsid w:val="009A46AF"/>
    <w:rsid w:val="009A7D11"/>
    <w:rsid w:val="009B3266"/>
    <w:rsid w:val="009B338B"/>
    <w:rsid w:val="009B3F3E"/>
    <w:rsid w:val="009B3FDD"/>
    <w:rsid w:val="009B62AA"/>
    <w:rsid w:val="009B654D"/>
    <w:rsid w:val="009B6595"/>
    <w:rsid w:val="009B6E32"/>
    <w:rsid w:val="009B6F95"/>
    <w:rsid w:val="009B711D"/>
    <w:rsid w:val="009B72AF"/>
    <w:rsid w:val="009C19E0"/>
    <w:rsid w:val="009C1B9B"/>
    <w:rsid w:val="009C2357"/>
    <w:rsid w:val="009C235F"/>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4CC"/>
    <w:rsid w:val="009D08A3"/>
    <w:rsid w:val="009D0DC5"/>
    <w:rsid w:val="009D1038"/>
    <w:rsid w:val="009D184C"/>
    <w:rsid w:val="009D2F4F"/>
    <w:rsid w:val="009D7294"/>
    <w:rsid w:val="009D779F"/>
    <w:rsid w:val="009E1FFB"/>
    <w:rsid w:val="009E20B7"/>
    <w:rsid w:val="009E2403"/>
    <w:rsid w:val="009E43D5"/>
    <w:rsid w:val="009E46BC"/>
    <w:rsid w:val="009E4CDE"/>
    <w:rsid w:val="009E50AE"/>
    <w:rsid w:val="009F474E"/>
    <w:rsid w:val="009F4E56"/>
    <w:rsid w:val="009F5AAD"/>
    <w:rsid w:val="009F639D"/>
    <w:rsid w:val="009F644C"/>
    <w:rsid w:val="009F73C2"/>
    <w:rsid w:val="009F7959"/>
    <w:rsid w:val="009F7C63"/>
    <w:rsid w:val="009F7D62"/>
    <w:rsid w:val="009F7F79"/>
    <w:rsid w:val="00A000F5"/>
    <w:rsid w:val="00A00765"/>
    <w:rsid w:val="00A01B3A"/>
    <w:rsid w:val="00A02524"/>
    <w:rsid w:val="00A03C1A"/>
    <w:rsid w:val="00A0408A"/>
    <w:rsid w:val="00A0430F"/>
    <w:rsid w:val="00A04ACA"/>
    <w:rsid w:val="00A065A2"/>
    <w:rsid w:val="00A10FCA"/>
    <w:rsid w:val="00A113C1"/>
    <w:rsid w:val="00A130D3"/>
    <w:rsid w:val="00A13DB8"/>
    <w:rsid w:val="00A13EAF"/>
    <w:rsid w:val="00A147C9"/>
    <w:rsid w:val="00A14833"/>
    <w:rsid w:val="00A162CE"/>
    <w:rsid w:val="00A1720E"/>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76A7"/>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544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2A7"/>
    <w:rsid w:val="00AB1754"/>
    <w:rsid w:val="00AB2DB9"/>
    <w:rsid w:val="00AB2E78"/>
    <w:rsid w:val="00AB3B35"/>
    <w:rsid w:val="00AB5073"/>
    <w:rsid w:val="00AB5541"/>
    <w:rsid w:val="00AB5657"/>
    <w:rsid w:val="00AB65E6"/>
    <w:rsid w:val="00AB7367"/>
    <w:rsid w:val="00AB7730"/>
    <w:rsid w:val="00AC086D"/>
    <w:rsid w:val="00AC088C"/>
    <w:rsid w:val="00AC1757"/>
    <w:rsid w:val="00AC1C22"/>
    <w:rsid w:val="00AC2788"/>
    <w:rsid w:val="00AC2A50"/>
    <w:rsid w:val="00AC32A3"/>
    <w:rsid w:val="00AC6CCC"/>
    <w:rsid w:val="00AC6F14"/>
    <w:rsid w:val="00AC7575"/>
    <w:rsid w:val="00AC7C29"/>
    <w:rsid w:val="00AD0911"/>
    <w:rsid w:val="00AD0F22"/>
    <w:rsid w:val="00AD16FA"/>
    <w:rsid w:val="00AD1B88"/>
    <w:rsid w:val="00AD3648"/>
    <w:rsid w:val="00AD3951"/>
    <w:rsid w:val="00AD3AA6"/>
    <w:rsid w:val="00AD3DCD"/>
    <w:rsid w:val="00AD4055"/>
    <w:rsid w:val="00AD41E7"/>
    <w:rsid w:val="00AD5069"/>
    <w:rsid w:val="00AD51F7"/>
    <w:rsid w:val="00AD56F4"/>
    <w:rsid w:val="00AD5DD1"/>
    <w:rsid w:val="00AD7867"/>
    <w:rsid w:val="00AD7D83"/>
    <w:rsid w:val="00AE1244"/>
    <w:rsid w:val="00AE1BE3"/>
    <w:rsid w:val="00AE1C5F"/>
    <w:rsid w:val="00AE2B70"/>
    <w:rsid w:val="00AE3439"/>
    <w:rsid w:val="00AE422D"/>
    <w:rsid w:val="00AE55E5"/>
    <w:rsid w:val="00AE605E"/>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411DB"/>
    <w:rsid w:val="00B413C6"/>
    <w:rsid w:val="00B43648"/>
    <w:rsid w:val="00B45445"/>
    <w:rsid w:val="00B466EB"/>
    <w:rsid w:val="00B4694C"/>
    <w:rsid w:val="00B4698A"/>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09D6"/>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4BCE"/>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B55"/>
    <w:rsid w:val="00C03F0D"/>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6765"/>
    <w:rsid w:val="00C57816"/>
    <w:rsid w:val="00C60646"/>
    <w:rsid w:val="00C61071"/>
    <w:rsid w:val="00C61989"/>
    <w:rsid w:val="00C619A2"/>
    <w:rsid w:val="00C62047"/>
    <w:rsid w:val="00C62355"/>
    <w:rsid w:val="00C6360A"/>
    <w:rsid w:val="00C6399F"/>
    <w:rsid w:val="00C643C7"/>
    <w:rsid w:val="00C64A65"/>
    <w:rsid w:val="00C654DD"/>
    <w:rsid w:val="00C665FD"/>
    <w:rsid w:val="00C66E3C"/>
    <w:rsid w:val="00C671FD"/>
    <w:rsid w:val="00C67553"/>
    <w:rsid w:val="00C67601"/>
    <w:rsid w:val="00C67DBA"/>
    <w:rsid w:val="00C67E20"/>
    <w:rsid w:val="00C70F76"/>
    <w:rsid w:val="00C714A2"/>
    <w:rsid w:val="00C725E4"/>
    <w:rsid w:val="00C745A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58DE"/>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AAB"/>
    <w:rsid w:val="00CC4E78"/>
    <w:rsid w:val="00CC4EEC"/>
    <w:rsid w:val="00CC752E"/>
    <w:rsid w:val="00CC7C6B"/>
    <w:rsid w:val="00CD03A8"/>
    <w:rsid w:val="00CD03AD"/>
    <w:rsid w:val="00CD2536"/>
    <w:rsid w:val="00CD379A"/>
    <w:rsid w:val="00CD46EA"/>
    <w:rsid w:val="00CD49B6"/>
    <w:rsid w:val="00CD4A66"/>
    <w:rsid w:val="00CD5F1C"/>
    <w:rsid w:val="00CD6F81"/>
    <w:rsid w:val="00CD73FF"/>
    <w:rsid w:val="00CE0A3E"/>
    <w:rsid w:val="00CE1414"/>
    <w:rsid w:val="00CE275A"/>
    <w:rsid w:val="00CE2A25"/>
    <w:rsid w:val="00CE3247"/>
    <w:rsid w:val="00CE4055"/>
    <w:rsid w:val="00CE498D"/>
    <w:rsid w:val="00CE5A18"/>
    <w:rsid w:val="00CE6713"/>
    <w:rsid w:val="00CE7939"/>
    <w:rsid w:val="00CF06D5"/>
    <w:rsid w:val="00CF1D58"/>
    <w:rsid w:val="00CF1E32"/>
    <w:rsid w:val="00CF2677"/>
    <w:rsid w:val="00CF2A4F"/>
    <w:rsid w:val="00CF2CB6"/>
    <w:rsid w:val="00CF63E5"/>
    <w:rsid w:val="00CF66FF"/>
    <w:rsid w:val="00CF6D47"/>
    <w:rsid w:val="00CF705D"/>
    <w:rsid w:val="00CF7B33"/>
    <w:rsid w:val="00D000E2"/>
    <w:rsid w:val="00D021AA"/>
    <w:rsid w:val="00D0274C"/>
    <w:rsid w:val="00D029A4"/>
    <w:rsid w:val="00D03CCF"/>
    <w:rsid w:val="00D04642"/>
    <w:rsid w:val="00D050B5"/>
    <w:rsid w:val="00D05666"/>
    <w:rsid w:val="00D10723"/>
    <w:rsid w:val="00D10FA6"/>
    <w:rsid w:val="00D11917"/>
    <w:rsid w:val="00D1581F"/>
    <w:rsid w:val="00D159D2"/>
    <w:rsid w:val="00D1609F"/>
    <w:rsid w:val="00D20B5F"/>
    <w:rsid w:val="00D22226"/>
    <w:rsid w:val="00D232F1"/>
    <w:rsid w:val="00D25782"/>
    <w:rsid w:val="00D25DE4"/>
    <w:rsid w:val="00D324CF"/>
    <w:rsid w:val="00D325C1"/>
    <w:rsid w:val="00D331C2"/>
    <w:rsid w:val="00D34520"/>
    <w:rsid w:val="00D354EB"/>
    <w:rsid w:val="00D37664"/>
    <w:rsid w:val="00D4094C"/>
    <w:rsid w:val="00D41091"/>
    <w:rsid w:val="00D41480"/>
    <w:rsid w:val="00D41BC8"/>
    <w:rsid w:val="00D41D77"/>
    <w:rsid w:val="00D42637"/>
    <w:rsid w:val="00D43195"/>
    <w:rsid w:val="00D434C3"/>
    <w:rsid w:val="00D45631"/>
    <w:rsid w:val="00D456B0"/>
    <w:rsid w:val="00D4630D"/>
    <w:rsid w:val="00D465D8"/>
    <w:rsid w:val="00D46C92"/>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4F92"/>
    <w:rsid w:val="00D8625D"/>
    <w:rsid w:val="00D86A7B"/>
    <w:rsid w:val="00D90C01"/>
    <w:rsid w:val="00D91242"/>
    <w:rsid w:val="00D91789"/>
    <w:rsid w:val="00D91FBF"/>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076E6"/>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45A48"/>
    <w:rsid w:val="00E50D81"/>
    <w:rsid w:val="00E50F51"/>
    <w:rsid w:val="00E50F94"/>
    <w:rsid w:val="00E51759"/>
    <w:rsid w:val="00E52B67"/>
    <w:rsid w:val="00E54BE2"/>
    <w:rsid w:val="00E54CA4"/>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2574"/>
    <w:rsid w:val="00E83154"/>
    <w:rsid w:val="00E83222"/>
    <w:rsid w:val="00E8432A"/>
    <w:rsid w:val="00E847E4"/>
    <w:rsid w:val="00E849FA"/>
    <w:rsid w:val="00E85E8B"/>
    <w:rsid w:val="00E865C4"/>
    <w:rsid w:val="00E865CE"/>
    <w:rsid w:val="00E86BCE"/>
    <w:rsid w:val="00E871A9"/>
    <w:rsid w:val="00E908BF"/>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D79B2"/>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E1C"/>
    <w:rsid w:val="00F05F84"/>
    <w:rsid w:val="00F06B00"/>
    <w:rsid w:val="00F10EB1"/>
    <w:rsid w:val="00F1174E"/>
    <w:rsid w:val="00F126A8"/>
    <w:rsid w:val="00F166A2"/>
    <w:rsid w:val="00F170D1"/>
    <w:rsid w:val="00F20241"/>
    <w:rsid w:val="00F211FE"/>
    <w:rsid w:val="00F215DA"/>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5F0"/>
    <w:rsid w:val="00F5590F"/>
    <w:rsid w:val="00F560B4"/>
    <w:rsid w:val="00F56281"/>
    <w:rsid w:val="00F56594"/>
    <w:rsid w:val="00F5729B"/>
    <w:rsid w:val="00F57665"/>
    <w:rsid w:val="00F57868"/>
    <w:rsid w:val="00F57DF9"/>
    <w:rsid w:val="00F610B1"/>
    <w:rsid w:val="00F61A15"/>
    <w:rsid w:val="00F6347F"/>
    <w:rsid w:val="00F638A8"/>
    <w:rsid w:val="00F644F1"/>
    <w:rsid w:val="00F65227"/>
    <w:rsid w:val="00F65FF2"/>
    <w:rsid w:val="00F6698E"/>
    <w:rsid w:val="00F67417"/>
    <w:rsid w:val="00F7215F"/>
    <w:rsid w:val="00F752AF"/>
    <w:rsid w:val="00F75592"/>
    <w:rsid w:val="00F7599F"/>
    <w:rsid w:val="00F7680D"/>
    <w:rsid w:val="00F7725C"/>
    <w:rsid w:val="00F81F56"/>
    <w:rsid w:val="00F82BC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4940"/>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6960"/>
    <w:rsid w:val="00FB7BCA"/>
    <w:rsid w:val="00FC2982"/>
    <w:rsid w:val="00FC30FB"/>
    <w:rsid w:val="00FC3FFF"/>
    <w:rsid w:val="00FC46D9"/>
    <w:rsid w:val="00FC5CAE"/>
    <w:rsid w:val="00FC5EA5"/>
    <w:rsid w:val="00FC674E"/>
    <w:rsid w:val="00FD003B"/>
    <w:rsid w:val="00FD0EFF"/>
    <w:rsid w:val="00FD1A28"/>
    <w:rsid w:val="00FD1E9A"/>
    <w:rsid w:val="00FD2A30"/>
    <w:rsid w:val="00FD34DC"/>
    <w:rsid w:val="00FD6FC4"/>
    <w:rsid w:val="00FD77AC"/>
    <w:rsid w:val="00FE0385"/>
    <w:rsid w:val="00FE1B67"/>
    <w:rsid w:val="00FE252E"/>
    <w:rsid w:val="00FE2A48"/>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B6EB6F"/>
    <w:rsid w:val="0423CA2F"/>
    <w:rsid w:val="062BBAC3"/>
    <w:rsid w:val="0717AAD4"/>
    <w:rsid w:val="1262305D"/>
    <w:rsid w:val="205BB9F3"/>
    <w:rsid w:val="24B90AC8"/>
    <w:rsid w:val="26AB7C2E"/>
    <w:rsid w:val="3462FB9D"/>
    <w:rsid w:val="3C853DA1"/>
    <w:rsid w:val="40639C6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A3F8F5-A7D1-4E1F-A03E-F7E456C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semiHidden/>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4876">
      <w:bodyDiv w:val="1"/>
      <w:marLeft w:val="0"/>
      <w:marRight w:val="0"/>
      <w:marTop w:val="0"/>
      <w:marBottom w:val="0"/>
      <w:divBdr>
        <w:top w:val="none" w:sz="0" w:space="0" w:color="auto"/>
        <w:left w:val="none" w:sz="0" w:space="0" w:color="auto"/>
        <w:bottom w:val="none" w:sz="0" w:space="0" w:color="auto"/>
        <w:right w:val="none" w:sz="0" w:space="0" w:color="auto"/>
      </w:divBdr>
      <w:divsChild>
        <w:div w:id="1402366919">
          <w:marLeft w:val="0"/>
          <w:marRight w:val="0"/>
          <w:marTop w:val="0"/>
          <w:marBottom w:val="0"/>
          <w:divBdr>
            <w:top w:val="none" w:sz="0" w:space="0" w:color="auto"/>
            <w:left w:val="none" w:sz="0" w:space="0" w:color="auto"/>
            <w:bottom w:val="none" w:sz="0" w:space="0" w:color="auto"/>
            <w:right w:val="none" w:sz="0" w:space="0" w:color="auto"/>
          </w:divBdr>
        </w:div>
        <w:div w:id="1733309584">
          <w:marLeft w:val="0"/>
          <w:marRight w:val="0"/>
          <w:marTop w:val="0"/>
          <w:marBottom w:val="0"/>
          <w:divBdr>
            <w:top w:val="none" w:sz="0" w:space="0" w:color="auto"/>
            <w:left w:val="none" w:sz="0" w:space="0" w:color="auto"/>
            <w:bottom w:val="none" w:sz="0" w:space="0" w:color="auto"/>
            <w:right w:val="none" w:sz="0" w:space="0" w:color="auto"/>
          </w:divBdr>
        </w:div>
        <w:div w:id="1333068283">
          <w:marLeft w:val="0"/>
          <w:marRight w:val="0"/>
          <w:marTop w:val="0"/>
          <w:marBottom w:val="0"/>
          <w:divBdr>
            <w:top w:val="none" w:sz="0" w:space="0" w:color="auto"/>
            <w:left w:val="none" w:sz="0" w:space="0" w:color="auto"/>
            <w:bottom w:val="none" w:sz="0" w:space="0" w:color="auto"/>
            <w:right w:val="none" w:sz="0" w:space="0" w:color="auto"/>
          </w:divBdr>
          <w:divsChild>
            <w:div w:id="854003571">
              <w:marLeft w:val="0"/>
              <w:marRight w:val="0"/>
              <w:marTop w:val="0"/>
              <w:marBottom w:val="0"/>
              <w:divBdr>
                <w:top w:val="none" w:sz="0" w:space="0" w:color="auto"/>
                <w:left w:val="none" w:sz="0" w:space="0" w:color="auto"/>
                <w:bottom w:val="none" w:sz="0" w:space="0" w:color="auto"/>
                <w:right w:val="none" w:sz="0" w:space="0" w:color="auto"/>
              </w:divBdr>
            </w:div>
            <w:div w:id="852232060">
              <w:marLeft w:val="0"/>
              <w:marRight w:val="0"/>
              <w:marTop w:val="0"/>
              <w:marBottom w:val="0"/>
              <w:divBdr>
                <w:top w:val="none" w:sz="0" w:space="0" w:color="auto"/>
                <w:left w:val="none" w:sz="0" w:space="0" w:color="auto"/>
                <w:bottom w:val="none" w:sz="0" w:space="0" w:color="auto"/>
                <w:right w:val="none" w:sz="0" w:space="0" w:color="auto"/>
              </w:divBdr>
            </w:div>
            <w:div w:id="1841696471">
              <w:marLeft w:val="0"/>
              <w:marRight w:val="0"/>
              <w:marTop w:val="0"/>
              <w:marBottom w:val="0"/>
              <w:divBdr>
                <w:top w:val="none" w:sz="0" w:space="0" w:color="auto"/>
                <w:left w:val="none" w:sz="0" w:space="0" w:color="auto"/>
                <w:bottom w:val="none" w:sz="0" w:space="0" w:color="auto"/>
                <w:right w:val="none" w:sz="0" w:space="0" w:color="auto"/>
              </w:divBdr>
            </w:div>
            <w:div w:id="234433568">
              <w:marLeft w:val="0"/>
              <w:marRight w:val="0"/>
              <w:marTop w:val="0"/>
              <w:marBottom w:val="0"/>
              <w:divBdr>
                <w:top w:val="none" w:sz="0" w:space="0" w:color="auto"/>
                <w:left w:val="none" w:sz="0" w:space="0" w:color="auto"/>
                <w:bottom w:val="none" w:sz="0" w:space="0" w:color="auto"/>
                <w:right w:val="none" w:sz="0" w:space="0" w:color="auto"/>
              </w:divBdr>
            </w:div>
            <w:div w:id="208761299">
              <w:marLeft w:val="0"/>
              <w:marRight w:val="0"/>
              <w:marTop w:val="0"/>
              <w:marBottom w:val="0"/>
              <w:divBdr>
                <w:top w:val="none" w:sz="0" w:space="0" w:color="auto"/>
                <w:left w:val="none" w:sz="0" w:space="0" w:color="auto"/>
                <w:bottom w:val="none" w:sz="0" w:space="0" w:color="auto"/>
                <w:right w:val="none" w:sz="0" w:space="0" w:color="auto"/>
              </w:divBdr>
            </w:div>
          </w:divsChild>
        </w:div>
        <w:div w:id="1557475503">
          <w:marLeft w:val="0"/>
          <w:marRight w:val="0"/>
          <w:marTop w:val="0"/>
          <w:marBottom w:val="0"/>
          <w:divBdr>
            <w:top w:val="none" w:sz="0" w:space="0" w:color="auto"/>
            <w:left w:val="none" w:sz="0" w:space="0" w:color="auto"/>
            <w:bottom w:val="none" w:sz="0" w:space="0" w:color="auto"/>
            <w:right w:val="none" w:sz="0" w:space="0" w:color="auto"/>
          </w:divBdr>
          <w:divsChild>
            <w:div w:id="1845975201">
              <w:marLeft w:val="0"/>
              <w:marRight w:val="0"/>
              <w:marTop w:val="0"/>
              <w:marBottom w:val="0"/>
              <w:divBdr>
                <w:top w:val="none" w:sz="0" w:space="0" w:color="auto"/>
                <w:left w:val="none" w:sz="0" w:space="0" w:color="auto"/>
                <w:bottom w:val="none" w:sz="0" w:space="0" w:color="auto"/>
                <w:right w:val="none" w:sz="0" w:space="0" w:color="auto"/>
              </w:divBdr>
            </w:div>
            <w:div w:id="1113093001">
              <w:marLeft w:val="0"/>
              <w:marRight w:val="0"/>
              <w:marTop w:val="0"/>
              <w:marBottom w:val="0"/>
              <w:divBdr>
                <w:top w:val="none" w:sz="0" w:space="0" w:color="auto"/>
                <w:left w:val="none" w:sz="0" w:space="0" w:color="auto"/>
                <w:bottom w:val="none" w:sz="0" w:space="0" w:color="auto"/>
                <w:right w:val="none" w:sz="0" w:space="0" w:color="auto"/>
              </w:divBdr>
            </w:div>
            <w:div w:id="2135170369">
              <w:marLeft w:val="0"/>
              <w:marRight w:val="0"/>
              <w:marTop w:val="0"/>
              <w:marBottom w:val="0"/>
              <w:divBdr>
                <w:top w:val="none" w:sz="0" w:space="0" w:color="auto"/>
                <w:left w:val="none" w:sz="0" w:space="0" w:color="auto"/>
                <w:bottom w:val="none" w:sz="0" w:space="0" w:color="auto"/>
                <w:right w:val="none" w:sz="0" w:space="0" w:color="auto"/>
              </w:divBdr>
            </w:div>
            <w:div w:id="644358526">
              <w:marLeft w:val="0"/>
              <w:marRight w:val="0"/>
              <w:marTop w:val="0"/>
              <w:marBottom w:val="0"/>
              <w:divBdr>
                <w:top w:val="none" w:sz="0" w:space="0" w:color="auto"/>
                <w:left w:val="none" w:sz="0" w:space="0" w:color="auto"/>
                <w:bottom w:val="none" w:sz="0" w:space="0" w:color="auto"/>
                <w:right w:val="none" w:sz="0" w:space="0" w:color="auto"/>
              </w:divBdr>
            </w:div>
            <w:div w:id="36321073">
              <w:marLeft w:val="0"/>
              <w:marRight w:val="0"/>
              <w:marTop w:val="0"/>
              <w:marBottom w:val="0"/>
              <w:divBdr>
                <w:top w:val="none" w:sz="0" w:space="0" w:color="auto"/>
                <w:left w:val="none" w:sz="0" w:space="0" w:color="auto"/>
                <w:bottom w:val="none" w:sz="0" w:space="0" w:color="auto"/>
                <w:right w:val="none" w:sz="0" w:space="0" w:color="auto"/>
              </w:divBdr>
            </w:div>
          </w:divsChild>
        </w:div>
        <w:div w:id="1352997404">
          <w:marLeft w:val="0"/>
          <w:marRight w:val="0"/>
          <w:marTop w:val="0"/>
          <w:marBottom w:val="0"/>
          <w:divBdr>
            <w:top w:val="none" w:sz="0" w:space="0" w:color="auto"/>
            <w:left w:val="none" w:sz="0" w:space="0" w:color="auto"/>
            <w:bottom w:val="none" w:sz="0" w:space="0" w:color="auto"/>
            <w:right w:val="none" w:sz="0" w:space="0" w:color="auto"/>
          </w:divBdr>
        </w:div>
        <w:div w:id="713503569">
          <w:marLeft w:val="0"/>
          <w:marRight w:val="0"/>
          <w:marTop w:val="0"/>
          <w:marBottom w:val="0"/>
          <w:divBdr>
            <w:top w:val="none" w:sz="0" w:space="0" w:color="auto"/>
            <w:left w:val="none" w:sz="0" w:space="0" w:color="auto"/>
            <w:bottom w:val="none" w:sz="0" w:space="0" w:color="auto"/>
            <w:right w:val="none" w:sz="0" w:space="0" w:color="auto"/>
          </w:divBdr>
        </w:div>
        <w:div w:id="383721969">
          <w:marLeft w:val="0"/>
          <w:marRight w:val="0"/>
          <w:marTop w:val="0"/>
          <w:marBottom w:val="0"/>
          <w:divBdr>
            <w:top w:val="none" w:sz="0" w:space="0" w:color="auto"/>
            <w:left w:val="none" w:sz="0" w:space="0" w:color="auto"/>
            <w:bottom w:val="none" w:sz="0" w:space="0" w:color="auto"/>
            <w:right w:val="none" w:sz="0" w:space="0" w:color="auto"/>
          </w:divBdr>
          <w:divsChild>
            <w:div w:id="723256594">
              <w:marLeft w:val="-75"/>
              <w:marRight w:val="0"/>
              <w:marTop w:val="30"/>
              <w:marBottom w:val="30"/>
              <w:divBdr>
                <w:top w:val="none" w:sz="0" w:space="0" w:color="auto"/>
                <w:left w:val="none" w:sz="0" w:space="0" w:color="auto"/>
                <w:bottom w:val="none" w:sz="0" w:space="0" w:color="auto"/>
                <w:right w:val="none" w:sz="0" w:space="0" w:color="auto"/>
              </w:divBdr>
              <w:divsChild>
                <w:div w:id="365176804">
                  <w:marLeft w:val="0"/>
                  <w:marRight w:val="0"/>
                  <w:marTop w:val="0"/>
                  <w:marBottom w:val="0"/>
                  <w:divBdr>
                    <w:top w:val="none" w:sz="0" w:space="0" w:color="auto"/>
                    <w:left w:val="none" w:sz="0" w:space="0" w:color="auto"/>
                    <w:bottom w:val="none" w:sz="0" w:space="0" w:color="auto"/>
                    <w:right w:val="none" w:sz="0" w:space="0" w:color="auto"/>
                  </w:divBdr>
                  <w:divsChild>
                    <w:div w:id="899364752">
                      <w:marLeft w:val="0"/>
                      <w:marRight w:val="0"/>
                      <w:marTop w:val="0"/>
                      <w:marBottom w:val="0"/>
                      <w:divBdr>
                        <w:top w:val="none" w:sz="0" w:space="0" w:color="auto"/>
                        <w:left w:val="none" w:sz="0" w:space="0" w:color="auto"/>
                        <w:bottom w:val="none" w:sz="0" w:space="0" w:color="auto"/>
                        <w:right w:val="none" w:sz="0" w:space="0" w:color="auto"/>
                      </w:divBdr>
                    </w:div>
                  </w:divsChild>
                </w:div>
                <w:div w:id="1930701072">
                  <w:marLeft w:val="0"/>
                  <w:marRight w:val="0"/>
                  <w:marTop w:val="0"/>
                  <w:marBottom w:val="0"/>
                  <w:divBdr>
                    <w:top w:val="none" w:sz="0" w:space="0" w:color="auto"/>
                    <w:left w:val="none" w:sz="0" w:space="0" w:color="auto"/>
                    <w:bottom w:val="none" w:sz="0" w:space="0" w:color="auto"/>
                    <w:right w:val="none" w:sz="0" w:space="0" w:color="auto"/>
                  </w:divBdr>
                  <w:divsChild>
                    <w:div w:id="1631591973">
                      <w:marLeft w:val="0"/>
                      <w:marRight w:val="0"/>
                      <w:marTop w:val="0"/>
                      <w:marBottom w:val="0"/>
                      <w:divBdr>
                        <w:top w:val="none" w:sz="0" w:space="0" w:color="auto"/>
                        <w:left w:val="none" w:sz="0" w:space="0" w:color="auto"/>
                        <w:bottom w:val="none" w:sz="0" w:space="0" w:color="auto"/>
                        <w:right w:val="none" w:sz="0" w:space="0" w:color="auto"/>
                      </w:divBdr>
                    </w:div>
                  </w:divsChild>
                </w:div>
                <w:div w:id="1059206654">
                  <w:marLeft w:val="0"/>
                  <w:marRight w:val="0"/>
                  <w:marTop w:val="0"/>
                  <w:marBottom w:val="0"/>
                  <w:divBdr>
                    <w:top w:val="none" w:sz="0" w:space="0" w:color="auto"/>
                    <w:left w:val="none" w:sz="0" w:space="0" w:color="auto"/>
                    <w:bottom w:val="none" w:sz="0" w:space="0" w:color="auto"/>
                    <w:right w:val="none" w:sz="0" w:space="0" w:color="auto"/>
                  </w:divBdr>
                  <w:divsChild>
                    <w:div w:id="1442217657">
                      <w:marLeft w:val="0"/>
                      <w:marRight w:val="0"/>
                      <w:marTop w:val="0"/>
                      <w:marBottom w:val="0"/>
                      <w:divBdr>
                        <w:top w:val="none" w:sz="0" w:space="0" w:color="auto"/>
                        <w:left w:val="none" w:sz="0" w:space="0" w:color="auto"/>
                        <w:bottom w:val="none" w:sz="0" w:space="0" w:color="auto"/>
                        <w:right w:val="none" w:sz="0" w:space="0" w:color="auto"/>
                      </w:divBdr>
                    </w:div>
                  </w:divsChild>
                </w:div>
                <w:div w:id="959411345">
                  <w:marLeft w:val="0"/>
                  <w:marRight w:val="0"/>
                  <w:marTop w:val="0"/>
                  <w:marBottom w:val="0"/>
                  <w:divBdr>
                    <w:top w:val="none" w:sz="0" w:space="0" w:color="auto"/>
                    <w:left w:val="none" w:sz="0" w:space="0" w:color="auto"/>
                    <w:bottom w:val="none" w:sz="0" w:space="0" w:color="auto"/>
                    <w:right w:val="none" w:sz="0" w:space="0" w:color="auto"/>
                  </w:divBdr>
                  <w:divsChild>
                    <w:div w:id="1847013344">
                      <w:marLeft w:val="0"/>
                      <w:marRight w:val="0"/>
                      <w:marTop w:val="0"/>
                      <w:marBottom w:val="0"/>
                      <w:divBdr>
                        <w:top w:val="none" w:sz="0" w:space="0" w:color="auto"/>
                        <w:left w:val="none" w:sz="0" w:space="0" w:color="auto"/>
                        <w:bottom w:val="none" w:sz="0" w:space="0" w:color="auto"/>
                        <w:right w:val="none" w:sz="0" w:space="0" w:color="auto"/>
                      </w:divBdr>
                    </w:div>
                  </w:divsChild>
                </w:div>
                <w:div w:id="1760056602">
                  <w:marLeft w:val="0"/>
                  <w:marRight w:val="0"/>
                  <w:marTop w:val="0"/>
                  <w:marBottom w:val="0"/>
                  <w:divBdr>
                    <w:top w:val="none" w:sz="0" w:space="0" w:color="auto"/>
                    <w:left w:val="none" w:sz="0" w:space="0" w:color="auto"/>
                    <w:bottom w:val="none" w:sz="0" w:space="0" w:color="auto"/>
                    <w:right w:val="none" w:sz="0" w:space="0" w:color="auto"/>
                  </w:divBdr>
                  <w:divsChild>
                    <w:div w:id="927930309">
                      <w:marLeft w:val="0"/>
                      <w:marRight w:val="0"/>
                      <w:marTop w:val="0"/>
                      <w:marBottom w:val="0"/>
                      <w:divBdr>
                        <w:top w:val="none" w:sz="0" w:space="0" w:color="auto"/>
                        <w:left w:val="none" w:sz="0" w:space="0" w:color="auto"/>
                        <w:bottom w:val="none" w:sz="0" w:space="0" w:color="auto"/>
                        <w:right w:val="none" w:sz="0" w:space="0" w:color="auto"/>
                      </w:divBdr>
                    </w:div>
                  </w:divsChild>
                </w:div>
                <w:div w:id="723286924">
                  <w:marLeft w:val="0"/>
                  <w:marRight w:val="0"/>
                  <w:marTop w:val="0"/>
                  <w:marBottom w:val="0"/>
                  <w:divBdr>
                    <w:top w:val="none" w:sz="0" w:space="0" w:color="auto"/>
                    <w:left w:val="none" w:sz="0" w:space="0" w:color="auto"/>
                    <w:bottom w:val="none" w:sz="0" w:space="0" w:color="auto"/>
                    <w:right w:val="none" w:sz="0" w:space="0" w:color="auto"/>
                  </w:divBdr>
                  <w:divsChild>
                    <w:div w:id="1842353946">
                      <w:marLeft w:val="0"/>
                      <w:marRight w:val="0"/>
                      <w:marTop w:val="0"/>
                      <w:marBottom w:val="0"/>
                      <w:divBdr>
                        <w:top w:val="none" w:sz="0" w:space="0" w:color="auto"/>
                        <w:left w:val="none" w:sz="0" w:space="0" w:color="auto"/>
                        <w:bottom w:val="none" w:sz="0" w:space="0" w:color="auto"/>
                        <w:right w:val="none" w:sz="0" w:space="0" w:color="auto"/>
                      </w:divBdr>
                    </w:div>
                    <w:div w:id="1569225349">
                      <w:marLeft w:val="0"/>
                      <w:marRight w:val="0"/>
                      <w:marTop w:val="0"/>
                      <w:marBottom w:val="0"/>
                      <w:divBdr>
                        <w:top w:val="none" w:sz="0" w:space="0" w:color="auto"/>
                        <w:left w:val="none" w:sz="0" w:space="0" w:color="auto"/>
                        <w:bottom w:val="none" w:sz="0" w:space="0" w:color="auto"/>
                        <w:right w:val="none" w:sz="0" w:space="0" w:color="auto"/>
                      </w:divBdr>
                    </w:div>
                    <w:div w:id="1843004688">
                      <w:marLeft w:val="0"/>
                      <w:marRight w:val="0"/>
                      <w:marTop w:val="0"/>
                      <w:marBottom w:val="0"/>
                      <w:divBdr>
                        <w:top w:val="none" w:sz="0" w:space="0" w:color="auto"/>
                        <w:left w:val="none" w:sz="0" w:space="0" w:color="auto"/>
                        <w:bottom w:val="none" w:sz="0" w:space="0" w:color="auto"/>
                        <w:right w:val="none" w:sz="0" w:space="0" w:color="auto"/>
                      </w:divBdr>
                    </w:div>
                    <w:div w:id="1213737447">
                      <w:marLeft w:val="0"/>
                      <w:marRight w:val="0"/>
                      <w:marTop w:val="0"/>
                      <w:marBottom w:val="0"/>
                      <w:divBdr>
                        <w:top w:val="none" w:sz="0" w:space="0" w:color="auto"/>
                        <w:left w:val="none" w:sz="0" w:space="0" w:color="auto"/>
                        <w:bottom w:val="none" w:sz="0" w:space="0" w:color="auto"/>
                        <w:right w:val="none" w:sz="0" w:space="0" w:color="auto"/>
                      </w:divBdr>
                    </w:div>
                    <w:div w:id="273831456">
                      <w:marLeft w:val="0"/>
                      <w:marRight w:val="0"/>
                      <w:marTop w:val="0"/>
                      <w:marBottom w:val="0"/>
                      <w:divBdr>
                        <w:top w:val="none" w:sz="0" w:space="0" w:color="auto"/>
                        <w:left w:val="none" w:sz="0" w:space="0" w:color="auto"/>
                        <w:bottom w:val="none" w:sz="0" w:space="0" w:color="auto"/>
                        <w:right w:val="none" w:sz="0" w:space="0" w:color="auto"/>
                      </w:divBdr>
                    </w:div>
                    <w:div w:id="449933622">
                      <w:marLeft w:val="0"/>
                      <w:marRight w:val="0"/>
                      <w:marTop w:val="0"/>
                      <w:marBottom w:val="0"/>
                      <w:divBdr>
                        <w:top w:val="none" w:sz="0" w:space="0" w:color="auto"/>
                        <w:left w:val="none" w:sz="0" w:space="0" w:color="auto"/>
                        <w:bottom w:val="none" w:sz="0" w:space="0" w:color="auto"/>
                        <w:right w:val="none" w:sz="0" w:space="0" w:color="auto"/>
                      </w:divBdr>
                    </w:div>
                    <w:div w:id="1038971677">
                      <w:marLeft w:val="0"/>
                      <w:marRight w:val="0"/>
                      <w:marTop w:val="0"/>
                      <w:marBottom w:val="0"/>
                      <w:divBdr>
                        <w:top w:val="none" w:sz="0" w:space="0" w:color="auto"/>
                        <w:left w:val="none" w:sz="0" w:space="0" w:color="auto"/>
                        <w:bottom w:val="none" w:sz="0" w:space="0" w:color="auto"/>
                        <w:right w:val="none" w:sz="0" w:space="0" w:color="auto"/>
                      </w:divBdr>
                    </w:div>
                    <w:div w:id="966132122">
                      <w:marLeft w:val="0"/>
                      <w:marRight w:val="0"/>
                      <w:marTop w:val="0"/>
                      <w:marBottom w:val="0"/>
                      <w:divBdr>
                        <w:top w:val="none" w:sz="0" w:space="0" w:color="auto"/>
                        <w:left w:val="none" w:sz="0" w:space="0" w:color="auto"/>
                        <w:bottom w:val="none" w:sz="0" w:space="0" w:color="auto"/>
                        <w:right w:val="none" w:sz="0" w:space="0" w:color="auto"/>
                      </w:divBdr>
                    </w:div>
                    <w:div w:id="2101640331">
                      <w:marLeft w:val="0"/>
                      <w:marRight w:val="0"/>
                      <w:marTop w:val="0"/>
                      <w:marBottom w:val="0"/>
                      <w:divBdr>
                        <w:top w:val="none" w:sz="0" w:space="0" w:color="auto"/>
                        <w:left w:val="none" w:sz="0" w:space="0" w:color="auto"/>
                        <w:bottom w:val="none" w:sz="0" w:space="0" w:color="auto"/>
                        <w:right w:val="none" w:sz="0" w:space="0" w:color="auto"/>
                      </w:divBdr>
                    </w:div>
                    <w:div w:id="77405226">
                      <w:marLeft w:val="0"/>
                      <w:marRight w:val="0"/>
                      <w:marTop w:val="0"/>
                      <w:marBottom w:val="0"/>
                      <w:divBdr>
                        <w:top w:val="none" w:sz="0" w:space="0" w:color="auto"/>
                        <w:left w:val="none" w:sz="0" w:space="0" w:color="auto"/>
                        <w:bottom w:val="none" w:sz="0" w:space="0" w:color="auto"/>
                        <w:right w:val="none" w:sz="0" w:space="0" w:color="auto"/>
                      </w:divBdr>
                    </w:div>
                    <w:div w:id="181433388">
                      <w:marLeft w:val="0"/>
                      <w:marRight w:val="0"/>
                      <w:marTop w:val="0"/>
                      <w:marBottom w:val="0"/>
                      <w:divBdr>
                        <w:top w:val="none" w:sz="0" w:space="0" w:color="auto"/>
                        <w:left w:val="none" w:sz="0" w:space="0" w:color="auto"/>
                        <w:bottom w:val="none" w:sz="0" w:space="0" w:color="auto"/>
                        <w:right w:val="none" w:sz="0" w:space="0" w:color="auto"/>
                      </w:divBdr>
                    </w:div>
                    <w:div w:id="2041126973">
                      <w:marLeft w:val="0"/>
                      <w:marRight w:val="0"/>
                      <w:marTop w:val="0"/>
                      <w:marBottom w:val="0"/>
                      <w:divBdr>
                        <w:top w:val="none" w:sz="0" w:space="0" w:color="auto"/>
                        <w:left w:val="none" w:sz="0" w:space="0" w:color="auto"/>
                        <w:bottom w:val="none" w:sz="0" w:space="0" w:color="auto"/>
                        <w:right w:val="none" w:sz="0" w:space="0" w:color="auto"/>
                      </w:divBdr>
                    </w:div>
                    <w:div w:id="1616791231">
                      <w:marLeft w:val="0"/>
                      <w:marRight w:val="0"/>
                      <w:marTop w:val="0"/>
                      <w:marBottom w:val="0"/>
                      <w:divBdr>
                        <w:top w:val="none" w:sz="0" w:space="0" w:color="auto"/>
                        <w:left w:val="none" w:sz="0" w:space="0" w:color="auto"/>
                        <w:bottom w:val="none" w:sz="0" w:space="0" w:color="auto"/>
                        <w:right w:val="none" w:sz="0" w:space="0" w:color="auto"/>
                      </w:divBdr>
                    </w:div>
                    <w:div w:id="877353337">
                      <w:marLeft w:val="0"/>
                      <w:marRight w:val="0"/>
                      <w:marTop w:val="0"/>
                      <w:marBottom w:val="0"/>
                      <w:divBdr>
                        <w:top w:val="none" w:sz="0" w:space="0" w:color="auto"/>
                        <w:left w:val="none" w:sz="0" w:space="0" w:color="auto"/>
                        <w:bottom w:val="none" w:sz="0" w:space="0" w:color="auto"/>
                        <w:right w:val="none" w:sz="0" w:space="0" w:color="auto"/>
                      </w:divBdr>
                    </w:div>
                  </w:divsChild>
                </w:div>
                <w:div w:id="1258175067">
                  <w:marLeft w:val="0"/>
                  <w:marRight w:val="0"/>
                  <w:marTop w:val="0"/>
                  <w:marBottom w:val="0"/>
                  <w:divBdr>
                    <w:top w:val="none" w:sz="0" w:space="0" w:color="auto"/>
                    <w:left w:val="none" w:sz="0" w:space="0" w:color="auto"/>
                    <w:bottom w:val="none" w:sz="0" w:space="0" w:color="auto"/>
                    <w:right w:val="none" w:sz="0" w:space="0" w:color="auto"/>
                  </w:divBdr>
                  <w:divsChild>
                    <w:div w:id="1270315620">
                      <w:marLeft w:val="0"/>
                      <w:marRight w:val="0"/>
                      <w:marTop w:val="0"/>
                      <w:marBottom w:val="0"/>
                      <w:divBdr>
                        <w:top w:val="none" w:sz="0" w:space="0" w:color="auto"/>
                        <w:left w:val="none" w:sz="0" w:space="0" w:color="auto"/>
                        <w:bottom w:val="none" w:sz="0" w:space="0" w:color="auto"/>
                        <w:right w:val="none" w:sz="0" w:space="0" w:color="auto"/>
                      </w:divBdr>
                    </w:div>
                    <w:div w:id="164979205">
                      <w:marLeft w:val="0"/>
                      <w:marRight w:val="0"/>
                      <w:marTop w:val="0"/>
                      <w:marBottom w:val="0"/>
                      <w:divBdr>
                        <w:top w:val="none" w:sz="0" w:space="0" w:color="auto"/>
                        <w:left w:val="none" w:sz="0" w:space="0" w:color="auto"/>
                        <w:bottom w:val="none" w:sz="0" w:space="0" w:color="auto"/>
                        <w:right w:val="none" w:sz="0" w:space="0" w:color="auto"/>
                      </w:divBdr>
                    </w:div>
                    <w:div w:id="72171240">
                      <w:marLeft w:val="0"/>
                      <w:marRight w:val="0"/>
                      <w:marTop w:val="0"/>
                      <w:marBottom w:val="0"/>
                      <w:divBdr>
                        <w:top w:val="none" w:sz="0" w:space="0" w:color="auto"/>
                        <w:left w:val="none" w:sz="0" w:space="0" w:color="auto"/>
                        <w:bottom w:val="none" w:sz="0" w:space="0" w:color="auto"/>
                        <w:right w:val="none" w:sz="0" w:space="0" w:color="auto"/>
                      </w:divBdr>
                    </w:div>
                    <w:div w:id="1459370882">
                      <w:marLeft w:val="0"/>
                      <w:marRight w:val="0"/>
                      <w:marTop w:val="0"/>
                      <w:marBottom w:val="0"/>
                      <w:divBdr>
                        <w:top w:val="none" w:sz="0" w:space="0" w:color="auto"/>
                        <w:left w:val="none" w:sz="0" w:space="0" w:color="auto"/>
                        <w:bottom w:val="none" w:sz="0" w:space="0" w:color="auto"/>
                        <w:right w:val="none" w:sz="0" w:space="0" w:color="auto"/>
                      </w:divBdr>
                    </w:div>
                    <w:div w:id="2028750144">
                      <w:marLeft w:val="0"/>
                      <w:marRight w:val="0"/>
                      <w:marTop w:val="0"/>
                      <w:marBottom w:val="0"/>
                      <w:divBdr>
                        <w:top w:val="none" w:sz="0" w:space="0" w:color="auto"/>
                        <w:left w:val="none" w:sz="0" w:space="0" w:color="auto"/>
                        <w:bottom w:val="none" w:sz="0" w:space="0" w:color="auto"/>
                        <w:right w:val="none" w:sz="0" w:space="0" w:color="auto"/>
                      </w:divBdr>
                    </w:div>
                  </w:divsChild>
                </w:div>
                <w:div w:id="413819760">
                  <w:marLeft w:val="0"/>
                  <w:marRight w:val="0"/>
                  <w:marTop w:val="0"/>
                  <w:marBottom w:val="0"/>
                  <w:divBdr>
                    <w:top w:val="none" w:sz="0" w:space="0" w:color="auto"/>
                    <w:left w:val="none" w:sz="0" w:space="0" w:color="auto"/>
                    <w:bottom w:val="none" w:sz="0" w:space="0" w:color="auto"/>
                    <w:right w:val="none" w:sz="0" w:space="0" w:color="auto"/>
                  </w:divBdr>
                  <w:divsChild>
                    <w:div w:id="1570505304">
                      <w:marLeft w:val="0"/>
                      <w:marRight w:val="0"/>
                      <w:marTop w:val="0"/>
                      <w:marBottom w:val="0"/>
                      <w:divBdr>
                        <w:top w:val="none" w:sz="0" w:space="0" w:color="auto"/>
                        <w:left w:val="none" w:sz="0" w:space="0" w:color="auto"/>
                        <w:bottom w:val="none" w:sz="0" w:space="0" w:color="auto"/>
                        <w:right w:val="none" w:sz="0" w:space="0" w:color="auto"/>
                      </w:divBdr>
                    </w:div>
                    <w:div w:id="1656186224">
                      <w:marLeft w:val="0"/>
                      <w:marRight w:val="0"/>
                      <w:marTop w:val="0"/>
                      <w:marBottom w:val="0"/>
                      <w:divBdr>
                        <w:top w:val="none" w:sz="0" w:space="0" w:color="auto"/>
                        <w:left w:val="none" w:sz="0" w:space="0" w:color="auto"/>
                        <w:bottom w:val="none" w:sz="0" w:space="0" w:color="auto"/>
                        <w:right w:val="none" w:sz="0" w:space="0" w:color="auto"/>
                      </w:divBdr>
                    </w:div>
                    <w:div w:id="505632578">
                      <w:marLeft w:val="0"/>
                      <w:marRight w:val="0"/>
                      <w:marTop w:val="0"/>
                      <w:marBottom w:val="0"/>
                      <w:divBdr>
                        <w:top w:val="none" w:sz="0" w:space="0" w:color="auto"/>
                        <w:left w:val="none" w:sz="0" w:space="0" w:color="auto"/>
                        <w:bottom w:val="none" w:sz="0" w:space="0" w:color="auto"/>
                        <w:right w:val="none" w:sz="0" w:space="0" w:color="auto"/>
                      </w:divBdr>
                    </w:div>
                    <w:div w:id="476066657">
                      <w:marLeft w:val="0"/>
                      <w:marRight w:val="0"/>
                      <w:marTop w:val="0"/>
                      <w:marBottom w:val="0"/>
                      <w:divBdr>
                        <w:top w:val="none" w:sz="0" w:space="0" w:color="auto"/>
                        <w:left w:val="none" w:sz="0" w:space="0" w:color="auto"/>
                        <w:bottom w:val="none" w:sz="0" w:space="0" w:color="auto"/>
                        <w:right w:val="none" w:sz="0" w:space="0" w:color="auto"/>
                      </w:divBdr>
                    </w:div>
                    <w:div w:id="202913371">
                      <w:marLeft w:val="0"/>
                      <w:marRight w:val="0"/>
                      <w:marTop w:val="0"/>
                      <w:marBottom w:val="0"/>
                      <w:divBdr>
                        <w:top w:val="none" w:sz="0" w:space="0" w:color="auto"/>
                        <w:left w:val="none" w:sz="0" w:space="0" w:color="auto"/>
                        <w:bottom w:val="none" w:sz="0" w:space="0" w:color="auto"/>
                        <w:right w:val="none" w:sz="0" w:space="0" w:color="auto"/>
                      </w:divBdr>
                    </w:div>
                    <w:div w:id="1469787174">
                      <w:marLeft w:val="0"/>
                      <w:marRight w:val="0"/>
                      <w:marTop w:val="0"/>
                      <w:marBottom w:val="0"/>
                      <w:divBdr>
                        <w:top w:val="none" w:sz="0" w:space="0" w:color="auto"/>
                        <w:left w:val="none" w:sz="0" w:space="0" w:color="auto"/>
                        <w:bottom w:val="none" w:sz="0" w:space="0" w:color="auto"/>
                        <w:right w:val="none" w:sz="0" w:space="0" w:color="auto"/>
                      </w:divBdr>
                    </w:div>
                    <w:div w:id="1380278709">
                      <w:marLeft w:val="0"/>
                      <w:marRight w:val="0"/>
                      <w:marTop w:val="0"/>
                      <w:marBottom w:val="0"/>
                      <w:divBdr>
                        <w:top w:val="none" w:sz="0" w:space="0" w:color="auto"/>
                        <w:left w:val="none" w:sz="0" w:space="0" w:color="auto"/>
                        <w:bottom w:val="none" w:sz="0" w:space="0" w:color="auto"/>
                        <w:right w:val="none" w:sz="0" w:space="0" w:color="auto"/>
                      </w:divBdr>
                    </w:div>
                    <w:div w:id="38168114">
                      <w:marLeft w:val="0"/>
                      <w:marRight w:val="0"/>
                      <w:marTop w:val="0"/>
                      <w:marBottom w:val="0"/>
                      <w:divBdr>
                        <w:top w:val="none" w:sz="0" w:space="0" w:color="auto"/>
                        <w:left w:val="none" w:sz="0" w:space="0" w:color="auto"/>
                        <w:bottom w:val="none" w:sz="0" w:space="0" w:color="auto"/>
                        <w:right w:val="none" w:sz="0" w:space="0" w:color="auto"/>
                      </w:divBdr>
                    </w:div>
                    <w:div w:id="534588197">
                      <w:marLeft w:val="0"/>
                      <w:marRight w:val="0"/>
                      <w:marTop w:val="0"/>
                      <w:marBottom w:val="0"/>
                      <w:divBdr>
                        <w:top w:val="none" w:sz="0" w:space="0" w:color="auto"/>
                        <w:left w:val="none" w:sz="0" w:space="0" w:color="auto"/>
                        <w:bottom w:val="none" w:sz="0" w:space="0" w:color="auto"/>
                        <w:right w:val="none" w:sz="0" w:space="0" w:color="auto"/>
                      </w:divBdr>
                    </w:div>
                    <w:div w:id="792597966">
                      <w:marLeft w:val="0"/>
                      <w:marRight w:val="0"/>
                      <w:marTop w:val="0"/>
                      <w:marBottom w:val="0"/>
                      <w:divBdr>
                        <w:top w:val="none" w:sz="0" w:space="0" w:color="auto"/>
                        <w:left w:val="none" w:sz="0" w:space="0" w:color="auto"/>
                        <w:bottom w:val="none" w:sz="0" w:space="0" w:color="auto"/>
                        <w:right w:val="none" w:sz="0" w:space="0" w:color="auto"/>
                      </w:divBdr>
                    </w:div>
                  </w:divsChild>
                </w:div>
                <w:div w:id="2045055123">
                  <w:marLeft w:val="0"/>
                  <w:marRight w:val="0"/>
                  <w:marTop w:val="0"/>
                  <w:marBottom w:val="0"/>
                  <w:divBdr>
                    <w:top w:val="none" w:sz="0" w:space="0" w:color="auto"/>
                    <w:left w:val="none" w:sz="0" w:space="0" w:color="auto"/>
                    <w:bottom w:val="none" w:sz="0" w:space="0" w:color="auto"/>
                    <w:right w:val="none" w:sz="0" w:space="0" w:color="auto"/>
                  </w:divBdr>
                  <w:divsChild>
                    <w:div w:id="1297297801">
                      <w:marLeft w:val="0"/>
                      <w:marRight w:val="0"/>
                      <w:marTop w:val="0"/>
                      <w:marBottom w:val="0"/>
                      <w:divBdr>
                        <w:top w:val="none" w:sz="0" w:space="0" w:color="auto"/>
                        <w:left w:val="none" w:sz="0" w:space="0" w:color="auto"/>
                        <w:bottom w:val="none" w:sz="0" w:space="0" w:color="auto"/>
                        <w:right w:val="none" w:sz="0" w:space="0" w:color="auto"/>
                      </w:divBdr>
                    </w:div>
                  </w:divsChild>
                </w:div>
                <w:div w:id="1834179717">
                  <w:marLeft w:val="0"/>
                  <w:marRight w:val="0"/>
                  <w:marTop w:val="0"/>
                  <w:marBottom w:val="0"/>
                  <w:divBdr>
                    <w:top w:val="none" w:sz="0" w:space="0" w:color="auto"/>
                    <w:left w:val="none" w:sz="0" w:space="0" w:color="auto"/>
                    <w:bottom w:val="none" w:sz="0" w:space="0" w:color="auto"/>
                    <w:right w:val="none" w:sz="0" w:space="0" w:color="auto"/>
                  </w:divBdr>
                  <w:divsChild>
                    <w:div w:id="1930699396">
                      <w:marLeft w:val="0"/>
                      <w:marRight w:val="0"/>
                      <w:marTop w:val="0"/>
                      <w:marBottom w:val="0"/>
                      <w:divBdr>
                        <w:top w:val="none" w:sz="0" w:space="0" w:color="auto"/>
                        <w:left w:val="none" w:sz="0" w:space="0" w:color="auto"/>
                        <w:bottom w:val="none" w:sz="0" w:space="0" w:color="auto"/>
                        <w:right w:val="none" w:sz="0" w:space="0" w:color="auto"/>
                      </w:divBdr>
                    </w:div>
                    <w:div w:id="1036468517">
                      <w:marLeft w:val="0"/>
                      <w:marRight w:val="0"/>
                      <w:marTop w:val="0"/>
                      <w:marBottom w:val="0"/>
                      <w:divBdr>
                        <w:top w:val="none" w:sz="0" w:space="0" w:color="auto"/>
                        <w:left w:val="none" w:sz="0" w:space="0" w:color="auto"/>
                        <w:bottom w:val="none" w:sz="0" w:space="0" w:color="auto"/>
                        <w:right w:val="none" w:sz="0" w:space="0" w:color="auto"/>
                      </w:divBdr>
                    </w:div>
                    <w:div w:id="1093815714">
                      <w:marLeft w:val="0"/>
                      <w:marRight w:val="0"/>
                      <w:marTop w:val="0"/>
                      <w:marBottom w:val="0"/>
                      <w:divBdr>
                        <w:top w:val="none" w:sz="0" w:space="0" w:color="auto"/>
                        <w:left w:val="none" w:sz="0" w:space="0" w:color="auto"/>
                        <w:bottom w:val="none" w:sz="0" w:space="0" w:color="auto"/>
                        <w:right w:val="none" w:sz="0" w:space="0" w:color="auto"/>
                      </w:divBdr>
                    </w:div>
                    <w:div w:id="1650208957">
                      <w:marLeft w:val="0"/>
                      <w:marRight w:val="0"/>
                      <w:marTop w:val="0"/>
                      <w:marBottom w:val="0"/>
                      <w:divBdr>
                        <w:top w:val="none" w:sz="0" w:space="0" w:color="auto"/>
                        <w:left w:val="none" w:sz="0" w:space="0" w:color="auto"/>
                        <w:bottom w:val="none" w:sz="0" w:space="0" w:color="auto"/>
                        <w:right w:val="none" w:sz="0" w:space="0" w:color="auto"/>
                      </w:divBdr>
                    </w:div>
                    <w:div w:id="1524779060">
                      <w:marLeft w:val="0"/>
                      <w:marRight w:val="0"/>
                      <w:marTop w:val="0"/>
                      <w:marBottom w:val="0"/>
                      <w:divBdr>
                        <w:top w:val="none" w:sz="0" w:space="0" w:color="auto"/>
                        <w:left w:val="none" w:sz="0" w:space="0" w:color="auto"/>
                        <w:bottom w:val="none" w:sz="0" w:space="0" w:color="auto"/>
                        <w:right w:val="none" w:sz="0" w:space="0" w:color="auto"/>
                      </w:divBdr>
                    </w:div>
                    <w:div w:id="347415421">
                      <w:marLeft w:val="0"/>
                      <w:marRight w:val="0"/>
                      <w:marTop w:val="0"/>
                      <w:marBottom w:val="0"/>
                      <w:divBdr>
                        <w:top w:val="none" w:sz="0" w:space="0" w:color="auto"/>
                        <w:left w:val="none" w:sz="0" w:space="0" w:color="auto"/>
                        <w:bottom w:val="none" w:sz="0" w:space="0" w:color="auto"/>
                        <w:right w:val="none" w:sz="0" w:space="0" w:color="auto"/>
                      </w:divBdr>
                    </w:div>
                    <w:div w:id="2076314376">
                      <w:marLeft w:val="0"/>
                      <w:marRight w:val="0"/>
                      <w:marTop w:val="0"/>
                      <w:marBottom w:val="0"/>
                      <w:divBdr>
                        <w:top w:val="none" w:sz="0" w:space="0" w:color="auto"/>
                        <w:left w:val="none" w:sz="0" w:space="0" w:color="auto"/>
                        <w:bottom w:val="none" w:sz="0" w:space="0" w:color="auto"/>
                        <w:right w:val="none" w:sz="0" w:space="0" w:color="auto"/>
                      </w:divBdr>
                    </w:div>
                    <w:div w:id="957372600">
                      <w:marLeft w:val="0"/>
                      <w:marRight w:val="0"/>
                      <w:marTop w:val="0"/>
                      <w:marBottom w:val="0"/>
                      <w:divBdr>
                        <w:top w:val="none" w:sz="0" w:space="0" w:color="auto"/>
                        <w:left w:val="none" w:sz="0" w:space="0" w:color="auto"/>
                        <w:bottom w:val="none" w:sz="0" w:space="0" w:color="auto"/>
                        <w:right w:val="none" w:sz="0" w:space="0" w:color="auto"/>
                      </w:divBdr>
                    </w:div>
                    <w:div w:id="660737340">
                      <w:marLeft w:val="0"/>
                      <w:marRight w:val="0"/>
                      <w:marTop w:val="0"/>
                      <w:marBottom w:val="0"/>
                      <w:divBdr>
                        <w:top w:val="none" w:sz="0" w:space="0" w:color="auto"/>
                        <w:left w:val="none" w:sz="0" w:space="0" w:color="auto"/>
                        <w:bottom w:val="none" w:sz="0" w:space="0" w:color="auto"/>
                        <w:right w:val="none" w:sz="0" w:space="0" w:color="auto"/>
                      </w:divBdr>
                    </w:div>
                    <w:div w:id="856849519">
                      <w:marLeft w:val="0"/>
                      <w:marRight w:val="0"/>
                      <w:marTop w:val="0"/>
                      <w:marBottom w:val="0"/>
                      <w:divBdr>
                        <w:top w:val="none" w:sz="0" w:space="0" w:color="auto"/>
                        <w:left w:val="none" w:sz="0" w:space="0" w:color="auto"/>
                        <w:bottom w:val="none" w:sz="0" w:space="0" w:color="auto"/>
                        <w:right w:val="none" w:sz="0" w:space="0" w:color="auto"/>
                      </w:divBdr>
                    </w:div>
                  </w:divsChild>
                </w:div>
                <w:div w:id="493959136">
                  <w:marLeft w:val="0"/>
                  <w:marRight w:val="0"/>
                  <w:marTop w:val="0"/>
                  <w:marBottom w:val="0"/>
                  <w:divBdr>
                    <w:top w:val="none" w:sz="0" w:space="0" w:color="auto"/>
                    <w:left w:val="none" w:sz="0" w:space="0" w:color="auto"/>
                    <w:bottom w:val="none" w:sz="0" w:space="0" w:color="auto"/>
                    <w:right w:val="none" w:sz="0" w:space="0" w:color="auto"/>
                  </w:divBdr>
                  <w:divsChild>
                    <w:div w:id="139883303">
                      <w:marLeft w:val="0"/>
                      <w:marRight w:val="0"/>
                      <w:marTop w:val="0"/>
                      <w:marBottom w:val="0"/>
                      <w:divBdr>
                        <w:top w:val="none" w:sz="0" w:space="0" w:color="auto"/>
                        <w:left w:val="none" w:sz="0" w:space="0" w:color="auto"/>
                        <w:bottom w:val="none" w:sz="0" w:space="0" w:color="auto"/>
                        <w:right w:val="none" w:sz="0" w:space="0" w:color="auto"/>
                      </w:divBdr>
                    </w:div>
                    <w:div w:id="1202597678">
                      <w:marLeft w:val="0"/>
                      <w:marRight w:val="0"/>
                      <w:marTop w:val="0"/>
                      <w:marBottom w:val="0"/>
                      <w:divBdr>
                        <w:top w:val="none" w:sz="0" w:space="0" w:color="auto"/>
                        <w:left w:val="none" w:sz="0" w:space="0" w:color="auto"/>
                        <w:bottom w:val="none" w:sz="0" w:space="0" w:color="auto"/>
                        <w:right w:val="none" w:sz="0" w:space="0" w:color="auto"/>
                      </w:divBdr>
                    </w:div>
                    <w:div w:id="255215265">
                      <w:marLeft w:val="0"/>
                      <w:marRight w:val="0"/>
                      <w:marTop w:val="0"/>
                      <w:marBottom w:val="0"/>
                      <w:divBdr>
                        <w:top w:val="none" w:sz="0" w:space="0" w:color="auto"/>
                        <w:left w:val="none" w:sz="0" w:space="0" w:color="auto"/>
                        <w:bottom w:val="none" w:sz="0" w:space="0" w:color="auto"/>
                        <w:right w:val="none" w:sz="0" w:space="0" w:color="auto"/>
                      </w:divBdr>
                    </w:div>
                  </w:divsChild>
                </w:div>
                <w:div w:id="908340871">
                  <w:marLeft w:val="0"/>
                  <w:marRight w:val="0"/>
                  <w:marTop w:val="0"/>
                  <w:marBottom w:val="0"/>
                  <w:divBdr>
                    <w:top w:val="none" w:sz="0" w:space="0" w:color="auto"/>
                    <w:left w:val="none" w:sz="0" w:space="0" w:color="auto"/>
                    <w:bottom w:val="none" w:sz="0" w:space="0" w:color="auto"/>
                    <w:right w:val="none" w:sz="0" w:space="0" w:color="auto"/>
                  </w:divBdr>
                  <w:divsChild>
                    <w:div w:id="494690559">
                      <w:marLeft w:val="0"/>
                      <w:marRight w:val="0"/>
                      <w:marTop w:val="0"/>
                      <w:marBottom w:val="0"/>
                      <w:divBdr>
                        <w:top w:val="none" w:sz="0" w:space="0" w:color="auto"/>
                        <w:left w:val="none" w:sz="0" w:space="0" w:color="auto"/>
                        <w:bottom w:val="none" w:sz="0" w:space="0" w:color="auto"/>
                        <w:right w:val="none" w:sz="0" w:space="0" w:color="auto"/>
                      </w:divBdr>
                    </w:div>
                    <w:div w:id="1220215528">
                      <w:marLeft w:val="0"/>
                      <w:marRight w:val="0"/>
                      <w:marTop w:val="0"/>
                      <w:marBottom w:val="0"/>
                      <w:divBdr>
                        <w:top w:val="none" w:sz="0" w:space="0" w:color="auto"/>
                        <w:left w:val="none" w:sz="0" w:space="0" w:color="auto"/>
                        <w:bottom w:val="none" w:sz="0" w:space="0" w:color="auto"/>
                        <w:right w:val="none" w:sz="0" w:space="0" w:color="auto"/>
                      </w:divBdr>
                    </w:div>
                    <w:div w:id="215822414">
                      <w:marLeft w:val="0"/>
                      <w:marRight w:val="0"/>
                      <w:marTop w:val="0"/>
                      <w:marBottom w:val="0"/>
                      <w:divBdr>
                        <w:top w:val="none" w:sz="0" w:space="0" w:color="auto"/>
                        <w:left w:val="none" w:sz="0" w:space="0" w:color="auto"/>
                        <w:bottom w:val="none" w:sz="0" w:space="0" w:color="auto"/>
                        <w:right w:val="none" w:sz="0" w:space="0" w:color="auto"/>
                      </w:divBdr>
                    </w:div>
                    <w:div w:id="1201433054">
                      <w:marLeft w:val="0"/>
                      <w:marRight w:val="0"/>
                      <w:marTop w:val="0"/>
                      <w:marBottom w:val="0"/>
                      <w:divBdr>
                        <w:top w:val="none" w:sz="0" w:space="0" w:color="auto"/>
                        <w:left w:val="none" w:sz="0" w:space="0" w:color="auto"/>
                        <w:bottom w:val="none" w:sz="0" w:space="0" w:color="auto"/>
                        <w:right w:val="none" w:sz="0" w:space="0" w:color="auto"/>
                      </w:divBdr>
                    </w:div>
                    <w:div w:id="492183115">
                      <w:marLeft w:val="0"/>
                      <w:marRight w:val="0"/>
                      <w:marTop w:val="0"/>
                      <w:marBottom w:val="0"/>
                      <w:divBdr>
                        <w:top w:val="none" w:sz="0" w:space="0" w:color="auto"/>
                        <w:left w:val="none" w:sz="0" w:space="0" w:color="auto"/>
                        <w:bottom w:val="none" w:sz="0" w:space="0" w:color="auto"/>
                        <w:right w:val="none" w:sz="0" w:space="0" w:color="auto"/>
                      </w:divBdr>
                    </w:div>
                    <w:div w:id="1295679110">
                      <w:marLeft w:val="0"/>
                      <w:marRight w:val="0"/>
                      <w:marTop w:val="0"/>
                      <w:marBottom w:val="0"/>
                      <w:divBdr>
                        <w:top w:val="none" w:sz="0" w:space="0" w:color="auto"/>
                        <w:left w:val="none" w:sz="0" w:space="0" w:color="auto"/>
                        <w:bottom w:val="none" w:sz="0" w:space="0" w:color="auto"/>
                        <w:right w:val="none" w:sz="0" w:space="0" w:color="auto"/>
                      </w:divBdr>
                    </w:div>
                    <w:div w:id="451677896">
                      <w:marLeft w:val="0"/>
                      <w:marRight w:val="0"/>
                      <w:marTop w:val="0"/>
                      <w:marBottom w:val="0"/>
                      <w:divBdr>
                        <w:top w:val="none" w:sz="0" w:space="0" w:color="auto"/>
                        <w:left w:val="none" w:sz="0" w:space="0" w:color="auto"/>
                        <w:bottom w:val="none" w:sz="0" w:space="0" w:color="auto"/>
                        <w:right w:val="none" w:sz="0" w:space="0" w:color="auto"/>
                      </w:divBdr>
                    </w:div>
                    <w:div w:id="646666424">
                      <w:marLeft w:val="0"/>
                      <w:marRight w:val="0"/>
                      <w:marTop w:val="0"/>
                      <w:marBottom w:val="0"/>
                      <w:divBdr>
                        <w:top w:val="none" w:sz="0" w:space="0" w:color="auto"/>
                        <w:left w:val="none" w:sz="0" w:space="0" w:color="auto"/>
                        <w:bottom w:val="none" w:sz="0" w:space="0" w:color="auto"/>
                        <w:right w:val="none" w:sz="0" w:space="0" w:color="auto"/>
                      </w:divBdr>
                    </w:div>
                    <w:div w:id="681787113">
                      <w:marLeft w:val="0"/>
                      <w:marRight w:val="0"/>
                      <w:marTop w:val="0"/>
                      <w:marBottom w:val="0"/>
                      <w:divBdr>
                        <w:top w:val="none" w:sz="0" w:space="0" w:color="auto"/>
                        <w:left w:val="none" w:sz="0" w:space="0" w:color="auto"/>
                        <w:bottom w:val="none" w:sz="0" w:space="0" w:color="auto"/>
                        <w:right w:val="none" w:sz="0" w:space="0" w:color="auto"/>
                      </w:divBdr>
                    </w:div>
                    <w:div w:id="351032148">
                      <w:marLeft w:val="0"/>
                      <w:marRight w:val="0"/>
                      <w:marTop w:val="0"/>
                      <w:marBottom w:val="0"/>
                      <w:divBdr>
                        <w:top w:val="none" w:sz="0" w:space="0" w:color="auto"/>
                        <w:left w:val="none" w:sz="0" w:space="0" w:color="auto"/>
                        <w:bottom w:val="none" w:sz="0" w:space="0" w:color="auto"/>
                        <w:right w:val="none" w:sz="0" w:space="0" w:color="auto"/>
                      </w:divBdr>
                    </w:div>
                    <w:div w:id="1436097186">
                      <w:marLeft w:val="0"/>
                      <w:marRight w:val="0"/>
                      <w:marTop w:val="0"/>
                      <w:marBottom w:val="0"/>
                      <w:divBdr>
                        <w:top w:val="none" w:sz="0" w:space="0" w:color="auto"/>
                        <w:left w:val="none" w:sz="0" w:space="0" w:color="auto"/>
                        <w:bottom w:val="none" w:sz="0" w:space="0" w:color="auto"/>
                        <w:right w:val="none" w:sz="0" w:space="0" w:color="auto"/>
                      </w:divBdr>
                    </w:div>
                    <w:div w:id="1433168622">
                      <w:marLeft w:val="0"/>
                      <w:marRight w:val="0"/>
                      <w:marTop w:val="0"/>
                      <w:marBottom w:val="0"/>
                      <w:divBdr>
                        <w:top w:val="none" w:sz="0" w:space="0" w:color="auto"/>
                        <w:left w:val="none" w:sz="0" w:space="0" w:color="auto"/>
                        <w:bottom w:val="none" w:sz="0" w:space="0" w:color="auto"/>
                        <w:right w:val="none" w:sz="0" w:space="0" w:color="auto"/>
                      </w:divBdr>
                    </w:div>
                    <w:div w:id="1175457031">
                      <w:marLeft w:val="0"/>
                      <w:marRight w:val="0"/>
                      <w:marTop w:val="0"/>
                      <w:marBottom w:val="0"/>
                      <w:divBdr>
                        <w:top w:val="none" w:sz="0" w:space="0" w:color="auto"/>
                        <w:left w:val="none" w:sz="0" w:space="0" w:color="auto"/>
                        <w:bottom w:val="none" w:sz="0" w:space="0" w:color="auto"/>
                        <w:right w:val="none" w:sz="0" w:space="0" w:color="auto"/>
                      </w:divBdr>
                    </w:div>
                    <w:div w:id="1604455434">
                      <w:marLeft w:val="0"/>
                      <w:marRight w:val="0"/>
                      <w:marTop w:val="0"/>
                      <w:marBottom w:val="0"/>
                      <w:divBdr>
                        <w:top w:val="none" w:sz="0" w:space="0" w:color="auto"/>
                        <w:left w:val="none" w:sz="0" w:space="0" w:color="auto"/>
                        <w:bottom w:val="none" w:sz="0" w:space="0" w:color="auto"/>
                        <w:right w:val="none" w:sz="0" w:space="0" w:color="auto"/>
                      </w:divBdr>
                    </w:div>
                    <w:div w:id="1715688492">
                      <w:marLeft w:val="0"/>
                      <w:marRight w:val="0"/>
                      <w:marTop w:val="0"/>
                      <w:marBottom w:val="0"/>
                      <w:divBdr>
                        <w:top w:val="none" w:sz="0" w:space="0" w:color="auto"/>
                        <w:left w:val="none" w:sz="0" w:space="0" w:color="auto"/>
                        <w:bottom w:val="none" w:sz="0" w:space="0" w:color="auto"/>
                        <w:right w:val="none" w:sz="0" w:space="0" w:color="auto"/>
                      </w:divBdr>
                    </w:div>
                    <w:div w:id="985935484">
                      <w:marLeft w:val="0"/>
                      <w:marRight w:val="0"/>
                      <w:marTop w:val="0"/>
                      <w:marBottom w:val="0"/>
                      <w:divBdr>
                        <w:top w:val="none" w:sz="0" w:space="0" w:color="auto"/>
                        <w:left w:val="none" w:sz="0" w:space="0" w:color="auto"/>
                        <w:bottom w:val="none" w:sz="0" w:space="0" w:color="auto"/>
                        <w:right w:val="none" w:sz="0" w:space="0" w:color="auto"/>
                      </w:divBdr>
                    </w:div>
                    <w:div w:id="1308902895">
                      <w:marLeft w:val="0"/>
                      <w:marRight w:val="0"/>
                      <w:marTop w:val="0"/>
                      <w:marBottom w:val="0"/>
                      <w:divBdr>
                        <w:top w:val="none" w:sz="0" w:space="0" w:color="auto"/>
                        <w:left w:val="none" w:sz="0" w:space="0" w:color="auto"/>
                        <w:bottom w:val="none" w:sz="0" w:space="0" w:color="auto"/>
                        <w:right w:val="none" w:sz="0" w:space="0" w:color="auto"/>
                      </w:divBdr>
                    </w:div>
                    <w:div w:id="2143382274">
                      <w:marLeft w:val="0"/>
                      <w:marRight w:val="0"/>
                      <w:marTop w:val="0"/>
                      <w:marBottom w:val="0"/>
                      <w:divBdr>
                        <w:top w:val="none" w:sz="0" w:space="0" w:color="auto"/>
                        <w:left w:val="none" w:sz="0" w:space="0" w:color="auto"/>
                        <w:bottom w:val="none" w:sz="0" w:space="0" w:color="auto"/>
                        <w:right w:val="none" w:sz="0" w:space="0" w:color="auto"/>
                      </w:divBdr>
                    </w:div>
                    <w:div w:id="1677727338">
                      <w:marLeft w:val="0"/>
                      <w:marRight w:val="0"/>
                      <w:marTop w:val="0"/>
                      <w:marBottom w:val="0"/>
                      <w:divBdr>
                        <w:top w:val="none" w:sz="0" w:space="0" w:color="auto"/>
                        <w:left w:val="none" w:sz="0" w:space="0" w:color="auto"/>
                        <w:bottom w:val="none" w:sz="0" w:space="0" w:color="auto"/>
                        <w:right w:val="none" w:sz="0" w:space="0" w:color="auto"/>
                      </w:divBdr>
                    </w:div>
                    <w:div w:id="1939409664">
                      <w:marLeft w:val="0"/>
                      <w:marRight w:val="0"/>
                      <w:marTop w:val="0"/>
                      <w:marBottom w:val="0"/>
                      <w:divBdr>
                        <w:top w:val="none" w:sz="0" w:space="0" w:color="auto"/>
                        <w:left w:val="none" w:sz="0" w:space="0" w:color="auto"/>
                        <w:bottom w:val="none" w:sz="0" w:space="0" w:color="auto"/>
                        <w:right w:val="none" w:sz="0" w:space="0" w:color="auto"/>
                      </w:divBdr>
                    </w:div>
                    <w:div w:id="25912839">
                      <w:marLeft w:val="0"/>
                      <w:marRight w:val="0"/>
                      <w:marTop w:val="0"/>
                      <w:marBottom w:val="0"/>
                      <w:divBdr>
                        <w:top w:val="none" w:sz="0" w:space="0" w:color="auto"/>
                        <w:left w:val="none" w:sz="0" w:space="0" w:color="auto"/>
                        <w:bottom w:val="none" w:sz="0" w:space="0" w:color="auto"/>
                        <w:right w:val="none" w:sz="0" w:space="0" w:color="auto"/>
                      </w:divBdr>
                    </w:div>
                    <w:div w:id="809715623">
                      <w:marLeft w:val="0"/>
                      <w:marRight w:val="0"/>
                      <w:marTop w:val="0"/>
                      <w:marBottom w:val="0"/>
                      <w:divBdr>
                        <w:top w:val="none" w:sz="0" w:space="0" w:color="auto"/>
                        <w:left w:val="none" w:sz="0" w:space="0" w:color="auto"/>
                        <w:bottom w:val="none" w:sz="0" w:space="0" w:color="auto"/>
                        <w:right w:val="none" w:sz="0" w:space="0" w:color="auto"/>
                      </w:divBdr>
                    </w:div>
                    <w:div w:id="1585802625">
                      <w:marLeft w:val="0"/>
                      <w:marRight w:val="0"/>
                      <w:marTop w:val="0"/>
                      <w:marBottom w:val="0"/>
                      <w:divBdr>
                        <w:top w:val="none" w:sz="0" w:space="0" w:color="auto"/>
                        <w:left w:val="none" w:sz="0" w:space="0" w:color="auto"/>
                        <w:bottom w:val="none" w:sz="0" w:space="0" w:color="auto"/>
                        <w:right w:val="none" w:sz="0" w:space="0" w:color="auto"/>
                      </w:divBdr>
                    </w:div>
                    <w:div w:id="268777898">
                      <w:marLeft w:val="0"/>
                      <w:marRight w:val="0"/>
                      <w:marTop w:val="0"/>
                      <w:marBottom w:val="0"/>
                      <w:divBdr>
                        <w:top w:val="none" w:sz="0" w:space="0" w:color="auto"/>
                        <w:left w:val="none" w:sz="0" w:space="0" w:color="auto"/>
                        <w:bottom w:val="none" w:sz="0" w:space="0" w:color="auto"/>
                        <w:right w:val="none" w:sz="0" w:space="0" w:color="auto"/>
                      </w:divBdr>
                    </w:div>
                  </w:divsChild>
                </w:div>
                <w:div w:id="1672489391">
                  <w:marLeft w:val="0"/>
                  <w:marRight w:val="0"/>
                  <w:marTop w:val="0"/>
                  <w:marBottom w:val="0"/>
                  <w:divBdr>
                    <w:top w:val="none" w:sz="0" w:space="0" w:color="auto"/>
                    <w:left w:val="none" w:sz="0" w:space="0" w:color="auto"/>
                    <w:bottom w:val="none" w:sz="0" w:space="0" w:color="auto"/>
                    <w:right w:val="none" w:sz="0" w:space="0" w:color="auto"/>
                  </w:divBdr>
                  <w:divsChild>
                    <w:div w:id="914708819">
                      <w:marLeft w:val="0"/>
                      <w:marRight w:val="0"/>
                      <w:marTop w:val="0"/>
                      <w:marBottom w:val="0"/>
                      <w:divBdr>
                        <w:top w:val="none" w:sz="0" w:space="0" w:color="auto"/>
                        <w:left w:val="none" w:sz="0" w:space="0" w:color="auto"/>
                        <w:bottom w:val="none" w:sz="0" w:space="0" w:color="auto"/>
                        <w:right w:val="none" w:sz="0" w:space="0" w:color="auto"/>
                      </w:divBdr>
                    </w:div>
                  </w:divsChild>
                </w:div>
                <w:div w:id="1376389571">
                  <w:marLeft w:val="0"/>
                  <w:marRight w:val="0"/>
                  <w:marTop w:val="0"/>
                  <w:marBottom w:val="0"/>
                  <w:divBdr>
                    <w:top w:val="none" w:sz="0" w:space="0" w:color="auto"/>
                    <w:left w:val="none" w:sz="0" w:space="0" w:color="auto"/>
                    <w:bottom w:val="none" w:sz="0" w:space="0" w:color="auto"/>
                    <w:right w:val="none" w:sz="0" w:space="0" w:color="auto"/>
                  </w:divBdr>
                  <w:divsChild>
                    <w:div w:id="898711338">
                      <w:marLeft w:val="0"/>
                      <w:marRight w:val="0"/>
                      <w:marTop w:val="0"/>
                      <w:marBottom w:val="0"/>
                      <w:divBdr>
                        <w:top w:val="none" w:sz="0" w:space="0" w:color="auto"/>
                        <w:left w:val="none" w:sz="0" w:space="0" w:color="auto"/>
                        <w:bottom w:val="none" w:sz="0" w:space="0" w:color="auto"/>
                        <w:right w:val="none" w:sz="0" w:space="0" w:color="auto"/>
                      </w:divBdr>
                    </w:div>
                  </w:divsChild>
                </w:div>
                <w:div w:id="282736404">
                  <w:marLeft w:val="0"/>
                  <w:marRight w:val="0"/>
                  <w:marTop w:val="0"/>
                  <w:marBottom w:val="0"/>
                  <w:divBdr>
                    <w:top w:val="none" w:sz="0" w:space="0" w:color="auto"/>
                    <w:left w:val="none" w:sz="0" w:space="0" w:color="auto"/>
                    <w:bottom w:val="none" w:sz="0" w:space="0" w:color="auto"/>
                    <w:right w:val="none" w:sz="0" w:space="0" w:color="auto"/>
                  </w:divBdr>
                  <w:divsChild>
                    <w:div w:id="2063139581">
                      <w:marLeft w:val="0"/>
                      <w:marRight w:val="0"/>
                      <w:marTop w:val="0"/>
                      <w:marBottom w:val="0"/>
                      <w:divBdr>
                        <w:top w:val="none" w:sz="0" w:space="0" w:color="auto"/>
                        <w:left w:val="none" w:sz="0" w:space="0" w:color="auto"/>
                        <w:bottom w:val="none" w:sz="0" w:space="0" w:color="auto"/>
                        <w:right w:val="none" w:sz="0" w:space="0" w:color="auto"/>
                      </w:divBdr>
                    </w:div>
                    <w:div w:id="740951549">
                      <w:marLeft w:val="0"/>
                      <w:marRight w:val="0"/>
                      <w:marTop w:val="0"/>
                      <w:marBottom w:val="0"/>
                      <w:divBdr>
                        <w:top w:val="none" w:sz="0" w:space="0" w:color="auto"/>
                        <w:left w:val="none" w:sz="0" w:space="0" w:color="auto"/>
                        <w:bottom w:val="none" w:sz="0" w:space="0" w:color="auto"/>
                        <w:right w:val="none" w:sz="0" w:space="0" w:color="auto"/>
                      </w:divBdr>
                    </w:div>
                    <w:div w:id="1279408302">
                      <w:marLeft w:val="0"/>
                      <w:marRight w:val="0"/>
                      <w:marTop w:val="0"/>
                      <w:marBottom w:val="0"/>
                      <w:divBdr>
                        <w:top w:val="none" w:sz="0" w:space="0" w:color="auto"/>
                        <w:left w:val="none" w:sz="0" w:space="0" w:color="auto"/>
                        <w:bottom w:val="none" w:sz="0" w:space="0" w:color="auto"/>
                        <w:right w:val="none" w:sz="0" w:space="0" w:color="auto"/>
                      </w:divBdr>
                    </w:div>
                  </w:divsChild>
                </w:div>
                <w:div w:id="585042288">
                  <w:marLeft w:val="0"/>
                  <w:marRight w:val="0"/>
                  <w:marTop w:val="0"/>
                  <w:marBottom w:val="0"/>
                  <w:divBdr>
                    <w:top w:val="none" w:sz="0" w:space="0" w:color="auto"/>
                    <w:left w:val="none" w:sz="0" w:space="0" w:color="auto"/>
                    <w:bottom w:val="none" w:sz="0" w:space="0" w:color="auto"/>
                    <w:right w:val="none" w:sz="0" w:space="0" w:color="auto"/>
                  </w:divBdr>
                  <w:divsChild>
                    <w:div w:id="574778813">
                      <w:marLeft w:val="0"/>
                      <w:marRight w:val="0"/>
                      <w:marTop w:val="0"/>
                      <w:marBottom w:val="0"/>
                      <w:divBdr>
                        <w:top w:val="none" w:sz="0" w:space="0" w:color="auto"/>
                        <w:left w:val="none" w:sz="0" w:space="0" w:color="auto"/>
                        <w:bottom w:val="none" w:sz="0" w:space="0" w:color="auto"/>
                        <w:right w:val="none" w:sz="0" w:space="0" w:color="auto"/>
                      </w:divBdr>
                    </w:div>
                    <w:div w:id="488133858">
                      <w:marLeft w:val="0"/>
                      <w:marRight w:val="0"/>
                      <w:marTop w:val="0"/>
                      <w:marBottom w:val="0"/>
                      <w:divBdr>
                        <w:top w:val="none" w:sz="0" w:space="0" w:color="auto"/>
                        <w:left w:val="none" w:sz="0" w:space="0" w:color="auto"/>
                        <w:bottom w:val="none" w:sz="0" w:space="0" w:color="auto"/>
                        <w:right w:val="none" w:sz="0" w:space="0" w:color="auto"/>
                      </w:divBdr>
                    </w:div>
                    <w:div w:id="241717528">
                      <w:marLeft w:val="0"/>
                      <w:marRight w:val="0"/>
                      <w:marTop w:val="0"/>
                      <w:marBottom w:val="0"/>
                      <w:divBdr>
                        <w:top w:val="none" w:sz="0" w:space="0" w:color="auto"/>
                        <w:left w:val="none" w:sz="0" w:space="0" w:color="auto"/>
                        <w:bottom w:val="none" w:sz="0" w:space="0" w:color="auto"/>
                        <w:right w:val="none" w:sz="0" w:space="0" w:color="auto"/>
                      </w:divBdr>
                    </w:div>
                  </w:divsChild>
                </w:div>
                <w:div w:id="1536842166">
                  <w:marLeft w:val="0"/>
                  <w:marRight w:val="0"/>
                  <w:marTop w:val="0"/>
                  <w:marBottom w:val="0"/>
                  <w:divBdr>
                    <w:top w:val="none" w:sz="0" w:space="0" w:color="auto"/>
                    <w:left w:val="none" w:sz="0" w:space="0" w:color="auto"/>
                    <w:bottom w:val="none" w:sz="0" w:space="0" w:color="auto"/>
                    <w:right w:val="none" w:sz="0" w:space="0" w:color="auto"/>
                  </w:divBdr>
                  <w:divsChild>
                    <w:div w:id="1609462444">
                      <w:marLeft w:val="0"/>
                      <w:marRight w:val="0"/>
                      <w:marTop w:val="0"/>
                      <w:marBottom w:val="0"/>
                      <w:divBdr>
                        <w:top w:val="none" w:sz="0" w:space="0" w:color="auto"/>
                        <w:left w:val="none" w:sz="0" w:space="0" w:color="auto"/>
                        <w:bottom w:val="none" w:sz="0" w:space="0" w:color="auto"/>
                        <w:right w:val="none" w:sz="0" w:space="0" w:color="auto"/>
                      </w:divBdr>
                    </w:div>
                  </w:divsChild>
                </w:div>
                <w:div w:id="290526608">
                  <w:marLeft w:val="0"/>
                  <w:marRight w:val="0"/>
                  <w:marTop w:val="0"/>
                  <w:marBottom w:val="0"/>
                  <w:divBdr>
                    <w:top w:val="none" w:sz="0" w:space="0" w:color="auto"/>
                    <w:left w:val="none" w:sz="0" w:space="0" w:color="auto"/>
                    <w:bottom w:val="none" w:sz="0" w:space="0" w:color="auto"/>
                    <w:right w:val="none" w:sz="0" w:space="0" w:color="auto"/>
                  </w:divBdr>
                  <w:divsChild>
                    <w:div w:id="1213033989">
                      <w:marLeft w:val="0"/>
                      <w:marRight w:val="0"/>
                      <w:marTop w:val="0"/>
                      <w:marBottom w:val="0"/>
                      <w:divBdr>
                        <w:top w:val="none" w:sz="0" w:space="0" w:color="auto"/>
                        <w:left w:val="none" w:sz="0" w:space="0" w:color="auto"/>
                        <w:bottom w:val="none" w:sz="0" w:space="0" w:color="auto"/>
                        <w:right w:val="none" w:sz="0" w:space="0" w:color="auto"/>
                      </w:divBdr>
                    </w:div>
                    <w:div w:id="1796219173">
                      <w:marLeft w:val="0"/>
                      <w:marRight w:val="0"/>
                      <w:marTop w:val="0"/>
                      <w:marBottom w:val="0"/>
                      <w:divBdr>
                        <w:top w:val="none" w:sz="0" w:space="0" w:color="auto"/>
                        <w:left w:val="none" w:sz="0" w:space="0" w:color="auto"/>
                        <w:bottom w:val="none" w:sz="0" w:space="0" w:color="auto"/>
                        <w:right w:val="none" w:sz="0" w:space="0" w:color="auto"/>
                      </w:divBdr>
                    </w:div>
                  </w:divsChild>
                </w:div>
                <w:div w:id="177738060">
                  <w:marLeft w:val="0"/>
                  <w:marRight w:val="0"/>
                  <w:marTop w:val="0"/>
                  <w:marBottom w:val="0"/>
                  <w:divBdr>
                    <w:top w:val="none" w:sz="0" w:space="0" w:color="auto"/>
                    <w:left w:val="none" w:sz="0" w:space="0" w:color="auto"/>
                    <w:bottom w:val="none" w:sz="0" w:space="0" w:color="auto"/>
                    <w:right w:val="none" w:sz="0" w:space="0" w:color="auto"/>
                  </w:divBdr>
                  <w:divsChild>
                    <w:div w:id="1203859199">
                      <w:marLeft w:val="0"/>
                      <w:marRight w:val="0"/>
                      <w:marTop w:val="0"/>
                      <w:marBottom w:val="0"/>
                      <w:divBdr>
                        <w:top w:val="none" w:sz="0" w:space="0" w:color="auto"/>
                        <w:left w:val="none" w:sz="0" w:space="0" w:color="auto"/>
                        <w:bottom w:val="none" w:sz="0" w:space="0" w:color="auto"/>
                        <w:right w:val="none" w:sz="0" w:space="0" w:color="auto"/>
                      </w:divBdr>
                    </w:div>
                    <w:div w:id="1305235955">
                      <w:marLeft w:val="0"/>
                      <w:marRight w:val="0"/>
                      <w:marTop w:val="0"/>
                      <w:marBottom w:val="0"/>
                      <w:divBdr>
                        <w:top w:val="none" w:sz="0" w:space="0" w:color="auto"/>
                        <w:left w:val="none" w:sz="0" w:space="0" w:color="auto"/>
                        <w:bottom w:val="none" w:sz="0" w:space="0" w:color="auto"/>
                        <w:right w:val="none" w:sz="0" w:space="0" w:color="auto"/>
                      </w:divBdr>
                    </w:div>
                    <w:div w:id="1716201805">
                      <w:marLeft w:val="0"/>
                      <w:marRight w:val="0"/>
                      <w:marTop w:val="0"/>
                      <w:marBottom w:val="0"/>
                      <w:divBdr>
                        <w:top w:val="none" w:sz="0" w:space="0" w:color="auto"/>
                        <w:left w:val="none" w:sz="0" w:space="0" w:color="auto"/>
                        <w:bottom w:val="none" w:sz="0" w:space="0" w:color="auto"/>
                        <w:right w:val="none" w:sz="0" w:space="0" w:color="auto"/>
                      </w:divBdr>
                    </w:div>
                  </w:divsChild>
                </w:div>
                <w:div w:id="467862910">
                  <w:marLeft w:val="0"/>
                  <w:marRight w:val="0"/>
                  <w:marTop w:val="0"/>
                  <w:marBottom w:val="0"/>
                  <w:divBdr>
                    <w:top w:val="none" w:sz="0" w:space="0" w:color="auto"/>
                    <w:left w:val="none" w:sz="0" w:space="0" w:color="auto"/>
                    <w:bottom w:val="none" w:sz="0" w:space="0" w:color="auto"/>
                    <w:right w:val="none" w:sz="0" w:space="0" w:color="auto"/>
                  </w:divBdr>
                  <w:divsChild>
                    <w:div w:id="350498316">
                      <w:marLeft w:val="0"/>
                      <w:marRight w:val="0"/>
                      <w:marTop w:val="0"/>
                      <w:marBottom w:val="0"/>
                      <w:divBdr>
                        <w:top w:val="none" w:sz="0" w:space="0" w:color="auto"/>
                        <w:left w:val="none" w:sz="0" w:space="0" w:color="auto"/>
                        <w:bottom w:val="none" w:sz="0" w:space="0" w:color="auto"/>
                        <w:right w:val="none" w:sz="0" w:space="0" w:color="auto"/>
                      </w:divBdr>
                    </w:div>
                    <w:div w:id="453064198">
                      <w:marLeft w:val="0"/>
                      <w:marRight w:val="0"/>
                      <w:marTop w:val="0"/>
                      <w:marBottom w:val="0"/>
                      <w:divBdr>
                        <w:top w:val="none" w:sz="0" w:space="0" w:color="auto"/>
                        <w:left w:val="none" w:sz="0" w:space="0" w:color="auto"/>
                        <w:bottom w:val="none" w:sz="0" w:space="0" w:color="auto"/>
                        <w:right w:val="none" w:sz="0" w:space="0" w:color="auto"/>
                      </w:divBdr>
                    </w:div>
                    <w:div w:id="529685121">
                      <w:marLeft w:val="0"/>
                      <w:marRight w:val="0"/>
                      <w:marTop w:val="0"/>
                      <w:marBottom w:val="0"/>
                      <w:divBdr>
                        <w:top w:val="none" w:sz="0" w:space="0" w:color="auto"/>
                        <w:left w:val="none" w:sz="0" w:space="0" w:color="auto"/>
                        <w:bottom w:val="none" w:sz="0" w:space="0" w:color="auto"/>
                        <w:right w:val="none" w:sz="0" w:space="0" w:color="auto"/>
                      </w:divBdr>
                    </w:div>
                  </w:divsChild>
                </w:div>
                <w:div w:id="638731830">
                  <w:marLeft w:val="0"/>
                  <w:marRight w:val="0"/>
                  <w:marTop w:val="0"/>
                  <w:marBottom w:val="0"/>
                  <w:divBdr>
                    <w:top w:val="none" w:sz="0" w:space="0" w:color="auto"/>
                    <w:left w:val="none" w:sz="0" w:space="0" w:color="auto"/>
                    <w:bottom w:val="none" w:sz="0" w:space="0" w:color="auto"/>
                    <w:right w:val="none" w:sz="0" w:space="0" w:color="auto"/>
                  </w:divBdr>
                  <w:divsChild>
                    <w:div w:id="443035632">
                      <w:marLeft w:val="0"/>
                      <w:marRight w:val="0"/>
                      <w:marTop w:val="0"/>
                      <w:marBottom w:val="0"/>
                      <w:divBdr>
                        <w:top w:val="none" w:sz="0" w:space="0" w:color="auto"/>
                        <w:left w:val="none" w:sz="0" w:space="0" w:color="auto"/>
                        <w:bottom w:val="none" w:sz="0" w:space="0" w:color="auto"/>
                        <w:right w:val="none" w:sz="0" w:space="0" w:color="auto"/>
                      </w:divBdr>
                    </w:div>
                  </w:divsChild>
                </w:div>
                <w:div w:id="576092604">
                  <w:marLeft w:val="0"/>
                  <w:marRight w:val="0"/>
                  <w:marTop w:val="0"/>
                  <w:marBottom w:val="0"/>
                  <w:divBdr>
                    <w:top w:val="none" w:sz="0" w:space="0" w:color="auto"/>
                    <w:left w:val="none" w:sz="0" w:space="0" w:color="auto"/>
                    <w:bottom w:val="none" w:sz="0" w:space="0" w:color="auto"/>
                    <w:right w:val="none" w:sz="0" w:space="0" w:color="auto"/>
                  </w:divBdr>
                  <w:divsChild>
                    <w:div w:id="505168461">
                      <w:marLeft w:val="0"/>
                      <w:marRight w:val="0"/>
                      <w:marTop w:val="0"/>
                      <w:marBottom w:val="0"/>
                      <w:divBdr>
                        <w:top w:val="none" w:sz="0" w:space="0" w:color="auto"/>
                        <w:left w:val="none" w:sz="0" w:space="0" w:color="auto"/>
                        <w:bottom w:val="none" w:sz="0" w:space="0" w:color="auto"/>
                        <w:right w:val="none" w:sz="0" w:space="0" w:color="auto"/>
                      </w:divBdr>
                    </w:div>
                  </w:divsChild>
                </w:div>
                <w:div w:id="907812505">
                  <w:marLeft w:val="0"/>
                  <w:marRight w:val="0"/>
                  <w:marTop w:val="0"/>
                  <w:marBottom w:val="0"/>
                  <w:divBdr>
                    <w:top w:val="none" w:sz="0" w:space="0" w:color="auto"/>
                    <w:left w:val="none" w:sz="0" w:space="0" w:color="auto"/>
                    <w:bottom w:val="none" w:sz="0" w:space="0" w:color="auto"/>
                    <w:right w:val="none" w:sz="0" w:space="0" w:color="auto"/>
                  </w:divBdr>
                  <w:divsChild>
                    <w:div w:id="1552500030">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 w:id="1646161679">
                      <w:marLeft w:val="0"/>
                      <w:marRight w:val="0"/>
                      <w:marTop w:val="0"/>
                      <w:marBottom w:val="0"/>
                      <w:divBdr>
                        <w:top w:val="none" w:sz="0" w:space="0" w:color="auto"/>
                        <w:left w:val="none" w:sz="0" w:space="0" w:color="auto"/>
                        <w:bottom w:val="none" w:sz="0" w:space="0" w:color="auto"/>
                        <w:right w:val="none" w:sz="0" w:space="0" w:color="auto"/>
                      </w:divBdr>
                    </w:div>
                  </w:divsChild>
                </w:div>
                <w:div w:id="1351447787">
                  <w:marLeft w:val="0"/>
                  <w:marRight w:val="0"/>
                  <w:marTop w:val="0"/>
                  <w:marBottom w:val="0"/>
                  <w:divBdr>
                    <w:top w:val="none" w:sz="0" w:space="0" w:color="auto"/>
                    <w:left w:val="none" w:sz="0" w:space="0" w:color="auto"/>
                    <w:bottom w:val="none" w:sz="0" w:space="0" w:color="auto"/>
                    <w:right w:val="none" w:sz="0" w:space="0" w:color="auto"/>
                  </w:divBdr>
                  <w:divsChild>
                    <w:div w:id="1989939677">
                      <w:marLeft w:val="0"/>
                      <w:marRight w:val="0"/>
                      <w:marTop w:val="0"/>
                      <w:marBottom w:val="0"/>
                      <w:divBdr>
                        <w:top w:val="none" w:sz="0" w:space="0" w:color="auto"/>
                        <w:left w:val="none" w:sz="0" w:space="0" w:color="auto"/>
                        <w:bottom w:val="none" w:sz="0" w:space="0" w:color="auto"/>
                        <w:right w:val="none" w:sz="0" w:space="0" w:color="auto"/>
                      </w:divBdr>
                    </w:div>
                    <w:div w:id="1542863424">
                      <w:marLeft w:val="0"/>
                      <w:marRight w:val="0"/>
                      <w:marTop w:val="0"/>
                      <w:marBottom w:val="0"/>
                      <w:divBdr>
                        <w:top w:val="none" w:sz="0" w:space="0" w:color="auto"/>
                        <w:left w:val="none" w:sz="0" w:space="0" w:color="auto"/>
                        <w:bottom w:val="none" w:sz="0" w:space="0" w:color="auto"/>
                        <w:right w:val="none" w:sz="0" w:space="0" w:color="auto"/>
                      </w:divBdr>
                    </w:div>
                  </w:divsChild>
                </w:div>
                <w:div w:id="395053586">
                  <w:marLeft w:val="0"/>
                  <w:marRight w:val="0"/>
                  <w:marTop w:val="0"/>
                  <w:marBottom w:val="0"/>
                  <w:divBdr>
                    <w:top w:val="none" w:sz="0" w:space="0" w:color="auto"/>
                    <w:left w:val="none" w:sz="0" w:space="0" w:color="auto"/>
                    <w:bottom w:val="none" w:sz="0" w:space="0" w:color="auto"/>
                    <w:right w:val="none" w:sz="0" w:space="0" w:color="auto"/>
                  </w:divBdr>
                  <w:divsChild>
                    <w:div w:id="267280418">
                      <w:marLeft w:val="0"/>
                      <w:marRight w:val="0"/>
                      <w:marTop w:val="0"/>
                      <w:marBottom w:val="0"/>
                      <w:divBdr>
                        <w:top w:val="none" w:sz="0" w:space="0" w:color="auto"/>
                        <w:left w:val="none" w:sz="0" w:space="0" w:color="auto"/>
                        <w:bottom w:val="none" w:sz="0" w:space="0" w:color="auto"/>
                        <w:right w:val="none" w:sz="0" w:space="0" w:color="auto"/>
                      </w:divBdr>
                    </w:div>
                  </w:divsChild>
                </w:div>
                <w:div w:id="1444811479">
                  <w:marLeft w:val="0"/>
                  <w:marRight w:val="0"/>
                  <w:marTop w:val="0"/>
                  <w:marBottom w:val="0"/>
                  <w:divBdr>
                    <w:top w:val="none" w:sz="0" w:space="0" w:color="auto"/>
                    <w:left w:val="none" w:sz="0" w:space="0" w:color="auto"/>
                    <w:bottom w:val="none" w:sz="0" w:space="0" w:color="auto"/>
                    <w:right w:val="none" w:sz="0" w:space="0" w:color="auto"/>
                  </w:divBdr>
                  <w:divsChild>
                    <w:div w:id="1759404638">
                      <w:marLeft w:val="0"/>
                      <w:marRight w:val="0"/>
                      <w:marTop w:val="0"/>
                      <w:marBottom w:val="0"/>
                      <w:divBdr>
                        <w:top w:val="none" w:sz="0" w:space="0" w:color="auto"/>
                        <w:left w:val="none" w:sz="0" w:space="0" w:color="auto"/>
                        <w:bottom w:val="none" w:sz="0" w:space="0" w:color="auto"/>
                        <w:right w:val="none" w:sz="0" w:space="0" w:color="auto"/>
                      </w:divBdr>
                    </w:div>
                    <w:div w:id="1124077346">
                      <w:marLeft w:val="0"/>
                      <w:marRight w:val="0"/>
                      <w:marTop w:val="0"/>
                      <w:marBottom w:val="0"/>
                      <w:divBdr>
                        <w:top w:val="none" w:sz="0" w:space="0" w:color="auto"/>
                        <w:left w:val="none" w:sz="0" w:space="0" w:color="auto"/>
                        <w:bottom w:val="none" w:sz="0" w:space="0" w:color="auto"/>
                        <w:right w:val="none" w:sz="0" w:space="0" w:color="auto"/>
                      </w:divBdr>
                    </w:div>
                    <w:div w:id="189690507">
                      <w:marLeft w:val="0"/>
                      <w:marRight w:val="0"/>
                      <w:marTop w:val="0"/>
                      <w:marBottom w:val="0"/>
                      <w:divBdr>
                        <w:top w:val="none" w:sz="0" w:space="0" w:color="auto"/>
                        <w:left w:val="none" w:sz="0" w:space="0" w:color="auto"/>
                        <w:bottom w:val="none" w:sz="0" w:space="0" w:color="auto"/>
                        <w:right w:val="none" w:sz="0" w:space="0" w:color="auto"/>
                      </w:divBdr>
                    </w:div>
                  </w:divsChild>
                </w:div>
                <w:div w:id="386613919">
                  <w:marLeft w:val="0"/>
                  <w:marRight w:val="0"/>
                  <w:marTop w:val="0"/>
                  <w:marBottom w:val="0"/>
                  <w:divBdr>
                    <w:top w:val="none" w:sz="0" w:space="0" w:color="auto"/>
                    <w:left w:val="none" w:sz="0" w:space="0" w:color="auto"/>
                    <w:bottom w:val="none" w:sz="0" w:space="0" w:color="auto"/>
                    <w:right w:val="none" w:sz="0" w:space="0" w:color="auto"/>
                  </w:divBdr>
                  <w:divsChild>
                    <w:div w:id="1571111883">
                      <w:marLeft w:val="0"/>
                      <w:marRight w:val="0"/>
                      <w:marTop w:val="0"/>
                      <w:marBottom w:val="0"/>
                      <w:divBdr>
                        <w:top w:val="none" w:sz="0" w:space="0" w:color="auto"/>
                        <w:left w:val="none" w:sz="0" w:space="0" w:color="auto"/>
                        <w:bottom w:val="none" w:sz="0" w:space="0" w:color="auto"/>
                        <w:right w:val="none" w:sz="0" w:space="0" w:color="auto"/>
                      </w:divBdr>
                    </w:div>
                    <w:div w:id="1758818643">
                      <w:marLeft w:val="0"/>
                      <w:marRight w:val="0"/>
                      <w:marTop w:val="0"/>
                      <w:marBottom w:val="0"/>
                      <w:divBdr>
                        <w:top w:val="none" w:sz="0" w:space="0" w:color="auto"/>
                        <w:left w:val="none" w:sz="0" w:space="0" w:color="auto"/>
                        <w:bottom w:val="none" w:sz="0" w:space="0" w:color="auto"/>
                        <w:right w:val="none" w:sz="0" w:space="0" w:color="auto"/>
                      </w:divBdr>
                    </w:div>
                    <w:div w:id="393965917">
                      <w:marLeft w:val="0"/>
                      <w:marRight w:val="0"/>
                      <w:marTop w:val="0"/>
                      <w:marBottom w:val="0"/>
                      <w:divBdr>
                        <w:top w:val="none" w:sz="0" w:space="0" w:color="auto"/>
                        <w:left w:val="none" w:sz="0" w:space="0" w:color="auto"/>
                        <w:bottom w:val="none" w:sz="0" w:space="0" w:color="auto"/>
                        <w:right w:val="none" w:sz="0" w:space="0" w:color="auto"/>
                      </w:divBdr>
                    </w:div>
                  </w:divsChild>
                </w:div>
                <w:div w:id="656423681">
                  <w:marLeft w:val="0"/>
                  <w:marRight w:val="0"/>
                  <w:marTop w:val="0"/>
                  <w:marBottom w:val="0"/>
                  <w:divBdr>
                    <w:top w:val="none" w:sz="0" w:space="0" w:color="auto"/>
                    <w:left w:val="none" w:sz="0" w:space="0" w:color="auto"/>
                    <w:bottom w:val="none" w:sz="0" w:space="0" w:color="auto"/>
                    <w:right w:val="none" w:sz="0" w:space="0" w:color="auto"/>
                  </w:divBdr>
                  <w:divsChild>
                    <w:div w:id="2002929898">
                      <w:marLeft w:val="0"/>
                      <w:marRight w:val="0"/>
                      <w:marTop w:val="0"/>
                      <w:marBottom w:val="0"/>
                      <w:divBdr>
                        <w:top w:val="none" w:sz="0" w:space="0" w:color="auto"/>
                        <w:left w:val="none" w:sz="0" w:space="0" w:color="auto"/>
                        <w:bottom w:val="none" w:sz="0" w:space="0" w:color="auto"/>
                        <w:right w:val="none" w:sz="0" w:space="0" w:color="auto"/>
                      </w:divBdr>
                    </w:div>
                    <w:div w:id="1570574902">
                      <w:marLeft w:val="0"/>
                      <w:marRight w:val="0"/>
                      <w:marTop w:val="0"/>
                      <w:marBottom w:val="0"/>
                      <w:divBdr>
                        <w:top w:val="none" w:sz="0" w:space="0" w:color="auto"/>
                        <w:left w:val="none" w:sz="0" w:space="0" w:color="auto"/>
                        <w:bottom w:val="none" w:sz="0" w:space="0" w:color="auto"/>
                        <w:right w:val="none" w:sz="0" w:space="0" w:color="auto"/>
                      </w:divBdr>
                    </w:div>
                    <w:div w:id="578951759">
                      <w:marLeft w:val="0"/>
                      <w:marRight w:val="0"/>
                      <w:marTop w:val="0"/>
                      <w:marBottom w:val="0"/>
                      <w:divBdr>
                        <w:top w:val="none" w:sz="0" w:space="0" w:color="auto"/>
                        <w:left w:val="none" w:sz="0" w:space="0" w:color="auto"/>
                        <w:bottom w:val="none" w:sz="0" w:space="0" w:color="auto"/>
                        <w:right w:val="none" w:sz="0" w:space="0" w:color="auto"/>
                      </w:divBdr>
                    </w:div>
                    <w:div w:id="1488473394">
                      <w:marLeft w:val="0"/>
                      <w:marRight w:val="0"/>
                      <w:marTop w:val="0"/>
                      <w:marBottom w:val="0"/>
                      <w:divBdr>
                        <w:top w:val="none" w:sz="0" w:space="0" w:color="auto"/>
                        <w:left w:val="none" w:sz="0" w:space="0" w:color="auto"/>
                        <w:bottom w:val="none" w:sz="0" w:space="0" w:color="auto"/>
                        <w:right w:val="none" w:sz="0" w:space="0" w:color="auto"/>
                      </w:divBdr>
                    </w:div>
                    <w:div w:id="180431978">
                      <w:marLeft w:val="0"/>
                      <w:marRight w:val="0"/>
                      <w:marTop w:val="0"/>
                      <w:marBottom w:val="0"/>
                      <w:divBdr>
                        <w:top w:val="none" w:sz="0" w:space="0" w:color="auto"/>
                        <w:left w:val="none" w:sz="0" w:space="0" w:color="auto"/>
                        <w:bottom w:val="none" w:sz="0" w:space="0" w:color="auto"/>
                        <w:right w:val="none" w:sz="0" w:space="0" w:color="auto"/>
                      </w:divBdr>
                    </w:div>
                    <w:div w:id="1793358954">
                      <w:marLeft w:val="0"/>
                      <w:marRight w:val="0"/>
                      <w:marTop w:val="0"/>
                      <w:marBottom w:val="0"/>
                      <w:divBdr>
                        <w:top w:val="none" w:sz="0" w:space="0" w:color="auto"/>
                        <w:left w:val="none" w:sz="0" w:space="0" w:color="auto"/>
                        <w:bottom w:val="none" w:sz="0" w:space="0" w:color="auto"/>
                        <w:right w:val="none" w:sz="0" w:space="0" w:color="auto"/>
                      </w:divBdr>
                    </w:div>
                    <w:div w:id="554003421">
                      <w:marLeft w:val="0"/>
                      <w:marRight w:val="0"/>
                      <w:marTop w:val="0"/>
                      <w:marBottom w:val="0"/>
                      <w:divBdr>
                        <w:top w:val="none" w:sz="0" w:space="0" w:color="auto"/>
                        <w:left w:val="none" w:sz="0" w:space="0" w:color="auto"/>
                        <w:bottom w:val="none" w:sz="0" w:space="0" w:color="auto"/>
                        <w:right w:val="none" w:sz="0" w:space="0" w:color="auto"/>
                      </w:divBdr>
                    </w:div>
                  </w:divsChild>
                </w:div>
                <w:div w:id="1248658143">
                  <w:marLeft w:val="0"/>
                  <w:marRight w:val="0"/>
                  <w:marTop w:val="0"/>
                  <w:marBottom w:val="0"/>
                  <w:divBdr>
                    <w:top w:val="none" w:sz="0" w:space="0" w:color="auto"/>
                    <w:left w:val="none" w:sz="0" w:space="0" w:color="auto"/>
                    <w:bottom w:val="none" w:sz="0" w:space="0" w:color="auto"/>
                    <w:right w:val="none" w:sz="0" w:space="0" w:color="auto"/>
                  </w:divBdr>
                  <w:divsChild>
                    <w:div w:id="389111880">
                      <w:marLeft w:val="0"/>
                      <w:marRight w:val="0"/>
                      <w:marTop w:val="0"/>
                      <w:marBottom w:val="0"/>
                      <w:divBdr>
                        <w:top w:val="none" w:sz="0" w:space="0" w:color="auto"/>
                        <w:left w:val="none" w:sz="0" w:space="0" w:color="auto"/>
                        <w:bottom w:val="none" w:sz="0" w:space="0" w:color="auto"/>
                        <w:right w:val="none" w:sz="0" w:space="0" w:color="auto"/>
                      </w:divBdr>
                    </w:div>
                  </w:divsChild>
                </w:div>
                <w:div w:id="1987516395">
                  <w:marLeft w:val="0"/>
                  <w:marRight w:val="0"/>
                  <w:marTop w:val="0"/>
                  <w:marBottom w:val="0"/>
                  <w:divBdr>
                    <w:top w:val="none" w:sz="0" w:space="0" w:color="auto"/>
                    <w:left w:val="none" w:sz="0" w:space="0" w:color="auto"/>
                    <w:bottom w:val="none" w:sz="0" w:space="0" w:color="auto"/>
                    <w:right w:val="none" w:sz="0" w:space="0" w:color="auto"/>
                  </w:divBdr>
                  <w:divsChild>
                    <w:div w:id="922639329">
                      <w:marLeft w:val="0"/>
                      <w:marRight w:val="0"/>
                      <w:marTop w:val="0"/>
                      <w:marBottom w:val="0"/>
                      <w:divBdr>
                        <w:top w:val="none" w:sz="0" w:space="0" w:color="auto"/>
                        <w:left w:val="none" w:sz="0" w:space="0" w:color="auto"/>
                        <w:bottom w:val="none" w:sz="0" w:space="0" w:color="auto"/>
                        <w:right w:val="none" w:sz="0" w:space="0" w:color="auto"/>
                      </w:divBdr>
                    </w:div>
                  </w:divsChild>
                </w:div>
                <w:div w:id="1423456248">
                  <w:marLeft w:val="0"/>
                  <w:marRight w:val="0"/>
                  <w:marTop w:val="0"/>
                  <w:marBottom w:val="0"/>
                  <w:divBdr>
                    <w:top w:val="none" w:sz="0" w:space="0" w:color="auto"/>
                    <w:left w:val="none" w:sz="0" w:space="0" w:color="auto"/>
                    <w:bottom w:val="none" w:sz="0" w:space="0" w:color="auto"/>
                    <w:right w:val="none" w:sz="0" w:space="0" w:color="auto"/>
                  </w:divBdr>
                  <w:divsChild>
                    <w:div w:id="750270851">
                      <w:marLeft w:val="0"/>
                      <w:marRight w:val="0"/>
                      <w:marTop w:val="0"/>
                      <w:marBottom w:val="0"/>
                      <w:divBdr>
                        <w:top w:val="none" w:sz="0" w:space="0" w:color="auto"/>
                        <w:left w:val="none" w:sz="0" w:space="0" w:color="auto"/>
                        <w:bottom w:val="none" w:sz="0" w:space="0" w:color="auto"/>
                        <w:right w:val="none" w:sz="0" w:space="0" w:color="auto"/>
                      </w:divBdr>
                    </w:div>
                    <w:div w:id="1642271458">
                      <w:marLeft w:val="0"/>
                      <w:marRight w:val="0"/>
                      <w:marTop w:val="0"/>
                      <w:marBottom w:val="0"/>
                      <w:divBdr>
                        <w:top w:val="none" w:sz="0" w:space="0" w:color="auto"/>
                        <w:left w:val="none" w:sz="0" w:space="0" w:color="auto"/>
                        <w:bottom w:val="none" w:sz="0" w:space="0" w:color="auto"/>
                        <w:right w:val="none" w:sz="0" w:space="0" w:color="auto"/>
                      </w:divBdr>
                    </w:div>
                    <w:div w:id="2107579944">
                      <w:marLeft w:val="0"/>
                      <w:marRight w:val="0"/>
                      <w:marTop w:val="0"/>
                      <w:marBottom w:val="0"/>
                      <w:divBdr>
                        <w:top w:val="none" w:sz="0" w:space="0" w:color="auto"/>
                        <w:left w:val="none" w:sz="0" w:space="0" w:color="auto"/>
                        <w:bottom w:val="none" w:sz="0" w:space="0" w:color="auto"/>
                        <w:right w:val="none" w:sz="0" w:space="0" w:color="auto"/>
                      </w:divBdr>
                    </w:div>
                    <w:div w:id="2113040823">
                      <w:marLeft w:val="0"/>
                      <w:marRight w:val="0"/>
                      <w:marTop w:val="0"/>
                      <w:marBottom w:val="0"/>
                      <w:divBdr>
                        <w:top w:val="none" w:sz="0" w:space="0" w:color="auto"/>
                        <w:left w:val="none" w:sz="0" w:space="0" w:color="auto"/>
                        <w:bottom w:val="none" w:sz="0" w:space="0" w:color="auto"/>
                        <w:right w:val="none" w:sz="0" w:space="0" w:color="auto"/>
                      </w:divBdr>
                    </w:div>
                    <w:div w:id="297152958">
                      <w:marLeft w:val="0"/>
                      <w:marRight w:val="0"/>
                      <w:marTop w:val="0"/>
                      <w:marBottom w:val="0"/>
                      <w:divBdr>
                        <w:top w:val="none" w:sz="0" w:space="0" w:color="auto"/>
                        <w:left w:val="none" w:sz="0" w:space="0" w:color="auto"/>
                        <w:bottom w:val="none" w:sz="0" w:space="0" w:color="auto"/>
                        <w:right w:val="none" w:sz="0" w:space="0" w:color="auto"/>
                      </w:divBdr>
                    </w:div>
                  </w:divsChild>
                </w:div>
                <w:div w:id="787159478">
                  <w:marLeft w:val="0"/>
                  <w:marRight w:val="0"/>
                  <w:marTop w:val="0"/>
                  <w:marBottom w:val="0"/>
                  <w:divBdr>
                    <w:top w:val="none" w:sz="0" w:space="0" w:color="auto"/>
                    <w:left w:val="none" w:sz="0" w:space="0" w:color="auto"/>
                    <w:bottom w:val="none" w:sz="0" w:space="0" w:color="auto"/>
                    <w:right w:val="none" w:sz="0" w:space="0" w:color="auto"/>
                  </w:divBdr>
                  <w:divsChild>
                    <w:div w:id="882789288">
                      <w:marLeft w:val="0"/>
                      <w:marRight w:val="0"/>
                      <w:marTop w:val="0"/>
                      <w:marBottom w:val="0"/>
                      <w:divBdr>
                        <w:top w:val="none" w:sz="0" w:space="0" w:color="auto"/>
                        <w:left w:val="none" w:sz="0" w:space="0" w:color="auto"/>
                        <w:bottom w:val="none" w:sz="0" w:space="0" w:color="auto"/>
                        <w:right w:val="none" w:sz="0" w:space="0" w:color="auto"/>
                      </w:divBdr>
                    </w:div>
                    <w:div w:id="116291840">
                      <w:marLeft w:val="0"/>
                      <w:marRight w:val="0"/>
                      <w:marTop w:val="0"/>
                      <w:marBottom w:val="0"/>
                      <w:divBdr>
                        <w:top w:val="none" w:sz="0" w:space="0" w:color="auto"/>
                        <w:left w:val="none" w:sz="0" w:space="0" w:color="auto"/>
                        <w:bottom w:val="none" w:sz="0" w:space="0" w:color="auto"/>
                        <w:right w:val="none" w:sz="0" w:space="0" w:color="auto"/>
                      </w:divBdr>
                    </w:div>
                  </w:divsChild>
                </w:div>
                <w:div w:id="589121582">
                  <w:marLeft w:val="0"/>
                  <w:marRight w:val="0"/>
                  <w:marTop w:val="0"/>
                  <w:marBottom w:val="0"/>
                  <w:divBdr>
                    <w:top w:val="none" w:sz="0" w:space="0" w:color="auto"/>
                    <w:left w:val="none" w:sz="0" w:space="0" w:color="auto"/>
                    <w:bottom w:val="none" w:sz="0" w:space="0" w:color="auto"/>
                    <w:right w:val="none" w:sz="0" w:space="0" w:color="auto"/>
                  </w:divBdr>
                  <w:divsChild>
                    <w:div w:id="582688394">
                      <w:marLeft w:val="0"/>
                      <w:marRight w:val="0"/>
                      <w:marTop w:val="0"/>
                      <w:marBottom w:val="0"/>
                      <w:divBdr>
                        <w:top w:val="none" w:sz="0" w:space="0" w:color="auto"/>
                        <w:left w:val="none" w:sz="0" w:space="0" w:color="auto"/>
                        <w:bottom w:val="none" w:sz="0" w:space="0" w:color="auto"/>
                        <w:right w:val="none" w:sz="0" w:space="0" w:color="auto"/>
                      </w:divBdr>
                    </w:div>
                  </w:divsChild>
                </w:div>
                <w:div w:id="1457682209">
                  <w:marLeft w:val="0"/>
                  <w:marRight w:val="0"/>
                  <w:marTop w:val="0"/>
                  <w:marBottom w:val="0"/>
                  <w:divBdr>
                    <w:top w:val="none" w:sz="0" w:space="0" w:color="auto"/>
                    <w:left w:val="none" w:sz="0" w:space="0" w:color="auto"/>
                    <w:bottom w:val="none" w:sz="0" w:space="0" w:color="auto"/>
                    <w:right w:val="none" w:sz="0" w:space="0" w:color="auto"/>
                  </w:divBdr>
                  <w:divsChild>
                    <w:div w:id="896747281">
                      <w:marLeft w:val="0"/>
                      <w:marRight w:val="0"/>
                      <w:marTop w:val="0"/>
                      <w:marBottom w:val="0"/>
                      <w:divBdr>
                        <w:top w:val="none" w:sz="0" w:space="0" w:color="auto"/>
                        <w:left w:val="none" w:sz="0" w:space="0" w:color="auto"/>
                        <w:bottom w:val="none" w:sz="0" w:space="0" w:color="auto"/>
                        <w:right w:val="none" w:sz="0" w:space="0" w:color="auto"/>
                      </w:divBdr>
                    </w:div>
                    <w:div w:id="1980719833">
                      <w:marLeft w:val="0"/>
                      <w:marRight w:val="0"/>
                      <w:marTop w:val="0"/>
                      <w:marBottom w:val="0"/>
                      <w:divBdr>
                        <w:top w:val="none" w:sz="0" w:space="0" w:color="auto"/>
                        <w:left w:val="none" w:sz="0" w:space="0" w:color="auto"/>
                        <w:bottom w:val="none" w:sz="0" w:space="0" w:color="auto"/>
                        <w:right w:val="none" w:sz="0" w:space="0" w:color="auto"/>
                      </w:divBdr>
                    </w:div>
                  </w:divsChild>
                </w:div>
                <w:div w:id="886186241">
                  <w:marLeft w:val="0"/>
                  <w:marRight w:val="0"/>
                  <w:marTop w:val="0"/>
                  <w:marBottom w:val="0"/>
                  <w:divBdr>
                    <w:top w:val="none" w:sz="0" w:space="0" w:color="auto"/>
                    <w:left w:val="none" w:sz="0" w:space="0" w:color="auto"/>
                    <w:bottom w:val="none" w:sz="0" w:space="0" w:color="auto"/>
                    <w:right w:val="none" w:sz="0" w:space="0" w:color="auto"/>
                  </w:divBdr>
                  <w:divsChild>
                    <w:div w:id="1173375199">
                      <w:marLeft w:val="0"/>
                      <w:marRight w:val="0"/>
                      <w:marTop w:val="0"/>
                      <w:marBottom w:val="0"/>
                      <w:divBdr>
                        <w:top w:val="none" w:sz="0" w:space="0" w:color="auto"/>
                        <w:left w:val="none" w:sz="0" w:space="0" w:color="auto"/>
                        <w:bottom w:val="none" w:sz="0" w:space="0" w:color="auto"/>
                        <w:right w:val="none" w:sz="0" w:space="0" w:color="auto"/>
                      </w:divBdr>
                    </w:div>
                    <w:div w:id="937179996">
                      <w:marLeft w:val="0"/>
                      <w:marRight w:val="0"/>
                      <w:marTop w:val="0"/>
                      <w:marBottom w:val="0"/>
                      <w:divBdr>
                        <w:top w:val="none" w:sz="0" w:space="0" w:color="auto"/>
                        <w:left w:val="none" w:sz="0" w:space="0" w:color="auto"/>
                        <w:bottom w:val="none" w:sz="0" w:space="0" w:color="auto"/>
                        <w:right w:val="none" w:sz="0" w:space="0" w:color="auto"/>
                      </w:divBdr>
                    </w:div>
                    <w:div w:id="1174953379">
                      <w:marLeft w:val="0"/>
                      <w:marRight w:val="0"/>
                      <w:marTop w:val="0"/>
                      <w:marBottom w:val="0"/>
                      <w:divBdr>
                        <w:top w:val="none" w:sz="0" w:space="0" w:color="auto"/>
                        <w:left w:val="none" w:sz="0" w:space="0" w:color="auto"/>
                        <w:bottom w:val="none" w:sz="0" w:space="0" w:color="auto"/>
                        <w:right w:val="none" w:sz="0" w:space="0" w:color="auto"/>
                      </w:divBdr>
                    </w:div>
                    <w:div w:id="1281301477">
                      <w:marLeft w:val="0"/>
                      <w:marRight w:val="0"/>
                      <w:marTop w:val="0"/>
                      <w:marBottom w:val="0"/>
                      <w:divBdr>
                        <w:top w:val="none" w:sz="0" w:space="0" w:color="auto"/>
                        <w:left w:val="none" w:sz="0" w:space="0" w:color="auto"/>
                        <w:bottom w:val="none" w:sz="0" w:space="0" w:color="auto"/>
                        <w:right w:val="none" w:sz="0" w:space="0" w:color="auto"/>
                      </w:divBdr>
                    </w:div>
                    <w:div w:id="894462835">
                      <w:marLeft w:val="0"/>
                      <w:marRight w:val="0"/>
                      <w:marTop w:val="0"/>
                      <w:marBottom w:val="0"/>
                      <w:divBdr>
                        <w:top w:val="none" w:sz="0" w:space="0" w:color="auto"/>
                        <w:left w:val="none" w:sz="0" w:space="0" w:color="auto"/>
                        <w:bottom w:val="none" w:sz="0" w:space="0" w:color="auto"/>
                        <w:right w:val="none" w:sz="0" w:space="0" w:color="auto"/>
                      </w:divBdr>
                    </w:div>
                  </w:divsChild>
                </w:div>
                <w:div w:id="62723468">
                  <w:marLeft w:val="0"/>
                  <w:marRight w:val="0"/>
                  <w:marTop w:val="0"/>
                  <w:marBottom w:val="0"/>
                  <w:divBdr>
                    <w:top w:val="none" w:sz="0" w:space="0" w:color="auto"/>
                    <w:left w:val="none" w:sz="0" w:space="0" w:color="auto"/>
                    <w:bottom w:val="none" w:sz="0" w:space="0" w:color="auto"/>
                    <w:right w:val="none" w:sz="0" w:space="0" w:color="auto"/>
                  </w:divBdr>
                  <w:divsChild>
                    <w:div w:id="995692970">
                      <w:marLeft w:val="0"/>
                      <w:marRight w:val="0"/>
                      <w:marTop w:val="0"/>
                      <w:marBottom w:val="0"/>
                      <w:divBdr>
                        <w:top w:val="none" w:sz="0" w:space="0" w:color="auto"/>
                        <w:left w:val="none" w:sz="0" w:space="0" w:color="auto"/>
                        <w:bottom w:val="none" w:sz="0" w:space="0" w:color="auto"/>
                        <w:right w:val="none" w:sz="0" w:space="0" w:color="auto"/>
                      </w:divBdr>
                    </w:div>
                    <w:div w:id="1057052547">
                      <w:marLeft w:val="0"/>
                      <w:marRight w:val="0"/>
                      <w:marTop w:val="0"/>
                      <w:marBottom w:val="0"/>
                      <w:divBdr>
                        <w:top w:val="none" w:sz="0" w:space="0" w:color="auto"/>
                        <w:left w:val="none" w:sz="0" w:space="0" w:color="auto"/>
                        <w:bottom w:val="none" w:sz="0" w:space="0" w:color="auto"/>
                        <w:right w:val="none" w:sz="0" w:space="0" w:color="auto"/>
                      </w:divBdr>
                    </w:div>
                    <w:div w:id="1440417067">
                      <w:marLeft w:val="0"/>
                      <w:marRight w:val="0"/>
                      <w:marTop w:val="0"/>
                      <w:marBottom w:val="0"/>
                      <w:divBdr>
                        <w:top w:val="none" w:sz="0" w:space="0" w:color="auto"/>
                        <w:left w:val="none" w:sz="0" w:space="0" w:color="auto"/>
                        <w:bottom w:val="none" w:sz="0" w:space="0" w:color="auto"/>
                        <w:right w:val="none" w:sz="0" w:space="0" w:color="auto"/>
                      </w:divBdr>
                    </w:div>
                    <w:div w:id="1583175477">
                      <w:marLeft w:val="0"/>
                      <w:marRight w:val="0"/>
                      <w:marTop w:val="0"/>
                      <w:marBottom w:val="0"/>
                      <w:divBdr>
                        <w:top w:val="none" w:sz="0" w:space="0" w:color="auto"/>
                        <w:left w:val="none" w:sz="0" w:space="0" w:color="auto"/>
                        <w:bottom w:val="none" w:sz="0" w:space="0" w:color="auto"/>
                        <w:right w:val="none" w:sz="0" w:space="0" w:color="auto"/>
                      </w:divBdr>
                    </w:div>
                    <w:div w:id="826939964">
                      <w:marLeft w:val="0"/>
                      <w:marRight w:val="0"/>
                      <w:marTop w:val="0"/>
                      <w:marBottom w:val="0"/>
                      <w:divBdr>
                        <w:top w:val="none" w:sz="0" w:space="0" w:color="auto"/>
                        <w:left w:val="none" w:sz="0" w:space="0" w:color="auto"/>
                        <w:bottom w:val="none" w:sz="0" w:space="0" w:color="auto"/>
                        <w:right w:val="none" w:sz="0" w:space="0" w:color="auto"/>
                      </w:divBdr>
                    </w:div>
                    <w:div w:id="1921136875">
                      <w:marLeft w:val="0"/>
                      <w:marRight w:val="0"/>
                      <w:marTop w:val="0"/>
                      <w:marBottom w:val="0"/>
                      <w:divBdr>
                        <w:top w:val="none" w:sz="0" w:space="0" w:color="auto"/>
                        <w:left w:val="none" w:sz="0" w:space="0" w:color="auto"/>
                        <w:bottom w:val="none" w:sz="0" w:space="0" w:color="auto"/>
                        <w:right w:val="none" w:sz="0" w:space="0" w:color="auto"/>
                      </w:divBdr>
                    </w:div>
                    <w:div w:id="786584770">
                      <w:marLeft w:val="0"/>
                      <w:marRight w:val="0"/>
                      <w:marTop w:val="0"/>
                      <w:marBottom w:val="0"/>
                      <w:divBdr>
                        <w:top w:val="none" w:sz="0" w:space="0" w:color="auto"/>
                        <w:left w:val="none" w:sz="0" w:space="0" w:color="auto"/>
                        <w:bottom w:val="none" w:sz="0" w:space="0" w:color="auto"/>
                        <w:right w:val="none" w:sz="0" w:space="0" w:color="auto"/>
                      </w:divBdr>
                    </w:div>
                    <w:div w:id="724328476">
                      <w:marLeft w:val="0"/>
                      <w:marRight w:val="0"/>
                      <w:marTop w:val="0"/>
                      <w:marBottom w:val="0"/>
                      <w:divBdr>
                        <w:top w:val="none" w:sz="0" w:space="0" w:color="auto"/>
                        <w:left w:val="none" w:sz="0" w:space="0" w:color="auto"/>
                        <w:bottom w:val="none" w:sz="0" w:space="0" w:color="auto"/>
                        <w:right w:val="none" w:sz="0" w:space="0" w:color="auto"/>
                      </w:divBdr>
                    </w:div>
                    <w:div w:id="709837178">
                      <w:marLeft w:val="0"/>
                      <w:marRight w:val="0"/>
                      <w:marTop w:val="0"/>
                      <w:marBottom w:val="0"/>
                      <w:divBdr>
                        <w:top w:val="none" w:sz="0" w:space="0" w:color="auto"/>
                        <w:left w:val="none" w:sz="0" w:space="0" w:color="auto"/>
                        <w:bottom w:val="none" w:sz="0" w:space="0" w:color="auto"/>
                        <w:right w:val="none" w:sz="0" w:space="0" w:color="auto"/>
                      </w:divBdr>
                    </w:div>
                  </w:divsChild>
                </w:div>
                <w:div w:id="898513978">
                  <w:marLeft w:val="0"/>
                  <w:marRight w:val="0"/>
                  <w:marTop w:val="0"/>
                  <w:marBottom w:val="0"/>
                  <w:divBdr>
                    <w:top w:val="none" w:sz="0" w:space="0" w:color="auto"/>
                    <w:left w:val="none" w:sz="0" w:space="0" w:color="auto"/>
                    <w:bottom w:val="none" w:sz="0" w:space="0" w:color="auto"/>
                    <w:right w:val="none" w:sz="0" w:space="0" w:color="auto"/>
                  </w:divBdr>
                  <w:divsChild>
                    <w:div w:id="1420250819">
                      <w:marLeft w:val="0"/>
                      <w:marRight w:val="0"/>
                      <w:marTop w:val="0"/>
                      <w:marBottom w:val="0"/>
                      <w:divBdr>
                        <w:top w:val="none" w:sz="0" w:space="0" w:color="auto"/>
                        <w:left w:val="none" w:sz="0" w:space="0" w:color="auto"/>
                        <w:bottom w:val="none" w:sz="0" w:space="0" w:color="auto"/>
                        <w:right w:val="none" w:sz="0" w:space="0" w:color="auto"/>
                      </w:divBdr>
                    </w:div>
                    <w:div w:id="716315081">
                      <w:marLeft w:val="0"/>
                      <w:marRight w:val="0"/>
                      <w:marTop w:val="0"/>
                      <w:marBottom w:val="0"/>
                      <w:divBdr>
                        <w:top w:val="none" w:sz="0" w:space="0" w:color="auto"/>
                        <w:left w:val="none" w:sz="0" w:space="0" w:color="auto"/>
                        <w:bottom w:val="none" w:sz="0" w:space="0" w:color="auto"/>
                        <w:right w:val="none" w:sz="0" w:space="0" w:color="auto"/>
                      </w:divBdr>
                    </w:div>
                  </w:divsChild>
                </w:div>
                <w:div w:id="907423190">
                  <w:marLeft w:val="0"/>
                  <w:marRight w:val="0"/>
                  <w:marTop w:val="0"/>
                  <w:marBottom w:val="0"/>
                  <w:divBdr>
                    <w:top w:val="none" w:sz="0" w:space="0" w:color="auto"/>
                    <w:left w:val="none" w:sz="0" w:space="0" w:color="auto"/>
                    <w:bottom w:val="none" w:sz="0" w:space="0" w:color="auto"/>
                    <w:right w:val="none" w:sz="0" w:space="0" w:color="auto"/>
                  </w:divBdr>
                  <w:divsChild>
                    <w:div w:id="699359789">
                      <w:marLeft w:val="0"/>
                      <w:marRight w:val="0"/>
                      <w:marTop w:val="0"/>
                      <w:marBottom w:val="0"/>
                      <w:divBdr>
                        <w:top w:val="none" w:sz="0" w:space="0" w:color="auto"/>
                        <w:left w:val="none" w:sz="0" w:space="0" w:color="auto"/>
                        <w:bottom w:val="none" w:sz="0" w:space="0" w:color="auto"/>
                        <w:right w:val="none" w:sz="0" w:space="0" w:color="auto"/>
                      </w:divBdr>
                    </w:div>
                    <w:div w:id="2073387953">
                      <w:marLeft w:val="0"/>
                      <w:marRight w:val="0"/>
                      <w:marTop w:val="0"/>
                      <w:marBottom w:val="0"/>
                      <w:divBdr>
                        <w:top w:val="none" w:sz="0" w:space="0" w:color="auto"/>
                        <w:left w:val="none" w:sz="0" w:space="0" w:color="auto"/>
                        <w:bottom w:val="none" w:sz="0" w:space="0" w:color="auto"/>
                        <w:right w:val="none" w:sz="0" w:space="0" w:color="auto"/>
                      </w:divBdr>
                    </w:div>
                  </w:divsChild>
                </w:div>
                <w:div w:id="806047293">
                  <w:marLeft w:val="0"/>
                  <w:marRight w:val="0"/>
                  <w:marTop w:val="0"/>
                  <w:marBottom w:val="0"/>
                  <w:divBdr>
                    <w:top w:val="none" w:sz="0" w:space="0" w:color="auto"/>
                    <w:left w:val="none" w:sz="0" w:space="0" w:color="auto"/>
                    <w:bottom w:val="none" w:sz="0" w:space="0" w:color="auto"/>
                    <w:right w:val="none" w:sz="0" w:space="0" w:color="auto"/>
                  </w:divBdr>
                  <w:divsChild>
                    <w:div w:id="1923640514">
                      <w:marLeft w:val="0"/>
                      <w:marRight w:val="0"/>
                      <w:marTop w:val="0"/>
                      <w:marBottom w:val="0"/>
                      <w:divBdr>
                        <w:top w:val="none" w:sz="0" w:space="0" w:color="auto"/>
                        <w:left w:val="none" w:sz="0" w:space="0" w:color="auto"/>
                        <w:bottom w:val="none" w:sz="0" w:space="0" w:color="auto"/>
                        <w:right w:val="none" w:sz="0" w:space="0" w:color="auto"/>
                      </w:divBdr>
                    </w:div>
                    <w:div w:id="2011131346">
                      <w:marLeft w:val="0"/>
                      <w:marRight w:val="0"/>
                      <w:marTop w:val="0"/>
                      <w:marBottom w:val="0"/>
                      <w:divBdr>
                        <w:top w:val="none" w:sz="0" w:space="0" w:color="auto"/>
                        <w:left w:val="none" w:sz="0" w:space="0" w:color="auto"/>
                        <w:bottom w:val="none" w:sz="0" w:space="0" w:color="auto"/>
                        <w:right w:val="none" w:sz="0" w:space="0" w:color="auto"/>
                      </w:divBdr>
                    </w:div>
                    <w:div w:id="901329284">
                      <w:marLeft w:val="0"/>
                      <w:marRight w:val="0"/>
                      <w:marTop w:val="0"/>
                      <w:marBottom w:val="0"/>
                      <w:divBdr>
                        <w:top w:val="none" w:sz="0" w:space="0" w:color="auto"/>
                        <w:left w:val="none" w:sz="0" w:space="0" w:color="auto"/>
                        <w:bottom w:val="none" w:sz="0" w:space="0" w:color="auto"/>
                        <w:right w:val="none" w:sz="0" w:space="0" w:color="auto"/>
                      </w:divBdr>
                    </w:div>
                  </w:divsChild>
                </w:div>
                <w:div w:id="904678687">
                  <w:marLeft w:val="0"/>
                  <w:marRight w:val="0"/>
                  <w:marTop w:val="0"/>
                  <w:marBottom w:val="0"/>
                  <w:divBdr>
                    <w:top w:val="none" w:sz="0" w:space="0" w:color="auto"/>
                    <w:left w:val="none" w:sz="0" w:space="0" w:color="auto"/>
                    <w:bottom w:val="none" w:sz="0" w:space="0" w:color="auto"/>
                    <w:right w:val="none" w:sz="0" w:space="0" w:color="auto"/>
                  </w:divBdr>
                  <w:divsChild>
                    <w:div w:id="140003640">
                      <w:marLeft w:val="0"/>
                      <w:marRight w:val="0"/>
                      <w:marTop w:val="0"/>
                      <w:marBottom w:val="0"/>
                      <w:divBdr>
                        <w:top w:val="none" w:sz="0" w:space="0" w:color="auto"/>
                        <w:left w:val="none" w:sz="0" w:space="0" w:color="auto"/>
                        <w:bottom w:val="none" w:sz="0" w:space="0" w:color="auto"/>
                        <w:right w:val="none" w:sz="0" w:space="0" w:color="auto"/>
                      </w:divBdr>
                    </w:div>
                    <w:div w:id="342513425">
                      <w:marLeft w:val="0"/>
                      <w:marRight w:val="0"/>
                      <w:marTop w:val="0"/>
                      <w:marBottom w:val="0"/>
                      <w:divBdr>
                        <w:top w:val="none" w:sz="0" w:space="0" w:color="auto"/>
                        <w:left w:val="none" w:sz="0" w:space="0" w:color="auto"/>
                        <w:bottom w:val="none" w:sz="0" w:space="0" w:color="auto"/>
                        <w:right w:val="none" w:sz="0" w:space="0" w:color="auto"/>
                      </w:divBdr>
                    </w:div>
                    <w:div w:id="1409301291">
                      <w:marLeft w:val="0"/>
                      <w:marRight w:val="0"/>
                      <w:marTop w:val="0"/>
                      <w:marBottom w:val="0"/>
                      <w:divBdr>
                        <w:top w:val="none" w:sz="0" w:space="0" w:color="auto"/>
                        <w:left w:val="none" w:sz="0" w:space="0" w:color="auto"/>
                        <w:bottom w:val="none" w:sz="0" w:space="0" w:color="auto"/>
                        <w:right w:val="none" w:sz="0" w:space="0" w:color="auto"/>
                      </w:divBdr>
                    </w:div>
                    <w:div w:id="2038919491">
                      <w:marLeft w:val="0"/>
                      <w:marRight w:val="0"/>
                      <w:marTop w:val="0"/>
                      <w:marBottom w:val="0"/>
                      <w:divBdr>
                        <w:top w:val="none" w:sz="0" w:space="0" w:color="auto"/>
                        <w:left w:val="none" w:sz="0" w:space="0" w:color="auto"/>
                        <w:bottom w:val="none" w:sz="0" w:space="0" w:color="auto"/>
                        <w:right w:val="none" w:sz="0" w:space="0" w:color="auto"/>
                      </w:divBdr>
                    </w:div>
                  </w:divsChild>
                </w:div>
                <w:div w:id="186914961">
                  <w:marLeft w:val="0"/>
                  <w:marRight w:val="0"/>
                  <w:marTop w:val="0"/>
                  <w:marBottom w:val="0"/>
                  <w:divBdr>
                    <w:top w:val="none" w:sz="0" w:space="0" w:color="auto"/>
                    <w:left w:val="none" w:sz="0" w:space="0" w:color="auto"/>
                    <w:bottom w:val="none" w:sz="0" w:space="0" w:color="auto"/>
                    <w:right w:val="none" w:sz="0" w:space="0" w:color="auto"/>
                  </w:divBdr>
                  <w:divsChild>
                    <w:div w:id="880020287">
                      <w:marLeft w:val="0"/>
                      <w:marRight w:val="0"/>
                      <w:marTop w:val="0"/>
                      <w:marBottom w:val="0"/>
                      <w:divBdr>
                        <w:top w:val="none" w:sz="0" w:space="0" w:color="auto"/>
                        <w:left w:val="none" w:sz="0" w:space="0" w:color="auto"/>
                        <w:bottom w:val="none" w:sz="0" w:space="0" w:color="auto"/>
                        <w:right w:val="none" w:sz="0" w:space="0" w:color="auto"/>
                      </w:divBdr>
                    </w:div>
                  </w:divsChild>
                </w:div>
                <w:div w:id="937559551">
                  <w:marLeft w:val="0"/>
                  <w:marRight w:val="0"/>
                  <w:marTop w:val="0"/>
                  <w:marBottom w:val="0"/>
                  <w:divBdr>
                    <w:top w:val="none" w:sz="0" w:space="0" w:color="auto"/>
                    <w:left w:val="none" w:sz="0" w:space="0" w:color="auto"/>
                    <w:bottom w:val="none" w:sz="0" w:space="0" w:color="auto"/>
                    <w:right w:val="none" w:sz="0" w:space="0" w:color="auto"/>
                  </w:divBdr>
                  <w:divsChild>
                    <w:div w:id="208809371">
                      <w:marLeft w:val="0"/>
                      <w:marRight w:val="0"/>
                      <w:marTop w:val="0"/>
                      <w:marBottom w:val="0"/>
                      <w:divBdr>
                        <w:top w:val="none" w:sz="0" w:space="0" w:color="auto"/>
                        <w:left w:val="none" w:sz="0" w:space="0" w:color="auto"/>
                        <w:bottom w:val="none" w:sz="0" w:space="0" w:color="auto"/>
                        <w:right w:val="none" w:sz="0" w:space="0" w:color="auto"/>
                      </w:divBdr>
                    </w:div>
                  </w:divsChild>
                </w:div>
                <w:div w:id="575752143">
                  <w:marLeft w:val="0"/>
                  <w:marRight w:val="0"/>
                  <w:marTop w:val="0"/>
                  <w:marBottom w:val="0"/>
                  <w:divBdr>
                    <w:top w:val="none" w:sz="0" w:space="0" w:color="auto"/>
                    <w:left w:val="none" w:sz="0" w:space="0" w:color="auto"/>
                    <w:bottom w:val="none" w:sz="0" w:space="0" w:color="auto"/>
                    <w:right w:val="none" w:sz="0" w:space="0" w:color="auto"/>
                  </w:divBdr>
                  <w:divsChild>
                    <w:div w:id="313948410">
                      <w:marLeft w:val="0"/>
                      <w:marRight w:val="0"/>
                      <w:marTop w:val="0"/>
                      <w:marBottom w:val="0"/>
                      <w:divBdr>
                        <w:top w:val="none" w:sz="0" w:space="0" w:color="auto"/>
                        <w:left w:val="none" w:sz="0" w:space="0" w:color="auto"/>
                        <w:bottom w:val="none" w:sz="0" w:space="0" w:color="auto"/>
                        <w:right w:val="none" w:sz="0" w:space="0" w:color="auto"/>
                      </w:divBdr>
                    </w:div>
                    <w:div w:id="1225291548">
                      <w:marLeft w:val="0"/>
                      <w:marRight w:val="0"/>
                      <w:marTop w:val="0"/>
                      <w:marBottom w:val="0"/>
                      <w:divBdr>
                        <w:top w:val="none" w:sz="0" w:space="0" w:color="auto"/>
                        <w:left w:val="none" w:sz="0" w:space="0" w:color="auto"/>
                        <w:bottom w:val="none" w:sz="0" w:space="0" w:color="auto"/>
                        <w:right w:val="none" w:sz="0" w:space="0" w:color="auto"/>
                      </w:divBdr>
                    </w:div>
                    <w:div w:id="119956558">
                      <w:marLeft w:val="0"/>
                      <w:marRight w:val="0"/>
                      <w:marTop w:val="0"/>
                      <w:marBottom w:val="0"/>
                      <w:divBdr>
                        <w:top w:val="none" w:sz="0" w:space="0" w:color="auto"/>
                        <w:left w:val="none" w:sz="0" w:space="0" w:color="auto"/>
                        <w:bottom w:val="none" w:sz="0" w:space="0" w:color="auto"/>
                        <w:right w:val="none" w:sz="0" w:space="0" w:color="auto"/>
                      </w:divBdr>
                    </w:div>
                  </w:divsChild>
                </w:div>
                <w:div w:id="1595279081">
                  <w:marLeft w:val="0"/>
                  <w:marRight w:val="0"/>
                  <w:marTop w:val="0"/>
                  <w:marBottom w:val="0"/>
                  <w:divBdr>
                    <w:top w:val="none" w:sz="0" w:space="0" w:color="auto"/>
                    <w:left w:val="none" w:sz="0" w:space="0" w:color="auto"/>
                    <w:bottom w:val="none" w:sz="0" w:space="0" w:color="auto"/>
                    <w:right w:val="none" w:sz="0" w:space="0" w:color="auto"/>
                  </w:divBdr>
                  <w:divsChild>
                    <w:div w:id="1871264328">
                      <w:marLeft w:val="0"/>
                      <w:marRight w:val="0"/>
                      <w:marTop w:val="0"/>
                      <w:marBottom w:val="0"/>
                      <w:divBdr>
                        <w:top w:val="none" w:sz="0" w:space="0" w:color="auto"/>
                        <w:left w:val="none" w:sz="0" w:space="0" w:color="auto"/>
                        <w:bottom w:val="none" w:sz="0" w:space="0" w:color="auto"/>
                        <w:right w:val="none" w:sz="0" w:space="0" w:color="auto"/>
                      </w:divBdr>
                    </w:div>
                    <w:div w:id="1994025636">
                      <w:marLeft w:val="0"/>
                      <w:marRight w:val="0"/>
                      <w:marTop w:val="0"/>
                      <w:marBottom w:val="0"/>
                      <w:divBdr>
                        <w:top w:val="none" w:sz="0" w:space="0" w:color="auto"/>
                        <w:left w:val="none" w:sz="0" w:space="0" w:color="auto"/>
                        <w:bottom w:val="none" w:sz="0" w:space="0" w:color="auto"/>
                        <w:right w:val="none" w:sz="0" w:space="0" w:color="auto"/>
                      </w:divBdr>
                    </w:div>
                    <w:div w:id="823157566">
                      <w:marLeft w:val="0"/>
                      <w:marRight w:val="0"/>
                      <w:marTop w:val="0"/>
                      <w:marBottom w:val="0"/>
                      <w:divBdr>
                        <w:top w:val="none" w:sz="0" w:space="0" w:color="auto"/>
                        <w:left w:val="none" w:sz="0" w:space="0" w:color="auto"/>
                        <w:bottom w:val="none" w:sz="0" w:space="0" w:color="auto"/>
                        <w:right w:val="none" w:sz="0" w:space="0" w:color="auto"/>
                      </w:divBdr>
                    </w:div>
                  </w:divsChild>
                </w:div>
                <w:div w:id="1956210427">
                  <w:marLeft w:val="0"/>
                  <w:marRight w:val="0"/>
                  <w:marTop w:val="0"/>
                  <w:marBottom w:val="0"/>
                  <w:divBdr>
                    <w:top w:val="none" w:sz="0" w:space="0" w:color="auto"/>
                    <w:left w:val="none" w:sz="0" w:space="0" w:color="auto"/>
                    <w:bottom w:val="none" w:sz="0" w:space="0" w:color="auto"/>
                    <w:right w:val="none" w:sz="0" w:space="0" w:color="auto"/>
                  </w:divBdr>
                  <w:divsChild>
                    <w:div w:id="2025128996">
                      <w:marLeft w:val="0"/>
                      <w:marRight w:val="0"/>
                      <w:marTop w:val="0"/>
                      <w:marBottom w:val="0"/>
                      <w:divBdr>
                        <w:top w:val="none" w:sz="0" w:space="0" w:color="auto"/>
                        <w:left w:val="none" w:sz="0" w:space="0" w:color="auto"/>
                        <w:bottom w:val="none" w:sz="0" w:space="0" w:color="auto"/>
                        <w:right w:val="none" w:sz="0" w:space="0" w:color="auto"/>
                      </w:divBdr>
                    </w:div>
                  </w:divsChild>
                </w:div>
                <w:div w:id="444816625">
                  <w:marLeft w:val="0"/>
                  <w:marRight w:val="0"/>
                  <w:marTop w:val="0"/>
                  <w:marBottom w:val="0"/>
                  <w:divBdr>
                    <w:top w:val="none" w:sz="0" w:space="0" w:color="auto"/>
                    <w:left w:val="none" w:sz="0" w:space="0" w:color="auto"/>
                    <w:bottom w:val="none" w:sz="0" w:space="0" w:color="auto"/>
                    <w:right w:val="none" w:sz="0" w:space="0" w:color="auto"/>
                  </w:divBdr>
                  <w:divsChild>
                    <w:div w:id="1576168009">
                      <w:marLeft w:val="0"/>
                      <w:marRight w:val="0"/>
                      <w:marTop w:val="0"/>
                      <w:marBottom w:val="0"/>
                      <w:divBdr>
                        <w:top w:val="none" w:sz="0" w:space="0" w:color="auto"/>
                        <w:left w:val="none" w:sz="0" w:space="0" w:color="auto"/>
                        <w:bottom w:val="none" w:sz="0" w:space="0" w:color="auto"/>
                        <w:right w:val="none" w:sz="0" w:space="0" w:color="auto"/>
                      </w:divBdr>
                    </w:div>
                  </w:divsChild>
                </w:div>
                <w:div w:id="1929607102">
                  <w:marLeft w:val="0"/>
                  <w:marRight w:val="0"/>
                  <w:marTop w:val="0"/>
                  <w:marBottom w:val="0"/>
                  <w:divBdr>
                    <w:top w:val="none" w:sz="0" w:space="0" w:color="auto"/>
                    <w:left w:val="none" w:sz="0" w:space="0" w:color="auto"/>
                    <w:bottom w:val="none" w:sz="0" w:space="0" w:color="auto"/>
                    <w:right w:val="none" w:sz="0" w:space="0" w:color="auto"/>
                  </w:divBdr>
                  <w:divsChild>
                    <w:div w:id="972640901">
                      <w:marLeft w:val="0"/>
                      <w:marRight w:val="0"/>
                      <w:marTop w:val="0"/>
                      <w:marBottom w:val="0"/>
                      <w:divBdr>
                        <w:top w:val="none" w:sz="0" w:space="0" w:color="auto"/>
                        <w:left w:val="none" w:sz="0" w:space="0" w:color="auto"/>
                        <w:bottom w:val="none" w:sz="0" w:space="0" w:color="auto"/>
                        <w:right w:val="none" w:sz="0" w:space="0" w:color="auto"/>
                      </w:divBdr>
                    </w:div>
                    <w:div w:id="1683318690">
                      <w:marLeft w:val="0"/>
                      <w:marRight w:val="0"/>
                      <w:marTop w:val="0"/>
                      <w:marBottom w:val="0"/>
                      <w:divBdr>
                        <w:top w:val="none" w:sz="0" w:space="0" w:color="auto"/>
                        <w:left w:val="none" w:sz="0" w:space="0" w:color="auto"/>
                        <w:bottom w:val="none" w:sz="0" w:space="0" w:color="auto"/>
                        <w:right w:val="none" w:sz="0" w:space="0" w:color="auto"/>
                      </w:divBdr>
                    </w:div>
                    <w:div w:id="1727147601">
                      <w:marLeft w:val="0"/>
                      <w:marRight w:val="0"/>
                      <w:marTop w:val="0"/>
                      <w:marBottom w:val="0"/>
                      <w:divBdr>
                        <w:top w:val="none" w:sz="0" w:space="0" w:color="auto"/>
                        <w:left w:val="none" w:sz="0" w:space="0" w:color="auto"/>
                        <w:bottom w:val="none" w:sz="0" w:space="0" w:color="auto"/>
                        <w:right w:val="none" w:sz="0" w:space="0" w:color="auto"/>
                      </w:divBdr>
                    </w:div>
                  </w:divsChild>
                </w:div>
                <w:div w:id="454179892">
                  <w:marLeft w:val="0"/>
                  <w:marRight w:val="0"/>
                  <w:marTop w:val="0"/>
                  <w:marBottom w:val="0"/>
                  <w:divBdr>
                    <w:top w:val="none" w:sz="0" w:space="0" w:color="auto"/>
                    <w:left w:val="none" w:sz="0" w:space="0" w:color="auto"/>
                    <w:bottom w:val="none" w:sz="0" w:space="0" w:color="auto"/>
                    <w:right w:val="none" w:sz="0" w:space="0" w:color="auto"/>
                  </w:divBdr>
                  <w:divsChild>
                    <w:div w:id="1683319755">
                      <w:marLeft w:val="0"/>
                      <w:marRight w:val="0"/>
                      <w:marTop w:val="0"/>
                      <w:marBottom w:val="0"/>
                      <w:divBdr>
                        <w:top w:val="none" w:sz="0" w:space="0" w:color="auto"/>
                        <w:left w:val="none" w:sz="0" w:space="0" w:color="auto"/>
                        <w:bottom w:val="none" w:sz="0" w:space="0" w:color="auto"/>
                        <w:right w:val="none" w:sz="0" w:space="0" w:color="auto"/>
                      </w:divBdr>
                    </w:div>
                    <w:div w:id="1626348007">
                      <w:marLeft w:val="0"/>
                      <w:marRight w:val="0"/>
                      <w:marTop w:val="0"/>
                      <w:marBottom w:val="0"/>
                      <w:divBdr>
                        <w:top w:val="none" w:sz="0" w:space="0" w:color="auto"/>
                        <w:left w:val="none" w:sz="0" w:space="0" w:color="auto"/>
                        <w:bottom w:val="none" w:sz="0" w:space="0" w:color="auto"/>
                        <w:right w:val="none" w:sz="0" w:space="0" w:color="auto"/>
                      </w:divBdr>
                    </w:div>
                    <w:div w:id="1367363919">
                      <w:marLeft w:val="0"/>
                      <w:marRight w:val="0"/>
                      <w:marTop w:val="0"/>
                      <w:marBottom w:val="0"/>
                      <w:divBdr>
                        <w:top w:val="none" w:sz="0" w:space="0" w:color="auto"/>
                        <w:left w:val="none" w:sz="0" w:space="0" w:color="auto"/>
                        <w:bottom w:val="none" w:sz="0" w:space="0" w:color="auto"/>
                        <w:right w:val="none" w:sz="0" w:space="0" w:color="auto"/>
                      </w:divBdr>
                    </w:div>
                    <w:div w:id="14185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795534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lt/veiklos-sritys/atliekos/atlieku-tvarkytojai/atlieku-tvarkytojai-turintys-teise-israsyti-gaminiu-ir-ar-pakuociu-atlieku-sutvarkyma-irodancius-dokumen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yclass.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5A8B2D9964E3F911348A6D13000C3"/>
        <w:category>
          <w:name w:val="Bendrosios nuostatos"/>
          <w:gallery w:val="placeholder"/>
        </w:category>
        <w:types>
          <w:type w:val="bbPlcHdr"/>
        </w:types>
        <w:behaviors>
          <w:behavior w:val="content"/>
        </w:behaviors>
        <w:guid w:val="{4F06620B-CB6B-46FF-B3A5-0E3A3399DFEE}"/>
      </w:docPartPr>
      <w:docPartBody>
        <w:p w:rsidR="007F4FD8" w:rsidRDefault="00AC2957" w:rsidP="00AC2957">
          <w:pPr>
            <w:pStyle w:val="2D85A8B2D9964E3F911348A6D13000C3"/>
          </w:pPr>
          <w:r>
            <w:rPr>
              <w:rStyle w:val="PlaceholderText"/>
            </w:rPr>
            <w:t>Pasirinkite elementą.</w:t>
          </w:r>
        </w:p>
      </w:docPartBody>
    </w:docPart>
    <w:docPart>
      <w:docPartPr>
        <w:name w:val="631C08C9B51948269AF7DBE8C8F7C0F3"/>
        <w:category>
          <w:name w:val="Bendrosios nuostatos"/>
          <w:gallery w:val="placeholder"/>
        </w:category>
        <w:types>
          <w:type w:val="bbPlcHdr"/>
        </w:types>
        <w:behaviors>
          <w:behavior w:val="content"/>
        </w:behaviors>
        <w:guid w:val="{C627FE9F-0CE9-4386-A491-21EA8566BE1E}"/>
      </w:docPartPr>
      <w:docPartBody>
        <w:p w:rsidR="007F4FD8" w:rsidRDefault="00AC2957" w:rsidP="00AC2957">
          <w:pPr>
            <w:pStyle w:val="631C08C9B51948269AF7DBE8C8F7C0F3"/>
          </w:pPr>
          <w:r>
            <w:rPr>
              <w:rStyle w:val="PlaceholderText"/>
            </w:rPr>
            <w:t>Pasirinkite elementą.</w:t>
          </w:r>
        </w:p>
      </w:docPartBody>
    </w:docPart>
    <w:docPart>
      <w:docPartPr>
        <w:name w:val="C4CC73B4438A479CBA2C6A6876493E95"/>
        <w:category>
          <w:name w:val="Bendrosios nuostatos"/>
          <w:gallery w:val="placeholder"/>
        </w:category>
        <w:types>
          <w:type w:val="bbPlcHdr"/>
        </w:types>
        <w:behaviors>
          <w:behavior w:val="content"/>
        </w:behaviors>
        <w:guid w:val="{D9208BE9-9784-4688-8171-C91B03A1AFA5}"/>
      </w:docPartPr>
      <w:docPartBody>
        <w:p w:rsidR="007F4FD8" w:rsidRDefault="00AC2957" w:rsidP="00AC2957">
          <w:pPr>
            <w:pStyle w:val="C4CC73B4438A479CBA2C6A6876493E95"/>
          </w:pPr>
          <w:r>
            <w:rPr>
              <w:rStyle w:val="PlaceholderText"/>
            </w:rPr>
            <w:t>Norėdami įvesti tekstą, spustelėkite arba bakstelėkite čia.</w:t>
          </w:r>
        </w:p>
      </w:docPartBody>
    </w:docPart>
    <w:docPart>
      <w:docPartPr>
        <w:name w:val="6BF3E9A62B6942268678AD3B01F89867"/>
        <w:category>
          <w:name w:val="Bendrosios nuostatos"/>
          <w:gallery w:val="placeholder"/>
        </w:category>
        <w:types>
          <w:type w:val="bbPlcHdr"/>
        </w:types>
        <w:behaviors>
          <w:behavior w:val="content"/>
        </w:behaviors>
        <w:guid w:val="{79B5FF59-626A-4566-8D38-4D6CD44E4254}"/>
      </w:docPartPr>
      <w:docPartBody>
        <w:p w:rsidR="007F4FD8" w:rsidRDefault="00AC2957" w:rsidP="00AC2957">
          <w:pPr>
            <w:pStyle w:val="6BF3E9A62B6942268678AD3B01F89867"/>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57"/>
    <w:rsid w:val="00130175"/>
    <w:rsid w:val="00173B10"/>
    <w:rsid w:val="00216BC7"/>
    <w:rsid w:val="0055093F"/>
    <w:rsid w:val="005800D9"/>
    <w:rsid w:val="00601F9C"/>
    <w:rsid w:val="006E692A"/>
    <w:rsid w:val="00722738"/>
    <w:rsid w:val="00792283"/>
    <w:rsid w:val="007F4FD8"/>
    <w:rsid w:val="00AC2957"/>
    <w:rsid w:val="00EE1082"/>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957"/>
  </w:style>
  <w:style w:type="paragraph" w:customStyle="1" w:styleId="2D85A8B2D9964E3F911348A6D13000C3">
    <w:name w:val="2D85A8B2D9964E3F911348A6D13000C3"/>
    <w:rsid w:val="00AC2957"/>
  </w:style>
  <w:style w:type="paragraph" w:customStyle="1" w:styleId="631C08C9B51948269AF7DBE8C8F7C0F3">
    <w:name w:val="631C08C9B51948269AF7DBE8C8F7C0F3"/>
    <w:rsid w:val="00AC2957"/>
  </w:style>
  <w:style w:type="paragraph" w:customStyle="1" w:styleId="C4CC73B4438A479CBA2C6A6876493E95">
    <w:name w:val="C4CC73B4438A479CBA2C6A6876493E95"/>
    <w:rsid w:val="00AC2957"/>
  </w:style>
  <w:style w:type="paragraph" w:customStyle="1" w:styleId="6BF3E9A62B6942268678AD3B01F89867">
    <w:name w:val="6BF3E9A62B6942268678AD3B01F89867"/>
    <w:rsid w:val="00AC2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BCAEE-014C-4436-9A58-C65292926613}">
  <ds:schemaRefs>
    <ds:schemaRef ds:uri="http://schemas.openxmlformats.org/officeDocument/2006/bibliography"/>
  </ds:schemaRefs>
</ds:datastoreItem>
</file>

<file path=customXml/itemProps4.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10108</Words>
  <Characters>5763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Greta Stirbytė</dc:creator>
  <cp:keywords/>
  <dc:description/>
  <cp:lastModifiedBy>Greta Stirbytė</cp:lastModifiedBy>
  <cp:revision>2</cp:revision>
  <dcterms:created xsi:type="dcterms:W3CDTF">2025-05-30T07:00:00Z</dcterms:created>
  <dcterms:modified xsi:type="dcterms:W3CDTF">2025-05-30T07:00:00Z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