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136A99" w:rsidR="00A607A2" w:rsidRPr="00BB0F53" w:rsidRDefault="0059676A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8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6644A47A" w:rsidR="00F772F0" w:rsidRPr="00BB0F53" w:rsidRDefault="00187582" w:rsidP="00007C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aps/>
          <w:lang w:eastAsia="en-GB"/>
        </w:rPr>
        <w:t>Integruotos mokesčių informacinės sistemos (IMIS) modernizavimo, pritaikant Mokesčių administravimo platfo</w:t>
      </w:r>
      <w:bookmarkStart w:id="0" w:name="_GoBack"/>
      <w:bookmarkEnd w:id="0"/>
      <w:r>
        <w:rPr>
          <w:rFonts w:ascii="Trebuchet MS" w:hAnsi="Trebuchet MS"/>
          <w:b/>
          <w:caps/>
          <w:lang w:eastAsia="en-GB"/>
        </w:rPr>
        <w:t>rmAI (MAP), paslaugos</w:t>
      </w:r>
      <w:r>
        <w:rPr>
          <w:rFonts w:ascii="Trebuchet MS" w:hAnsi="Trebuchet MS"/>
          <w:b/>
          <w:caps/>
        </w:rPr>
        <w:t xml:space="preserve"> </w:t>
      </w:r>
      <w:r>
        <w:rPr>
          <w:rFonts w:ascii="Trebuchet MS" w:hAnsi="Trebuchet MS"/>
          <w:b/>
          <w:bCs/>
          <w:cap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1875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18758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B31E7C"/>
    <w:rsid w:val="00B73C62"/>
    <w:rsid w:val="00B77DCF"/>
    <w:rsid w:val="00BB0F53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Gintaras Kurauskas</cp:lastModifiedBy>
  <cp:revision>5</cp:revision>
  <dcterms:created xsi:type="dcterms:W3CDTF">2024-11-12T08:04:00Z</dcterms:created>
  <dcterms:modified xsi:type="dcterms:W3CDTF">2024-11-20T07:24:00Z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