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2244B3">
      <w:pPr>
        <w:tabs>
          <w:tab w:val="left" w:pos="284"/>
          <w:tab w:val="left" w:pos="1985"/>
        </w:tabs>
        <w:jc w:val="both"/>
      </w:pPr>
    </w:p>
    <w:p w14:paraId="68D311DA" w14:textId="6D12CED9" w:rsidR="002244B3" w:rsidRPr="00345C7E" w:rsidRDefault="002244B3" w:rsidP="002244B3">
      <w:pPr>
        <w:tabs>
          <w:tab w:val="left" w:pos="284"/>
          <w:tab w:val="left" w:pos="1985"/>
        </w:tabs>
        <w:jc w:val="center"/>
      </w:pPr>
      <w:r w:rsidRPr="00345C7E">
        <w:t>202</w:t>
      </w:r>
      <w:r w:rsidR="00282945" w:rsidRPr="00345C7E">
        <w:t>5</w:t>
      </w:r>
      <w:r w:rsidRPr="00345C7E">
        <w:t xml:space="preserve"> m. </w:t>
      </w:r>
      <w:r w:rsidR="00927C29">
        <w:t>gegužės</w:t>
      </w:r>
      <w:r w:rsidR="003B00A1" w:rsidRPr="00345C7E">
        <w:t xml:space="preserve"> </w:t>
      </w:r>
      <w:r w:rsidR="00A6382C">
        <w:t>30</w:t>
      </w:r>
      <w:r w:rsidRPr="00345C7E">
        <w:t xml:space="preserve"> d.</w:t>
      </w:r>
    </w:p>
    <w:p w14:paraId="0460C405" w14:textId="77777777" w:rsidR="002244B3" w:rsidRPr="00345C7E" w:rsidRDefault="002244B3" w:rsidP="002244B3">
      <w:pPr>
        <w:tabs>
          <w:tab w:val="left" w:pos="284"/>
          <w:tab w:val="left" w:pos="1985"/>
        </w:tabs>
        <w:jc w:val="center"/>
      </w:pPr>
    </w:p>
    <w:p w14:paraId="574A42ED" w14:textId="77777777" w:rsidR="00F4718E" w:rsidRPr="00345C7E" w:rsidRDefault="00F4718E" w:rsidP="002244B3">
      <w:pPr>
        <w:pStyle w:val="Pagrindiniotekstotrauka2"/>
        <w:ind w:firstLine="737"/>
        <w:rPr>
          <w:rFonts w:ascii="Times New Roman" w:hAnsi="Times New Roman"/>
          <w:sz w:val="16"/>
          <w:szCs w:val="16"/>
        </w:rPr>
      </w:pPr>
    </w:p>
    <w:p w14:paraId="2955AFE4" w14:textId="6EFEE8CD" w:rsidR="00BB0B53" w:rsidRPr="00007982" w:rsidRDefault="00BB0B53" w:rsidP="004877FA">
      <w:pPr>
        <w:pStyle w:val="Pagrindiniotekstotrauka2"/>
        <w:spacing w:line="276" w:lineRule="auto"/>
        <w:ind w:left="709" w:firstLine="0"/>
        <w:jc w:val="both"/>
        <w:rPr>
          <w:rFonts w:ascii="Times New Roman" w:hAnsi="Times New Roman"/>
          <w:sz w:val="24"/>
          <w:szCs w:val="24"/>
        </w:rPr>
      </w:pPr>
    </w:p>
    <w:p w14:paraId="14AD40D3" w14:textId="56B16E94" w:rsidR="007C2583" w:rsidRDefault="00B075C2" w:rsidP="00064A66">
      <w:pPr>
        <w:spacing w:line="276" w:lineRule="auto"/>
        <w:ind w:firstLine="567"/>
        <w:jc w:val="both"/>
      </w:pPr>
      <w:r>
        <w:t>Perkančioji organizacija teikia atsakymą į tiekėjo klausimą:</w:t>
      </w:r>
    </w:p>
    <w:tbl>
      <w:tblPr>
        <w:tblStyle w:val="Lentelstinklelis"/>
        <w:tblW w:w="0" w:type="auto"/>
        <w:tblLook w:val="04A0" w:firstRow="1" w:lastRow="0" w:firstColumn="1" w:lastColumn="0" w:noHBand="0" w:noVBand="1"/>
      </w:tblPr>
      <w:tblGrid>
        <w:gridCol w:w="3823"/>
        <w:gridCol w:w="5805"/>
      </w:tblGrid>
      <w:tr w:rsidR="007C2583" w14:paraId="059F9C0A" w14:textId="77777777" w:rsidTr="00A65CA3">
        <w:tc>
          <w:tcPr>
            <w:tcW w:w="3823" w:type="dxa"/>
          </w:tcPr>
          <w:p w14:paraId="142BFC53" w14:textId="48AE85FB" w:rsidR="007C2583" w:rsidRDefault="007C2583" w:rsidP="00064A66">
            <w:pPr>
              <w:spacing w:line="276" w:lineRule="auto"/>
              <w:jc w:val="both"/>
            </w:pPr>
            <w:r>
              <w:t>Tiekėjo paklausimas</w:t>
            </w:r>
          </w:p>
        </w:tc>
        <w:tc>
          <w:tcPr>
            <w:tcW w:w="5805" w:type="dxa"/>
          </w:tcPr>
          <w:p w14:paraId="767BC774" w14:textId="092A4D16" w:rsidR="007C2583" w:rsidRDefault="007C2583" w:rsidP="00064A66">
            <w:pPr>
              <w:spacing w:line="276" w:lineRule="auto"/>
              <w:jc w:val="both"/>
            </w:pPr>
            <w:r>
              <w:t>Perkančiosios organizacijos atsakymas</w:t>
            </w:r>
          </w:p>
        </w:tc>
      </w:tr>
      <w:tr w:rsidR="007C2583" w14:paraId="3763FF7B" w14:textId="77777777" w:rsidTr="00A65CA3">
        <w:tc>
          <w:tcPr>
            <w:tcW w:w="3823" w:type="dxa"/>
          </w:tcPr>
          <w:p w14:paraId="5731D884" w14:textId="49BFF415" w:rsidR="007C2583" w:rsidRDefault="00203864" w:rsidP="00064A66">
            <w:pPr>
              <w:spacing w:line="276" w:lineRule="auto"/>
              <w:jc w:val="both"/>
            </w:pPr>
            <w:r w:rsidRPr="00203864">
              <w:t>norėčiau patikslinti klausimą, pakoreguodamas vos vieną žodį, kadangi tai neatspindi mano norėtos išsakyti minties. Norėčiau pakeisti "ir" į "ar". Klausimas turėjo būti: "Tokių asmenų, kurie turėtų patirties pradinio AR pagrindinio turinio kūrime, bet dirbtų su pradinukais nepavyksta surasti. "</w:t>
            </w:r>
          </w:p>
        </w:tc>
        <w:tc>
          <w:tcPr>
            <w:tcW w:w="5805" w:type="dxa"/>
          </w:tcPr>
          <w:p w14:paraId="2E4C123A" w14:textId="3DCE5773" w:rsidR="001267C3" w:rsidRDefault="00203864" w:rsidP="005F7637">
            <w:pPr>
              <w:spacing w:line="276" w:lineRule="auto"/>
              <w:jc w:val="both"/>
            </w:pPr>
            <w:r>
              <w:t xml:space="preserve">Perkančioji organizacija Viešojo pirkimo sąlygose nustatė kvalifikacijos reikalavimus specialistams atsižvelgdama į pirkimo objekto specifiškumą bei atlikusi rinkos konsultaciją, kurios metu nei vienas rinkos dalyvis nepateikė pastabų  / pasiūlymų dėl kvalifikacijos reikalavimo. Perkančioji organizacija mano, kad nustatytas kvalifikacijos reikalavimai </w:t>
            </w:r>
            <w:r w:rsidR="00A65CA3">
              <w:t>ne</w:t>
            </w:r>
            <w:r>
              <w:t>riboja tiekėjų konkurencij</w:t>
            </w:r>
            <w:r w:rsidR="00A65CA3">
              <w:t>os</w:t>
            </w:r>
            <w:r>
              <w:t>, nes specialistų, turinčių nuodytos patirties, yra daugumoje Lietuvos ugdymo įstaigų.</w:t>
            </w:r>
          </w:p>
        </w:tc>
      </w:tr>
    </w:tbl>
    <w:p w14:paraId="53DFC6B8" w14:textId="1A2842F1" w:rsidR="00413B22" w:rsidRDefault="00413B22" w:rsidP="00B075C2">
      <w:pPr>
        <w:spacing w:line="360" w:lineRule="auto"/>
        <w:ind w:firstLine="567"/>
        <w:jc w:val="both"/>
      </w:pPr>
    </w:p>
    <w:p w14:paraId="058B1D6C" w14:textId="77777777" w:rsidR="00B075C2" w:rsidRDefault="00B075C2" w:rsidP="00B075C2">
      <w:pPr>
        <w:spacing w:line="360" w:lineRule="auto"/>
        <w:ind w:firstLine="567"/>
        <w:jc w:val="both"/>
      </w:pPr>
    </w:p>
    <w:p w14:paraId="6D42B467" w14:textId="26017E01" w:rsidR="00B075C2" w:rsidRPr="00417F41" w:rsidRDefault="00B075C2" w:rsidP="00B075C2">
      <w:pPr>
        <w:spacing w:line="360" w:lineRule="auto"/>
        <w:ind w:firstLine="567"/>
        <w:jc w:val="both"/>
      </w:pPr>
      <w:r>
        <w:t>Viešojo pirkimo komisija</w:t>
      </w:r>
    </w:p>
    <w:sectPr w:rsidR="00B075C2" w:rsidRPr="00417F41" w:rsidSect="00A65CA3">
      <w:headerReference w:type="default" r:id="rId11"/>
      <w:pgSz w:w="11906" w:h="16838"/>
      <w:pgMar w:top="709"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3764" w14:textId="77777777" w:rsidR="008B2762" w:rsidRDefault="008B2762" w:rsidP="00801382">
      <w:r>
        <w:separator/>
      </w:r>
    </w:p>
  </w:endnote>
  <w:endnote w:type="continuationSeparator" w:id="0">
    <w:p w14:paraId="2AC60615" w14:textId="77777777" w:rsidR="008B2762" w:rsidRDefault="008B2762"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7766" w14:textId="77777777" w:rsidR="008B2762" w:rsidRDefault="008B2762" w:rsidP="00801382">
      <w:r>
        <w:separator/>
      </w:r>
    </w:p>
  </w:footnote>
  <w:footnote w:type="continuationSeparator" w:id="0">
    <w:p w14:paraId="2905AB8D" w14:textId="77777777" w:rsidR="008B2762" w:rsidRDefault="008B2762"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C0458B7"/>
    <w:multiLevelType w:val="hybridMultilevel"/>
    <w:tmpl w:val="8FA892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154191F"/>
    <w:multiLevelType w:val="hybridMultilevel"/>
    <w:tmpl w:val="C7EA1450"/>
    <w:lvl w:ilvl="0" w:tplc="21C6FE56">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5"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8"/>
  </w:num>
  <w:num w:numId="4" w16cid:durableId="1734043148">
    <w:abstractNumId w:val="13"/>
  </w:num>
  <w:num w:numId="5" w16cid:durableId="590284262">
    <w:abstractNumId w:val="12"/>
  </w:num>
  <w:num w:numId="6" w16cid:durableId="1168327783">
    <w:abstractNumId w:val="1"/>
  </w:num>
  <w:num w:numId="7" w16cid:durableId="28840958">
    <w:abstractNumId w:val="8"/>
  </w:num>
  <w:num w:numId="8" w16cid:durableId="1502165126">
    <w:abstractNumId w:val="5"/>
  </w:num>
  <w:num w:numId="9" w16cid:durableId="473328500">
    <w:abstractNumId w:val="23"/>
  </w:num>
  <w:num w:numId="10" w16cid:durableId="2063822966">
    <w:abstractNumId w:val="30"/>
  </w:num>
  <w:num w:numId="11" w16cid:durableId="1597014004">
    <w:abstractNumId w:val="34"/>
  </w:num>
  <w:num w:numId="12" w16cid:durableId="699011563">
    <w:abstractNumId w:val="0"/>
  </w:num>
  <w:num w:numId="13" w16cid:durableId="58358908">
    <w:abstractNumId w:val="31"/>
  </w:num>
  <w:num w:numId="14" w16cid:durableId="1394499664">
    <w:abstractNumId w:val="35"/>
  </w:num>
  <w:num w:numId="15" w16cid:durableId="317540371">
    <w:abstractNumId w:val="25"/>
  </w:num>
  <w:num w:numId="16" w16cid:durableId="767043455">
    <w:abstractNumId w:val="22"/>
  </w:num>
  <w:num w:numId="17" w16cid:durableId="758647188">
    <w:abstractNumId w:val="15"/>
  </w:num>
  <w:num w:numId="18" w16cid:durableId="540944457">
    <w:abstractNumId w:val="39"/>
  </w:num>
  <w:num w:numId="19" w16cid:durableId="1635452663">
    <w:abstractNumId w:val="32"/>
  </w:num>
  <w:num w:numId="20" w16cid:durableId="789670945">
    <w:abstractNumId w:val="40"/>
  </w:num>
  <w:num w:numId="21" w16cid:durableId="1615865428">
    <w:abstractNumId w:val="11"/>
  </w:num>
  <w:num w:numId="22" w16cid:durableId="1647471421">
    <w:abstractNumId w:val="33"/>
  </w:num>
  <w:num w:numId="23" w16cid:durableId="1876191115">
    <w:abstractNumId w:val="28"/>
  </w:num>
  <w:num w:numId="24" w16cid:durableId="1169755638">
    <w:abstractNumId w:val="9"/>
  </w:num>
  <w:num w:numId="25" w16cid:durableId="1327782372">
    <w:abstractNumId w:val="42"/>
  </w:num>
  <w:num w:numId="26" w16cid:durableId="1957829055">
    <w:abstractNumId w:val="17"/>
  </w:num>
  <w:num w:numId="27" w16cid:durableId="1367371951">
    <w:abstractNumId w:val="38"/>
  </w:num>
  <w:num w:numId="28" w16cid:durableId="637421704">
    <w:abstractNumId w:val="27"/>
  </w:num>
  <w:num w:numId="29" w16cid:durableId="299768036">
    <w:abstractNumId w:val="29"/>
  </w:num>
  <w:num w:numId="30" w16cid:durableId="1727532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21"/>
  </w:num>
  <w:num w:numId="33" w16cid:durableId="766577609">
    <w:abstractNumId w:val="37"/>
  </w:num>
  <w:num w:numId="34" w16cid:durableId="564995330">
    <w:abstractNumId w:val="24"/>
  </w:num>
  <w:num w:numId="35" w16cid:durableId="1099368233">
    <w:abstractNumId w:val="36"/>
  </w:num>
  <w:num w:numId="36" w16cid:durableId="1384213255">
    <w:abstractNumId w:val="2"/>
  </w:num>
  <w:num w:numId="37" w16cid:durableId="1855338410">
    <w:abstractNumId w:val="20"/>
  </w:num>
  <w:num w:numId="38" w16cid:durableId="603391187">
    <w:abstractNumId w:val="43"/>
  </w:num>
  <w:num w:numId="39" w16cid:durableId="500194360">
    <w:abstractNumId w:val="10"/>
  </w:num>
  <w:num w:numId="40" w16cid:durableId="51118406">
    <w:abstractNumId w:val="14"/>
  </w:num>
  <w:num w:numId="41" w16cid:durableId="1100179791">
    <w:abstractNumId w:val="41"/>
  </w:num>
  <w:num w:numId="42" w16cid:durableId="1456290426">
    <w:abstractNumId w:val="26"/>
  </w:num>
  <w:num w:numId="43" w16cid:durableId="2037152362">
    <w:abstractNumId w:val="19"/>
  </w:num>
  <w:num w:numId="44" w16cid:durableId="1497770325">
    <w:abstractNumId w:val="7"/>
  </w:num>
  <w:num w:numId="45" w16cid:durableId="628973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CED"/>
    <w:rsid w:val="00001DAC"/>
    <w:rsid w:val="00006601"/>
    <w:rsid w:val="0000750D"/>
    <w:rsid w:val="00007982"/>
    <w:rsid w:val="00010BDA"/>
    <w:rsid w:val="000128A3"/>
    <w:rsid w:val="000142DD"/>
    <w:rsid w:val="00014722"/>
    <w:rsid w:val="000148CF"/>
    <w:rsid w:val="0001711C"/>
    <w:rsid w:val="00020482"/>
    <w:rsid w:val="000211BB"/>
    <w:rsid w:val="00032F46"/>
    <w:rsid w:val="00034015"/>
    <w:rsid w:val="00034B6E"/>
    <w:rsid w:val="00044A7E"/>
    <w:rsid w:val="0005097D"/>
    <w:rsid w:val="0005177B"/>
    <w:rsid w:val="00051A8E"/>
    <w:rsid w:val="000544FB"/>
    <w:rsid w:val="00055195"/>
    <w:rsid w:val="00055C29"/>
    <w:rsid w:val="00057A76"/>
    <w:rsid w:val="00057CD8"/>
    <w:rsid w:val="00062709"/>
    <w:rsid w:val="0006299C"/>
    <w:rsid w:val="00064A66"/>
    <w:rsid w:val="000653FF"/>
    <w:rsid w:val="00071073"/>
    <w:rsid w:val="00071DDB"/>
    <w:rsid w:val="0007415A"/>
    <w:rsid w:val="0007444D"/>
    <w:rsid w:val="000752E1"/>
    <w:rsid w:val="00076E37"/>
    <w:rsid w:val="000800CD"/>
    <w:rsid w:val="000818F8"/>
    <w:rsid w:val="000850D8"/>
    <w:rsid w:val="0008680A"/>
    <w:rsid w:val="00091BB2"/>
    <w:rsid w:val="0009260C"/>
    <w:rsid w:val="00093351"/>
    <w:rsid w:val="000972BC"/>
    <w:rsid w:val="00097A22"/>
    <w:rsid w:val="000A5C70"/>
    <w:rsid w:val="000B491E"/>
    <w:rsid w:val="000C077B"/>
    <w:rsid w:val="000C63A0"/>
    <w:rsid w:val="000C7934"/>
    <w:rsid w:val="000D14FD"/>
    <w:rsid w:val="000D2072"/>
    <w:rsid w:val="000D4AF2"/>
    <w:rsid w:val="000D66CD"/>
    <w:rsid w:val="000D7464"/>
    <w:rsid w:val="000E48EB"/>
    <w:rsid w:val="000E4C01"/>
    <w:rsid w:val="000F5AF9"/>
    <w:rsid w:val="000F7BA2"/>
    <w:rsid w:val="0010080E"/>
    <w:rsid w:val="001045AD"/>
    <w:rsid w:val="0011087C"/>
    <w:rsid w:val="0011616A"/>
    <w:rsid w:val="0012035A"/>
    <w:rsid w:val="00121B11"/>
    <w:rsid w:val="001267C3"/>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B1C7F"/>
    <w:rsid w:val="001B62C1"/>
    <w:rsid w:val="001B75AF"/>
    <w:rsid w:val="001C529D"/>
    <w:rsid w:val="001C6910"/>
    <w:rsid w:val="001C7F58"/>
    <w:rsid w:val="001D7DC5"/>
    <w:rsid w:val="001E43A8"/>
    <w:rsid w:val="001E4424"/>
    <w:rsid w:val="001E59EC"/>
    <w:rsid w:val="001E7B59"/>
    <w:rsid w:val="001F0818"/>
    <w:rsid w:val="001F13B5"/>
    <w:rsid w:val="002016CB"/>
    <w:rsid w:val="002017FA"/>
    <w:rsid w:val="00203864"/>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300A"/>
    <w:rsid w:val="003569DC"/>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E7C0B"/>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52C2F"/>
    <w:rsid w:val="00461ECD"/>
    <w:rsid w:val="004628C5"/>
    <w:rsid w:val="00464AFC"/>
    <w:rsid w:val="004664FA"/>
    <w:rsid w:val="004668F3"/>
    <w:rsid w:val="00466B94"/>
    <w:rsid w:val="00466BAE"/>
    <w:rsid w:val="00470DD0"/>
    <w:rsid w:val="00471905"/>
    <w:rsid w:val="00471A2D"/>
    <w:rsid w:val="00472A5E"/>
    <w:rsid w:val="00473782"/>
    <w:rsid w:val="00476B12"/>
    <w:rsid w:val="004809F2"/>
    <w:rsid w:val="004819E5"/>
    <w:rsid w:val="004877FA"/>
    <w:rsid w:val="00491B67"/>
    <w:rsid w:val="00491F19"/>
    <w:rsid w:val="0049668B"/>
    <w:rsid w:val="00496FB5"/>
    <w:rsid w:val="004A21A4"/>
    <w:rsid w:val="004A2C39"/>
    <w:rsid w:val="004A7556"/>
    <w:rsid w:val="004A7A04"/>
    <w:rsid w:val="004B0222"/>
    <w:rsid w:val="004B33BC"/>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546"/>
    <w:rsid w:val="00533942"/>
    <w:rsid w:val="00536E31"/>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5F7637"/>
    <w:rsid w:val="0060071B"/>
    <w:rsid w:val="006029B4"/>
    <w:rsid w:val="00614581"/>
    <w:rsid w:val="00615D6A"/>
    <w:rsid w:val="00616B80"/>
    <w:rsid w:val="00623C07"/>
    <w:rsid w:val="00625ACA"/>
    <w:rsid w:val="00630979"/>
    <w:rsid w:val="00630985"/>
    <w:rsid w:val="00630D39"/>
    <w:rsid w:val="00632BF1"/>
    <w:rsid w:val="0063329E"/>
    <w:rsid w:val="006420B1"/>
    <w:rsid w:val="006437A5"/>
    <w:rsid w:val="006445A4"/>
    <w:rsid w:val="0064593A"/>
    <w:rsid w:val="0064659A"/>
    <w:rsid w:val="006478C4"/>
    <w:rsid w:val="00650867"/>
    <w:rsid w:val="00654A16"/>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408A2"/>
    <w:rsid w:val="00741B30"/>
    <w:rsid w:val="007630F1"/>
    <w:rsid w:val="00764318"/>
    <w:rsid w:val="00765295"/>
    <w:rsid w:val="0077073B"/>
    <w:rsid w:val="00772931"/>
    <w:rsid w:val="00773098"/>
    <w:rsid w:val="007740FD"/>
    <w:rsid w:val="00777AD8"/>
    <w:rsid w:val="00777FDF"/>
    <w:rsid w:val="007803B5"/>
    <w:rsid w:val="00781410"/>
    <w:rsid w:val="007840A3"/>
    <w:rsid w:val="00796590"/>
    <w:rsid w:val="007A417C"/>
    <w:rsid w:val="007A5052"/>
    <w:rsid w:val="007A54E1"/>
    <w:rsid w:val="007A5C6A"/>
    <w:rsid w:val="007B3159"/>
    <w:rsid w:val="007B3A9C"/>
    <w:rsid w:val="007B3F4C"/>
    <w:rsid w:val="007B542C"/>
    <w:rsid w:val="007B68BF"/>
    <w:rsid w:val="007C197C"/>
    <w:rsid w:val="007C2583"/>
    <w:rsid w:val="007C4382"/>
    <w:rsid w:val="007C52DE"/>
    <w:rsid w:val="007D20C2"/>
    <w:rsid w:val="007D48FB"/>
    <w:rsid w:val="007D6B41"/>
    <w:rsid w:val="007E2BF6"/>
    <w:rsid w:val="007E360C"/>
    <w:rsid w:val="007E7556"/>
    <w:rsid w:val="007F6606"/>
    <w:rsid w:val="007F76BB"/>
    <w:rsid w:val="007F7F4A"/>
    <w:rsid w:val="00800D73"/>
    <w:rsid w:val="00801382"/>
    <w:rsid w:val="0080175E"/>
    <w:rsid w:val="00802638"/>
    <w:rsid w:val="00802FFB"/>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661DA"/>
    <w:rsid w:val="0087021A"/>
    <w:rsid w:val="0087544C"/>
    <w:rsid w:val="00880245"/>
    <w:rsid w:val="008817D1"/>
    <w:rsid w:val="0088235C"/>
    <w:rsid w:val="00885DBF"/>
    <w:rsid w:val="00885DD3"/>
    <w:rsid w:val="00886CB2"/>
    <w:rsid w:val="00890378"/>
    <w:rsid w:val="00893AAE"/>
    <w:rsid w:val="0089511F"/>
    <w:rsid w:val="008A0FCF"/>
    <w:rsid w:val="008A1414"/>
    <w:rsid w:val="008A143E"/>
    <w:rsid w:val="008A2A34"/>
    <w:rsid w:val="008A4B38"/>
    <w:rsid w:val="008A5A0D"/>
    <w:rsid w:val="008A6D52"/>
    <w:rsid w:val="008B0256"/>
    <w:rsid w:val="008B2762"/>
    <w:rsid w:val="008B2B48"/>
    <w:rsid w:val="008C06CD"/>
    <w:rsid w:val="008C1D00"/>
    <w:rsid w:val="008C2C75"/>
    <w:rsid w:val="008C3691"/>
    <w:rsid w:val="008C5383"/>
    <w:rsid w:val="008C7783"/>
    <w:rsid w:val="008D2BF9"/>
    <w:rsid w:val="008D7062"/>
    <w:rsid w:val="008D7206"/>
    <w:rsid w:val="008E0D11"/>
    <w:rsid w:val="008E21AD"/>
    <w:rsid w:val="008E418B"/>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7D7"/>
    <w:rsid w:val="00920860"/>
    <w:rsid w:val="00920F4B"/>
    <w:rsid w:val="009214EB"/>
    <w:rsid w:val="00921E87"/>
    <w:rsid w:val="00921F5C"/>
    <w:rsid w:val="00922C34"/>
    <w:rsid w:val="0092360B"/>
    <w:rsid w:val="00927C29"/>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4F9"/>
    <w:rsid w:val="00A02986"/>
    <w:rsid w:val="00A03159"/>
    <w:rsid w:val="00A1010E"/>
    <w:rsid w:val="00A16CE5"/>
    <w:rsid w:val="00A178A1"/>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382C"/>
    <w:rsid w:val="00A65CA3"/>
    <w:rsid w:val="00A66503"/>
    <w:rsid w:val="00A6729D"/>
    <w:rsid w:val="00A7076D"/>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075C2"/>
    <w:rsid w:val="00B11779"/>
    <w:rsid w:val="00B13E52"/>
    <w:rsid w:val="00B14E38"/>
    <w:rsid w:val="00B15107"/>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172A"/>
    <w:rsid w:val="00B525BD"/>
    <w:rsid w:val="00B55AC5"/>
    <w:rsid w:val="00B60E1A"/>
    <w:rsid w:val="00B6136B"/>
    <w:rsid w:val="00B62287"/>
    <w:rsid w:val="00B62D7F"/>
    <w:rsid w:val="00B64749"/>
    <w:rsid w:val="00B67CA0"/>
    <w:rsid w:val="00B71781"/>
    <w:rsid w:val="00B7793B"/>
    <w:rsid w:val="00B7798E"/>
    <w:rsid w:val="00B80EE8"/>
    <w:rsid w:val="00B81296"/>
    <w:rsid w:val="00B8172A"/>
    <w:rsid w:val="00B817F4"/>
    <w:rsid w:val="00B83227"/>
    <w:rsid w:val="00B8467E"/>
    <w:rsid w:val="00B915BC"/>
    <w:rsid w:val="00B915CC"/>
    <w:rsid w:val="00B94624"/>
    <w:rsid w:val="00B948CC"/>
    <w:rsid w:val="00B964CA"/>
    <w:rsid w:val="00B966D8"/>
    <w:rsid w:val="00BA10AD"/>
    <w:rsid w:val="00BA4E42"/>
    <w:rsid w:val="00BA567D"/>
    <w:rsid w:val="00BA6824"/>
    <w:rsid w:val="00BA7AF4"/>
    <w:rsid w:val="00BA7B1E"/>
    <w:rsid w:val="00BB0B53"/>
    <w:rsid w:val="00BB0BFC"/>
    <w:rsid w:val="00BB286F"/>
    <w:rsid w:val="00BB412F"/>
    <w:rsid w:val="00BB5E33"/>
    <w:rsid w:val="00BB6B9A"/>
    <w:rsid w:val="00BC37C0"/>
    <w:rsid w:val="00BC3A4A"/>
    <w:rsid w:val="00BC3B47"/>
    <w:rsid w:val="00BC6D28"/>
    <w:rsid w:val="00BC72E4"/>
    <w:rsid w:val="00BD24C9"/>
    <w:rsid w:val="00BD3308"/>
    <w:rsid w:val="00BD3481"/>
    <w:rsid w:val="00BD3C56"/>
    <w:rsid w:val="00BD7A65"/>
    <w:rsid w:val="00BE194D"/>
    <w:rsid w:val="00BE3AC6"/>
    <w:rsid w:val="00BE6451"/>
    <w:rsid w:val="00BF12E6"/>
    <w:rsid w:val="00BF4348"/>
    <w:rsid w:val="00BF535B"/>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698C"/>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48A5"/>
    <w:rsid w:val="00C956A0"/>
    <w:rsid w:val="00C958B1"/>
    <w:rsid w:val="00CA34C1"/>
    <w:rsid w:val="00CA7E48"/>
    <w:rsid w:val="00CB0709"/>
    <w:rsid w:val="00CB50C1"/>
    <w:rsid w:val="00CB54E7"/>
    <w:rsid w:val="00CB56DD"/>
    <w:rsid w:val="00CC3345"/>
    <w:rsid w:val="00CC4351"/>
    <w:rsid w:val="00CC4916"/>
    <w:rsid w:val="00CC7316"/>
    <w:rsid w:val="00CD2431"/>
    <w:rsid w:val="00CD7176"/>
    <w:rsid w:val="00CE068E"/>
    <w:rsid w:val="00CE2203"/>
    <w:rsid w:val="00CE32A0"/>
    <w:rsid w:val="00CE5DC6"/>
    <w:rsid w:val="00CE74B9"/>
    <w:rsid w:val="00CF077E"/>
    <w:rsid w:val="00CF2104"/>
    <w:rsid w:val="00CF303A"/>
    <w:rsid w:val="00CF388A"/>
    <w:rsid w:val="00CF4372"/>
    <w:rsid w:val="00CF7673"/>
    <w:rsid w:val="00D00CCC"/>
    <w:rsid w:val="00D02844"/>
    <w:rsid w:val="00D02B97"/>
    <w:rsid w:val="00D04055"/>
    <w:rsid w:val="00D062AE"/>
    <w:rsid w:val="00D07EBA"/>
    <w:rsid w:val="00D10CD2"/>
    <w:rsid w:val="00D10EAA"/>
    <w:rsid w:val="00D11C19"/>
    <w:rsid w:val="00D146B5"/>
    <w:rsid w:val="00D15133"/>
    <w:rsid w:val="00D26AE8"/>
    <w:rsid w:val="00D312FD"/>
    <w:rsid w:val="00D33C8C"/>
    <w:rsid w:val="00D36A0B"/>
    <w:rsid w:val="00D41E98"/>
    <w:rsid w:val="00D420B7"/>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84E43"/>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25C7"/>
    <w:rsid w:val="00DE3D65"/>
    <w:rsid w:val="00DE5793"/>
    <w:rsid w:val="00DF13ED"/>
    <w:rsid w:val="00DF16E2"/>
    <w:rsid w:val="00DF3CB1"/>
    <w:rsid w:val="00DF629F"/>
    <w:rsid w:val="00E003E0"/>
    <w:rsid w:val="00E11070"/>
    <w:rsid w:val="00E1270F"/>
    <w:rsid w:val="00E13A5F"/>
    <w:rsid w:val="00E13B33"/>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10D4"/>
    <w:rsid w:val="00E53FED"/>
    <w:rsid w:val="00E56BCB"/>
    <w:rsid w:val="00E57A15"/>
    <w:rsid w:val="00E57FFA"/>
    <w:rsid w:val="00E62050"/>
    <w:rsid w:val="00E62A8B"/>
    <w:rsid w:val="00E63CA4"/>
    <w:rsid w:val="00E64A6F"/>
    <w:rsid w:val="00E678E8"/>
    <w:rsid w:val="00E73E93"/>
    <w:rsid w:val="00E73E95"/>
    <w:rsid w:val="00E75F37"/>
    <w:rsid w:val="00E77200"/>
    <w:rsid w:val="00E83E1A"/>
    <w:rsid w:val="00E865A3"/>
    <w:rsid w:val="00E912D5"/>
    <w:rsid w:val="00E927AD"/>
    <w:rsid w:val="00E952AE"/>
    <w:rsid w:val="00E96775"/>
    <w:rsid w:val="00E9705F"/>
    <w:rsid w:val="00E97256"/>
    <w:rsid w:val="00EA1CB3"/>
    <w:rsid w:val="00EA50EC"/>
    <w:rsid w:val="00EB1D09"/>
    <w:rsid w:val="00EB2529"/>
    <w:rsid w:val="00EB342B"/>
    <w:rsid w:val="00EB46E2"/>
    <w:rsid w:val="00EB4BDF"/>
    <w:rsid w:val="00EB6E0E"/>
    <w:rsid w:val="00EC22A0"/>
    <w:rsid w:val="00EC42F6"/>
    <w:rsid w:val="00EC5A25"/>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0657E"/>
    <w:rsid w:val="00F11C89"/>
    <w:rsid w:val="00F15056"/>
    <w:rsid w:val="00F20BC6"/>
    <w:rsid w:val="00F215D2"/>
    <w:rsid w:val="00F24287"/>
    <w:rsid w:val="00F25E3B"/>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4E4"/>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5BE1"/>
    <w:rsid w:val="00FF010C"/>
    <w:rsid w:val="00FF2290"/>
    <w:rsid w:val="00FF3164"/>
    <w:rsid w:val="00FF42FB"/>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nhideWhenUsed/>
    <w:rsid w:val="0077073B"/>
    <w:rPr>
      <w:color w:val="0563C1" w:themeColor="hyperlink"/>
      <w:u w:val="single"/>
    </w:rPr>
  </w:style>
  <w:style w:type="character" w:styleId="Neapdorotaspaminjimas">
    <w:name w:val="Unresolved Mention"/>
    <w:basedOn w:val="Numatytasispastraiposriftas"/>
    <w:uiPriority w:val="99"/>
    <w:semiHidden/>
    <w:unhideWhenUsed/>
    <w:rsid w:val="0077073B"/>
    <w:rPr>
      <w:color w:val="605E5C"/>
      <w:shd w:val="clear" w:color="auto" w:fill="E1DFDD"/>
    </w:rPr>
  </w:style>
  <w:style w:type="table" w:styleId="Lentelstinklelis">
    <w:name w:val="Table Grid"/>
    <w:basedOn w:val="prastojilentel"/>
    <w:rsid w:val="007C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59608947">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2920">
      <w:bodyDiv w:val="1"/>
      <w:marLeft w:val="0"/>
      <w:marRight w:val="0"/>
      <w:marTop w:val="0"/>
      <w:marBottom w:val="0"/>
      <w:divBdr>
        <w:top w:val="none" w:sz="0" w:space="0" w:color="auto"/>
        <w:left w:val="none" w:sz="0" w:space="0" w:color="auto"/>
        <w:bottom w:val="none" w:sz="0" w:space="0" w:color="auto"/>
        <w:right w:val="none" w:sz="0" w:space="0" w:color="auto"/>
      </w:divBdr>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808350976">
      <w:bodyDiv w:val="1"/>
      <w:marLeft w:val="0"/>
      <w:marRight w:val="0"/>
      <w:marTop w:val="0"/>
      <w:marBottom w:val="0"/>
      <w:divBdr>
        <w:top w:val="none" w:sz="0" w:space="0" w:color="auto"/>
        <w:left w:val="none" w:sz="0" w:space="0" w:color="auto"/>
        <w:bottom w:val="none" w:sz="0" w:space="0" w:color="auto"/>
        <w:right w:val="none" w:sz="0" w:space="0" w:color="auto"/>
      </w:divBdr>
    </w:div>
    <w:div w:id="2051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3.xml><?xml version="1.0" encoding="utf-8"?>
<ds:datastoreItem xmlns:ds="http://schemas.openxmlformats.org/officeDocument/2006/customXml" ds:itemID="{69590EB8-BDFB-4982-92D0-5B2A6B680A52}">
  <ds:schemaRefs>
    <ds:schemaRef ds:uri="http://schemas.openxmlformats.org/officeDocument/2006/bibliography"/>
  </ds:schemaRefs>
</ds:datastoreItem>
</file>

<file path=customXml/itemProps4.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342</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2025-05-30T13:37:00Z</dcterms:created>
  <dcterms:modified xsi:type="dcterms:W3CDTF">2025-05-30T13:38:00Z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