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7EE23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  <w:t xml:space="preserve">Pirkimo </w:t>
      </w:r>
      <w:r w:rsidR="008B624C">
        <w:rPr>
          <w:lang w:val="lt-LT"/>
        </w:rPr>
        <w:t>sąlygų</w:t>
      </w:r>
      <w:r w:rsidRPr="00F01C74">
        <w:rPr>
          <w:lang w:val="lt-LT"/>
        </w:rPr>
        <w:t xml:space="preserve"> </w:t>
      </w:r>
    </w:p>
    <w:p w14:paraId="2F37874A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="00BC25C1">
        <w:rPr>
          <w:lang w:val="lt-LT"/>
        </w:rPr>
        <w:t>6</w:t>
      </w:r>
      <w:r w:rsidRPr="00F01C74">
        <w:rPr>
          <w:lang w:val="lt-LT"/>
        </w:rPr>
        <w:t xml:space="preserve"> priedas</w:t>
      </w:r>
    </w:p>
    <w:p w14:paraId="004DF2CF" w14:textId="77777777" w:rsidR="0025034A" w:rsidRPr="00F01C74" w:rsidRDefault="0025034A">
      <w:pPr>
        <w:rPr>
          <w:lang w:val="lt-LT"/>
        </w:rPr>
      </w:pPr>
    </w:p>
    <w:p w14:paraId="4968A945" w14:textId="77777777" w:rsidR="0025034A" w:rsidRDefault="006A3CAE" w:rsidP="0025034A">
      <w:pPr>
        <w:jc w:val="center"/>
        <w:rPr>
          <w:b/>
          <w:caps/>
          <w:lang w:val="lt-LT"/>
        </w:rPr>
      </w:pPr>
      <w:r w:rsidRPr="006A3CAE">
        <w:rPr>
          <w:b/>
          <w:caps/>
          <w:lang w:val="lt-LT"/>
        </w:rPr>
        <w:t xml:space="preserve">Tiekėjo </w:t>
      </w:r>
      <w:r w:rsidR="00D2530E" w:rsidRPr="00D2530E">
        <w:rPr>
          <w:b/>
          <w:caps/>
          <w:lang w:val="lt-LT"/>
        </w:rPr>
        <w:t xml:space="preserve">VADOVAUJANČIŲ IR </w:t>
      </w:r>
      <w:r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Pr="006A3CAE">
        <w:rPr>
          <w:b/>
          <w:caps/>
          <w:lang w:val="lt-LT"/>
        </w:rPr>
        <w:t xml:space="preserve"> sąrašas</w:t>
      </w:r>
    </w:p>
    <w:p w14:paraId="4F328D24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2126"/>
        <w:gridCol w:w="2269"/>
        <w:gridCol w:w="2410"/>
        <w:gridCol w:w="2409"/>
      </w:tblGrid>
      <w:tr w:rsidR="00474B97" w:rsidRPr="005F24E3" w14:paraId="1E9FBB31" w14:textId="77777777" w:rsidTr="00474B97">
        <w:tc>
          <w:tcPr>
            <w:tcW w:w="567" w:type="dxa"/>
            <w:shd w:val="clear" w:color="auto" w:fill="auto"/>
          </w:tcPr>
          <w:p w14:paraId="615D7478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Eil.</w:t>
            </w:r>
          </w:p>
          <w:p w14:paraId="594A09FE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410" w:type="dxa"/>
            <w:shd w:val="clear" w:color="auto" w:fill="auto"/>
          </w:tcPr>
          <w:p w14:paraId="086E2C6B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5F24E3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559" w:type="dxa"/>
            <w:shd w:val="clear" w:color="auto" w:fill="auto"/>
          </w:tcPr>
          <w:p w14:paraId="05AAC1DE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5F24E3">
              <w:rPr>
                <w:b/>
                <w:sz w:val="20"/>
                <w:szCs w:val="20"/>
                <w:lang w:val="lt-LT"/>
              </w:rPr>
              <w:t>specialisto) esama darbovietė (darbovietės)*</w:t>
            </w:r>
          </w:p>
        </w:tc>
        <w:tc>
          <w:tcPr>
            <w:tcW w:w="2126" w:type="dxa"/>
            <w:shd w:val="clear" w:color="auto" w:fill="auto"/>
          </w:tcPr>
          <w:p w14:paraId="02DC0F95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 xml:space="preserve">Pozicija (darbo vieta, pareigos), kuriai siūlomas 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vadovas, </w:t>
            </w:r>
            <w:r w:rsidRPr="005F24E3">
              <w:rPr>
                <w:b/>
                <w:sz w:val="20"/>
                <w:szCs w:val="20"/>
                <w:lang w:val="lt-LT"/>
              </w:rPr>
              <w:t>specialistas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, 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 xml:space="preserve">1.6.4 p., </w:t>
            </w:r>
            <w:r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>2.5.2.1 p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>. reikalavimus</w:t>
            </w:r>
          </w:p>
        </w:tc>
        <w:tc>
          <w:tcPr>
            <w:tcW w:w="2269" w:type="dxa"/>
            <w:shd w:val="clear" w:color="auto" w:fill="auto"/>
          </w:tcPr>
          <w:p w14:paraId="4F4E87DE" w14:textId="77777777" w:rsidR="00474B97" w:rsidRP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474B97">
              <w:rPr>
                <w:b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vadovui, </w:t>
            </w:r>
            <w:r w:rsidRPr="00474B97">
              <w:rPr>
                <w:b/>
                <w:sz w:val="20"/>
                <w:szCs w:val="20"/>
                <w:lang w:val="lt-LT"/>
              </w:rPr>
              <w:t>specialistui) keliamus reikalavimus**</w:t>
            </w:r>
          </w:p>
          <w:p w14:paraId="12BF2718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(nurodyti kvalifikacijos atestato Nr.</w:t>
            </w:r>
            <w:r w:rsidR="00D952AE">
              <w:rPr>
                <w:b/>
                <w:sz w:val="20"/>
                <w:szCs w:val="20"/>
                <w:lang w:val="lt-LT"/>
              </w:rPr>
              <w:t>, jį išdavusios įstaigos pavadinimą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 ir /ar pan.</w:t>
            </w:r>
            <w:r w:rsidRPr="00474B97">
              <w:rPr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A4B8D39" w14:textId="77777777" w:rsid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A26BA">
              <w:rPr>
                <w:b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4F75A4D0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6F40A8FC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D952AE">
              <w:rPr>
                <w:b/>
                <w:sz w:val="20"/>
                <w:szCs w:val="20"/>
                <w:u w:val="single"/>
                <w:lang w:val="lt-LT"/>
              </w:rPr>
              <w:t>trumpai</w:t>
            </w:r>
            <w:r w:rsidRPr="00F019E2">
              <w:rPr>
                <w:b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3F8E3DE2" w14:textId="77777777" w:rsidTr="00474B97">
        <w:tc>
          <w:tcPr>
            <w:tcW w:w="567" w:type="dxa"/>
            <w:shd w:val="clear" w:color="auto" w:fill="auto"/>
          </w:tcPr>
          <w:p w14:paraId="70DD1326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C349C8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965CD78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1885A20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36F635D2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E7B9BF9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071B5B6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CD19A7" w:rsidRPr="005F24E3" w14:paraId="2E40DCF8" w14:textId="77777777" w:rsidTr="00474B97">
        <w:tc>
          <w:tcPr>
            <w:tcW w:w="567" w:type="dxa"/>
            <w:shd w:val="clear" w:color="auto" w:fill="auto"/>
          </w:tcPr>
          <w:p w14:paraId="4EE8DB2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62CF92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6603D85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524C8B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6F34230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3E31105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7B4C03F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DB30202" w14:textId="77777777" w:rsidTr="00474B97">
        <w:tc>
          <w:tcPr>
            <w:tcW w:w="567" w:type="dxa"/>
            <w:shd w:val="clear" w:color="auto" w:fill="auto"/>
          </w:tcPr>
          <w:p w14:paraId="0969DF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DAE11F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9F3629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919B6A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1A8144A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6C3319D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7F73849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70705D4" w14:textId="77777777" w:rsidTr="00474B97">
        <w:tc>
          <w:tcPr>
            <w:tcW w:w="567" w:type="dxa"/>
            <w:shd w:val="clear" w:color="auto" w:fill="auto"/>
          </w:tcPr>
          <w:p w14:paraId="2760B62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4438F58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830CD9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34C93A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0BC9D1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586C6A3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5232EEF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471A3287" w14:textId="77777777" w:rsidTr="00474B97">
        <w:tc>
          <w:tcPr>
            <w:tcW w:w="567" w:type="dxa"/>
            <w:shd w:val="clear" w:color="auto" w:fill="auto"/>
          </w:tcPr>
          <w:p w14:paraId="3377460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01C6FE66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4A1A3FD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C0FB1B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31226498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0F79F942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555C0AE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5311483F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590D859B" w14:textId="77777777" w:rsidR="0025034A" w:rsidRDefault="0025034A">
      <w:pPr>
        <w:rPr>
          <w:lang w:val="lt-LT"/>
        </w:rPr>
      </w:pPr>
    </w:p>
    <w:p w14:paraId="76CB7AA6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772D2F5B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B7EBC6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680EAF7B" w14:textId="77777777" w:rsidR="008C5254" w:rsidRPr="0025034A" w:rsidRDefault="008C5254" w:rsidP="00CD19A7">
      <w:pPr>
        <w:jc w:val="both"/>
        <w:rPr>
          <w:lang w:val="lt-LT"/>
        </w:rPr>
      </w:pPr>
    </w:p>
    <w:sectPr w:rsidR="008C5254" w:rsidRPr="0025034A" w:rsidSect="008109EB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7910"/>
    <w:rsid w:val="00092777"/>
    <w:rsid w:val="00096223"/>
    <w:rsid w:val="0009763E"/>
    <w:rsid w:val="000C2E7B"/>
    <w:rsid w:val="00127DD7"/>
    <w:rsid w:val="0015188E"/>
    <w:rsid w:val="00156880"/>
    <w:rsid w:val="00193382"/>
    <w:rsid w:val="0020235D"/>
    <w:rsid w:val="00204EC0"/>
    <w:rsid w:val="0025034A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471D"/>
    <w:rsid w:val="005E4A70"/>
    <w:rsid w:val="005F24E3"/>
    <w:rsid w:val="006744B2"/>
    <w:rsid w:val="00674AF8"/>
    <w:rsid w:val="006A3CAE"/>
    <w:rsid w:val="00731157"/>
    <w:rsid w:val="007540B2"/>
    <w:rsid w:val="007E7FAE"/>
    <w:rsid w:val="008101B1"/>
    <w:rsid w:val="008109EB"/>
    <w:rsid w:val="008B624C"/>
    <w:rsid w:val="008C5254"/>
    <w:rsid w:val="00951DBC"/>
    <w:rsid w:val="00995770"/>
    <w:rsid w:val="00A67146"/>
    <w:rsid w:val="00A71BAD"/>
    <w:rsid w:val="00A73A12"/>
    <w:rsid w:val="00A820AD"/>
    <w:rsid w:val="00AF2A15"/>
    <w:rsid w:val="00B369B9"/>
    <w:rsid w:val="00BC25C1"/>
    <w:rsid w:val="00C21883"/>
    <w:rsid w:val="00C3580F"/>
    <w:rsid w:val="00CB3338"/>
    <w:rsid w:val="00CD19A7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C08C5"/>
    <w:rsid w:val="00ED6CF6"/>
    <w:rsid w:val="00F01C74"/>
    <w:rsid w:val="00F46083"/>
    <w:rsid w:val="00F533A0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D5CDB"/>
  <w15:chartTrackingRefBased/>
  <w15:docId w15:val="{ADFD986F-8B17-4176-8903-CC63763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Aušra Večerinskienė</cp:lastModifiedBy>
  <cp:revision>2</cp:revision>
  <cp:lastPrinted>2024-09-23T13:52:00Z</cp:lastPrinted>
  <dcterms:created xsi:type="dcterms:W3CDTF">2024-12-05T08:04:00Z</dcterms:created>
  <dcterms:modified xsi:type="dcterms:W3CDTF">2024-12-05T08:04:00Z</dcterms:modified>
</cp:coreProperties>
</file>