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F3A2" w14:textId="0EB076A5" w:rsidR="009422EA" w:rsidRPr="00E77CC9" w:rsidRDefault="009422EA" w:rsidP="009422EA">
      <w:pPr>
        <w:jc w:val="center"/>
        <w:rPr>
          <w:b/>
          <w:caps/>
          <w:szCs w:val="24"/>
        </w:rPr>
      </w:pPr>
      <w:r w:rsidRPr="00E77CC9">
        <w:rPr>
          <w:b/>
          <w:bCs/>
          <w:caps/>
          <w:szCs w:val="24"/>
        </w:rPr>
        <w:t xml:space="preserve">PASLAUGŲ </w:t>
      </w:r>
      <w:r w:rsidRPr="00E77CC9">
        <w:rPr>
          <w:b/>
          <w:caps/>
          <w:szCs w:val="24"/>
        </w:rPr>
        <w:t>Pirkimo – PARDAVIMO SUTARTIS</w:t>
      </w:r>
    </w:p>
    <w:p w14:paraId="74983509" w14:textId="77777777" w:rsidR="009422EA" w:rsidRPr="00E77CC9" w:rsidRDefault="009422EA" w:rsidP="009422EA">
      <w:pPr>
        <w:jc w:val="center"/>
        <w:rPr>
          <w:caps/>
          <w:szCs w:val="24"/>
        </w:rPr>
      </w:pPr>
    </w:p>
    <w:p w14:paraId="0E379A66" w14:textId="2648C75E" w:rsidR="009422EA" w:rsidRPr="00E77CC9" w:rsidRDefault="009422EA" w:rsidP="009422EA">
      <w:pPr>
        <w:jc w:val="center"/>
        <w:rPr>
          <w:szCs w:val="24"/>
        </w:rPr>
      </w:pPr>
      <w:r w:rsidRPr="00E77CC9">
        <w:rPr>
          <w:szCs w:val="24"/>
        </w:rPr>
        <w:t>202</w:t>
      </w:r>
      <w:r w:rsidR="00BD25F5">
        <w:rPr>
          <w:szCs w:val="24"/>
        </w:rPr>
        <w:t>5</w:t>
      </w:r>
      <w:r w:rsidRPr="00E77CC9">
        <w:rPr>
          <w:szCs w:val="24"/>
        </w:rPr>
        <w:t xml:space="preserve"> m.</w:t>
      </w:r>
      <w:r w:rsidR="009E5416">
        <w:rPr>
          <w:szCs w:val="24"/>
        </w:rPr>
        <w:t>...............</w:t>
      </w:r>
      <w:r w:rsidR="00BD25F5">
        <w:rPr>
          <w:szCs w:val="24"/>
        </w:rPr>
        <w:t xml:space="preserve"> </w:t>
      </w:r>
      <w:r w:rsidRPr="00E77CC9">
        <w:rPr>
          <w:szCs w:val="24"/>
        </w:rPr>
        <w:t xml:space="preserve"> __ d. Nr. </w:t>
      </w:r>
    </w:p>
    <w:p w14:paraId="062B05E9" w14:textId="77777777" w:rsidR="009422EA" w:rsidRPr="00E77CC9" w:rsidRDefault="009422EA" w:rsidP="009422EA">
      <w:pPr>
        <w:jc w:val="center"/>
        <w:rPr>
          <w:b/>
          <w:szCs w:val="24"/>
        </w:rPr>
      </w:pPr>
      <w:r w:rsidRPr="00E77CC9">
        <w:rPr>
          <w:szCs w:val="24"/>
        </w:rPr>
        <w:t>Zarasai</w:t>
      </w:r>
    </w:p>
    <w:p w14:paraId="3B8E80BB" w14:textId="77777777" w:rsidR="009422EA" w:rsidRPr="00E77CC9" w:rsidRDefault="009422EA" w:rsidP="009422EA">
      <w:pPr>
        <w:pStyle w:val="Antrats"/>
        <w:spacing w:after="0"/>
        <w:jc w:val="center"/>
        <w:rPr>
          <w:b/>
          <w:szCs w:val="24"/>
        </w:rPr>
      </w:pPr>
    </w:p>
    <w:p w14:paraId="64ED4B8A" w14:textId="18E846AB" w:rsidR="009422EA" w:rsidRPr="00DF6912" w:rsidRDefault="009422EA" w:rsidP="0003421B">
      <w:pPr>
        <w:tabs>
          <w:tab w:val="left" w:pos="690"/>
        </w:tabs>
        <w:ind w:firstLine="709"/>
        <w:jc w:val="both"/>
        <w:rPr>
          <w:szCs w:val="24"/>
        </w:rPr>
      </w:pPr>
      <w:r w:rsidRPr="00DF6912">
        <w:rPr>
          <w:b/>
          <w:bCs/>
          <w:szCs w:val="24"/>
        </w:rPr>
        <w:t>Zarasų rajono savivaldybės administracija</w:t>
      </w:r>
      <w:r w:rsidRPr="00DF6912">
        <w:rPr>
          <w:szCs w:val="24"/>
        </w:rPr>
        <w:t>,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(toliau – Pirkėjas), ir</w:t>
      </w:r>
      <w:r w:rsidR="00BD25F5" w:rsidRPr="00DF6912">
        <w:rPr>
          <w:szCs w:val="24"/>
        </w:rPr>
        <w:t xml:space="preserve"> </w:t>
      </w:r>
      <w:r w:rsidR="009E5416">
        <w:rPr>
          <w:szCs w:val="24"/>
        </w:rPr>
        <w:t>..</w:t>
      </w:r>
      <w:r w:rsidR="00BD25F5" w:rsidRPr="00DF6912">
        <w:rPr>
          <w:szCs w:val="24"/>
        </w:rPr>
        <w:t xml:space="preserve"> „</w:t>
      </w:r>
      <w:r w:rsidR="009E5416">
        <w:rPr>
          <w:szCs w:val="24"/>
        </w:rPr>
        <w:t>.....</w:t>
      </w:r>
      <w:r w:rsidR="00BD25F5" w:rsidRPr="00DF6912">
        <w:rPr>
          <w:szCs w:val="24"/>
        </w:rPr>
        <w:t>“</w:t>
      </w:r>
      <w:r w:rsidRPr="00DF6912">
        <w:rPr>
          <w:szCs w:val="24"/>
        </w:rPr>
        <w:t xml:space="preserve"> , juridinio asmens kodas</w:t>
      </w:r>
      <w:r w:rsidR="009E5416">
        <w:rPr>
          <w:szCs w:val="24"/>
        </w:rPr>
        <w:t>.............</w:t>
      </w:r>
      <w:r w:rsidRPr="00DF6912">
        <w:rPr>
          <w:szCs w:val="24"/>
        </w:rPr>
        <w:t xml:space="preserve">, kurio(-s) buveinė yra </w:t>
      </w:r>
      <w:r w:rsidR="00BD25F5" w:rsidRPr="00DF6912">
        <w:rPr>
          <w:szCs w:val="24"/>
        </w:rPr>
        <w:t xml:space="preserve"> </w:t>
      </w:r>
      <w:r w:rsidR="009E5416">
        <w:rPr>
          <w:szCs w:val="24"/>
        </w:rPr>
        <w:t>.........................</w:t>
      </w:r>
      <w:r w:rsidRPr="00DF6912">
        <w:rPr>
          <w:szCs w:val="24"/>
        </w:rPr>
        <w:t>, atstovaujama</w:t>
      </w:r>
      <w:r w:rsidR="009E5416">
        <w:rPr>
          <w:szCs w:val="24"/>
        </w:rPr>
        <w:t>...........................</w:t>
      </w:r>
      <w:r w:rsidRPr="00DF6912">
        <w:rPr>
          <w:szCs w:val="24"/>
        </w:rPr>
        <w:t>,</w:t>
      </w:r>
      <w:r w:rsidR="00BD25F5" w:rsidRPr="00DF6912">
        <w:rPr>
          <w:szCs w:val="24"/>
        </w:rPr>
        <w:t xml:space="preserve"> </w:t>
      </w:r>
      <w:r w:rsidRPr="00DF6912">
        <w:rPr>
          <w:szCs w:val="24"/>
        </w:rPr>
        <w:t>veikiančio(-</w:t>
      </w:r>
      <w:proofErr w:type="spellStart"/>
      <w:r w:rsidRPr="00DF6912">
        <w:rPr>
          <w:szCs w:val="24"/>
        </w:rPr>
        <w:t>os</w:t>
      </w:r>
      <w:proofErr w:type="spellEnd"/>
      <w:r w:rsidRPr="00DF6912">
        <w:rPr>
          <w:szCs w:val="24"/>
        </w:rPr>
        <w:t xml:space="preserve">) pagal </w:t>
      </w:r>
      <w:r w:rsidR="00BD25F5" w:rsidRPr="00DF6912">
        <w:rPr>
          <w:szCs w:val="24"/>
        </w:rPr>
        <w:t xml:space="preserve">įmonės </w:t>
      </w:r>
      <w:r w:rsidR="00F16734">
        <w:rPr>
          <w:szCs w:val="24"/>
        </w:rPr>
        <w:t xml:space="preserve">nuostatus </w:t>
      </w:r>
      <w:r w:rsidRPr="00DF6912">
        <w:rPr>
          <w:szCs w:val="24"/>
        </w:rPr>
        <w:t>(toliau – Tiekėjas), toliau kartu vadinami „Šalimis“, o kiekviena atskirai – „Šalimi“, sudarė šią sutartį (toliau – Sutartis).</w:t>
      </w:r>
    </w:p>
    <w:p w14:paraId="7E77E384" w14:textId="77777777" w:rsidR="009422EA" w:rsidRPr="00DF6912" w:rsidRDefault="009422EA" w:rsidP="009422EA">
      <w:pPr>
        <w:tabs>
          <w:tab w:val="left" w:pos="709"/>
        </w:tabs>
        <w:spacing w:before="120"/>
        <w:jc w:val="both"/>
        <w:rPr>
          <w:szCs w:val="24"/>
        </w:rPr>
      </w:pPr>
      <w:r w:rsidRPr="00DF6912">
        <w:rPr>
          <w:szCs w:val="24"/>
        </w:rPr>
        <w:t>Sutartį sudaro Sutarties bendrosios sąlygos, Sutarties specialiosios sąlygos, Sutarties priedai, o taip pat Sutarties pakeitimai, jeigu Šalys dėl jų susitars.</w:t>
      </w:r>
    </w:p>
    <w:p w14:paraId="76F46F9D" w14:textId="77777777" w:rsidR="00027B83" w:rsidRPr="00DF6912" w:rsidRDefault="00027B83" w:rsidP="009422EA">
      <w:pPr>
        <w:tabs>
          <w:tab w:val="left" w:pos="5400"/>
        </w:tabs>
        <w:textAlignment w:val="center"/>
        <w:rPr>
          <w:szCs w:val="24"/>
        </w:rPr>
      </w:pPr>
    </w:p>
    <w:p w14:paraId="1A6AC08A" w14:textId="77777777" w:rsidR="00027B83" w:rsidRPr="00DF6912" w:rsidRDefault="00027B83">
      <w:pPr>
        <w:tabs>
          <w:tab w:val="left" w:pos="5400"/>
        </w:tabs>
        <w:textAlignment w:val="center"/>
        <w:rPr>
          <w:szCs w:val="24"/>
        </w:rPr>
      </w:pPr>
    </w:p>
    <w:p w14:paraId="0C693432" w14:textId="77777777" w:rsidR="00027B83" w:rsidRPr="00DF6912" w:rsidRDefault="000B0897">
      <w:pPr>
        <w:widowControl w:val="0"/>
        <w:pBdr>
          <w:top w:val="nil"/>
          <w:left w:val="nil"/>
          <w:bottom w:val="nil"/>
          <w:right w:val="nil"/>
          <w:between w:val="nil"/>
        </w:pBdr>
        <w:tabs>
          <w:tab w:val="left" w:pos="567"/>
          <w:tab w:val="left" w:pos="851"/>
        </w:tabs>
        <w:jc w:val="center"/>
        <w:rPr>
          <w:b/>
          <w:bCs/>
          <w:caps/>
          <w:szCs w:val="24"/>
        </w:rPr>
      </w:pPr>
      <w:r w:rsidRPr="00DF6912">
        <w:rPr>
          <w:b/>
          <w:bCs/>
          <w:caps/>
          <w:szCs w:val="24"/>
        </w:rPr>
        <w:t>paslaugų pirkimo-pardavimo sutarties Specialiosios sąlygos</w:t>
      </w:r>
    </w:p>
    <w:p w14:paraId="1BFF2692" w14:textId="77777777" w:rsidR="00027B83" w:rsidRPr="00DF6912" w:rsidRDefault="00027B83" w:rsidP="009422EA">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DF6912" w14:paraId="210B759A" w14:textId="77777777" w:rsidTr="0096797A">
        <w:tc>
          <w:tcPr>
            <w:tcW w:w="2448" w:type="dxa"/>
          </w:tcPr>
          <w:p w14:paraId="4F8F16A8" w14:textId="77777777" w:rsidR="00027B83" w:rsidRPr="00DF6912" w:rsidRDefault="000B0897">
            <w:pPr>
              <w:jc w:val="both"/>
              <w:rPr>
                <w:b/>
                <w:kern w:val="2"/>
                <w:szCs w:val="24"/>
              </w:rPr>
            </w:pPr>
            <w:r w:rsidRPr="00DF6912">
              <w:rPr>
                <w:b/>
                <w:kern w:val="2"/>
                <w:szCs w:val="24"/>
              </w:rPr>
              <w:t>Sutarties pavadinimas</w:t>
            </w:r>
          </w:p>
        </w:tc>
        <w:tc>
          <w:tcPr>
            <w:tcW w:w="7328" w:type="dxa"/>
            <w:gridSpan w:val="3"/>
          </w:tcPr>
          <w:p w14:paraId="3F650206" w14:textId="5C636352" w:rsidR="00E44C3F" w:rsidRPr="00DF6912" w:rsidRDefault="005C12C6" w:rsidP="0096797A">
            <w:pPr>
              <w:rPr>
                <w:kern w:val="2"/>
                <w:szCs w:val="24"/>
              </w:rPr>
            </w:pPr>
            <w:r w:rsidRPr="005C12C6">
              <w:rPr>
                <w:kern w:val="2"/>
                <w:szCs w:val="24"/>
              </w:rPr>
              <w:t xml:space="preserve">Šaltupės g. (nuo Palaukės g. iki kelio Zarasai–Mukuliai–Vencavai–Antazavė) šaligatvių paprastojo remonto aprašo (toliau – Projektas) parengimas </w:t>
            </w:r>
            <w:r w:rsidRPr="005C12C6">
              <w:rPr>
                <w:bCs/>
                <w:kern w:val="2"/>
                <w:szCs w:val="24"/>
              </w:rPr>
              <w:t>ir projekto vykdymo priežiūros paslauga</w:t>
            </w:r>
            <w:r>
              <w:rPr>
                <w:bCs/>
                <w:kern w:val="2"/>
                <w:szCs w:val="24"/>
              </w:rPr>
              <w:t>.</w:t>
            </w:r>
            <w:r w:rsidRPr="005C12C6">
              <w:rPr>
                <w:bCs/>
                <w:kern w:val="2"/>
                <w:szCs w:val="24"/>
              </w:rPr>
              <w:t xml:space="preserve"> </w:t>
            </w:r>
            <w:r w:rsidRPr="005C12C6">
              <w:rPr>
                <w:b/>
                <w:kern w:val="2"/>
                <w:szCs w:val="24"/>
              </w:rPr>
              <w:t xml:space="preserve"> </w:t>
            </w:r>
          </w:p>
        </w:tc>
      </w:tr>
      <w:tr w:rsidR="00027B83" w:rsidRPr="00DF6912" w14:paraId="676F0C19" w14:textId="77777777" w:rsidTr="0096797A">
        <w:tc>
          <w:tcPr>
            <w:tcW w:w="2448" w:type="dxa"/>
          </w:tcPr>
          <w:p w14:paraId="4FAB4B1E" w14:textId="77777777" w:rsidR="00027B83" w:rsidRPr="00DF6912" w:rsidRDefault="000B0897">
            <w:pPr>
              <w:jc w:val="both"/>
              <w:rPr>
                <w:b/>
                <w:kern w:val="2"/>
                <w:szCs w:val="24"/>
              </w:rPr>
            </w:pPr>
            <w:r w:rsidRPr="00DF6912">
              <w:rPr>
                <w:b/>
                <w:kern w:val="2"/>
                <w:szCs w:val="24"/>
              </w:rPr>
              <w:t>Sutarties data</w:t>
            </w:r>
          </w:p>
        </w:tc>
        <w:tc>
          <w:tcPr>
            <w:tcW w:w="2177" w:type="dxa"/>
          </w:tcPr>
          <w:p w14:paraId="796DA43F" w14:textId="04D66746" w:rsidR="00027B83" w:rsidRPr="00DF6912" w:rsidRDefault="003528B8">
            <w:pPr>
              <w:jc w:val="both"/>
              <w:rPr>
                <w:kern w:val="2"/>
                <w:szCs w:val="24"/>
              </w:rPr>
            </w:pPr>
            <w:r w:rsidRPr="00DF6912">
              <w:rPr>
                <w:kern w:val="2"/>
                <w:szCs w:val="24"/>
              </w:rPr>
              <w:t>2025-</w:t>
            </w:r>
          </w:p>
        </w:tc>
        <w:tc>
          <w:tcPr>
            <w:tcW w:w="2362" w:type="dxa"/>
          </w:tcPr>
          <w:p w14:paraId="7E4309BB" w14:textId="77777777" w:rsidR="00027B83" w:rsidRPr="00DF6912" w:rsidRDefault="000B0897">
            <w:pPr>
              <w:jc w:val="both"/>
              <w:rPr>
                <w:b/>
                <w:kern w:val="2"/>
                <w:szCs w:val="24"/>
              </w:rPr>
            </w:pPr>
            <w:r w:rsidRPr="00DF6912">
              <w:rPr>
                <w:b/>
                <w:kern w:val="2"/>
                <w:szCs w:val="24"/>
              </w:rPr>
              <w:t>Sutarties numeris</w:t>
            </w:r>
          </w:p>
        </w:tc>
        <w:tc>
          <w:tcPr>
            <w:tcW w:w="2789" w:type="dxa"/>
          </w:tcPr>
          <w:p w14:paraId="6CD94D15" w14:textId="77777777" w:rsidR="00027B83" w:rsidRPr="00DF6912" w:rsidRDefault="00027B83">
            <w:pPr>
              <w:jc w:val="both"/>
              <w:rPr>
                <w:kern w:val="2"/>
                <w:szCs w:val="24"/>
              </w:rPr>
            </w:pPr>
          </w:p>
        </w:tc>
      </w:tr>
    </w:tbl>
    <w:p w14:paraId="2A300375" w14:textId="77777777" w:rsidR="00027B83" w:rsidRPr="00DF6912"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DF6912" w14:paraId="46BE54F6" w14:textId="77777777" w:rsidTr="0096797A">
        <w:tc>
          <w:tcPr>
            <w:tcW w:w="9776" w:type="dxa"/>
            <w:gridSpan w:val="3"/>
          </w:tcPr>
          <w:p w14:paraId="0F017A52" w14:textId="77777777" w:rsidR="00027B83" w:rsidRPr="00DF6912" w:rsidRDefault="000B0897">
            <w:pPr>
              <w:jc w:val="center"/>
              <w:rPr>
                <w:b/>
                <w:kern w:val="2"/>
                <w:szCs w:val="24"/>
              </w:rPr>
            </w:pPr>
            <w:r w:rsidRPr="00DF6912">
              <w:rPr>
                <w:b/>
                <w:kern w:val="2"/>
                <w:szCs w:val="24"/>
              </w:rPr>
              <w:t>1. SUTARTIES ŠALYS</w:t>
            </w:r>
          </w:p>
        </w:tc>
      </w:tr>
      <w:tr w:rsidR="009422EA" w:rsidRPr="00DF6912" w14:paraId="04D436D4" w14:textId="77777777" w:rsidTr="0096797A">
        <w:tc>
          <w:tcPr>
            <w:tcW w:w="2808" w:type="dxa"/>
            <w:vMerge w:val="restart"/>
          </w:tcPr>
          <w:p w14:paraId="0ECE2B8D" w14:textId="77777777" w:rsidR="009422EA" w:rsidRPr="00DF6912" w:rsidRDefault="009422EA" w:rsidP="009422EA">
            <w:pPr>
              <w:jc w:val="center"/>
              <w:rPr>
                <w:b/>
                <w:kern w:val="2"/>
                <w:szCs w:val="24"/>
              </w:rPr>
            </w:pPr>
          </w:p>
          <w:p w14:paraId="16696CF5" w14:textId="77777777" w:rsidR="009422EA" w:rsidRPr="00DF6912" w:rsidRDefault="009422EA" w:rsidP="009422EA">
            <w:pPr>
              <w:jc w:val="center"/>
              <w:rPr>
                <w:b/>
                <w:kern w:val="2"/>
                <w:szCs w:val="24"/>
              </w:rPr>
            </w:pPr>
          </w:p>
          <w:p w14:paraId="6585B756" w14:textId="77777777" w:rsidR="009422EA" w:rsidRPr="00DF6912" w:rsidRDefault="009422EA" w:rsidP="009422EA">
            <w:pPr>
              <w:jc w:val="center"/>
              <w:rPr>
                <w:b/>
                <w:kern w:val="2"/>
                <w:szCs w:val="24"/>
              </w:rPr>
            </w:pPr>
          </w:p>
          <w:p w14:paraId="55D75142" w14:textId="77777777" w:rsidR="009422EA" w:rsidRPr="00DF6912" w:rsidRDefault="009422EA" w:rsidP="009422EA">
            <w:pPr>
              <w:rPr>
                <w:b/>
                <w:kern w:val="2"/>
                <w:szCs w:val="24"/>
              </w:rPr>
            </w:pPr>
          </w:p>
          <w:p w14:paraId="405523D9" w14:textId="77777777" w:rsidR="009422EA" w:rsidRPr="00DF6912" w:rsidRDefault="009422EA" w:rsidP="009422EA">
            <w:pPr>
              <w:rPr>
                <w:b/>
                <w:kern w:val="2"/>
                <w:szCs w:val="24"/>
              </w:rPr>
            </w:pPr>
            <w:r w:rsidRPr="00DF6912">
              <w:rPr>
                <w:b/>
                <w:kern w:val="2"/>
                <w:szCs w:val="24"/>
              </w:rPr>
              <w:t>1.1. Pirkėjas</w:t>
            </w:r>
          </w:p>
        </w:tc>
        <w:tc>
          <w:tcPr>
            <w:tcW w:w="3240" w:type="dxa"/>
          </w:tcPr>
          <w:p w14:paraId="1D4D11A1" w14:textId="77777777" w:rsidR="009422EA" w:rsidRPr="00DF6912" w:rsidRDefault="009422EA" w:rsidP="009422EA">
            <w:pPr>
              <w:rPr>
                <w:kern w:val="2"/>
                <w:szCs w:val="24"/>
              </w:rPr>
            </w:pPr>
            <w:r w:rsidRPr="00DF6912">
              <w:rPr>
                <w:kern w:val="2"/>
                <w:szCs w:val="24"/>
              </w:rPr>
              <w:t>1.1.1. Pavadinimas</w:t>
            </w:r>
          </w:p>
        </w:tc>
        <w:tc>
          <w:tcPr>
            <w:tcW w:w="3728" w:type="dxa"/>
          </w:tcPr>
          <w:p w14:paraId="30AA0024" w14:textId="4D32AF33" w:rsidR="009422EA" w:rsidRPr="00DF6912" w:rsidRDefault="009422EA" w:rsidP="0003421B">
            <w:pPr>
              <w:rPr>
                <w:kern w:val="2"/>
                <w:szCs w:val="24"/>
              </w:rPr>
            </w:pPr>
            <w:r w:rsidRPr="00DF6912">
              <w:rPr>
                <w:kern w:val="2"/>
                <w:szCs w:val="24"/>
              </w:rPr>
              <w:t>Zarasų rajono savivaldybės administracija</w:t>
            </w:r>
          </w:p>
        </w:tc>
      </w:tr>
      <w:tr w:rsidR="009422EA" w:rsidRPr="00DF6912" w14:paraId="05F15DB5" w14:textId="77777777" w:rsidTr="0096797A">
        <w:tc>
          <w:tcPr>
            <w:tcW w:w="2808" w:type="dxa"/>
            <w:vMerge/>
          </w:tcPr>
          <w:p w14:paraId="5C481D02" w14:textId="77777777" w:rsidR="009422EA" w:rsidRPr="00DF6912" w:rsidRDefault="009422EA" w:rsidP="009422EA">
            <w:pPr>
              <w:rPr>
                <w:kern w:val="2"/>
                <w:szCs w:val="24"/>
              </w:rPr>
            </w:pPr>
          </w:p>
        </w:tc>
        <w:tc>
          <w:tcPr>
            <w:tcW w:w="3240" w:type="dxa"/>
          </w:tcPr>
          <w:p w14:paraId="558DC631" w14:textId="77777777" w:rsidR="009422EA" w:rsidRPr="00DF6912" w:rsidRDefault="009422EA" w:rsidP="009422EA">
            <w:pPr>
              <w:rPr>
                <w:kern w:val="2"/>
                <w:szCs w:val="24"/>
              </w:rPr>
            </w:pPr>
            <w:r w:rsidRPr="00DF6912">
              <w:rPr>
                <w:kern w:val="2"/>
                <w:szCs w:val="24"/>
              </w:rPr>
              <w:t>1.1.2. Juridinio asmens kodas</w:t>
            </w:r>
          </w:p>
        </w:tc>
        <w:tc>
          <w:tcPr>
            <w:tcW w:w="3728" w:type="dxa"/>
          </w:tcPr>
          <w:p w14:paraId="3AF9384B" w14:textId="2C7827B2" w:rsidR="009422EA" w:rsidRPr="00DF6912" w:rsidRDefault="009422EA" w:rsidP="0003421B">
            <w:pPr>
              <w:rPr>
                <w:kern w:val="2"/>
                <w:szCs w:val="24"/>
              </w:rPr>
            </w:pPr>
            <w:r w:rsidRPr="00DF6912">
              <w:rPr>
                <w:kern w:val="2"/>
                <w:szCs w:val="24"/>
              </w:rPr>
              <w:t>188753461</w:t>
            </w:r>
          </w:p>
        </w:tc>
      </w:tr>
      <w:tr w:rsidR="009422EA" w:rsidRPr="00DF6912" w14:paraId="1A1EAC0E" w14:textId="77777777" w:rsidTr="0096797A">
        <w:tc>
          <w:tcPr>
            <w:tcW w:w="2808" w:type="dxa"/>
            <w:vMerge/>
          </w:tcPr>
          <w:p w14:paraId="17A48EAC" w14:textId="77777777" w:rsidR="009422EA" w:rsidRPr="00DF6912" w:rsidRDefault="009422EA" w:rsidP="009422EA">
            <w:pPr>
              <w:rPr>
                <w:kern w:val="2"/>
                <w:szCs w:val="24"/>
              </w:rPr>
            </w:pPr>
          </w:p>
        </w:tc>
        <w:tc>
          <w:tcPr>
            <w:tcW w:w="3240" w:type="dxa"/>
          </w:tcPr>
          <w:p w14:paraId="1F020C84" w14:textId="77777777" w:rsidR="009422EA" w:rsidRPr="00DF6912" w:rsidRDefault="009422EA" w:rsidP="009422EA">
            <w:pPr>
              <w:rPr>
                <w:kern w:val="2"/>
                <w:szCs w:val="24"/>
              </w:rPr>
            </w:pPr>
            <w:r w:rsidRPr="00DF6912">
              <w:rPr>
                <w:kern w:val="2"/>
                <w:szCs w:val="24"/>
              </w:rPr>
              <w:t>1.1.3. Adresas</w:t>
            </w:r>
          </w:p>
        </w:tc>
        <w:tc>
          <w:tcPr>
            <w:tcW w:w="3728" w:type="dxa"/>
          </w:tcPr>
          <w:p w14:paraId="2CA6E7FD" w14:textId="1897AE49" w:rsidR="009422EA" w:rsidRPr="00DF6912" w:rsidRDefault="009422EA" w:rsidP="0003421B">
            <w:pPr>
              <w:rPr>
                <w:kern w:val="2"/>
                <w:szCs w:val="24"/>
              </w:rPr>
            </w:pPr>
            <w:r w:rsidRPr="00DF6912">
              <w:rPr>
                <w:kern w:val="2"/>
                <w:szCs w:val="24"/>
              </w:rPr>
              <w:t>Sėlių a. 22, LT-32110 Zarasai</w:t>
            </w:r>
          </w:p>
        </w:tc>
      </w:tr>
      <w:tr w:rsidR="009422EA" w:rsidRPr="00DF6912" w14:paraId="1511F02B" w14:textId="77777777" w:rsidTr="0096797A">
        <w:tc>
          <w:tcPr>
            <w:tcW w:w="2808" w:type="dxa"/>
            <w:vMerge/>
          </w:tcPr>
          <w:p w14:paraId="25BB5214" w14:textId="77777777" w:rsidR="009422EA" w:rsidRPr="00DF6912" w:rsidRDefault="009422EA" w:rsidP="009422EA">
            <w:pPr>
              <w:rPr>
                <w:kern w:val="2"/>
                <w:szCs w:val="24"/>
              </w:rPr>
            </w:pPr>
          </w:p>
        </w:tc>
        <w:tc>
          <w:tcPr>
            <w:tcW w:w="3240" w:type="dxa"/>
          </w:tcPr>
          <w:p w14:paraId="1E489D90" w14:textId="77777777" w:rsidR="009422EA" w:rsidRPr="00DF6912" w:rsidRDefault="009422EA" w:rsidP="009422EA">
            <w:pPr>
              <w:rPr>
                <w:kern w:val="2"/>
                <w:szCs w:val="24"/>
              </w:rPr>
            </w:pPr>
            <w:r w:rsidRPr="00DF6912">
              <w:rPr>
                <w:kern w:val="2"/>
                <w:szCs w:val="24"/>
              </w:rPr>
              <w:t>1.1.4. PVM mokėtojo kodas</w:t>
            </w:r>
          </w:p>
        </w:tc>
        <w:tc>
          <w:tcPr>
            <w:tcW w:w="3728" w:type="dxa"/>
          </w:tcPr>
          <w:p w14:paraId="62D15E0C" w14:textId="0E05D919" w:rsidR="009422EA" w:rsidRPr="00DF6912" w:rsidRDefault="009422EA" w:rsidP="0003421B">
            <w:pPr>
              <w:rPr>
                <w:kern w:val="2"/>
                <w:szCs w:val="24"/>
              </w:rPr>
            </w:pPr>
            <w:r w:rsidRPr="00DF6912">
              <w:rPr>
                <w:kern w:val="2"/>
                <w:szCs w:val="24"/>
              </w:rPr>
              <w:t>Ne PVM mokėtoja</w:t>
            </w:r>
          </w:p>
        </w:tc>
      </w:tr>
      <w:tr w:rsidR="009422EA" w:rsidRPr="00DF6912" w14:paraId="527B3A53" w14:textId="77777777" w:rsidTr="0096797A">
        <w:tc>
          <w:tcPr>
            <w:tcW w:w="2808" w:type="dxa"/>
            <w:vMerge/>
          </w:tcPr>
          <w:p w14:paraId="6C37541F" w14:textId="77777777" w:rsidR="009422EA" w:rsidRPr="00DF6912" w:rsidRDefault="009422EA" w:rsidP="009422EA">
            <w:pPr>
              <w:rPr>
                <w:kern w:val="2"/>
                <w:szCs w:val="24"/>
              </w:rPr>
            </w:pPr>
          </w:p>
        </w:tc>
        <w:tc>
          <w:tcPr>
            <w:tcW w:w="3240" w:type="dxa"/>
          </w:tcPr>
          <w:p w14:paraId="21A31370" w14:textId="77777777" w:rsidR="009422EA" w:rsidRPr="00DF6912" w:rsidRDefault="009422EA" w:rsidP="009422EA">
            <w:pPr>
              <w:rPr>
                <w:kern w:val="2"/>
                <w:szCs w:val="24"/>
              </w:rPr>
            </w:pPr>
            <w:r w:rsidRPr="00DF6912">
              <w:rPr>
                <w:kern w:val="2"/>
                <w:szCs w:val="24"/>
              </w:rPr>
              <w:t>1.1.5. Atsiskaitomoji sąskaita</w:t>
            </w:r>
          </w:p>
        </w:tc>
        <w:tc>
          <w:tcPr>
            <w:tcW w:w="3728" w:type="dxa"/>
          </w:tcPr>
          <w:p w14:paraId="082D7201" w14:textId="4C5C1335" w:rsidR="009422EA" w:rsidRPr="00DF6912" w:rsidRDefault="001D0410" w:rsidP="0003421B">
            <w:pPr>
              <w:tabs>
                <w:tab w:val="left" w:pos="248"/>
              </w:tabs>
              <w:spacing w:after="200" w:line="276" w:lineRule="auto"/>
              <w:ind w:left="73"/>
              <w:contextualSpacing/>
              <w:rPr>
                <w:kern w:val="2"/>
                <w:szCs w:val="24"/>
              </w:rPr>
            </w:pPr>
            <w:r w:rsidRPr="00DF6912">
              <w:rPr>
                <w:rFonts w:eastAsia="Calibri"/>
                <w:szCs w:val="24"/>
              </w:rPr>
              <w:t>LT357300010002614255</w:t>
            </w:r>
          </w:p>
        </w:tc>
      </w:tr>
      <w:tr w:rsidR="009422EA" w:rsidRPr="00DF6912" w14:paraId="53D75A5D" w14:textId="77777777" w:rsidTr="0096797A">
        <w:tc>
          <w:tcPr>
            <w:tcW w:w="2808" w:type="dxa"/>
            <w:vMerge/>
          </w:tcPr>
          <w:p w14:paraId="5C795133" w14:textId="77777777" w:rsidR="009422EA" w:rsidRPr="00DF6912" w:rsidRDefault="009422EA" w:rsidP="009422EA">
            <w:pPr>
              <w:rPr>
                <w:kern w:val="2"/>
                <w:szCs w:val="24"/>
              </w:rPr>
            </w:pPr>
          </w:p>
        </w:tc>
        <w:tc>
          <w:tcPr>
            <w:tcW w:w="3240" w:type="dxa"/>
          </w:tcPr>
          <w:p w14:paraId="352D0392" w14:textId="77777777" w:rsidR="009422EA" w:rsidRPr="00DF6912" w:rsidRDefault="009422EA" w:rsidP="009422EA">
            <w:pPr>
              <w:rPr>
                <w:kern w:val="2"/>
                <w:szCs w:val="24"/>
              </w:rPr>
            </w:pPr>
            <w:r w:rsidRPr="00DF6912">
              <w:rPr>
                <w:kern w:val="2"/>
                <w:szCs w:val="24"/>
              </w:rPr>
              <w:t>1.1.6. Bankas, banko kodas</w:t>
            </w:r>
          </w:p>
        </w:tc>
        <w:tc>
          <w:tcPr>
            <w:tcW w:w="3728" w:type="dxa"/>
          </w:tcPr>
          <w:p w14:paraId="1AEEBD0D" w14:textId="1F520267" w:rsidR="009422EA" w:rsidRPr="00DF6912" w:rsidRDefault="009422EA" w:rsidP="0003421B">
            <w:pPr>
              <w:rPr>
                <w:kern w:val="2"/>
                <w:szCs w:val="24"/>
              </w:rPr>
            </w:pPr>
            <w:r w:rsidRPr="00DF6912">
              <w:rPr>
                <w:kern w:val="2"/>
                <w:szCs w:val="24"/>
              </w:rPr>
              <w:t>AB Swedbank, 73000</w:t>
            </w:r>
          </w:p>
        </w:tc>
      </w:tr>
      <w:tr w:rsidR="009422EA" w:rsidRPr="00DF6912" w14:paraId="5776D650" w14:textId="77777777" w:rsidTr="0096797A">
        <w:tc>
          <w:tcPr>
            <w:tcW w:w="2808" w:type="dxa"/>
            <w:vMerge/>
          </w:tcPr>
          <w:p w14:paraId="07B275EF" w14:textId="77777777" w:rsidR="009422EA" w:rsidRPr="00DF6912" w:rsidRDefault="009422EA" w:rsidP="009422EA">
            <w:pPr>
              <w:rPr>
                <w:kern w:val="2"/>
                <w:szCs w:val="24"/>
              </w:rPr>
            </w:pPr>
          </w:p>
        </w:tc>
        <w:tc>
          <w:tcPr>
            <w:tcW w:w="3240" w:type="dxa"/>
          </w:tcPr>
          <w:p w14:paraId="646304A0" w14:textId="77777777" w:rsidR="009422EA" w:rsidRPr="00DF6912" w:rsidRDefault="009422EA" w:rsidP="009422EA">
            <w:pPr>
              <w:rPr>
                <w:kern w:val="2"/>
                <w:szCs w:val="24"/>
              </w:rPr>
            </w:pPr>
            <w:r w:rsidRPr="00DF6912">
              <w:rPr>
                <w:kern w:val="2"/>
                <w:szCs w:val="24"/>
              </w:rPr>
              <w:t>1.1.7. Telefonas</w:t>
            </w:r>
          </w:p>
        </w:tc>
        <w:tc>
          <w:tcPr>
            <w:tcW w:w="3728" w:type="dxa"/>
          </w:tcPr>
          <w:p w14:paraId="45B54DCF" w14:textId="2832F326" w:rsidR="009422EA" w:rsidRPr="00DF6912" w:rsidRDefault="009422EA" w:rsidP="0003421B">
            <w:pPr>
              <w:rPr>
                <w:kern w:val="2"/>
                <w:szCs w:val="24"/>
              </w:rPr>
            </w:pPr>
            <w:r w:rsidRPr="00DF6912">
              <w:rPr>
                <w:kern w:val="2"/>
                <w:szCs w:val="24"/>
              </w:rPr>
              <w:t>+370 385 37155</w:t>
            </w:r>
          </w:p>
        </w:tc>
      </w:tr>
      <w:tr w:rsidR="009422EA" w:rsidRPr="00DF6912" w14:paraId="37135B60" w14:textId="77777777" w:rsidTr="0096797A">
        <w:tc>
          <w:tcPr>
            <w:tcW w:w="2808" w:type="dxa"/>
            <w:vMerge/>
          </w:tcPr>
          <w:p w14:paraId="0508AC48" w14:textId="77777777" w:rsidR="009422EA" w:rsidRPr="00DF6912" w:rsidRDefault="009422EA" w:rsidP="009422EA">
            <w:pPr>
              <w:rPr>
                <w:kern w:val="2"/>
                <w:szCs w:val="24"/>
              </w:rPr>
            </w:pPr>
          </w:p>
        </w:tc>
        <w:tc>
          <w:tcPr>
            <w:tcW w:w="3240" w:type="dxa"/>
          </w:tcPr>
          <w:p w14:paraId="38C60B3E" w14:textId="77777777" w:rsidR="009422EA" w:rsidRPr="00DF6912" w:rsidRDefault="009422EA" w:rsidP="009422EA">
            <w:pPr>
              <w:rPr>
                <w:kern w:val="2"/>
                <w:szCs w:val="24"/>
              </w:rPr>
            </w:pPr>
            <w:r w:rsidRPr="00DF6912">
              <w:rPr>
                <w:kern w:val="2"/>
                <w:szCs w:val="24"/>
              </w:rPr>
              <w:t>1.1.8. El. paštas</w:t>
            </w:r>
          </w:p>
        </w:tc>
        <w:tc>
          <w:tcPr>
            <w:tcW w:w="3728" w:type="dxa"/>
          </w:tcPr>
          <w:p w14:paraId="20AA0F22" w14:textId="45A6C874" w:rsidR="009422EA" w:rsidRPr="00DF6912" w:rsidRDefault="009422EA" w:rsidP="0003421B">
            <w:pPr>
              <w:rPr>
                <w:kern w:val="2"/>
                <w:szCs w:val="24"/>
              </w:rPr>
            </w:pPr>
            <w:proofErr w:type="spellStart"/>
            <w:r w:rsidRPr="00DF6912">
              <w:rPr>
                <w:kern w:val="2"/>
                <w:szCs w:val="24"/>
              </w:rPr>
              <w:t>info</w:t>
            </w:r>
            <w:proofErr w:type="spellEnd"/>
            <w:r w:rsidRPr="00DF6912">
              <w:rPr>
                <w:kern w:val="2"/>
                <w:szCs w:val="24"/>
                <w:lang w:val="en-US"/>
              </w:rPr>
              <w:t>@</w:t>
            </w:r>
            <w:proofErr w:type="spellStart"/>
            <w:r w:rsidRPr="00DF6912">
              <w:rPr>
                <w:kern w:val="2"/>
                <w:szCs w:val="24"/>
              </w:rPr>
              <w:t>zarasai.lt</w:t>
            </w:r>
            <w:proofErr w:type="spellEnd"/>
          </w:p>
        </w:tc>
      </w:tr>
      <w:tr w:rsidR="009422EA" w:rsidRPr="00DF6912" w14:paraId="57382D2E" w14:textId="77777777" w:rsidTr="0096797A">
        <w:tc>
          <w:tcPr>
            <w:tcW w:w="2808" w:type="dxa"/>
            <w:vMerge/>
          </w:tcPr>
          <w:p w14:paraId="7CA54B69" w14:textId="77777777" w:rsidR="009422EA" w:rsidRPr="00DF6912" w:rsidRDefault="009422EA" w:rsidP="009422EA">
            <w:pPr>
              <w:rPr>
                <w:kern w:val="2"/>
                <w:szCs w:val="24"/>
              </w:rPr>
            </w:pPr>
          </w:p>
        </w:tc>
        <w:tc>
          <w:tcPr>
            <w:tcW w:w="3240" w:type="dxa"/>
          </w:tcPr>
          <w:p w14:paraId="6C4AFDAB" w14:textId="77777777" w:rsidR="009422EA" w:rsidRPr="00DF6912" w:rsidRDefault="009422EA" w:rsidP="009422EA">
            <w:pPr>
              <w:rPr>
                <w:kern w:val="2"/>
                <w:szCs w:val="24"/>
              </w:rPr>
            </w:pPr>
            <w:r w:rsidRPr="00DF6912">
              <w:rPr>
                <w:kern w:val="2"/>
                <w:szCs w:val="24"/>
              </w:rPr>
              <w:t>1.1.9. Šalies atstovas</w:t>
            </w:r>
          </w:p>
        </w:tc>
        <w:tc>
          <w:tcPr>
            <w:tcW w:w="3728" w:type="dxa"/>
          </w:tcPr>
          <w:p w14:paraId="13F27326" w14:textId="2A64E734" w:rsidR="009422EA" w:rsidRPr="00DF6912" w:rsidRDefault="009422EA" w:rsidP="0003421B">
            <w:pPr>
              <w:rPr>
                <w:kern w:val="2"/>
                <w:szCs w:val="24"/>
              </w:rPr>
            </w:pPr>
            <w:r w:rsidRPr="00DF6912">
              <w:rPr>
                <w:kern w:val="2"/>
                <w:szCs w:val="24"/>
              </w:rPr>
              <w:t>Aurelijus Banys</w:t>
            </w:r>
          </w:p>
        </w:tc>
      </w:tr>
      <w:tr w:rsidR="009422EA" w:rsidRPr="00DF6912" w14:paraId="2B8B85E9" w14:textId="77777777" w:rsidTr="0096797A">
        <w:tc>
          <w:tcPr>
            <w:tcW w:w="2808" w:type="dxa"/>
            <w:vMerge/>
          </w:tcPr>
          <w:p w14:paraId="212A1647" w14:textId="77777777" w:rsidR="009422EA" w:rsidRPr="00DF6912" w:rsidRDefault="009422EA" w:rsidP="009422EA">
            <w:pPr>
              <w:rPr>
                <w:kern w:val="2"/>
                <w:szCs w:val="24"/>
              </w:rPr>
            </w:pPr>
          </w:p>
        </w:tc>
        <w:tc>
          <w:tcPr>
            <w:tcW w:w="3240" w:type="dxa"/>
          </w:tcPr>
          <w:p w14:paraId="66A57017" w14:textId="77777777" w:rsidR="009422EA" w:rsidRPr="00DF6912" w:rsidRDefault="009422EA" w:rsidP="009422EA">
            <w:pPr>
              <w:rPr>
                <w:kern w:val="2"/>
                <w:szCs w:val="24"/>
              </w:rPr>
            </w:pPr>
            <w:r w:rsidRPr="00DF6912">
              <w:rPr>
                <w:kern w:val="2"/>
                <w:szCs w:val="24"/>
              </w:rPr>
              <w:t>1.1.10. Atstovavimo pagrindas</w:t>
            </w:r>
          </w:p>
        </w:tc>
        <w:tc>
          <w:tcPr>
            <w:tcW w:w="3728" w:type="dxa"/>
          </w:tcPr>
          <w:p w14:paraId="73CA1B70" w14:textId="7C06804B" w:rsidR="009422EA" w:rsidRPr="00DF6912" w:rsidRDefault="009422EA" w:rsidP="0003421B">
            <w:pPr>
              <w:rPr>
                <w:kern w:val="2"/>
                <w:szCs w:val="24"/>
              </w:rPr>
            </w:pPr>
            <w:r w:rsidRPr="00DF6912">
              <w:rPr>
                <w:kern w:val="2"/>
                <w:szCs w:val="24"/>
              </w:rPr>
              <w:t>Direktorius</w:t>
            </w:r>
          </w:p>
        </w:tc>
      </w:tr>
      <w:tr w:rsidR="00027B83" w:rsidRPr="00DF6912" w14:paraId="16928910" w14:textId="77777777" w:rsidTr="0096797A">
        <w:tc>
          <w:tcPr>
            <w:tcW w:w="2808" w:type="dxa"/>
            <w:vMerge w:val="restart"/>
          </w:tcPr>
          <w:p w14:paraId="229CF69D" w14:textId="77777777" w:rsidR="00027B83" w:rsidRPr="00DF6912" w:rsidRDefault="00027B83">
            <w:pPr>
              <w:rPr>
                <w:b/>
                <w:kern w:val="2"/>
                <w:szCs w:val="24"/>
              </w:rPr>
            </w:pPr>
          </w:p>
          <w:p w14:paraId="7AADBCFF" w14:textId="77777777" w:rsidR="00027B83" w:rsidRPr="00DF6912" w:rsidRDefault="00027B83">
            <w:pPr>
              <w:rPr>
                <w:b/>
                <w:kern w:val="2"/>
                <w:szCs w:val="24"/>
              </w:rPr>
            </w:pPr>
          </w:p>
          <w:p w14:paraId="76388C47" w14:textId="77777777" w:rsidR="00027B83" w:rsidRPr="00DF6912" w:rsidRDefault="00027B83">
            <w:pPr>
              <w:rPr>
                <w:b/>
                <w:kern w:val="2"/>
                <w:szCs w:val="24"/>
              </w:rPr>
            </w:pPr>
          </w:p>
          <w:p w14:paraId="043B3BC3" w14:textId="7650987B" w:rsidR="00027B83" w:rsidRPr="00DF6912" w:rsidRDefault="000B0897" w:rsidP="009422EA">
            <w:pPr>
              <w:rPr>
                <w:b/>
                <w:kern w:val="2"/>
                <w:szCs w:val="24"/>
              </w:rPr>
            </w:pPr>
            <w:r w:rsidRPr="00DF6912">
              <w:rPr>
                <w:b/>
                <w:kern w:val="2"/>
                <w:szCs w:val="24"/>
              </w:rPr>
              <w:t>1.2. Tiekėjas</w:t>
            </w:r>
          </w:p>
        </w:tc>
        <w:tc>
          <w:tcPr>
            <w:tcW w:w="3240" w:type="dxa"/>
          </w:tcPr>
          <w:p w14:paraId="6F705997" w14:textId="77777777" w:rsidR="00027B83" w:rsidRPr="00DF6912" w:rsidRDefault="000B0897">
            <w:pPr>
              <w:rPr>
                <w:kern w:val="2"/>
                <w:szCs w:val="24"/>
              </w:rPr>
            </w:pPr>
            <w:r w:rsidRPr="00DF6912">
              <w:rPr>
                <w:kern w:val="2"/>
                <w:szCs w:val="24"/>
              </w:rPr>
              <w:t>1.2.1. Pavadinimas</w:t>
            </w:r>
          </w:p>
        </w:tc>
        <w:tc>
          <w:tcPr>
            <w:tcW w:w="3728" w:type="dxa"/>
          </w:tcPr>
          <w:p w14:paraId="4429E712" w14:textId="6A38C27B" w:rsidR="00027B83" w:rsidRPr="00DF6912" w:rsidRDefault="00027B83" w:rsidP="00F817B7">
            <w:pPr>
              <w:rPr>
                <w:kern w:val="2"/>
                <w:szCs w:val="24"/>
              </w:rPr>
            </w:pPr>
          </w:p>
        </w:tc>
      </w:tr>
      <w:tr w:rsidR="00027B83" w:rsidRPr="00DF6912" w14:paraId="4CD656F9" w14:textId="77777777" w:rsidTr="0096797A">
        <w:tc>
          <w:tcPr>
            <w:tcW w:w="2808" w:type="dxa"/>
            <w:vMerge/>
          </w:tcPr>
          <w:p w14:paraId="0EA0F764" w14:textId="77777777" w:rsidR="00027B83" w:rsidRPr="00DF6912" w:rsidRDefault="00027B83">
            <w:pPr>
              <w:rPr>
                <w:b/>
                <w:kern w:val="2"/>
                <w:szCs w:val="24"/>
              </w:rPr>
            </w:pPr>
          </w:p>
        </w:tc>
        <w:tc>
          <w:tcPr>
            <w:tcW w:w="3240" w:type="dxa"/>
          </w:tcPr>
          <w:p w14:paraId="503F833B" w14:textId="77777777" w:rsidR="00027B83" w:rsidRPr="00DF6912" w:rsidRDefault="000B0897">
            <w:pPr>
              <w:rPr>
                <w:kern w:val="2"/>
                <w:szCs w:val="24"/>
              </w:rPr>
            </w:pPr>
            <w:r w:rsidRPr="00DF6912">
              <w:rPr>
                <w:kern w:val="2"/>
                <w:szCs w:val="24"/>
              </w:rPr>
              <w:t>1.2.2. Juridinio asmens kodas</w:t>
            </w:r>
          </w:p>
        </w:tc>
        <w:tc>
          <w:tcPr>
            <w:tcW w:w="3728" w:type="dxa"/>
          </w:tcPr>
          <w:p w14:paraId="2F9A4859" w14:textId="1E89EAB0" w:rsidR="00027B83" w:rsidRPr="00DF6912" w:rsidRDefault="00027B83" w:rsidP="00F817B7">
            <w:pPr>
              <w:rPr>
                <w:kern w:val="2"/>
                <w:szCs w:val="24"/>
              </w:rPr>
            </w:pPr>
          </w:p>
        </w:tc>
      </w:tr>
      <w:tr w:rsidR="00027B83" w:rsidRPr="00DF6912" w14:paraId="6A3E88B7" w14:textId="77777777" w:rsidTr="0096797A">
        <w:tc>
          <w:tcPr>
            <w:tcW w:w="2808" w:type="dxa"/>
            <w:vMerge/>
          </w:tcPr>
          <w:p w14:paraId="55D363B9" w14:textId="77777777" w:rsidR="00027B83" w:rsidRPr="00DF6912" w:rsidRDefault="00027B83">
            <w:pPr>
              <w:rPr>
                <w:b/>
                <w:kern w:val="2"/>
                <w:szCs w:val="24"/>
              </w:rPr>
            </w:pPr>
          </w:p>
        </w:tc>
        <w:tc>
          <w:tcPr>
            <w:tcW w:w="3240" w:type="dxa"/>
          </w:tcPr>
          <w:p w14:paraId="29A5A52C" w14:textId="77777777" w:rsidR="00027B83" w:rsidRPr="00DF6912" w:rsidRDefault="000B0897">
            <w:pPr>
              <w:rPr>
                <w:kern w:val="2"/>
                <w:szCs w:val="24"/>
              </w:rPr>
            </w:pPr>
            <w:r w:rsidRPr="00DF6912">
              <w:rPr>
                <w:kern w:val="2"/>
                <w:szCs w:val="24"/>
              </w:rPr>
              <w:t>1.2.3. Adresas</w:t>
            </w:r>
          </w:p>
        </w:tc>
        <w:tc>
          <w:tcPr>
            <w:tcW w:w="3728" w:type="dxa"/>
          </w:tcPr>
          <w:p w14:paraId="52BE5137" w14:textId="0E1E608E" w:rsidR="00027B83" w:rsidRPr="00DF6912" w:rsidRDefault="00027B83" w:rsidP="00F817B7">
            <w:pPr>
              <w:rPr>
                <w:kern w:val="2"/>
                <w:szCs w:val="24"/>
              </w:rPr>
            </w:pPr>
          </w:p>
        </w:tc>
      </w:tr>
      <w:tr w:rsidR="00027B83" w:rsidRPr="00DF6912" w14:paraId="10BDDB35" w14:textId="77777777" w:rsidTr="0096797A">
        <w:tc>
          <w:tcPr>
            <w:tcW w:w="2808" w:type="dxa"/>
            <w:vMerge/>
          </w:tcPr>
          <w:p w14:paraId="7C0FB73C" w14:textId="77777777" w:rsidR="00027B83" w:rsidRPr="00DF6912" w:rsidRDefault="00027B83">
            <w:pPr>
              <w:rPr>
                <w:b/>
                <w:kern w:val="2"/>
                <w:szCs w:val="24"/>
              </w:rPr>
            </w:pPr>
          </w:p>
        </w:tc>
        <w:tc>
          <w:tcPr>
            <w:tcW w:w="3240" w:type="dxa"/>
          </w:tcPr>
          <w:p w14:paraId="01F56213" w14:textId="77777777" w:rsidR="00027B83" w:rsidRPr="00DF6912" w:rsidRDefault="000B0897">
            <w:pPr>
              <w:rPr>
                <w:kern w:val="2"/>
                <w:szCs w:val="24"/>
              </w:rPr>
            </w:pPr>
            <w:r w:rsidRPr="00DF6912">
              <w:rPr>
                <w:kern w:val="2"/>
                <w:szCs w:val="24"/>
              </w:rPr>
              <w:t>1.2.4. PVM mokėtojo kodas</w:t>
            </w:r>
          </w:p>
        </w:tc>
        <w:tc>
          <w:tcPr>
            <w:tcW w:w="3728" w:type="dxa"/>
          </w:tcPr>
          <w:p w14:paraId="3DC02E52" w14:textId="3E6AD61E" w:rsidR="00027B83" w:rsidRPr="00DF6912" w:rsidRDefault="00027B83" w:rsidP="00F817B7">
            <w:pPr>
              <w:rPr>
                <w:kern w:val="2"/>
                <w:szCs w:val="24"/>
              </w:rPr>
            </w:pPr>
          </w:p>
        </w:tc>
      </w:tr>
      <w:tr w:rsidR="00027B83" w:rsidRPr="00DF6912" w14:paraId="4A389B23" w14:textId="77777777" w:rsidTr="0096797A">
        <w:tc>
          <w:tcPr>
            <w:tcW w:w="2808" w:type="dxa"/>
            <w:vMerge/>
          </w:tcPr>
          <w:p w14:paraId="5E8F3B72" w14:textId="77777777" w:rsidR="00027B83" w:rsidRPr="00DF6912" w:rsidRDefault="00027B83">
            <w:pPr>
              <w:rPr>
                <w:b/>
                <w:kern w:val="2"/>
                <w:szCs w:val="24"/>
              </w:rPr>
            </w:pPr>
          </w:p>
        </w:tc>
        <w:tc>
          <w:tcPr>
            <w:tcW w:w="3240" w:type="dxa"/>
          </w:tcPr>
          <w:p w14:paraId="37E87149" w14:textId="77777777" w:rsidR="00027B83" w:rsidRPr="00DF6912" w:rsidRDefault="000B0897">
            <w:pPr>
              <w:rPr>
                <w:kern w:val="2"/>
                <w:szCs w:val="24"/>
              </w:rPr>
            </w:pPr>
            <w:r w:rsidRPr="00DF6912">
              <w:rPr>
                <w:kern w:val="2"/>
                <w:szCs w:val="24"/>
              </w:rPr>
              <w:t>1.2.5. Atsiskaitomoji sąskaita</w:t>
            </w:r>
          </w:p>
        </w:tc>
        <w:tc>
          <w:tcPr>
            <w:tcW w:w="3728" w:type="dxa"/>
          </w:tcPr>
          <w:p w14:paraId="6B4ED46F" w14:textId="23A50F06" w:rsidR="00027B83" w:rsidRPr="00DF6912" w:rsidRDefault="00027B83" w:rsidP="00F817B7">
            <w:pPr>
              <w:rPr>
                <w:kern w:val="2"/>
                <w:szCs w:val="24"/>
              </w:rPr>
            </w:pPr>
          </w:p>
        </w:tc>
      </w:tr>
      <w:tr w:rsidR="00027B83" w:rsidRPr="00DF6912" w14:paraId="53C6C3C5" w14:textId="77777777" w:rsidTr="0096797A">
        <w:tc>
          <w:tcPr>
            <w:tcW w:w="2808" w:type="dxa"/>
            <w:vMerge/>
          </w:tcPr>
          <w:p w14:paraId="78A46E72" w14:textId="77777777" w:rsidR="00027B83" w:rsidRPr="00DF6912" w:rsidRDefault="00027B83">
            <w:pPr>
              <w:rPr>
                <w:b/>
                <w:kern w:val="2"/>
                <w:szCs w:val="24"/>
              </w:rPr>
            </w:pPr>
          </w:p>
        </w:tc>
        <w:tc>
          <w:tcPr>
            <w:tcW w:w="3240" w:type="dxa"/>
          </w:tcPr>
          <w:p w14:paraId="572DF85C" w14:textId="77777777" w:rsidR="00027B83" w:rsidRPr="00DF6912" w:rsidRDefault="000B0897">
            <w:pPr>
              <w:rPr>
                <w:kern w:val="2"/>
                <w:szCs w:val="24"/>
              </w:rPr>
            </w:pPr>
            <w:r w:rsidRPr="00DF6912">
              <w:rPr>
                <w:kern w:val="2"/>
                <w:szCs w:val="24"/>
              </w:rPr>
              <w:t>1.2.6. Bankas, banko kodas</w:t>
            </w:r>
          </w:p>
        </w:tc>
        <w:tc>
          <w:tcPr>
            <w:tcW w:w="3728" w:type="dxa"/>
          </w:tcPr>
          <w:p w14:paraId="199DBF76" w14:textId="0E3E0FA8" w:rsidR="00027B83" w:rsidRPr="00DF6912" w:rsidRDefault="00027B83" w:rsidP="00F817B7">
            <w:pPr>
              <w:rPr>
                <w:kern w:val="2"/>
                <w:szCs w:val="24"/>
              </w:rPr>
            </w:pPr>
          </w:p>
        </w:tc>
      </w:tr>
      <w:tr w:rsidR="00027B83" w:rsidRPr="00DF6912" w14:paraId="0AD028CC" w14:textId="77777777" w:rsidTr="0096797A">
        <w:tc>
          <w:tcPr>
            <w:tcW w:w="2808" w:type="dxa"/>
            <w:vMerge/>
          </w:tcPr>
          <w:p w14:paraId="0B51355C" w14:textId="77777777" w:rsidR="00027B83" w:rsidRPr="00DF6912" w:rsidRDefault="00027B83">
            <w:pPr>
              <w:rPr>
                <w:b/>
                <w:kern w:val="2"/>
                <w:szCs w:val="24"/>
              </w:rPr>
            </w:pPr>
          </w:p>
        </w:tc>
        <w:tc>
          <w:tcPr>
            <w:tcW w:w="3240" w:type="dxa"/>
          </w:tcPr>
          <w:p w14:paraId="4578C743" w14:textId="77777777" w:rsidR="00027B83" w:rsidRPr="00DF6912" w:rsidRDefault="000B0897">
            <w:pPr>
              <w:rPr>
                <w:kern w:val="2"/>
                <w:szCs w:val="24"/>
              </w:rPr>
            </w:pPr>
            <w:r w:rsidRPr="00DF6912">
              <w:rPr>
                <w:kern w:val="2"/>
                <w:szCs w:val="24"/>
              </w:rPr>
              <w:t>1.2.7. Telefonas</w:t>
            </w:r>
          </w:p>
        </w:tc>
        <w:tc>
          <w:tcPr>
            <w:tcW w:w="3728" w:type="dxa"/>
          </w:tcPr>
          <w:p w14:paraId="45814210" w14:textId="7DEB5587" w:rsidR="00027B83" w:rsidRPr="00DF6912" w:rsidRDefault="00027B83" w:rsidP="00F817B7">
            <w:pPr>
              <w:rPr>
                <w:kern w:val="2"/>
                <w:szCs w:val="24"/>
              </w:rPr>
            </w:pPr>
          </w:p>
        </w:tc>
      </w:tr>
      <w:tr w:rsidR="00027B83" w:rsidRPr="00DF6912" w14:paraId="18884704" w14:textId="77777777" w:rsidTr="0096797A">
        <w:tc>
          <w:tcPr>
            <w:tcW w:w="2808" w:type="dxa"/>
            <w:vMerge/>
          </w:tcPr>
          <w:p w14:paraId="6EB9CA70" w14:textId="77777777" w:rsidR="00027B83" w:rsidRPr="00DF6912" w:rsidRDefault="00027B83">
            <w:pPr>
              <w:rPr>
                <w:b/>
                <w:kern w:val="2"/>
                <w:szCs w:val="24"/>
              </w:rPr>
            </w:pPr>
          </w:p>
        </w:tc>
        <w:tc>
          <w:tcPr>
            <w:tcW w:w="3240" w:type="dxa"/>
          </w:tcPr>
          <w:p w14:paraId="68980A98" w14:textId="77777777" w:rsidR="00027B83" w:rsidRPr="00DF6912" w:rsidRDefault="000B0897">
            <w:pPr>
              <w:rPr>
                <w:kern w:val="2"/>
                <w:szCs w:val="24"/>
              </w:rPr>
            </w:pPr>
            <w:r w:rsidRPr="00DF6912">
              <w:rPr>
                <w:kern w:val="2"/>
                <w:szCs w:val="24"/>
              </w:rPr>
              <w:t>1.2.8. El. paštas</w:t>
            </w:r>
          </w:p>
        </w:tc>
        <w:tc>
          <w:tcPr>
            <w:tcW w:w="3728" w:type="dxa"/>
          </w:tcPr>
          <w:p w14:paraId="2BDB563E" w14:textId="483D1068" w:rsidR="00027B83" w:rsidRPr="00DF6912" w:rsidRDefault="00027B83" w:rsidP="00F817B7">
            <w:pPr>
              <w:rPr>
                <w:kern w:val="2"/>
                <w:szCs w:val="24"/>
                <w:lang w:val="en-US"/>
              </w:rPr>
            </w:pPr>
          </w:p>
        </w:tc>
      </w:tr>
      <w:tr w:rsidR="00027B83" w:rsidRPr="00DF6912" w14:paraId="460CF5F1" w14:textId="77777777" w:rsidTr="0096797A">
        <w:tc>
          <w:tcPr>
            <w:tcW w:w="2808" w:type="dxa"/>
            <w:vMerge/>
          </w:tcPr>
          <w:p w14:paraId="3F192AA9" w14:textId="77777777" w:rsidR="00027B83" w:rsidRPr="00DF6912" w:rsidRDefault="00027B83">
            <w:pPr>
              <w:rPr>
                <w:b/>
                <w:kern w:val="2"/>
                <w:szCs w:val="24"/>
              </w:rPr>
            </w:pPr>
          </w:p>
        </w:tc>
        <w:tc>
          <w:tcPr>
            <w:tcW w:w="3240" w:type="dxa"/>
          </w:tcPr>
          <w:p w14:paraId="438676CD" w14:textId="77777777" w:rsidR="00027B83" w:rsidRPr="00DF6912" w:rsidRDefault="000B0897">
            <w:pPr>
              <w:rPr>
                <w:kern w:val="2"/>
                <w:szCs w:val="24"/>
              </w:rPr>
            </w:pPr>
            <w:r w:rsidRPr="00DF6912">
              <w:rPr>
                <w:kern w:val="2"/>
                <w:szCs w:val="24"/>
              </w:rPr>
              <w:t>1.2.9. Šalies atstovas</w:t>
            </w:r>
          </w:p>
        </w:tc>
        <w:tc>
          <w:tcPr>
            <w:tcW w:w="3728" w:type="dxa"/>
          </w:tcPr>
          <w:p w14:paraId="18887569" w14:textId="69AB4311" w:rsidR="00027B83" w:rsidRPr="00DF6912" w:rsidRDefault="00027B83" w:rsidP="00F817B7">
            <w:pPr>
              <w:rPr>
                <w:kern w:val="2"/>
                <w:szCs w:val="24"/>
              </w:rPr>
            </w:pPr>
          </w:p>
        </w:tc>
      </w:tr>
      <w:tr w:rsidR="00027B83" w:rsidRPr="00DF6912" w14:paraId="27B074B5" w14:textId="77777777" w:rsidTr="0096797A">
        <w:tc>
          <w:tcPr>
            <w:tcW w:w="2808" w:type="dxa"/>
            <w:vMerge/>
          </w:tcPr>
          <w:p w14:paraId="7A43EC40" w14:textId="77777777" w:rsidR="00027B83" w:rsidRPr="00DF6912" w:rsidRDefault="00027B83">
            <w:pPr>
              <w:rPr>
                <w:b/>
                <w:kern w:val="2"/>
                <w:szCs w:val="24"/>
              </w:rPr>
            </w:pPr>
          </w:p>
        </w:tc>
        <w:tc>
          <w:tcPr>
            <w:tcW w:w="3240" w:type="dxa"/>
          </w:tcPr>
          <w:p w14:paraId="1ACB3AF4" w14:textId="77777777" w:rsidR="00027B83" w:rsidRPr="00DF6912" w:rsidRDefault="000B0897">
            <w:pPr>
              <w:rPr>
                <w:kern w:val="2"/>
                <w:szCs w:val="24"/>
              </w:rPr>
            </w:pPr>
            <w:r w:rsidRPr="00DF6912">
              <w:rPr>
                <w:kern w:val="2"/>
                <w:szCs w:val="24"/>
              </w:rPr>
              <w:t>1.2.10. Atstovavimo pagrindas</w:t>
            </w:r>
          </w:p>
        </w:tc>
        <w:tc>
          <w:tcPr>
            <w:tcW w:w="3728" w:type="dxa"/>
          </w:tcPr>
          <w:p w14:paraId="01A1651B" w14:textId="2BFD1B09" w:rsidR="00027B83" w:rsidRPr="00DF6912" w:rsidRDefault="00027B83" w:rsidP="00F817B7">
            <w:pPr>
              <w:rPr>
                <w:kern w:val="2"/>
                <w:szCs w:val="24"/>
              </w:rPr>
            </w:pPr>
          </w:p>
        </w:tc>
      </w:tr>
    </w:tbl>
    <w:p w14:paraId="377A0A90" w14:textId="77777777" w:rsidR="00027B83" w:rsidRPr="00DF6912"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DF6912" w14:paraId="30D32D1A" w14:textId="77777777">
        <w:trPr>
          <w:trHeight w:val="300"/>
        </w:trPr>
        <w:tc>
          <w:tcPr>
            <w:tcW w:w="9535" w:type="dxa"/>
            <w:gridSpan w:val="4"/>
          </w:tcPr>
          <w:p w14:paraId="5FF40E3D" w14:textId="77777777" w:rsidR="00027B83" w:rsidRPr="00DF6912" w:rsidRDefault="000B0897">
            <w:pPr>
              <w:jc w:val="center"/>
              <w:rPr>
                <w:b/>
                <w:kern w:val="2"/>
                <w:szCs w:val="24"/>
              </w:rPr>
            </w:pPr>
            <w:r w:rsidRPr="00DF6912">
              <w:rPr>
                <w:b/>
                <w:kern w:val="2"/>
                <w:szCs w:val="24"/>
              </w:rPr>
              <w:t>2. ATSAKINGI ASMENYS</w:t>
            </w:r>
          </w:p>
        </w:tc>
      </w:tr>
      <w:tr w:rsidR="00027B83" w:rsidRPr="00DF6912" w14:paraId="7EC99386" w14:textId="77777777">
        <w:trPr>
          <w:trHeight w:val="300"/>
        </w:trPr>
        <w:tc>
          <w:tcPr>
            <w:tcW w:w="3094" w:type="dxa"/>
            <w:gridSpan w:val="2"/>
          </w:tcPr>
          <w:p w14:paraId="30760A59" w14:textId="77777777" w:rsidR="00027B83" w:rsidRPr="00DF6912" w:rsidRDefault="000B0897">
            <w:pPr>
              <w:rPr>
                <w:b/>
                <w:kern w:val="2"/>
                <w:szCs w:val="24"/>
              </w:rPr>
            </w:pPr>
            <w:r w:rsidRPr="00DF6912">
              <w:rPr>
                <w:b/>
                <w:kern w:val="2"/>
                <w:szCs w:val="24"/>
              </w:rPr>
              <w:lastRenderedPageBreak/>
              <w:t xml:space="preserve">2.1. Pirkėjo kontaktiniai asmenys, atsakingi už Sutarties vykdymą, </w:t>
            </w:r>
            <w:r w:rsidRPr="00DF6912">
              <w:rPr>
                <w:b/>
                <w:szCs w:val="24"/>
              </w:rPr>
              <w:t>Paslaugų</w:t>
            </w:r>
            <w:r w:rsidRPr="00DF6912">
              <w:rPr>
                <w:b/>
                <w:kern w:val="2"/>
                <w:szCs w:val="24"/>
              </w:rPr>
              <w:t xml:space="preserve"> priėmimą, Sąskaitų per informacinę sistemą SABIS priėmimą</w:t>
            </w:r>
          </w:p>
        </w:tc>
        <w:tc>
          <w:tcPr>
            <w:tcW w:w="6441" w:type="dxa"/>
            <w:gridSpan w:val="2"/>
          </w:tcPr>
          <w:p w14:paraId="33C50E00" w14:textId="5E994BA3" w:rsidR="00EA6605" w:rsidRPr="00DF6912" w:rsidRDefault="00EA6605" w:rsidP="00EA6605">
            <w:pPr>
              <w:jc w:val="both"/>
              <w:rPr>
                <w:kern w:val="2"/>
                <w:szCs w:val="24"/>
              </w:rPr>
            </w:pPr>
            <w:r w:rsidRPr="00DF6912">
              <w:rPr>
                <w:kern w:val="2"/>
                <w:szCs w:val="24"/>
              </w:rPr>
              <w:t>Už sutarties įgyvendinimą, Paslaugų priėmimą atsakinga(s) Zarasų rajono savivaldybės administracijos Statybos ir infrastruktūros skyriaus vyriausiasis specialista</w:t>
            </w:r>
            <w:r w:rsidR="00D84DEF" w:rsidRPr="00DF6912">
              <w:rPr>
                <w:kern w:val="2"/>
                <w:szCs w:val="24"/>
              </w:rPr>
              <w:t>i</w:t>
            </w:r>
            <w:r w:rsidRPr="00DF6912">
              <w:rPr>
                <w:kern w:val="2"/>
                <w:szCs w:val="24"/>
              </w:rPr>
              <w:t xml:space="preserve"> – Savivaldybės vyriausiasis inžinierius Romuald Mechovič tel. +370 385 30731</w:t>
            </w:r>
            <w:r w:rsidRPr="00DF6912">
              <w:rPr>
                <w:i/>
                <w:iCs/>
                <w:kern w:val="2"/>
                <w:szCs w:val="24"/>
              </w:rPr>
              <w:t xml:space="preserve"> </w:t>
            </w:r>
            <w:r w:rsidRPr="00DF6912">
              <w:rPr>
                <w:kern w:val="2"/>
                <w:szCs w:val="24"/>
              </w:rPr>
              <w:t xml:space="preserve">el. paštas: </w:t>
            </w:r>
            <w:hyperlink r:id="rId11" w:history="1">
              <w:r w:rsidR="00D84DEF" w:rsidRPr="00DF6912">
                <w:rPr>
                  <w:rStyle w:val="Hipersaitas"/>
                  <w:color w:val="000000" w:themeColor="text1"/>
                  <w:kern w:val="2"/>
                  <w:szCs w:val="24"/>
                  <w:u w:val="none"/>
                </w:rPr>
                <w:t>romuald.mechovic@zarasai.lt</w:t>
              </w:r>
            </w:hyperlink>
            <w:r w:rsidR="00D84DEF" w:rsidRPr="00DF6912">
              <w:rPr>
                <w:color w:val="000000" w:themeColor="text1"/>
                <w:kern w:val="2"/>
                <w:szCs w:val="24"/>
              </w:rPr>
              <w:t xml:space="preserve">, </w:t>
            </w:r>
          </w:p>
          <w:p w14:paraId="29B6EC05" w14:textId="6495F21F" w:rsidR="00EA6605" w:rsidRPr="00DF6912" w:rsidRDefault="00EA6605" w:rsidP="00EA6605">
            <w:pPr>
              <w:jc w:val="both"/>
              <w:rPr>
                <w:kern w:val="2"/>
                <w:szCs w:val="24"/>
              </w:rPr>
            </w:pPr>
            <w:r w:rsidRPr="00DF6912">
              <w:rPr>
                <w:kern w:val="2"/>
                <w:szCs w:val="24"/>
              </w:rPr>
              <w:t>- Už sutarties vykdymo kontrolę atsakinga Zarasų rajono savivaldybės administracijos Statybos ir infrastruktū</w:t>
            </w:r>
            <w:r w:rsidR="003B1295" w:rsidRPr="00DF6912">
              <w:rPr>
                <w:kern w:val="2"/>
                <w:szCs w:val="24"/>
              </w:rPr>
              <w:t>r</w:t>
            </w:r>
            <w:r w:rsidRPr="00DF6912">
              <w:rPr>
                <w:kern w:val="2"/>
                <w:szCs w:val="24"/>
              </w:rPr>
              <w:t xml:space="preserve">os skyriaus vedėja Irina </w:t>
            </w:r>
            <w:proofErr w:type="spellStart"/>
            <w:r w:rsidRPr="00DF6912">
              <w:rPr>
                <w:kern w:val="2"/>
                <w:szCs w:val="24"/>
              </w:rPr>
              <w:t>Melkova</w:t>
            </w:r>
            <w:proofErr w:type="spellEnd"/>
            <w:r w:rsidRPr="00DF6912">
              <w:rPr>
                <w:kern w:val="2"/>
                <w:szCs w:val="24"/>
              </w:rPr>
              <w:t xml:space="preserve"> tel. +370 385 37181, el. paštas: </w:t>
            </w:r>
            <w:proofErr w:type="spellStart"/>
            <w:r w:rsidRPr="00DF6912">
              <w:rPr>
                <w:kern w:val="2"/>
                <w:szCs w:val="24"/>
              </w:rPr>
              <w:t>irina.melkova@zarasai.lt</w:t>
            </w:r>
            <w:proofErr w:type="spellEnd"/>
            <w:r w:rsidRPr="00DF6912">
              <w:rPr>
                <w:kern w:val="2"/>
                <w:szCs w:val="24"/>
              </w:rPr>
              <w:t>.</w:t>
            </w:r>
          </w:p>
          <w:p w14:paraId="3B77D23F" w14:textId="6989435F" w:rsidR="00027B83" w:rsidRPr="00DF6912" w:rsidRDefault="00EA6605" w:rsidP="00EA6605">
            <w:pPr>
              <w:jc w:val="both"/>
              <w:rPr>
                <w:color w:val="4472C4"/>
                <w:kern w:val="2"/>
                <w:szCs w:val="24"/>
              </w:rPr>
            </w:pPr>
            <w:r w:rsidRPr="00DF6912">
              <w:rPr>
                <w:kern w:val="2"/>
                <w:szCs w:val="24"/>
              </w:rPr>
              <w:t xml:space="preserve"> -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027B83" w:rsidRPr="00DF6912" w14:paraId="64DD2FBA" w14:textId="77777777">
        <w:trPr>
          <w:trHeight w:val="300"/>
        </w:trPr>
        <w:tc>
          <w:tcPr>
            <w:tcW w:w="3094" w:type="dxa"/>
            <w:gridSpan w:val="2"/>
          </w:tcPr>
          <w:p w14:paraId="162D7750" w14:textId="77777777" w:rsidR="00027B83" w:rsidRPr="00DF6912" w:rsidRDefault="000B0897">
            <w:pPr>
              <w:rPr>
                <w:b/>
                <w:kern w:val="2"/>
                <w:szCs w:val="24"/>
              </w:rPr>
            </w:pPr>
            <w:r w:rsidRPr="00DF6912">
              <w:rPr>
                <w:b/>
                <w:kern w:val="2"/>
                <w:szCs w:val="24"/>
              </w:rPr>
              <w:t>2.2. Tiekėjo kontaktiniai asmenys, atsakingi už Sutarties vykdymą</w:t>
            </w:r>
          </w:p>
        </w:tc>
        <w:tc>
          <w:tcPr>
            <w:tcW w:w="6441" w:type="dxa"/>
            <w:gridSpan w:val="2"/>
          </w:tcPr>
          <w:p w14:paraId="694706CF" w14:textId="6AB4D86B" w:rsidR="00027B83" w:rsidRPr="00DF6912" w:rsidRDefault="00027B83">
            <w:pPr>
              <w:rPr>
                <w:color w:val="4472C4"/>
                <w:kern w:val="2"/>
                <w:szCs w:val="24"/>
              </w:rPr>
            </w:pPr>
          </w:p>
        </w:tc>
      </w:tr>
      <w:tr w:rsidR="00027B83" w:rsidRPr="00DF6912" w14:paraId="17D3AF1B" w14:textId="77777777">
        <w:trPr>
          <w:trHeight w:val="300"/>
        </w:trPr>
        <w:tc>
          <w:tcPr>
            <w:tcW w:w="9535" w:type="dxa"/>
            <w:gridSpan w:val="4"/>
          </w:tcPr>
          <w:p w14:paraId="147CEE6E" w14:textId="77777777" w:rsidR="00027B83" w:rsidRPr="00DF6912" w:rsidRDefault="000B0897">
            <w:pPr>
              <w:jc w:val="center"/>
              <w:rPr>
                <w:b/>
                <w:kern w:val="2"/>
                <w:szCs w:val="24"/>
              </w:rPr>
            </w:pPr>
            <w:r w:rsidRPr="00DF6912">
              <w:rPr>
                <w:b/>
                <w:kern w:val="2"/>
                <w:szCs w:val="24"/>
              </w:rPr>
              <w:t>3. SUTARTIES DALYKAS</w:t>
            </w:r>
          </w:p>
        </w:tc>
      </w:tr>
      <w:tr w:rsidR="00027B83" w:rsidRPr="00DF6912" w14:paraId="78BAF5CF" w14:textId="77777777">
        <w:trPr>
          <w:trHeight w:val="300"/>
        </w:trPr>
        <w:tc>
          <w:tcPr>
            <w:tcW w:w="3094" w:type="dxa"/>
            <w:gridSpan w:val="2"/>
          </w:tcPr>
          <w:p w14:paraId="2EF15AAD" w14:textId="77777777" w:rsidR="00027B83" w:rsidRPr="00DF6912" w:rsidRDefault="000B0897">
            <w:pPr>
              <w:rPr>
                <w:b/>
                <w:kern w:val="2"/>
                <w:szCs w:val="24"/>
              </w:rPr>
            </w:pPr>
            <w:r w:rsidRPr="00DF6912">
              <w:rPr>
                <w:b/>
                <w:kern w:val="2"/>
                <w:szCs w:val="24"/>
              </w:rPr>
              <w:t>3.1. Sutarties dalykas</w:t>
            </w:r>
          </w:p>
        </w:tc>
        <w:tc>
          <w:tcPr>
            <w:tcW w:w="6441" w:type="dxa"/>
            <w:gridSpan w:val="2"/>
          </w:tcPr>
          <w:p w14:paraId="3D7BFD50" w14:textId="77777777" w:rsidR="00A4160C" w:rsidRPr="00DF6912" w:rsidRDefault="00604205" w:rsidP="00604205">
            <w:pPr>
              <w:jc w:val="both"/>
              <w:rPr>
                <w:kern w:val="2"/>
                <w:szCs w:val="24"/>
              </w:rPr>
            </w:pPr>
            <w:r w:rsidRPr="00DF6912">
              <w:rPr>
                <w:kern w:val="2"/>
                <w:szCs w:val="24"/>
              </w:rPr>
              <w:t xml:space="preserve">Tiekėjas įsipareigoja Sutartyje numatytomis sąlygomis suteikti Pirkėjui šias Paslaugas: </w:t>
            </w:r>
          </w:p>
          <w:p w14:paraId="4EC110E6" w14:textId="404E7A69" w:rsidR="00E44C3F" w:rsidRPr="00DF6912" w:rsidRDefault="005C12C6" w:rsidP="00E44C3F">
            <w:pPr>
              <w:rPr>
                <w:color w:val="000000"/>
                <w:kern w:val="2"/>
                <w:szCs w:val="24"/>
              </w:rPr>
            </w:pPr>
            <w:r>
              <w:rPr>
                <w:kern w:val="2"/>
                <w:szCs w:val="24"/>
              </w:rPr>
              <w:t xml:space="preserve">Parengti </w:t>
            </w:r>
            <w:r w:rsidRPr="005C12C6">
              <w:rPr>
                <w:kern w:val="2"/>
                <w:szCs w:val="24"/>
              </w:rPr>
              <w:t>Šaltupės g. (nuo Palaukės g. iki kelio Zarasai–Mukuliai–Vencavai–Antazavė) šaligatvių paprastojo remonto apraš</w:t>
            </w:r>
            <w:r>
              <w:rPr>
                <w:kern w:val="2"/>
                <w:szCs w:val="24"/>
              </w:rPr>
              <w:t>ą</w:t>
            </w:r>
            <w:r w:rsidRPr="005C12C6">
              <w:rPr>
                <w:kern w:val="2"/>
                <w:szCs w:val="24"/>
              </w:rPr>
              <w:t xml:space="preserve"> </w:t>
            </w:r>
            <w:r w:rsidR="00E44C3F" w:rsidRPr="00DF6912">
              <w:rPr>
                <w:kern w:val="2"/>
                <w:szCs w:val="24"/>
              </w:rPr>
              <w:t>bei atlikti projekto vykdymo priežiūrą (toliau – Paslaugos).</w:t>
            </w:r>
          </w:p>
          <w:p w14:paraId="6B5360F1" w14:textId="7EFB7812" w:rsidR="00027B83" w:rsidRPr="00DF6912" w:rsidRDefault="00604205" w:rsidP="00604205">
            <w:pPr>
              <w:jc w:val="both"/>
              <w:rPr>
                <w:color w:val="000000"/>
                <w:kern w:val="2"/>
                <w:szCs w:val="24"/>
              </w:rPr>
            </w:pPr>
            <w:r w:rsidRPr="00DF6912">
              <w:rPr>
                <w:color w:val="000000"/>
                <w:kern w:val="2"/>
                <w:szCs w:val="24"/>
              </w:rPr>
              <w:t xml:space="preserve">Išsamus </w:t>
            </w:r>
            <w:r w:rsidRPr="00DF6912">
              <w:rPr>
                <w:color w:val="000000"/>
                <w:szCs w:val="24"/>
              </w:rPr>
              <w:t>Paslaugų</w:t>
            </w:r>
            <w:r w:rsidRPr="00DF6912">
              <w:rPr>
                <w:color w:val="000000"/>
                <w:kern w:val="2"/>
                <w:szCs w:val="24"/>
              </w:rPr>
              <w:t xml:space="preserve"> aprašymas ir kiti reikalavimai teikiamoms </w:t>
            </w:r>
            <w:r w:rsidRPr="00DF6912">
              <w:rPr>
                <w:color w:val="000000"/>
                <w:szCs w:val="24"/>
              </w:rPr>
              <w:t>Paslaugoms</w:t>
            </w:r>
            <w:r w:rsidRPr="00DF6912">
              <w:rPr>
                <w:color w:val="000000"/>
                <w:kern w:val="2"/>
                <w:szCs w:val="24"/>
              </w:rPr>
              <w:t xml:space="preserve"> nustatyti Sutarties priede Nr. 1 „Techninė projektavimo užduotis“ (toliau – Techninė specifikacija) ir Sutarties priede Nr. </w:t>
            </w:r>
            <w:r w:rsidR="003E34C1" w:rsidRPr="00DF6912">
              <w:rPr>
                <w:color w:val="000000"/>
                <w:kern w:val="2"/>
                <w:szCs w:val="24"/>
              </w:rPr>
              <w:t>6</w:t>
            </w:r>
            <w:r w:rsidRPr="00DF6912">
              <w:rPr>
                <w:color w:val="000000"/>
                <w:kern w:val="2"/>
                <w:szCs w:val="24"/>
              </w:rPr>
              <w:t xml:space="preserve"> „Pasiūlymas“.</w:t>
            </w:r>
          </w:p>
        </w:tc>
      </w:tr>
      <w:tr w:rsidR="005C12C6" w:rsidRPr="00DF6912" w14:paraId="0AD60CA4" w14:textId="77777777">
        <w:trPr>
          <w:trHeight w:val="300"/>
        </w:trPr>
        <w:tc>
          <w:tcPr>
            <w:tcW w:w="3094" w:type="dxa"/>
            <w:gridSpan w:val="2"/>
          </w:tcPr>
          <w:p w14:paraId="3774F492" w14:textId="77777777" w:rsidR="005C12C6" w:rsidRPr="00DF6912" w:rsidRDefault="005C12C6" w:rsidP="005C12C6">
            <w:pPr>
              <w:rPr>
                <w:b/>
                <w:kern w:val="2"/>
                <w:szCs w:val="24"/>
              </w:rPr>
            </w:pPr>
            <w:r w:rsidRPr="00DF6912">
              <w:rPr>
                <w:b/>
                <w:kern w:val="2"/>
                <w:szCs w:val="24"/>
              </w:rPr>
              <w:t>3.2. Pirkimo pavadinimas ir numeris</w:t>
            </w:r>
          </w:p>
        </w:tc>
        <w:tc>
          <w:tcPr>
            <w:tcW w:w="6441" w:type="dxa"/>
            <w:gridSpan w:val="2"/>
          </w:tcPr>
          <w:p w14:paraId="1CD74DF2" w14:textId="0FED45F6" w:rsidR="005C12C6" w:rsidRPr="00DF6912" w:rsidRDefault="005C12C6" w:rsidP="005C12C6">
            <w:pPr>
              <w:rPr>
                <w:kern w:val="2"/>
                <w:szCs w:val="24"/>
              </w:rPr>
            </w:pPr>
            <w:r w:rsidRPr="005C12C6">
              <w:rPr>
                <w:kern w:val="2"/>
                <w:szCs w:val="24"/>
              </w:rPr>
              <w:t xml:space="preserve">Šaltupės g. (nuo Palaukės g. iki kelio Zarasai–Mukuliai–Vencavai–Antazavė) šaligatvių paprastojo remonto aprašo) parengimas </w:t>
            </w:r>
            <w:r w:rsidRPr="005C12C6">
              <w:rPr>
                <w:bCs/>
                <w:kern w:val="2"/>
                <w:szCs w:val="24"/>
              </w:rPr>
              <w:t>ir projekto vykdymo priežiūros paslauga</w:t>
            </w:r>
            <w:r>
              <w:rPr>
                <w:bCs/>
                <w:kern w:val="2"/>
                <w:szCs w:val="24"/>
              </w:rPr>
              <w:t>.</w:t>
            </w:r>
            <w:r w:rsidRPr="005C12C6">
              <w:rPr>
                <w:bCs/>
                <w:kern w:val="2"/>
                <w:szCs w:val="24"/>
              </w:rPr>
              <w:t xml:space="preserve"> </w:t>
            </w:r>
            <w:r w:rsidRPr="005C12C6">
              <w:rPr>
                <w:b/>
                <w:kern w:val="2"/>
                <w:szCs w:val="24"/>
              </w:rPr>
              <w:t xml:space="preserve"> </w:t>
            </w:r>
          </w:p>
        </w:tc>
      </w:tr>
      <w:tr w:rsidR="005C12C6" w:rsidRPr="00DF6912" w14:paraId="1D1A6B6A" w14:textId="77777777">
        <w:trPr>
          <w:trHeight w:val="300"/>
        </w:trPr>
        <w:tc>
          <w:tcPr>
            <w:tcW w:w="3094" w:type="dxa"/>
            <w:gridSpan w:val="2"/>
          </w:tcPr>
          <w:p w14:paraId="50AFAD3E" w14:textId="77777777" w:rsidR="005C12C6" w:rsidRPr="00DF6912" w:rsidRDefault="005C12C6" w:rsidP="005C12C6">
            <w:pPr>
              <w:rPr>
                <w:b/>
                <w:kern w:val="2"/>
                <w:szCs w:val="24"/>
              </w:rPr>
            </w:pPr>
            <w:r w:rsidRPr="00DF6912">
              <w:rPr>
                <w:b/>
                <w:kern w:val="2"/>
                <w:szCs w:val="24"/>
              </w:rPr>
              <w:t>3.3. Informacija apie Europos Sąjungos lėšomis finansuojamą projektą arba kitą projektą</w:t>
            </w:r>
          </w:p>
        </w:tc>
        <w:tc>
          <w:tcPr>
            <w:tcW w:w="6441" w:type="dxa"/>
            <w:gridSpan w:val="2"/>
          </w:tcPr>
          <w:p w14:paraId="4EA4A352" w14:textId="6DF8B4D1" w:rsidR="005C12C6" w:rsidRPr="00DF6912" w:rsidRDefault="005C12C6" w:rsidP="005C12C6">
            <w:pPr>
              <w:rPr>
                <w:kern w:val="2"/>
                <w:szCs w:val="24"/>
              </w:rPr>
            </w:pPr>
            <w:r w:rsidRPr="00DF6912">
              <w:rPr>
                <w:kern w:val="2"/>
                <w:szCs w:val="24"/>
              </w:rPr>
              <w:t>Netaikoma</w:t>
            </w:r>
          </w:p>
        </w:tc>
      </w:tr>
      <w:tr w:rsidR="005C12C6" w:rsidRPr="00DF6912" w14:paraId="652A39CA" w14:textId="77777777">
        <w:trPr>
          <w:trHeight w:val="300"/>
        </w:trPr>
        <w:tc>
          <w:tcPr>
            <w:tcW w:w="9535" w:type="dxa"/>
            <w:gridSpan w:val="4"/>
          </w:tcPr>
          <w:p w14:paraId="19978732" w14:textId="77777777" w:rsidR="005C12C6" w:rsidRPr="00DF6912" w:rsidRDefault="005C12C6" w:rsidP="005C12C6">
            <w:pPr>
              <w:jc w:val="center"/>
              <w:rPr>
                <w:b/>
                <w:kern w:val="2"/>
                <w:szCs w:val="24"/>
              </w:rPr>
            </w:pPr>
            <w:r w:rsidRPr="00DF6912">
              <w:rPr>
                <w:b/>
                <w:kern w:val="2"/>
                <w:szCs w:val="24"/>
              </w:rPr>
              <w:t xml:space="preserve">4. PASLAUGŲ SUTEIKIMO TERMINAI IR PASLAUGŲ PERDAVIMO </w:t>
            </w:r>
            <w:r w:rsidRPr="00DF6912">
              <w:rPr>
                <w:color w:val="000000"/>
                <w:kern w:val="2"/>
                <w:szCs w:val="24"/>
              </w:rPr>
              <w:t>–</w:t>
            </w:r>
            <w:r w:rsidRPr="00DF6912">
              <w:rPr>
                <w:b/>
                <w:kern w:val="2"/>
                <w:szCs w:val="24"/>
              </w:rPr>
              <w:t xml:space="preserve"> PRIĖMIMO TVARKA</w:t>
            </w:r>
          </w:p>
        </w:tc>
      </w:tr>
      <w:tr w:rsidR="005C12C6" w:rsidRPr="00DF6912" w14:paraId="061ACEE5" w14:textId="77777777">
        <w:trPr>
          <w:trHeight w:val="300"/>
        </w:trPr>
        <w:tc>
          <w:tcPr>
            <w:tcW w:w="3094" w:type="dxa"/>
            <w:gridSpan w:val="2"/>
          </w:tcPr>
          <w:p w14:paraId="3EF87ADF" w14:textId="4D395BEA" w:rsidR="005C12C6" w:rsidRPr="00DF6912" w:rsidRDefault="005C12C6" w:rsidP="005C12C6">
            <w:pPr>
              <w:rPr>
                <w:b/>
                <w:kern w:val="2"/>
                <w:szCs w:val="24"/>
              </w:rPr>
            </w:pPr>
            <w:r w:rsidRPr="00DF6912">
              <w:rPr>
                <w:b/>
                <w:kern w:val="2"/>
                <w:szCs w:val="24"/>
              </w:rPr>
              <w:t xml:space="preserve">4.1. </w:t>
            </w:r>
            <w:r w:rsidRPr="00DF6912">
              <w:rPr>
                <w:b/>
                <w:szCs w:val="24"/>
              </w:rPr>
              <w:t>Paslaugų</w:t>
            </w:r>
            <w:r w:rsidRPr="00DF6912">
              <w:rPr>
                <w:b/>
                <w:kern w:val="2"/>
                <w:szCs w:val="24"/>
              </w:rPr>
              <w:t xml:space="preserve"> </w:t>
            </w:r>
            <w:r w:rsidRPr="00DF6912">
              <w:rPr>
                <w:b/>
                <w:szCs w:val="24"/>
              </w:rPr>
              <w:t>suteikimo</w:t>
            </w:r>
            <w:r w:rsidRPr="00DF6912">
              <w:rPr>
                <w:b/>
                <w:kern w:val="2"/>
                <w:szCs w:val="24"/>
              </w:rPr>
              <w:t xml:space="preserve"> terminas, kai </w:t>
            </w:r>
            <w:r w:rsidRPr="00DF6912">
              <w:rPr>
                <w:b/>
                <w:szCs w:val="24"/>
              </w:rPr>
              <w:t>Paslaugos yra vienkartinio pobūdžio, teikiamos periodiškai arba pagal Pirkėjo Užsakymą</w:t>
            </w:r>
          </w:p>
        </w:tc>
        <w:tc>
          <w:tcPr>
            <w:tcW w:w="6441" w:type="dxa"/>
            <w:gridSpan w:val="2"/>
          </w:tcPr>
          <w:p w14:paraId="45A91881" w14:textId="74670A2D" w:rsidR="005C12C6" w:rsidRPr="00DF6912" w:rsidRDefault="005C12C6" w:rsidP="005C12C6">
            <w:pPr>
              <w:rPr>
                <w:szCs w:val="24"/>
              </w:rPr>
            </w:pPr>
            <w:r w:rsidRPr="00DF6912">
              <w:rPr>
                <w:szCs w:val="24"/>
              </w:rPr>
              <w:t>Projektas turi būti parengtas</w:t>
            </w:r>
            <w:r>
              <w:rPr>
                <w:szCs w:val="24"/>
              </w:rPr>
              <w:t xml:space="preserve"> </w:t>
            </w:r>
            <w:r w:rsidRPr="00DF6912">
              <w:rPr>
                <w:szCs w:val="24"/>
              </w:rPr>
              <w:t xml:space="preserve">per </w:t>
            </w:r>
            <w:r w:rsidR="00242CD3">
              <w:rPr>
                <w:szCs w:val="24"/>
              </w:rPr>
              <w:t>4</w:t>
            </w:r>
            <w:r w:rsidRPr="00DF6912">
              <w:rPr>
                <w:szCs w:val="24"/>
              </w:rPr>
              <w:t xml:space="preserve"> mėn. nuo sutarties pasirašymo dienos.   </w:t>
            </w:r>
          </w:p>
          <w:p w14:paraId="69C6AE54" w14:textId="575EFEBF" w:rsidR="005C12C6" w:rsidRPr="00DF6912" w:rsidRDefault="005C12C6" w:rsidP="005C12C6">
            <w:pPr>
              <w:rPr>
                <w:color w:val="4472C4"/>
                <w:szCs w:val="24"/>
              </w:rPr>
            </w:pPr>
            <w:r w:rsidRPr="00DF6912">
              <w:rPr>
                <w:szCs w:val="24"/>
              </w:rPr>
              <w:t>Projekto vykdymo priežiūra vykdoma nuo statybos pradžios iki statybos užbaigimo procedūrų pabaigos.</w:t>
            </w:r>
          </w:p>
        </w:tc>
      </w:tr>
      <w:tr w:rsidR="005C12C6" w:rsidRPr="00DF6912" w14:paraId="33B7EF4B" w14:textId="77777777">
        <w:trPr>
          <w:trHeight w:val="300"/>
        </w:trPr>
        <w:tc>
          <w:tcPr>
            <w:tcW w:w="3094" w:type="dxa"/>
            <w:gridSpan w:val="2"/>
          </w:tcPr>
          <w:p w14:paraId="02BE3BA8" w14:textId="5330815C" w:rsidR="005C12C6" w:rsidRPr="00DF6912" w:rsidRDefault="005C12C6" w:rsidP="005C12C6">
            <w:pPr>
              <w:rPr>
                <w:b/>
                <w:kern w:val="2"/>
                <w:szCs w:val="24"/>
              </w:rPr>
            </w:pPr>
            <w:r w:rsidRPr="00DF6912">
              <w:rPr>
                <w:b/>
                <w:kern w:val="2"/>
                <w:szCs w:val="24"/>
              </w:rPr>
              <w:t xml:space="preserve">4.1.1. </w:t>
            </w:r>
            <w:r w:rsidRPr="00DF6912">
              <w:rPr>
                <w:b/>
                <w:szCs w:val="24"/>
              </w:rPr>
              <w:t>Paslaugų</w:t>
            </w:r>
            <w:r w:rsidRPr="00DF6912">
              <w:rPr>
                <w:b/>
                <w:kern w:val="2"/>
                <w:szCs w:val="24"/>
              </w:rPr>
              <w:t xml:space="preserve"> </w:t>
            </w:r>
            <w:r w:rsidRPr="00DF6912">
              <w:rPr>
                <w:b/>
                <w:szCs w:val="24"/>
              </w:rPr>
              <w:t>suteikimo</w:t>
            </w:r>
            <w:r w:rsidRPr="00DF6912">
              <w:rPr>
                <w:b/>
                <w:kern w:val="2"/>
                <w:szCs w:val="24"/>
              </w:rPr>
              <w:t xml:space="preserve"> terminai, kai </w:t>
            </w:r>
            <w:r w:rsidRPr="00DF6912">
              <w:rPr>
                <w:b/>
                <w:szCs w:val="24"/>
              </w:rPr>
              <w:t>Paslaugos</w:t>
            </w:r>
            <w:r w:rsidRPr="00DF6912">
              <w:rPr>
                <w:b/>
                <w:kern w:val="2"/>
                <w:szCs w:val="24"/>
              </w:rPr>
              <w:t xml:space="preserve"> </w:t>
            </w:r>
            <w:r w:rsidRPr="00DF6912">
              <w:rPr>
                <w:b/>
                <w:szCs w:val="24"/>
              </w:rPr>
              <w:t>teikiamos</w:t>
            </w:r>
            <w:r w:rsidRPr="00DF6912">
              <w:rPr>
                <w:b/>
                <w:kern w:val="2"/>
                <w:szCs w:val="24"/>
              </w:rPr>
              <w:t xml:space="preserve"> </w:t>
            </w:r>
            <w:r w:rsidRPr="00DF6912">
              <w:rPr>
                <w:b/>
                <w:szCs w:val="24"/>
              </w:rPr>
              <w:t>etapais</w:t>
            </w:r>
          </w:p>
        </w:tc>
        <w:tc>
          <w:tcPr>
            <w:tcW w:w="6441" w:type="dxa"/>
            <w:gridSpan w:val="2"/>
          </w:tcPr>
          <w:p w14:paraId="57034697" w14:textId="7D9489CE" w:rsidR="005C12C6" w:rsidRPr="00DF6912" w:rsidRDefault="005C12C6" w:rsidP="005C12C6">
            <w:pPr>
              <w:rPr>
                <w:szCs w:val="24"/>
              </w:rPr>
            </w:pPr>
            <w:r>
              <w:rPr>
                <w:szCs w:val="24"/>
              </w:rPr>
              <w:t>Netaikoma</w:t>
            </w:r>
          </w:p>
        </w:tc>
      </w:tr>
      <w:tr w:rsidR="005C12C6" w:rsidRPr="00DF6912" w14:paraId="6409A4A9" w14:textId="77777777">
        <w:trPr>
          <w:trHeight w:val="300"/>
        </w:trPr>
        <w:tc>
          <w:tcPr>
            <w:tcW w:w="3094" w:type="dxa"/>
            <w:gridSpan w:val="2"/>
          </w:tcPr>
          <w:p w14:paraId="181ECC5C" w14:textId="77777777" w:rsidR="005C12C6" w:rsidRPr="00DF6912" w:rsidRDefault="005C12C6" w:rsidP="005C12C6">
            <w:pPr>
              <w:rPr>
                <w:b/>
                <w:kern w:val="2"/>
                <w:szCs w:val="24"/>
              </w:rPr>
            </w:pPr>
            <w:r w:rsidRPr="00DF6912">
              <w:rPr>
                <w:b/>
                <w:kern w:val="2"/>
                <w:szCs w:val="24"/>
              </w:rPr>
              <w:t>4.2. Paslaugų / jų dalies / etapo / periodo suteikimo termino pratęsimas</w:t>
            </w:r>
          </w:p>
        </w:tc>
        <w:tc>
          <w:tcPr>
            <w:tcW w:w="6441" w:type="dxa"/>
            <w:gridSpan w:val="2"/>
          </w:tcPr>
          <w:p w14:paraId="06E2B734" w14:textId="30BF4A54" w:rsidR="005C12C6" w:rsidRDefault="005C12C6" w:rsidP="005C12C6">
            <w:pPr>
              <w:rPr>
                <w:kern w:val="2"/>
                <w:szCs w:val="24"/>
              </w:rPr>
            </w:pPr>
            <w:r>
              <w:rPr>
                <w:color w:val="000000"/>
              </w:rPr>
              <w:t xml:space="preserve">Tiekėjas turi teisę į Paslaugų suteikimo termino pratęsimą, tačiau tik tuo atveju, jei atsiranda įrodymais pagrįstų kliūčių ar trukdymų, kurių atsiradimui Tiekėjas neturi įtakos ir už kuriuos </w:t>
            </w:r>
            <w:r>
              <w:rPr>
                <w:color w:val="000000"/>
              </w:rPr>
              <w:lastRenderedPageBreak/>
              <w:t>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Cs w:val="24"/>
              </w:rPr>
              <w:t>5 (penkias) d. d.</w:t>
            </w:r>
            <w:r w:rsidRPr="00DF6912">
              <w:rPr>
                <w:kern w:val="2"/>
                <w:szCs w:val="24"/>
              </w:rPr>
              <w:t xml:space="preserve"> </w:t>
            </w:r>
            <w:r>
              <w:rPr>
                <w:color w:val="000000"/>
              </w:rPr>
              <w:t>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F6912">
              <w:rPr>
                <w:kern w:val="2"/>
                <w:szCs w:val="24"/>
              </w:rPr>
              <w:t>1 (vieno) mėnesio</w:t>
            </w:r>
            <w:r>
              <w:rPr>
                <w:color w:val="000000"/>
              </w:rPr>
              <w:t> laikotarpiui.</w:t>
            </w:r>
          </w:p>
          <w:p w14:paraId="429B0308" w14:textId="77777777" w:rsidR="005C12C6" w:rsidRDefault="005C12C6" w:rsidP="005C12C6">
            <w:pPr>
              <w:rPr>
                <w:kern w:val="2"/>
                <w:szCs w:val="24"/>
              </w:rPr>
            </w:pPr>
          </w:p>
          <w:p w14:paraId="75A20794" w14:textId="7DB54FEC" w:rsidR="005C12C6" w:rsidRPr="00DF6912" w:rsidRDefault="005C12C6" w:rsidP="005C12C6">
            <w:pPr>
              <w:rPr>
                <w:szCs w:val="24"/>
              </w:rPr>
            </w:pPr>
            <w:r w:rsidRPr="00DF6912">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 d., apie tai praneša Pirkėjui, pateikdamas minėtų aplinkybių egzistavimo įrodymus. Nurodytas aplinkybes vertina Pirkėjas. Pirkėjui sutikus, Paslaugų suteikimo terminas gali būti pratęsiamas tik minėtų aplinkybių egzistavimo laikotarpiui, bet ne ilgiau nei 1 (vieno) mėnesio laikotarpiui.</w:t>
            </w:r>
          </w:p>
        </w:tc>
      </w:tr>
      <w:tr w:rsidR="005C12C6" w:rsidRPr="00DF6912" w14:paraId="4D38D397" w14:textId="77777777">
        <w:trPr>
          <w:trHeight w:val="300"/>
        </w:trPr>
        <w:tc>
          <w:tcPr>
            <w:tcW w:w="3094" w:type="dxa"/>
            <w:gridSpan w:val="2"/>
          </w:tcPr>
          <w:p w14:paraId="60FED6D0" w14:textId="77777777" w:rsidR="005C12C6" w:rsidRPr="00DF6912" w:rsidRDefault="005C12C6" w:rsidP="005C12C6">
            <w:pPr>
              <w:rPr>
                <w:b/>
                <w:kern w:val="2"/>
                <w:szCs w:val="24"/>
              </w:rPr>
            </w:pPr>
            <w:r w:rsidRPr="00DF6912">
              <w:rPr>
                <w:b/>
                <w:kern w:val="2"/>
                <w:szCs w:val="24"/>
              </w:rPr>
              <w:lastRenderedPageBreak/>
              <w:t>4.3. Užsakymų teikimo tvarka</w:t>
            </w:r>
          </w:p>
        </w:tc>
        <w:tc>
          <w:tcPr>
            <w:tcW w:w="6441" w:type="dxa"/>
            <w:gridSpan w:val="2"/>
          </w:tcPr>
          <w:p w14:paraId="44F02E9B" w14:textId="0C5747C6" w:rsidR="005C12C6" w:rsidRPr="00DF6912" w:rsidRDefault="005C12C6" w:rsidP="005C12C6">
            <w:pPr>
              <w:rPr>
                <w:szCs w:val="24"/>
              </w:rPr>
            </w:pPr>
            <w:r w:rsidRPr="00DF6912">
              <w:rPr>
                <w:szCs w:val="24"/>
              </w:rPr>
              <w:t>Netaikoma</w:t>
            </w:r>
          </w:p>
        </w:tc>
      </w:tr>
      <w:tr w:rsidR="005C12C6" w:rsidRPr="00DF6912" w14:paraId="3A8802D2" w14:textId="77777777" w:rsidTr="00461D9C">
        <w:trPr>
          <w:trHeight w:val="82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5C12C6" w:rsidRPr="00DF6912" w:rsidRDefault="005C12C6" w:rsidP="005C12C6">
            <w:pPr>
              <w:rPr>
                <w:b/>
                <w:kern w:val="2"/>
                <w:szCs w:val="24"/>
              </w:rPr>
            </w:pPr>
            <w:r w:rsidRPr="00DF691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9DEB2A9" w14:textId="77777777" w:rsidR="005C12C6" w:rsidRDefault="005C12C6" w:rsidP="005C12C6">
            <w:pPr>
              <w:rPr>
                <w:kern w:val="2"/>
                <w:szCs w:val="24"/>
              </w:rPr>
            </w:pPr>
            <w:r w:rsidRPr="00DF6912">
              <w:rPr>
                <w:kern w:val="2"/>
                <w:szCs w:val="24"/>
              </w:rPr>
              <w:t>Netaikoma</w:t>
            </w:r>
          </w:p>
          <w:p w14:paraId="6CA61532" w14:textId="5FDCA34D" w:rsidR="005C12C6" w:rsidRPr="00DF6912" w:rsidRDefault="005C12C6" w:rsidP="005C12C6">
            <w:pPr>
              <w:pStyle w:val="Sraopastraipa"/>
              <w:tabs>
                <w:tab w:val="left" w:pos="335"/>
              </w:tabs>
              <w:ind w:left="0"/>
              <w:rPr>
                <w:kern w:val="2"/>
                <w:szCs w:val="24"/>
              </w:rPr>
            </w:pPr>
          </w:p>
        </w:tc>
      </w:tr>
      <w:tr w:rsidR="00DF3955" w:rsidRPr="00DF6912" w14:paraId="59F55181" w14:textId="77777777" w:rsidTr="00DF3955">
        <w:trPr>
          <w:trHeight w:val="2257"/>
        </w:trPr>
        <w:tc>
          <w:tcPr>
            <w:tcW w:w="3094" w:type="dxa"/>
            <w:gridSpan w:val="2"/>
          </w:tcPr>
          <w:p w14:paraId="0EE1132D" w14:textId="62B07A09" w:rsidR="00DF3955" w:rsidRPr="00DF6912" w:rsidRDefault="00DF3955" w:rsidP="00DF3955">
            <w:pPr>
              <w:rPr>
                <w:b/>
                <w:kern w:val="2"/>
                <w:szCs w:val="24"/>
              </w:rPr>
            </w:pPr>
            <w:r w:rsidRPr="00DF6912">
              <w:rPr>
                <w:b/>
                <w:kern w:val="2"/>
                <w:szCs w:val="24"/>
              </w:rPr>
              <w:t>4.5. Pateikiami dokumentai</w:t>
            </w:r>
          </w:p>
        </w:tc>
        <w:tc>
          <w:tcPr>
            <w:tcW w:w="6441" w:type="dxa"/>
            <w:gridSpan w:val="2"/>
          </w:tcPr>
          <w:p w14:paraId="7E590306" w14:textId="20EC499B" w:rsidR="00DF3955" w:rsidRDefault="00DF3955" w:rsidP="00DF3955">
            <w:pPr>
              <w:pStyle w:val="Sraopastraipa"/>
              <w:tabs>
                <w:tab w:val="left" w:pos="335"/>
              </w:tabs>
              <w:spacing w:after="0" w:line="240" w:lineRule="auto"/>
              <w:ind w:left="0"/>
              <w:rPr>
                <w:szCs w:val="24"/>
                <w:lang w:eastAsia="lt-LT"/>
              </w:rPr>
            </w:pPr>
            <w:r>
              <w:rPr>
                <w:szCs w:val="24"/>
                <w:lang w:eastAsia="lt-LT"/>
              </w:rPr>
              <w:t xml:space="preserve">1. </w:t>
            </w:r>
            <w:r w:rsidRPr="009251B9">
              <w:rPr>
                <w:szCs w:val="24"/>
                <w:lang w:eastAsia="lt-LT"/>
              </w:rPr>
              <w:t xml:space="preserve">Paprastojo remonto aprašą sudaro: projekto antraštinis lapas; projekto rengimo pagrindas: privalomieji projekto rengimo dokumentai, kiti dokumentai ir duomenys, kuriais vadovaujantis parengtas projektas; bendrieji statinio rodikliai; esamos būklės (konstrukcijų techninės būklės) įvertinimas; esamo statinio ir statybos sklypo statybinių tyrimų aprašymas; </w:t>
            </w:r>
            <w:r w:rsidRPr="009251B9">
              <w:rPr>
                <w:rFonts w:eastAsia="Aptos"/>
                <w:kern w:val="2"/>
                <w:szCs w:val="24"/>
                <w14:ligatures w14:val="standardContextual"/>
              </w:rPr>
              <w:t>aiškinamasis raštas</w:t>
            </w:r>
            <w:r w:rsidRPr="009251B9">
              <w:rPr>
                <w:szCs w:val="24"/>
                <w:lang w:eastAsia="lt-LT"/>
              </w:rPr>
              <w:t>, kuriame pateikiami bendrieji sprendinių duomenys, pagrindžiami ir paaiškinami projektiniai sprendiniai</w:t>
            </w:r>
            <w:r w:rsidRPr="009251B9">
              <w:rPr>
                <w:rFonts w:eastAsia="Aptos"/>
                <w:kern w:val="2"/>
                <w:szCs w:val="24"/>
                <w14:ligatures w14:val="standardContextual"/>
              </w:rPr>
              <w:t xml:space="preserve">, kuriame nurodoma statinio naudojimo paskirtis, adresas, statinio kategorija, statybinių atliekų pagal atskiras statybinių atliekų rūšis tvarkymo būdai, neapdorotų statybinių atliekų panaudojimo būdai; </w:t>
            </w:r>
            <w:r w:rsidRPr="009251B9">
              <w:rPr>
                <w:szCs w:val="24"/>
                <w:lang w:eastAsia="lt-LT"/>
              </w:rPr>
              <w:t>paprastojo remonto darbų techninė specifikacija ir sąnaudų kiekių žiniaraščiai; brėžiniai (ardymo darbų planai, įrengiamų dangų planai, vertikalūs planai, išilginiai ir skersiniai profiliai su pagrindiniais pagrindų ir dangų techniniais duomenys (M 1:500).</w:t>
            </w:r>
            <w:r>
              <w:rPr>
                <w:szCs w:val="24"/>
                <w:lang w:eastAsia="lt-LT"/>
              </w:rPr>
              <w:t xml:space="preserve"> Elektrotechnikos sprendiniai susiję su naujo gatvės apšvietimo projektavimu, esamos </w:t>
            </w:r>
            <w:r>
              <w:rPr>
                <w:szCs w:val="24"/>
                <w:lang w:eastAsia="lt-LT"/>
              </w:rPr>
              <w:lastRenderedPageBreak/>
              <w:t>apšvietimo įrangos perkėlimo, esamų elektrotechnikos inžinerinių tinkų, t.t. elektros spintų perkėlimu. Statybos skaičiuojamosios kainos nustatymo dalis.</w:t>
            </w:r>
          </w:p>
          <w:p w14:paraId="37D5FA03" w14:textId="23D0934E" w:rsidR="00DF3955" w:rsidRPr="00DF3955" w:rsidRDefault="00DF3955" w:rsidP="00DF3955">
            <w:pPr>
              <w:rPr>
                <w:szCs w:val="24"/>
              </w:rPr>
            </w:pPr>
            <w:r>
              <w:rPr>
                <w:kern w:val="2"/>
                <w:szCs w:val="24"/>
              </w:rPr>
              <w:t xml:space="preserve">2. </w:t>
            </w:r>
            <w:r w:rsidRPr="00DF3955">
              <w:rPr>
                <w:kern w:val="2"/>
                <w:szCs w:val="24"/>
              </w:rPr>
              <w:t>Paslaugų perdavimo-priėmimo aktas, forma F-2.</w:t>
            </w:r>
          </w:p>
          <w:p w14:paraId="26E5103F" w14:textId="13AFE291" w:rsidR="00DF3955" w:rsidRPr="00DF3955" w:rsidRDefault="00DF3955" w:rsidP="00DF3955">
            <w:pPr>
              <w:rPr>
                <w:szCs w:val="24"/>
              </w:rPr>
            </w:pPr>
            <w:r>
              <w:rPr>
                <w:kern w:val="2"/>
                <w:szCs w:val="24"/>
              </w:rPr>
              <w:t xml:space="preserve">3. </w:t>
            </w:r>
            <w:r w:rsidRPr="00DF3955">
              <w:rPr>
                <w:kern w:val="2"/>
                <w:szCs w:val="24"/>
              </w:rPr>
              <w:t>Pažyma apie atliktus darbus, forma F-3.</w:t>
            </w:r>
          </w:p>
          <w:p w14:paraId="6BA95380" w14:textId="003306CE" w:rsidR="00DF3955" w:rsidRPr="00430FEB" w:rsidRDefault="00DF3955" w:rsidP="00DF3955">
            <w:pPr>
              <w:pStyle w:val="Sraopastraipa"/>
              <w:tabs>
                <w:tab w:val="left" w:pos="335"/>
              </w:tabs>
              <w:spacing w:after="0" w:line="240" w:lineRule="auto"/>
              <w:ind w:left="0"/>
              <w:rPr>
                <w:szCs w:val="24"/>
              </w:rPr>
            </w:pPr>
            <w:r>
              <w:rPr>
                <w:szCs w:val="24"/>
              </w:rPr>
              <w:t xml:space="preserve">4. </w:t>
            </w:r>
            <w:r w:rsidRPr="00DF6912">
              <w:rPr>
                <w:szCs w:val="24"/>
              </w:rPr>
              <w:t xml:space="preserve">PVM sąskaita faktūra pateikta </w:t>
            </w:r>
            <w:r w:rsidRPr="00DF6912">
              <w:rPr>
                <w:color w:val="000000" w:themeColor="text1"/>
                <w:szCs w:val="24"/>
              </w:rPr>
              <w:t>naudojantis sąskaitų administravimo bendrąja informacine sistema SABIS (</w:t>
            </w:r>
            <w:hyperlink r:id="rId12" w:history="1">
              <w:r w:rsidRPr="00DF6912">
                <w:rPr>
                  <w:rStyle w:val="Hipersaitas"/>
                  <w:color w:val="000000" w:themeColor="text1"/>
                  <w:szCs w:val="24"/>
                  <w:u w:val="none"/>
                </w:rPr>
                <w:t>http://sabis.nbfc.lt</w:t>
              </w:r>
            </w:hyperlink>
            <w:r w:rsidRPr="00DF6912">
              <w:rPr>
                <w:color w:val="000000" w:themeColor="text1"/>
                <w:szCs w:val="24"/>
              </w:rPr>
              <w:t>).</w:t>
            </w:r>
          </w:p>
        </w:tc>
      </w:tr>
      <w:tr w:rsidR="00DF3955" w:rsidRPr="00DF6912" w14:paraId="6DA27131" w14:textId="77777777">
        <w:trPr>
          <w:trHeight w:val="300"/>
        </w:trPr>
        <w:tc>
          <w:tcPr>
            <w:tcW w:w="9535" w:type="dxa"/>
            <w:gridSpan w:val="4"/>
          </w:tcPr>
          <w:p w14:paraId="3344B361" w14:textId="77777777" w:rsidR="00DF3955" w:rsidRPr="00DF6912" w:rsidRDefault="00DF3955" w:rsidP="00DF3955">
            <w:pPr>
              <w:rPr>
                <w:b/>
                <w:kern w:val="2"/>
                <w:szCs w:val="24"/>
              </w:rPr>
            </w:pPr>
            <w:r w:rsidRPr="00DF6912">
              <w:rPr>
                <w:b/>
                <w:kern w:val="2"/>
                <w:szCs w:val="24"/>
              </w:rPr>
              <w:lastRenderedPageBreak/>
              <w:t>5. SUTARTIES KAINA IR ATSISKAITYMO TVARKA</w:t>
            </w:r>
          </w:p>
        </w:tc>
      </w:tr>
      <w:tr w:rsidR="00DF3955" w:rsidRPr="00DF6912" w14:paraId="7A010749" w14:textId="77777777">
        <w:trPr>
          <w:trHeight w:val="300"/>
        </w:trPr>
        <w:tc>
          <w:tcPr>
            <w:tcW w:w="3094" w:type="dxa"/>
            <w:gridSpan w:val="2"/>
          </w:tcPr>
          <w:p w14:paraId="0BDD66A8" w14:textId="77777777" w:rsidR="00DF3955" w:rsidRPr="00DF6912" w:rsidRDefault="00DF3955" w:rsidP="00DF3955">
            <w:pPr>
              <w:rPr>
                <w:b/>
                <w:kern w:val="2"/>
                <w:szCs w:val="24"/>
              </w:rPr>
            </w:pPr>
            <w:r w:rsidRPr="00DF6912">
              <w:rPr>
                <w:b/>
                <w:kern w:val="2"/>
                <w:szCs w:val="24"/>
              </w:rPr>
              <w:t>5.1. Sutarčiai taikomas kainos apskaičiavimo būdas</w:t>
            </w:r>
          </w:p>
        </w:tc>
        <w:tc>
          <w:tcPr>
            <w:tcW w:w="6441" w:type="dxa"/>
            <w:gridSpan w:val="2"/>
          </w:tcPr>
          <w:p w14:paraId="0B114AFA" w14:textId="77777777" w:rsidR="00DF3955" w:rsidRDefault="00DF3955" w:rsidP="00DF3955">
            <w:pPr>
              <w:rPr>
                <w:kern w:val="2"/>
                <w:szCs w:val="24"/>
              </w:rPr>
            </w:pPr>
            <w:r w:rsidRPr="00DF6912">
              <w:rPr>
                <w:kern w:val="2"/>
                <w:szCs w:val="24"/>
              </w:rPr>
              <w:t>Fiksuotos kainos kainodara</w:t>
            </w:r>
          </w:p>
          <w:p w14:paraId="16148166" w14:textId="77777777" w:rsidR="00DF3955" w:rsidRPr="00DF6912" w:rsidRDefault="00DF3955" w:rsidP="00DF3955">
            <w:pPr>
              <w:rPr>
                <w:kern w:val="2"/>
                <w:szCs w:val="24"/>
              </w:rPr>
            </w:pPr>
          </w:p>
          <w:p w14:paraId="3A26B52B" w14:textId="7A06109F" w:rsidR="00DF3955" w:rsidRPr="00DF6912" w:rsidRDefault="00DF3955" w:rsidP="00DF3955">
            <w:pPr>
              <w:rPr>
                <w:color w:val="4472C4"/>
                <w:kern w:val="2"/>
                <w:szCs w:val="24"/>
              </w:rPr>
            </w:pPr>
          </w:p>
        </w:tc>
      </w:tr>
      <w:tr w:rsidR="00DF3955" w:rsidRPr="00DF6912" w14:paraId="6A0B6424" w14:textId="77777777">
        <w:trPr>
          <w:trHeight w:val="300"/>
        </w:trPr>
        <w:tc>
          <w:tcPr>
            <w:tcW w:w="3094" w:type="dxa"/>
            <w:gridSpan w:val="2"/>
          </w:tcPr>
          <w:p w14:paraId="14818577" w14:textId="77777777" w:rsidR="00DF3955" w:rsidRPr="00DF6912" w:rsidRDefault="00DF3955" w:rsidP="00DF3955">
            <w:pPr>
              <w:rPr>
                <w:b/>
                <w:kern w:val="2"/>
                <w:szCs w:val="24"/>
              </w:rPr>
            </w:pPr>
            <w:r w:rsidRPr="00DF6912">
              <w:rPr>
                <w:b/>
                <w:kern w:val="2"/>
                <w:szCs w:val="24"/>
              </w:rPr>
              <w:t xml:space="preserve">5.2. Pradinės Sutarties vertė ir Sutarties kaina, kai taikoma </w:t>
            </w:r>
            <w:r w:rsidRPr="00DF6912">
              <w:rPr>
                <w:b/>
                <w:kern w:val="2"/>
                <w:szCs w:val="24"/>
                <w:u w:val="single"/>
              </w:rPr>
              <w:t>fiksuotos kainos</w:t>
            </w:r>
            <w:r w:rsidRPr="00DF6912">
              <w:rPr>
                <w:b/>
                <w:kern w:val="2"/>
                <w:szCs w:val="24"/>
              </w:rPr>
              <w:t xml:space="preserve"> kainodara</w:t>
            </w:r>
          </w:p>
          <w:p w14:paraId="47E9E924" w14:textId="77777777" w:rsidR="00DF3955" w:rsidRPr="00DF6912" w:rsidRDefault="00DF3955" w:rsidP="00DF3955">
            <w:pPr>
              <w:rPr>
                <w:b/>
                <w:kern w:val="2"/>
                <w:szCs w:val="24"/>
              </w:rPr>
            </w:pPr>
          </w:p>
          <w:p w14:paraId="73A1EBC8" w14:textId="77777777" w:rsidR="00DF3955" w:rsidRPr="00DF6912" w:rsidRDefault="00DF3955" w:rsidP="00DF3955">
            <w:pPr>
              <w:rPr>
                <w:b/>
                <w:kern w:val="2"/>
                <w:szCs w:val="24"/>
              </w:rPr>
            </w:pPr>
          </w:p>
          <w:p w14:paraId="25DF5277" w14:textId="77777777" w:rsidR="00DF3955" w:rsidRPr="00DF6912" w:rsidRDefault="00DF3955" w:rsidP="00DF3955">
            <w:pPr>
              <w:rPr>
                <w:b/>
                <w:kern w:val="2"/>
                <w:szCs w:val="24"/>
              </w:rPr>
            </w:pPr>
          </w:p>
          <w:p w14:paraId="4B670C5A" w14:textId="77777777" w:rsidR="00DF3955" w:rsidRPr="00DF6912" w:rsidRDefault="00DF3955" w:rsidP="00DF3955">
            <w:pPr>
              <w:jc w:val="both"/>
              <w:rPr>
                <w:b/>
                <w:kern w:val="2"/>
                <w:szCs w:val="24"/>
              </w:rPr>
            </w:pPr>
          </w:p>
        </w:tc>
        <w:tc>
          <w:tcPr>
            <w:tcW w:w="6441" w:type="dxa"/>
            <w:gridSpan w:val="2"/>
          </w:tcPr>
          <w:p w14:paraId="757EEA75" w14:textId="77777777" w:rsidR="00DF3955" w:rsidRPr="00212867" w:rsidRDefault="00DF3955" w:rsidP="00DF3955">
            <w:pPr>
              <w:rPr>
                <w:kern w:val="2"/>
                <w:szCs w:val="24"/>
              </w:rPr>
            </w:pPr>
            <w:r w:rsidRPr="00212867">
              <w:rPr>
                <w:b/>
                <w:bCs/>
                <w:kern w:val="2"/>
                <w:szCs w:val="24"/>
              </w:rPr>
              <w:t>Taikoma atskirai I arba II dalims:</w:t>
            </w:r>
            <w:r w:rsidRPr="00212867">
              <w:rPr>
                <w:kern w:val="2"/>
                <w:szCs w:val="24"/>
              </w:rPr>
              <w:br/>
              <w:t>Pradinės Sutarties vertė (paprastojo remonto aprašo parengimas) – ............... Eur (........ tūkstančių eurų .... ct) be PVM.</w:t>
            </w:r>
            <w:r w:rsidRPr="00212867">
              <w:rPr>
                <w:kern w:val="2"/>
                <w:szCs w:val="24"/>
              </w:rPr>
              <w:br/>
              <w:t>Projekto vykdymo priežiūros paslauga – .......... Eur (......... tūkstančiai ............. eurų .... ct) be PVM.</w:t>
            </w:r>
            <w:r w:rsidRPr="00212867">
              <w:rPr>
                <w:kern w:val="2"/>
                <w:szCs w:val="24"/>
              </w:rPr>
              <w:br/>
              <w:t>PVM sudaro ................ Eur (..... tūkstančiai .... šimtai ...................... eurų .... ct).</w:t>
            </w:r>
            <w:r w:rsidRPr="00212867">
              <w:rPr>
                <w:kern w:val="2"/>
                <w:szCs w:val="24"/>
              </w:rPr>
              <w:br/>
              <w:t>Sutarties kaina yra .................... Eur (............ tūkstančių ......... šimtai ................ eurų 00 ct) su PVM.</w:t>
            </w:r>
          </w:p>
          <w:p w14:paraId="75E19483" w14:textId="1E359F81" w:rsidR="00DF3955" w:rsidRPr="00DF6912" w:rsidRDefault="00DF3955" w:rsidP="00DF3955">
            <w:pPr>
              <w:rPr>
                <w:color w:val="FF0000"/>
                <w:kern w:val="2"/>
                <w:szCs w:val="24"/>
              </w:rPr>
            </w:pPr>
            <w:r w:rsidRPr="00212867">
              <w:rPr>
                <w:kern w:val="2"/>
                <w:szCs w:val="24"/>
              </w:rPr>
              <w:t>Šioje Sutartyje Pradinės Sutarties vertė yra lygi Tiekėjo pasiūlymo kainai be PVM, nurodytai už visą pirkimo dokumentuose ir Sutartyje nurodytą Paslaugų kiekį ir (ar) apimtį.</w:t>
            </w:r>
          </w:p>
        </w:tc>
      </w:tr>
      <w:tr w:rsidR="00DF3955" w:rsidRPr="00DF6912" w14:paraId="1A7054EB" w14:textId="77777777">
        <w:trPr>
          <w:trHeight w:val="300"/>
        </w:trPr>
        <w:tc>
          <w:tcPr>
            <w:tcW w:w="3094" w:type="dxa"/>
            <w:gridSpan w:val="2"/>
          </w:tcPr>
          <w:p w14:paraId="57F4DE2E" w14:textId="32CD6BEC" w:rsidR="00DF3955" w:rsidRPr="00DF6912" w:rsidRDefault="00DF3955" w:rsidP="00DF3955">
            <w:pPr>
              <w:rPr>
                <w:b/>
                <w:kern w:val="2"/>
                <w:szCs w:val="24"/>
              </w:rPr>
            </w:pPr>
            <w:r w:rsidRPr="00DF6912">
              <w:rPr>
                <w:b/>
                <w:kern w:val="2"/>
                <w:szCs w:val="24"/>
              </w:rPr>
              <w:t xml:space="preserve">5.3. Sutarties kainos perskaičiavimas taikant </w:t>
            </w:r>
            <w:r w:rsidRPr="00DF6912">
              <w:rPr>
                <w:b/>
                <w:kern w:val="2"/>
                <w:szCs w:val="24"/>
                <w:u w:val="single"/>
              </w:rPr>
              <w:t>peržiūros</w:t>
            </w:r>
            <w:r w:rsidRPr="00DF6912">
              <w:rPr>
                <w:b/>
                <w:kern w:val="2"/>
                <w:szCs w:val="24"/>
              </w:rPr>
              <w:t xml:space="preserve"> taisykles</w:t>
            </w:r>
          </w:p>
        </w:tc>
        <w:tc>
          <w:tcPr>
            <w:tcW w:w="6441" w:type="dxa"/>
            <w:gridSpan w:val="2"/>
          </w:tcPr>
          <w:p w14:paraId="700E8720" w14:textId="25212761" w:rsidR="00DF3955" w:rsidRPr="00DF6912" w:rsidRDefault="00DF3955" w:rsidP="00DF3955">
            <w:pPr>
              <w:rPr>
                <w:szCs w:val="24"/>
              </w:rPr>
            </w:pPr>
            <w:r w:rsidRPr="00DF6912">
              <w:rPr>
                <w:kern w:val="2"/>
                <w:szCs w:val="24"/>
              </w:rPr>
              <w:t>Sutarties kaina bus perskaičiuojami:</w:t>
            </w:r>
          </w:p>
          <w:p w14:paraId="27B5F5C4" w14:textId="77777777" w:rsidR="00DF3955" w:rsidRDefault="00DF3955" w:rsidP="00DF3955">
            <w:pPr>
              <w:rPr>
                <w:kern w:val="2"/>
                <w:szCs w:val="24"/>
              </w:rPr>
            </w:pPr>
            <w:r w:rsidRPr="00DF6912">
              <w:rPr>
                <w:kern w:val="2"/>
                <w:szCs w:val="24"/>
              </w:rPr>
              <w:t>5.3.1. dėl PVM tarifo pasikeitimo</w:t>
            </w:r>
            <w:r>
              <w:rPr>
                <w:kern w:val="2"/>
                <w:szCs w:val="24"/>
              </w:rPr>
              <w:t>.</w:t>
            </w:r>
          </w:p>
          <w:p w14:paraId="054DF302" w14:textId="2401F9BA" w:rsidR="00DF3955" w:rsidRPr="0071618A" w:rsidRDefault="00DF3955" w:rsidP="00DF3955">
            <w:pPr>
              <w:rPr>
                <w:color w:val="FF0000"/>
                <w:kern w:val="2"/>
                <w:szCs w:val="24"/>
              </w:rPr>
            </w:pPr>
          </w:p>
        </w:tc>
      </w:tr>
      <w:tr w:rsidR="00DF3955" w:rsidRPr="00DF6912" w14:paraId="6AC8D1FA" w14:textId="77777777">
        <w:trPr>
          <w:trHeight w:val="300"/>
        </w:trPr>
        <w:tc>
          <w:tcPr>
            <w:tcW w:w="3094" w:type="dxa"/>
            <w:gridSpan w:val="2"/>
          </w:tcPr>
          <w:p w14:paraId="62766FE5" w14:textId="1E431D17" w:rsidR="00DF3955" w:rsidRPr="00DF6912" w:rsidRDefault="00DF3955" w:rsidP="00DF3955">
            <w:pPr>
              <w:rPr>
                <w:b/>
                <w:kern w:val="2"/>
                <w:szCs w:val="24"/>
              </w:rPr>
            </w:pPr>
            <w:r w:rsidRPr="00DF6912">
              <w:rPr>
                <w:b/>
                <w:kern w:val="2"/>
                <w:szCs w:val="24"/>
              </w:rPr>
              <w:t>5.3.1. Sutarties kainos peržiūra dėl PVM tarifo pasikeitimo</w:t>
            </w:r>
          </w:p>
        </w:tc>
        <w:tc>
          <w:tcPr>
            <w:tcW w:w="6441" w:type="dxa"/>
            <w:gridSpan w:val="2"/>
          </w:tcPr>
          <w:p w14:paraId="74AF8AB1" w14:textId="2D3F619D" w:rsidR="00DF3955" w:rsidRPr="00DF6912" w:rsidRDefault="00DF3955" w:rsidP="00DF3955">
            <w:pPr>
              <w:rPr>
                <w:szCs w:val="24"/>
              </w:rPr>
            </w:pPr>
            <w:r w:rsidRPr="00DF6912">
              <w:rPr>
                <w:kern w:val="2"/>
                <w:szCs w:val="24"/>
              </w:rPr>
              <w:t>Jeigu Sutarties vykdymo metu pasikeičia PVM mokėjimą reglamentuojantys teisės aktai, darantys tiesioginę įtaką Tiekėjo t</w:t>
            </w:r>
            <w:r w:rsidRPr="00DF6912">
              <w:rPr>
                <w:szCs w:val="24"/>
              </w:rPr>
              <w:t>ei</w:t>
            </w:r>
            <w:r w:rsidRPr="00DF6912">
              <w:rPr>
                <w:kern w:val="2"/>
                <w:szCs w:val="24"/>
              </w:rPr>
              <w:t>kiamų P</w:t>
            </w:r>
            <w:r w:rsidRPr="00DF6912">
              <w:rPr>
                <w:szCs w:val="24"/>
              </w:rPr>
              <w:t>aslaugų</w:t>
            </w:r>
            <w:r w:rsidRPr="00DF6912">
              <w:rPr>
                <w:kern w:val="2"/>
                <w:szCs w:val="24"/>
              </w:rPr>
              <w:t xml:space="preserve"> Sutartyje nurodytai kainai, Sutarties kaina perskaičiuojami nekeičiant P</w:t>
            </w:r>
            <w:r w:rsidRPr="00DF6912">
              <w:rPr>
                <w:szCs w:val="24"/>
              </w:rPr>
              <w:t>aslaugų</w:t>
            </w:r>
            <w:r w:rsidRPr="00DF6912">
              <w:rPr>
                <w:kern w:val="2"/>
                <w:szCs w:val="24"/>
              </w:rPr>
              <w:t xml:space="preserve"> kainos be PVM.</w:t>
            </w:r>
          </w:p>
          <w:p w14:paraId="44A00C30" w14:textId="77777777" w:rsidR="00DF3955" w:rsidRPr="00DF6912" w:rsidRDefault="00DF3955" w:rsidP="00DF3955">
            <w:pPr>
              <w:rPr>
                <w:kern w:val="2"/>
                <w:szCs w:val="24"/>
              </w:rPr>
            </w:pPr>
          </w:p>
          <w:p w14:paraId="4B006FAB" w14:textId="54E2140B" w:rsidR="00DF3955" w:rsidRPr="00DF6912" w:rsidRDefault="00DF3955" w:rsidP="00DF3955">
            <w:pPr>
              <w:rPr>
                <w:szCs w:val="24"/>
              </w:rPr>
            </w:pPr>
            <w:r w:rsidRPr="00DF6912">
              <w:rPr>
                <w:kern w:val="2"/>
                <w:szCs w:val="24"/>
              </w:rPr>
              <w:t>Perskaičiuota (-i) Sutarties kaina įforminama (-i) Susitarimu ir turi būti taikoma (-i) nuo naujo PVM įvedimo datos (nepriklausomai nuo to, kada pasirašytas Susitarimas).</w:t>
            </w:r>
          </w:p>
        </w:tc>
      </w:tr>
      <w:tr w:rsidR="00DF3955" w:rsidRPr="00DF6912" w14:paraId="104529C8" w14:textId="77777777">
        <w:trPr>
          <w:trHeight w:val="300"/>
        </w:trPr>
        <w:tc>
          <w:tcPr>
            <w:tcW w:w="3094" w:type="dxa"/>
            <w:gridSpan w:val="2"/>
          </w:tcPr>
          <w:p w14:paraId="2D20718C" w14:textId="77777777" w:rsidR="00DF3955" w:rsidRPr="00DF6912" w:rsidRDefault="00DF3955" w:rsidP="00DF3955">
            <w:pPr>
              <w:rPr>
                <w:b/>
                <w:bCs/>
                <w:kern w:val="2"/>
                <w:szCs w:val="24"/>
              </w:rPr>
            </w:pPr>
            <w:r w:rsidRPr="00DF6912">
              <w:rPr>
                <w:b/>
                <w:bCs/>
                <w:kern w:val="2"/>
                <w:szCs w:val="24"/>
              </w:rPr>
              <w:t xml:space="preserve">5.4. Sutarties kainos / įkainių apskaičiavimas taikant </w:t>
            </w:r>
            <w:r w:rsidRPr="00DF6912">
              <w:rPr>
                <w:b/>
                <w:bCs/>
                <w:kern w:val="2"/>
                <w:szCs w:val="24"/>
                <w:u w:val="single"/>
              </w:rPr>
              <w:t>kiekio (apimties)</w:t>
            </w:r>
            <w:r w:rsidRPr="00DF6912">
              <w:rPr>
                <w:b/>
                <w:bCs/>
                <w:kern w:val="2"/>
                <w:szCs w:val="24"/>
              </w:rPr>
              <w:t xml:space="preserve"> keitimo taisykles</w:t>
            </w:r>
          </w:p>
        </w:tc>
        <w:tc>
          <w:tcPr>
            <w:tcW w:w="6441" w:type="dxa"/>
            <w:gridSpan w:val="2"/>
          </w:tcPr>
          <w:p w14:paraId="566C354A" w14:textId="483C7A74" w:rsidR="00DF3955" w:rsidRPr="00DF6912" w:rsidRDefault="00DF3955" w:rsidP="00DF3955">
            <w:pPr>
              <w:rPr>
                <w:kern w:val="2"/>
                <w:szCs w:val="24"/>
              </w:rPr>
            </w:pPr>
            <w:r w:rsidRPr="00DF6912">
              <w:rPr>
                <w:kern w:val="2"/>
                <w:szCs w:val="24"/>
              </w:rPr>
              <w:t>Netaikoma</w:t>
            </w:r>
          </w:p>
        </w:tc>
      </w:tr>
      <w:tr w:rsidR="00DF3955" w:rsidRPr="00DF6912" w14:paraId="67EB98BC" w14:textId="77777777">
        <w:trPr>
          <w:trHeight w:val="300"/>
        </w:trPr>
        <w:tc>
          <w:tcPr>
            <w:tcW w:w="3094" w:type="dxa"/>
            <w:gridSpan w:val="2"/>
          </w:tcPr>
          <w:p w14:paraId="4860A596" w14:textId="77777777" w:rsidR="00DF3955" w:rsidRPr="00DF6912" w:rsidRDefault="00DF3955" w:rsidP="00DF3955">
            <w:pPr>
              <w:rPr>
                <w:b/>
                <w:kern w:val="2"/>
                <w:szCs w:val="24"/>
              </w:rPr>
            </w:pPr>
            <w:r w:rsidRPr="00DF6912">
              <w:rPr>
                <w:b/>
                <w:kern w:val="2"/>
                <w:szCs w:val="24"/>
              </w:rPr>
              <w:t>5.5. Atsiskaitymo su Tiekėju terminas ir tvarka</w:t>
            </w:r>
          </w:p>
        </w:tc>
        <w:tc>
          <w:tcPr>
            <w:tcW w:w="6441" w:type="dxa"/>
            <w:gridSpan w:val="2"/>
          </w:tcPr>
          <w:p w14:paraId="2849112C" w14:textId="291541AB" w:rsidR="00DF3955" w:rsidRPr="00DF6912" w:rsidRDefault="00DF3955" w:rsidP="00DF3955">
            <w:pPr>
              <w:rPr>
                <w:kern w:val="2"/>
                <w:szCs w:val="24"/>
              </w:rPr>
            </w:pPr>
            <w:r w:rsidRPr="00DF6912">
              <w:rPr>
                <w:kern w:val="2"/>
                <w:szCs w:val="24"/>
              </w:rPr>
              <w:t>5.5.1. Pirkėjas atsiskaito su Tiekėju už projekto parengimo paslaugą tik po perdavimo–priėmimo akto, pasirašyto tiek Pirkėjo, tiek Tiekėjo, pateikimo dienos. Pirkėjas turi teisę nepasirašyti suteiktų paslaugų perdavimo–priėmimo aktų, jeigu buvo nustatyti paslaugų teikimo trūkumai ir Tiekėjas nepašalino iki paslaugų perdavimo–priėmimo akto pateikimo dienos nurodytų trūkumų, nesilaikė Pirkėjo reikalavimų.</w:t>
            </w:r>
          </w:p>
          <w:p w14:paraId="16248D11" w14:textId="27270C96" w:rsidR="00DF3955" w:rsidRPr="00DF6912" w:rsidRDefault="00DF3955" w:rsidP="00DF3955">
            <w:pPr>
              <w:rPr>
                <w:kern w:val="2"/>
                <w:szCs w:val="24"/>
              </w:rPr>
            </w:pPr>
            <w:r w:rsidRPr="00DF6912">
              <w:rPr>
                <w:kern w:val="2"/>
                <w:szCs w:val="24"/>
              </w:rPr>
              <w:lastRenderedPageBreak/>
              <w:t>Nepašalinus trūkumų iki paslaugų perdavimo–priėmimo akto pateikimo dienos, tai bus laikoma esminiu Sutarties pažeidimu.</w:t>
            </w:r>
          </w:p>
          <w:p w14:paraId="6D5DBF13" w14:textId="31954D3D" w:rsidR="00DF3955" w:rsidRPr="00DF6912" w:rsidRDefault="00DF3955" w:rsidP="00DF3955">
            <w:pPr>
              <w:rPr>
                <w:kern w:val="2"/>
                <w:szCs w:val="24"/>
              </w:rPr>
            </w:pPr>
            <w:r w:rsidRPr="00DF6912">
              <w:rPr>
                <w:kern w:val="2"/>
                <w:szCs w:val="24"/>
              </w:rPr>
              <w:t xml:space="preserve">Šalys sutaria, kad Paslaugų perdavimo–priėmimo akto pasirašymas negali būti interpretuojamas kaip paslaugų tinkamas suteikimas. Pirkėjas turi teisę po Paslaugų Perdavimo–priėmimo akto pasirašymo ir/ar apmokėjimo pareikšti pretenzijas Tiekėjui dėl jau po akto pasirašymo paaiškėjusių dokumentacijos trūkumų. </w:t>
            </w:r>
          </w:p>
          <w:p w14:paraId="77C26AF0" w14:textId="77777777" w:rsidR="00DF3955" w:rsidRDefault="00DF3955" w:rsidP="00DF3955">
            <w:pPr>
              <w:pStyle w:val="Pagrindinistekstas"/>
              <w:tabs>
                <w:tab w:val="left" w:pos="1418"/>
                <w:tab w:val="left" w:pos="1701"/>
              </w:tabs>
              <w:spacing w:after="0" w:line="240" w:lineRule="auto"/>
              <w:rPr>
                <w:rFonts w:eastAsia="Times New Roman"/>
                <w:bCs/>
                <w:iCs/>
                <w:color w:val="000000" w:themeColor="text1"/>
                <w:sz w:val="24"/>
                <w:szCs w:val="24"/>
              </w:rPr>
            </w:pPr>
            <w:r w:rsidRPr="00DF6912">
              <w:rPr>
                <w:sz w:val="24"/>
                <w:szCs w:val="24"/>
              </w:rPr>
              <w:t xml:space="preserve">5.5.2. Projekto vykdymą priežiūros paslaugos turi būti pradėtos teikti pradėjus vykdyti statybos darbus ir baigiamos pasirašius statybos darbų užbaigimo aktą. Jeigu statybos darbų atlikimo terminas pratęsiamas ir statybos rangos darbai vyksta ilgiau nei numatytas preliminarus darbų atlikimo terminas, tuomet projekto vykdymo paslaugų atlikimo terminas taip pat prasitęsia ir vykdomas iki statybos darbų užbaigimo (statybos darbų užbaigimo akto pasirašymo). Paslaugų kaina negali būti keičiama visą paslaugų teikimo laikotarpį.  Projekto vykdymo priežiūra laikoma baigta, kai baigti numatyti darbai ir išduotas statinio statybos užbaigimo dokumentas. </w:t>
            </w:r>
            <w:r w:rsidRPr="00DF6912">
              <w:rPr>
                <w:rFonts w:eastAsia="Times New Roman"/>
                <w:bCs/>
                <w:iCs/>
                <w:color w:val="000000" w:themeColor="text1"/>
                <w:sz w:val="24"/>
                <w:szCs w:val="24"/>
              </w:rPr>
              <w:t xml:space="preserve">Tiekėjas įsipareigoja atlikti projekto vykdymo priežiūros paslaugas pagal statybos techninio reglamento STR 1.06.01:2016 „Statybos darbai. Statinio statybos priežiūra“ reikalavimus. </w:t>
            </w:r>
          </w:p>
          <w:p w14:paraId="38EC9A63" w14:textId="00E064E9" w:rsidR="00EC2FC1" w:rsidRPr="00EC2FC1" w:rsidRDefault="00EC2FC1" w:rsidP="00EC2FC1">
            <w:pPr>
              <w:pStyle w:val="Pagrindinistekstas"/>
              <w:tabs>
                <w:tab w:val="left" w:pos="1418"/>
                <w:tab w:val="left" w:pos="1701"/>
              </w:tabs>
              <w:rPr>
                <w:color w:val="000000"/>
                <w:kern w:val="2"/>
                <w:sz w:val="24"/>
                <w:szCs w:val="24"/>
                <w:shd w:val="clear" w:color="auto" w:fill="FFFFFF"/>
                <w:lang w:val="lt-LT"/>
              </w:rPr>
            </w:pPr>
            <w:r w:rsidRPr="00EC2FC1">
              <w:rPr>
                <w:color w:val="000000"/>
                <w:kern w:val="2"/>
                <w:sz w:val="24"/>
                <w:szCs w:val="24"/>
                <w:shd w:val="clear" w:color="auto" w:fill="FFFFFF"/>
              </w:rPr>
              <w:t xml:space="preserve">5.5.3. </w:t>
            </w:r>
            <w:r w:rsidRPr="00EC2FC1">
              <w:rPr>
                <w:color w:val="000000"/>
                <w:kern w:val="2"/>
                <w:sz w:val="24"/>
                <w:szCs w:val="24"/>
                <w:shd w:val="clear" w:color="auto" w:fill="FFFFFF"/>
                <w:lang w:val="lt-LT"/>
              </w:rPr>
              <w:t xml:space="preserve">Pirkėjas atsiskaito su Tiekėju ne vėliau kaip per </w:t>
            </w:r>
            <w:r>
              <w:rPr>
                <w:color w:val="000000"/>
                <w:kern w:val="2"/>
                <w:sz w:val="24"/>
                <w:szCs w:val="24"/>
                <w:shd w:val="clear" w:color="auto" w:fill="FFFFFF"/>
                <w:lang w:val="lt-LT"/>
              </w:rPr>
              <w:t>30 (trisdešimt</w:t>
            </w:r>
            <w:r w:rsidRPr="00EC2FC1">
              <w:rPr>
                <w:color w:val="000000"/>
                <w:kern w:val="2"/>
                <w:sz w:val="24"/>
                <w:szCs w:val="24"/>
                <w:shd w:val="clear" w:color="auto" w:fill="FFFFFF"/>
                <w:lang w:val="lt-LT"/>
              </w:rPr>
              <w:t>)</w:t>
            </w:r>
            <w:r w:rsidR="00A239A9">
              <w:rPr>
                <w:color w:val="000000"/>
                <w:kern w:val="2"/>
                <w:sz w:val="24"/>
                <w:szCs w:val="24"/>
                <w:shd w:val="clear" w:color="auto" w:fill="FFFFFF"/>
                <w:lang w:val="lt-LT"/>
              </w:rPr>
              <w:t xml:space="preserve"> kalendorinių</w:t>
            </w:r>
            <w:r>
              <w:rPr>
                <w:color w:val="000000"/>
                <w:kern w:val="2"/>
                <w:sz w:val="24"/>
                <w:szCs w:val="24"/>
                <w:shd w:val="clear" w:color="auto" w:fill="FFFFFF"/>
                <w:lang w:val="lt-LT"/>
              </w:rPr>
              <w:t xml:space="preserve"> dienų</w:t>
            </w:r>
            <w:r w:rsidRPr="00EC2FC1">
              <w:rPr>
                <w:color w:val="000000"/>
                <w:kern w:val="2"/>
                <w:sz w:val="24"/>
                <w:szCs w:val="24"/>
                <w:shd w:val="clear" w:color="auto" w:fill="FFFFFF"/>
                <w:lang w:val="lt-LT"/>
              </w:rPr>
              <w:t xml:space="preserve"> nuo Sąskaitos gavimo dienos.</w:t>
            </w:r>
          </w:p>
        </w:tc>
      </w:tr>
      <w:tr w:rsidR="00DF3955" w:rsidRPr="00DF6912" w14:paraId="01CA499D" w14:textId="77777777">
        <w:trPr>
          <w:trHeight w:val="300"/>
        </w:trPr>
        <w:tc>
          <w:tcPr>
            <w:tcW w:w="3094" w:type="dxa"/>
            <w:gridSpan w:val="2"/>
          </w:tcPr>
          <w:p w14:paraId="544F5D28" w14:textId="77777777" w:rsidR="00DF3955" w:rsidRPr="00DF6912" w:rsidRDefault="00DF3955" w:rsidP="00DF3955">
            <w:pPr>
              <w:rPr>
                <w:b/>
                <w:kern w:val="2"/>
                <w:szCs w:val="24"/>
              </w:rPr>
            </w:pPr>
            <w:r w:rsidRPr="00DF6912">
              <w:rPr>
                <w:b/>
                <w:kern w:val="2"/>
                <w:szCs w:val="24"/>
              </w:rPr>
              <w:lastRenderedPageBreak/>
              <w:t>5.6. Avansas</w:t>
            </w:r>
          </w:p>
        </w:tc>
        <w:tc>
          <w:tcPr>
            <w:tcW w:w="6441" w:type="dxa"/>
            <w:gridSpan w:val="2"/>
          </w:tcPr>
          <w:p w14:paraId="508462AC" w14:textId="758D62CC" w:rsidR="00DF3955" w:rsidRPr="00DF6912" w:rsidRDefault="00DF3955" w:rsidP="00DF3955">
            <w:pPr>
              <w:rPr>
                <w:color w:val="000000"/>
                <w:kern w:val="2"/>
                <w:szCs w:val="24"/>
                <w:shd w:val="clear" w:color="auto" w:fill="FFFFFF"/>
              </w:rPr>
            </w:pPr>
            <w:r w:rsidRPr="00DF6912">
              <w:rPr>
                <w:kern w:val="2"/>
                <w:szCs w:val="24"/>
              </w:rPr>
              <w:t>Netaikoma</w:t>
            </w:r>
          </w:p>
        </w:tc>
      </w:tr>
      <w:tr w:rsidR="00DF3955" w:rsidRPr="00DF6912" w14:paraId="34D2DFF4" w14:textId="77777777">
        <w:trPr>
          <w:trHeight w:val="300"/>
        </w:trPr>
        <w:tc>
          <w:tcPr>
            <w:tcW w:w="3094" w:type="dxa"/>
            <w:gridSpan w:val="2"/>
          </w:tcPr>
          <w:p w14:paraId="4876B971" w14:textId="77777777" w:rsidR="00DF3955" w:rsidRPr="00DF6912" w:rsidRDefault="00DF3955" w:rsidP="00DF3955">
            <w:pPr>
              <w:rPr>
                <w:b/>
                <w:kern w:val="2"/>
                <w:szCs w:val="24"/>
              </w:rPr>
            </w:pPr>
            <w:r w:rsidRPr="00DF6912">
              <w:rPr>
                <w:b/>
                <w:kern w:val="2"/>
                <w:szCs w:val="24"/>
              </w:rPr>
              <w:t>5.7. Avanso užtikrinimas</w:t>
            </w:r>
          </w:p>
        </w:tc>
        <w:tc>
          <w:tcPr>
            <w:tcW w:w="6441" w:type="dxa"/>
            <w:gridSpan w:val="2"/>
          </w:tcPr>
          <w:p w14:paraId="2FC13558" w14:textId="4C1426C4" w:rsidR="00DF3955" w:rsidRPr="00DF6912" w:rsidRDefault="00DF3955" w:rsidP="00DF3955">
            <w:pPr>
              <w:rPr>
                <w:color w:val="FF0000"/>
                <w:kern w:val="2"/>
                <w:szCs w:val="24"/>
              </w:rPr>
            </w:pPr>
            <w:r w:rsidRPr="00DF6912">
              <w:rPr>
                <w:kern w:val="2"/>
                <w:szCs w:val="24"/>
              </w:rPr>
              <w:t>Netaikoma</w:t>
            </w:r>
          </w:p>
          <w:p w14:paraId="7BF65975" w14:textId="11632F81" w:rsidR="00DF3955" w:rsidRPr="00DF6912" w:rsidRDefault="00DF3955" w:rsidP="00DF3955">
            <w:pPr>
              <w:rPr>
                <w:kern w:val="2"/>
                <w:szCs w:val="24"/>
              </w:rPr>
            </w:pPr>
            <w:r w:rsidRPr="00DF6912">
              <w:rPr>
                <w:color w:val="000000"/>
                <w:kern w:val="2"/>
                <w:szCs w:val="24"/>
                <w:shd w:val="clear" w:color="auto" w:fill="FFFFFF"/>
              </w:rPr>
              <w:t xml:space="preserve"> </w:t>
            </w:r>
          </w:p>
        </w:tc>
      </w:tr>
      <w:tr w:rsidR="00DF3955" w:rsidRPr="00DF6912" w14:paraId="5C618994" w14:textId="77777777">
        <w:trPr>
          <w:trHeight w:val="300"/>
        </w:trPr>
        <w:tc>
          <w:tcPr>
            <w:tcW w:w="9535" w:type="dxa"/>
            <w:gridSpan w:val="4"/>
          </w:tcPr>
          <w:p w14:paraId="18E676A0" w14:textId="77777777" w:rsidR="00DF3955" w:rsidRPr="00DF6912" w:rsidRDefault="00DF3955" w:rsidP="00DF3955">
            <w:pPr>
              <w:jc w:val="center"/>
              <w:rPr>
                <w:b/>
                <w:kern w:val="2"/>
                <w:szCs w:val="24"/>
              </w:rPr>
            </w:pPr>
            <w:r w:rsidRPr="00DF6912">
              <w:rPr>
                <w:b/>
                <w:kern w:val="2"/>
                <w:szCs w:val="24"/>
              </w:rPr>
              <w:t>6. PASLAUGŲ KOKYBĖ IR GARANTINIAI ĮSIPAREIGOJIMAI</w:t>
            </w:r>
          </w:p>
        </w:tc>
      </w:tr>
      <w:tr w:rsidR="00DF3955" w:rsidRPr="00DF6912" w14:paraId="6AFC27F7" w14:textId="77777777">
        <w:trPr>
          <w:trHeight w:val="300"/>
        </w:trPr>
        <w:tc>
          <w:tcPr>
            <w:tcW w:w="3094" w:type="dxa"/>
            <w:gridSpan w:val="2"/>
          </w:tcPr>
          <w:p w14:paraId="24E7C81C" w14:textId="77777777" w:rsidR="00DF3955" w:rsidRPr="00DF6912" w:rsidRDefault="00DF3955" w:rsidP="00DF3955">
            <w:pPr>
              <w:rPr>
                <w:b/>
                <w:kern w:val="2"/>
                <w:szCs w:val="24"/>
              </w:rPr>
            </w:pPr>
            <w:r w:rsidRPr="00DF6912">
              <w:rPr>
                <w:b/>
                <w:kern w:val="2"/>
                <w:szCs w:val="24"/>
              </w:rPr>
              <w:t>6.1. Garantinis terminas</w:t>
            </w:r>
          </w:p>
        </w:tc>
        <w:tc>
          <w:tcPr>
            <w:tcW w:w="6441" w:type="dxa"/>
            <w:gridSpan w:val="2"/>
          </w:tcPr>
          <w:p w14:paraId="2A4317FE" w14:textId="193DBA76" w:rsidR="00DF3955" w:rsidRPr="00DF6912" w:rsidRDefault="00DF3955" w:rsidP="00DF3955">
            <w:pPr>
              <w:rPr>
                <w:kern w:val="2"/>
                <w:szCs w:val="24"/>
              </w:rPr>
            </w:pPr>
            <w:r w:rsidRPr="00DF6912">
              <w:rPr>
                <w:kern w:val="2"/>
                <w:szCs w:val="24"/>
              </w:rPr>
              <w:t>Netaikoma</w:t>
            </w:r>
          </w:p>
        </w:tc>
      </w:tr>
      <w:tr w:rsidR="00DF3955" w:rsidRPr="00DF6912" w14:paraId="029C51DA" w14:textId="77777777">
        <w:trPr>
          <w:trHeight w:val="300"/>
        </w:trPr>
        <w:tc>
          <w:tcPr>
            <w:tcW w:w="3094" w:type="dxa"/>
            <w:gridSpan w:val="2"/>
          </w:tcPr>
          <w:p w14:paraId="66960D83" w14:textId="77777777" w:rsidR="00DF3955" w:rsidRPr="00DF6912" w:rsidRDefault="00DF3955" w:rsidP="00DF3955">
            <w:pPr>
              <w:rPr>
                <w:b/>
                <w:kern w:val="2"/>
                <w:szCs w:val="24"/>
              </w:rPr>
            </w:pPr>
            <w:r w:rsidRPr="00DF6912">
              <w:rPr>
                <w:b/>
                <w:szCs w:val="24"/>
              </w:rPr>
              <w:t>6.2. Terminas Paslaugų trūkumams pašalinti</w:t>
            </w:r>
          </w:p>
        </w:tc>
        <w:tc>
          <w:tcPr>
            <w:tcW w:w="6441" w:type="dxa"/>
            <w:gridSpan w:val="2"/>
          </w:tcPr>
          <w:p w14:paraId="3DB5CD93" w14:textId="117A74D2" w:rsidR="00DF3955" w:rsidRPr="00DF6912" w:rsidRDefault="00DF3955" w:rsidP="00DF3955">
            <w:pPr>
              <w:rPr>
                <w:kern w:val="2"/>
                <w:szCs w:val="24"/>
              </w:rPr>
            </w:pPr>
            <w:r w:rsidRPr="00DF6912">
              <w:rPr>
                <w:kern w:val="2"/>
                <w:szCs w:val="24"/>
              </w:rPr>
              <w:t xml:space="preserve">Bet kuriuo Sutarties galiojimo metu nustačius Paslaugų trūkumų, Tiekėjas turi </w:t>
            </w:r>
            <w:r w:rsidRPr="00DF6912">
              <w:rPr>
                <w:b/>
                <w:kern w:val="2"/>
                <w:szCs w:val="24"/>
              </w:rPr>
              <w:t>ne vėliau kaip</w:t>
            </w:r>
            <w:r w:rsidRPr="00DF6912">
              <w:rPr>
                <w:kern w:val="2"/>
                <w:szCs w:val="24"/>
              </w:rPr>
              <w:t xml:space="preserve"> per 14 (keturiolika) k. d. nuo rašytinės pretenzijos gavimo dienos pašalinti Paslaugų trūkumus</w:t>
            </w:r>
          </w:p>
        </w:tc>
      </w:tr>
      <w:tr w:rsidR="00DF3955" w:rsidRPr="00DF6912" w14:paraId="79A63541" w14:textId="77777777">
        <w:trPr>
          <w:trHeight w:val="300"/>
        </w:trPr>
        <w:tc>
          <w:tcPr>
            <w:tcW w:w="3094" w:type="dxa"/>
            <w:gridSpan w:val="2"/>
          </w:tcPr>
          <w:p w14:paraId="41FCDCAE" w14:textId="77777777" w:rsidR="00DF3955" w:rsidRPr="00DF6912" w:rsidRDefault="00DF3955" w:rsidP="00DF3955">
            <w:pPr>
              <w:rPr>
                <w:b/>
                <w:szCs w:val="24"/>
              </w:rPr>
            </w:pPr>
            <w:r w:rsidRPr="00DF6912">
              <w:rPr>
                <w:b/>
                <w:szCs w:val="24"/>
              </w:rPr>
              <w:t xml:space="preserve">6.3. Kokybinių kriterijų įgyvendinimo </w:t>
            </w:r>
            <w:r w:rsidRPr="00DF6912">
              <w:rPr>
                <w:b/>
                <w:bCs/>
                <w:szCs w:val="24"/>
              </w:rPr>
              <w:t xml:space="preserve">ir </w:t>
            </w:r>
            <w:r w:rsidRPr="00DF6912">
              <w:rPr>
                <w:b/>
                <w:szCs w:val="24"/>
              </w:rPr>
              <w:t>tikrinimo tvarka</w:t>
            </w:r>
          </w:p>
        </w:tc>
        <w:tc>
          <w:tcPr>
            <w:tcW w:w="6441" w:type="dxa"/>
            <w:gridSpan w:val="2"/>
          </w:tcPr>
          <w:p w14:paraId="1CAAD9CE" w14:textId="2CE80A8C" w:rsidR="00DF3955" w:rsidRPr="00DF6912" w:rsidRDefault="00DF3955" w:rsidP="00DF3955">
            <w:pPr>
              <w:rPr>
                <w:kern w:val="2"/>
                <w:szCs w:val="24"/>
              </w:rPr>
            </w:pPr>
            <w:r w:rsidRPr="00DF6912">
              <w:rPr>
                <w:kern w:val="2"/>
                <w:szCs w:val="24"/>
              </w:rPr>
              <w:t>Netaikoma.</w:t>
            </w:r>
          </w:p>
          <w:p w14:paraId="5C105553" w14:textId="3198E25B" w:rsidR="00DF3955" w:rsidRPr="00DF6912" w:rsidRDefault="00DF3955" w:rsidP="00DF3955">
            <w:pPr>
              <w:rPr>
                <w:kern w:val="2"/>
                <w:szCs w:val="24"/>
              </w:rPr>
            </w:pPr>
          </w:p>
        </w:tc>
      </w:tr>
      <w:tr w:rsidR="00DF3955" w:rsidRPr="00DF6912" w14:paraId="143A7F67" w14:textId="77777777">
        <w:trPr>
          <w:trHeight w:val="300"/>
        </w:trPr>
        <w:tc>
          <w:tcPr>
            <w:tcW w:w="9535" w:type="dxa"/>
            <w:gridSpan w:val="4"/>
          </w:tcPr>
          <w:p w14:paraId="7855F239" w14:textId="77777777" w:rsidR="00DF3955" w:rsidRPr="00DF6912" w:rsidRDefault="00DF3955" w:rsidP="00DF3955">
            <w:pPr>
              <w:jc w:val="center"/>
              <w:rPr>
                <w:b/>
                <w:kern w:val="2"/>
                <w:szCs w:val="24"/>
              </w:rPr>
            </w:pPr>
            <w:r w:rsidRPr="00DF6912">
              <w:rPr>
                <w:b/>
                <w:kern w:val="2"/>
                <w:szCs w:val="24"/>
              </w:rPr>
              <w:t>7. SUTARTIES VYKDYMUI PASITELKIAMI SUBTIEKĖJAI IR (AR) SPECIALISTAI</w:t>
            </w:r>
          </w:p>
        </w:tc>
      </w:tr>
      <w:tr w:rsidR="00DF3955" w:rsidRPr="00DF6912" w14:paraId="5D434D1C" w14:textId="77777777">
        <w:trPr>
          <w:trHeight w:val="300"/>
        </w:trPr>
        <w:tc>
          <w:tcPr>
            <w:tcW w:w="3094" w:type="dxa"/>
            <w:gridSpan w:val="2"/>
          </w:tcPr>
          <w:p w14:paraId="23364E4A" w14:textId="77777777" w:rsidR="00DF3955" w:rsidRPr="00DF6912" w:rsidRDefault="00DF3955" w:rsidP="00DF3955">
            <w:pPr>
              <w:rPr>
                <w:b/>
                <w:bCs/>
                <w:kern w:val="2"/>
                <w:szCs w:val="24"/>
              </w:rPr>
            </w:pPr>
            <w:r w:rsidRPr="00DF6912">
              <w:rPr>
                <w:b/>
                <w:bCs/>
                <w:kern w:val="2"/>
                <w:szCs w:val="24"/>
              </w:rPr>
              <w:t>7.1. Sutarties vykdymui pasitelkiami subtiekėjai ir (ar) specialistai</w:t>
            </w:r>
          </w:p>
        </w:tc>
        <w:tc>
          <w:tcPr>
            <w:tcW w:w="6441" w:type="dxa"/>
            <w:gridSpan w:val="2"/>
          </w:tcPr>
          <w:p w14:paraId="75662560" w14:textId="77777777" w:rsidR="00DF3955" w:rsidRPr="00DF6912" w:rsidRDefault="00DF3955" w:rsidP="00DF3955">
            <w:pPr>
              <w:rPr>
                <w:kern w:val="2"/>
                <w:szCs w:val="24"/>
              </w:rPr>
            </w:pPr>
            <w:r w:rsidRPr="00DF6912">
              <w:rPr>
                <w:kern w:val="2"/>
                <w:szCs w:val="24"/>
              </w:rPr>
              <w:t>Sutarties vykdymui subtiekėjai ir (ar) specialistai nepasitelkiami.</w:t>
            </w:r>
          </w:p>
          <w:p w14:paraId="6AB4D26D" w14:textId="77777777" w:rsidR="00DF3955" w:rsidRPr="00DF6912" w:rsidRDefault="00DF3955" w:rsidP="00DF3955">
            <w:pPr>
              <w:rPr>
                <w:kern w:val="2"/>
                <w:szCs w:val="24"/>
              </w:rPr>
            </w:pPr>
          </w:p>
          <w:p w14:paraId="1398856C" w14:textId="37A0AD31" w:rsidR="00DF3955" w:rsidRPr="00DF6912" w:rsidRDefault="00DF3955" w:rsidP="00DF3955">
            <w:pPr>
              <w:rPr>
                <w:b/>
                <w:kern w:val="2"/>
                <w:szCs w:val="24"/>
              </w:rPr>
            </w:pPr>
          </w:p>
        </w:tc>
      </w:tr>
      <w:tr w:rsidR="00DF3955" w:rsidRPr="00DF6912" w14:paraId="56CDBDB5" w14:textId="77777777">
        <w:trPr>
          <w:trHeight w:val="300"/>
        </w:trPr>
        <w:tc>
          <w:tcPr>
            <w:tcW w:w="9535" w:type="dxa"/>
            <w:gridSpan w:val="4"/>
          </w:tcPr>
          <w:p w14:paraId="79F212F2" w14:textId="77777777" w:rsidR="00DF3955" w:rsidRPr="00DF6912" w:rsidRDefault="00DF3955" w:rsidP="00DF3955">
            <w:pPr>
              <w:jc w:val="center"/>
              <w:rPr>
                <w:b/>
                <w:kern w:val="2"/>
                <w:szCs w:val="24"/>
              </w:rPr>
            </w:pPr>
            <w:r w:rsidRPr="00DF6912">
              <w:rPr>
                <w:b/>
                <w:kern w:val="2"/>
                <w:szCs w:val="24"/>
              </w:rPr>
              <w:t>8. PRIEVOLIŲ PAGAL SUTARTĮ ĮVYKDYMO UŽTIKRINIMAS</w:t>
            </w:r>
          </w:p>
        </w:tc>
      </w:tr>
      <w:tr w:rsidR="00DF3955" w:rsidRPr="00DF6912" w14:paraId="2550B9E9" w14:textId="77777777">
        <w:trPr>
          <w:trHeight w:val="300"/>
        </w:trPr>
        <w:tc>
          <w:tcPr>
            <w:tcW w:w="3094" w:type="dxa"/>
            <w:gridSpan w:val="2"/>
          </w:tcPr>
          <w:p w14:paraId="2DF3A2E5" w14:textId="77777777" w:rsidR="00DF3955" w:rsidRPr="00DF6912" w:rsidRDefault="00DF3955" w:rsidP="00DF3955">
            <w:pPr>
              <w:rPr>
                <w:b/>
                <w:kern w:val="2"/>
                <w:szCs w:val="24"/>
              </w:rPr>
            </w:pPr>
            <w:r w:rsidRPr="00DF6912">
              <w:rPr>
                <w:b/>
                <w:kern w:val="2"/>
                <w:szCs w:val="24"/>
              </w:rPr>
              <w:t>8.1. Prievolių pagal Sutartį įvykdymo užtikrinimas</w:t>
            </w:r>
          </w:p>
        </w:tc>
        <w:tc>
          <w:tcPr>
            <w:tcW w:w="6441" w:type="dxa"/>
            <w:gridSpan w:val="2"/>
          </w:tcPr>
          <w:p w14:paraId="76BCF25F" w14:textId="0236B151" w:rsidR="00DF3955" w:rsidRPr="00DF6912" w:rsidRDefault="00DF3955" w:rsidP="00DF3955">
            <w:pPr>
              <w:rPr>
                <w:kern w:val="2"/>
                <w:szCs w:val="24"/>
              </w:rPr>
            </w:pPr>
            <w:r w:rsidRPr="00DF6912">
              <w:rPr>
                <w:kern w:val="2"/>
                <w:szCs w:val="24"/>
              </w:rPr>
              <w:t>Prievolių pagal Sutartį įvykdymas užtikrinamas:</w:t>
            </w:r>
          </w:p>
          <w:p w14:paraId="7E80913C" w14:textId="03A2E095" w:rsidR="00DF3955" w:rsidRPr="00DF6912" w:rsidRDefault="00DF3955" w:rsidP="00DF3955">
            <w:pPr>
              <w:rPr>
                <w:kern w:val="2"/>
                <w:szCs w:val="24"/>
              </w:rPr>
            </w:pPr>
            <w:r w:rsidRPr="00DF6912">
              <w:rPr>
                <w:kern w:val="2"/>
                <w:szCs w:val="24"/>
              </w:rPr>
              <w:t>Netesybomis (delspinigiais, bauda).</w:t>
            </w:r>
          </w:p>
        </w:tc>
      </w:tr>
      <w:tr w:rsidR="00DF3955" w:rsidRPr="00DF6912" w14:paraId="00EE7F74" w14:textId="77777777">
        <w:trPr>
          <w:trHeight w:val="300"/>
        </w:trPr>
        <w:tc>
          <w:tcPr>
            <w:tcW w:w="3094" w:type="dxa"/>
            <w:gridSpan w:val="2"/>
          </w:tcPr>
          <w:p w14:paraId="24F8F716" w14:textId="77777777" w:rsidR="00DF3955" w:rsidRPr="00DF6912" w:rsidRDefault="00DF3955" w:rsidP="00DF3955">
            <w:pPr>
              <w:rPr>
                <w:b/>
                <w:kern w:val="2"/>
                <w:szCs w:val="24"/>
              </w:rPr>
            </w:pPr>
            <w:r w:rsidRPr="00DF6912">
              <w:rPr>
                <w:b/>
                <w:kern w:val="2"/>
                <w:szCs w:val="24"/>
              </w:rPr>
              <w:t>8.2 Sutarties įvykdymo užtikrinimo galiojimo terminas</w:t>
            </w:r>
          </w:p>
        </w:tc>
        <w:tc>
          <w:tcPr>
            <w:tcW w:w="6441" w:type="dxa"/>
            <w:gridSpan w:val="2"/>
          </w:tcPr>
          <w:p w14:paraId="0E1E285B" w14:textId="48112DF2" w:rsidR="00DF3955" w:rsidRPr="00DF6912" w:rsidRDefault="00DF3955" w:rsidP="00DF3955">
            <w:pPr>
              <w:rPr>
                <w:kern w:val="2"/>
                <w:szCs w:val="24"/>
              </w:rPr>
            </w:pPr>
            <w:r w:rsidRPr="00DF6912">
              <w:rPr>
                <w:kern w:val="2"/>
                <w:szCs w:val="24"/>
              </w:rPr>
              <w:t>Projektuotojas privalo savo sąskaita apsidrausti statinio projektuotojo civilinę atsakomybę privalomojo draudimo sutartimi dėl netinkamai suteiktų techninio darbo projekto ar jo</w:t>
            </w:r>
          </w:p>
          <w:p w14:paraId="0EB1AAAE" w14:textId="1C74E241" w:rsidR="00DF3955" w:rsidRPr="00DF6912" w:rsidRDefault="00DF3955" w:rsidP="00DF3955">
            <w:pPr>
              <w:rPr>
                <w:kern w:val="2"/>
                <w:szCs w:val="24"/>
              </w:rPr>
            </w:pPr>
            <w:r w:rsidRPr="00DF6912">
              <w:rPr>
                <w:kern w:val="2"/>
                <w:szCs w:val="24"/>
              </w:rPr>
              <w:lastRenderedPageBreak/>
              <w:t>dalies projektavimo paslaugų ne mažesne kaip 5 (penkių) proc. nuo visos Sutarties vertės draudimo suma vienam draudiminiam įvykiui visam projektavimo paslaugų laikotarpiui pagal Lietuvos</w:t>
            </w:r>
          </w:p>
          <w:p w14:paraId="7E41D85F" w14:textId="1120905D" w:rsidR="00DF3955" w:rsidRPr="00DF6912" w:rsidRDefault="00DF3955" w:rsidP="00DF3955">
            <w:pPr>
              <w:rPr>
                <w:kern w:val="2"/>
                <w:szCs w:val="24"/>
              </w:rPr>
            </w:pPr>
            <w:r w:rsidRPr="00DF6912">
              <w:rPr>
                <w:kern w:val="2"/>
                <w:szCs w:val="24"/>
              </w:rPr>
              <w:t>Respublikos statybos įstatymo keliamus reikalavimus bei pateikti Užsakovui draudimo bendrovės išduotą statinio projektuotojo civilinės atsakomybės privalomojo draudimo liudijimo (poliso) kopiją, arba, jeigu Projektuotojas veikia jungtinės veiklos (partnerystės) pagrindu, tai visi partneriai</w:t>
            </w:r>
          </w:p>
          <w:p w14:paraId="3F16A49B" w14:textId="77777777" w:rsidR="00DF3955" w:rsidRPr="00DF6912" w:rsidRDefault="00DF3955" w:rsidP="00DF3955">
            <w:pPr>
              <w:rPr>
                <w:kern w:val="2"/>
                <w:szCs w:val="24"/>
              </w:rPr>
            </w:pPr>
            <w:r w:rsidRPr="00DF6912">
              <w:rPr>
                <w:kern w:val="2"/>
                <w:szCs w:val="24"/>
              </w:rPr>
              <w:t>bendrai turi apsidrausti savo ir visų pasitelktų Subtiekėjų statinio projektuotojų civilinę atsakomybę</w:t>
            </w:r>
          </w:p>
          <w:p w14:paraId="108B5F95" w14:textId="443F92CB" w:rsidR="00DF3955" w:rsidRPr="00DF6912" w:rsidRDefault="00DF3955" w:rsidP="00DF3955">
            <w:pPr>
              <w:rPr>
                <w:kern w:val="2"/>
                <w:szCs w:val="24"/>
              </w:rPr>
            </w:pPr>
            <w:r w:rsidRPr="00DF6912">
              <w:rPr>
                <w:kern w:val="2"/>
                <w:szCs w:val="24"/>
              </w:rPr>
              <w:t>privalomuoju draudimu dėl netinkamai suteiktų projekto ar jo dalies projektavimo paslaugų ir pateikti vieną statinio projektuotojo civilinės atsakomybės draudimo liudijimą (polisą) konkrečiam projektui ne mažesne kaip 5 (penkių) proc. nuo visos Sutarties vertės draudimo suma vienam</w:t>
            </w:r>
          </w:p>
          <w:p w14:paraId="641A9202" w14:textId="1BE7EC05" w:rsidR="00DF3955" w:rsidRPr="00DF6912" w:rsidRDefault="00DF3955" w:rsidP="00DF3955">
            <w:pPr>
              <w:rPr>
                <w:kern w:val="2"/>
                <w:szCs w:val="24"/>
              </w:rPr>
            </w:pPr>
            <w:r w:rsidRPr="00DF6912">
              <w:rPr>
                <w:kern w:val="2"/>
                <w:szCs w:val="24"/>
              </w:rPr>
              <w:t xml:space="preserve">draudiminiam įvykiui visam projektavimo paslaugų laikotarpiui. </w:t>
            </w:r>
          </w:p>
          <w:p w14:paraId="49273A25" w14:textId="1A8E5985" w:rsidR="00DF3955" w:rsidRPr="00DF6912" w:rsidRDefault="00DF3955" w:rsidP="00DF3955">
            <w:pPr>
              <w:rPr>
                <w:kern w:val="2"/>
                <w:szCs w:val="24"/>
              </w:rPr>
            </w:pPr>
          </w:p>
        </w:tc>
      </w:tr>
      <w:tr w:rsidR="00DF3955" w:rsidRPr="00DF6912" w14:paraId="22BAE69C" w14:textId="77777777">
        <w:trPr>
          <w:trHeight w:val="300"/>
        </w:trPr>
        <w:tc>
          <w:tcPr>
            <w:tcW w:w="3094" w:type="dxa"/>
            <w:gridSpan w:val="2"/>
          </w:tcPr>
          <w:p w14:paraId="589C28BB" w14:textId="77777777" w:rsidR="00DF3955" w:rsidRPr="00DF6912" w:rsidRDefault="00DF3955" w:rsidP="00DF3955">
            <w:pPr>
              <w:rPr>
                <w:b/>
                <w:kern w:val="2"/>
                <w:szCs w:val="24"/>
              </w:rPr>
            </w:pPr>
            <w:r w:rsidRPr="00DF6912">
              <w:rPr>
                <w:b/>
                <w:kern w:val="2"/>
                <w:szCs w:val="24"/>
              </w:rPr>
              <w:lastRenderedPageBreak/>
              <w:t>8.3. Sutarties įvykdymo užtikrinimo pateikimas</w:t>
            </w:r>
          </w:p>
        </w:tc>
        <w:tc>
          <w:tcPr>
            <w:tcW w:w="6441" w:type="dxa"/>
            <w:gridSpan w:val="2"/>
          </w:tcPr>
          <w:p w14:paraId="79D3727C" w14:textId="77777777" w:rsidR="00DF3955" w:rsidRPr="00DF6912" w:rsidRDefault="00DF3955" w:rsidP="00DF3955">
            <w:pPr>
              <w:rPr>
                <w:kern w:val="2"/>
                <w:szCs w:val="24"/>
              </w:rPr>
            </w:pPr>
            <w:r w:rsidRPr="00DF6912">
              <w:rPr>
                <w:kern w:val="2"/>
                <w:szCs w:val="24"/>
              </w:rPr>
              <w:t>Netaikoma</w:t>
            </w:r>
          </w:p>
          <w:p w14:paraId="3FDC0193" w14:textId="77777777" w:rsidR="00DF3955" w:rsidRPr="00DF6912" w:rsidRDefault="00DF3955" w:rsidP="00DF3955">
            <w:pPr>
              <w:rPr>
                <w:kern w:val="2"/>
                <w:szCs w:val="24"/>
              </w:rPr>
            </w:pPr>
          </w:p>
          <w:p w14:paraId="196DC212" w14:textId="589C7382" w:rsidR="00DF3955" w:rsidRPr="00DF6912" w:rsidRDefault="00DF3955" w:rsidP="00DF3955">
            <w:pPr>
              <w:rPr>
                <w:szCs w:val="24"/>
              </w:rPr>
            </w:pPr>
          </w:p>
        </w:tc>
      </w:tr>
      <w:tr w:rsidR="00DF3955" w:rsidRPr="00DF6912" w14:paraId="3121CA65" w14:textId="77777777">
        <w:trPr>
          <w:trHeight w:val="300"/>
        </w:trPr>
        <w:tc>
          <w:tcPr>
            <w:tcW w:w="9535" w:type="dxa"/>
            <w:gridSpan w:val="4"/>
          </w:tcPr>
          <w:p w14:paraId="772DBFBE" w14:textId="77777777" w:rsidR="00DF3955" w:rsidRPr="00DF6912" w:rsidRDefault="00DF3955" w:rsidP="00DF3955">
            <w:pPr>
              <w:jc w:val="center"/>
              <w:rPr>
                <w:b/>
                <w:kern w:val="2"/>
                <w:szCs w:val="24"/>
              </w:rPr>
            </w:pPr>
            <w:r w:rsidRPr="00DF6912">
              <w:rPr>
                <w:b/>
                <w:kern w:val="2"/>
                <w:szCs w:val="24"/>
              </w:rPr>
              <w:t>9. ŠALIŲ ATSAKOMYBĖ</w:t>
            </w:r>
          </w:p>
        </w:tc>
      </w:tr>
      <w:tr w:rsidR="00DF3955" w:rsidRPr="00DF6912" w14:paraId="6E2F209E" w14:textId="77777777">
        <w:trPr>
          <w:trHeight w:val="300"/>
        </w:trPr>
        <w:tc>
          <w:tcPr>
            <w:tcW w:w="3094" w:type="dxa"/>
            <w:gridSpan w:val="2"/>
          </w:tcPr>
          <w:p w14:paraId="785E4D98" w14:textId="77777777" w:rsidR="00DF3955" w:rsidRPr="00DF6912" w:rsidRDefault="00DF3955" w:rsidP="00DF3955">
            <w:pPr>
              <w:rPr>
                <w:b/>
                <w:kern w:val="2"/>
                <w:szCs w:val="24"/>
              </w:rPr>
            </w:pPr>
            <w:r w:rsidRPr="00DF6912">
              <w:rPr>
                <w:b/>
                <w:kern w:val="2"/>
                <w:szCs w:val="24"/>
              </w:rPr>
              <w:t>9.1. Pirkėjui taikomos netesybos už mokėjimų pagal Sutartį vėlavimą</w:t>
            </w:r>
          </w:p>
        </w:tc>
        <w:tc>
          <w:tcPr>
            <w:tcW w:w="6441" w:type="dxa"/>
            <w:gridSpan w:val="2"/>
          </w:tcPr>
          <w:p w14:paraId="784E480D" w14:textId="015FDE93" w:rsidR="00DF3955" w:rsidRPr="00DF6912" w:rsidRDefault="00DF3955" w:rsidP="00DF3955">
            <w:pPr>
              <w:spacing w:line="259" w:lineRule="auto"/>
              <w:rPr>
                <w:color w:val="000000"/>
                <w:kern w:val="2"/>
                <w:szCs w:val="24"/>
              </w:rPr>
            </w:pPr>
            <w:r w:rsidRPr="00DF6912">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F3955" w:rsidRPr="00DF6912" w14:paraId="791CF2E0" w14:textId="77777777">
        <w:trPr>
          <w:trHeight w:val="300"/>
        </w:trPr>
        <w:tc>
          <w:tcPr>
            <w:tcW w:w="3094" w:type="dxa"/>
            <w:gridSpan w:val="2"/>
          </w:tcPr>
          <w:p w14:paraId="21033E05" w14:textId="77777777" w:rsidR="00DF3955" w:rsidRPr="00DF6912" w:rsidRDefault="00DF3955" w:rsidP="00DF3955">
            <w:pPr>
              <w:rPr>
                <w:b/>
                <w:kern w:val="2"/>
                <w:szCs w:val="24"/>
              </w:rPr>
            </w:pPr>
            <w:r w:rsidRPr="00DF6912">
              <w:rPr>
                <w:b/>
                <w:szCs w:val="24"/>
              </w:rPr>
              <w:t>9.2. Tiekėjui taikomos netesybos</w:t>
            </w:r>
          </w:p>
        </w:tc>
        <w:tc>
          <w:tcPr>
            <w:tcW w:w="6441" w:type="dxa"/>
            <w:gridSpan w:val="2"/>
          </w:tcPr>
          <w:p w14:paraId="6CD46F76" w14:textId="77777777" w:rsidR="00DF3955" w:rsidRDefault="00DF3955" w:rsidP="00DF3955">
            <w:pPr>
              <w:rPr>
                <w:color w:val="000000"/>
                <w:kern w:val="2"/>
                <w:szCs w:val="24"/>
              </w:rPr>
            </w:pPr>
            <w:r w:rsidRPr="00DF6912">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CFE267D" w14:textId="1D41DBCD" w:rsidR="00DF3955" w:rsidRPr="00DF6912" w:rsidRDefault="00DF3955" w:rsidP="00DF3955">
            <w:pPr>
              <w:rPr>
                <w:color w:val="000000"/>
                <w:kern w:val="2"/>
                <w:szCs w:val="24"/>
              </w:rPr>
            </w:pPr>
            <w:r>
              <w:rPr>
                <w:color w:val="000000"/>
              </w:rPr>
              <w:t xml:space="preserve">9.2.2. Jeigu Tiekėjas vėluoja grąžinti dėl Tiekėjui mokėtinos sumos sumažinimo susidariusią permoką pagal Bendrųjų sąlygų 7.4.1.2 papunktį, </w:t>
            </w:r>
            <w:r w:rsidRPr="003B4F20">
              <w:t xml:space="preserve">Pirkėjas nuo kitos nei nustatytas terminas dienos Tiekėjui skaičiuoja 0,02 (dvi šimtosios) procento  dydžio delspinigius už kiekvieną uždelstą dieną nuo </w:t>
            </w:r>
            <w:r>
              <w:rPr>
                <w:color w:val="000000"/>
              </w:rPr>
              <w:t>laiku negrąžintos permokos kainos be PVM.</w:t>
            </w:r>
          </w:p>
          <w:p w14:paraId="7E114F52" w14:textId="5EAEAE39" w:rsidR="00DF3955" w:rsidRPr="00DF6912" w:rsidRDefault="00DF3955" w:rsidP="00DF3955">
            <w:pPr>
              <w:rPr>
                <w:b/>
                <w:kern w:val="2"/>
                <w:szCs w:val="24"/>
              </w:rPr>
            </w:pPr>
            <w:r w:rsidRPr="00DF6912">
              <w:rPr>
                <w:color w:val="000000"/>
                <w:kern w:val="2"/>
                <w:szCs w:val="24"/>
              </w:rPr>
              <w:t>9.2.</w:t>
            </w:r>
            <w:r>
              <w:rPr>
                <w:color w:val="000000"/>
                <w:kern w:val="2"/>
                <w:szCs w:val="24"/>
              </w:rPr>
              <w:t>3</w:t>
            </w:r>
            <w:r w:rsidRPr="00DF6912">
              <w:rPr>
                <w:color w:val="000000"/>
                <w:kern w:val="2"/>
                <w:szCs w:val="24"/>
              </w:rPr>
              <w:t>. Tiekėjas privalo sumokėti Pirkėjui netesybas per 5 (penkias) darbo dienas nuo Pirkėjo pareikalavimo, jeigu netesybų suma nėra išskaitoma iš Tiekėjui mokėtinos sumos.</w:t>
            </w:r>
          </w:p>
        </w:tc>
      </w:tr>
      <w:tr w:rsidR="00DF3955" w:rsidRPr="00DF6912" w14:paraId="535564A9" w14:textId="77777777">
        <w:trPr>
          <w:trHeight w:val="300"/>
        </w:trPr>
        <w:tc>
          <w:tcPr>
            <w:tcW w:w="3094" w:type="dxa"/>
            <w:gridSpan w:val="2"/>
          </w:tcPr>
          <w:p w14:paraId="669E6DCA" w14:textId="77777777" w:rsidR="00DF3955" w:rsidRPr="00DF6912" w:rsidRDefault="00DF3955" w:rsidP="00DF3955">
            <w:pPr>
              <w:rPr>
                <w:b/>
                <w:kern w:val="2"/>
                <w:szCs w:val="24"/>
              </w:rPr>
            </w:pPr>
            <w:r w:rsidRPr="00DF6912">
              <w:rPr>
                <w:b/>
                <w:kern w:val="2"/>
                <w:szCs w:val="24"/>
              </w:rPr>
              <w:t xml:space="preserve">9.3. Tiekėjui / Pirkėjui taikoma bauda nutraukus Sutartį dėl esminio Sutarties pažeidimo ar nepagrįstai nutraukus </w:t>
            </w:r>
            <w:r w:rsidRPr="00DF6912">
              <w:rPr>
                <w:b/>
                <w:kern w:val="2"/>
                <w:szCs w:val="24"/>
              </w:rPr>
              <w:lastRenderedPageBreak/>
              <w:t>Sutarties vykdymą ne Sutartyje nustatyta tvarka</w:t>
            </w:r>
          </w:p>
        </w:tc>
        <w:tc>
          <w:tcPr>
            <w:tcW w:w="6441" w:type="dxa"/>
            <w:gridSpan w:val="2"/>
          </w:tcPr>
          <w:p w14:paraId="530B8281" w14:textId="499B8F1F" w:rsidR="00DF3955" w:rsidRPr="00DF6912" w:rsidRDefault="00DF3955" w:rsidP="00DF3955">
            <w:pPr>
              <w:rPr>
                <w:kern w:val="2"/>
                <w:szCs w:val="24"/>
              </w:rPr>
            </w:pPr>
            <w:r w:rsidRPr="00DF6912">
              <w:rPr>
                <w:kern w:val="2"/>
                <w:szCs w:val="24"/>
              </w:rPr>
              <w:lastRenderedPageBreak/>
              <w:t xml:space="preserve">9.3.1. Nutraukus Sutartį dėl esminio Sutarties pažeidimo, nustatyto Sutarties Specialiosiose sąlygose, mokama </w:t>
            </w:r>
            <w:r w:rsidR="00A239A9">
              <w:rPr>
                <w:kern w:val="2"/>
                <w:szCs w:val="24"/>
              </w:rPr>
              <w:t>1</w:t>
            </w:r>
            <w:r w:rsidRPr="00DF6912">
              <w:rPr>
                <w:kern w:val="2"/>
                <w:szCs w:val="24"/>
              </w:rPr>
              <w:t>0 (</w:t>
            </w:r>
            <w:r w:rsidR="00A239A9">
              <w:rPr>
                <w:kern w:val="2"/>
                <w:szCs w:val="24"/>
              </w:rPr>
              <w:t>dešimties</w:t>
            </w:r>
            <w:r w:rsidRPr="00DF6912">
              <w:rPr>
                <w:kern w:val="2"/>
                <w:szCs w:val="24"/>
              </w:rPr>
              <w:t>) procentų dydžio bauda nuo Pradinės Sutarties vertės, nurodytos Specialiųjų sąlygų 5.2 punkte.</w:t>
            </w:r>
          </w:p>
          <w:p w14:paraId="54EE418B" w14:textId="7680F78A" w:rsidR="00DF3955" w:rsidRPr="00DF6912" w:rsidRDefault="00DF3955" w:rsidP="00DF3955">
            <w:pPr>
              <w:rPr>
                <w:kern w:val="2"/>
                <w:szCs w:val="24"/>
              </w:rPr>
            </w:pPr>
            <w:r w:rsidRPr="00DF6912">
              <w:rPr>
                <w:kern w:val="2"/>
                <w:szCs w:val="24"/>
              </w:rPr>
              <w:t xml:space="preserve">9.3.2. Nepagrįstai nutraukus Sutarties vykdymą ne Sutartyje nustatyta tvarka, mokama 10 procentų dydžio bauda nuo </w:t>
            </w:r>
            <w:r w:rsidRPr="00DF6912">
              <w:rPr>
                <w:kern w:val="2"/>
                <w:szCs w:val="24"/>
              </w:rPr>
              <w:lastRenderedPageBreak/>
              <w:t>Pradinės Sutarties vertės, nurodytos Specialiųjų sąlygų 5.2 punkte.</w:t>
            </w:r>
          </w:p>
        </w:tc>
      </w:tr>
      <w:tr w:rsidR="00DF3955" w:rsidRPr="00DF6912" w14:paraId="0DE13579" w14:textId="77777777">
        <w:trPr>
          <w:trHeight w:val="300"/>
        </w:trPr>
        <w:tc>
          <w:tcPr>
            <w:tcW w:w="3094" w:type="dxa"/>
            <w:gridSpan w:val="2"/>
          </w:tcPr>
          <w:p w14:paraId="0E038835" w14:textId="77777777" w:rsidR="00DF3955" w:rsidRPr="00DF6912" w:rsidRDefault="00DF3955" w:rsidP="00DF3955">
            <w:pPr>
              <w:rPr>
                <w:b/>
                <w:kern w:val="2"/>
                <w:szCs w:val="24"/>
              </w:rPr>
            </w:pPr>
            <w:r w:rsidRPr="00DF6912">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21CEAAE" w:rsidR="00DF3955" w:rsidRPr="00DF6912" w:rsidRDefault="00DF3955" w:rsidP="00DF3955">
            <w:pPr>
              <w:rPr>
                <w:color w:val="000000"/>
                <w:kern w:val="2"/>
                <w:szCs w:val="24"/>
              </w:rPr>
            </w:pPr>
            <w:r w:rsidRPr="00DF6912">
              <w:rPr>
                <w:color w:val="000000"/>
                <w:kern w:val="2"/>
                <w:szCs w:val="24"/>
              </w:rPr>
              <w:t>Netaikoma</w:t>
            </w:r>
          </w:p>
        </w:tc>
      </w:tr>
      <w:tr w:rsidR="00DF3955" w:rsidRPr="00DF6912" w14:paraId="335834C7" w14:textId="77777777">
        <w:trPr>
          <w:trHeight w:val="300"/>
        </w:trPr>
        <w:tc>
          <w:tcPr>
            <w:tcW w:w="3094" w:type="dxa"/>
            <w:gridSpan w:val="2"/>
          </w:tcPr>
          <w:p w14:paraId="13CD1D2E" w14:textId="77777777" w:rsidR="00DF3955" w:rsidRPr="00DF6912" w:rsidRDefault="00DF3955" w:rsidP="00DF3955">
            <w:pPr>
              <w:rPr>
                <w:b/>
                <w:kern w:val="2"/>
                <w:szCs w:val="24"/>
              </w:rPr>
            </w:pPr>
            <w:r w:rsidRPr="00DF6912">
              <w:rPr>
                <w:b/>
                <w:kern w:val="2"/>
                <w:szCs w:val="24"/>
              </w:rPr>
              <w:t>9.5. Tiekėjui taikomos baudos dėl aplinkosauginių ir (arba) socialinių kriterijų nesilaikymo</w:t>
            </w:r>
          </w:p>
        </w:tc>
        <w:tc>
          <w:tcPr>
            <w:tcW w:w="6441" w:type="dxa"/>
            <w:gridSpan w:val="2"/>
          </w:tcPr>
          <w:p w14:paraId="4C8C0993" w14:textId="310619BD" w:rsidR="00DF3955" w:rsidRPr="00DF6912" w:rsidRDefault="00DF3955" w:rsidP="00DF3955">
            <w:pPr>
              <w:rPr>
                <w:color w:val="4472C4"/>
                <w:kern w:val="2"/>
                <w:szCs w:val="24"/>
              </w:rPr>
            </w:pPr>
            <w:r w:rsidRPr="00DF6912">
              <w:rPr>
                <w:color w:val="000000" w:themeColor="text1"/>
                <w:kern w:val="2"/>
                <w:szCs w:val="24"/>
              </w:rPr>
              <w:t>Pažeidus specialiųjų pirkimo sutarties sąlygų 13.1 punkto reikalavimus, tiekėjui bus taikoma 100 (šimto) eurų dydžio bauda.</w:t>
            </w:r>
          </w:p>
        </w:tc>
      </w:tr>
      <w:tr w:rsidR="00DF3955" w:rsidRPr="00DF6912" w14:paraId="5CB34632" w14:textId="77777777">
        <w:trPr>
          <w:trHeight w:val="300"/>
        </w:trPr>
        <w:tc>
          <w:tcPr>
            <w:tcW w:w="3094" w:type="dxa"/>
            <w:gridSpan w:val="2"/>
          </w:tcPr>
          <w:p w14:paraId="59ED911B" w14:textId="77777777" w:rsidR="00DF3955" w:rsidRPr="00DF6912" w:rsidRDefault="00DF3955" w:rsidP="00DF3955">
            <w:pPr>
              <w:rPr>
                <w:b/>
                <w:kern w:val="2"/>
                <w:szCs w:val="24"/>
              </w:rPr>
            </w:pPr>
            <w:r w:rsidRPr="00DF6912">
              <w:rPr>
                <w:b/>
                <w:kern w:val="2"/>
                <w:szCs w:val="24"/>
              </w:rPr>
              <w:t>9.6. Tiekėjui / Pirkėjui taikoma bauda dėl konfidencialumo reikalavimų nesilaikymo</w:t>
            </w:r>
          </w:p>
        </w:tc>
        <w:tc>
          <w:tcPr>
            <w:tcW w:w="6441" w:type="dxa"/>
            <w:gridSpan w:val="2"/>
          </w:tcPr>
          <w:p w14:paraId="09E49859" w14:textId="77777777" w:rsidR="00DF3955" w:rsidRPr="00DF6912" w:rsidRDefault="00DF3955" w:rsidP="00DF3955">
            <w:pPr>
              <w:rPr>
                <w:kern w:val="2"/>
                <w:szCs w:val="24"/>
              </w:rPr>
            </w:pPr>
            <w:r w:rsidRPr="00DF6912">
              <w:rPr>
                <w:kern w:val="2"/>
                <w:szCs w:val="24"/>
              </w:rPr>
              <w:t>Netaikoma</w:t>
            </w:r>
          </w:p>
          <w:p w14:paraId="21B53226" w14:textId="77777777" w:rsidR="00DF3955" w:rsidRPr="00DF6912" w:rsidRDefault="00DF3955" w:rsidP="00DF3955">
            <w:pPr>
              <w:rPr>
                <w:kern w:val="2"/>
                <w:szCs w:val="24"/>
              </w:rPr>
            </w:pPr>
          </w:p>
          <w:p w14:paraId="32D97D93" w14:textId="06D15969" w:rsidR="00DF3955" w:rsidRPr="00DF6912" w:rsidRDefault="00DF3955" w:rsidP="00DF3955">
            <w:pPr>
              <w:rPr>
                <w:color w:val="4472C4"/>
                <w:kern w:val="2"/>
                <w:szCs w:val="24"/>
              </w:rPr>
            </w:pPr>
          </w:p>
        </w:tc>
      </w:tr>
      <w:tr w:rsidR="00DF3955" w:rsidRPr="00DF6912" w14:paraId="2F664C56" w14:textId="77777777">
        <w:trPr>
          <w:trHeight w:val="300"/>
        </w:trPr>
        <w:tc>
          <w:tcPr>
            <w:tcW w:w="3094" w:type="dxa"/>
            <w:gridSpan w:val="2"/>
          </w:tcPr>
          <w:p w14:paraId="6498C52D" w14:textId="77777777" w:rsidR="00DF3955" w:rsidRPr="00DF6912" w:rsidRDefault="00DF3955" w:rsidP="00DF3955">
            <w:pPr>
              <w:rPr>
                <w:b/>
                <w:kern w:val="2"/>
                <w:szCs w:val="24"/>
              </w:rPr>
            </w:pPr>
            <w:r w:rsidRPr="00DF6912">
              <w:rPr>
                <w:b/>
                <w:kern w:val="2"/>
                <w:szCs w:val="24"/>
              </w:rPr>
              <w:t xml:space="preserve">9.7. Tiekėjui taikomos netesybos dėl pirkimo dokumentuose nustatytų kokybinių kriterijų </w:t>
            </w:r>
            <w:proofErr w:type="spellStart"/>
            <w:r w:rsidRPr="00DF6912">
              <w:rPr>
                <w:b/>
                <w:kern w:val="2"/>
                <w:szCs w:val="24"/>
              </w:rPr>
              <w:t>nepasiekimo</w:t>
            </w:r>
            <w:proofErr w:type="spellEnd"/>
            <w:r w:rsidRPr="00DF6912">
              <w:rPr>
                <w:b/>
                <w:kern w:val="2"/>
                <w:szCs w:val="24"/>
              </w:rPr>
              <w:t xml:space="preserve"> Sutarties vykdymo metu</w:t>
            </w:r>
          </w:p>
        </w:tc>
        <w:tc>
          <w:tcPr>
            <w:tcW w:w="6441" w:type="dxa"/>
            <w:gridSpan w:val="2"/>
          </w:tcPr>
          <w:p w14:paraId="53D14775" w14:textId="229BEA56" w:rsidR="00DF3955" w:rsidRPr="00DF6912" w:rsidRDefault="00DF3955" w:rsidP="00DF3955">
            <w:pPr>
              <w:rPr>
                <w:color w:val="4472C4"/>
                <w:kern w:val="2"/>
                <w:szCs w:val="24"/>
              </w:rPr>
            </w:pPr>
            <w:r w:rsidRPr="00DF6912">
              <w:rPr>
                <w:szCs w:val="24"/>
              </w:rPr>
              <w:t xml:space="preserve">Netaikoma </w:t>
            </w:r>
          </w:p>
          <w:p w14:paraId="003FECA6" w14:textId="285FBE07" w:rsidR="00DF3955" w:rsidRPr="00DF6912" w:rsidRDefault="00DF3955" w:rsidP="00DF3955">
            <w:pPr>
              <w:rPr>
                <w:color w:val="4472C4"/>
                <w:kern w:val="2"/>
                <w:szCs w:val="24"/>
              </w:rPr>
            </w:pPr>
          </w:p>
        </w:tc>
      </w:tr>
      <w:tr w:rsidR="00DF3955" w:rsidRPr="00DF691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DF3955" w:rsidRPr="00DF6912" w:rsidRDefault="00DF3955" w:rsidP="00DF3955">
            <w:pPr>
              <w:rPr>
                <w:b/>
                <w:kern w:val="2"/>
                <w:szCs w:val="24"/>
              </w:rPr>
            </w:pPr>
            <w:r w:rsidRPr="00DF6912">
              <w:rPr>
                <w:b/>
                <w:kern w:val="2"/>
                <w:szCs w:val="24"/>
              </w:rPr>
              <w:t xml:space="preserve">9.8. Tiekėjui taikomos netesybos dėl Sutarties įvykdymo užtikrinimo </w:t>
            </w:r>
            <w:r w:rsidRPr="00DF6912">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DF3955" w:rsidRPr="00DF6912" w:rsidRDefault="00DF3955" w:rsidP="00DF3955">
            <w:pPr>
              <w:rPr>
                <w:kern w:val="2"/>
                <w:szCs w:val="24"/>
              </w:rPr>
            </w:pPr>
            <w:r w:rsidRPr="00DF6912">
              <w:rPr>
                <w:kern w:val="2"/>
                <w:szCs w:val="24"/>
              </w:rPr>
              <w:t>Netaikoma</w:t>
            </w:r>
          </w:p>
          <w:p w14:paraId="59E34EF4" w14:textId="5279B8F0" w:rsidR="00DF3955" w:rsidRPr="00DF6912" w:rsidRDefault="00DF3955" w:rsidP="00DF3955">
            <w:pPr>
              <w:rPr>
                <w:color w:val="4472C4"/>
                <w:kern w:val="2"/>
                <w:szCs w:val="24"/>
              </w:rPr>
            </w:pPr>
          </w:p>
        </w:tc>
      </w:tr>
      <w:tr w:rsidR="00DF3955" w:rsidRPr="00DF6912" w14:paraId="4DB25F24" w14:textId="77777777">
        <w:trPr>
          <w:trHeight w:val="300"/>
        </w:trPr>
        <w:tc>
          <w:tcPr>
            <w:tcW w:w="3094" w:type="dxa"/>
            <w:gridSpan w:val="2"/>
          </w:tcPr>
          <w:p w14:paraId="66FCCA71" w14:textId="77777777" w:rsidR="00DF3955" w:rsidRPr="00DF6912" w:rsidRDefault="00DF3955" w:rsidP="00DF3955">
            <w:pPr>
              <w:rPr>
                <w:b/>
                <w:bCs/>
                <w:kern w:val="2"/>
                <w:szCs w:val="24"/>
              </w:rPr>
            </w:pPr>
            <w:r w:rsidRPr="00DF6912">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BB3AE61" w14:textId="77777777" w:rsidR="00DF3955" w:rsidRPr="00DF6912" w:rsidRDefault="00DF3955" w:rsidP="00DF3955">
            <w:pPr>
              <w:rPr>
                <w:kern w:val="2"/>
                <w:szCs w:val="24"/>
              </w:rPr>
            </w:pPr>
            <w:r w:rsidRPr="00DF6912">
              <w:rPr>
                <w:kern w:val="2"/>
                <w:szCs w:val="24"/>
              </w:rPr>
              <w:t>Netaikoma</w:t>
            </w:r>
          </w:p>
          <w:p w14:paraId="70413880" w14:textId="77777777" w:rsidR="00DF3955" w:rsidRPr="00DF6912" w:rsidRDefault="00DF3955" w:rsidP="00DF3955">
            <w:pPr>
              <w:rPr>
                <w:szCs w:val="24"/>
              </w:rPr>
            </w:pPr>
          </w:p>
          <w:p w14:paraId="1121832F" w14:textId="77777777" w:rsidR="00DF3955" w:rsidRPr="00DF6912" w:rsidRDefault="00DF3955" w:rsidP="00DF3955">
            <w:pPr>
              <w:rPr>
                <w:color w:val="4472C4"/>
                <w:kern w:val="2"/>
                <w:szCs w:val="24"/>
              </w:rPr>
            </w:pPr>
          </w:p>
        </w:tc>
      </w:tr>
      <w:tr w:rsidR="00DF3955" w:rsidRPr="00DF6912" w14:paraId="72DE294E" w14:textId="77777777">
        <w:trPr>
          <w:trHeight w:val="300"/>
        </w:trPr>
        <w:tc>
          <w:tcPr>
            <w:tcW w:w="3094" w:type="dxa"/>
            <w:gridSpan w:val="2"/>
          </w:tcPr>
          <w:p w14:paraId="4EF8C357" w14:textId="77777777" w:rsidR="00DF3955" w:rsidRPr="00DF6912" w:rsidRDefault="00DF3955" w:rsidP="00DF3955">
            <w:pPr>
              <w:rPr>
                <w:b/>
                <w:kern w:val="2"/>
                <w:szCs w:val="24"/>
                <w:lang w:val="en-US"/>
              </w:rPr>
            </w:pPr>
            <w:r w:rsidRPr="00DF6912">
              <w:rPr>
                <w:b/>
                <w:kern w:val="2"/>
                <w:szCs w:val="24"/>
                <w:lang w:val="en-US"/>
              </w:rPr>
              <w:t xml:space="preserve">9.9. </w:t>
            </w:r>
            <w:r w:rsidRPr="00DF6912">
              <w:rPr>
                <w:b/>
                <w:kern w:val="2"/>
                <w:szCs w:val="24"/>
              </w:rPr>
              <w:t>Kitos netesybos</w:t>
            </w:r>
          </w:p>
        </w:tc>
        <w:tc>
          <w:tcPr>
            <w:tcW w:w="6441" w:type="dxa"/>
            <w:gridSpan w:val="2"/>
          </w:tcPr>
          <w:p w14:paraId="3A3E1481" w14:textId="77777777" w:rsidR="00DF3955" w:rsidRPr="00DF6912" w:rsidRDefault="00DF3955" w:rsidP="00DF3955">
            <w:pPr>
              <w:rPr>
                <w:kern w:val="2"/>
                <w:szCs w:val="24"/>
              </w:rPr>
            </w:pPr>
            <w:r w:rsidRPr="00DF6912">
              <w:rPr>
                <w:kern w:val="2"/>
                <w:szCs w:val="24"/>
              </w:rPr>
              <w:t>Netaikoma</w:t>
            </w:r>
          </w:p>
          <w:p w14:paraId="386AC396" w14:textId="24E9D932" w:rsidR="00DF3955" w:rsidRPr="00DF6912" w:rsidRDefault="00DF3955" w:rsidP="00DF3955">
            <w:pPr>
              <w:rPr>
                <w:color w:val="4472C4"/>
                <w:kern w:val="2"/>
                <w:szCs w:val="24"/>
              </w:rPr>
            </w:pPr>
          </w:p>
        </w:tc>
      </w:tr>
      <w:tr w:rsidR="00DF3955" w:rsidRPr="00DF6912" w14:paraId="684028A3" w14:textId="77777777">
        <w:trPr>
          <w:trHeight w:val="300"/>
        </w:trPr>
        <w:tc>
          <w:tcPr>
            <w:tcW w:w="9535" w:type="dxa"/>
            <w:gridSpan w:val="4"/>
          </w:tcPr>
          <w:p w14:paraId="4FE3910B" w14:textId="77777777" w:rsidR="00DF3955" w:rsidRPr="00DF6912" w:rsidRDefault="00DF3955" w:rsidP="00DF3955">
            <w:pPr>
              <w:jc w:val="center"/>
              <w:rPr>
                <w:color w:val="4472C4"/>
                <w:kern w:val="2"/>
                <w:szCs w:val="24"/>
              </w:rPr>
            </w:pPr>
            <w:r w:rsidRPr="00DF6912">
              <w:rPr>
                <w:b/>
                <w:kern w:val="2"/>
                <w:szCs w:val="24"/>
              </w:rPr>
              <w:t>10. ESMINĖS SUTARTIES SĄLYGOS</w:t>
            </w:r>
          </w:p>
        </w:tc>
      </w:tr>
      <w:tr w:rsidR="00DF3955" w:rsidRPr="00DF6912" w14:paraId="6E96BEC4" w14:textId="77777777">
        <w:trPr>
          <w:trHeight w:val="300"/>
        </w:trPr>
        <w:tc>
          <w:tcPr>
            <w:tcW w:w="3094" w:type="dxa"/>
            <w:gridSpan w:val="2"/>
          </w:tcPr>
          <w:p w14:paraId="0063E6A9" w14:textId="77777777" w:rsidR="00DF3955" w:rsidRPr="00DF6912" w:rsidRDefault="00DF3955" w:rsidP="00DF3955">
            <w:pPr>
              <w:rPr>
                <w:b/>
                <w:kern w:val="2"/>
                <w:szCs w:val="24"/>
                <w:lang w:val="en-US"/>
              </w:rPr>
            </w:pPr>
            <w:r w:rsidRPr="00DF6912">
              <w:rPr>
                <w:b/>
                <w:kern w:val="2"/>
                <w:szCs w:val="24"/>
                <w:lang w:val="en-US"/>
              </w:rPr>
              <w:t xml:space="preserve">10.1. </w:t>
            </w:r>
            <w:r w:rsidRPr="00DF6912">
              <w:rPr>
                <w:b/>
                <w:kern w:val="2"/>
                <w:szCs w:val="24"/>
              </w:rPr>
              <w:t>Esminės Sutarties sąlygos</w:t>
            </w:r>
          </w:p>
        </w:tc>
        <w:tc>
          <w:tcPr>
            <w:tcW w:w="6441" w:type="dxa"/>
            <w:gridSpan w:val="2"/>
          </w:tcPr>
          <w:p w14:paraId="3CFDD2B8" w14:textId="77777777" w:rsidR="00DF3955" w:rsidRPr="00DF6912" w:rsidRDefault="00DF3955" w:rsidP="00DF3955">
            <w:pPr>
              <w:rPr>
                <w:kern w:val="2"/>
                <w:szCs w:val="24"/>
              </w:rPr>
            </w:pPr>
            <w:r w:rsidRPr="00DF6912">
              <w:rPr>
                <w:kern w:val="2"/>
                <w:szCs w:val="24"/>
              </w:rPr>
              <w:t xml:space="preserve">10.1.1 Sutartinis darbas turi būti atliktas laikantis sutartinių terminų. </w:t>
            </w:r>
          </w:p>
          <w:p w14:paraId="7E67C8FE" w14:textId="7089BABA" w:rsidR="00DF3955" w:rsidRPr="00DF6912" w:rsidRDefault="00DF3955" w:rsidP="00DF3955">
            <w:pPr>
              <w:rPr>
                <w:color w:val="4472C4"/>
                <w:kern w:val="2"/>
                <w:szCs w:val="24"/>
              </w:rPr>
            </w:pPr>
            <w:r w:rsidRPr="00DF6912">
              <w:rPr>
                <w:kern w:val="2"/>
                <w:szCs w:val="24"/>
              </w:rPr>
              <w:t>10.1.2. Laiku gautas teigiamas ekspertizės aktas bei statybą leidžiantis dokumentas.</w:t>
            </w:r>
          </w:p>
        </w:tc>
      </w:tr>
      <w:tr w:rsidR="00DF3955" w:rsidRPr="00DF6912" w14:paraId="3E4466A0" w14:textId="77777777">
        <w:trPr>
          <w:trHeight w:val="300"/>
        </w:trPr>
        <w:tc>
          <w:tcPr>
            <w:tcW w:w="3094" w:type="dxa"/>
            <w:gridSpan w:val="2"/>
          </w:tcPr>
          <w:p w14:paraId="4D284D75" w14:textId="5F6A3D31" w:rsidR="00DF3955" w:rsidRPr="005C12C6" w:rsidRDefault="00DF3955" w:rsidP="00DF3955">
            <w:pPr>
              <w:rPr>
                <w:b/>
                <w:kern w:val="2"/>
                <w:szCs w:val="24"/>
              </w:rPr>
            </w:pPr>
            <w:r w:rsidRPr="005C12C6">
              <w:rPr>
                <w:b/>
                <w:kern w:val="2"/>
                <w:szCs w:val="24"/>
              </w:rPr>
              <w:t xml:space="preserve">10.2. </w:t>
            </w:r>
            <w:r>
              <w:rPr>
                <w:b/>
                <w:bCs/>
                <w:color w:val="000000"/>
              </w:rPr>
              <w:t>Dideli arba nuolatiniai esminės Sutarties sąlygos vykdymo trūkumai</w:t>
            </w:r>
          </w:p>
        </w:tc>
        <w:tc>
          <w:tcPr>
            <w:tcW w:w="6441" w:type="dxa"/>
            <w:gridSpan w:val="2"/>
          </w:tcPr>
          <w:p w14:paraId="1E304E9C" w14:textId="3F03EE92" w:rsidR="00DF3955" w:rsidRPr="00DF6912" w:rsidRDefault="00DF3955" w:rsidP="00DF3955">
            <w:pPr>
              <w:rPr>
                <w:kern w:val="2"/>
                <w:szCs w:val="24"/>
              </w:rPr>
            </w:pPr>
            <w:r>
              <w:rPr>
                <w:kern w:val="2"/>
                <w:szCs w:val="24"/>
              </w:rPr>
              <w:t>T</w:t>
            </w:r>
            <w:r w:rsidRPr="003B4F20">
              <w:rPr>
                <w:kern w:val="2"/>
                <w:szCs w:val="24"/>
              </w:rPr>
              <w:t>iekėjo už</w:t>
            </w:r>
            <w:r>
              <w:rPr>
                <w:kern w:val="2"/>
                <w:szCs w:val="24"/>
              </w:rPr>
              <w:t>delsimas, trunkantis daugiau nei 15 darbo dienų</w:t>
            </w:r>
            <w:r w:rsidRPr="003B4F20">
              <w:rPr>
                <w:kern w:val="2"/>
                <w:szCs w:val="24"/>
              </w:rPr>
              <w:t xml:space="preserve"> suteikti paslaugas nustatytu terminu</w:t>
            </w:r>
            <w:r>
              <w:rPr>
                <w:kern w:val="2"/>
                <w:szCs w:val="24"/>
              </w:rPr>
              <w:t>.</w:t>
            </w:r>
          </w:p>
        </w:tc>
      </w:tr>
      <w:tr w:rsidR="00DF3955" w:rsidRPr="00DF6912" w14:paraId="2481156D" w14:textId="77777777">
        <w:trPr>
          <w:trHeight w:val="300"/>
        </w:trPr>
        <w:tc>
          <w:tcPr>
            <w:tcW w:w="9535" w:type="dxa"/>
            <w:gridSpan w:val="4"/>
          </w:tcPr>
          <w:p w14:paraId="28216735" w14:textId="77777777" w:rsidR="00DF3955" w:rsidRPr="00DF6912" w:rsidRDefault="00DF3955" w:rsidP="00DF3955">
            <w:pPr>
              <w:jc w:val="center"/>
              <w:rPr>
                <w:b/>
                <w:kern w:val="2"/>
                <w:szCs w:val="24"/>
              </w:rPr>
            </w:pPr>
            <w:r w:rsidRPr="00DF6912">
              <w:rPr>
                <w:b/>
                <w:kern w:val="2"/>
                <w:szCs w:val="24"/>
              </w:rPr>
              <w:lastRenderedPageBreak/>
              <w:t>11. SUTARTIES GALIOJIMAS IR KEITIMAS</w:t>
            </w:r>
          </w:p>
        </w:tc>
      </w:tr>
      <w:tr w:rsidR="00DF3955" w:rsidRPr="00DF6912" w14:paraId="73E60D0E" w14:textId="77777777">
        <w:trPr>
          <w:trHeight w:val="300"/>
        </w:trPr>
        <w:tc>
          <w:tcPr>
            <w:tcW w:w="3094" w:type="dxa"/>
            <w:gridSpan w:val="2"/>
          </w:tcPr>
          <w:p w14:paraId="071FC0C8" w14:textId="77777777" w:rsidR="00DF3955" w:rsidRPr="00DF6912" w:rsidRDefault="00DF3955" w:rsidP="00DF3955">
            <w:pPr>
              <w:rPr>
                <w:b/>
                <w:kern w:val="2"/>
                <w:szCs w:val="24"/>
              </w:rPr>
            </w:pPr>
            <w:r w:rsidRPr="00DF6912">
              <w:rPr>
                <w:b/>
                <w:szCs w:val="24"/>
              </w:rPr>
              <w:t>11.1. Sutarties sudarymas ir įsigaliojimas</w:t>
            </w:r>
          </w:p>
        </w:tc>
        <w:tc>
          <w:tcPr>
            <w:tcW w:w="6441" w:type="dxa"/>
            <w:gridSpan w:val="2"/>
          </w:tcPr>
          <w:p w14:paraId="3E8215F0" w14:textId="77777777" w:rsidR="00DF3955" w:rsidRPr="00DF6912" w:rsidRDefault="00DF3955" w:rsidP="00DF3955">
            <w:pPr>
              <w:rPr>
                <w:kern w:val="2"/>
                <w:szCs w:val="24"/>
              </w:rPr>
            </w:pPr>
            <w:r w:rsidRPr="00DF6912">
              <w:rPr>
                <w:kern w:val="2"/>
                <w:szCs w:val="24"/>
              </w:rPr>
              <w:t>Ši Sutartis laikoma sudaryta ir įsigalioja nuo Sutarties pasirašymo dienos (antrosios Šalies pasirašymo dieną).</w:t>
            </w:r>
          </w:p>
          <w:p w14:paraId="04094D45" w14:textId="43A96674" w:rsidR="00DF3955" w:rsidRPr="00DF6912" w:rsidRDefault="00DF3955" w:rsidP="00DF3955">
            <w:pPr>
              <w:rPr>
                <w:color w:val="4472C4"/>
                <w:kern w:val="2"/>
                <w:szCs w:val="24"/>
              </w:rPr>
            </w:pPr>
            <w:r w:rsidRPr="00DF6912">
              <w:rPr>
                <w:color w:val="000000"/>
                <w:kern w:val="2"/>
                <w:szCs w:val="24"/>
              </w:rPr>
              <w:t>Sutartis galioja iki visiško prievolių įvykdymo.</w:t>
            </w:r>
          </w:p>
        </w:tc>
      </w:tr>
      <w:tr w:rsidR="00DF3955" w:rsidRPr="00DF6912" w14:paraId="27B67AC5" w14:textId="77777777">
        <w:trPr>
          <w:trHeight w:val="300"/>
        </w:trPr>
        <w:tc>
          <w:tcPr>
            <w:tcW w:w="3094" w:type="dxa"/>
            <w:gridSpan w:val="2"/>
          </w:tcPr>
          <w:p w14:paraId="5B8FCCBE" w14:textId="77777777" w:rsidR="00DF3955" w:rsidRPr="00DF6912" w:rsidRDefault="00DF3955" w:rsidP="00DF3955">
            <w:pPr>
              <w:rPr>
                <w:b/>
                <w:kern w:val="2"/>
                <w:szCs w:val="24"/>
              </w:rPr>
            </w:pPr>
            <w:r w:rsidRPr="00DF6912">
              <w:rPr>
                <w:b/>
                <w:kern w:val="2"/>
                <w:szCs w:val="24"/>
              </w:rPr>
              <w:t>11.2. Sutarties galiojimo termino pratęsimas</w:t>
            </w:r>
          </w:p>
        </w:tc>
        <w:tc>
          <w:tcPr>
            <w:tcW w:w="6441" w:type="dxa"/>
            <w:gridSpan w:val="2"/>
          </w:tcPr>
          <w:p w14:paraId="63AC5FC6" w14:textId="77777777" w:rsidR="00DF3955" w:rsidRPr="00DF6912" w:rsidRDefault="00DF3955" w:rsidP="00DF3955">
            <w:pPr>
              <w:rPr>
                <w:kern w:val="2"/>
                <w:szCs w:val="24"/>
              </w:rPr>
            </w:pPr>
            <w:r w:rsidRPr="00DF6912">
              <w:rPr>
                <w:kern w:val="2"/>
                <w:szCs w:val="24"/>
              </w:rPr>
              <w:t xml:space="preserve">Šalių abipusiu rašytiniu Susitarimu Sutartis tomis pačiomis sąlygomis </w:t>
            </w:r>
            <w:r w:rsidRPr="00DF6912">
              <w:rPr>
                <w:szCs w:val="24"/>
              </w:rPr>
              <w:t>nedidinant Sutarties kainos</w:t>
            </w:r>
            <w:r w:rsidRPr="00DF6912">
              <w:rPr>
                <w:kern w:val="2"/>
                <w:szCs w:val="24"/>
              </w:rPr>
              <w:t xml:space="preserve"> gali būti pratęsta 1 (vieną) kartą 1 (vienam) mėnesiui, jeigu yra išlikęs poreikis ir esant šiai (šioms) aplinkybėms:</w:t>
            </w:r>
          </w:p>
          <w:p w14:paraId="6D566D92" w14:textId="66E32131" w:rsidR="00DF3955" w:rsidRPr="00DF6912" w:rsidRDefault="00DF3955" w:rsidP="00DF3955">
            <w:pPr>
              <w:rPr>
                <w:kern w:val="2"/>
                <w:szCs w:val="24"/>
              </w:rPr>
            </w:pPr>
            <w:r w:rsidRPr="00DF6912">
              <w:rPr>
                <w:rFonts w:eastAsia="Arial"/>
                <w:szCs w:val="24"/>
              </w:rPr>
              <w:t>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Sutarties terminą, jokiu būdu negali priklausyti nuo Tiekėjo.</w:t>
            </w:r>
          </w:p>
        </w:tc>
      </w:tr>
      <w:tr w:rsidR="00DF3955" w:rsidRPr="00E77CC9" w14:paraId="2CB119F6" w14:textId="77777777">
        <w:trPr>
          <w:trHeight w:val="300"/>
        </w:trPr>
        <w:tc>
          <w:tcPr>
            <w:tcW w:w="9535" w:type="dxa"/>
            <w:gridSpan w:val="4"/>
          </w:tcPr>
          <w:p w14:paraId="1E909BAE" w14:textId="77777777" w:rsidR="00DF3955" w:rsidRPr="00E77CC9" w:rsidRDefault="00DF3955" w:rsidP="00DF3955">
            <w:pPr>
              <w:jc w:val="center"/>
              <w:rPr>
                <w:b/>
                <w:kern w:val="2"/>
                <w:szCs w:val="24"/>
              </w:rPr>
            </w:pPr>
            <w:r w:rsidRPr="00DF6912">
              <w:rPr>
                <w:b/>
                <w:kern w:val="2"/>
                <w:szCs w:val="24"/>
              </w:rPr>
              <w:t>12. SUTARTIES NUTRAUKIMAS</w:t>
            </w:r>
          </w:p>
        </w:tc>
      </w:tr>
      <w:tr w:rsidR="00DF3955" w:rsidRPr="00E77CC9"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DF3955" w:rsidRPr="00E77CC9" w:rsidRDefault="00DF3955" w:rsidP="00DF3955">
            <w:pPr>
              <w:rPr>
                <w:b/>
                <w:kern w:val="2"/>
                <w:szCs w:val="24"/>
              </w:rPr>
            </w:pPr>
            <w:r w:rsidRPr="00E77CC9">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72651997" w:rsidR="00DF3955" w:rsidRPr="00E77CC9" w:rsidRDefault="00DF3955" w:rsidP="00DF3955">
            <w:pPr>
              <w:rPr>
                <w:kern w:val="2"/>
                <w:szCs w:val="24"/>
              </w:rPr>
            </w:pPr>
            <w:r w:rsidRPr="00E77CC9">
              <w:rPr>
                <w:kern w:val="2"/>
                <w:szCs w:val="24"/>
              </w:rPr>
              <w:t>Sutartis gali būti nutraukiama rašytiniu Šalių susitarimu arba vienašališkai, Bendrosiose sąlygose nustatyta tvarka.</w:t>
            </w:r>
          </w:p>
        </w:tc>
      </w:tr>
      <w:tr w:rsidR="00DF3955" w:rsidRPr="00E77CC9"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DF3955" w:rsidRPr="00E77CC9" w:rsidRDefault="00DF3955" w:rsidP="00DF3955">
            <w:pPr>
              <w:rPr>
                <w:b/>
                <w:kern w:val="2"/>
                <w:szCs w:val="24"/>
              </w:rPr>
            </w:pPr>
            <w:r w:rsidRPr="00E77CC9">
              <w:rPr>
                <w:b/>
                <w:kern w:val="2"/>
                <w:szCs w:val="24"/>
              </w:rPr>
              <w:t xml:space="preserve">12.2. Esminiai Sutarties </w:t>
            </w:r>
            <w:r w:rsidRPr="00E77CC9">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054171C" w:rsidR="00DF3955" w:rsidRPr="00E77CC9" w:rsidRDefault="00DF3955" w:rsidP="00DF3955">
            <w:pPr>
              <w:rPr>
                <w:color w:val="000000" w:themeColor="text1"/>
                <w:kern w:val="2"/>
                <w:szCs w:val="24"/>
              </w:rPr>
            </w:pPr>
            <w:r w:rsidRPr="00E77CC9">
              <w:rPr>
                <w:color w:val="000000" w:themeColor="text1"/>
                <w:kern w:val="2"/>
                <w:szCs w:val="24"/>
              </w:rPr>
              <w:t>12.2.1. jeigu Tiekėjas nevykdo prisiimtų įsipareigojimų už Sutartyje nustatytą Sutarties kainą;</w:t>
            </w:r>
          </w:p>
          <w:p w14:paraId="63F46089" w14:textId="72B85D14" w:rsidR="00DF3955" w:rsidRPr="00E77CC9" w:rsidRDefault="00DF3955" w:rsidP="00DF3955">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2</w:t>
            </w:r>
            <w:r w:rsidRPr="00E77CC9">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73E20761" w14:textId="5EBFFCF8" w:rsidR="00DF3955" w:rsidRPr="00E77CC9" w:rsidRDefault="00DF3955" w:rsidP="00DF3955">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3</w:t>
            </w:r>
            <w:r w:rsidRPr="00E77CC9">
              <w:rPr>
                <w:rFonts w:eastAsia="Arial"/>
                <w:color w:val="000000" w:themeColor="text1"/>
                <w:kern w:val="2"/>
                <w:szCs w:val="24"/>
                <w:lang w:val="lt"/>
              </w:rPr>
              <w:t>. Tiekėjas daugiau kaip 2 (du) kartus suteikia Paslaugas, kurios neatitinka Sutartyje ir (ar) įstatymuose nustatytų reikalavimų Paslaugoms;</w:t>
            </w:r>
          </w:p>
          <w:p w14:paraId="41420C93" w14:textId="0E65B7B3" w:rsidR="00DF3955" w:rsidRPr="00E77CC9" w:rsidRDefault="00DF3955" w:rsidP="00DF3955">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4</w:t>
            </w:r>
            <w:r w:rsidRPr="00E77CC9">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BB727B9" w:rsidR="00DF3955" w:rsidRPr="00E77CC9" w:rsidRDefault="00DF3955" w:rsidP="00DF3955">
            <w:pPr>
              <w:tabs>
                <w:tab w:val="left" w:pos="567"/>
                <w:tab w:val="left" w:pos="851"/>
                <w:tab w:val="left" w:pos="992"/>
                <w:tab w:val="left" w:pos="1134"/>
              </w:tabs>
              <w:spacing w:line="257" w:lineRule="auto"/>
              <w:rPr>
                <w:rFonts w:eastAsia="Arial"/>
                <w:color w:val="000000" w:themeColor="text1"/>
                <w:kern w:val="2"/>
                <w:szCs w:val="24"/>
                <w:lang w:val="lt"/>
              </w:rPr>
            </w:pPr>
            <w:r w:rsidRPr="00E77CC9">
              <w:rPr>
                <w:rFonts w:eastAsia="Arial"/>
                <w:color w:val="000000" w:themeColor="text1"/>
                <w:kern w:val="2"/>
                <w:szCs w:val="24"/>
                <w:lang w:val="lt"/>
              </w:rPr>
              <w:t>12.2.</w:t>
            </w:r>
            <w:r>
              <w:rPr>
                <w:rFonts w:eastAsia="Arial"/>
                <w:color w:val="000000" w:themeColor="text1"/>
                <w:kern w:val="2"/>
                <w:szCs w:val="24"/>
                <w:lang w:val="lt"/>
              </w:rPr>
              <w:t>5</w:t>
            </w:r>
            <w:r w:rsidRPr="00E77CC9">
              <w:rPr>
                <w:rFonts w:eastAsia="Arial"/>
                <w:color w:val="000000" w:themeColor="text1"/>
                <w:kern w:val="2"/>
                <w:szCs w:val="24"/>
                <w:lang w:val="lt"/>
              </w:rPr>
              <w:t>. Tiekėjas pažeidžia šios Sutarties nuostatas, reglamentuojančias konkurenciją, intelektinės nuosavybės ar konfidencialios informacijos valdymą;</w:t>
            </w:r>
          </w:p>
          <w:p w14:paraId="2AC0C09D" w14:textId="79609198" w:rsidR="00DF3955" w:rsidRPr="00E77CC9" w:rsidRDefault="00DF3955" w:rsidP="00DF3955">
            <w:pPr>
              <w:spacing w:line="257" w:lineRule="auto"/>
              <w:rPr>
                <w:rFonts w:eastAsia="Arial"/>
                <w:color w:val="FF0000"/>
                <w:kern w:val="2"/>
                <w:szCs w:val="24"/>
              </w:rPr>
            </w:pPr>
            <w:r w:rsidRPr="00E77CC9">
              <w:rPr>
                <w:rFonts w:eastAsia="Arial"/>
                <w:color w:val="000000" w:themeColor="text1"/>
                <w:kern w:val="2"/>
                <w:szCs w:val="24"/>
                <w:lang w:val="lt"/>
              </w:rPr>
              <w:t>12.2.</w:t>
            </w:r>
            <w:r>
              <w:rPr>
                <w:rFonts w:eastAsia="Arial"/>
                <w:color w:val="000000" w:themeColor="text1"/>
                <w:kern w:val="2"/>
                <w:szCs w:val="24"/>
                <w:lang w:val="lt"/>
              </w:rPr>
              <w:t>6</w:t>
            </w:r>
            <w:r w:rsidRPr="00E77CC9">
              <w:rPr>
                <w:rFonts w:eastAsia="Arial"/>
                <w:color w:val="000000" w:themeColor="text1"/>
                <w:kern w:val="2"/>
                <w:szCs w:val="24"/>
                <w:lang w:val="lt"/>
              </w:rPr>
              <w:t>. Tiekėjas 2 (du) kartus pažeidžia esminę Sutarties sąlygą.</w:t>
            </w:r>
          </w:p>
        </w:tc>
      </w:tr>
      <w:tr w:rsidR="00DF3955" w:rsidRPr="00E77CC9" w14:paraId="16E64D10" w14:textId="77777777">
        <w:trPr>
          <w:trHeight w:val="300"/>
        </w:trPr>
        <w:tc>
          <w:tcPr>
            <w:tcW w:w="9535" w:type="dxa"/>
            <w:gridSpan w:val="4"/>
          </w:tcPr>
          <w:p w14:paraId="7BE18CDF" w14:textId="4B4C8B63" w:rsidR="00DF3955" w:rsidRPr="00E77CC9" w:rsidRDefault="00DF3955" w:rsidP="00DF3955">
            <w:pPr>
              <w:jc w:val="center"/>
              <w:rPr>
                <w:kern w:val="2"/>
                <w:szCs w:val="24"/>
              </w:rPr>
            </w:pPr>
            <w:r w:rsidRPr="00E77CC9">
              <w:rPr>
                <w:b/>
                <w:kern w:val="2"/>
                <w:szCs w:val="24"/>
              </w:rPr>
              <w:t>13. APLINKOS APSAUGOS IR SOCIALINIAI KRITERIJAI</w:t>
            </w:r>
          </w:p>
        </w:tc>
      </w:tr>
      <w:tr w:rsidR="00DF3955" w:rsidRPr="00E77CC9" w14:paraId="05D8A05A" w14:textId="77777777">
        <w:trPr>
          <w:trHeight w:val="300"/>
        </w:trPr>
        <w:tc>
          <w:tcPr>
            <w:tcW w:w="3058" w:type="dxa"/>
          </w:tcPr>
          <w:p w14:paraId="1C2710A4" w14:textId="77777777" w:rsidR="00DF3955" w:rsidRPr="00E77CC9" w:rsidRDefault="00DF3955" w:rsidP="00DF3955">
            <w:pPr>
              <w:rPr>
                <w:b/>
                <w:kern w:val="2"/>
                <w:szCs w:val="24"/>
              </w:rPr>
            </w:pPr>
            <w:r w:rsidRPr="00E77CC9">
              <w:rPr>
                <w:b/>
                <w:kern w:val="2"/>
                <w:szCs w:val="24"/>
              </w:rPr>
              <w:t xml:space="preserve">13.1. Su perkamomis paslaugomis susiję  aplinkos apsaugos kriterijai </w:t>
            </w:r>
          </w:p>
        </w:tc>
        <w:tc>
          <w:tcPr>
            <w:tcW w:w="6477" w:type="dxa"/>
            <w:gridSpan w:val="3"/>
          </w:tcPr>
          <w:p w14:paraId="4D0086F4" w14:textId="6AAB3FF6" w:rsidR="00DF3955" w:rsidRPr="00E77CC9" w:rsidRDefault="00DF3955" w:rsidP="00DF3955">
            <w:pPr>
              <w:rPr>
                <w:color w:val="000000"/>
                <w:kern w:val="2"/>
                <w:szCs w:val="24"/>
                <w:shd w:val="clear" w:color="auto" w:fill="FFFFFF"/>
              </w:rPr>
            </w:pPr>
            <w:r w:rsidRPr="00E77CC9">
              <w:rPr>
                <w:color w:val="000000"/>
                <w:kern w:val="2"/>
                <w:szCs w:val="24"/>
                <w:shd w:val="clear" w:color="auto" w:fill="FFFFFF"/>
              </w:rPr>
              <w:t xml:space="preserve">Įgyvendinti Aplinkos apsaugos kriterijų taikymo, vykdant žaliuosius pirkimus, tvarkos aprašo, patvirtinto Lietuvos Respublikos aplinkos ministro 2011 m. birželio 28 d. įsakymu Nr. D1-508 (Lietuvos Respublikos aplinkos ministro 2022 m. gruodžio 13 d. įsakymo Nr. D1-401 redakcija) „Dėl Aplinkos apsaugos kriterijų taikymo, vykdant žaliuosius pirkimus, tvarkos aprašo patvirtinimo“ (toliau-Aprašas) 4.1 punkto ir Aprašo 2 priedo XVII skyriaus „Kelių projektavimo paslaugos ir statybos darbai, kelio elementai“ 26.2.1., 26.2.2 punktų reikalavimus. Statinio projekte turi būti numatyta, kad projektuojamam pėsčiųjų ir dviračių tako dangos konstrukcijos sluoksniui panaudoti ne mažiau kaip vieną antrinio arba pakartotinio </w:t>
            </w:r>
            <w:r w:rsidRPr="00E77CC9">
              <w:rPr>
                <w:color w:val="000000"/>
                <w:kern w:val="2"/>
                <w:szCs w:val="24"/>
                <w:shd w:val="clear" w:color="auto" w:fill="FFFFFF"/>
              </w:rPr>
              <w:lastRenderedPageBreak/>
              <w:t>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53C9F569" w14:textId="7AC223BC" w:rsidR="00DF3955" w:rsidRPr="00E77CC9" w:rsidRDefault="00DF3955" w:rsidP="00DF3955">
            <w:pPr>
              <w:rPr>
                <w:kern w:val="2"/>
                <w:szCs w:val="24"/>
              </w:rPr>
            </w:pPr>
            <w:r w:rsidRPr="00E77CC9">
              <w:rPr>
                <w:color w:val="000000"/>
                <w:kern w:val="2"/>
                <w:szCs w:val="24"/>
                <w:shd w:val="clear" w:color="auto" w:fill="FFFFFF"/>
              </w:rPr>
              <w:t>Nustačius, kad Tiekėjas šiame papunktyje nustatyto kriterijaus (-jų) nesilaiko, Tiekėjui taikoma Specialiųjų sąlygų 9.5 punkte nurodyto dydžio bauda.</w:t>
            </w:r>
          </w:p>
        </w:tc>
      </w:tr>
      <w:tr w:rsidR="00DF3955" w:rsidRPr="00E77CC9" w14:paraId="419E8DA3" w14:textId="77777777">
        <w:trPr>
          <w:trHeight w:val="300"/>
        </w:trPr>
        <w:tc>
          <w:tcPr>
            <w:tcW w:w="3058" w:type="dxa"/>
          </w:tcPr>
          <w:p w14:paraId="628C630D" w14:textId="77777777" w:rsidR="00DF3955" w:rsidRPr="00E77CC9" w:rsidRDefault="00DF3955" w:rsidP="00DF3955">
            <w:pPr>
              <w:rPr>
                <w:b/>
                <w:kern w:val="2"/>
                <w:szCs w:val="24"/>
              </w:rPr>
            </w:pPr>
            <w:r w:rsidRPr="00E77CC9">
              <w:rPr>
                <w:b/>
                <w:kern w:val="2"/>
                <w:szCs w:val="24"/>
              </w:rPr>
              <w:lastRenderedPageBreak/>
              <w:t>13.2. Su perkamomis Paslaugomis susiję socialiniai kriterijai</w:t>
            </w:r>
          </w:p>
        </w:tc>
        <w:tc>
          <w:tcPr>
            <w:tcW w:w="6477" w:type="dxa"/>
            <w:gridSpan w:val="3"/>
          </w:tcPr>
          <w:p w14:paraId="3EC0D911" w14:textId="77777777" w:rsidR="00DF3955" w:rsidRPr="00E77CC9" w:rsidRDefault="00DF3955" w:rsidP="00DF3955">
            <w:pPr>
              <w:rPr>
                <w:color w:val="000000"/>
                <w:kern w:val="2"/>
                <w:szCs w:val="24"/>
                <w:shd w:val="clear" w:color="auto" w:fill="FFFFFF"/>
              </w:rPr>
            </w:pPr>
            <w:r w:rsidRPr="00E77CC9">
              <w:rPr>
                <w:color w:val="000000"/>
                <w:kern w:val="2"/>
                <w:szCs w:val="24"/>
                <w:shd w:val="clear" w:color="auto" w:fill="FFFFFF"/>
              </w:rPr>
              <w:t>Netaikoma</w:t>
            </w:r>
          </w:p>
          <w:p w14:paraId="2BF3C378" w14:textId="788CFB08" w:rsidR="00DF3955" w:rsidRPr="00E77CC9" w:rsidRDefault="00DF3955" w:rsidP="00DF3955">
            <w:pPr>
              <w:rPr>
                <w:color w:val="0070C0"/>
                <w:kern w:val="2"/>
                <w:szCs w:val="24"/>
              </w:rPr>
            </w:pPr>
          </w:p>
        </w:tc>
      </w:tr>
      <w:tr w:rsidR="00DF3955" w:rsidRPr="00E77CC9" w14:paraId="23411A3F" w14:textId="77777777">
        <w:trPr>
          <w:trHeight w:val="300"/>
        </w:trPr>
        <w:tc>
          <w:tcPr>
            <w:tcW w:w="9535" w:type="dxa"/>
            <w:gridSpan w:val="4"/>
          </w:tcPr>
          <w:p w14:paraId="16C1C8CD" w14:textId="0D808A44" w:rsidR="00DF3955" w:rsidRPr="00E77CC9" w:rsidRDefault="00DF3955" w:rsidP="00DF3955">
            <w:pPr>
              <w:jc w:val="center"/>
              <w:rPr>
                <w:b/>
                <w:kern w:val="2"/>
                <w:szCs w:val="24"/>
              </w:rPr>
            </w:pPr>
            <w:r w:rsidRPr="00E77CC9">
              <w:rPr>
                <w:b/>
                <w:kern w:val="2"/>
                <w:szCs w:val="24"/>
              </w:rPr>
              <w:t>14. SUTARTIES PRIEDAI</w:t>
            </w:r>
          </w:p>
        </w:tc>
      </w:tr>
      <w:tr w:rsidR="00DF3955" w:rsidRPr="00E77CC9" w14:paraId="485BC861" w14:textId="77777777">
        <w:trPr>
          <w:trHeight w:val="300"/>
        </w:trPr>
        <w:tc>
          <w:tcPr>
            <w:tcW w:w="3058" w:type="dxa"/>
          </w:tcPr>
          <w:p w14:paraId="13989817" w14:textId="4D220EDC" w:rsidR="00DF3955" w:rsidRPr="00E77CC9" w:rsidRDefault="00DF3955" w:rsidP="00DF3955">
            <w:pPr>
              <w:jc w:val="center"/>
              <w:rPr>
                <w:b/>
                <w:kern w:val="2"/>
                <w:szCs w:val="24"/>
              </w:rPr>
            </w:pPr>
            <w:r w:rsidRPr="00E77CC9">
              <w:rPr>
                <w:b/>
                <w:kern w:val="2"/>
                <w:szCs w:val="24"/>
              </w:rPr>
              <w:t>14.1. Priedas Nr. 1</w:t>
            </w:r>
          </w:p>
        </w:tc>
        <w:tc>
          <w:tcPr>
            <w:tcW w:w="6477" w:type="dxa"/>
            <w:gridSpan w:val="3"/>
          </w:tcPr>
          <w:p w14:paraId="600F5C7B" w14:textId="19550B10" w:rsidR="00DF3955" w:rsidRPr="00E77CC9" w:rsidRDefault="00DF3955" w:rsidP="00DF3955">
            <w:pPr>
              <w:rPr>
                <w:b/>
                <w:kern w:val="2"/>
                <w:szCs w:val="24"/>
              </w:rPr>
            </w:pPr>
            <w:r w:rsidRPr="00E77CC9">
              <w:rPr>
                <w:bCs/>
                <w:kern w:val="2"/>
                <w:szCs w:val="24"/>
              </w:rPr>
              <w:t xml:space="preserve">Techninė projektavimo užduotis </w:t>
            </w:r>
          </w:p>
        </w:tc>
      </w:tr>
      <w:tr w:rsidR="00DF3955" w:rsidRPr="00E77CC9" w14:paraId="2FBA863B" w14:textId="77777777">
        <w:trPr>
          <w:trHeight w:val="300"/>
        </w:trPr>
        <w:tc>
          <w:tcPr>
            <w:tcW w:w="3058" w:type="dxa"/>
          </w:tcPr>
          <w:p w14:paraId="288982DF" w14:textId="61BE0498" w:rsidR="00DF3955" w:rsidRPr="00E77CC9" w:rsidRDefault="00DF3955" w:rsidP="00DF3955">
            <w:pPr>
              <w:jc w:val="center"/>
              <w:rPr>
                <w:b/>
                <w:kern w:val="2"/>
                <w:szCs w:val="24"/>
              </w:rPr>
            </w:pPr>
            <w:r w:rsidRPr="00E77CC9">
              <w:rPr>
                <w:b/>
                <w:kern w:val="2"/>
                <w:szCs w:val="24"/>
              </w:rPr>
              <w:t>14.2. Priedas Nr. 2</w:t>
            </w:r>
          </w:p>
        </w:tc>
        <w:tc>
          <w:tcPr>
            <w:tcW w:w="6477" w:type="dxa"/>
            <w:gridSpan w:val="3"/>
          </w:tcPr>
          <w:p w14:paraId="3E6E7CE7" w14:textId="38E37800" w:rsidR="00DF3955" w:rsidRPr="00E77CC9" w:rsidRDefault="00DF3955" w:rsidP="00DF3955">
            <w:pPr>
              <w:rPr>
                <w:bCs/>
                <w:kern w:val="2"/>
                <w:szCs w:val="24"/>
              </w:rPr>
            </w:pPr>
            <w:r w:rsidRPr="00E77CC9">
              <w:rPr>
                <w:bCs/>
                <w:kern w:val="2"/>
                <w:szCs w:val="24"/>
              </w:rPr>
              <w:t xml:space="preserve">Paslaugų perdavimo priėmimo aktas, forma </w:t>
            </w:r>
            <w:r w:rsidRPr="00E77CC9">
              <w:rPr>
                <w:szCs w:val="24"/>
              </w:rPr>
              <w:t>F-2</w:t>
            </w:r>
          </w:p>
        </w:tc>
      </w:tr>
      <w:tr w:rsidR="00DF3955" w:rsidRPr="00E77CC9" w14:paraId="2FABB586" w14:textId="77777777">
        <w:trPr>
          <w:trHeight w:val="300"/>
        </w:trPr>
        <w:tc>
          <w:tcPr>
            <w:tcW w:w="3058" w:type="dxa"/>
          </w:tcPr>
          <w:p w14:paraId="31B1FB60" w14:textId="51C33607" w:rsidR="00DF3955" w:rsidRPr="00E77CC9" w:rsidRDefault="00DF3955" w:rsidP="00DF3955">
            <w:pPr>
              <w:jc w:val="center"/>
              <w:rPr>
                <w:b/>
                <w:kern w:val="2"/>
                <w:szCs w:val="24"/>
              </w:rPr>
            </w:pPr>
            <w:r w:rsidRPr="00E77CC9">
              <w:rPr>
                <w:b/>
                <w:kern w:val="2"/>
                <w:szCs w:val="24"/>
              </w:rPr>
              <w:t>14.3. Priedas Nr. 3</w:t>
            </w:r>
          </w:p>
        </w:tc>
        <w:tc>
          <w:tcPr>
            <w:tcW w:w="6477" w:type="dxa"/>
            <w:gridSpan w:val="3"/>
          </w:tcPr>
          <w:p w14:paraId="14057023" w14:textId="6A885F6F" w:rsidR="00DF3955" w:rsidRPr="00E77CC9" w:rsidRDefault="00DF3955" w:rsidP="00DF3955">
            <w:pPr>
              <w:rPr>
                <w:bCs/>
                <w:kern w:val="2"/>
                <w:szCs w:val="24"/>
              </w:rPr>
            </w:pPr>
            <w:r w:rsidRPr="00E77CC9">
              <w:rPr>
                <w:szCs w:val="24"/>
              </w:rPr>
              <w:t>Pažyma apie atliktus darbus, forma F-3</w:t>
            </w:r>
          </w:p>
        </w:tc>
      </w:tr>
      <w:tr w:rsidR="00DF3955" w:rsidRPr="00E77CC9" w14:paraId="36D02B9F" w14:textId="77777777">
        <w:trPr>
          <w:trHeight w:val="300"/>
        </w:trPr>
        <w:tc>
          <w:tcPr>
            <w:tcW w:w="3058" w:type="dxa"/>
          </w:tcPr>
          <w:p w14:paraId="0901E83B" w14:textId="691F4BCA" w:rsidR="00DF3955" w:rsidRPr="00E77CC9" w:rsidRDefault="00DF3955" w:rsidP="00DF3955">
            <w:pPr>
              <w:jc w:val="center"/>
              <w:rPr>
                <w:b/>
                <w:kern w:val="2"/>
                <w:szCs w:val="24"/>
              </w:rPr>
            </w:pPr>
            <w:r w:rsidRPr="00E77CC9">
              <w:rPr>
                <w:b/>
                <w:kern w:val="2"/>
                <w:szCs w:val="24"/>
              </w:rPr>
              <w:t>14.</w:t>
            </w:r>
            <w:r>
              <w:rPr>
                <w:b/>
                <w:kern w:val="2"/>
                <w:szCs w:val="24"/>
              </w:rPr>
              <w:t>4</w:t>
            </w:r>
            <w:r w:rsidRPr="00E77CC9">
              <w:rPr>
                <w:b/>
                <w:kern w:val="2"/>
                <w:szCs w:val="24"/>
              </w:rPr>
              <w:t xml:space="preserve">. Priedas Nr. </w:t>
            </w:r>
            <w:r>
              <w:rPr>
                <w:b/>
                <w:kern w:val="2"/>
                <w:szCs w:val="24"/>
              </w:rPr>
              <w:t>4</w:t>
            </w:r>
          </w:p>
        </w:tc>
        <w:tc>
          <w:tcPr>
            <w:tcW w:w="6477" w:type="dxa"/>
            <w:gridSpan w:val="3"/>
          </w:tcPr>
          <w:p w14:paraId="2936CFD7" w14:textId="7D6919D4" w:rsidR="00DF3955" w:rsidRPr="00E77CC9" w:rsidRDefault="00DF3955" w:rsidP="00DF3955">
            <w:pPr>
              <w:rPr>
                <w:bCs/>
                <w:kern w:val="2"/>
                <w:szCs w:val="24"/>
              </w:rPr>
            </w:pPr>
            <w:r w:rsidRPr="00E77CC9">
              <w:rPr>
                <w:bCs/>
                <w:kern w:val="2"/>
                <w:szCs w:val="24"/>
              </w:rPr>
              <w:t>Specialistų, kurie bus atsakingi už sutarties vykdymą, sąrašas</w:t>
            </w:r>
          </w:p>
        </w:tc>
      </w:tr>
      <w:tr w:rsidR="00DF3955" w:rsidRPr="00E77CC9" w14:paraId="10DDB418" w14:textId="77777777">
        <w:trPr>
          <w:trHeight w:val="300"/>
        </w:trPr>
        <w:tc>
          <w:tcPr>
            <w:tcW w:w="3058" w:type="dxa"/>
          </w:tcPr>
          <w:p w14:paraId="02655706" w14:textId="050C9D98" w:rsidR="00DF3955" w:rsidRPr="00E77CC9" w:rsidRDefault="00DF3955" w:rsidP="00DF3955">
            <w:pPr>
              <w:ind w:firstLine="447"/>
              <w:rPr>
                <w:b/>
                <w:kern w:val="2"/>
                <w:szCs w:val="24"/>
              </w:rPr>
            </w:pPr>
            <w:r w:rsidRPr="00E77CC9">
              <w:rPr>
                <w:b/>
                <w:kern w:val="2"/>
                <w:szCs w:val="24"/>
              </w:rPr>
              <w:t>14.</w:t>
            </w:r>
            <w:r>
              <w:rPr>
                <w:b/>
                <w:kern w:val="2"/>
                <w:szCs w:val="24"/>
              </w:rPr>
              <w:t>5</w:t>
            </w:r>
            <w:r w:rsidRPr="00E77CC9">
              <w:rPr>
                <w:b/>
                <w:kern w:val="2"/>
                <w:szCs w:val="24"/>
              </w:rPr>
              <w:t xml:space="preserve">. Priedas Nr. </w:t>
            </w:r>
            <w:r>
              <w:rPr>
                <w:b/>
                <w:kern w:val="2"/>
                <w:szCs w:val="24"/>
              </w:rPr>
              <w:t>5</w:t>
            </w:r>
          </w:p>
        </w:tc>
        <w:tc>
          <w:tcPr>
            <w:tcW w:w="6477" w:type="dxa"/>
            <w:gridSpan w:val="3"/>
          </w:tcPr>
          <w:p w14:paraId="04C83D20" w14:textId="25BF42DE" w:rsidR="00DF3955" w:rsidRPr="00E77CC9" w:rsidRDefault="00DF3955" w:rsidP="00DF3955">
            <w:pPr>
              <w:rPr>
                <w:b/>
                <w:kern w:val="2"/>
                <w:szCs w:val="24"/>
              </w:rPr>
            </w:pPr>
            <w:r w:rsidRPr="00E77CC9">
              <w:rPr>
                <w:bCs/>
                <w:kern w:val="2"/>
                <w:szCs w:val="24"/>
              </w:rPr>
              <w:t>Tiekėjo pasiūlymas</w:t>
            </w:r>
          </w:p>
        </w:tc>
      </w:tr>
      <w:tr w:rsidR="00DF3955" w:rsidRPr="00E77CC9" w14:paraId="40113387" w14:textId="77777777">
        <w:tc>
          <w:tcPr>
            <w:tcW w:w="9535" w:type="dxa"/>
            <w:gridSpan w:val="4"/>
          </w:tcPr>
          <w:p w14:paraId="6A970E6C" w14:textId="018D4A98" w:rsidR="00DF3955" w:rsidRPr="00E77CC9" w:rsidRDefault="00DF3955" w:rsidP="00DF3955">
            <w:pPr>
              <w:jc w:val="center"/>
              <w:rPr>
                <w:b/>
                <w:kern w:val="2"/>
                <w:szCs w:val="24"/>
              </w:rPr>
            </w:pPr>
            <w:r w:rsidRPr="00E77CC9">
              <w:rPr>
                <w:b/>
                <w:kern w:val="2"/>
                <w:szCs w:val="24"/>
              </w:rPr>
              <w:t>1</w:t>
            </w:r>
            <w:r>
              <w:rPr>
                <w:b/>
                <w:kern w:val="2"/>
                <w:szCs w:val="24"/>
              </w:rPr>
              <w:t>5</w:t>
            </w:r>
            <w:r w:rsidRPr="00E77CC9">
              <w:rPr>
                <w:b/>
                <w:kern w:val="2"/>
                <w:szCs w:val="24"/>
              </w:rPr>
              <w:t>. ŠALIŲ ATSTOVŲ PARAŠAI</w:t>
            </w:r>
          </w:p>
        </w:tc>
      </w:tr>
      <w:tr w:rsidR="00DF3955" w:rsidRPr="00E77CC9" w14:paraId="7BD43679" w14:textId="77777777">
        <w:tc>
          <w:tcPr>
            <w:tcW w:w="5224" w:type="dxa"/>
            <w:gridSpan w:val="3"/>
          </w:tcPr>
          <w:p w14:paraId="6EF2AA44" w14:textId="77777777" w:rsidR="00DF3955" w:rsidRPr="00E77CC9" w:rsidRDefault="00DF3955" w:rsidP="00DF3955">
            <w:pPr>
              <w:jc w:val="center"/>
              <w:rPr>
                <w:b/>
                <w:kern w:val="2"/>
                <w:szCs w:val="24"/>
              </w:rPr>
            </w:pPr>
            <w:r w:rsidRPr="00E77CC9">
              <w:rPr>
                <w:b/>
                <w:kern w:val="2"/>
                <w:szCs w:val="24"/>
              </w:rPr>
              <w:t>PIRKĖJAS</w:t>
            </w:r>
          </w:p>
        </w:tc>
        <w:tc>
          <w:tcPr>
            <w:tcW w:w="4311" w:type="dxa"/>
          </w:tcPr>
          <w:p w14:paraId="6E7AE5F1" w14:textId="77777777" w:rsidR="00DF3955" w:rsidRPr="00E77CC9" w:rsidRDefault="00DF3955" w:rsidP="00DF3955">
            <w:pPr>
              <w:jc w:val="center"/>
              <w:rPr>
                <w:b/>
                <w:kern w:val="2"/>
                <w:szCs w:val="24"/>
              </w:rPr>
            </w:pPr>
            <w:r w:rsidRPr="00E77CC9">
              <w:rPr>
                <w:b/>
                <w:kern w:val="2"/>
                <w:szCs w:val="24"/>
              </w:rPr>
              <w:t>TIEKĖJAS</w:t>
            </w:r>
          </w:p>
        </w:tc>
      </w:tr>
      <w:tr w:rsidR="00DF3955" w:rsidRPr="00E77CC9" w14:paraId="55A0556F" w14:textId="77777777">
        <w:tc>
          <w:tcPr>
            <w:tcW w:w="5224" w:type="dxa"/>
            <w:gridSpan w:val="3"/>
          </w:tcPr>
          <w:p w14:paraId="5347BEE0" w14:textId="77777777" w:rsidR="00DF3955" w:rsidRPr="00E77CC9" w:rsidRDefault="00DF3955" w:rsidP="00DF3955">
            <w:pPr>
              <w:rPr>
                <w:kern w:val="2"/>
                <w:szCs w:val="24"/>
              </w:rPr>
            </w:pPr>
            <w:r w:rsidRPr="00E77CC9">
              <w:rPr>
                <w:kern w:val="2"/>
                <w:szCs w:val="24"/>
              </w:rPr>
              <w:t>Zarasų rajono savivaldybės administracija</w:t>
            </w:r>
          </w:p>
          <w:p w14:paraId="027269F3" w14:textId="77777777" w:rsidR="00DF3955" w:rsidRPr="00E77CC9" w:rsidRDefault="00DF3955" w:rsidP="00DF3955">
            <w:pPr>
              <w:rPr>
                <w:kern w:val="2"/>
                <w:szCs w:val="24"/>
              </w:rPr>
            </w:pPr>
            <w:r w:rsidRPr="00E77CC9">
              <w:rPr>
                <w:kern w:val="2"/>
                <w:szCs w:val="24"/>
              </w:rPr>
              <w:t>Sėlių a. 22, 32110 Zarasai</w:t>
            </w:r>
          </w:p>
          <w:p w14:paraId="7A574932" w14:textId="77777777" w:rsidR="00DF3955" w:rsidRPr="00E77CC9" w:rsidRDefault="00DF3955" w:rsidP="00DF3955">
            <w:pPr>
              <w:rPr>
                <w:kern w:val="2"/>
                <w:szCs w:val="24"/>
              </w:rPr>
            </w:pPr>
            <w:r w:rsidRPr="00E77CC9">
              <w:rPr>
                <w:kern w:val="2"/>
                <w:szCs w:val="24"/>
              </w:rPr>
              <w:t>AB Swedbank, 73000</w:t>
            </w:r>
          </w:p>
          <w:p w14:paraId="019FECAB" w14:textId="6BC3CFBF" w:rsidR="00DF3955" w:rsidRPr="00E77CC9" w:rsidRDefault="00DF3955" w:rsidP="00DF3955">
            <w:pPr>
              <w:rPr>
                <w:kern w:val="2"/>
                <w:szCs w:val="24"/>
              </w:rPr>
            </w:pPr>
            <w:r w:rsidRPr="00E77CC9">
              <w:rPr>
                <w:kern w:val="2"/>
                <w:szCs w:val="24"/>
              </w:rPr>
              <w:t xml:space="preserve">A. s. </w:t>
            </w:r>
            <w:r w:rsidRPr="00E77CC9">
              <w:rPr>
                <w:rFonts w:eastAsia="Calibri"/>
                <w:szCs w:val="24"/>
              </w:rPr>
              <w:t>LT357300010002614255</w:t>
            </w:r>
          </w:p>
          <w:p w14:paraId="6F471D15" w14:textId="77777777" w:rsidR="00DF3955" w:rsidRPr="00E77CC9" w:rsidRDefault="00DF3955" w:rsidP="00DF3955">
            <w:pPr>
              <w:rPr>
                <w:kern w:val="2"/>
                <w:szCs w:val="24"/>
              </w:rPr>
            </w:pPr>
            <w:r w:rsidRPr="00E77CC9">
              <w:rPr>
                <w:kern w:val="2"/>
                <w:szCs w:val="24"/>
              </w:rPr>
              <w:t>Ne PVM mokėtoja</w:t>
            </w:r>
          </w:p>
          <w:p w14:paraId="16339AFB" w14:textId="77777777" w:rsidR="00DF3955" w:rsidRPr="00E77CC9" w:rsidRDefault="00DF3955" w:rsidP="00DF3955">
            <w:pPr>
              <w:rPr>
                <w:kern w:val="2"/>
                <w:szCs w:val="24"/>
              </w:rPr>
            </w:pPr>
            <w:r w:rsidRPr="00E77CC9">
              <w:rPr>
                <w:kern w:val="2"/>
                <w:szCs w:val="24"/>
              </w:rPr>
              <w:t>Tel. +370 385 37155</w:t>
            </w:r>
          </w:p>
          <w:p w14:paraId="4CC8139C" w14:textId="1548404F" w:rsidR="00DF3955" w:rsidRPr="00E77CC9" w:rsidRDefault="00DF3955" w:rsidP="00DF3955">
            <w:pPr>
              <w:rPr>
                <w:kern w:val="2"/>
                <w:szCs w:val="24"/>
              </w:rPr>
            </w:pPr>
            <w:r w:rsidRPr="00E77CC9">
              <w:rPr>
                <w:kern w:val="2"/>
                <w:szCs w:val="24"/>
              </w:rPr>
              <w:t xml:space="preserve">El. p. </w:t>
            </w:r>
            <w:proofErr w:type="spellStart"/>
            <w:r w:rsidRPr="00E77CC9">
              <w:rPr>
                <w:kern w:val="2"/>
                <w:szCs w:val="24"/>
              </w:rPr>
              <w:t>info</w:t>
            </w:r>
            <w:proofErr w:type="spellEnd"/>
            <w:r w:rsidRPr="00E77CC9">
              <w:rPr>
                <w:kern w:val="2"/>
                <w:szCs w:val="24"/>
                <w:lang w:val="es-CO"/>
              </w:rPr>
              <w:t>@</w:t>
            </w:r>
            <w:proofErr w:type="spellStart"/>
            <w:r w:rsidRPr="00E77CC9">
              <w:rPr>
                <w:kern w:val="2"/>
                <w:szCs w:val="24"/>
              </w:rPr>
              <w:t>zarasai.lt</w:t>
            </w:r>
            <w:proofErr w:type="spellEnd"/>
          </w:p>
          <w:p w14:paraId="2A7B6C93" w14:textId="77777777" w:rsidR="00DF3955" w:rsidRDefault="00DF3955" w:rsidP="00DF3955">
            <w:pPr>
              <w:rPr>
                <w:kern w:val="2"/>
                <w:szCs w:val="24"/>
              </w:rPr>
            </w:pPr>
          </w:p>
          <w:p w14:paraId="20D0B82E" w14:textId="77777777" w:rsidR="00DF3955" w:rsidRDefault="00DF3955" w:rsidP="00DF3955">
            <w:pPr>
              <w:rPr>
                <w:kern w:val="2"/>
                <w:szCs w:val="24"/>
              </w:rPr>
            </w:pPr>
          </w:p>
          <w:p w14:paraId="54CD40DC" w14:textId="2A6932DB" w:rsidR="00DF3955" w:rsidRPr="00E77CC9" w:rsidRDefault="00DF3955" w:rsidP="00DF3955">
            <w:pPr>
              <w:rPr>
                <w:kern w:val="2"/>
                <w:szCs w:val="24"/>
              </w:rPr>
            </w:pPr>
            <w:r w:rsidRPr="00E77CC9">
              <w:rPr>
                <w:kern w:val="2"/>
                <w:szCs w:val="24"/>
              </w:rPr>
              <w:t>Direktorius</w:t>
            </w:r>
          </w:p>
          <w:p w14:paraId="27B1BB31" w14:textId="77777777" w:rsidR="00DF3955" w:rsidRPr="00E77CC9" w:rsidRDefault="00DF3955" w:rsidP="00DF3955">
            <w:pPr>
              <w:rPr>
                <w:kern w:val="2"/>
                <w:szCs w:val="24"/>
              </w:rPr>
            </w:pPr>
          </w:p>
          <w:p w14:paraId="544588D0" w14:textId="77777777" w:rsidR="00DF3955" w:rsidRPr="00E77CC9" w:rsidRDefault="00DF3955" w:rsidP="00DF3955">
            <w:pPr>
              <w:rPr>
                <w:kern w:val="2"/>
                <w:szCs w:val="24"/>
              </w:rPr>
            </w:pPr>
            <w:r w:rsidRPr="00E77CC9">
              <w:rPr>
                <w:kern w:val="2"/>
                <w:szCs w:val="24"/>
              </w:rPr>
              <w:t>Aurelijus Banys</w:t>
            </w:r>
          </w:p>
          <w:p w14:paraId="173ABDC4" w14:textId="2E90AAEC" w:rsidR="00DF3955" w:rsidRPr="00E77CC9" w:rsidRDefault="00DF3955" w:rsidP="00DF3955">
            <w:pPr>
              <w:rPr>
                <w:color w:val="4472C4"/>
                <w:kern w:val="2"/>
                <w:szCs w:val="24"/>
              </w:rPr>
            </w:pPr>
          </w:p>
        </w:tc>
        <w:tc>
          <w:tcPr>
            <w:tcW w:w="4311" w:type="dxa"/>
          </w:tcPr>
          <w:p w14:paraId="438EBAC8" w14:textId="500689EA" w:rsidR="00DF3955" w:rsidRPr="00F50007" w:rsidRDefault="00DF3955" w:rsidP="00DF3955">
            <w:pPr>
              <w:rPr>
                <w:bCs/>
                <w:kern w:val="2"/>
                <w:szCs w:val="24"/>
              </w:rPr>
            </w:pPr>
          </w:p>
        </w:tc>
      </w:tr>
    </w:tbl>
    <w:p w14:paraId="7E3EF5A5" w14:textId="77777777" w:rsidR="00027B83" w:rsidRPr="00E77CC9" w:rsidRDefault="00027B83">
      <w:pPr>
        <w:rPr>
          <w:szCs w:val="24"/>
        </w:rPr>
      </w:pPr>
    </w:p>
    <w:p w14:paraId="5062ADA8" w14:textId="77777777" w:rsidR="00027B83" w:rsidRPr="00E77CC9" w:rsidRDefault="00027B83">
      <w:pPr>
        <w:rPr>
          <w:szCs w:val="24"/>
        </w:rPr>
      </w:pPr>
    </w:p>
    <w:p w14:paraId="528C33C0" w14:textId="77777777" w:rsidR="0003421B" w:rsidRPr="00E77CC9" w:rsidRDefault="0003421B" w:rsidP="009422EA">
      <w:pPr>
        <w:spacing w:line="276" w:lineRule="auto"/>
        <w:jc w:val="center"/>
        <w:rPr>
          <w:b/>
          <w:caps/>
          <w:szCs w:val="24"/>
        </w:rPr>
        <w:sectPr w:rsidR="0003421B" w:rsidRPr="00E77CC9" w:rsidSect="00E77CC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D4820A2" w14:textId="13BB4FF5" w:rsidR="009422EA" w:rsidRDefault="009422EA" w:rsidP="009422EA">
      <w:pPr>
        <w:spacing w:line="276" w:lineRule="auto"/>
        <w:jc w:val="center"/>
        <w:rPr>
          <w:b/>
          <w:caps/>
        </w:rPr>
      </w:pPr>
      <w:r>
        <w:rPr>
          <w:b/>
          <w:caps/>
        </w:rPr>
        <w:lastRenderedPageBreak/>
        <w:t>PASLAUGŲ pirkimo</w:t>
      </w:r>
      <w:r>
        <w:rPr>
          <w:rFonts w:eastAsia="Arial"/>
        </w:rPr>
        <w:t>–</w:t>
      </w:r>
      <w:r>
        <w:rPr>
          <w:b/>
          <w:caps/>
        </w:rPr>
        <w:t>pardavimo sutarties Bendrosios sąlygos</w:t>
      </w:r>
    </w:p>
    <w:p w14:paraId="23188E44" w14:textId="77777777" w:rsidR="009422EA" w:rsidRDefault="009422EA" w:rsidP="009422EA">
      <w:pPr>
        <w:spacing w:line="276" w:lineRule="auto"/>
        <w:jc w:val="center"/>
      </w:pPr>
    </w:p>
    <w:p w14:paraId="00168F03" w14:textId="77777777" w:rsidR="009422EA" w:rsidRDefault="009422EA" w:rsidP="009422E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C79246D" w14:textId="77777777" w:rsidR="009422EA" w:rsidRDefault="009422EA" w:rsidP="009422EA">
      <w:pPr>
        <w:keepNext/>
        <w:keepLines/>
        <w:tabs>
          <w:tab w:val="left" w:pos="426"/>
        </w:tabs>
        <w:spacing w:line="276" w:lineRule="auto"/>
        <w:jc w:val="both"/>
        <w:rPr>
          <w:rFonts w:eastAsia="Cambria"/>
          <w:b/>
          <w:bCs/>
          <w:caps/>
          <w14:numSpacing w14:val="tabular"/>
        </w:rPr>
      </w:pPr>
    </w:p>
    <w:p w14:paraId="4E776E99"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6DAB494" w14:textId="77777777" w:rsidR="009422EA" w:rsidRDefault="009422EA" w:rsidP="009422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F4E792B" w14:textId="77777777" w:rsidR="009422EA" w:rsidRDefault="009422EA" w:rsidP="0003421B">
      <w:pPr>
        <w:widowControl w:val="0"/>
        <w:tabs>
          <w:tab w:val="left" w:pos="1701"/>
        </w:tabs>
        <w:spacing w:line="276" w:lineRule="auto"/>
        <w:ind w:firstLine="851"/>
        <w:jc w:val="both"/>
        <w:rPr>
          <w:rFonts w:eastAsia="Cambria"/>
          <w:b/>
          <w:bCs/>
        </w:rPr>
      </w:pPr>
      <w:r>
        <w:rPr>
          <w:rFonts w:eastAsia="Cambria"/>
        </w:rPr>
        <w:t>1.1.1. Šioje Sutartyje didžiąja raide rašomos sąvokos turi šias nurodytas reikšmes:</w:t>
      </w:r>
    </w:p>
    <w:p w14:paraId="208B3393"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4656C9"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07C2255"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53DCB08" w14:textId="77777777" w:rsidR="009422EA" w:rsidRDefault="009422EA" w:rsidP="0003421B">
      <w:pPr>
        <w:tabs>
          <w:tab w:val="left" w:pos="1701"/>
        </w:tabs>
        <w:spacing w:line="276" w:lineRule="auto"/>
        <w:ind w:firstLine="851"/>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A2B592"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1C61D7" w14:textId="06B40434" w:rsidR="009422EA" w:rsidRPr="00D71A5D" w:rsidRDefault="009422EA" w:rsidP="0003421B">
      <w:pPr>
        <w:tabs>
          <w:tab w:val="left" w:pos="284"/>
          <w:tab w:val="left" w:pos="851"/>
          <w:tab w:val="left" w:pos="992"/>
          <w:tab w:val="left" w:pos="1134"/>
          <w:tab w:val="left" w:pos="1701"/>
        </w:tabs>
        <w:spacing w:line="276" w:lineRule="auto"/>
        <w:ind w:firstLine="851"/>
        <w:jc w:val="both"/>
        <w:rPr>
          <w:rFonts w:eastAsia="Arial"/>
          <w:szCs w:val="24"/>
        </w:rPr>
      </w:pPr>
      <w:r>
        <w:rPr>
          <w:rFonts w:eastAsia="Arial"/>
          <w:szCs w:val="24"/>
        </w:rPr>
        <w:t>1.1.1.6.</w:t>
      </w:r>
      <w:r>
        <w:rPr>
          <w:rFonts w:eastAsia="Arial"/>
          <w:szCs w:val="24"/>
        </w:rPr>
        <w:tab/>
      </w:r>
      <w:r w:rsidR="00D71A5D" w:rsidRPr="00D71A5D">
        <w:rPr>
          <w:rFonts w:eastAsia="Arial"/>
          <w:b/>
          <w:bCs/>
          <w:szCs w:val="24"/>
        </w:rPr>
        <w:t xml:space="preserve">Paslaugų trūkumai – </w:t>
      </w:r>
      <w:r w:rsidR="00D71A5D" w:rsidRPr="00D71A5D">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w:t>
      </w:r>
      <w:r w:rsidR="00D71A5D">
        <w:rPr>
          <w:rFonts w:eastAsia="Arial"/>
          <w:bCs/>
          <w:szCs w:val="24"/>
        </w:rPr>
        <w:t>as mokėjęs tokio dydžio kainos;</w:t>
      </w:r>
    </w:p>
    <w:p w14:paraId="52E2555A"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13091"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E10077"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CDBD49C"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78366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CC873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F6CAC8A" w14:textId="77777777" w:rsidR="009422EA" w:rsidRDefault="009422EA" w:rsidP="00090200">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723F643" w14:textId="77777777" w:rsidR="009422EA" w:rsidRDefault="009422EA" w:rsidP="00090200">
      <w:pPr>
        <w:widowControl w:val="0"/>
        <w:tabs>
          <w:tab w:val="left" w:pos="851"/>
          <w:tab w:val="left" w:pos="992"/>
          <w:tab w:val="left" w:pos="1134"/>
          <w:tab w:val="left" w:pos="1701"/>
          <w:tab w:val="left" w:pos="1843"/>
        </w:tabs>
        <w:spacing w:line="276" w:lineRule="auto"/>
        <w:ind w:firstLine="851"/>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9AB30CC" w14:textId="77777777" w:rsidR="009422EA" w:rsidRDefault="009422EA" w:rsidP="0003421B">
      <w:pPr>
        <w:widowControl w:val="0"/>
        <w:tabs>
          <w:tab w:val="left" w:pos="851"/>
          <w:tab w:val="left" w:pos="992"/>
          <w:tab w:val="left" w:pos="1134"/>
          <w:tab w:val="left" w:pos="1701"/>
        </w:tabs>
        <w:spacing w:line="276" w:lineRule="auto"/>
        <w:ind w:firstLine="851"/>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7BCE63" w14:textId="77777777" w:rsidR="009422EA" w:rsidRDefault="009422EA" w:rsidP="0003421B">
      <w:pPr>
        <w:widowControl w:val="0"/>
        <w:tabs>
          <w:tab w:val="left" w:pos="851"/>
          <w:tab w:val="left" w:pos="992"/>
          <w:tab w:val="left" w:pos="1134"/>
          <w:tab w:val="left" w:pos="1701"/>
        </w:tabs>
        <w:spacing w:line="276" w:lineRule="auto"/>
        <w:ind w:firstLine="851"/>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9825B"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FAC775"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rPr>
      </w:pPr>
      <w:r>
        <w:rPr>
          <w:rFonts w:eastAsia="Arial"/>
        </w:rPr>
        <w:t>1.1.1.18.</w:t>
      </w:r>
      <w:r>
        <w:rPr>
          <w:rFonts w:eastAsia="Arial"/>
        </w:rPr>
        <w:tab/>
        <w:t xml:space="preserve"> Kitų Sutartyje didžiąja raide rašomų sąvokų reikšmės yra nurodytos Sutarties tekste.</w:t>
      </w:r>
    </w:p>
    <w:p w14:paraId="57C2AAA5" w14:textId="77777777" w:rsidR="009422EA" w:rsidRDefault="009422EA" w:rsidP="00090200">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2195F4B" w14:textId="77777777" w:rsidR="009422EA" w:rsidRDefault="009422EA" w:rsidP="00090200">
      <w:pPr>
        <w:widowControl w:val="0"/>
        <w:tabs>
          <w:tab w:val="left" w:pos="709"/>
          <w:tab w:val="left" w:pos="851"/>
          <w:tab w:val="left" w:pos="992"/>
          <w:tab w:val="left" w:pos="1134"/>
          <w:tab w:val="left" w:pos="1701"/>
        </w:tabs>
        <w:spacing w:line="276" w:lineRule="auto"/>
        <w:ind w:firstLine="851"/>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69BAE8" w14:textId="77777777" w:rsidR="009422EA" w:rsidRDefault="009422EA" w:rsidP="0003421B">
      <w:pPr>
        <w:widowControl w:val="0"/>
        <w:tabs>
          <w:tab w:val="left" w:pos="851"/>
          <w:tab w:val="left" w:pos="992"/>
          <w:tab w:val="left" w:pos="1134"/>
          <w:tab w:val="left" w:pos="1701"/>
        </w:tabs>
        <w:spacing w:line="276" w:lineRule="auto"/>
        <w:ind w:firstLine="851"/>
        <w:jc w:val="both"/>
        <w:rPr>
          <w:rFonts w:eastAsia="Arial"/>
          <w:b/>
          <w:bCs/>
        </w:rPr>
      </w:pPr>
    </w:p>
    <w:p w14:paraId="2D341705" w14:textId="77777777" w:rsidR="009422EA" w:rsidRDefault="009422EA" w:rsidP="009422E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263F243" w14:textId="77777777" w:rsidR="009422EA" w:rsidRDefault="009422EA" w:rsidP="009422EA">
      <w:pPr>
        <w:keepNext/>
        <w:keepLines/>
        <w:tabs>
          <w:tab w:val="left" w:pos="567"/>
        </w:tabs>
        <w:spacing w:line="276" w:lineRule="auto"/>
        <w:ind w:left="792"/>
        <w:jc w:val="both"/>
        <w:rPr>
          <w:rFonts w:eastAsia="Cambria"/>
          <w:b/>
          <w:bCs/>
          <w14:numSpacing w14:val="tabular"/>
        </w:rPr>
      </w:pPr>
    </w:p>
    <w:p w14:paraId="0F51BDD9"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w:t>
      </w:r>
      <w:r>
        <w:rPr>
          <w:rFonts w:eastAsia="Arial"/>
        </w:rPr>
        <w:tab/>
        <w:t>Sutartis yra sudaryta ir turi būti aiškinama pagal Lietuvos Respublikos teisės aktus.</w:t>
      </w:r>
    </w:p>
    <w:p w14:paraId="4DECE893"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4A338D4"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1.2.3.</w:t>
      </w:r>
      <w:r>
        <w:rPr>
          <w:rFonts w:eastAsia="Arial"/>
        </w:rPr>
        <w:tab/>
        <w:t>Diena Sutartyje reiškia kalendorinę dieną.</w:t>
      </w:r>
    </w:p>
    <w:p w14:paraId="54C7E64B"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3DABDD1"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B0A3FC"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8FE912"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ED07F1"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7568F6E"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C9317F"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7CBA5E"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066AE9" w14:textId="77777777" w:rsidR="009422EA" w:rsidRDefault="009422EA" w:rsidP="0003421B">
      <w:pPr>
        <w:widowControl w:val="0"/>
        <w:tabs>
          <w:tab w:val="left" w:pos="1560"/>
          <w:tab w:val="left" w:pos="1701"/>
        </w:tabs>
        <w:spacing w:line="276" w:lineRule="auto"/>
        <w:ind w:firstLine="851"/>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5C40406A"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27F3FF3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691EF1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78E1B99"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5990B"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rPr>
        <w:t xml:space="preserve">1.3.1.1. </w:t>
      </w:r>
      <w:r>
        <w:rPr>
          <w:rFonts w:eastAsia="Trebuchet MS"/>
          <w:bCs/>
        </w:rPr>
        <w:t>Techninė specifikacija;</w:t>
      </w:r>
    </w:p>
    <w:p w14:paraId="748D1A60"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1.3.1.2. Specialiosios sąlygos;</w:t>
      </w:r>
    </w:p>
    <w:p w14:paraId="6439DDD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1.3.1.3. Bendrosios sąlygos;</w:t>
      </w:r>
    </w:p>
    <w:p w14:paraId="1B0082CF"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1.3.1.4. Pirkimo dokumentai (išskyrus techninę specifikaciją);</w:t>
      </w:r>
    </w:p>
    <w:p w14:paraId="7DA702C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1.3.1.5. Pasiūlymas;</w:t>
      </w:r>
    </w:p>
    <w:p w14:paraId="0B22ACB8" w14:textId="77777777" w:rsidR="009422EA" w:rsidRDefault="009422EA" w:rsidP="0003421B">
      <w:pPr>
        <w:tabs>
          <w:tab w:val="left" w:pos="709"/>
          <w:tab w:val="left" w:pos="1134"/>
          <w:tab w:val="left" w:pos="1418"/>
        </w:tabs>
        <w:spacing w:line="276" w:lineRule="auto"/>
        <w:ind w:firstLine="851"/>
        <w:jc w:val="both"/>
        <w:outlineLvl w:val="2"/>
        <w:rPr>
          <w:rFonts w:eastAsia="Trebuchet MS"/>
          <w:bCs/>
        </w:rPr>
      </w:pPr>
      <w:r>
        <w:rPr>
          <w:rFonts w:eastAsia="Trebuchet MS"/>
          <w:bCs/>
        </w:rPr>
        <w:t>1.3.1.6. Kiti Specialiosiose sąlygose išvardinti priedai.</w:t>
      </w:r>
    </w:p>
    <w:p w14:paraId="4C48BE46"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B85C72" w14:textId="77777777" w:rsidR="009422EA" w:rsidRDefault="009422EA" w:rsidP="0003421B">
      <w:pPr>
        <w:widowControl w:val="0"/>
        <w:tabs>
          <w:tab w:val="left" w:pos="1134"/>
          <w:tab w:val="left" w:pos="1418"/>
        </w:tabs>
        <w:spacing w:line="276" w:lineRule="auto"/>
        <w:ind w:firstLine="851"/>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4BF5329" w14:textId="77777777" w:rsidR="009422EA" w:rsidRDefault="009422EA" w:rsidP="0003421B">
      <w:pPr>
        <w:widowControl w:val="0"/>
        <w:tabs>
          <w:tab w:val="left" w:pos="1134"/>
          <w:tab w:val="left" w:pos="1418"/>
        </w:tabs>
        <w:spacing w:line="276" w:lineRule="auto"/>
        <w:ind w:firstLine="851"/>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AE62C40"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6B3C83B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95F60D" w14:textId="77777777" w:rsidR="009422EA" w:rsidRDefault="009422EA" w:rsidP="00034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993"/>
        <w:jc w:val="both"/>
        <w:rPr>
          <w:rFonts w:eastAsia="Arial"/>
          <w:b/>
          <w:caps/>
        </w:rPr>
      </w:pPr>
    </w:p>
    <w:p w14:paraId="130CF9DD" w14:textId="77777777" w:rsidR="009422EA" w:rsidRDefault="009422EA" w:rsidP="0003421B">
      <w:pPr>
        <w:widowControl w:val="0"/>
        <w:tabs>
          <w:tab w:val="left" w:pos="1134"/>
          <w:tab w:val="left" w:pos="1418"/>
        </w:tabs>
        <w:spacing w:line="276" w:lineRule="auto"/>
        <w:ind w:firstLine="993"/>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DA3C0B" w14:textId="77777777" w:rsidR="009422EA" w:rsidRDefault="009422EA" w:rsidP="0003421B">
      <w:pPr>
        <w:widowControl w:val="0"/>
        <w:tabs>
          <w:tab w:val="left" w:pos="1134"/>
          <w:tab w:val="left" w:pos="1418"/>
        </w:tabs>
        <w:spacing w:line="276" w:lineRule="auto"/>
        <w:ind w:firstLine="993"/>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63E6B02" w14:textId="77777777" w:rsidR="009422EA" w:rsidRDefault="009422EA" w:rsidP="0003421B">
      <w:pPr>
        <w:widowControl w:val="0"/>
        <w:tabs>
          <w:tab w:val="left" w:pos="1134"/>
          <w:tab w:val="left" w:pos="1418"/>
        </w:tabs>
        <w:spacing w:line="276" w:lineRule="auto"/>
        <w:ind w:firstLine="993"/>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9BECB0" w14:textId="77777777" w:rsidR="009422EA" w:rsidRDefault="009422EA" w:rsidP="009422EA">
      <w:pPr>
        <w:widowControl w:val="0"/>
        <w:tabs>
          <w:tab w:val="left" w:pos="426"/>
          <w:tab w:val="left" w:pos="567"/>
          <w:tab w:val="left" w:pos="851"/>
          <w:tab w:val="left" w:pos="992"/>
          <w:tab w:val="left" w:pos="1134"/>
        </w:tabs>
        <w:spacing w:line="276" w:lineRule="auto"/>
        <w:jc w:val="both"/>
        <w:rPr>
          <w:rFonts w:eastAsia="Arial"/>
        </w:rPr>
      </w:pPr>
    </w:p>
    <w:p w14:paraId="3FD40849"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44EA52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235BDC"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F87B65B" w14:textId="77777777" w:rsidR="009422EA" w:rsidRDefault="009422EA" w:rsidP="009422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46B73B6"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42DED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6CA4A5"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3F5180C" w14:textId="79E94481" w:rsidR="009422EA" w:rsidRDefault="009422EA" w:rsidP="0003421B">
      <w:pPr>
        <w:widowControl w:val="0"/>
        <w:tabs>
          <w:tab w:val="left" w:pos="1701"/>
        </w:tabs>
        <w:spacing w:line="276" w:lineRule="auto"/>
        <w:ind w:firstLine="851"/>
        <w:jc w:val="both"/>
        <w:rPr>
          <w:rFonts w:eastAsia="Arial"/>
        </w:rPr>
      </w:pPr>
      <w:r>
        <w:rPr>
          <w:rFonts w:eastAsia="Arial"/>
        </w:rPr>
        <w:t>3.1.1.3.</w:t>
      </w:r>
      <w:r>
        <w:tab/>
      </w:r>
      <w:r w:rsidR="0071618A" w:rsidRPr="0071618A">
        <w:rPr>
          <w:rFonts w:eastAsia="Arial"/>
        </w:rPr>
        <w:t xml:space="preserve">laikytųsi Tiekėjo pasiūlyme nurodytų įsipareigojimų, įskaitant, bet neapsiribojant – atitiktų Tiekėjo pasiūlyme nurodytų kriterijų, dėl kurių jo pasiūlymas buvo išrinktas ekonomiškai naudingiausiu (toliau – </w:t>
      </w:r>
      <w:r w:rsidR="0071618A" w:rsidRPr="0071618A">
        <w:rPr>
          <w:rFonts w:eastAsia="Arial"/>
          <w:b/>
        </w:rPr>
        <w:t>Kokybiniai kriterijai</w:t>
      </w:r>
      <w:r w:rsidR="0071618A" w:rsidRPr="0071618A">
        <w:rPr>
          <w:rFonts w:eastAsia="Arial"/>
        </w:rPr>
        <w:t>), reikšmes ir parametrus. Šiame papunktyje nurodytų įsipareigojimų laikymosi tikrinimo tvarka nus</w:t>
      </w:r>
      <w:r w:rsidR="0071618A">
        <w:rPr>
          <w:rFonts w:eastAsia="Arial"/>
        </w:rPr>
        <w:t>tatoma Specialiosiose sąlygose;</w:t>
      </w:r>
    </w:p>
    <w:p w14:paraId="0CA8507D"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2493D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64977EE"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B8A957D" w14:textId="77777777" w:rsidR="009422EA" w:rsidRDefault="009422EA" w:rsidP="0003421B">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E95C6D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F8CA5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774EF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D07CF"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C1853C"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C214483" w14:textId="10D60A71"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Arial"/>
        </w:rPr>
      </w:pPr>
      <w:r>
        <w:rPr>
          <w:rFonts w:eastAsia="Arial"/>
        </w:rPr>
        <w:t>3.2.3.</w:t>
      </w:r>
      <w:r>
        <w:tab/>
      </w:r>
      <w:r w:rsidR="0071618A" w:rsidRPr="0071618A">
        <w:rPr>
          <w:rFonts w:eastAsia="Arial"/>
        </w:rPr>
        <w:t xml:space="preserve">Tiekėjas gali keisti ir (ar) pasitelkti subtiekėjus ir (ar) specialistus šiame Sutarties poskyryje </w:t>
      </w:r>
      <w:r w:rsidR="0071618A">
        <w:rPr>
          <w:rFonts w:eastAsia="Arial"/>
        </w:rPr>
        <w:t>nustatytais atvejais ir tvarka</w:t>
      </w:r>
      <w:r>
        <w:rPr>
          <w:rFonts w:eastAsia="Arial"/>
        </w:rPr>
        <w:t>.</w:t>
      </w:r>
    </w:p>
    <w:p w14:paraId="434E16DA" w14:textId="77777777" w:rsidR="009422EA" w:rsidRDefault="009422EA" w:rsidP="0003421B">
      <w:pPr>
        <w:widowControl w:val="0"/>
        <w:pBdr>
          <w:top w:val="nil"/>
          <w:left w:val="nil"/>
          <w:bottom w:val="nil"/>
          <w:right w:val="nil"/>
          <w:between w:val="nil"/>
        </w:pBdr>
        <w:tabs>
          <w:tab w:val="left" w:pos="709"/>
          <w:tab w:val="left" w:pos="1134"/>
        </w:tabs>
        <w:spacing w:line="276" w:lineRule="auto"/>
        <w:ind w:firstLine="709"/>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CF8B0E" w14:textId="2E6B78DF" w:rsidR="009422EA" w:rsidRDefault="009422EA" w:rsidP="0003421B">
      <w:pPr>
        <w:widowControl w:val="0"/>
        <w:pBdr>
          <w:top w:val="nil"/>
          <w:left w:val="nil"/>
          <w:bottom w:val="nil"/>
          <w:right w:val="nil"/>
          <w:between w:val="nil"/>
        </w:pBdr>
        <w:tabs>
          <w:tab w:val="left" w:pos="709"/>
          <w:tab w:val="left" w:pos="1134"/>
        </w:tabs>
        <w:spacing w:line="276" w:lineRule="auto"/>
        <w:ind w:firstLine="709"/>
        <w:jc w:val="both"/>
        <w:rPr>
          <w:rFonts w:eastAsia="Cambria"/>
        </w:rPr>
      </w:pPr>
      <w:r>
        <w:rPr>
          <w:rFonts w:eastAsia="Cambria"/>
          <w:shd w:val="clear" w:color="auto" w:fill="FFFFFF"/>
        </w:rPr>
        <w:t xml:space="preserve">3.2.5. </w:t>
      </w:r>
      <w:r w:rsidR="0071618A" w:rsidRPr="0071618A">
        <w:rPr>
          <w:rFonts w:eastAsia="Cambria"/>
          <w:shd w:val="clear" w:color="auto" w:fill="FFFFFF"/>
        </w:rPr>
        <w:t xml:space="preserve">Jei Tiekėjas pasitelkia naują subtiekėją arba pakeičia esamą subtiekėją ir (ar) specialistą, </w:t>
      </w:r>
      <w:r w:rsidR="0071618A" w:rsidRPr="0071618A">
        <w:rPr>
          <w:rFonts w:eastAsia="Cambria"/>
          <w:shd w:val="clear" w:color="auto" w:fill="FFFFFF"/>
        </w:rPr>
        <w:lastRenderedPageBreak/>
        <w:t>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616541B" w14:textId="77777777" w:rsidR="009422EA" w:rsidRDefault="009422EA" w:rsidP="0003421B">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1A5563E" w14:textId="77777777" w:rsidR="009422EA" w:rsidRDefault="009422EA" w:rsidP="0003421B">
      <w:pPr>
        <w:widowControl w:val="0"/>
        <w:tabs>
          <w:tab w:val="left" w:pos="993"/>
          <w:tab w:val="left" w:pos="1134"/>
        </w:tabs>
        <w:spacing w:line="276" w:lineRule="auto"/>
        <w:ind w:firstLine="709"/>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EA5878" w14:textId="77777777" w:rsidR="009422EA" w:rsidRDefault="009422EA" w:rsidP="0003421B">
      <w:pPr>
        <w:widowControl w:val="0"/>
        <w:tabs>
          <w:tab w:val="left" w:pos="993"/>
          <w:tab w:val="left" w:pos="1134"/>
        </w:tabs>
        <w:spacing w:line="276" w:lineRule="auto"/>
        <w:ind w:firstLine="709"/>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F50EC86" w14:textId="77777777" w:rsidR="009422EA" w:rsidRDefault="009422EA" w:rsidP="0003421B">
      <w:pPr>
        <w:widowControl w:val="0"/>
        <w:pBdr>
          <w:top w:val="nil"/>
          <w:left w:val="nil"/>
          <w:bottom w:val="nil"/>
          <w:right w:val="nil"/>
          <w:between w:val="nil"/>
        </w:pBdr>
        <w:tabs>
          <w:tab w:val="left" w:pos="993"/>
          <w:tab w:val="left" w:pos="1134"/>
        </w:tabs>
        <w:spacing w:line="276" w:lineRule="auto"/>
        <w:ind w:firstLine="709"/>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E8ED779" w14:textId="77777777" w:rsidR="009422EA" w:rsidRDefault="009422EA" w:rsidP="0003421B">
      <w:pPr>
        <w:widowControl w:val="0"/>
        <w:pBdr>
          <w:top w:val="nil"/>
          <w:left w:val="nil"/>
          <w:bottom w:val="nil"/>
          <w:right w:val="nil"/>
          <w:between w:val="nil"/>
        </w:pBdr>
        <w:tabs>
          <w:tab w:val="left" w:pos="0"/>
          <w:tab w:val="left" w:pos="993"/>
          <w:tab w:val="left" w:pos="1134"/>
        </w:tabs>
        <w:spacing w:line="276" w:lineRule="auto"/>
        <w:ind w:firstLine="709"/>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8ED3478"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02AE92"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EFDBC0" w14:textId="77777777" w:rsidR="009422EA" w:rsidRDefault="009422EA" w:rsidP="0003421B">
      <w:pPr>
        <w:widowControl w:val="0"/>
        <w:pBdr>
          <w:top w:val="nil"/>
          <w:left w:val="nil"/>
          <w:bottom w:val="nil"/>
          <w:right w:val="nil"/>
          <w:between w:val="nil"/>
        </w:pBdr>
        <w:tabs>
          <w:tab w:val="left" w:pos="0"/>
          <w:tab w:val="left" w:pos="1134"/>
        </w:tabs>
        <w:spacing w:line="276" w:lineRule="auto"/>
        <w:ind w:firstLine="709"/>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CE1DE1" w14:textId="77777777" w:rsidR="009422EA" w:rsidRDefault="009422EA" w:rsidP="0003421B">
      <w:pPr>
        <w:widowControl w:val="0"/>
        <w:pBdr>
          <w:top w:val="nil"/>
          <w:left w:val="nil"/>
          <w:bottom w:val="nil"/>
          <w:right w:val="nil"/>
          <w:between w:val="nil"/>
        </w:pBdr>
        <w:tabs>
          <w:tab w:val="left" w:pos="993"/>
          <w:tab w:val="left" w:pos="1134"/>
        </w:tabs>
        <w:spacing w:line="276" w:lineRule="auto"/>
        <w:ind w:left="720" w:firstLine="709"/>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5D255F" w14:textId="77777777"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6F5ED1" w14:textId="77777777" w:rsidR="009422EA" w:rsidRDefault="009422EA" w:rsidP="0003421B">
      <w:pPr>
        <w:widowControl w:val="0"/>
        <w:pBdr>
          <w:top w:val="nil"/>
          <w:left w:val="nil"/>
          <w:bottom w:val="nil"/>
          <w:right w:val="nil"/>
          <w:between w:val="nil"/>
        </w:pBdr>
        <w:tabs>
          <w:tab w:val="left" w:pos="1134"/>
          <w:tab w:val="left" w:pos="1418"/>
        </w:tabs>
        <w:spacing w:line="276" w:lineRule="auto"/>
        <w:ind w:firstLine="709"/>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9953F56" w14:textId="77777777" w:rsidR="009422EA" w:rsidRDefault="009422EA" w:rsidP="0003421B">
      <w:pPr>
        <w:widowControl w:val="0"/>
        <w:pBdr>
          <w:top w:val="nil"/>
          <w:left w:val="nil"/>
          <w:bottom w:val="nil"/>
          <w:right w:val="nil"/>
          <w:between w:val="nil"/>
        </w:pBdr>
        <w:tabs>
          <w:tab w:val="left" w:pos="1134"/>
          <w:tab w:val="left" w:pos="1276"/>
        </w:tabs>
        <w:spacing w:line="276" w:lineRule="auto"/>
        <w:ind w:firstLine="709"/>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AB7DB1" w14:textId="0ED19EE4" w:rsidR="009422EA" w:rsidRDefault="009422EA" w:rsidP="0003421B">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color w:val="000000"/>
          <w:shd w:val="clear" w:color="auto" w:fill="FFFFFF"/>
        </w:rPr>
        <w:t xml:space="preserve">3.2.12. </w:t>
      </w:r>
      <w:r w:rsidR="0071618A" w:rsidRPr="0071618A">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701B2AA" w14:textId="77777777" w:rsidR="009422EA" w:rsidRDefault="009422EA" w:rsidP="0003421B">
      <w:pPr>
        <w:widowControl w:val="0"/>
        <w:pBdr>
          <w:top w:val="nil"/>
          <w:left w:val="nil"/>
          <w:bottom w:val="nil"/>
          <w:right w:val="nil"/>
          <w:between w:val="nil"/>
        </w:pBdr>
        <w:tabs>
          <w:tab w:val="left" w:pos="0"/>
          <w:tab w:val="left" w:pos="992"/>
          <w:tab w:val="left" w:pos="1134"/>
        </w:tabs>
        <w:spacing w:line="276" w:lineRule="auto"/>
        <w:ind w:firstLine="709"/>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72FE28C" w14:textId="77777777"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12F6F1" w14:textId="4034D513" w:rsidR="009422EA" w:rsidRDefault="009422EA" w:rsidP="0003421B">
      <w:pPr>
        <w:widowControl w:val="0"/>
        <w:pBdr>
          <w:top w:val="nil"/>
          <w:left w:val="nil"/>
          <w:bottom w:val="nil"/>
          <w:right w:val="nil"/>
          <w:between w:val="nil"/>
        </w:pBdr>
        <w:tabs>
          <w:tab w:val="left" w:pos="1134"/>
        </w:tabs>
        <w:spacing w:line="276" w:lineRule="auto"/>
        <w:ind w:firstLine="709"/>
        <w:jc w:val="both"/>
        <w:rPr>
          <w:rFonts w:eastAsia="Cambria"/>
        </w:rPr>
      </w:pPr>
      <w:r>
        <w:rPr>
          <w:rFonts w:eastAsia="Cambria"/>
          <w:shd w:val="clear" w:color="auto" w:fill="FFFFFF"/>
        </w:rPr>
        <w:t xml:space="preserve">3.2.13.2. </w:t>
      </w:r>
      <w:r w:rsidR="0071618A" w:rsidRPr="0071618A">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w:t>
      </w:r>
      <w:r w:rsidR="0071618A">
        <w:rPr>
          <w:rFonts w:eastAsia="Cambria"/>
        </w:rPr>
        <w:t>us pagal Sutarties reikalavimus</w:t>
      </w:r>
      <w:r>
        <w:rPr>
          <w:rFonts w:eastAsia="Cambria"/>
        </w:rPr>
        <w:t>.</w:t>
      </w:r>
    </w:p>
    <w:p w14:paraId="79984C78" w14:textId="77777777" w:rsidR="009422EA" w:rsidRDefault="009422EA" w:rsidP="0003421B">
      <w:pPr>
        <w:widowControl w:val="0"/>
        <w:pBdr>
          <w:top w:val="nil"/>
          <w:left w:val="nil"/>
          <w:bottom w:val="nil"/>
          <w:right w:val="nil"/>
          <w:between w:val="nil"/>
        </w:pBdr>
        <w:tabs>
          <w:tab w:val="left" w:pos="992"/>
          <w:tab w:val="left" w:pos="1134"/>
        </w:tabs>
        <w:spacing w:line="276" w:lineRule="auto"/>
        <w:ind w:firstLine="709"/>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2BA9E63"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C5B337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D29E4C" w14:textId="77777777" w:rsidR="009422EA" w:rsidRDefault="009422EA" w:rsidP="009422EA">
      <w:pPr>
        <w:widowControl w:val="0"/>
        <w:pBdr>
          <w:top w:val="nil"/>
          <w:left w:val="nil"/>
          <w:bottom w:val="nil"/>
          <w:right w:val="nil"/>
          <w:between w:val="nil"/>
        </w:pBdr>
        <w:tabs>
          <w:tab w:val="left" w:pos="567"/>
        </w:tabs>
        <w:spacing w:line="276" w:lineRule="auto"/>
        <w:jc w:val="both"/>
        <w:rPr>
          <w:rFonts w:eastAsia="Cambria"/>
          <w:b/>
          <w:bCs/>
        </w:rPr>
      </w:pPr>
    </w:p>
    <w:p w14:paraId="480F8E52" w14:textId="77777777" w:rsidR="009422EA" w:rsidRDefault="009422EA" w:rsidP="0003421B">
      <w:pPr>
        <w:widowControl w:val="0"/>
        <w:pBdr>
          <w:top w:val="nil"/>
          <w:left w:val="nil"/>
          <w:bottom w:val="nil"/>
          <w:right w:val="nil"/>
          <w:between w:val="nil"/>
        </w:pBdr>
        <w:spacing w:line="276" w:lineRule="auto"/>
        <w:ind w:firstLine="851"/>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D3A8EC"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042400"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FE5EBAA"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8EC687"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rPr>
      </w:pPr>
      <w:r>
        <w:rPr>
          <w:rFonts w:eastAsia="Cambria"/>
          <w:shd w:val="clear" w:color="auto" w:fill="FFFFFF"/>
        </w:rPr>
        <w:t xml:space="preserve">3.3.3.2. naujos jungtinės veiklos sutarties ar esamos jungtinės veiklos sutarties pakeitimo </w:t>
      </w:r>
      <w:r>
        <w:rPr>
          <w:rFonts w:eastAsia="Cambria"/>
          <w:shd w:val="clear" w:color="auto" w:fill="FFFFFF"/>
        </w:rPr>
        <w:lastRenderedPageBreak/>
        <w:t>projektą, kuriame, jeigu Partneris pasitraukia, turi būti nurodyta, kad pasitraukiančiojo Partnerio įsipareigojimus visa apimtimi perima pasiliekantysis Partneris ir (ar) naujai pasitelktas Partneris;</w:t>
      </w:r>
    </w:p>
    <w:p w14:paraId="0E96A24C" w14:textId="77777777" w:rsidR="0071618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 xml:space="preserve">3.3.3.3. </w:t>
      </w:r>
      <w:r w:rsidR="0071618A" w:rsidRPr="0071618A">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40DA2CA" w14:textId="43DD0039" w:rsidR="009422EA" w:rsidRDefault="009422EA" w:rsidP="0003421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2B0069"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EBBC4F6" w14:textId="77777777" w:rsidR="009422EA" w:rsidRDefault="009422EA" w:rsidP="0003421B">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center"/>
        <w:outlineLvl w:val="1"/>
        <w:rPr>
          <w:rFonts w:eastAsia="Arial"/>
          <w:b/>
        </w:rPr>
      </w:pPr>
      <w:r>
        <w:rPr>
          <w:rFonts w:eastAsia="Arial"/>
          <w:b/>
        </w:rPr>
        <w:t>3.4.</w:t>
      </w:r>
      <w:r>
        <w:rPr>
          <w:rFonts w:eastAsia="Arial"/>
          <w:b/>
        </w:rPr>
        <w:tab/>
        <w:t>Susitarimai dėl tiesioginio atsiskaitymo su subtiekėjais</w:t>
      </w:r>
    </w:p>
    <w:p w14:paraId="64800548" w14:textId="77777777" w:rsidR="009422EA" w:rsidRDefault="009422EA" w:rsidP="0003421B">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E5774EC"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2D4C71" w14:textId="77777777" w:rsidR="009422EA" w:rsidRDefault="009422EA" w:rsidP="0003421B">
      <w:pPr>
        <w:widowControl w:val="0"/>
        <w:tabs>
          <w:tab w:val="left" w:pos="1418"/>
          <w:tab w:val="left" w:pos="1701"/>
        </w:tabs>
        <w:spacing w:line="276" w:lineRule="auto"/>
        <w:ind w:firstLine="851"/>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DA4234"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02A6C61"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68C9484" w14:textId="77777777" w:rsidR="009422EA" w:rsidRDefault="009422EA" w:rsidP="0003421B">
      <w:pPr>
        <w:widowControl w:val="0"/>
        <w:pBdr>
          <w:top w:val="nil"/>
          <w:left w:val="nil"/>
          <w:bottom w:val="nil"/>
          <w:right w:val="nil"/>
          <w:between w:val="nil"/>
        </w:pBdr>
        <w:tabs>
          <w:tab w:val="left" w:pos="567"/>
          <w:tab w:val="left" w:pos="1134"/>
          <w:tab w:val="left" w:pos="1843"/>
        </w:tabs>
        <w:spacing w:line="276" w:lineRule="auto"/>
        <w:ind w:firstLine="851"/>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A2A462D"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D2E4FF"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FA7CA66"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C9AF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5A310B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BC4FB6B"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w:t>
      </w:r>
      <w:r>
        <w:rPr>
          <w:rFonts w:eastAsia="Arial"/>
        </w:rPr>
        <w:lastRenderedPageBreak/>
        <w:t>egzistuoja bet koks įvykis, sąlyga ar aplinkybė, kuri gali paveikti Sutarties vykdymą ar sąlygoti jos pažeidimą.</w:t>
      </w:r>
    </w:p>
    <w:p w14:paraId="7EEE27E3"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17D1E96" w14:textId="77777777" w:rsidR="009422EA" w:rsidRDefault="009422EA" w:rsidP="0003421B">
      <w:pPr>
        <w:widowControl w:val="0"/>
        <w:pBdr>
          <w:top w:val="nil"/>
          <w:left w:val="nil"/>
          <w:bottom w:val="nil"/>
          <w:right w:val="nil"/>
          <w:between w:val="nil"/>
        </w:pBdr>
        <w:tabs>
          <w:tab w:val="left" w:pos="993"/>
          <w:tab w:val="left" w:pos="1134"/>
          <w:tab w:val="left" w:pos="1560"/>
        </w:tabs>
        <w:spacing w:line="276" w:lineRule="auto"/>
        <w:ind w:firstLine="851"/>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80B225C"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E31C9F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71CBD9A" w14:textId="77777777" w:rsidR="009422EA" w:rsidRDefault="009422EA" w:rsidP="0003421B">
      <w:pPr>
        <w:keepNext/>
        <w:keepLines/>
        <w:widowControl w:val="0"/>
        <w:pBdr>
          <w:top w:val="nil"/>
          <w:left w:val="nil"/>
          <w:bottom w:val="nil"/>
          <w:right w:val="nil"/>
          <w:between w:val="nil"/>
        </w:pBdr>
        <w:tabs>
          <w:tab w:val="left" w:pos="851"/>
          <w:tab w:val="left" w:pos="992"/>
          <w:tab w:val="left" w:pos="1134"/>
          <w:tab w:val="left" w:pos="1560"/>
        </w:tabs>
        <w:spacing w:line="276" w:lineRule="auto"/>
        <w:ind w:firstLine="851"/>
        <w:jc w:val="both"/>
        <w:outlineLvl w:val="1"/>
        <w:rPr>
          <w:rFonts w:eastAsia="Arial"/>
          <w:b/>
        </w:rPr>
      </w:pPr>
    </w:p>
    <w:p w14:paraId="34A28660"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09EB03"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989BFA2"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89991F"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6DC409FC"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4BFEC94" w14:textId="77777777" w:rsidR="009422EA" w:rsidRDefault="009422EA" w:rsidP="009422E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3B020"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6E8849B"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340501" w14:textId="77777777" w:rsidR="009422EA" w:rsidRDefault="009422EA" w:rsidP="0003421B">
      <w:pPr>
        <w:widowControl w:val="0"/>
        <w:tabs>
          <w:tab w:val="left" w:pos="709"/>
          <w:tab w:val="left" w:pos="851"/>
          <w:tab w:val="left" w:pos="993"/>
          <w:tab w:val="left" w:pos="1134"/>
        </w:tabs>
        <w:spacing w:line="276" w:lineRule="auto"/>
        <w:ind w:firstLine="851"/>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B0B0E9"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7C7FA14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75BEBD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C72EA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F962DDB"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6A0140"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w:t>
      </w:r>
      <w:r>
        <w:rPr>
          <w:rFonts w:eastAsia="Arial"/>
        </w:rPr>
        <w:tab/>
        <w:t>Paslaugų teikimas laikomas užbaigtu, kai yra įvykdytos visos šios sąlygos:</w:t>
      </w:r>
    </w:p>
    <w:p w14:paraId="30BED429"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DDEF8E"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43BD914"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6.1.1.3.</w:t>
      </w:r>
      <w:r>
        <w:tab/>
      </w:r>
      <w:r>
        <w:rPr>
          <w:rFonts w:eastAsia="Arial"/>
        </w:rPr>
        <w:t>Tiekėjas apmokė Pirkėjo personalą, kaip naudotis Paslaugų rezultatu (jeigu to reikalaujama);</w:t>
      </w:r>
    </w:p>
    <w:p w14:paraId="57039A79"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49F55D" w14:textId="77777777" w:rsidR="009422EA" w:rsidRDefault="009422EA" w:rsidP="0003421B">
      <w:pPr>
        <w:widowControl w:val="0"/>
        <w:tabs>
          <w:tab w:val="left" w:pos="992"/>
          <w:tab w:val="left" w:pos="1134"/>
          <w:tab w:val="left" w:pos="1701"/>
        </w:tabs>
        <w:spacing w:line="276" w:lineRule="auto"/>
        <w:ind w:firstLine="851"/>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56CFB7"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D6BA501"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A5E53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573E41"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FC2433"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05712D"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6.2.3.</w:t>
      </w:r>
      <w:r>
        <w:rPr>
          <w:rFonts w:eastAsia="Arial"/>
        </w:rPr>
        <w:tab/>
        <w:t>Tiekėjui suteikus Paslaugas, Pirkėjas atlieka jų patikrinimą ir privalo:</w:t>
      </w:r>
    </w:p>
    <w:p w14:paraId="2CD38B1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8CA11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00DBD9D"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A2FEEF9"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BEFB67A"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382F13" w14:textId="77777777" w:rsidR="009422EA" w:rsidRDefault="009422EA" w:rsidP="0003421B">
      <w:pPr>
        <w:widowControl w:val="0"/>
        <w:tabs>
          <w:tab w:val="left" w:pos="851"/>
          <w:tab w:val="left" w:pos="992"/>
          <w:tab w:val="left" w:pos="1134"/>
          <w:tab w:val="left" w:pos="1560"/>
        </w:tabs>
        <w:spacing w:line="276" w:lineRule="auto"/>
        <w:ind w:firstLine="851"/>
        <w:jc w:val="both"/>
        <w:rPr>
          <w:rFonts w:eastAsia="Arial"/>
        </w:rPr>
      </w:pPr>
      <w:r>
        <w:rPr>
          <w:rFonts w:eastAsia="Arial"/>
        </w:rPr>
        <w:lastRenderedPageBreak/>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472D40D"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3DE2FF" w14:textId="77777777" w:rsidR="009422EA" w:rsidRDefault="009422EA" w:rsidP="0003421B">
      <w:pPr>
        <w:widowControl w:val="0"/>
        <w:tabs>
          <w:tab w:val="left" w:pos="709"/>
          <w:tab w:val="left" w:pos="851"/>
          <w:tab w:val="left" w:pos="992"/>
          <w:tab w:val="left" w:pos="1134"/>
          <w:tab w:val="left" w:pos="1560"/>
        </w:tabs>
        <w:spacing w:line="276" w:lineRule="auto"/>
        <w:ind w:firstLine="851"/>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3A162B" w14:textId="77777777" w:rsidR="009422EA" w:rsidRDefault="009422EA" w:rsidP="0003421B">
      <w:pPr>
        <w:widowControl w:val="0"/>
        <w:pBdr>
          <w:top w:val="nil"/>
          <w:left w:val="nil"/>
          <w:bottom w:val="nil"/>
          <w:right w:val="nil"/>
          <w:between w:val="nil"/>
        </w:pBdr>
        <w:tabs>
          <w:tab w:val="left" w:pos="851"/>
          <w:tab w:val="left" w:pos="992"/>
          <w:tab w:val="left" w:pos="1134"/>
          <w:tab w:val="left" w:pos="1560"/>
        </w:tabs>
        <w:spacing w:line="276" w:lineRule="auto"/>
        <w:ind w:firstLine="851"/>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715F0A" w14:textId="77777777" w:rsidR="009422EA" w:rsidRDefault="009422EA" w:rsidP="009422EA">
      <w:pPr>
        <w:widowControl w:val="0"/>
        <w:tabs>
          <w:tab w:val="left" w:pos="567"/>
          <w:tab w:val="left" w:pos="709"/>
          <w:tab w:val="left" w:pos="851"/>
          <w:tab w:val="left" w:pos="992"/>
          <w:tab w:val="left" w:pos="1134"/>
        </w:tabs>
        <w:spacing w:line="276" w:lineRule="auto"/>
        <w:jc w:val="both"/>
        <w:rPr>
          <w:rFonts w:eastAsia="Arial"/>
          <w:b/>
          <w:bCs/>
        </w:rPr>
      </w:pPr>
    </w:p>
    <w:p w14:paraId="0857E0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E447909"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E4154E" w14:textId="77777777" w:rsidR="009422EA" w:rsidRDefault="009422EA" w:rsidP="0003421B">
      <w:pPr>
        <w:tabs>
          <w:tab w:val="left" w:pos="1418"/>
        </w:tabs>
        <w:spacing w:line="276" w:lineRule="auto"/>
        <w:ind w:firstLine="851"/>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120C4E"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6EE44D" w14:textId="77777777" w:rsidR="009422EA" w:rsidRDefault="009422EA" w:rsidP="0003421B">
      <w:pPr>
        <w:tabs>
          <w:tab w:val="left" w:pos="1418"/>
        </w:tabs>
        <w:spacing w:line="276" w:lineRule="auto"/>
        <w:ind w:firstLine="85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394141" w14:textId="77777777" w:rsidR="009422EA" w:rsidRDefault="009422EA" w:rsidP="0003421B">
      <w:pPr>
        <w:tabs>
          <w:tab w:val="left" w:pos="1418"/>
        </w:tabs>
        <w:spacing w:line="276" w:lineRule="auto"/>
        <w:ind w:firstLine="851"/>
        <w:jc w:val="both"/>
        <w:rPr>
          <w:rFonts w:eastAsia="Arial"/>
        </w:rPr>
      </w:pPr>
      <w:r>
        <w:rPr>
          <w:rFonts w:eastAsia="Arial"/>
        </w:rPr>
        <w:t>6.3.4. Suteikus visuose etapuose numatytas Paslaugas, t. y. baigus teikti Paslaugas, pasirašomas galutinis suteiktų Paslaugų perdavimo–priėmimo aktas.</w:t>
      </w:r>
    </w:p>
    <w:p w14:paraId="5B8927F0"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6.3.5.</w:t>
      </w:r>
      <w:r>
        <w:tab/>
      </w:r>
      <w:r>
        <w:rPr>
          <w:rFonts w:eastAsia="Arial"/>
        </w:rPr>
        <w:t>Tiekėjui suteikus Paslaugas konkrečiame etape, Pirkėjas atlieka Paslaugų rezultato patikrinimą ir privalo:</w:t>
      </w:r>
    </w:p>
    <w:p w14:paraId="37CE0D69"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6E54C35"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5A99001"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6.3.5.3. atsisakyti priimti Paslaugų etapo rezultatą ir įteikti (arba išsiųsti) Defektų aktą Tiekėjui dėl netinkamai suteiktų šio etapo Paslaugų.</w:t>
      </w:r>
    </w:p>
    <w:p w14:paraId="65064EDA"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0BEEE4"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w:t>
      </w:r>
      <w:r>
        <w:rPr>
          <w:rFonts w:eastAsia="Arial"/>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877AB" w14:textId="77777777" w:rsidR="009422EA" w:rsidRDefault="009422EA" w:rsidP="0003421B">
      <w:pPr>
        <w:widowControl w:val="0"/>
        <w:tabs>
          <w:tab w:val="left" w:pos="567"/>
          <w:tab w:val="left" w:pos="851"/>
          <w:tab w:val="left" w:pos="992"/>
          <w:tab w:val="left" w:pos="1134"/>
          <w:tab w:val="left" w:pos="1418"/>
        </w:tabs>
        <w:spacing w:line="276" w:lineRule="auto"/>
        <w:ind w:firstLine="851"/>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D73C8F8" w14:textId="77777777" w:rsidR="009422EA" w:rsidRDefault="009422EA" w:rsidP="0003421B">
      <w:pPr>
        <w:widowControl w:val="0"/>
        <w:tabs>
          <w:tab w:val="left" w:pos="567"/>
          <w:tab w:val="left" w:pos="709"/>
          <w:tab w:val="left" w:pos="851"/>
          <w:tab w:val="left" w:pos="992"/>
          <w:tab w:val="left" w:pos="1134"/>
          <w:tab w:val="left" w:pos="1418"/>
        </w:tabs>
        <w:spacing w:line="276" w:lineRule="auto"/>
        <w:ind w:firstLine="851"/>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DF190A9" w14:textId="77777777" w:rsidR="009422EA" w:rsidRDefault="009422EA" w:rsidP="0003421B">
      <w:pPr>
        <w:keepNext/>
        <w:keepLines/>
        <w:tabs>
          <w:tab w:val="left" w:pos="567"/>
          <w:tab w:val="left" w:pos="851"/>
          <w:tab w:val="left" w:pos="992"/>
          <w:tab w:val="left" w:pos="1134"/>
          <w:tab w:val="left" w:pos="1418"/>
        </w:tabs>
        <w:spacing w:line="276" w:lineRule="auto"/>
        <w:ind w:firstLine="851"/>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7477093" w14:textId="77777777" w:rsidR="009422EA" w:rsidRDefault="009422EA" w:rsidP="0003421B">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B66E5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B3457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F7C9B81"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66835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C8CA5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7082914"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1CAF31"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79DD38" w14:textId="77777777" w:rsidR="009422EA" w:rsidRDefault="009422EA" w:rsidP="0003421B">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286ED5" w14:textId="77777777" w:rsidR="009422EA" w:rsidRDefault="009422EA" w:rsidP="009422E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30B1C7"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920F54F"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5D979F" w14:textId="77777777" w:rsidR="0071618A" w:rsidRDefault="009422EA" w:rsidP="0071618A">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7.2.1.</w:t>
      </w:r>
      <w:r>
        <w:tab/>
      </w:r>
      <w:r w:rsidR="0071618A" w:rsidRPr="0071618A">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FD2A38" w14:textId="4E8E6FE0" w:rsidR="009422EA" w:rsidRDefault="009422EA" w:rsidP="0071618A">
      <w:pPr>
        <w:widowControl w:val="0"/>
        <w:pBdr>
          <w:top w:val="nil"/>
          <w:left w:val="nil"/>
          <w:bottom w:val="nil"/>
          <w:right w:val="nil"/>
          <w:between w:val="nil"/>
        </w:pBdr>
        <w:tabs>
          <w:tab w:val="left" w:pos="567"/>
          <w:tab w:val="left" w:pos="851"/>
          <w:tab w:val="left" w:pos="992"/>
          <w:tab w:val="left" w:pos="1134"/>
          <w:tab w:val="left" w:pos="1418"/>
        </w:tabs>
        <w:spacing w:line="276" w:lineRule="auto"/>
        <w:ind w:firstLine="851"/>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498ECC" w14:textId="77777777" w:rsidR="009422EA" w:rsidRDefault="009422EA" w:rsidP="0071618A">
      <w:pPr>
        <w:tabs>
          <w:tab w:val="left" w:pos="567"/>
          <w:tab w:val="left" w:pos="851"/>
          <w:tab w:val="left" w:pos="992"/>
          <w:tab w:val="left" w:pos="1134"/>
        </w:tabs>
        <w:spacing w:line="276" w:lineRule="auto"/>
        <w:ind w:firstLine="851"/>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F7EEFE" w14:textId="77777777" w:rsidR="009422EA" w:rsidRDefault="009422EA" w:rsidP="0071618A">
      <w:pPr>
        <w:tabs>
          <w:tab w:val="left" w:pos="567"/>
          <w:tab w:val="left" w:pos="851"/>
          <w:tab w:val="left" w:pos="992"/>
          <w:tab w:val="left" w:pos="1134"/>
        </w:tabs>
        <w:spacing w:line="276" w:lineRule="auto"/>
        <w:ind w:firstLine="851"/>
        <w:jc w:val="both"/>
      </w:pPr>
      <w:r>
        <w:t xml:space="preserve">7.2.3.1. jei </w:t>
      </w:r>
      <w:r>
        <w:rPr>
          <w:rFonts w:eastAsia="Arial"/>
        </w:rPr>
        <w:t>Paslaugų rezultatas</w:t>
      </w:r>
      <w:r>
        <w:t xml:space="preserve"> atitinka Sutartyje ir įstatymuose bei kituose teisės aktuose nurodytus reikalavimus – Pirkėjas;</w:t>
      </w:r>
    </w:p>
    <w:p w14:paraId="479859AB" w14:textId="77777777" w:rsidR="009422EA" w:rsidRDefault="009422EA" w:rsidP="0071618A">
      <w:pPr>
        <w:tabs>
          <w:tab w:val="left" w:pos="567"/>
          <w:tab w:val="left" w:pos="851"/>
          <w:tab w:val="left" w:pos="992"/>
          <w:tab w:val="left" w:pos="1134"/>
        </w:tabs>
        <w:spacing w:line="276" w:lineRule="auto"/>
        <w:ind w:firstLine="851"/>
        <w:jc w:val="both"/>
      </w:pPr>
      <w:r>
        <w:t xml:space="preserve">7.2.3.2. jei </w:t>
      </w:r>
      <w:r>
        <w:rPr>
          <w:rFonts w:eastAsia="Arial"/>
        </w:rPr>
        <w:t>Paslaugų rezultatas</w:t>
      </w:r>
      <w:r>
        <w:t xml:space="preserve"> neatitinka Sutartyje ir įstatymuose bei kituose teisės aktuose nurodytų reikalavimų – Tiekėjas.</w:t>
      </w:r>
    </w:p>
    <w:p w14:paraId="3AB4D554" w14:textId="77777777" w:rsidR="009422EA" w:rsidRDefault="009422EA" w:rsidP="0071618A">
      <w:pPr>
        <w:tabs>
          <w:tab w:val="left" w:pos="567"/>
          <w:tab w:val="left" w:pos="851"/>
          <w:tab w:val="left" w:pos="992"/>
          <w:tab w:val="left" w:pos="1134"/>
        </w:tabs>
        <w:spacing w:line="276" w:lineRule="auto"/>
        <w:ind w:firstLine="851"/>
        <w:jc w:val="both"/>
      </w:pPr>
      <w:r>
        <w:t>7.2.4. Ekspertizės išvados Šalims yra privalomos.</w:t>
      </w:r>
    </w:p>
    <w:p w14:paraId="4668DA0C" w14:textId="77777777" w:rsidR="009422EA" w:rsidRDefault="009422EA" w:rsidP="0071618A">
      <w:pPr>
        <w:tabs>
          <w:tab w:val="left" w:pos="567"/>
          <w:tab w:val="left" w:pos="851"/>
          <w:tab w:val="left" w:pos="992"/>
          <w:tab w:val="left" w:pos="1134"/>
        </w:tabs>
        <w:spacing w:line="276" w:lineRule="auto"/>
        <w:ind w:firstLine="851"/>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81D2BB" w14:textId="77777777" w:rsidR="009422EA" w:rsidRDefault="009422EA" w:rsidP="009422EA">
      <w:pPr>
        <w:tabs>
          <w:tab w:val="left" w:pos="567"/>
          <w:tab w:val="left" w:pos="851"/>
          <w:tab w:val="left" w:pos="992"/>
          <w:tab w:val="left" w:pos="1134"/>
        </w:tabs>
        <w:spacing w:line="276" w:lineRule="auto"/>
        <w:jc w:val="both"/>
        <w:rPr>
          <w:rFonts w:eastAsia="Arial"/>
          <w:b/>
          <w:bCs/>
        </w:rPr>
      </w:pPr>
    </w:p>
    <w:p w14:paraId="727E17A3" w14:textId="77777777" w:rsidR="009422EA" w:rsidRDefault="009422EA" w:rsidP="0003421B">
      <w:pPr>
        <w:keepNext/>
        <w:keepLines/>
        <w:widowControl w:val="0"/>
        <w:pBdr>
          <w:top w:val="nil"/>
          <w:left w:val="nil"/>
          <w:bottom w:val="nil"/>
          <w:right w:val="nil"/>
          <w:between w:val="nil"/>
        </w:pBdr>
        <w:tabs>
          <w:tab w:val="left" w:pos="1134"/>
          <w:tab w:val="left" w:pos="1560"/>
        </w:tabs>
        <w:spacing w:line="276" w:lineRule="auto"/>
        <w:ind w:firstLine="851"/>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A5DC1E5" w14:textId="77777777" w:rsidR="009422EA" w:rsidRDefault="009422EA" w:rsidP="0003421B">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29E46DCC"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B54EB66" w14:textId="77777777" w:rsidR="009422EA" w:rsidRDefault="009422EA" w:rsidP="0003421B">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D77C0D"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CBEC9F4"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565733" w14:textId="77777777" w:rsidR="009422EA" w:rsidRDefault="009422EA" w:rsidP="0003421B">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5C3D42"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7.3.6.</w:t>
      </w:r>
      <w:r>
        <w:rPr>
          <w:rFonts w:eastAsia="Arial"/>
        </w:rPr>
        <w:tab/>
        <w:t>Tiekėjas, pašalinęs visus Paslaugų trūkumus, privalo apie tai informuoti Pirkėją.</w:t>
      </w:r>
    </w:p>
    <w:p w14:paraId="5AA6DF06" w14:textId="77777777" w:rsidR="009422EA" w:rsidRDefault="009422EA" w:rsidP="0003421B">
      <w:pPr>
        <w:widowControl w:val="0"/>
        <w:tabs>
          <w:tab w:val="left" w:pos="1134"/>
          <w:tab w:val="left" w:pos="1560"/>
        </w:tabs>
        <w:spacing w:line="276" w:lineRule="auto"/>
        <w:ind w:firstLine="851"/>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EC6BF0C"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399C0F5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057098"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BD57F3"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64E3F239"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D052BF"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031B4A" w14:textId="77777777" w:rsidR="009422EA" w:rsidRDefault="009422EA" w:rsidP="0003421B">
      <w:pPr>
        <w:widowControl w:val="0"/>
        <w:tabs>
          <w:tab w:val="left" w:pos="1418"/>
          <w:tab w:val="left" w:pos="1701"/>
        </w:tabs>
        <w:spacing w:line="276" w:lineRule="auto"/>
        <w:ind w:firstLine="851"/>
        <w:jc w:val="both"/>
        <w:rPr>
          <w:rFonts w:eastAsia="Arial"/>
        </w:rPr>
      </w:pPr>
      <w:r>
        <w:rPr>
          <w:rFonts w:eastAsia="Arial"/>
        </w:rPr>
        <w:t>7.4.1.3.atsisakyti Paslaugų ir nemokėti už tokias Paslaugas ar reikalauti grąžinti už Paslaugas sumokėtą sumą bei nutraukti Sutartį.</w:t>
      </w:r>
    </w:p>
    <w:p w14:paraId="483ABEAC" w14:textId="77777777" w:rsidR="009422EA" w:rsidRDefault="009422EA" w:rsidP="0003421B">
      <w:pPr>
        <w:widowControl w:val="0"/>
        <w:tabs>
          <w:tab w:val="left" w:pos="1418"/>
          <w:tab w:val="left" w:pos="1701"/>
        </w:tabs>
        <w:spacing w:line="276" w:lineRule="auto"/>
        <w:ind w:firstLine="851"/>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0B1AFB1"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BADDFA9" w14:textId="77777777" w:rsidR="009422EA" w:rsidRDefault="009422EA" w:rsidP="0003421B">
      <w:pPr>
        <w:widowControl w:val="0"/>
        <w:pBdr>
          <w:top w:val="nil"/>
          <w:left w:val="nil"/>
          <w:bottom w:val="nil"/>
          <w:right w:val="nil"/>
          <w:between w:val="nil"/>
        </w:pBdr>
        <w:tabs>
          <w:tab w:val="left" w:pos="1418"/>
          <w:tab w:val="left" w:pos="1701"/>
        </w:tabs>
        <w:spacing w:line="276" w:lineRule="auto"/>
        <w:ind w:firstLine="851"/>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6A1F6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427C92"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3B1A69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508F26" w14:textId="77777777" w:rsidR="009422EA" w:rsidRDefault="009422EA" w:rsidP="00714E23">
      <w:pPr>
        <w:keepNext/>
        <w:keepLines/>
        <w:widowControl w:val="0"/>
        <w:pBdr>
          <w:top w:val="nil"/>
          <w:left w:val="nil"/>
          <w:bottom w:val="nil"/>
          <w:right w:val="nil"/>
          <w:between w:val="nil"/>
        </w:pBdr>
        <w:tabs>
          <w:tab w:val="left" w:pos="1560"/>
        </w:tabs>
        <w:spacing w:line="276" w:lineRule="auto"/>
        <w:ind w:firstLine="851"/>
        <w:jc w:val="center"/>
        <w:outlineLvl w:val="1"/>
        <w:rPr>
          <w:rFonts w:eastAsia="Arial"/>
          <w:b/>
          <w:bCs/>
        </w:rPr>
      </w:pPr>
      <w:r>
        <w:rPr>
          <w:rFonts w:eastAsia="Arial"/>
          <w:b/>
          <w:bCs/>
        </w:rPr>
        <w:t>8.1.</w:t>
      </w:r>
      <w:r>
        <w:tab/>
      </w:r>
      <w:r>
        <w:rPr>
          <w:rFonts w:eastAsia="Arial"/>
          <w:b/>
          <w:bCs/>
        </w:rPr>
        <w:t>Paslaugų terminai ir teikimo grafikas</w:t>
      </w:r>
    </w:p>
    <w:p w14:paraId="4A9089A8" w14:textId="77777777" w:rsidR="009422EA" w:rsidRDefault="009422EA" w:rsidP="00714E23">
      <w:pPr>
        <w:keepNext/>
        <w:keepLines/>
        <w:widowControl w:val="0"/>
        <w:pBdr>
          <w:top w:val="nil"/>
          <w:left w:val="nil"/>
          <w:bottom w:val="nil"/>
          <w:right w:val="nil"/>
          <w:between w:val="nil"/>
        </w:pBdr>
        <w:tabs>
          <w:tab w:val="left" w:pos="1560"/>
        </w:tabs>
        <w:spacing w:line="276" w:lineRule="auto"/>
        <w:ind w:firstLine="851"/>
        <w:jc w:val="both"/>
        <w:outlineLvl w:val="1"/>
        <w:rPr>
          <w:rFonts w:eastAsia="Arial"/>
          <w:b/>
        </w:rPr>
      </w:pPr>
    </w:p>
    <w:p w14:paraId="25FDDE9B"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8.1.1.</w:t>
      </w:r>
      <w:r>
        <w:rPr>
          <w:rFonts w:eastAsia="Arial"/>
        </w:rPr>
        <w:tab/>
        <w:t>Tiekėjas privalo suteikti Paslaugas laikydamasis terminų, nurodytų Specialiosiose sąlygose.</w:t>
      </w:r>
    </w:p>
    <w:p w14:paraId="17519B5B" w14:textId="77777777" w:rsidR="009422EA" w:rsidRDefault="009422EA" w:rsidP="00714E23">
      <w:pPr>
        <w:widowControl w:val="0"/>
        <w:tabs>
          <w:tab w:val="left" w:pos="1560"/>
        </w:tabs>
        <w:spacing w:line="276" w:lineRule="auto"/>
        <w:ind w:firstLine="851"/>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0C1AAA1"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BBC1A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0CB0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F78CD10" w14:textId="77777777" w:rsidR="009422EA" w:rsidRDefault="009422EA" w:rsidP="00714E23">
      <w:pPr>
        <w:keepNext/>
        <w:keepLines/>
        <w:widowControl w:val="0"/>
        <w:pBdr>
          <w:top w:val="nil"/>
          <w:left w:val="nil"/>
          <w:bottom w:val="nil"/>
          <w:right w:val="nil"/>
          <w:between w:val="nil"/>
        </w:pBdr>
        <w:tabs>
          <w:tab w:val="left" w:pos="1134"/>
          <w:tab w:val="left" w:pos="1560"/>
        </w:tabs>
        <w:spacing w:line="276" w:lineRule="auto"/>
        <w:ind w:firstLine="851"/>
        <w:jc w:val="both"/>
        <w:outlineLvl w:val="1"/>
        <w:rPr>
          <w:rFonts w:eastAsia="Arial"/>
          <w:b/>
        </w:rPr>
      </w:pPr>
    </w:p>
    <w:p w14:paraId="685FC7A3" w14:textId="77777777" w:rsidR="009422EA" w:rsidRDefault="009422EA" w:rsidP="00714E2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7A967A" w14:textId="77777777" w:rsidR="009422EA" w:rsidRDefault="009422EA" w:rsidP="00714E23">
      <w:pPr>
        <w:widowControl w:val="0"/>
        <w:pBdr>
          <w:top w:val="nil"/>
          <w:left w:val="nil"/>
          <w:bottom w:val="nil"/>
          <w:right w:val="nil"/>
          <w:between w:val="nil"/>
        </w:pBdr>
        <w:tabs>
          <w:tab w:val="left" w:pos="1134"/>
          <w:tab w:val="left" w:pos="1560"/>
        </w:tabs>
        <w:spacing w:line="276" w:lineRule="auto"/>
        <w:ind w:firstLine="851"/>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EB8D21" w14:textId="77777777" w:rsidR="009422EA" w:rsidRDefault="009422EA" w:rsidP="00714E2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w:t>
      </w:r>
      <w:r>
        <w:lastRenderedPageBreak/>
        <w:t>pranešant Tiekėjui raštu apie tokių netesybų įskaitymą.</w:t>
      </w:r>
    </w:p>
    <w:p w14:paraId="4191F76A" w14:textId="77777777" w:rsidR="009422EA" w:rsidRDefault="009422EA" w:rsidP="00714E23">
      <w:pPr>
        <w:widowControl w:val="0"/>
        <w:pBdr>
          <w:top w:val="nil"/>
          <w:left w:val="nil"/>
          <w:bottom w:val="nil"/>
          <w:right w:val="nil"/>
          <w:between w:val="nil"/>
        </w:pBdr>
        <w:tabs>
          <w:tab w:val="left" w:pos="567"/>
          <w:tab w:val="left" w:pos="1134"/>
          <w:tab w:val="left" w:pos="1560"/>
        </w:tabs>
        <w:spacing w:line="276" w:lineRule="auto"/>
        <w:ind w:firstLine="851"/>
        <w:jc w:val="both"/>
        <w:rPr>
          <w:rFonts w:eastAsia="Arial"/>
          <w:b/>
          <w:bCs/>
        </w:rPr>
      </w:pPr>
    </w:p>
    <w:p w14:paraId="17CD81D7"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1FAD0E6" w14:textId="77777777" w:rsidR="009422EA" w:rsidRDefault="009422EA" w:rsidP="009422E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2CDF72" w14:textId="77777777" w:rsidR="009422EA" w:rsidRDefault="009422EA" w:rsidP="00714E23">
      <w:pPr>
        <w:widowControl w:val="0"/>
        <w:pBdr>
          <w:top w:val="nil"/>
          <w:left w:val="nil"/>
          <w:bottom w:val="nil"/>
          <w:right w:val="nil"/>
          <w:between w:val="nil"/>
        </w:pBdr>
        <w:tabs>
          <w:tab w:val="left" w:pos="1134"/>
          <w:tab w:val="left" w:pos="1276"/>
        </w:tabs>
        <w:spacing w:line="276" w:lineRule="auto"/>
        <w:ind w:firstLine="851"/>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84F4B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D550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9A3654E" w14:textId="77777777" w:rsidR="009422EA" w:rsidRDefault="009422EA" w:rsidP="00714E23">
      <w:pPr>
        <w:keepNext/>
        <w:keepLines/>
        <w:widowControl w:val="0"/>
        <w:pBdr>
          <w:top w:val="nil"/>
          <w:left w:val="nil"/>
          <w:bottom w:val="nil"/>
          <w:right w:val="nil"/>
          <w:between w:val="nil"/>
        </w:pBdr>
        <w:tabs>
          <w:tab w:val="left" w:pos="1134"/>
        </w:tabs>
        <w:spacing w:line="276" w:lineRule="auto"/>
        <w:ind w:firstLine="851"/>
        <w:jc w:val="both"/>
        <w:rPr>
          <w:rFonts w:eastAsia="Arial"/>
          <w:b/>
          <w:caps/>
        </w:rPr>
      </w:pPr>
    </w:p>
    <w:p w14:paraId="2C721590"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FB1FFF1"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B49717" w14:textId="77777777" w:rsidR="009422EA" w:rsidRDefault="009422EA" w:rsidP="00714E23">
      <w:pPr>
        <w:tabs>
          <w:tab w:val="left" w:pos="1134"/>
        </w:tabs>
        <w:spacing w:line="276" w:lineRule="auto"/>
        <w:ind w:firstLine="851"/>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D1545B0" w14:textId="77777777" w:rsidR="009422EA" w:rsidRDefault="009422EA" w:rsidP="00714E23">
      <w:pPr>
        <w:tabs>
          <w:tab w:val="left" w:pos="1134"/>
        </w:tabs>
        <w:spacing w:line="276" w:lineRule="auto"/>
        <w:ind w:firstLine="851"/>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1F6634" w14:textId="77777777" w:rsidR="009422EA" w:rsidRDefault="009422EA" w:rsidP="00714E23">
      <w:pPr>
        <w:tabs>
          <w:tab w:val="left" w:pos="1134"/>
        </w:tabs>
        <w:spacing w:line="276" w:lineRule="auto"/>
        <w:ind w:firstLine="851"/>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A096A2" w14:textId="77777777" w:rsidR="009422EA" w:rsidRDefault="009422EA" w:rsidP="00714E23">
      <w:pPr>
        <w:tabs>
          <w:tab w:val="left" w:pos="1134"/>
        </w:tabs>
        <w:spacing w:line="276" w:lineRule="auto"/>
        <w:ind w:firstLine="851"/>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BF921B" w14:textId="77777777" w:rsidR="009422EA" w:rsidRDefault="009422EA" w:rsidP="00714E23">
      <w:pPr>
        <w:tabs>
          <w:tab w:val="left" w:pos="1134"/>
        </w:tabs>
        <w:spacing w:line="276" w:lineRule="auto"/>
        <w:ind w:firstLine="851"/>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lastRenderedPageBreak/>
        <w:t>nuostolių ir Tiekėjas, pasirašydamas Sutartį ir pateikdamas Sutarties įvykdymo užtikrinimą, patvirtina, kad Sutarties įvykdymo užtikrinimo suma laikytina minimaliais neįrodinėjamais Pirkėjo nuostoliais.</w:t>
      </w:r>
    </w:p>
    <w:p w14:paraId="5A54D3B3" w14:textId="77777777" w:rsidR="009422EA" w:rsidRDefault="009422EA" w:rsidP="00714E23">
      <w:pPr>
        <w:tabs>
          <w:tab w:val="left" w:pos="1134"/>
        </w:tabs>
        <w:spacing w:line="276" w:lineRule="auto"/>
        <w:ind w:firstLine="851"/>
        <w:jc w:val="both"/>
        <w:textAlignment w:val="baseline"/>
      </w:pPr>
      <w:r>
        <w:t>10.7. Sutarties įvykdymo užtikrinimas turi įsigalioti ne vėliau negu jo pateikimo Pirkėjui dieną.</w:t>
      </w:r>
    </w:p>
    <w:p w14:paraId="034A5538" w14:textId="77777777" w:rsidR="009422EA" w:rsidRDefault="009422EA" w:rsidP="00714E23">
      <w:pPr>
        <w:tabs>
          <w:tab w:val="left" w:pos="1134"/>
        </w:tabs>
        <w:spacing w:line="276" w:lineRule="auto"/>
        <w:ind w:firstLine="851"/>
        <w:jc w:val="both"/>
        <w:textAlignment w:val="baseline"/>
      </w:pPr>
      <w:r>
        <w:t>10.8. Sutarties įvykdymo užtikrinimo suma turi būti nurodoma ir išmokama eurais.</w:t>
      </w:r>
    </w:p>
    <w:p w14:paraId="55B3FAFE" w14:textId="77777777" w:rsidR="009422EA" w:rsidRDefault="009422EA" w:rsidP="00714E23">
      <w:pPr>
        <w:tabs>
          <w:tab w:val="left" w:pos="1134"/>
        </w:tabs>
        <w:spacing w:line="276" w:lineRule="auto"/>
        <w:ind w:firstLine="851"/>
        <w:jc w:val="both"/>
        <w:textAlignment w:val="baseline"/>
      </w:pPr>
      <w:r>
        <w:t>10.9. Sutarties įvykdymo užtikrinimas turi būti surašytas lietuvių arba kita kalba (esant Pirkėjo prašymui, turi būti pateiktas vertimas į lietuvių kalbą).</w:t>
      </w:r>
    </w:p>
    <w:p w14:paraId="74B0BE36" w14:textId="77777777" w:rsidR="009422EA" w:rsidRDefault="009422EA" w:rsidP="00714E23">
      <w:pPr>
        <w:tabs>
          <w:tab w:val="left" w:pos="1134"/>
        </w:tabs>
        <w:spacing w:line="276" w:lineRule="auto"/>
        <w:ind w:firstLine="851"/>
        <w:jc w:val="both"/>
        <w:textAlignment w:val="baseline"/>
      </w:pPr>
      <w:r>
        <w:t>10.10. Sutarties įvykdymo užtikrinime nurodytas jo galiojimo terminas turi būti ne trumpesnis nei nurodytas Specialiosiose sąlygose.</w:t>
      </w:r>
    </w:p>
    <w:p w14:paraId="3B7E0997" w14:textId="77777777" w:rsidR="009422EA" w:rsidRDefault="009422EA" w:rsidP="00714E23">
      <w:pPr>
        <w:tabs>
          <w:tab w:val="left" w:pos="1134"/>
        </w:tabs>
        <w:spacing w:line="276" w:lineRule="auto"/>
        <w:ind w:firstLine="851"/>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42B5F4" w14:textId="77777777" w:rsidR="009422EA" w:rsidRDefault="009422EA" w:rsidP="00714E23">
      <w:pPr>
        <w:tabs>
          <w:tab w:val="left" w:pos="1134"/>
        </w:tabs>
        <w:spacing w:line="276" w:lineRule="auto"/>
        <w:ind w:firstLine="851"/>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4B3226" w14:textId="77777777" w:rsidR="009422EA" w:rsidRDefault="009422EA" w:rsidP="00714E23">
      <w:pPr>
        <w:tabs>
          <w:tab w:val="left" w:pos="1134"/>
        </w:tabs>
        <w:spacing w:line="276" w:lineRule="auto"/>
        <w:ind w:firstLine="851"/>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CFB3D8" w14:textId="77777777" w:rsidR="009422EA" w:rsidRDefault="009422EA" w:rsidP="00714E23">
      <w:pPr>
        <w:tabs>
          <w:tab w:val="left" w:pos="1134"/>
        </w:tabs>
        <w:spacing w:line="276" w:lineRule="auto"/>
        <w:ind w:firstLine="851"/>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34FB8" w14:textId="77777777" w:rsidR="009422EA" w:rsidRDefault="009422EA" w:rsidP="00714E23">
      <w:pPr>
        <w:tabs>
          <w:tab w:val="left" w:pos="1134"/>
        </w:tabs>
        <w:spacing w:line="276" w:lineRule="auto"/>
        <w:ind w:firstLine="851"/>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860F0C" w14:textId="77777777" w:rsidR="009422EA" w:rsidRDefault="009422EA" w:rsidP="00714E23">
      <w:pPr>
        <w:tabs>
          <w:tab w:val="left" w:pos="1134"/>
        </w:tabs>
        <w:spacing w:line="276" w:lineRule="auto"/>
        <w:ind w:firstLine="851"/>
        <w:jc w:val="both"/>
        <w:textAlignment w:val="baseline"/>
      </w:pPr>
      <w:r>
        <w:t>10.16. Pirkėjas gali pasinaudoti Sutarties įvykdymo užtikrinimu, esant bet kuriai iš žemiau nurodytų aplinkybių:</w:t>
      </w:r>
    </w:p>
    <w:p w14:paraId="41FC2AF5" w14:textId="77777777" w:rsidR="009422EA" w:rsidRDefault="009422EA" w:rsidP="00714E23">
      <w:pPr>
        <w:tabs>
          <w:tab w:val="left" w:pos="1134"/>
        </w:tabs>
        <w:spacing w:line="276" w:lineRule="auto"/>
        <w:ind w:firstLine="851"/>
        <w:jc w:val="both"/>
        <w:textAlignment w:val="baseline"/>
      </w:pPr>
      <w:r>
        <w:t>10.16.1. Tiekėjas neįvykdė, nevykdo arba netinkamai vykdo savo įsipareigojimus pagal Sutartį;</w:t>
      </w:r>
    </w:p>
    <w:p w14:paraId="0208CC8E" w14:textId="77777777" w:rsidR="009422EA" w:rsidRDefault="009422EA" w:rsidP="00714E23">
      <w:pPr>
        <w:tabs>
          <w:tab w:val="left" w:pos="1134"/>
        </w:tabs>
        <w:spacing w:line="276" w:lineRule="auto"/>
        <w:ind w:firstLine="851"/>
        <w:jc w:val="both"/>
        <w:textAlignment w:val="baseline"/>
      </w:pPr>
      <w:r>
        <w:t xml:space="preserve">10.16.2. Tiekėjas per protingai nustatytą laikotarpį neįvykdo Pirkėjo nurodymo ištaisyti </w:t>
      </w:r>
      <w:r>
        <w:rPr>
          <w:rFonts w:eastAsia="Arial"/>
        </w:rPr>
        <w:t>Paslaugų</w:t>
      </w:r>
      <w:r>
        <w:t xml:space="preserve"> trūkumus;</w:t>
      </w:r>
    </w:p>
    <w:p w14:paraId="269C0501" w14:textId="77777777" w:rsidR="009422EA" w:rsidRDefault="009422EA" w:rsidP="00714E23">
      <w:pPr>
        <w:tabs>
          <w:tab w:val="left" w:pos="1134"/>
        </w:tabs>
        <w:spacing w:line="276" w:lineRule="auto"/>
        <w:ind w:firstLine="851"/>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78D1A7" w14:textId="77777777" w:rsidR="009422EA" w:rsidRDefault="009422EA" w:rsidP="00714E23">
      <w:pPr>
        <w:tabs>
          <w:tab w:val="left" w:pos="1134"/>
        </w:tabs>
        <w:spacing w:line="276" w:lineRule="auto"/>
        <w:ind w:firstLine="851"/>
        <w:jc w:val="both"/>
        <w:textAlignment w:val="baseline"/>
      </w:pPr>
      <w:r>
        <w:t>10.16.4. Tiekėjas be pateisinamos priežasties (ne Sutartyje nustatytais atvejais) vienašališkai nutraukia Sutartį.</w:t>
      </w:r>
    </w:p>
    <w:p w14:paraId="180FDFCB" w14:textId="77777777" w:rsidR="009422EA" w:rsidRDefault="009422EA" w:rsidP="009422EA">
      <w:pPr>
        <w:tabs>
          <w:tab w:val="left" w:pos="567"/>
        </w:tabs>
        <w:spacing w:line="276" w:lineRule="auto"/>
        <w:jc w:val="both"/>
        <w:textAlignment w:val="baseline"/>
        <w:rPr>
          <w:b/>
          <w:bCs/>
        </w:rPr>
      </w:pPr>
    </w:p>
    <w:p w14:paraId="34092658" w14:textId="77777777" w:rsidR="009422EA" w:rsidRDefault="009422EA" w:rsidP="009422E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E10CF44"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EC409D"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77A9DE"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11.2. Pradinės sutarties vertė yra nurodyta Specialiosiose sąlygose.</w:t>
      </w:r>
    </w:p>
    <w:p w14:paraId="70BC7386"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A8DFA2" w14:textId="77777777" w:rsidR="009422EA" w:rsidRDefault="009422EA" w:rsidP="00714E23">
      <w:pPr>
        <w:widowControl w:val="0"/>
        <w:pBdr>
          <w:top w:val="nil"/>
          <w:left w:val="nil"/>
          <w:bottom w:val="nil"/>
          <w:right w:val="nil"/>
          <w:between w:val="nil"/>
        </w:pBdr>
        <w:tabs>
          <w:tab w:val="left" w:pos="1134"/>
        </w:tabs>
        <w:spacing w:line="276" w:lineRule="auto"/>
        <w:ind w:firstLine="851"/>
        <w:jc w:val="both"/>
        <w:rPr>
          <w:rFonts w:eastAsia="Arial"/>
        </w:rPr>
      </w:pPr>
      <w:r>
        <w:rPr>
          <w:rFonts w:eastAsia="Arial"/>
        </w:rPr>
        <w:t>11.4. Sutarties kainos peržiūra atliekama Specialiosiose sąlygose nustatyta tvarka.</w:t>
      </w:r>
    </w:p>
    <w:p w14:paraId="5197F86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2099B9"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3B62B0B" w14:textId="77777777" w:rsidR="009422EA" w:rsidRDefault="009422EA" w:rsidP="009422EA">
      <w:pPr>
        <w:keepNext/>
        <w:keepLines/>
        <w:tabs>
          <w:tab w:val="left" w:pos="567"/>
          <w:tab w:val="left" w:pos="851"/>
          <w:tab w:val="left" w:pos="992"/>
          <w:tab w:val="left" w:pos="1134"/>
        </w:tabs>
        <w:spacing w:line="276" w:lineRule="auto"/>
        <w:jc w:val="center"/>
        <w:rPr>
          <w:rFonts w:eastAsia="Cambria"/>
          <w:b/>
          <w:bCs/>
          <w:caps/>
          <w14:numSpacing w14:val="tabular"/>
        </w:rPr>
      </w:pPr>
    </w:p>
    <w:p w14:paraId="0E9E20DD"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35F65E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5EBF2" w14:textId="77777777" w:rsidR="009422EA" w:rsidRDefault="009422EA" w:rsidP="00714E23">
      <w:pPr>
        <w:tabs>
          <w:tab w:val="left" w:pos="1276"/>
        </w:tabs>
        <w:spacing w:line="276" w:lineRule="auto"/>
        <w:ind w:firstLine="851"/>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2C97B40" w14:textId="77777777" w:rsidR="009422EA" w:rsidRDefault="009422EA" w:rsidP="00714E23">
      <w:pPr>
        <w:tabs>
          <w:tab w:val="left" w:pos="1276"/>
        </w:tabs>
        <w:spacing w:line="276" w:lineRule="auto"/>
        <w:ind w:firstLine="851"/>
        <w:jc w:val="both"/>
        <w:textAlignment w:val="baseline"/>
      </w:pPr>
      <w:r>
        <w:t>12.1.2. Pirkėjas sumoka Tiekėjui ne didesnį kaip Specialiosiose sąlygose nurodyto dydžio Avansą.</w:t>
      </w:r>
    </w:p>
    <w:p w14:paraId="368A4C5F" w14:textId="77777777" w:rsidR="009422EA" w:rsidRDefault="009422EA" w:rsidP="00714E23">
      <w:pPr>
        <w:tabs>
          <w:tab w:val="left" w:pos="1276"/>
        </w:tabs>
        <w:spacing w:line="276" w:lineRule="auto"/>
        <w:ind w:firstLine="851"/>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A0B7BE" w14:textId="77777777" w:rsidR="009422EA" w:rsidRDefault="009422EA" w:rsidP="00714E23">
      <w:pPr>
        <w:tabs>
          <w:tab w:val="left" w:pos="1276"/>
        </w:tabs>
        <w:spacing w:line="276" w:lineRule="auto"/>
        <w:ind w:firstLine="851"/>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B5EF0F" w14:textId="77777777" w:rsidR="009422EA" w:rsidRDefault="009422EA" w:rsidP="00714E23">
      <w:pPr>
        <w:tabs>
          <w:tab w:val="left" w:pos="1276"/>
        </w:tabs>
        <w:spacing w:line="276" w:lineRule="auto"/>
        <w:ind w:firstLine="851"/>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A0CFD1" w14:textId="77777777" w:rsidR="009422EA" w:rsidRDefault="009422EA" w:rsidP="00714E23">
      <w:pPr>
        <w:tabs>
          <w:tab w:val="left" w:pos="1276"/>
        </w:tabs>
        <w:spacing w:line="276" w:lineRule="auto"/>
        <w:ind w:firstLine="851"/>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45155B3" w14:textId="77777777" w:rsidR="009422EA" w:rsidRDefault="009422EA" w:rsidP="00714E23">
      <w:pPr>
        <w:tabs>
          <w:tab w:val="left" w:pos="1276"/>
        </w:tabs>
        <w:spacing w:line="276" w:lineRule="auto"/>
        <w:ind w:firstLine="851"/>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F518685" w14:textId="77777777" w:rsidR="009422EA" w:rsidRDefault="009422EA" w:rsidP="00714E23">
      <w:pPr>
        <w:tabs>
          <w:tab w:val="left" w:pos="1276"/>
        </w:tabs>
        <w:spacing w:line="276" w:lineRule="auto"/>
        <w:ind w:firstLine="851"/>
        <w:jc w:val="both"/>
        <w:textAlignment w:val="baseline"/>
      </w:pPr>
      <w:r>
        <w:t>12.1.7. Avanso užtikrinimo suma turi būti nurodoma ir išmokama eurais.</w:t>
      </w:r>
    </w:p>
    <w:p w14:paraId="75A29BFE" w14:textId="77777777" w:rsidR="009422EA" w:rsidRDefault="009422EA" w:rsidP="00714E23">
      <w:pPr>
        <w:tabs>
          <w:tab w:val="left" w:pos="1276"/>
        </w:tabs>
        <w:spacing w:line="276" w:lineRule="auto"/>
        <w:ind w:firstLine="851"/>
        <w:jc w:val="both"/>
        <w:textAlignment w:val="baseline"/>
      </w:pPr>
      <w:r>
        <w:lastRenderedPageBreak/>
        <w:t>12.1.8. Avanso užtikrinimas turi būti surašytas lietuvių arba kita kalba (esant Pirkėjo prašymui, turi būti pateiktas vertimas į lietuvių kalbą).</w:t>
      </w:r>
    </w:p>
    <w:p w14:paraId="7A474CE4" w14:textId="77777777" w:rsidR="009422EA" w:rsidRDefault="009422EA" w:rsidP="00714E23">
      <w:pPr>
        <w:tabs>
          <w:tab w:val="left" w:pos="1276"/>
        </w:tabs>
        <w:spacing w:line="276" w:lineRule="auto"/>
        <w:ind w:firstLine="851"/>
        <w:jc w:val="both"/>
        <w:textAlignment w:val="baseline"/>
      </w:pPr>
      <w:r>
        <w:t>12.1.9. Avanso užtikrinimas, neatitinkantis šiame Sutarties poskyryje nustatytų reikalavimų, nebus priimamas.</w:t>
      </w:r>
    </w:p>
    <w:p w14:paraId="1C5DBD24" w14:textId="77777777" w:rsidR="009422EA" w:rsidRDefault="009422EA" w:rsidP="00714E23">
      <w:pPr>
        <w:tabs>
          <w:tab w:val="left" w:pos="1276"/>
        </w:tabs>
        <w:spacing w:line="276" w:lineRule="auto"/>
        <w:ind w:firstLine="851"/>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2DE0B9" w14:textId="77777777" w:rsidR="009422EA" w:rsidRDefault="009422EA" w:rsidP="00714E23">
      <w:pPr>
        <w:tabs>
          <w:tab w:val="left" w:pos="1276"/>
        </w:tabs>
        <w:spacing w:line="276" w:lineRule="auto"/>
        <w:ind w:firstLine="851"/>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2130076" w14:textId="77777777" w:rsidR="009422EA" w:rsidRDefault="009422EA" w:rsidP="00714E23">
      <w:pPr>
        <w:tabs>
          <w:tab w:val="left" w:pos="1276"/>
        </w:tabs>
        <w:spacing w:line="276" w:lineRule="auto"/>
        <w:ind w:firstLine="851"/>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056DE2" w14:textId="77777777" w:rsidR="009422EA" w:rsidRDefault="009422EA" w:rsidP="009422EA">
      <w:pPr>
        <w:tabs>
          <w:tab w:val="left" w:pos="567"/>
        </w:tabs>
        <w:spacing w:line="276" w:lineRule="auto"/>
        <w:jc w:val="both"/>
        <w:textAlignment w:val="baseline"/>
      </w:pPr>
    </w:p>
    <w:p w14:paraId="415547BA"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FAD6F2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D268C"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10C8F85"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EA9FCE"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018E68"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10D30"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pPr>
      <w:r>
        <w:t>12.2.3.</w:t>
      </w:r>
      <w:r>
        <w:tab/>
        <w:t>Išankstinio mokėjimo sąskaitas (jeigu Specialiosiose sąlygose yra numatytas Avanso mokėjimas) Tiekėjas privalo pateikti šiame Sutarties poskyryje nustatyta tvarka.</w:t>
      </w:r>
    </w:p>
    <w:p w14:paraId="1823C960"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12.2.4.</w:t>
      </w:r>
      <w:r>
        <w:tab/>
      </w:r>
      <w:r>
        <w:rPr>
          <w:rFonts w:eastAsia="Arial"/>
        </w:rPr>
        <w:t>Pirkėjas atlieka mokėjimus už Paslaugas Specialiosiose sąlygose nustatytais terminais.</w:t>
      </w:r>
    </w:p>
    <w:p w14:paraId="2FF120AC"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12.2.5.</w:t>
      </w:r>
      <w:r>
        <w:rPr>
          <w:rFonts w:eastAsia="Arial"/>
        </w:rPr>
        <w:tab/>
        <w:t>Už mokėjimų pagal Sutartį vėlavimus Pirkėjui taikomos netesybos Specialiosiose sąlygose nustatyta tvarka.</w:t>
      </w:r>
    </w:p>
    <w:p w14:paraId="507F342F" w14:textId="77777777" w:rsidR="009422EA" w:rsidRDefault="009422EA" w:rsidP="00714E23">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B01D6C7" w14:textId="77777777" w:rsidR="009422EA" w:rsidRDefault="009422EA" w:rsidP="00714E23">
      <w:pPr>
        <w:widowControl w:val="0"/>
        <w:pBdr>
          <w:top w:val="nil"/>
          <w:left w:val="nil"/>
          <w:bottom w:val="nil"/>
          <w:right w:val="nil"/>
          <w:between w:val="nil"/>
        </w:pBdr>
        <w:tabs>
          <w:tab w:val="left" w:pos="709"/>
          <w:tab w:val="left" w:pos="1560"/>
        </w:tabs>
        <w:spacing w:line="276" w:lineRule="auto"/>
        <w:ind w:firstLine="851"/>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w:t>
      </w:r>
      <w:r>
        <w:rPr>
          <w:rFonts w:eastAsia="Arial"/>
        </w:rPr>
        <w:lastRenderedPageBreak/>
        <w:t>o likutį pervesti į Tiekėjo banko sąskaitą po to, kai pagal Sutarties ir trišalio susitarimo reikalavimus sudaromas suteiktų Paslaugų perdavimo–priėmimo aktas ir Tiekėjas pateikia Sąskaitą už Paslaugas Pirkėjui.</w:t>
      </w:r>
    </w:p>
    <w:p w14:paraId="509952C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089460"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30EDAE"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1B1F00"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12.3.1.</w:t>
      </w:r>
      <w:r>
        <w:rPr>
          <w:rFonts w:eastAsia="Arial"/>
        </w:rPr>
        <w:tab/>
        <w:t>Pirkėjas privalo pervesti mokėjimus Tiekėjui į Tiekėjo banko sąskaitą, nurodytą Specialiosiose sąlygose.</w:t>
      </w:r>
    </w:p>
    <w:p w14:paraId="18812755"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EA3AC"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12.3.3.</w:t>
      </w:r>
      <w:r>
        <w:rPr>
          <w:rFonts w:eastAsia="Arial"/>
        </w:rPr>
        <w:tab/>
        <w:t>Visi mokėjimai pagal Sutartį atliekami eurais.</w:t>
      </w:r>
    </w:p>
    <w:p w14:paraId="6B69D55F" w14:textId="77777777" w:rsidR="009422EA" w:rsidRDefault="009422EA" w:rsidP="00D92E0D">
      <w:pPr>
        <w:widowControl w:val="0"/>
        <w:pBdr>
          <w:top w:val="nil"/>
          <w:left w:val="nil"/>
          <w:bottom w:val="nil"/>
          <w:right w:val="nil"/>
          <w:between w:val="nil"/>
        </w:pBdr>
        <w:tabs>
          <w:tab w:val="left" w:pos="1701"/>
        </w:tabs>
        <w:spacing w:line="276" w:lineRule="auto"/>
        <w:ind w:firstLine="851"/>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62BA030"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AD22E2" w14:textId="77777777" w:rsidR="009422EA" w:rsidRDefault="009422EA" w:rsidP="00D92E0D">
      <w:pPr>
        <w:keepNext/>
        <w:keepLines/>
        <w:widowControl w:val="0"/>
        <w:pBdr>
          <w:top w:val="nil"/>
          <w:left w:val="nil"/>
          <w:bottom w:val="nil"/>
          <w:right w:val="nil"/>
          <w:between w:val="nil"/>
        </w:pBdr>
        <w:tabs>
          <w:tab w:val="left" w:pos="1560"/>
        </w:tabs>
        <w:spacing w:line="276" w:lineRule="auto"/>
        <w:ind w:firstLine="851"/>
        <w:jc w:val="center"/>
        <w:rPr>
          <w:rFonts w:eastAsia="Arial"/>
          <w:b/>
          <w:caps/>
        </w:rPr>
      </w:pPr>
      <w:r>
        <w:rPr>
          <w:rFonts w:eastAsia="Arial"/>
          <w:b/>
          <w:bCs/>
          <w:caps/>
        </w:rPr>
        <w:t>13.</w:t>
      </w:r>
      <w:r>
        <w:rPr>
          <w:rFonts w:eastAsia="Arial"/>
          <w:b/>
          <w:bCs/>
          <w:caps/>
        </w:rPr>
        <w:tab/>
      </w:r>
      <w:r>
        <w:rPr>
          <w:rFonts w:eastAsia="Arial"/>
          <w:b/>
          <w:caps/>
        </w:rPr>
        <w:t>Konfidenciali informacija</w:t>
      </w:r>
    </w:p>
    <w:p w14:paraId="272022F3" w14:textId="77777777" w:rsidR="009422EA" w:rsidRDefault="009422EA" w:rsidP="00D92E0D">
      <w:pPr>
        <w:keepNext/>
        <w:keepLines/>
        <w:widowControl w:val="0"/>
        <w:pBdr>
          <w:top w:val="nil"/>
          <w:left w:val="nil"/>
          <w:bottom w:val="nil"/>
          <w:right w:val="nil"/>
          <w:between w:val="nil"/>
        </w:pBdr>
        <w:tabs>
          <w:tab w:val="left" w:pos="1560"/>
        </w:tabs>
        <w:spacing w:line="276" w:lineRule="auto"/>
        <w:ind w:firstLine="851"/>
        <w:jc w:val="both"/>
        <w:rPr>
          <w:rFonts w:eastAsia="Arial"/>
          <w:b/>
          <w:caps/>
        </w:rPr>
      </w:pPr>
    </w:p>
    <w:p w14:paraId="16E99EDE"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07548"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w:t>
      </w:r>
      <w:r>
        <w:rPr>
          <w:rFonts w:eastAsia="Arial"/>
        </w:rPr>
        <w:tab/>
        <w:t>Šalis turi teisę atskleisti kitos Šalies konfidencialią informaciją šiais atvejais:</w:t>
      </w:r>
    </w:p>
    <w:p w14:paraId="2A1FFB56"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F9E437"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8B4E0E1"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E23FBD9"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w:t>
      </w:r>
      <w:r>
        <w:rPr>
          <w:rFonts w:eastAsia="Arial"/>
        </w:rPr>
        <w:tab/>
        <w:t>Šalis atsako:</w:t>
      </w:r>
    </w:p>
    <w:p w14:paraId="15815AB9"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82291A"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6F7F46"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rPr>
      </w:pPr>
      <w:r>
        <w:rPr>
          <w:rFonts w:eastAsia="Arial"/>
        </w:rPr>
        <w:t>13.5.</w:t>
      </w:r>
      <w:r>
        <w:rPr>
          <w:rFonts w:eastAsia="Arial"/>
        </w:rPr>
        <w:tab/>
        <w:t xml:space="preserve">Šalis, nepagrįstai atskleidusi kitos Šalies konfidencialią informaciją, privalo sumokėti </w:t>
      </w:r>
      <w:r>
        <w:rPr>
          <w:rFonts w:eastAsia="Arial"/>
        </w:rPr>
        <w:lastRenderedPageBreak/>
        <w:t>kitai Šaliai Specialiosiose sąlygose nurodyto dydžio baudą.</w:t>
      </w:r>
    </w:p>
    <w:p w14:paraId="0A725615" w14:textId="77777777" w:rsidR="009422EA" w:rsidRDefault="009422EA" w:rsidP="00D92E0D">
      <w:pPr>
        <w:widowControl w:val="0"/>
        <w:pBdr>
          <w:top w:val="nil"/>
          <w:left w:val="nil"/>
          <w:bottom w:val="nil"/>
          <w:right w:val="nil"/>
          <w:between w:val="nil"/>
        </w:pBdr>
        <w:tabs>
          <w:tab w:val="left" w:pos="1560"/>
        </w:tabs>
        <w:spacing w:line="276" w:lineRule="auto"/>
        <w:ind w:firstLine="851"/>
        <w:jc w:val="both"/>
        <w:rPr>
          <w:rFonts w:eastAsia="Arial"/>
          <w:b/>
          <w:bCs/>
        </w:rPr>
      </w:pPr>
    </w:p>
    <w:p w14:paraId="5F5D193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19CCBD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45514C" w14:textId="77777777" w:rsidR="009422EA" w:rsidRDefault="009422EA" w:rsidP="009A2DA3">
      <w:pPr>
        <w:widowControl w:val="0"/>
        <w:tabs>
          <w:tab w:val="left" w:pos="1560"/>
        </w:tabs>
        <w:spacing w:line="276" w:lineRule="auto"/>
        <w:ind w:firstLine="851"/>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4CA80D" w14:textId="77777777" w:rsidR="009422EA" w:rsidRDefault="009422EA" w:rsidP="009A2DA3">
      <w:pPr>
        <w:tabs>
          <w:tab w:val="left" w:pos="1560"/>
        </w:tabs>
        <w:spacing w:line="276" w:lineRule="auto"/>
        <w:ind w:firstLine="851"/>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D7D397" w14:textId="77777777" w:rsidR="009422EA" w:rsidRDefault="009422EA" w:rsidP="009422EA">
      <w:pPr>
        <w:tabs>
          <w:tab w:val="left" w:pos="0"/>
          <w:tab w:val="left" w:pos="851"/>
          <w:tab w:val="left" w:pos="992"/>
          <w:tab w:val="left" w:pos="1134"/>
        </w:tabs>
        <w:spacing w:line="276" w:lineRule="auto"/>
        <w:jc w:val="both"/>
        <w:rPr>
          <w:rFonts w:eastAsia="Arial"/>
          <w:b/>
          <w:bCs/>
        </w:rPr>
      </w:pPr>
    </w:p>
    <w:p w14:paraId="1EDD0BAB"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15615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C44CFC7" w14:textId="77777777" w:rsidR="009422EA" w:rsidRDefault="009422EA" w:rsidP="009A2DA3">
      <w:pPr>
        <w:tabs>
          <w:tab w:val="left" w:pos="567"/>
        </w:tabs>
        <w:spacing w:line="276" w:lineRule="auto"/>
        <w:ind w:firstLine="851"/>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E3D878" w14:textId="77777777" w:rsidR="009422EA" w:rsidRDefault="009422EA" w:rsidP="009A2DA3">
      <w:pPr>
        <w:tabs>
          <w:tab w:val="left" w:pos="567"/>
        </w:tabs>
        <w:spacing w:line="276" w:lineRule="auto"/>
        <w:ind w:firstLine="851"/>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F41888" w14:textId="77777777" w:rsidR="009422EA" w:rsidRDefault="009422EA" w:rsidP="009A2DA3">
      <w:pPr>
        <w:tabs>
          <w:tab w:val="left" w:pos="567"/>
        </w:tabs>
        <w:spacing w:line="276" w:lineRule="auto"/>
        <w:ind w:firstLine="851"/>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5E084D" w14:textId="77777777" w:rsidR="009422EA" w:rsidRDefault="009422EA" w:rsidP="009422EA">
      <w:pPr>
        <w:tabs>
          <w:tab w:val="left" w:pos="567"/>
        </w:tabs>
        <w:spacing w:line="276" w:lineRule="auto"/>
        <w:jc w:val="both"/>
        <w:textAlignment w:val="baseline"/>
        <w:rPr>
          <w:b/>
          <w:bCs/>
        </w:rPr>
      </w:pPr>
    </w:p>
    <w:p w14:paraId="5A71453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679479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BD3CCF"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 Kiekviena iš Šalių pareiškia ir garantuoja kitai Šaliai, kad:</w:t>
      </w:r>
    </w:p>
    <w:p w14:paraId="37D2A4D2"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709DB0A"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24E4CD"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w:t>
      </w:r>
      <w:r>
        <w:rPr>
          <w:rFonts w:eastAsia="Arial"/>
        </w:rPr>
        <w:lastRenderedPageBreak/>
        <w:t>dokumentų, Šalies valdymo ir kitų organų ir (ar) kreditorių teisių ir teisėtų interesų, sudarydamas Sutartį jis Šalies ir Šalies organų narių, kreditorių atžvilgiu veikia sąžiningai ir protingai;</w:t>
      </w:r>
    </w:p>
    <w:p w14:paraId="626A61F7"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3D243D"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A3F408"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16.1.6. visi Šalies pareiškimai ir garantijos yra išsamūs ir nepalieka nutylėtų jokių aplinkybių, kurios darytų šiuos pareiškimus ar garantijas neteisingais.</w:t>
      </w:r>
    </w:p>
    <w:p w14:paraId="36D58F67" w14:textId="77777777" w:rsidR="009422EA" w:rsidRDefault="009422EA" w:rsidP="009A2DA3">
      <w:pPr>
        <w:widowControl w:val="0"/>
        <w:pBdr>
          <w:top w:val="nil"/>
          <w:left w:val="nil"/>
          <w:bottom w:val="nil"/>
          <w:right w:val="nil"/>
          <w:between w:val="nil"/>
        </w:pBdr>
        <w:tabs>
          <w:tab w:val="left" w:pos="992"/>
          <w:tab w:val="left" w:pos="1134"/>
        </w:tabs>
        <w:spacing w:line="276" w:lineRule="auto"/>
        <w:ind w:firstLine="851"/>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EB3A9C" w14:textId="77777777" w:rsidR="009422EA" w:rsidRDefault="009422EA" w:rsidP="009A2DA3">
      <w:pPr>
        <w:widowControl w:val="0"/>
        <w:tabs>
          <w:tab w:val="left" w:pos="992"/>
          <w:tab w:val="left" w:pos="1134"/>
        </w:tabs>
        <w:spacing w:line="276" w:lineRule="auto"/>
        <w:ind w:firstLine="851"/>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34447F" w14:textId="77777777" w:rsidR="009422EA" w:rsidRDefault="009422EA" w:rsidP="009A2DA3">
      <w:pPr>
        <w:widowControl w:val="0"/>
        <w:tabs>
          <w:tab w:val="left" w:pos="992"/>
          <w:tab w:val="left" w:pos="1134"/>
        </w:tabs>
        <w:spacing w:line="276" w:lineRule="auto"/>
        <w:ind w:firstLine="851"/>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347D1A"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8B0146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60C8C76" w14:textId="77777777" w:rsidR="009422EA" w:rsidRDefault="009422EA" w:rsidP="009422EA">
      <w:pPr>
        <w:widowControl w:val="0"/>
        <w:tabs>
          <w:tab w:val="left" w:pos="567"/>
          <w:tab w:val="left" w:pos="851"/>
          <w:tab w:val="left" w:pos="992"/>
          <w:tab w:val="left" w:pos="1134"/>
        </w:tabs>
        <w:spacing w:line="276" w:lineRule="auto"/>
        <w:jc w:val="both"/>
        <w:rPr>
          <w:rFonts w:eastAsia="Arial"/>
        </w:rPr>
      </w:pPr>
    </w:p>
    <w:p w14:paraId="3A75762A"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17.1. Netesybų sumokėjimas už vėlavimą ar pareigų pagal Sutartį pažeidimą neatleidžia Šalies nuo Sutartyje numatytų jos pareigų vykdymo.</w:t>
      </w:r>
    </w:p>
    <w:p w14:paraId="4743074B" w14:textId="77777777" w:rsidR="009422EA" w:rsidRDefault="009422EA" w:rsidP="009A2DA3">
      <w:pPr>
        <w:widowControl w:val="0"/>
        <w:tabs>
          <w:tab w:val="left" w:pos="567"/>
          <w:tab w:val="left" w:pos="851"/>
          <w:tab w:val="left" w:pos="992"/>
          <w:tab w:val="left" w:pos="1134"/>
        </w:tabs>
        <w:spacing w:line="276" w:lineRule="auto"/>
        <w:ind w:firstLine="851"/>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7BA082"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C99A62"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17.4. Šioje Sutartyje numatytos teisių gynybos priemonės neapriboja Šalių teisės pasinaudoti kitomis teisėtomis teisių gynybos priemonėmis.</w:t>
      </w:r>
    </w:p>
    <w:p w14:paraId="07345E86"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1AE1A4"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 xml:space="preserve">17.6. Pasibaigus Sutarties galiojimui, Šalys neatleidžiamos nuo atsakomybės už Sutarties </w:t>
      </w:r>
      <w:r>
        <w:rPr>
          <w:rFonts w:eastAsia="Arial"/>
        </w:rPr>
        <w:lastRenderedPageBreak/>
        <w:t>pažeidimą. Pasibaigus Sutarties galiojimui, Šalys nepraranda teisės reikalauti atlyginti dėl Sutarties nevykdymo patirtus nuostolius bei sumokėti netesybas.</w:t>
      </w:r>
    </w:p>
    <w:p w14:paraId="4966B84B" w14:textId="0D9AE310" w:rsidR="0071618A" w:rsidRDefault="0071618A" w:rsidP="009A2DA3">
      <w:pPr>
        <w:widowControl w:val="0"/>
        <w:tabs>
          <w:tab w:val="left" w:pos="567"/>
          <w:tab w:val="left" w:pos="851"/>
          <w:tab w:val="left" w:pos="992"/>
          <w:tab w:val="left" w:pos="1134"/>
        </w:tabs>
        <w:spacing w:line="276" w:lineRule="auto"/>
        <w:ind w:firstLine="851"/>
        <w:jc w:val="both"/>
        <w:rPr>
          <w:rFonts w:eastAsia="Arial"/>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4F3BCD" w14:textId="77777777" w:rsidR="009422EA" w:rsidRDefault="009422EA" w:rsidP="009422EA">
      <w:pPr>
        <w:widowControl w:val="0"/>
        <w:tabs>
          <w:tab w:val="left" w:pos="567"/>
          <w:tab w:val="left" w:pos="851"/>
          <w:tab w:val="left" w:pos="992"/>
          <w:tab w:val="left" w:pos="1134"/>
        </w:tabs>
        <w:spacing w:line="276" w:lineRule="auto"/>
        <w:ind w:firstLine="53"/>
        <w:jc w:val="both"/>
        <w:rPr>
          <w:rFonts w:eastAsia="Arial"/>
        </w:rPr>
      </w:pPr>
    </w:p>
    <w:p w14:paraId="0BB5FE9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F5B06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7CC09F" w14:textId="77777777" w:rsidR="009422EA" w:rsidRDefault="009422EA" w:rsidP="009A2DA3">
      <w:pPr>
        <w:widowControl w:val="0"/>
        <w:tabs>
          <w:tab w:val="left" w:pos="1418"/>
        </w:tabs>
        <w:spacing w:line="276" w:lineRule="auto"/>
        <w:ind w:firstLine="851"/>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F67ADE" w14:textId="77777777" w:rsidR="009422EA" w:rsidRDefault="009422EA" w:rsidP="009A2DA3">
      <w:pPr>
        <w:widowControl w:val="0"/>
        <w:tabs>
          <w:tab w:val="left" w:pos="1418"/>
        </w:tabs>
        <w:spacing w:line="276" w:lineRule="auto"/>
        <w:ind w:firstLine="851"/>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D447BA" w14:textId="77777777" w:rsidR="009422EA" w:rsidRDefault="009422EA" w:rsidP="009A2DA3">
      <w:pPr>
        <w:widowControl w:val="0"/>
        <w:tabs>
          <w:tab w:val="left" w:pos="1418"/>
        </w:tabs>
        <w:spacing w:line="276" w:lineRule="auto"/>
        <w:ind w:firstLine="851"/>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D0836F" w14:textId="77777777" w:rsidR="009422EA" w:rsidRDefault="009422EA" w:rsidP="009A2DA3">
      <w:pPr>
        <w:widowControl w:val="0"/>
        <w:tabs>
          <w:tab w:val="left" w:pos="1418"/>
        </w:tabs>
        <w:spacing w:line="276" w:lineRule="auto"/>
        <w:ind w:firstLine="851"/>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4F237F" w14:textId="77777777" w:rsidR="009422EA" w:rsidRDefault="009422EA" w:rsidP="009A2DA3">
      <w:pPr>
        <w:widowControl w:val="0"/>
        <w:tabs>
          <w:tab w:val="left" w:pos="709"/>
          <w:tab w:val="left" w:pos="1418"/>
        </w:tabs>
        <w:spacing w:line="276" w:lineRule="auto"/>
        <w:ind w:firstLine="851"/>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11A7BC" w14:textId="77777777" w:rsidR="009422EA" w:rsidRDefault="009422EA" w:rsidP="009A2DA3">
      <w:pPr>
        <w:widowControl w:val="0"/>
        <w:tabs>
          <w:tab w:val="left" w:pos="1418"/>
        </w:tabs>
        <w:spacing w:line="276" w:lineRule="auto"/>
        <w:ind w:firstLine="851"/>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5CC705" w14:textId="77777777" w:rsidR="009422EA" w:rsidRDefault="009422EA" w:rsidP="009422EA">
      <w:pPr>
        <w:widowControl w:val="0"/>
        <w:tabs>
          <w:tab w:val="left" w:pos="567"/>
          <w:tab w:val="left" w:pos="851"/>
          <w:tab w:val="left" w:pos="992"/>
          <w:tab w:val="left" w:pos="1134"/>
        </w:tabs>
        <w:spacing w:line="276" w:lineRule="auto"/>
        <w:jc w:val="both"/>
        <w:rPr>
          <w:rFonts w:eastAsia="Arial"/>
          <w:b/>
          <w:bCs/>
        </w:rPr>
      </w:pPr>
    </w:p>
    <w:p w14:paraId="464BB7A0"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1D0406D"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4847F" w14:textId="77777777" w:rsidR="009422EA" w:rsidRDefault="009422EA" w:rsidP="009A2DA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w:t>
      </w:r>
      <w:r>
        <w:rPr>
          <w:rFonts w:eastAsia="Arial"/>
        </w:rPr>
        <w:lastRenderedPageBreak/>
        <w:t xml:space="preserve">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89BA906" w14:textId="77777777" w:rsidR="009422EA" w:rsidRDefault="009422EA" w:rsidP="009A2DA3">
      <w:pPr>
        <w:widowControl w:val="0"/>
        <w:pBdr>
          <w:top w:val="nil"/>
          <w:left w:val="nil"/>
          <w:bottom w:val="nil"/>
          <w:right w:val="nil"/>
          <w:between w:val="nil"/>
        </w:pBdr>
        <w:tabs>
          <w:tab w:val="left" w:pos="851"/>
          <w:tab w:val="left" w:pos="1134"/>
          <w:tab w:val="left" w:pos="1418"/>
        </w:tabs>
        <w:spacing w:line="276" w:lineRule="auto"/>
        <w:ind w:firstLine="851"/>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FF717"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A6F1C4"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A95BFD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ECD068" w14:textId="77777777" w:rsidR="009422EA" w:rsidRDefault="009422EA" w:rsidP="009A2DA3">
      <w:pPr>
        <w:tabs>
          <w:tab w:val="left" w:pos="284"/>
          <w:tab w:val="left" w:pos="567"/>
        </w:tabs>
        <w:spacing w:line="276" w:lineRule="auto"/>
        <w:ind w:firstLine="851"/>
        <w:jc w:val="both"/>
      </w:pPr>
      <w:r>
        <w:t>20.1. Sutarties sąlygos Sutarties galiojimo laikotarpiu negali būti keičiamos, išskyrus tokias Sutarties sąlygas, kurių keitimas numatytas Sutartyje ir (ar) galimas vadovaujantis VPĮ nuostatomis.</w:t>
      </w:r>
    </w:p>
    <w:p w14:paraId="5103D596"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20.2. Sutarties pakeitimai įforminami Šalims sudarant Susitarimą.</w:t>
      </w:r>
    </w:p>
    <w:p w14:paraId="1B25B0FD"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03970E"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20.4. Susitarimas įsigalioja nuo jo sudarymo, jei Susitarime nenurodyta kitaip. Susitarimą Pirkėjas privalo paviešinti VPĮ 33 ir 86 straipsniuose nustatyta tvarka.</w:t>
      </w:r>
    </w:p>
    <w:p w14:paraId="74C6AFF3" w14:textId="77777777" w:rsidR="009422EA" w:rsidRDefault="009422EA" w:rsidP="009A2DA3">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59028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C1C0D7"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0FD7DE"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D9185E" w14:textId="77777777" w:rsidR="009422EA" w:rsidRDefault="009422EA" w:rsidP="009A2DA3">
      <w:pPr>
        <w:tabs>
          <w:tab w:val="left" w:pos="567"/>
        </w:tabs>
        <w:spacing w:line="276" w:lineRule="auto"/>
        <w:ind w:firstLine="851"/>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388BB3F" w14:textId="77777777" w:rsidR="009422EA" w:rsidRDefault="009422EA" w:rsidP="009A2DA3">
      <w:pPr>
        <w:tabs>
          <w:tab w:val="left" w:pos="567"/>
        </w:tabs>
        <w:spacing w:line="276" w:lineRule="auto"/>
        <w:ind w:firstLine="851"/>
        <w:jc w:val="both"/>
        <w:textAlignment w:val="baseline"/>
      </w:pPr>
      <w:r>
        <w:t xml:space="preserve">21.2. </w:t>
      </w:r>
      <w:r>
        <w:rPr>
          <w:rFonts w:eastAsia="Arial"/>
        </w:rPr>
        <w:t>Paslaugų</w:t>
      </w:r>
      <w:r>
        <w:t xml:space="preserve"> (jų dalies) teikimas gali būti stabdomas esant bent vienai iš šių aplinkybių:</w:t>
      </w:r>
    </w:p>
    <w:p w14:paraId="2F842559" w14:textId="77777777" w:rsidR="009422EA" w:rsidRDefault="009422EA" w:rsidP="009A2DA3">
      <w:pPr>
        <w:tabs>
          <w:tab w:val="left" w:pos="567"/>
        </w:tabs>
        <w:spacing w:line="276" w:lineRule="auto"/>
        <w:ind w:firstLine="851"/>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99896A" w14:textId="77777777" w:rsidR="009422EA" w:rsidRDefault="009422EA" w:rsidP="009A2DA3">
      <w:pPr>
        <w:tabs>
          <w:tab w:val="left" w:pos="567"/>
        </w:tabs>
        <w:spacing w:line="276" w:lineRule="auto"/>
        <w:ind w:firstLine="851"/>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39AFA7" w14:textId="77777777" w:rsidR="009422EA" w:rsidRDefault="009422EA" w:rsidP="009A2DA3">
      <w:pPr>
        <w:tabs>
          <w:tab w:val="left" w:pos="567"/>
        </w:tabs>
        <w:spacing w:line="276" w:lineRule="auto"/>
        <w:ind w:firstLine="851"/>
        <w:jc w:val="both"/>
        <w:textAlignment w:val="baseline"/>
      </w:pPr>
      <w:r>
        <w:t>21.2.3. dėl nenumatytų prekių, paslaugų ir (ar) darbų, susijusių su perkamu objektu, kurių poreikis paaiškėjo tik vykdant Sutartį, įsigijimo;</w:t>
      </w:r>
    </w:p>
    <w:p w14:paraId="5C147527" w14:textId="77777777" w:rsidR="009422EA" w:rsidRDefault="009422EA" w:rsidP="009A2DA3">
      <w:pPr>
        <w:tabs>
          <w:tab w:val="left" w:pos="567"/>
        </w:tabs>
        <w:spacing w:line="276" w:lineRule="auto"/>
        <w:ind w:firstLine="851"/>
        <w:jc w:val="both"/>
        <w:textAlignment w:val="baseline"/>
      </w:pPr>
      <w:r>
        <w:t>21.2.4. ne dėl Pirkėjo kaltės vėluoja kitos Pirkėjo pirkimo sutarties, turinčios tiesioginės įtakos šiai Sutarčiai, vykdymas;</w:t>
      </w:r>
    </w:p>
    <w:p w14:paraId="17DF510E" w14:textId="77777777" w:rsidR="009422EA" w:rsidRDefault="009422EA" w:rsidP="009A2DA3">
      <w:pPr>
        <w:tabs>
          <w:tab w:val="left" w:pos="567"/>
        </w:tabs>
        <w:spacing w:line="276" w:lineRule="auto"/>
        <w:ind w:firstLine="851"/>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6D355189" w14:textId="77777777" w:rsidR="009422EA" w:rsidRDefault="009422EA" w:rsidP="009A2DA3">
      <w:pPr>
        <w:tabs>
          <w:tab w:val="left" w:pos="567"/>
        </w:tabs>
        <w:spacing w:line="276" w:lineRule="auto"/>
        <w:ind w:firstLine="851"/>
        <w:jc w:val="both"/>
        <w:textAlignment w:val="baseline"/>
      </w:pPr>
      <w:r>
        <w:t>21.2.6. pasikeitus galiojančiam teisės aktui ar įsigaliojus naujam teisės aktui, kuris turi įtakos šios Sutarties vykdymui;</w:t>
      </w:r>
    </w:p>
    <w:p w14:paraId="3185F19A" w14:textId="77777777" w:rsidR="009422EA" w:rsidRDefault="009422EA" w:rsidP="009A2DA3">
      <w:pPr>
        <w:tabs>
          <w:tab w:val="left" w:pos="567"/>
        </w:tabs>
        <w:spacing w:line="276" w:lineRule="auto"/>
        <w:ind w:firstLine="851"/>
        <w:jc w:val="both"/>
        <w:textAlignment w:val="baseline"/>
      </w:pPr>
      <w:r>
        <w:t>21.2.7. sutartinių įsipareigojimų stabdymo būtinybė atsirado dėl sustabdyto, perskirstyto, negauto ir panašiai Pirkėjo Paslaugų pirkimui skirto finansavimo arba finansavimo trūkumo;</w:t>
      </w:r>
    </w:p>
    <w:p w14:paraId="7A926C18" w14:textId="77777777" w:rsidR="009422EA" w:rsidRDefault="009422EA" w:rsidP="009A2DA3">
      <w:pPr>
        <w:tabs>
          <w:tab w:val="left" w:pos="567"/>
        </w:tabs>
        <w:spacing w:line="276" w:lineRule="auto"/>
        <w:ind w:firstLine="851"/>
        <w:jc w:val="both"/>
        <w:textAlignment w:val="baseline"/>
      </w:pPr>
      <w:r>
        <w:t>21.2.8. dėl teisminių (arbitražinių) ginčų su Pirkėju ar trečiaisiais asmenimis, kurių dalykas yra tiesiogiai susijęs su Sutarties vykdymu.</w:t>
      </w:r>
    </w:p>
    <w:p w14:paraId="5E49DC0A" w14:textId="77777777" w:rsidR="009422EA" w:rsidRDefault="009422EA" w:rsidP="009A2DA3">
      <w:pPr>
        <w:tabs>
          <w:tab w:val="left" w:pos="567"/>
        </w:tabs>
        <w:spacing w:line="276" w:lineRule="auto"/>
        <w:ind w:firstLine="851"/>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8B4745" w14:textId="77777777" w:rsidR="009422EA" w:rsidRDefault="009422EA" w:rsidP="009A2DA3">
      <w:pPr>
        <w:tabs>
          <w:tab w:val="left" w:pos="567"/>
        </w:tabs>
        <w:spacing w:line="276" w:lineRule="auto"/>
        <w:ind w:firstLine="851"/>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3A0186" w14:textId="77777777" w:rsidR="009422EA" w:rsidRDefault="009422EA" w:rsidP="009A2DA3">
      <w:pPr>
        <w:tabs>
          <w:tab w:val="left" w:pos="567"/>
        </w:tabs>
        <w:spacing w:line="276" w:lineRule="auto"/>
        <w:ind w:firstLine="851"/>
        <w:jc w:val="both"/>
        <w:textAlignment w:val="baseline"/>
      </w:pPr>
      <w:r>
        <w:t>21.5. Sutartinių įsipareigojimų vykdymas gali būti stabdomas tik Sutarties galiojimo laikotarpiu tokia tvarka:</w:t>
      </w:r>
    </w:p>
    <w:p w14:paraId="00595B42" w14:textId="77777777" w:rsidR="009422EA" w:rsidRDefault="009422EA" w:rsidP="009A2DA3">
      <w:pPr>
        <w:tabs>
          <w:tab w:val="left" w:pos="567"/>
        </w:tabs>
        <w:spacing w:line="276" w:lineRule="auto"/>
        <w:ind w:firstLine="851"/>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0EA3D4" w14:textId="77777777" w:rsidR="009422EA" w:rsidRDefault="009422EA" w:rsidP="009A2DA3">
      <w:pPr>
        <w:spacing w:line="276" w:lineRule="auto"/>
        <w:ind w:firstLine="85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AFE656" w14:textId="77777777" w:rsidR="009422EA" w:rsidRDefault="009422EA" w:rsidP="009A2DA3">
      <w:pPr>
        <w:spacing w:line="276" w:lineRule="auto"/>
        <w:ind w:firstLine="85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4763D" w14:textId="77777777" w:rsidR="009422EA" w:rsidRDefault="009422EA" w:rsidP="009A2DA3">
      <w:pPr>
        <w:spacing w:line="276" w:lineRule="auto"/>
        <w:ind w:firstLine="85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EBE2" w14:textId="77777777" w:rsidR="009422EA" w:rsidRDefault="009422EA" w:rsidP="009A2DA3">
      <w:pPr>
        <w:spacing w:line="276" w:lineRule="auto"/>
        <w:ind w:firstLine="851"/>
        <w:jc w:val="both"/>
      </w:pPr>
      <w:r>
        <w:t>21.7. Sutartinių įsipareigojimų vykdymas sustabdomas ne ilgesniam kaip konkrečios, pagrįstos aplinkybės egzistavimo laikotarpiui.</w:t>
      </w:r>
    </w:p>
    <w:p w14:paraId="63DE2241" w14:textId="77777777" w:rsidR="009422EA" w:rsidRDefault="009422EA" w:rsidP="009A2DA3">
      <w:pPr>
        <w:tabs>
          <w:tab w:val="left" w:pos="567"/>
        </w:tabs>
        <w:spacing w:line="276" w:lineRule="auto"/>
        <w:ind w:firstLine="851"/>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D4F9D8" w14:textId="77777777" w:rsidR="009422EA" w:rsidRDefault="009422EA" w:rsidP="009A2DA3">
      <w:pPr>
        <w:tabs>
          <w:tab w:val="left" w:pos="567"/>
        </w:tabs>
        <w:spacing w:line="276" w:lineRule="auto"/>
        <w:ind w:firstLine="851"/>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1B255" w14:textId="77777777" w:rsidR="009422EA" w:rsidRDefault="009422EA" w:rsidP="009A2DA3">
      <w:pPr>
        <w:tabs>
          <w:tab w:val="left" w:pos="567"/>
        </w:tabs>
        <w:spacing w:line="276" w:lineRule="auto"/>
        <w:ind w:firstLine="851"/>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EA318B5" w14:textId="77777777" w:rsidR="009422EA" w:rsidRDefault="009422EA" w:rsidP="009A2DA3">
      <w:pPr>
        <w:tabs>
          <w:tab w:val="left" w:pos="567"/>
        </w:tabs>
        <w:spacing w:line="276" w:lineRule="auto"/>
        <w:ind w:firstLine="851"/>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1F7A993" w14:textId="77777777" w:rsidR="009422EA" w:rsidRDefault="009422EA" w:rsidP="009422EA">
      <w:pPr>
        <w:tabs>
          <w:tab w:val="left" w:pos="567"/>
        </w:tabs>
        <w:spacing w:line="276" w:lineRule="auto"/>
        <w:jc w:val="both"/>
        <w:textAlignment w:val="baseline"/>
        <w:rPr>
          <w:b/>
          <w:bCs/>
        </w:rPr>
      </w:pPr>
    </w:p>
    <w:p w14:paraId="753153BA"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065F2E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24EE05" w14:textId="77777777" w:rsidR="009422EA" w:rsidRDefault="009422EA" w:rsidP="009A2DA3">
      <w:pPr>
        <w:tabs>
          <w:tab w:val="left" w:pos="567"/>
          <w:tab w:val="left" w:pos="851"/>
          <w:tab w:val="left" w:pos="992"/>
          <w:tab w:val="left" w:pos="1134"/>
        </w:tabs>
        <w:spacing w:line="276" w:lineRule="auto"/>
        <w:ind w:firstLine="709"/>
        <w:jc w:val="both"/>
        <w:rPr>
          <w:rFonts w:eastAsia="Cambria"/>
          <w:b/>
          <w:bCs/>
        </w:rPr>
      </w:pPr>
      <w:r>
        <w:rPr>
          <w:rFonts w:eastAsia="Cambria"/>
        </w:rPr>
        <w:t>Sutartis gali būti nutraukiama VPĮ 90 straipsnyje ir Sutartyje numatytais atvejais, įskaitant galimybę nutraukti Sutartį Šalių susitarimu.</w:t>
      </w:r>
    </w:p>
    <w:p w14:paraId="3DCC2F0D" w14:textId="77777777" w:rsidR="009422EA" w:rsidRDefault="009422EA" w:rsidP="009422EA">
      <w:pPr>
        <w:tabs>
          <w:tab w:val="left" w:pos="567"/>
          <w:tab w:val="left" w:pos="851"/>
          <w:tab w:val="left" w:pos="992"/>
          <w:tab w:val="left" w:pos="1134"/>
        </w:tabs>
        <w:spacing w:line="276" w:lineRule="auto"/>
        <w:jc w:val="both"/>
        <w:rPr>
          <w:rFonts w:eastAsia="Cambria"/>
          <w:b/>
          <w:bCs/>
        </w:rPr>
      </w:pPr>
    </w:p>
    <w:p w14:paraId="5D35E9E6"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5B1722"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9379D9" w14:textId="77777777" w:rsidR="009422EA" w:rsidRDefault="009422EA" w:rsidP="009A2DA3">
      <w:pPr>
        <w:tabs>
          <w:tab w:val="left" w:pos="567"/>
        </w:tabs>
        <w:spacing w:line="276" w:lineRule="auto"/>
        <w:ind w:firstLine="851"/>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B65579" w14:textId="77777777" w:rsidR="009422EA" w:rsidRDefault="009422EA" w:rsidP="009A2DA3">
      <w:pPr>
        <w:tabs>
          <w:tab w:val="left" w:pos="567"/>
        </w:tabs>
        <w:spacing w:line="276" w:lineRule="auto"/>
        <w:ind w:firstLine="851"/>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2F9BC0E" w14:textId="77777777" w:rsidR="009422EA" w:rsidRDefault="009422EA" w:rsidP="009422EA">
      <w:pPr>
        <w:tabs>
          <w:tab w:val="left" w:pos="567"/>
        </w:tabs>
        <w:spacing w:line="276" w:lineRule="auto"/>
        <w:jc w:val="both"/>
        <w:textAlignment w:val="baseline"/>
        <w:rPr>
          <w:b/>
          <w:bCs/>
        </w:rPr>
      </w:pPr>
    </w:p>
    <w:p w14:paraId="31B0284C"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06C2D3" w14:textId="77777777" w:rsidR="009422EA" w:rsidRDefault="009422EA" w:rsidP="009422E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6D02F9" w14:textId="77777777" w:rsidR="009422EA" w:rsidRDefault="009422EA" w:rsidP="009A2DA3">
      <w:pPr>
        <w:tabs>
          <w:tab w:val="left" w:pos="567"/>
        </w:tabs>
        <w:spacing w:line="276" w:lineRule="auto"/>
        <w:ind w:firstLine="851"/>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51800FF" w14:textId="77777777" w:rsidR="009422EA" w:rsidRDefault="009422EA" w:rsidP="009A2DA3">
      <w:pPr>
        <w:tabs>
          <w:tab w:val="left" w:pos="567"/>
        </w:tabs>
        <w:spacing w:line="276" w:lineRule="auto"/>
        <w:ind w:firstLine="851"/>
        <w:jc w:val="both"/>
        <w:textAlignment w:val="baseline"/>
      </w:pPr>
      <w:r>
        <w:t>22.2.2. Pirkėjas turi teisę vienašališkai nutraukti Sutartį ar jos dalį raštu įspėjęs Tiekėją prieš ne trumpesnį nei 10 (dešimties) dienų terminą, jeigu:</w:t>
      </w:r>
    </w:p>
    <w:p w14:paraId="54EAF7E6" w14:textId="77777777" w:rsidR="009422EA" w:rsidRDefault="009422EA" w:rsidP="009A2DA3">
      <w:pPr>
        <w:tabs>
          <w:tab w:val="left" w:pos="567"/>
        </w:tabs>
        <w:spacing w:line="276" w:lineRule="auto"/>
        <w:ind w:firstLine="851"/>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351469" w14:textId="77777777" w:rsidR="009422EA" w:rsidRDefault="009422EA" w:rsidP="009A2DA3">
      <w:pPr>
        <w:tabs>
          <w:tab w:val="left" w:pos="567"/>
        </w:tabs>
        <w:spacing w:line="276" w:lineRule="auto"/>
        <w:ind w:firstLine="851"/>
        <w:jc w:val="both"/>
      </w:pPr>
      <w:r>
        <w:t>22.2.2.2. Tiekėjo padėtis pasikeičia ir jis atitinka pirkimo dokumentuose nustatytą pašalinimo pagrindą;</w:t>
      </w:r>
    </w:p>
    <w:p w14:paraId="705CE286" w14:textId="77777777" w:rsidR="009422EA" w:rsidRDefault="009422EA" w:rsidP="009A2DA3">
      <w:pPr>
        <w:tabs>
          <w:tab w:val="left" w:pos="567"/>
        </w:tabs>
        <w:spacing w:line="276" w:lineRule="auto"/>
        <w:ind w:firstLine="851"/>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6B1B7A" w14:textId="77777777" w:rsidR="009422EA" w:rsidRDefault="009422EA" w:rsidP="009A2DA3">
      <w:pPr>
        <w:tabs>
          <w:tab w:val="left" w:pos="567"/>
        </w:tabs>
        <w:spacing w:line="276" w:lineRule="auto"/>
        <w:ind w:firstLine="851"/>
        <w:jc w:val="both"/>
        <w:textAlignment w:val="baseline"/>
      </w:pPr>
      <w:r>
        <w:t>22.2.2.4. Pirkėjas nusprendžia nebevykdyti veiklos, kurios vykdymui Sutartimi įsigyjamos Paslaugos ir Sutarties poreikis išnyksta;</w:t>
      </w:r>
    </w:p>
    <w:p w14:paraId="4609E745" w14:textId="77777777" w:rsidR="009422EA" w:rsidRDefault="009422EA" w:rsidP="009A2DA3">
      <w:pPr>
        <w:tabs>
          <w:tab w:val="left" w:pos="567"/>
        </w:tabs>
        <w:spacing w:line="276" w:lineRule="auto"/>
        <w:ind w:firstLine="851"/>
        <w:jc w:val="both"/>
        <w:textAlignment w:val="baseline"/>
      </w:pPr>
      <w:r>
        <w:t>22.2.2.5. Pirkėjo valdymo organas priima sprendimą, dėl kurio Sutarties poreikis išnyksta;</w:t>
      </w:r>
    </w:p>
    <w:p w14:paraId="04FA14A4" w14:textId="77777777" w:rsidR="009422EA" w:rsidRDefault="009422EA" w:rsidP="009A2DA3">
      <w:pPr>
        <w:tabs>
          <w:tab w:val="left" w:pos="567"/>
        </w:tabs>
        <w:spacing w:line="276" w:lineRule="auto"/>
        <w:ind w:firstLine="851"/>
        <w:jc w:val="both"/>
        <w:textAlignment w:val="baseline"/>
      </w:pPr>
      <w:r>
        <w:t>22.2.2.6. pasikeičia (pablogėja) Pirkėjo finansinė padėtis ar Pirkėjas negauna arba netenka finansavimo ir dėl šios priežasties nusprendžia nutraukti Sutartį;</w:t>
      </w:r>
    </w:p>
    <w:p w14:paraId="08F69180" w14:textId="77777777" w:rsidR="009422EA" w:rsidRDefault="009422EA" w:rsidP="009A2DA3">
      <w:pPr>
        <w:tabs>
          <w:tab w:val="left" w:pos="567"/>
        </w:tabs>
        <w:spacing w:line="276" w:lineRule="auto"/>
        <w:ind w:firstLine="851"/>
        <w:jc w:val="both"/>
        <w:textAlignment w:val="baseline"/>
      </w:pPr>
      <w:r>
        <w:t>22.2.2.7. keičiasi Pirkėjo organizacinė struktūra – juridinis statusas, pobūdis ar valdymo struktūra ir tai gali turėti įtakos tinkamam Sutarties įvykdymui arba Sutarties poreikiui;</w:t>
      </w:r>
    </w:p>
    <w:p w14:paraId="76389EA2" w14:textId="77777777" w:rsidR="009422EA" w:rsidRDefault="009422EA" w:rsidP="009A2DA3">
      <w:pPr>
        <w:tabs>
          <w:tab w:val="left" w:pos="567"/>
        </w:tabs>
        <w:spacing w:line="276" w:lineRule="auto"/>
        <w:ind w:firstLine="851"/>
        <w:jc w:val="both"/>
        <w:textAlignment w:val="baseline"/>
      </w:pPr>
      <w:r>
        <w:t xml:space="preserve">22.2.2.8. nebelieka perkamų </w:t>
      </w:r>
      <w:r>
        <w:rPr>
          <w:rFonts w:eastAsia="Arial"/>
        </w:rPr>
        <w:t>Paslaugų</w:t>
      </w:r>
      <w:r>
        <w:t xml:space="preserve"> poreikio;</w:t>
      </w:r>
    </w:p>
    <w:p w14:paraId="752AA376" w14:textId="77777777" w:rsidR="009422EA" w:rsidRDefault="009422EA" w:rsidP="009A2DA3">
      <w:pPr>
        <w:tabs>
          <w:tab w:val="left" w:pos="567"/>
        </w:tabs>
        <w:spacing w:line="276" w:lineRule="auto"/>
        <w:ind w:firstLine="851"/>
        <w:jc w:val="both"/>
        <w:textAlignment w:val="baseline"/>
      </w:pPr>
      <w:r>
        <w:t>22.2.2.9. Pirkėjas iš pirkimų priežiūrą atliekančių institucijų gauna nurodymą ar rekomendaciją nutraukti Sutartį;</w:t>
      </w:r>
    </w:p>
    <w:p w14:paraId="7FCDD462" w14:textId="77777777" w:rsidR="009422EA" w:rsidRDefault="009422EA" w:rsidP="009A2DA3">
      <w:pPr>
        <w:tabs>
          <w:tab w:val="left" w:pos="567"/>
        </w:tabs>
        <w:spacing w:line="276" w:lineRule="auto"/>
        <w:ind w:firstLine="851"/>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59B0CF" w14:textId="77777777" w:rsidR="009422EA" w:rsidRDefault="009422EA" w:rsidP="009A2DA3">
      <w:pPr>
        <w:tabs>
          <w:tab w:val="left" w:pos="567"/>
        </w:tabs>
        <w:spacing w:line="276" w:lineRule="auto"/>
        <w:ind w:firstLine="851"/>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9E0BCC2" w14:textId="77777777" w:rsidR="009422EA" w:rsidRDefault="009422EA" w:rsidP="009A2DA3">
      <w:pPr>
        <w:tabs>
          <w:tab w:val="left" w:pos="567"/>
        </w:tabs>
        <w:spacing w:line="276" w:lineRule="auto"/>
        <w:ind w:firstLine="851"/>
        <w:jc w:val="both"/>
        <w:textAlignment w:val="baseline"/>
      </w:pPr>
      <w:r>
        <w:t>22.2.2.12. Tiekėjas pažeidžia Sutartį arba įstatymus bei kitus teisės aktus ir per Pirkėjo rašytinėje pretenzijoje nurodytą terminą neištaiso pažeidimo;</w:t>
      </w:r>
    </w:p>
    <w:p w14:paraId="0DB623DD" w14:textId="77777777" w:rsidR="009422EA" w:rsidRDefault="009422EA" w:rsidP="009A2DA3">
      <w:pPr>
        <w:tabs>
          <w:tab w:val="left" w:pos="567"/>
        </w:tabs>
        <w:spacing w:line="276" w:lineRule="auto"/>
        <w:ind w:firstLine="851"/>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8A9068" w14:textId="77777777" w:rsidR="009422EA" w:rsidRDefault="009422EA" w:rsidP="009A2DA3">
      <w:pPr>
        <w:tabs>
          <w:tab w:val="left" w:pos="567"/>
        </w:tabs>
        <w:spacing w:line="276" w:lineRule="auto"/>
        <w:ind w:firstLine="851"/>
        <w:jc w:val="both"/>
        <w:textAlignment w:val="baseline"/>
        <w:rPr>
          <w:iCs/>
        </w:rPr>
      </w:pPr>
      <w:r>
        <w:rPr>
          <w:iCs/>
        </w:rPr>
        <w:t>22.2.2.14. paaiškėja VPĮ 37 straipsnio 8 dalyje ir (ar) 47 straipsnio 8 dalyje nurodytos aplinkybės.</w:t>
      </w:r>
    </w:p>
    <w:p w14:paraId="21D2A553" w14:textId="77777777" w:rsidR="009422EA" w:rsidRDefault="009422EA" w:rsidP="009A2DA3">
      <w:pPr>
        <w:tabs>
          <w:tab w:val="left" w:pos="567"/>
        </w:tabs>
        <w:spacing w:line="276" w:lineRule="auto"/>
        <w:ind w:firstLine="851"/>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1D15D4" w14:textId="77777777" w:rsidR="009422EA" w:rsidRDefault="009422EA" w:rsidP="009A2DA3">
      <w:pPr>
        <w:tabs>
          <w:tab w:val="left" w:pos="567"/>
        </w:tabs>
        <w:spacing w:line="276" w:lineRule="auto"/>
        <w:ind w:firstLine="851"/>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DB3417" w14:textId="48B8F6C2" w:rsidR="009422EA" w:rsidRDefault="009422EA" w:rsidP="009A2DA3">
      <w:pPr>
        <w:tabs>
          <w:tab w:val="left" w:pos="567"/>
        </w:tabs>
        <w:spacing w:line="276" w:lineRule="auto"/>
        <w:ind w:firstLine="851"/>
        <w:jc w:val="both"/>
        <w:textAlignment w:val="baseline"/>
      </w:pPr>
      <w:r>
        <w:lastRenderedPageBreak/>
        <w:t xml:space="preserve">22.2.5. </w:t>
      </w:r>
      <w:r w:rsidR="0071618A" w:rsidRPr="0071618A">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36A3A8A" w14:textId="77777777" w:rsidR="009422EA" w:rsidRDefault="009422EA" w:rsidP="009A2DA3">
      <w:pPr>
        <w:tabs>
          <w:tab w:val="left" w:pos="567"/>
        </w:tabs>
        <w:spacing w:line="276" w:lineRule="auto"/>
        <w:ind w:firstLine="851"/>
        <w:jc w:val="both"/>
        <w:textAlignment w:val="baseline"/>
      </w:pPr>
      <w:r>
        <w:t>22.2.6. Pirkėjas turi teisę vienašališkai nutraukti Sutartį ir kitais Specialiosiose sąlygose (jei taikoma) ir įstatymuose bei kituose teisės aktuose įtvirtintais atvejais.</w:t>
      </w:r>
    </w:p>
    <w:p w14:paraId="1D546DFE" w14:textId="77777777" w:rsidR="009422EA" w:rsidRDefault="009422EA" w:rsidP="009A2DA3">
      <w:pPr>
        <w:tabs>
          <w:tab w:val="left" w:pos="567"/>
        </w:tabs>
        <w:spacing w:line="276" w:lineRule="auto"/>
        <w:ind w:firstLine="851"/>
        <w:jc w:val="both"/>
        <w:textAlignment w:val="baseline"/>
      </w:pPr>
      <w:r>
        <w:t>22.2.7. Sutartis laikoma nutraukta kitą dieną po to, kai pasibaigia įspėjimo apie Sutarties nutraukimą terminas.</w:t>
      </w:r>
    </w:p>
    <w:p w14:paraId="4B0C630B" w14:textId="77777777" w:rsidR="009422EA" w:rsidRDefault="009422EA" w:rsidP="009A2DA3">
      <w:pPr>
        <w:tabs>
          <w:tab w:val="left" w:pos="567"/>
        </w:tabs>
        <w:spacing w:line="276" w:lineRule="auto"/>
        <w:ind w:firstLine="851"/>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40788F" w14:textId="77777777" w:rsidR="009422EA" w:rsidRDefault="009422EA" w:rsidP="009422EA">
      <w:pPr>
        <w:tabs>
          <w:tab w:val="left" w:pos="567"/>
        </w:tabs>
        <w:spacing w:line="276" w:lineRule="auto"/>
        <w:jc w:val="both"/>
        <w:textAlignment w:val="baseline"/>
        <w:rPr>
          <w:b/>
          <w:bCs/>
        </w:rPr>
      </w:pPr>
    </w:p>
    <w:p w14:paraId="055DDE72"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D2B5C61" w14:textId="77777777" w:rsidR="009422EA" w:rsidRDefault="009422EA" w:rsidP="009422E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83F273" w14:textId="77777777" w:rsidR="009422EA" w:rsidRDefault="009422EA" w:rsidP="009A2DA3">
      <w:pPr>
        <w:tabs>
          <w:tab w:val="left" w:pos="567"/>
        </w:tabs>
        <w:spacing w:line="276" w:lineRule="auto"/>
        <w:ind w:firstLine="851"/>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F8C6F8" w14:textId="77777777" w:rsidR="009422EA" w:rsidRDefault="009422EA" w:rsidP="009A2DA3">
      <w:pPr>
        <w:tabs>
          <w:tab w:val="left" w:pos="567"/>
        </w:tabs>
        <w:spacing w:line="276" w:lineRule="auto"/>
        <w:ind w:firstLine="851"/>
        <w:jc w:val="both"/>
        <w:textAlignment w:val="baseline"/>
      </w:pPr>
      <w:r>
        <w:t>22.3.2. Tiekėjas turi teisę vienašališkai nutraukti Sutartį, įspėjęs Pirkėją raštu prieš ne trumpesnį nei 10 (dešimties) dienų terminą, jeigu:</w:t>
      </w:r>
    </w:p>
    <w:p w14:paraId="1DF603D8" w14:textId="77777777" w:rsidR="009422EA" w:rsidRDefault="009422EA" w:rsidP="009A2DA3">
      <w:pPr>
        <w:tabs>
          <w:tab w:val="left" w:pos="567"/>
        </w:tabs>
        <w:spacing w:line="276" w:lineRule="auto"/>
        <w:ind w:firstLine="851"/>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FE30BE" w14:textId="77777777" w:rsidR="009422EA" w:rsidRDefault="009422EA" w:rsidP="009A2DA3">
      <w:pPr>
        <w:tabs>
          <w:tab w:val="left" w:pos="567"/>
        </w:tabs>
        <w:spacing w:line="276" w:lineRule="auto"/>
        <w:ind w:firstLine="851"/>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A09024" w14:textId="77777777" w:rsidR="009422EA" w:rsidRDefault="009422EA" w:rsidP="009A2DA3">
      <w:pPr>
        <w:tabs>
          <w:tab w:val="left" w:pos="567"/>
        </w:tabs>
        <w:spacing w:line="276" w:lineRule="auto"/>
        <w:ind w:firstLine="851"/>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C66184" w14:textId="77777777" w:rsidR="009422EA" w:rsidRDefault="009422EA" w:rsidP="009A2DA3">
      <w:pPr>
        <w:tabs>
          <w:tab w:val="left" w:pos="567"/>
        </w:tabs>
        <w:spacing w:line="276" w:lineRule="auto"/>
        <w:ind w:firstLine="851"/>
        <w:jc w:val="both"/>
        <w:textAlignment w:val="baseline"/>
      </w:pPr>
      <w:r>
        <w:t>22.3.4. Tiekėjas turi teisę vienašališkai nutraukti Sutartį ir kitais įstatymuose bei kituose teisės aktuose įtvirtintais atvejais.</w:t>
      </w:r>
    </w:p>
    <w:p w14:paraId="5E97C46A" w14:textId="669F4338" w:rsidR="009422EA" w:rsidRDefault="009422EA" w:rsidP="009A2DA3">
      <w:pPr>
        <w:tabs>
          <w:tab w:val="left" w:pos="567"/>
        </w:tabs>
        <w:spacing w:line="276" w:lineRule="auto"/>
        <w:ind w:firstLine="851"/>
        <w:jc w:val="both"/>
        <w:textAlignment w:val="baseline"/>
      </w:pPr>
      <w:r>
        <w:t xml:space="preserve">22.3.5. </w:t>
      </w:r>
      <w:r w:rsidR="0071618A" w:rsidRPr="0071618A">
        <w:t>Jei Sutartis nutraukiama dėl Pirkėjo esminio Sutarties pažeidimo ar Pirkėjui nepagrįstai nutraukus Sutarties vykdymą ne Sutartyje nustatyta tvarka, Pirkėjas įsipareigoja sumokėti Tiekėjui Specialiosiose sąlygose nurodyto dydžio baudą ir atlyginti nuostolius, sus</w:t>
      </w:r>
      <w:r w:rsidR="0071618A">
        <w:t>ijusius su Sutarties nutraukimu</w:t>
      </w:r>
      <w:r>
        <w:t>.</w:t>
      </w:r>
    </w:p>
    <w:p w14:paraId="7F5710F0" w14:textId="77777777" w:rsidR="009422EA" w:rsidRDefault="009422EA" w:rsidP="009A2DA3">
      <w:pPr>
        <w:tabs>
          <w:tab w:val="left" w:pos="567"/>
        </w:tabs>
        <w:spacing w:line="276" w:lineRule="auto"/>
        <w:ind w:firstLine="851"/>
        <w:jc w:val="both"/>
        <w:textAlignment w:val="baseline"/>
      </w:pPr>
      <w:r>
        <w:t>22.3.6. Sutartis laikoma nutraukta kitą dieną po to, kai pasibaigia įspėjimo apie Sutarties nutraukimą terminas.</w:t>
      </w:r>
    </w:p>
    <w:p w14:paraId="4A31BFBF" w14:textId="77777777" w:rsidR="009422EA" w:rsidRDefault="009422EA" w:rsidP="009A2DA3">
      <w:pPr>
        <w:tabs>
          <w:tab w:val="left" w:pos="567"/>
        </w:tabs>
        <w:spacing w:line="276" w:lineRule="auto"/>
        <w:ind w:firstLine="851"/>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95E643" w14:textId="77777777" w:rsidR="009422EA" w:rsidRDefault="009422EA" w:rsidP="009A2DA3">
      <w:pPr>
        <w:tabs>
          <w:tab w:val="left" w:pos="567"/>
        </w:tabs>
        <w:spacing w:line="276" w:lineRule="auto"/>
        <w:ind w:firstLine="851"/>
        <w:jc w:val="both"/>
        <w:textAlignment w:val="baseline"/>
        <w:rPr>
          <w:b/>
          <w:bCs/>
        </w:rPr>
      </w:pPr>
    </w:p>
    <w:p w14:paraId="1EAF9D6A" w14:textId="77777777" w:rsidR="009422EA" w:rsidRDefault="009422EA" w:rsidP="009A2DA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36B5C3" w14:textId="77777777" w:rsidR="009422EA" w:rsidRDefault="009422EA" w:rsidP="009A2DA3">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eastAsia="Arial"/>
          <w:b/>
        </w:rPr>
      </w:pPr>
    </w:p>
    <w:p w14:paraId="17E7D3E8" w14:textId="77777777" w:rsidR="009422EA" w:rsidRDefault="009422EA" w:rsidP="009A2DA3">
      <w:pPr>
        <w:tabs>
          <w:tab w:val="left" w:pos="567"/>
        </w:tabs>
        <w:spacing w:line="276" w:lineRule="auto"/>
        <w:ind w:firstLine="851"/>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3B92B7F" w14:textId="77777777" w:rsidR="009422EA" w:rsidRDefault="009422EA" w:rsidP="009A2DA3">
      <w:pPr>
        <w:tabs>
          <w:tab w:val="left" w:pos="567"/>
        </w:tabs>
        <w:spacing w:line="276" w:lineRule="auto"/>
        <w:ind w:firstLine="851"/>
        <w:jc w:val="both"/>
        <w:textAlignment w:val="baseline"/>
      </w:pPr>
      <w:r>
        <w:t>22.4.2. Nutraukus Sutartį, Šalys privalo:</w:t>
      </w:r>
    </w:p>
    <w:p w14:paraId="61C67429" w14:textId="77777777" w:rsidR="009422EA" w:rsidRDefault="009422EA" w:rsidP="009A2DA3">
      <w:pPr>
        <w:tabs>
          <w:tab w:val="left" w:pos="567"/>
        </w:tabs>
        <w:spacing w:line="276" w:lineRule="auto"/>
        <w:ind w:firstLine="851"/>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633E9C" w14:textId="77777777" w:rsidR="009422EA" w:rsidRDefault="009422EA" w:rsidP="009A2DA3">
      <w:pPr>
        <w:tabs>
          <w:tab w:val="left" w:pos="567"/>
        </w:tabs>
        <w:spacing w:line="276" w:lineRule="auto"/>
        <w:ind w:firstLine="851"/>
        <w:jc w:val="both"/>
        <w:textAlignment w:val="baseline"/>
      </w:pPr>
      <w:r>
        <w:t xml:space="preserve">22.4.2.2. atsiskaityti už iki Sutarties nutraukimo suteiktas </w:t>
      </w:r>
      <w:r>
        <w:rPr>
          <w:rFonts w:eastAsia="Arial"/>
        </w:rPr>
        <w:t>Paslaugas</w:t>
      </w:r>
      <w:r>
        <w:t>, atitinkančias Sutarties reikalavimus;</w:t>
      </w:r>
    </w:p>
    <w:p w14:paraId="1B65A7DD" w14:textId="77777777" w:rsidR="009422EA" w:rsidRDefault="009422EA" w:rsidP="009A2DA3">
      <w:pPr>
        <w:tabs>
          <w:tab w:val="left" w:pos="567"/>
        </w:tabs>
        <w:spacing w:line="276" w:lineRule="auto"/>
        <w:ind w:firstLine="851"/>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E57DD0" w14:textId="77777777" w:rsidR="009422EA" w:rsidRDefault="009422EA" w:rsidP="009A2DA3">
      <w:pPr>
        <w:tabs>
          <w:tab w:val="left" w:pos="567"/>
        </w:tabs>
        <w:spacing w:line="276" w:lineRule="auto"/>
        <w:ind w:firstLine="851"/>
        <w:jc w:val="both"/>
        <w:textAlignment w:val="baseline"/>
        <w:rPr>
          <w:b/>
          <w:bCs/>
        </w:rPr>
      </w:pPr>
    </w:p>
    <w:p w14:paraId="701854B3" w14:textId="77777777" w:rsidR="009422EA" w:rsidRDefault="009422EA" w:rsidP="009A2D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0764372" w14:textId="77777777" w:rsidR="009422EA" w:rsidRDefault="009422EA" w:rsidP="009A2DA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851"/>
        <w:jc w:val="both"/>
        <w:rPr>
          <w:rFonts w:eastAsia="Arial"/>
          <w:b/>
          <w:caps/>
        </w:rPr>
      </w:pPr>
    </w:p>
    <w:p w14:paraId="04066654" w14:textId="77777777" w:rsidR="009422EA" w:rsidRDefault="009422EA" w:rsidP="009A2DA3">
      <w:pPr>
        <w:spacing w:line="276" w:lineRule="auto"/>
        <w:ind w:firstLine="851"/>
        <w:jc w:val="both"/>
      </w:pPr>
      <w:r>
        <w:rPr>
          <w:rFonts w:eastAsia="Arial"/>
          <w:caps/>
        </w:rPr>
        <w:t xml:space="preserve">23.1. </w:t>
      </w:r>
      <w:r>
        <w:t>Tais atvejais, kai kartu su Paslaugomis yra perkamos prekės, Tiekėjas turi teisę keisti prekių modelį ir (ar) gamintoją, jei yra visos toliau nurodytos sąlygos:</w:t>
      </w:r>
    </w:p>
    <w:p w14:paraId="04904603" w14:textId="77777777" w:rsidR="009422EA" w:rsidRDefault="009422EA" w:rsidP="009A2DA3">
      <w:pPr>
        <w:spacing w:line="276" w:lineRule="auto"/>
        <w:ind w:firstLine="85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DDA9BFC" w14:textId="77777777" w:rsidR="009422EA" w:rsidRDefault="009422EA" w:rsidP="009A2DA3">
      <w:pPr>
        <w:spacing w:line="276" w:lineRule="auto"/>
        <w:ind w:firstLine="85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9EE38C" w14:textId="77777777" w:rsidR="009422EA" w:rsidRDefault="009422EA" w:rsidP="009A2DA3">
      <w:pPr>
        <w:spacing w:line="276" w:lineRule="auto"/>
        <w:ind w:firstLine="85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8C32E7" w14:textId="77777777" w:rsidR="009422EA" w:rsidRDefault="009422EA" w:rsidP="009A2DA3">
      <w:pPr>
        <w:spacing w:line="276" w:lineRule="auto"/>
        <w:ind w:firstLine="851"/>
        <w:jc w:val="both"/>
      </w:pPr>
      <w:r>
        <w:t>23.1.4. Šalys sudarė rašytinį Susitarimą prie Sutarties dėl prekių keitimo.</w:t>
      </w:r>
    </w:p>
    <w:p w14:paraId="05896E83" w14:textId="77777777" w:rsidR="009422EA" w:rsidRDefault="009422EA" w:rsidP="009A2DA3">
      <w:pPr>
        <w:spacing w:line="276" w:lineRule="auto"/>
        <w:ind w:firstLine="851"/>
        <w:jc w:val="both"/>
      </w:pPr>
      <w:r>
        <w:t>23.2. Šiame Bendrųjų sąlygų skyriuje nurodytu atveju prekės turi būti pristatytos už ne didesnę nei pasiūlyme nurodytą kainą.</w:t>
      </w:r>
    </w:p>
    <w:p w14:paraId="0461399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0EBDAFC"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3CA9B3"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46FBB1" w14:textId="77777777" w:rsidR="009422EA" w:rsidRDefault="009422EA" w:rsidP="009A2DA3">
      <w:pPr>
        <w:tabs>
          <w:tab w:val="left" w:pos="567"/>
          <w:tab w:val="left" w:pos="851"/>
          <w:tab w:val="left" w:pos="992"/>
          <w:tab w:val="left" w:pos="1134"/>
        </w:tabs>
        <w:spacing w:line="276" w:lineRule="auto"/>
        <w:ind w:firstLine="851"/>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32699A" w14:textId="77777777" w:rsidR="009422EA" w:rsidRDefault="009422EA" w:rsidP="009A2DA3">
      <w:pPr>
        <w:widowControl w:val="0"/>
        <w:tabs>
          <w:tab w:val="left" w:pos="567"/>
          <w:tab w:val="left" w:pos="851"/>
          <w:tab w:val="left" w:pos="992"/>
          <w:tab w:val="left" w:pos="1134"/>
        </w:tabs>
        <w:spacing w:line="276" w:lineRule="auto"/>
        <w:ind w:firstLine="851"/>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0A0A8B"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C4348EB"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24.4. Jeigu pranešimas siunčiamas el. paštu, laikoma, kad Šalis jį gavo kitą darbo dieną.</w:t>
      </w:r>
    </w:p>
    <w:p w14:paraId="2C5131B8"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Arial"/>
        </w:rPr>
      </w:pPr>
      <w:r>
        <w:rPr>
          <w:rFonts w:eastAsia="Arial"/>
        </w:rPr>
        <w:t>24.5. Jeigu pranešimas siunčiamas keliais skirtingais būdais, laikoma, kad gavėjas jį gavo tada, kai jis gavo pirmesnįjį pranešimą.</w:t>
      </w:r>
    </w:p>
    <w:p w14:paraId="41ED2B39" w14:textId="77777777" w:rsidR="009422EA" w:rsidRDefault="009422EA" w:rsidP="009422EA">
      <w:pPr>
        <w:widowControl w:val="0"/>
        <w:tabs>
          <w:tab w:val="left" w:pos="0"/>
          <w:tab w:val="left" w:pos="851"/>
          <w:tab w:val="left" w:pos="992"/>
          <w:tab w:val="left" w:pos="1134"/>
        </w:tabs>
        <w:spacing w:line="276" w:lineRule="auto"/>
        <w:jc w:val="both"/>
        <w:rPr>
          <w:rFonts w:eastAsia="Arial"/>
          <w:b/>
          <w:bCs/>
        </w:rPr>
      </w:pPr>
    </w:p>
    <w:p w14:paraId="429FF935"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283562" w14:textId="77777777" w:rsidR="009422EA" w:rsidRDefault="009422EA" w:rsidP="009422E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949CE3" w14:textId="77777777" w:rsidR="009422EA" w:rsidRDefault="009422EA" w:rsidP="009A2DA3">
      <w:pPr>
        <w:widowControl w:val="0"/>
        <w:tabs>
          <w:tab w:val="left" w:pos="0"/>
          <w:tab w:val="left" w:pos="851"/>
          <w:tab w:val="left" w:pos="992"/>
          <w:tab w:val="left" w:pos="1134"/>
        </w:tabs>
        <w:spacing w:line="276" w:lineRule="auto"/>
        <w:ind w:firstLine="851"/>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53715A" w14:textId="77777777" w:rsidR="009422EA" w:rsidRDefault="009422EA" w:rsidP="009A2DA3">
      <w:pPr>
        <w:widowControl w:val="0"/>
        <w:tabs>
          <w:tab w:val="left" w:pos="142"/>
          <w:tab w:val="left" w:pos="851"/>
          <w:tab w:val="left" w:pos="992"/>
          <w:tab w:val="left" w:pos="1134"/>
        </w:tabs>
        <w:spacing w:line="276" w:lineRule="auto"/>
        <w:ind w:firstLine="851"/>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06F13" w14:textId="77777777" w:rsidR="009422EA" w:rsidRDefault="009422EA" w:rsidP="009A2DA3">
      <w:pPr>
        <w:widowControl w:val="0"/>
        <w:tabs>
          <w:tab w:val="left" w:pos="426"/>
          <w:tab w:val="left" w:pos="567"/>
          <w:tab w:val="left" w:pos="709"/>
          <w:tab w:val="left" w:pos="851"/>
          <w:tab w:val="left" w:pos="992"/>
          <w:tab w:val="left" w:pos="1134"/>
        </w:tabs>
        <w:spacing w:line="276" w:lineRule="auto"/>
        <w:ind w:firstLine="851"/>
        <w:jc w:val="both"/>
        <w:rPr>
          <w:rFonts w:eastAsia="Arial"/>
        </w:rPr>
      </w:pPr>
      <w:r>
        <w:rPr>
          <w:rFonts w:eastAsia="Arial"/>
        </w:rPr>
        <w:t>25.3. Kilę ginčai nesudaro pagrindo Šalims atsisakyti vykdyti savo prievoles pagal Sutartį.</w:t>
      </w:r>
    </w:p>
    <w:p w14:paraId="7C21FC86" w14:textId="77777777" w:rsidR="009422EA" w:rsidRDefault="009422EA" w:rsidP="009422EA">
      <w:pPr>
        <w:widowControl w:val="0"/>
        <w:tabs>
          <w:tab w:val="left" w:pos="426"/>
          <w:tab w:val="left" w:pos="567"/>
          <w:tab w:val="left" w:pos="709"/>
          <w:tab w:val="left" w:pos="851"/>
          <w:tab w:val="left" w:pos="992"/>
          <w:tab w:val="left" w:pos="1134"/>
        </w:tabs>
        <w:spacing w:line="276" w:lineRule="auto"/>
        <w:jc w:val="both"/>
        <w:rPr>
          <w:rFonts w:eastAsia="Arial"/>
        </w:rPr>
      </w:pPr>
    </w:p>
    <w:p w14:paraId="7E96E13D" w14:textId="77777777" w:rsidR="00414E09" w:rsidRDefault="00414E09">
      <w:pPr>
        <w:tabs>
          <w:tab w:val="left" w:pos="5400"/>
        </w:tabs>
        <w:jc w:val="center"/>
        <w:textAlignment w:val="center"/>
        <w:sectPr w:rsidR="00414E09" w:rsidSect="009A2DA3">
          <w:endnotePr>
            <w:numFmt w:val="decimal"/>
          </w:endnotePr>
          <w:pgSz w:w="12240" w:h="15840" w:code="1"/>
          <w:pgMar w:top="1134" w:right="567" w:bottom="851" w:left="1701" w:header="720" w:footer="402" w:gutter="0"/>
          <w:pgNumType w:start="1"/>
          <w:cols w:space="720"/>
          <w:titlePg/>
          <w:docGrid w:linePitch="360"/>
        </w:sectPr>
      </w:pPr>
    </w:p>
    <w:p w14:paraId="60821C04" w14:textId="77777777" w:rsidR="00414E09" w:rsidRDefault="00414E09" w:rsidP="009A2DA3">
      <w:pPr>
        <w:tabs>
          <w:tab w:val="left" w:pos="5400"/>
        </w:tabs>
        <w:ind w:left="7655"/>
        <w:textAlignment w:val="center"/>
      </w:pPr>
      <w:r>
        <w:lastRenderedPageBreak/>
        <w:t>Sutarties</w:t>
      </w:r>
    </w:p>
    <w:p w14:paraId="7A79B8C4" w14:textId="7D72B44E" w:rsidR="00414E09" w:rsidRDefault="00414E09" w:rsidP="00E77CC9">
      <w:pPr>
        <w:tabs>
          <w:tab w:val="left" w:pos="5400"/>
        </w:tabs>
        <w:ind w:left="7655"/>
        <w:textAlignment w:val="center"/>
      </w:pPr>
      <w:r>
        <w:t xml:space="preserve"> 1 priedas</w:t>
      </w:r>
      <w:r w:rsidR="00B077B0">
        <w:t xml:space="preserve"> </w:t>
      </w:r>
    </w:p>
    <w:p w14:paraId="2AB225F3" w14:textId="77777777" w:rsidR="00414E09" w:rsidRDefault="00414E09" w:rsidP="00414E09">
      <w:pPr>
        <w:tabs>
          <w:tab w:val="left" w:pos="5400"/>
        </w:tabs>
        <w:jc w:val="right"/>
        <w:textAlignment w:val="center"/>
      </w:pPr>
    </w:p>
    <w:p w14:paraId="0F66A0BD" w14:textId="77777777" w:rsidR="00414E09" w:rsidRDefault="00414E09" w:rsidP="00414E09">
      <w:pPr>
        <w:tabs>
          <w:tab w:val="left" w:pos="5400"/>
        </w:tabs>
        <w:jc w:val="center"/>
        <w:textAlignment w:val="center"/>
        <w:rPr>
          <w:b/>
          <w:bCs/>
        </w:rPr>
      </w:pPr>
      <w:r w:rsidRPr="00671F58">
        <w:rPr>
          <w:b/>
          <w:bCs/>
        </w:rPr>
        <w:t xml:space="preserve">TECHNINĖ </w:t>
      </w:r>
      <w:r>
        <w:rPr>
          <w:b/>
          <w:bCs/>
        </w:rPr>
        <w:t>PROJEKTAVIMO UŽDUOTIS</w:t>
      </w:r>
    </w:p>
    <w:p w14:paraId="6F3134BF" w14:textId="77777777" w:rsidR="00414E09" w:rsidRDefault="00414E09" w:rsidP="00414E09">
      <w:pPr>
        <w:tabs>
          <w:tab w:val="left" w:pos="5400"/>
        </w:tabs>
        <w:jc w:val="center"/>
        <w:textAlignment w:val="center"/>
        <w:rPr>
          <w:b/>
          <w:bCs/>
        </w:rPr>
      </w:pPr>
    </w:p>
    <w:p w14:paraId="4DC1652B" w14:textId="66D27781" w:rsidR="00414E09" w:rsidRDefault="00414E09" w:rsidP="00414E09">
      <w:pPr>
        <w:tabs>
          <w:tab w:val="left" w:pos="5400"/>
        </w:tabs>
        <w:jc w:val="center"/>
        <w:textAlignment w:val="center"/>
        <w:rPr>
          <w:b/>
          <w:bCs/>
        </w:rPr>
      </w:pPr>
      <w:r>
        <w:rPr>
          <w:b/>
          <w:bCs/>
        </w:rPr>
        <w:t>(Pateikt</w:t>
      </w:r>
      <w:r w:rsidR="00B077B0">
        <w:rPr>
          <w:b/>
          <w:bCs/>
        </w:rPr>
        <w:t>i</w:t>
      </w:r>
      <w:r>
        <w:rPr>
          <w:b/>
          <w:bCs/>
        </w:rPr>
        <w:t xml:space="preserve"> atskir</w:t>
      </w:r>
      <w:r w:rsidR="00B077B0">
        <w:rPr>
          <w:b/>
          <w:bCs/>
        </w:rPr>
        <w:t>ais</w:t>
      </w:r>
      <w:r>
        <w:rPr>
          <w:b/>
          <w:bCs/>
        </w:rPr>
        <w:t xml:space="preserve"> dokument</w:t>
      </w:r>
      <w:r w:rsidR="00B077B0">
        <w:rPr>
          <w:b/>
          <w:bCs/>
        </w:rPr>
        <w:t>ais</w:t>
      </w:r>
      <w:r>
        <w:rPr>
          <w:b/>
          <w:bCs/>
        </w:rPr>
        <w:t>)</w:t>
      </w:r>
    </w:p>
    <w:p w14:paraId="0F52FE1D" w14:textId="77777777" w:rsidR="00414E09" w:rsidRDefault="00414E09" w:rsidP="00414E09">
      <w:pPr>
        <w:tabs>
          <w:tab w:val="left" w:pos="5400"/>
        </w:tabs>
        <w:jc w:val="center"/>
        <w:textAlignment w:val="center"/>
        <w:rPr>
          <w:b/>
          <w:bCs/>
        </w:rPr>
      </w:pPr>
    </w:p>
    <w:p w14:paraId="6E9624F3" w14:textId="77777777" w:rsidR="00E77CC9" w:rsidRDefault="00E77CC9" w:rsidP="00414E09">
      <w:pPr>
        <w:tabs>
          <w:tab w:val="left" w:pos="5400"/>
        </w:tabs>
        <w:jc w:val="center"/>
        <w:textAlignment w:val="center"/>
        <w:rPr>
          <w:b/>
          <w:bCs/>
        </w:rPr>
        <w:sectPr w:rsidR="00E77CC9" w:rsidSect="00414E09">
          <w:endnotePr>
            <w:numFmt w:val="decimal"/>
          </w:endnotePr>
          <w:pgSz w:w="12240" w:h="15840" w:code="1"/>
          <w:pgMar w:top="1134" w:right="567" w:bottom="1134" w:left="1701" w:header="720" w:footer="720" w:gutter="0"/>
          <w:pgNumType w:start="1"/>
          <w:cols w:space="720"/>
          <w:titlePg/>
          <w:docGrid w:linePitch="360"/>
        </w:sectPr>
      </w:pPr>
    </w:p>
    <w:p w14:paraId="723D4705" w14:textId="77777777" w:rsidR="00414E09" w:rsidRDefault="00414E09" w:rsidP="00414E09">
      <w:pPr>
        <w:tabs>
          <w:tab w:val="left" w:pos="5400"/>
        </w:tabs>
        <w:jc w:val="right"/>
        <w:textAlignment w:val="center"/>
      </w:pPr>
      <w:r>
        <w:lastRenderedPageBreak/>
        <w:t>2 priedas</w:t>
      </w:r>
    </w:p>
    <w:p w14:paraId="33DA8015" w14:textId="77777777" w:rsidR="00414E09" w:rsidRDefault="00414E09" w:rsidP="00414E09">
      <w:pPr>
        <w:tabs>
          <w:tab w:val="left" w:pos="5400"/>
        </w:tabs>
        <w:jc w:val="right"/>
        <w:textAlignment w:val="center"/>
      </w:pPr>
    </w:p>
    <w:p w14:paraId="60706371" w14:textId="77777777" w:rsidR="00414E09" w:rsidRDefault="00414E09" w:rsidP="00414E09">
      <w:pPr>
        <w:tabs>
          <w:tab w:val="left" w:pos="5400"/>
        </w:tabs>
        <w:jc w:val="center"/>
        <w:textAlignment w:val="center"/>
        <w:rPr>
          <w:b/>
          <w:bCs/>
        </w:rPr>
      </w:pPr>
      <w:r w:rsidRPr="00671F58">
        <w:rPr>
          <w:b/>
          <w:bCs/>
        </w:rPr>
        <w:t>PASLAUGŲ PERDAVIMO–PRIĖMIMO AKTAS</w:t>
      </w:r>
    </w:p>
    <w:p w14:paraId="52A3E0A2" w14:textId="77777777" w:rsidR="00414E09" w:rsidRPr="00671F58" w:rsidRDefault="00414E09" w:rsidP="00414E09">
      <w:pPr>
        <w:tabs>
          <w:tab w:val="left" w:pos="5400"/>
        </w:tabs>
        <w:jc w:val="center"/>
        <w:textAlignment w:val="center"/>
        <w:rPr>
          <w:b/>
          <w:bCs/>
        </w:rPr>
      </w:pPr>
    </w:p>
    <w:p w14:paraId="73ED86FB" w14:textId="77777777" w:rsidR="00414E09" w:rsidRPr="00665BC1" w:rsidRDefault="00414E09" w:rsidP="00414E09">
      <w:pPr>
        <w:ind w:left="68"/>
        <w:jc w:val="center"/>
        <w:rPr>
          <w:b/>
          <w:szCs w:val="24"/>
        </w:rPr>
      </w:pPr>
      <w:r w:rsidRPr="00665BC1">
        <w:rPr>
          <w:b/>
          <w:szCs w:val="24"/>
        </w:rPr>
        <w:t xml:space="preserve">Pagal </w:t>
      </w:r>
      <w:r w:rsidRPr="00665BC1">
        <w:rPr>
          <w:b/>
          <w:i/>
          <w:color w:val="FF0000"/>
          <w:szCs w:val="24"/>
        </w:rPr>
        <w:t>[Sutarties pavadinimas]</w:t>
      </w:r>
      <w:r w:rsidRPr="00665BC1">
        <w:rPr>
          <w:b/>
          <w:szCs w:val="24"/>
        </w:rPr>
        <w:t xml:space="preserve"> Sutartį Nr. ......................,</w:t>
      </w:r>
    </w:p>
    <w:p w14:paraId="7A604D1B" w14:textId="77777777" w:rsidR="00414E09" w:rsidRPr="00665BC1" w:rsidRDefault="00414E09" w:rsidP="00414E09">
      <w:pPr>
        <w:ind w:left="68"/>
        <w:jc w:val="center"/>
        <w:rPr>
          <w:iCs/>
          <w:szCs w:val="24"/>
        </w:rPr>
      </w:pPr>
      <w:r w:rsidRPr="00665BC1">
        <w:rPr>
          <w:iCs/>
          <w:szCs w:val="24"/>
        </w:rPr>
        <w:t>sudarytą ....... m. ..................................... mėn. ..... d.</w:t>
      </w:r>
    </w:p>
    <w:p w14:paraId="5B7B03D0" w14:textId="77777777" w:rsidR="00414E09" w:rsidRPr="00665BC1" w:rsidRDefault="00414E09" w:rsidP="00414E09">
      <w:pPr>
        <w:ind w:left="68"/>
        <w:jc w:val="center"/>
        <w:rPr>
          <w:i/>
          <w:szCs w:val="24"/>
        </w:rPr>
      </w:pPr>
    </w:p>
    <w:p w14:paraId="194E17E9" w14:textId="77777777" w:rsidR="00414E09" w:rsidRPr="00665BC1" w:rsidRDefault="00414E09" w:rsidP="00414E09">
      <w:pPr>
        <w:tabs>
          <w:tab w:val="left" w:pos="2535"/>
          <w:tab w:val="center" w:pos="4535"/>
        </w:tabs>
        <w:ind w:left="68"/>
        <w:jc w:val="center"/>
        <w:rPr>
          <w:b/>
          <w:szCs w:val="24"/>
        </w:rPr>
      </w:pPr>
      <w:r w:rsidRPr="00665BC1">
        <w:rPr>
          <w:b/>
          <w:szCs w:val="24"/>
        </w:rPr>
        <w:tab/>
      </w:r>
      <w:r w:rsidRPr="00665BC1">
        <w:rPr>
          <w:b/>
          <w:szCs w:val="24"/>
        </w:rPr>
        <w:tab/>
      </w:r>
    </w:p>
    <w:p w14:paraId="63F7F4D9" w14:textId="77777777" w:rsidR="00414E09" w:rsidRPr="00665BC1" w:rsidRDefault="00414E09" w:rsidP="00414E09">
      <w:pPr>
        <w:ind w:left="68"/>
        <w:jc w:val="center"/>
        <w:rPr>
          <w:szCs w:val="24"/>
        </w:rPr>
      </w:pPr>
      <w:r w:rsidRPr="00665BC1">
        <w:rPr>
          <w:i/>
          <w:color w:val="FF0000"/>
          <w:szCs w:val="24"/>
        </w:rPr>
        <w:t>[Akto sudarymo vieta]</w:t>
      </w:r>
      <w:r w:rsidRPr="00665BC1">
        <w:rPr>
          <w:szCs w:val="24"/>
        </w:rPr>
        <w:t>, ......... m. ............................... ........... d.</w:t>
      </w:r>
    </w:p>
    <w:p w14:paraId="3A79134E" w14:textId="77777777" w:rsidR="00414E09" w:rsidRPr="00665BC1" w:rsidRDefault="00414E09" w:rsidP="00414E09">
      <w:pPr>
        <w:ind w:left="68"/>
        <w:jc w:val="center"/>
        <w:rPr>
          <w:szCs w:val="24"/>
        </w:rPr>
      </w:pPr>
    </w:p>
    <w:p w14:paraId="51E67572" w14:textId="77777777" w:rsidR="00414E09" w:rsidRPr="00665BC1" w:rsidRDefault="00414E09" w:rsidP="00414E09">
      <w:pPr>
        <w:ind w:left="68"/>
        <w:jc w:val="center"/>
        <w:rPr>
          <w:szCs w:val="24"/>
        </w:rPr>
      </w:pPr>
    </w:p>
    <w:p w14:paraId="113475A7" w14:textId="77777777" w:rsidR="00414E09" w:rsidRPr="00665BC1" w:rsidRDefault="00414E09" w:rsidP="00414E09">
      <w:pPr>
        <w:ind w:left="68"/>
        <w:jc w:val="both"/>
        <w:rPr>
          <w:szCs w:val="24"/>
        </w:rPr>
      </w:pPr>
    </w:p>
    <w:p w14:paraId="249235FA" w14:textId="77777777" w:rsidR="00414E09" w:rsidRPr="00665BC1" w:rsidRDefault="00414E09" w:rsidP="00414E09">
      <w:pPr>
        <w:ind w:left="68" w:firstLine="709"/>
        <w:jc w:val="both"/>
        <w:rPr>
          <w:szCs w:val="24"/>
        </w:rPr>
      </w:pPr>
      <w:r w:rsidRPr="00665BC1">
        <w:rPr>
          <w:i/>
          <w:color w:val="FF0000"/>
          <w:szCs w:val="24"/>
        </w:rPr>
        <w:t>[Paslaugų teikėjo pavadinimas]</w:t>
      </w:r>
      <w:r w:rsidRPr="00665BC1">
        <w:rPr>
          <w:szCs w:val="24"/>
        </w:rPr>
        <w:t xml:space="preserve">, atstovaujama .............................................., veikiančio pagal ........................................................................................................., toliau vadinamas </w:t>
      </w:r>
      <w:r>
        <w:rPr>
          <w:szCs w:val="24"/>
        </w:rPr>
        <w:t>Projektuotoju</w:t>
      </w:r>
      <w:r w:rsidRPr="00665BC1">
        <w:rPr>
          <w:szCs w:val="24"/>
        </w:rPr>
        <w:t xml:space="preserve">, ir Zarasų rajono savivaldybės administracija, atstovaujama ................., veikiančio pagal ........................... nuostatus, toliau vadinamas Užsakovu (toliau kartu vadinamos Šalimis), remiantis Šalių sudaryta Sutartimi </w:t>
      </w:r>
      <w:r w:rsidRPr="00665BC1">
        <w:rPr>
          <w:i/>
          <w:color w:val="FF0000"/>
          <w:szCs w:val="24"/>
        </w:rPr>
        <w:t>[Sutarties pavadinimas, sudarymo data]</w:t>
      </w:r>
      <w:r w:rsidRPr="00665BC1">
        <w:rPr>
          <w:szCs w:val="24"/>
        </w:rPr>
        <w:t xml:space="preserve"> sudarė šį Paslaugų priėmimo-perdavimo aktą: </w:t>
      </w:r>
    </w:p>
    <w:p w14:paraId="182D750A" w14:textId="77777777" w:rsidR="00414E09" w:rsidRPr="00665BC1" w:rsidRDefault="00414E09" w:rsidP="00414E09">
      <w:pPr>
        <w:ind w:left="68"/>
        <w:jc w:val="both"/>
        <w:rPr>
          <w:szCs w:val="24"/>
        </w:rPr>
      </w:pPr>
    </w:p>
    <w:p w14:paraId="22EFC379" w14:textId="4AC08C33" w:rsidR="00414E09" w:rsidRPr="00665BC1" w:rsidRDefault="00414E09" w:rsidP="00414E09">
      <w:pPr>
        <w:ind w:left="68" w:hanging="68"/>
        <w:jc w:val="both"/>
        <w:rPr>
          <w:szCs w:val="24"/>
        </w:rPr>
      </w:pPr>
      <w:r w:rsidRPr="00665BC1">
        <w:rPr>
          <w:szCs w:val="24"/>
        </w:rPr>
        <w:t xml:space="preserve">1. </w:t>
      </w:r>
      <w:r>
        <w:rPr>
          <w:szCs w:val="24"/>
        </w:rPr>
        <w:t>Projektuotojas</w:t>
      </w:r>
      <w:r w:rsidRPr="00665BC1">
        <w:rPr>
          <w:szCs w:val="24"/>
        </w:rPr>
        <w:t xml:space="preserve"> perduoda Užsakovui Paslaugas – ............................................................................ ...................................................................................................................., o </w:t>
      </w:r>
      <w:r w:rsidR="00972BC2">
        <w:rPr>
          <w:szCs w:val="24"/>
        </w:rPr>
        <w:t>Pirkėjas</w:t>
      </w:r>
      <w:r w:rsidRPr="00665BC1">
        <w:rPr>
          <w:szCs w:val="24"/>
        </w:rPr>
        <w:t xml:space="preserve"> šias Paslaugas priima. </w:t>
      </w:r>
    </w:p>
    <w:p w14:paraId="632AAD55" w14:textId="4A62C775" w:rsidR="00414E09" w:rsidRPr="00665BC1" w:rsidRDefault="00414E09" w:rsidP="00414E09">
      <w:pPr>
        <w:ind w:left="68" w:hanging="68"/>
        <w:jc w:val="both"/>
        <w:rPr>
          <w:color w:val="000000"/>
          <w:szCs w:val="24"/>
        </w:rPr>
      </w:pPr>
      <w:r w:rsidRPr="00665BC1">
        <w:rPr>
          <w:szCs w:val="24"/>
        </w:rPr>
        <w:t xml:space="preserve">2. </w:t>
      </w:r>
      <w:r w:rsidRPr="00665BC1">
        <w:rPr>
          <w:color w:val="000000"/>
          <w:szCs w:val="24"/>
        </w:rPr>
        <w:t xml:space="preserve">Už atliktas Paslaugas </w:t>
      </w:r>
      <w:r w:rsidR="00972BC2">
        <w:rPr>
          <w:color w:val="000000"/>
          <w:szCs w:val="24"/>
        </w:rPr>
        <w:t>Pirkėjas</w:t>
      </w:r>
      <w:r w:rsidRPr="00665BC1">
        <w:rPr>
          <w:color w:val="000000"/>
          <w:szCs w:val="24"/>
        </w:rPr>
        <w:t xml:space="preserve"> įsipareigoja sumokėti </w:t>
      </w:r>
      <w:r>
        <w:rPr>
          <w:color w:val="000000"/>
          <w:szCs w:val="24"/>
        </w:rPr>
        <w:t>Projektuotojui</w:t>
      </w:r>
      <w:r w:rsidRPr="00665BC1">
        <w:rPr>
          <w:color w:val="000000"/>
          <w:szCs w:val="24"/>
        </w:rPr>
        <w:t xml:space="preserve"> ....................... Eur (.................................................................................................... eurų) sumą Šalių sudarytoje S</w:t>
      </w:r>
      <w:r w:rsidRPr="00665BC1">
        <w:rPr>
          <w:szCs w:val="24"/>
        </w:rPr>
        <w:t>utartyje nustatyta tvarka</w:t>
      </w:r>
      <w:r w:rsidRPr="00665BC1">
        <w:rPr>
          <w:color w:val="000000"/>
          <w:szCs w:val="24"/>
        </w:rPr>
        <w:t>.</w:t>
      </w:r>
    </w:p>
    <w:p w14:paraId="77486E71" w14:textId="43A1EC3B" w:rsidR="00414E09" w:rsidRPr="00665BC1" w:rsidRDefault="00414E09" w:rsidP="00414E09">
      <w:pPr>
        <w:ind w:left="68" w:hanging="68"/>
        <w:jc w:val="both"/>
        <w:rPr>
          <w:szCs w:val="24"/>
        </w:rPr>
      </w:pPr>
      <w:r w:rsidRPr="00665BC1">
        <w:rPr>
          <w:szCs w:val="24"/>
        </w:rPr>
        <w:t xml:space="preserve">3. </w:t>
      </w:r>
      <w:r w:rsidR="00972BC2">
        <w:rPr>
          <w:szCs w:val="24"/>
        </w:rPr>
        <w:t>Pirkėjas</w:t>
      </w:r>
      <w:r w:rsidRPr="00665BC1">
        <w:rPr>
          <w:szCs w:val="24"/>
        </w:rPr>
        <w:t xml:space="preserve"> neturi </w:t>
      </w:r>
      <w:r>
        <w:rPr>
          <w:szCs w:val="24"/>
        </w:rPr>
        <w:t>Projektuotojui</w:t>
      </w:r>
      <w:r w:rsidRPr="00665BC1">
        <w:rPr>
          <w:szCs w:val="24"/>
        </w:rPr>
        <w:t xml:space="preserve"> pretenzijų dėl atliktų paslaugų kokybės.</w:t>
      </w:r>
    </w:p>
    <w:p w14:paraId="30C1D9B7" w14:textId="77777777" w:rsidR="00414E09" w:rsidRPr="00665BC1" w:rsidRDefault="00414E09" w:rsidP="00414E09">
      <w:pPr>
        <w:ind w:left="68" w:hanging="68"/>
        <w:jc w:val="both"/>
        <w:rPr>
          <w:szCs w:val="24"/>
        </w:rPr>
      </w:pPr>
      <w:r w:rsidRPr="00665BC1">
        <w:rPr>
          <w:szCs w:val="24"/>
        </w:rPr>
        <w:t>4. Šis aktas sudarytas dviem egzemplioriais, kurie abu turi vienodą juridinę galią. Vienas</w:t>
      </w:r>
      <w:r>
        <w:rPr>
          <w:szCs w:val="24"/>
        </w:rPr>
        <w:t xml:space="preserve"> </w:t>
      </w:r>
      <w:r w:rsidRPr="00665BC1">
        <w:rPr>
          <w:szCs w:val="24"/>
        </w:rPr>
        <w:t xml:space="preserve">egzempliorius pateikiamas </w:t>
      </w:r>
      <w:r>
        <w:rPr>
          <w:szCs w:val="24"/>
        </w:rPr>
        <w:t>Projektuotojas</w:t>
      </w:r>
      <w:r w:rsidRPr="00665BC1">
        <w:rPr>
          <w:szCs w:val="24"/>
        </w:rPr>
        <w:t>, kitas lieka Užsakovui.</w:t>
      </w:r>
    </w:p>
    <w:p w14:paraId="17CA1447" w14:textId="77777777" w:rsidR="00414E09" w:rsidRPr="00665BC1" w:rsidRDefault="00414E09" w:rsidP="00414E09">
      <w:pPr>
        <w:ind w:left="68"/>
        <w:rPr>
          <w:szCs w:val="24"/>
        </w:rPr>
      </w:pPr>
    </w:p>
    <w:tbl>
      <w:tblPr>
        <w:tblW w:w="0" w:type="auto"/>
        <w:tblInd w:w="674" w:type="dxa"/>
        <w:tblLayout w:type="fixed"/>
        <w:tblLook w:val="04A0" w:firstRow="1" w:lastRow="0" w:firstColumn="1" w:lastColumn="0" w:noHBand="0" w:noVBand="1"/>
      </w:tblPr>
      <w:tblGrid>
        <w:gridCol w:w="4245"/>
        <w:gridCol w:w="4245"/>
      </w:tblGrid>
      <w:tr w:rsidR="00414E09" w:rsidRPr="00665BC1" w14:paraId="59086124" w14:textId="77777777" w:rsidTr="0071618A">
        <w:tc>
          <w:tcPr>
            <w:tcW w:w="4245" w:type="dxa"/>
            <w:hideMark/>
          </w:tcPr>
          <w:p w14:paraId="3E78B69E" w14:textId="77777777" w:rsidR="00414E09" w:rsidRPr="00665BC1" w:rsidRDefault="00414E09" w:rsidP="0071618A">
            <w:pPr>
              <w:ind w:left="68"/>
              <w:rPr>
                <w:b/>
                <w:bCs/>
                <w:szCs w:val="24"/>
              </w:rPr>
            </w:pPr>
            <w:r>
              <w:rPr>
                <w:b/>
                <w:bCs/>
                <w:szCs w:val="24"/>
              </w:rPr>
              <w:t>Projektuotojas</w:t>
            </w:r>
          </w:p>
        </w:tc>
        <w:tc>
          <w:tcPr>
            <w:tcW w:w="4245" w:type="dxa"/>
            <w:hideMark/>
          </w:tcPr>
          <w:p w14:paraId="3802A889" w14:textId="614CC2BE" w:rsidR="00414E09" w:rsidRPr="00665BC1" w:rsidRDefault="00972BC2" w:rsidP="0071618A">
            <w:pPr>
              <w:ind w:left="68"/>
              <w:rPr>
                <w:b/>
                <w:bCs/>
                <w:szCs w:val="24"/>
              </w:rPr>
            </w:pPr>
            <w:r>
              <w:rPr>
                <w:b/>
                <w:bCs/>
                <w:szCs w:val="24"/>
              </w:rPr>
              <w:t>Pirkėjas</w:t>
            </w:r>
          </w:p>
        </w:tc>
      </w:tr>
      <w:tr w:rsidR="00414E09" w:rsidRPr="00665BC1" w14:paraId="0CBDC4BD" w14:textId="77777777" w:rsidTr="0071618A">
        <w:tc>
          <w:tcPr>
            <w:tcW w:w="4245" w:type="dxa"/>
            <w:hideMark/>
          </w:tcPr>
          <w:p w14:paraId="318385F5" w14:textId="77777777" w:rsidR="00414E09" w:rsidRPr="00665BC1" w:rsidRDefault="00414E09" w:rsidP="0071618A">
            <w:pPr>
              <w:ind w:left="68"/>
              <w:rPr>
                <w:szCs w:val="24"/>
              </w:rPr>
            </w:pPr>
            <w:r w:rsidRPr="00665BC1">
              <w:rPr>
                <w:szCs w:val="24"/>
              </w:rPr>
              <w:t xml:space="preserve">[Pavadinimas] </w:t>
            </w:r>
          </w:p>
        </w:tc>
        <w:tc>
          <w:tcPr>
            <w:tcW w:w="4245" w:type="dxa"/>
            <w:hideMark/>
          </w:tcPr>
          <w:p w14:paraId="1DB6E6B7" w14:textId="77777777" w:rsidR="00414E09" w:rsidRPr="00665BC1" w:rsidRDefault="00414E09" w:rsidP="0071618A">
            <w:pPr>
              <w:ind w:left="68"/>
              <w:rPr>
                <w:szCs w:val="24"/>
              </w:rPr>
            </w:pPr>
            <w:r w:rsidRPr="00665BC1">
              <w:rPr>
                <w:szCs w:val="24"/>
              </w:rPr>
              <w:t>[Pavadinimas]</w:t>
            </w:r>
          </w:p>
        </w:tc>
      </w:tr>
      <w:tr w:rsidR="00414E09" w:rsidRPr="00665BC1" w14:paraId="0D574708" w14:textId="77777777" w:rsidTr="0071618A">
        <w:tc>
          <w:tcPr>
            <w:tcW w:w="4245" w:type="dxa"/>
            <w:hideMark/>
          </w:tcPr>
          <w:p w14:paraId="67313A5C" w14:textId="77777777" w:rsidR="00414E09" w:rsidRPr="00665BC1" w:rsidRDefault="00414E09" w:rsidP="0071618A">
            <w:pPr>
              <w:ind w:left="68"/>
              <w:rPr>
                <w:szCs w:val="24"/>
              </w:rPr>
            </w:pPr>
            <w:r w:rsidRPr="00665BC1">
              <w:rPr>
                <w:szCs w:val="24"/>
              </w:rPr>
              <w:t>[Buveinės adresas]</w:t>
            </w:r>
          </w:p>
        </w:tc>
        <w:tc>
          <w:tcPr>
            <w:tcW w:w="4245" w:type="dxa"/>
            <w:hideMark/>
          </w:tcPr>
          <w:p w14:paraId="6698C1FF" w14:textId="77777777" w:rsidR="00414E09" w:rsidRPr="00665BC1" w:rsidRDefault="00414E09" w:rsidP="0071618A">
            <w:pPr>
              <w:ind w:left="68"/>
              <w:rPr>
                <w:szCs w:val="24"/>
              </w:rPr>
            </w:pPr>
            <w:r w:rsidRPr="00665BC1">
              <w:rPr>
                <w:szCs w:val="24"/>
              </w:rPr>
              <w:t>[Buveinės adresas]</w:t>
            </w:r>
          </w:p>
        </w:tc>
      </w:tr>
      <w:tr w:rsidR="00414E09" w:rsidRPr="00665BC1" w14:paraId="4C9D4420" w14:textId="77777777" w:rsidTr="0071618A">
        <w:tc>
          <w:tcPr>
            <w:tcW w:w="4245" w:type="dxa"/>
            <w:hideMark/>
          </w:tcPr>
          <w:p w14:paraId="684CA6E4" w14:textId="77777777" w:rsidR="00414E09" w:rsidRPr="00665BC1" w:rsidRDefault="00414E09" w:rsidP="0071618A">
            <w:pPr>
              <w:ind w:left="68"/>
              <w:rPr>
                <w:szCs w:val="24"/>
              </w:rPr>
            </w:pPr>
            <w:r w:rsidRPr="00665BC1">
              <w:rPr>
                <w:szCs w:val="24"/>
              </w:rPr>
              <w:t>[Telefonas, faksas]</w:t>
            </w:r>
          </w:p>
        </w:tc>
        <w:tc>
          <w:tcPr>
            <w:tcW w:w="4245" w:type="dxa"/>
            <w:hideMark/>
          </w:tcPr>
          <w:p w14:paraId="5FAB6061" w14:textId="77777777" w:rsidR="00414E09" w:rsidRPr="00665BC1" w:rsidRDefault="00414E09" w:rsidP="0071618A">
            <w:pPr>
              <w:ind w:left="68"/>
              <w:rPr>
                <w:szCs w:val="24"/>
              </w:rPr>
            </w:pPr>
            <w:r w:rsidRPr="00665BC1">
              <w:rPr>
                <w:szCs w:val="24"/>
              </w:rPr>
              <w:t>[Telefonas, faksas]</w:t>
            </w:r>
          </w:p>
        </w:tc>
      </w:tr>
      <w:tr w:rsidR="00414E09" w:rsidRPr="00665BC1" w14:paraId="194F8DD5" w14:textId="77777777" w:rsidTr="0071618A">
        <w:tc>
          <w:tcPr>
            <w:tcW w:w="4245" w:type="dxa"/>
            <w:hideMark/>
          </w:tcPr>
          <w:p w14:paraId="484B6620" w14:textId="77777777" w:rsidR="00414E09" w:rsidRPr="00665BC1" w:rsidRDefault="00414E09" w:rsidP="0071618A">
            <w:pPr>
              <w:ind w:left="68"/>
              <w:rPr>
                <w:szCs w:val="24"/>
              </w:rPr>
            </w:pPr>
            <w:r w:rsidRPr="00665BC1">
              <w:rPr>
                <w:szCs w:val="24"/>
              </w:rPr>
              <w:t>[Įmonės kodas]</w:t>
            </w:r>
          </w:p>
        </w:tc>
        <w:tc>
          <w:tcPr>
            <w:tcW w:w="4245" w:type="dxa"/>
            <w:hideMark/>
          </w:tcPr>
          <w:p w14:paraId="0F99C60D" w14:textId="77777777" w:rsidR="00414E09" w:rsidRPr="00665BC1" w:rsidRDefault="00414E09" w:rsidP="0071618A">
            <w:pPr>
              <w:ind w:left="68"/>
              <w:rPr>
                <w:szCs w:val="24"/>
              </w:rPr>
            </w:pPr>
            <w:r w:rsidRPr="00665BC1">
              <w:rPr>
                <w:szCs w:val="24"/>
              </w:rPr>
              <w:t>[Įmonės kodas]</w:t>
            </w:r>
          </w:p>
        </w:tc>
      </w:tr>
      <w:tr w:rsidR="00414E09" w:rsidRPr="00665BC1" w14:paraId="7235575C" w14:textId="77777777" w:rsidTr="0071618A">
        <w:tc>
          <w:tcPr>
            <w:tcW w:w="4245" w:type="dxa"/>
            <w:hideMark/>
          </w:tcPr>
          <w:p w14:paraId="1C00E532" w14:textId="77777777" w:rsidR="00414E09" w:rsidRPr="00665BC1" w:rsidRDefault="00414E09" w:rsidP="0071618A">
            <w:pPr>
              <w:ind w:left="68"/>
              <w:rPr>
                <w:szCs w:val="24"/>
              </w:rPr>
            </w:pPr>
            <w:r w:rsidRPr="00665BC1">
              <w:rPr>
                <w:szCs w:val="24"/>
              </w:rPr>
              <w:t>[PVM mokėtojo kodas]</w:t>
            </w:r>
          </w:p>
        </w:tc>
        <w:tc>
          <w:tcPr>
            <w:tcW w:w="4245" w:type="dxa"/>
            <w:hideMark/>
          </w:tcPr>
          <w:p w14:paraId="69656735" w14:textId="77777777" w:rsidR="00414E09" w:rsidRPr="00665BC1" w:rsidRDefault="00414E09" w:rsidP="0071618A">
            <w:pPr>
              <w:ind w:left="68"/>
              <w:rPr>
                <w:szCs w:val="24"/>
              </w:rPr>
            </w:pPr>
            <w:r w:rsidRPr="00665BC1">
              <w:rPr>
                <w:szCs w:val="24"/>
              </w:rPr>
              <w:t>[PVM mokėtojo kodas]</w:t>
            </w:r>
          </w:p>
        </w:tc>
      </w:tr>
      <w:tr w:rsidR="00414E09" w:rsidRPr="00665BC1" w14:paraId="11A2E3D7" w14:textId="77777777" w:rsidTr="0071618A">
        <w:tc>
          <w:tcPr>
            <w:tcW w:w="4245" w:type="dxa"/>
          </w:tcPr>
          <w:p w14:paraId="03654EF9" w14:textId="77777777" w:rsidR="00414E09" w:rsidRPr="00665BC1" w:rsidRDefault="00414E09" w:rsidP="0071618A">
            <w:pPr>
              <w:ind w:left="68"/>
              <w:rPr>
                <w:szCs w:val="24"/>
              </w:rPr>
            </w:pPr>
          </w:p>
        </w:tc>
        <w:tc>
          <w:tcPr>
            <w:tcW w:w="4245" w:type="dxa"/>
          </w:tcPr>
          <w:p w14:paraId="60936552" w14:textId="77777777" w:rsidR="00414E09" w:rsidRPr="00665BC1" w:rsidRDefault="00414E09" w:rsidP="0071618A">
            <w:pPr>
              <w:ind w:left="68"/>
              <w:rPr>
                <w:szCs w:val="24"/>
              </w:rPr>
            </w:pPr>
          </w:p>
        </w:tc>
      </w:tr>
      <w:tr w:rsidR="00414E09" w:rsidRPr="00665BC1" w14:paraId="4EAFC3E8" w14:textId="77777777" w:rsidTr="0071618A">
        <w:tc>
          <w:tcPr>
            <w:tcW w:w="4245" w:type="dxa"/>
          </w:tcPr>
          <w:p w14:paraId="310B7BE9" w14:textId="77777777" w:rsidR="00414E09" w:rsidRPr="00665BC1" w:rsidRDefault="00414E09" w:rsidP="0071618A">
            <w:pPr>
              <w:ind w:left="68"/>
              <w:rPr>
                <w:szCs w:val="24"/>
              </w:rPr>
            </w:pPr>
          </w:p>
        </w:tc>
        <w:tc>
          <w:tcPr>
            <w:tcW w:w="4245" w:type="dxa"/>
          </w:tcPr>
          <w:p w14:paraId="209D5417" w14:textId="77777777" w:rsidR="00414E09" w:rsidRPr="00665BC1" w:rsidRDefault="00414E09" w:rsidP="0071618A">
            <w:pPr>
              <w:ind w:left="68"/>
              <w:rPr>
                <w:szCs w:val="24"/>
              </w:rPr>
            </w:pPr>
          </w:p>
        </w:tc>
      </w:tr>
      <w:tr w:rsidR="00414E09" w:rsidRPr="00232F64" w14:paraId="1490E81F" w14:textId="77777777" w:rsidTr="0071618A">
        <w:tc>
          <w:tcPr>
            <w:tcW w:w="4245" w:type="dxa"/>
            <w:hideMark/>
          </w:tcPr>
          <w:p w14:paraId="47FB750C" w14:textId="77777777" w:rsidR="00414E09" w:rsidRPr="00665BC1" w:rsidRDefault="00414E09" w:rsidP="0071618A">
            <w:pPr>
              <w:ind w:left="68"/>
              <w:rPr>
                <w:szCs w:val="24"/>
              </w:rPr>
            </w:pPr>
            <w:r w:rsidRPr="00665BC1">
              <w:rPr>
                <w:szCs w:val="24"/>
              </w:rPr>
              <w:t>______________________________</w:t>
            </w:r>
          </w:p>
          <w:p w14:paraId="14C61811" w14:textId="77777777" w:rsidR="00414E09" w:rsidRPr="00665BC1" w:rsidRDefault="00414E09" w:rsidP="0071618A">
            <w:pPr>
              <w:ind w:left="68"/>
              <w:rPr>
                <w:szCs w:val="24"/>
              </w:rPr>
            </w:pPr>
            <w:r w:rsidRPr="00665BC1">
              <w:rPr>
                <w:szCs w:val="24"/>
              </w:rPr>
              <w:t>Parašas</w:t>
            </w:r>
          </w:p>
          <w:p w14:paraId="0E95FB54" w14:textId="77777777" w:rsidR="00414E09" w:rsidRPr="00665BC1" w:rsidRDefault="00414E09" w:rsidP="0071618A">
            <w:pPr>
              <w:ind w:left="68"/>
              <w:rPr>
                <w:szCs w:val="24"/>
              </w:rPr>
            </w:pPr>
            <w:r w:rsidRPr="00665BC1">
              <w:rPr>
                <w:szCs w:val="24"/>
              </w:rPr>
              <w:t>[Pareigos, vardas ir pavardė]</w:t>
            </w:r>
          </w:p>
        </w:tc>
        <w:tc>
          <w:tcPr>
            <w:tcW w:w="4245" w:type="dxa"/>
            <w:hideMark/>
          </w:tcPr>
          <w:p w14:paraId="2AD76D01" w14:textId="77777777" w:rsidR="00414E09" w:rsidRPr="00665BC1" w:rsidRDefault="00414E09" w:rsidP="0071618A">
            <w:pPr>
              <w:ind w:left="68"/>
              <w:rPr>
                <w:szCs w:val="24"/>
              </w:rPr>
            </w:pPr>
            <w:r w:rsidRPr="00665BC1">
              <w:rPr>
                <w:szCs w:val="24"/>
              </w:rPr>
              <w:t>______________________________</w:t>
            </w:r>
          </w:p>
          <w:p w14:paraId="257D8EA4" w14:textId="77777777" w:rsidR="00414E09" w:rsidRPr="00665BC1" w:rsidRDefault="00414E09" w:rsidP="0071618A">
            <w:pPr>
              <w:ind w:left="68"/>
              <w:rPr>
                <w:szCs w:val="24"/>
              </w:rPr>
            </w:pPr>
            <w:r w:rsidRPr="00665BC1">
              <w:rPr>
                <w:szCs w:val="24"/>
              </w:rPr>
              <w:t>Parašas</w:t>
            </w:r>
          </w:p>
          <w:p w14:paraId="5CD5E3CC" w14:textId="77777777" w:rsidR="00414E09" w:rsidRPr="00665BC1" w:rsidRDefault="00414E09" w:rsidP="0071618A">
            <w:pPr>
              <w:ind w:left="68"/>
              <w:rPr>
                <w:szCs w:val="24"/>
              </w:rPr>
            </w:pPr>
            <w:r w:rsidRPr="00665BC1">
              <w:rPr>
                <w:szCs w:val="24"/>
              </w:rPr>
              <w:t>[Pareigos, vardas ir pavardė]</w:t>
            </w:r>
          </w:p>
        </w:tc>
      </w:tr>
    </w:tbl>
    <w:p w14:paraId="1625AD07" w14:textId="77777777" w:rsidR="00414E09" w:rsidRDefault="00414E09" w:rsidP="00414E09">
      <w:pPr>
        <w:tabs>
          <w:tab w:val="left" w:pos="5400"/>
        </w:tabs>
        <w:textAlignment w:val="center"/>
        <w:rPr>
          <w:b/>
          <w:bCs/>
        </w:rPr>
      </w:pPr>
    </w:p>
    <w:p w14:paraId="2E57A23C" w14:textId="77777777" w:rsidR="00414E09" w:rsidRDefault="00414E09" w:rsidP="00414E09">
      <w:pPr>
        <w:ind w:left="7371"/>
        <w:rPr>
          <w:szCs w:val="24"/>
        </w:rPr>
        <w:sectPr w:rsidR="00414E09" w:rsidSect="00414E09">
          <w:endnotePr>
            <w:numFmt w:val="decimal"/>
          </w:endnotePr>
          <w:pgSz w:w="12240" w:h="15840" w:code="1"/>
          <w:pgMar w:top="1134" w:right="567" w:bottom="1134" w:left="1701" w:header="720" w:footer="720" w:gutter="0"/>
          <w:pgNumType w:start="1"/>
          <w:cols w:space="720"/>
          <w:titlePg/>
          <w:docGrid w:linePitch="360"/>
        </w:sectPr>
      </w:pPr>
    </w:p>
    <w:p w14:paraId="0F740AF4" w14:textId="6A878432" w:rsidR="00022236" w:rsidRPr="00022236" w:rsidRDefault="00972BC2" w:rsidP="00022236">
      <w:pPr>
        <w:tabs>
          <w:tab w:val="left" w:pos="12450"/>
        </w:tabs>
        <w:jc w:val="both"/>
        <w:rPr>
          <w:szCs w:val="24"/>
          <w:lang w:eastAsia="lt-LT"/>
        </w:rPr>
      </w:pPr>
      <w:r>
        <w:rPr>
          <w:szCs w:val="24"/>
          <w:lang w:eastAsia="lt-LT"/>
        </w:rPr>
        <w:lastRenderedPageBreak/>
        <w:t>Pirkėjas</w:t>
      </w:r>
      <w:r w:rsidR="00022236" w:rsidRPr="00022236">
        <w:rPr>
          <w:szCs w:val="24"/>
          <w:lang w:eastAsia="lt-LT"/>
        </w:rPr>
        <w:t xml:space="preserve">: Zarasų rajono savivaldybės administracija </w:t>
      </w:r>
      <w:r w:rsidR="00022236" w:rsidRPr="00022236">
        <w:rPr>
          <w:szCs w:val="24"/>
          <w:lang w:eastAsia="lt-LT"/>
        </w:rPr>
        <w:tab/>
        <w:t xml:space="preserve">Sutarties </w:t>
      </w:r>
    </w:p>
    <w:p w14:paraId="71D4E298" w14:textId="4CC9F519" w:rsidR="00022236" w:rsidRPr="00022236" w:rsidRDefault="00022236" w:rsidP="00022236">
      <w:pPr>
        <w:tabs>
          <w:tab w:val="left" w:pos="12450"/>
        </w:tabs>
        <w:ind w:firstLine="12474"/>
        <w:jc w:val="both"/>
        <w:rPr>
          <w:szCs w:val="24"/>
          <w:lang w:eastAsia="lt-LT"/>
        </w:rPr>
      </w:pPr>
      <w:r>
        <w:rPr>
          <w:szCs w:val="24"/>
          <w:lang w:eastAsia="lt-LT"/>
        </w:rPr>
        <w:t>3</w:t>
      </w:r>
      <w:r w:rsidRPr="00022236">
        <w:rPr>
          <w:szCs w:val="24"/>
          <w:lang w:eastAsia="lt-LT"/>
        </w:rPr>
        <w:t xml:space="preserve"> priedas F-3</w:t>
      </w:r>
    </w:p>
    <w:p w14:paraId="0F05C4A7" w14:textId="2B1D6AB3" w:rsidR="00022236" w:rsidRPr="00022236" w:rsidRDefault="00FB119A" w:rsidP="00022236">
      <w:pPr>
        <w:jc w:val="both"/>
        <w:rPr>
          <w:szCs w:val="24"/>
          <w:lang w:eastAsia="lt-LT"/>
        </w:rPr>
      </w:pPr>
      <w:r>
        <w:rPr>
          <w:szCs w:val="24"/>
          <w:lang w:eastAsia="lt-LT"/>
        </w:rPr>
        <w:t>Tiekėjas</w:t>
      </w:r>
      <w:r w:rsidR="00022236" w:rsidRPr="00022236">
        <w:rPr>
          <w:szCs w:val="24"/>
          <w:lang w:eastAsia="lt-LT"/>
        </w:rPr>
        <w:t>:</w:t>
      </w:r>
    </w:p>
    <w:p w14:paraId="6B55EFA4" w14:textId="77777777" w:rsidR="00022236" w:rsidRPr="00022236" w:rsidRDefault="00022236" w:rsidP="00022236">
      <w:pPr>
        <w:jc w:val="both"/>
        <w:rPr>
          <w:szCs w:val="24"/>
          <w:lang w:eastAsia="lt-LT"/>
        </w:rPr>
      </w:pPr>
    </w:p>
    <w:p w14:paraId="5AD75087" w14:textId="77777777" w:rsidR="00022236" w:rsidRPr="00022236" w:rsidRDefault="00022236" w:rsidP="00022236">
      <w:pPr>
        <w:keepNext/>
        <w:jc w:val="center"/>
        <w:outlineLvl w:val="0"/>
        <w:rPr>
          <w:b/>
          <w:szCs w:val="24"/>
          <w:lang w:eastAsia="lt-LT"/>
        </w:rPr>
      </w:pPr>
      <w:r w:rsidRPr="00022236">
        <w:rPr>
          <w:b/>
          <w:szCs w:val="24"/>
          <w:lang w:eastAsia="lt-LT"/>
        </w:rPr>
        <w:t>Atliktų darbų ir išlaidų apmokėjimo</w:t>
      </w:r>
    </w:p>
    <w:p w14:paraId="11391EE4" w14:textId="77777777" w:rsidR="00022236" w:rsidRPr="00022236" w:rsidRDefault="00022236" w:rsidP="00022236">
      <w:pPr>
        <w:keepNext/>
        <w:jc w:val="center"/>
        <w:outlineLvl w:val="0"/>
        <w:rPr>
          <w:b/>
          <w:szCs w:val="24"/>
          <w:lang w:eastAsia="lt-LT"/>
        </w:rPr>
      </w:pPr>
      <w:r w:rsidRPr="00022236">
        <w:rPr>
          <w:b/>
          <w:szCs w:val="24"/>
          <w:lang w:eastAsia="lt-LT"/>
        </w:rPr>
        <w:t xml:space="preserve">P A Ž Y M A Nr. </w:t>
      </w:r>
    </w:p>
    <w:p w14:paraId="5762CE1E" w14:textId="77777777" w:rsidR="00022236" w:rsidRPr="00022236" w:rsidRDefault="00022236" w:rsidP="00022236">
      <w:pPr>
        <w:jc w:val="both"/>
        <w:rPr>
          <w:szCs w:val="24"/>
          <w:lang w:eastAsia="lt-LT"/>
        </w:rPr>
      </w:pPr>
    </w:p>
    <w:p w14:paraId="048A4512" w14:textId="77777777" w:rsidR="00022236" w:rsidRPr="00022236" w:rsidRDefault="00022236" w:rsidP="00022236">
      <w:pPr>
        <w:jc w:val="center"/>
        <w:rPr>
          <w:szCs w:val="24"/>
          <w:lang w:eastAsia="lt-LT"/>
        </w:rPr>
      </w:pPr>
      <w:r w:rsidRPr="00022236">
        <w:rPr>
          <w:szCs w:val="24"/>
          <w:lang w:eastAsia="lt-LT"/>
        </w:rPr>
        <w:t xml:space="preserve">2025 m. ...........mėn. </w:t>
      </w:r>
    </w:p>
    <w:p w14:paraId="478873CB" w14:textId="77777777" w:rsidR="00022236" w:rsidRPr="00022236" w:rsidRDefault="00022236" w:rsidP="00022236">
      <w:pPr>
        <w:jc w:val="right"/>
        <w:rPr>
          <w:szCs w:val="24"/>
          <w:lang w:eastAsia="lt-LT"/>
        </w:rPr>
      </w:pPr>
      <w:r w:rsidRPr="00022236">
        <w:rPr>
          <w:szCs w:val="24"/>
          <w:lang w:eastAsia="lt-LT"/>
        </w:rPr>
        <w:t>....................Eur</w:t>
      </w:r>
    </w:p>
    <w:tbl>
      <w:tblPr>
        <w:tblW w:w="14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567"/>
        <w:gridCol w:w="802"/>
        <w:gridCol w:w="1338"/>
        <w:gridCol w:w="1203"/>
        <w:gridCol w:w="1204"/>
        <w:gridCol w:w="1204"/>
        <w:gridCol w:w="1070"/>
        <w:gridCol w:w="1070"/>
        <w:gridCol w:w="1204"/>
        <w:gridCol w:w="1070"/>
        <w:gridCol w:w="1070"/>
      </w:tblGrid>
      <w:tr w:rsidR="00022236" w:rsidRPr="00022236" w14:paraId="541264A2" w14:textId="77777777" w:rsidTr="00022236">
        <w:trPr>
          <w:trHeight w:val="363"/>
        </w:trPr>
        <w:tc>
          <w:tcPr>
            <w:tcW w:w="504" w:type="dxa"/>
            <w:vMerge w:val="restart"/>
            <w:vAlign w:val="center"/>
          </w:tcPr>
          <w:p w14:paraId="58CF0BAF" w14:textId="77777777" w:rsidR="00022236" w:rsidRPr="00022236" w:rsidRDefault="00022236" w:rsidP="00022236">
            <w:pPr>
              <w:spacing w:before="60" w:after="60"/>
              <w:jc w:val="center"/>
              <w:rPr>
                <w:sz w:val="20"/>
                <w:lang w:eastAsia="lt-LT"/>
              </w:rPr>
            </w:pPr>
            <w:r w:rsidRPr="00022236">
              <w:rPr>
                <w:sz w:val="20"/>
                <w:lang w:eastAsia="lt-LT"/>
              </w:rPr>
              <w:t>Eil. Nr.</w:t>
            </w:r>
          </w:p>
        </w:tc>
        <w:tc>
          <w:tcPr>
            <w:tcW w:w="2567" w:type="dxa"/>
            <w:vMerge w:val="restart"/>
            <w:vAlign w:val="center"/>
          </w:tcPr>
          <w:p w14:paraId="1A0029B8" w14:textId="77777777" w:rsidR="00022236" w:rsidRPr="00022236" w:rsidRDefault="00022236" w:rsidP="00022236">
            <w:pPr>
              <w:spacing w:before="60" w:after="60"/>
              <w:jc w:val="center"/>
              <w:rPr>
                <w:sz w:val="20"/>
                <w:lang w:eastAsia="lt-LT"/>
              </w:rPr>
            </w:pPr>
            <w:r w:rsidRPr="00022236">
              <w:rPr>
                <w:sz w:val="20"/>
                <w:lang w:eastAsia="lt-LT"/>
              </w:rPr>
              <w:t>Objekto pavadinimas</w:t>
            </w:r>
          </w:p>
        </w:tc>
        <w:tc>
          <w:tcPr>
            <w:tcW w:w="802" w:type="dxa"/>
            <w:vMerge w:val="restart"/>
            <w:vAlign w:val="center"/>
          </w:tcPr>
          <w:p w14:paraId="134D35F6" w14:textId="77777777" w:rsidR="00022236" w:rsidRPr="00022236" w:rsidRDefault="00022236" w:rsidP="00022236">
            <w:pPr>
              <w:spacing w:before="60" w:after="60"/>
              <w:jc w:val="center"/>
              <w:rPr>
                <w:sz w:val="20"/>
                <w:lang w:eastAsia="lt-LT"/>
              </w:rPr>
            </w:pPr>
            <w:r w:rsidRPr="00022236">
              <w:rPr>
                <w:sz w:val="20"/>
                <w:lang w:eastAsia="lt-LT"/>
              </w:rPr>
              <w:t>Sutarties su LAKD Nr.</w:t>
            </w:r>
          </w:p>
        </w:tc>
        <w:tc>
          <w:tcPr>
            <w:tcW w:w="1338" w:type="dxa"/>
            <w:vMerge w:val="restart"/>
            <w:vAlign w:val="center"/>
          </w:tcPr>
          <w:p w14:paraId="141BE81A" w14:textId="77777777" w:rsidR="00022236" w:rsidRPr="00022236" w:rsidRDefault="00022236" w:rsidP="00022236">
            <w:pPr>
              <w:spacing w:before="60" w:after="60"/>
              <w:jc w:val="center"/>
              <w:rPr>
                <w:sz w:val="20"/>
                <w:lang w:eastAsia="lt-LT"/>
              </w:rPr>
            </w:pPr>
            <w:r w:rsidRPr="00022236">
              <w:rPr>
                <w:sz w:val="20"/>
                <w:lang w:eastAsia="lt-LT"/>
              </w:rPr>
              <w:t>Rangos sutarties (</w:t>
            </w:r>
            <w:proofErr w:type="spellStart"/>
            <w:r w:rsidRPr="00022236">
              <w:rPr>
                <w:sz w:val="20"/>
                <w:lang w:eastAsia="lt-LT"/>
              </w:rPr>
              <w:t>pap</w:t>
            </w:r>
            <w:proofErr w:type="spellEnd"/>
            <w:r w:rsidRPr="00022236">
              <w:rPr>
                <w:sz w:val="20"/>
                <w:lang w:eastAsia="lt-LT"/>
              </w:rPr>
              <w:t>. susitarimų) Nr.</w:t>
            </w:r>
          </w:p>
          <w:p w14:paraId="0DA3D6BC" w14:textId="77777777" w:rsidR="00022236" w:rsidRPr="00022236" w:rsidRDefault="00022236" w:rsidP="00022236">
            <w:pPr>
              <w:spacing w:before="60" w:after="60"/>
              <w:jc w:val="center"/>
              <w:rPr>
                <w:sz w:val="20"/>
                <w:lang w:eastAsia="lt-LT"/>
              </w:rPr>
            </w:pPr>
          </w:p>
        </w:tc>
        <w:tc>
          <w:tcPr>
            <w:tcW w:w="1203" w:type="dxa"/>
            <w:vMerge w:val="restart"/>
            <w:vAlign w:val="center"/>
          </w:tcPr>
          <w:p w14:paraId="6171A0FE" w14:textId="77777777" w:rsidR="00022236" w:rsidRPr="00022236" w:rsidRDefault="00022236" w:rsidP="00022236">
            <w:pPr>
              <w:spacing w:before="60" w:after="60"/>
              <w:jc w:val="center"/>
              <w:rPr>
                <w:sz w:val="20"/>
                <w:lang w:eastAsia="lt-LT"/>
              </w:rPr>
            </w:pPr>
            <w:r w:rsidRPr="00022236">
              <w:rPr>
                <w:sz w:val="20"/>
                <w:lang w:eastAsia="lt-LT"/>
              </w:rPr>
              <w:t>Objekto kaina</w:t>
            </w:r>
          </w:p>
        </w:tc>
        <w:tc>
          <w:tcPr>
            <w:tcW w:w="7892" w:type="dxa"/>
            <w:gridSpan w:val="7"/>
            <w:vAlign w:val="center"/>
          </w:tcPr>
          <w:p w14:paraId="5F3A210A" w14:textId="77777777" w:rsidR="00022236" w:rsidRPr="00022236" w:rsidRDefault="00022236" w:rsidP="00022236">
            <w:pPr>
              <w:spacing w:before="60" w:after="60"/>
              <w:jc w:val="center"/>
              <w:rPr>
                <w:sz w:val="20"/>
                <w:lang w:eastAsia="lt-LT"/>
              </w:rPr>
            </w:pPr>
            <w:r w:rsidRPr="00022236">
              <w:rPr>
                <w:sz w:val="20"/>
                <w:lang w:eastAsia="lt-LT"/>
              </w:rPr>
              <w:t>Atlikta darbų</w:t>
            </w:r>
          </w:p>
        </w:tc>
      </w:tr>
      <w:tr w:rsidR="00022236" w:rsidRPr="00022236" w14:paraId="1DF56BA2" w14:textId="77777777" w:rsidTr="00022236">
        <w:trPr>
          <w:trHeight w:val="494"/>
        </w:trPr>
        <w:tc>
          <w:tcPr>
            <w:tcW w:w="504" w:type="dxa"/>
            <w:vMerge/>
          </w:tcPr>
          <w:p w14:paraId="60AB792F" w14:textId="77777777" w:rsidR="00022236" w:rsidRPr="00022236" w:rsidRDefault="00022236" w:rsidP="00022236">
            <w:pPr>
              <w:spacing w:before="60" w:after="60"/>
              <w:jc w:val="both"/>
              <w:rPr>
                <w:sz w:val="20"/>
                <w:lang w:eastAsia="lt-LT"/>
              </w:rPr>
            </w:pPr>
          </w:p>
        </w:tc>
        <w:tc>
          <w:tcPr>
            <w:tcW w:w="2567" w:type="dxa"/>
            <w:vMerge/>
          </w:tcPr>
          <w:p w14:paraId="2D54F437" w14:textId="77777777" w:rsidR="00022236" w:rsidRPr="00022236" w:rsidRDefault="00022236" w:rsidP="00022236">
            <w:pPr>
              <w:spacing w:before="60" w:after="60"/>
              <w:jc w:val="both"/>
              <w:rPr>
                <w:sz w:val="20"/>
                <w:lang w:eastAsia="lt-LT"/>
              </w:rPr>
            </w:pPr>
          </w:p>
        </w:tc>
        <w:tc>
          <w:tcPr>
            <w:tcW w:w="802" w:type="dxa"/>
            <w:vMerge/>
          </w:tcPr>
          <w:p w14:paraId="2F29AA4A" w14:textId="77777777" w:rsidR="00022236" w:rsidRPr="00022236" w:rsidRDefault="00022236" w:rsidP="00022236">
            <w:pPr>
              <w:spacing w:before="60" w:after="60"/>
              <w:jc w:val="both"/>
              <w:rPr>
                <w:sz w:val="20"/>
                <w:lang w:eastAsia="lt-LT"/>
              </w:rPr>
            </w:pPr>
          </w:p>
        </w:tc>
        <w:tc>
          <w:tcPr>
            <w:tcW w:w="1338" w:type="dxa"/>
            <w:vMerge/>
          </w:tcPr>
          <w:p w14:paraId="6C769739" w14:textId="77777777" w:rsidR="00022236" w:rsidRPr="00022236" w:rsidRDefault="00022236" w:rsidP="00022236">
            <w:pPr>
              <w:spacing w:before="60" w:after="60"/>
              <w:jc w:val="both"/>
              <w:rPr>
                <w:sz w:val="20"/>
                <w:lang w:eastAsia="lt-LT"/>
              </w:rPr>
            </w:pPr>
          </w:p>
        </w:tc>
        <w:tc>
          <w:tcPr>
            <w:tcW w:w="1203" w:type="dxa"/>
            <w:vMerge/>
          </w:tcPr>
          <w:p w14:paraId="1C944458" w14:textId="77777777" w:rsidR="00022236" w:rsidRPr="00022236" w:rsidRDefault="00022236" w:rsidP="00022236">
            <w:pPr>
              <w:spacing w:before="60" w:after="60"/>
              <w:jc w:val="both"/>
              <w:rPr>
                <w:sz w:val="20"/>
                <w:lang w:eastAsia="lt-LT"/>
              </w:rPr>
            </w:pPr>
          </w:p>
        </w:tc>
        <w:tc>
          <w:tcPr>
            <w:tcW w:w="1204" w:type="dxa"/>
            <w:vMerge w:val="restart"/>
            <w:vAlign w:val="center"/>
          </w:tcPr>
          <w:p w14:paraId="7F0EA753" w14:textId="77777777" w:rsidR="00022236" w:rsidRPr="00022236" w:rsidRDefault="00022236" w:rsidP="00022236">
            <w:pPr>
              <w:spacing w:before="60" w:after="60"/>
              <w:jc w:val="center"/>
              <w:rPr>
                <w:sz w:val="20"/>
                <w:lang w:eastAsia="lt-LT"/>
              </w:rPr>
            </w:pPr>
            <w:r w:rsidRPr="00022236">
              <w:rPr>
                <w:sz w:val="20"/>
                <w:lang w:eastAsia="lt-LT"/>
              </w:rPr>
              <w:t xml:space="preserve">Nuo statybos pradžios </w:t>
            </w:r>
          </w:p>
        </w:tc>
        <w:tc>
          <w:tcPr>
            <w:tcW w:w="3344" w:type="dxa"/>
            <w:gridSpan w:val="3"/>
            <w:vAlign w:val="center"/>
          </w:tcPr>
          <w:p w14:paraId="703626AB" w14:textId="77777777" w:rsidR="00022236" w:rsidRPr="00022236" w:rsidRDefault="00022236" w:rsidP="00022236">
            <w:pPr>
              <w:spacing w:before="60" w:after="60"/>
              <w:jc w:val="center"/>
              <w:rPr>
                <w:sz w:val="20"/>
                <w:lang w:eastAsia="lt-LT"/>
              </w:rPr>
            </w:pPr>
            <w:r w:rsidRPr="00022236">
              <w:rPr>
                <w:sz w:val="20"/>
                <w:lang w:eastAsia="lt-LT"/>
              </w:rPr>
              <w:t>Nuo metų pradžios</w:t>
            </w:r>
          </w:p>
        </w:tc>
        <w:tc>
          <w:tcPr>
            <w:tcW w:w="3344" w:type="dxa"/>
            <w:gridSpan w:val="3"/>
            <w:vAlign w:val="center"/>
          </w:tcPr>
          <w:p w14:paraId="6876505A" w14:textId="77777777" w:rsidR="00022236" w:rsidRPr="00022236" w:rsidRDefault="00022236" w:rsidP="00022236">
            <w:pPr>
              <w:spacing w:before="60" w:after="60"/>
              <w:jc w:val="center"/>
              <w:rPr>
                <w:sz w:val="20"/>
                <w:lang w:eastAsia="lt-LT"/>
              </w:rPr>
            </w:pPr>
            <w:r w:rsidRPr="00022236">
              <w:rPr>
                <w:sz w:val="20"/>
                <w:lang w:eastAsia="lt-LT"/>
              </w:rPr>
              <w:t>Per ataskaitinį laikotarpį</w:t>
            </w:r>
          </w:p>
        </w:tc>
      </w:tr>
      <w:tr w:rsidR="00022236" w:rsidRPr="00022236" w14:paraId="1730E7D9" w14:textId="77777777" w:rsidTr="00022236">
        <w:trPr>
          <w:trHeight w:val="494"/>
        </w:trPr>
        <w:tc>
          <w:tcPr>
            <w:tcW w:w="504" w:type="dxa"/>
            <w:vMerge/>
          </w:tcPr>
          <w:p w14:paraId="6B2EDEA5" w14:textId="77777777" w:rsidR="00022236" w:rsidRPr="00022236" w:rsidRDefault="00022236" w:rsidP="00022236">
            <w:pPr>
              <w:spacing w:before="60" w:after="60"/>
              <w:jc w:val="both"/>
              <w:rPr>
                <w:sz w:val="20"/>
                <w:lang w:eastAsia="lt-LT"/>
              </w:rPr>
            </w:pPr>
          </w:p>
        </w:tc>
        <w:tc>
          <w:tcPr>
            <w:tcW w:w="2567" w:type="dxa"/>
            <w:vMerge/>
          </w:tcPr>
          <w:p w14:paraId="00205402" w14:textId="77777777" w:rsidR="00022236" w:rsidRPr="00022236" w:rsidRDefault="00022236" w:rsidP="00022236">
            <w:pPr>
              <w:spacing w:before="60" w:after="60"/>
              <w:jc w:val="both"/>
              <w:rPr>
                <w:sz w:val="20"/>
                <w:lang w:eastAsia="lt-LT"/>
              </w:rPr>
            </w:pPr>
          </w:p>
        </w:tc>
        <w:tc>
          <w:tcPr>
            <w:tcW w:w="802" w:type="dxa"/>
            <w:vMerge/>
          </w:tcPr>
          <w:p w14:paraId="73439223" w14:textId="77777777" w:rsidR="00022236" w:rsidRPr="00022236" w:rsidRDefault="00022236" w:rsidP="00022236">
            <w:pPr>
              <w:spacing w:before="60" w:after="60"/>
              <w:jc w:val="both"/>
              <w:rPr>
                <w:sz w:val="20"/>
                <w:lang w:eastAsia="lt-LT"/>
              </w:rPr>
            </w:pPr>
          </w:p>
        </w:tc>
        <w:tc>
          <w:tcPr>
            <w:tcW w:w="1338" w:type="dxa"/>
            <w:vMerge/>
          </w:tcPr>
          <w:p w14:paraId="024A3883" w14:textId="77777777" w:rsidR="00022236" w:rsidRPr="00022236" w:rsidRDefault="00022236" w:rsidP="00022236">
            <w:pPr>
              <w:spacing w:before="60" w:after="60"/>
              <w:jc w:val="both"/>
              <w:rPr>
                <w:sz w:val="20"/>
                <w:lang w:eastAsia="lt-LT"/>
              </w:rPr>
            </w:pPr>
          </w:p>
        </w:tc>
        <w:tc>
          <w:tcPr>
            <w:tcW w:w="1203" w:type="dxa"/>
            <w:vMerge/>
          </w:tcPr>
          <w:p w14:paraId="7466BBC0" w14:textId="77777777" w:rsidR="00022236" w:rsidRPr="00022236" w:rsidRDefault="00022236" w:rsidP="00022236">
            <w:pPr>
              <w:spacing w:before="60" w:after="60"/>
              <w:jc w:val="both"/>
              <w:rPr>
                <w:sz w:val="20"/>
                <w:lang w:eastAsia="lt-LT"/>
              </w:rPr>
            </w:pPr>
          </w:p>
        </w:tc>
        <w:tc>
          <w:tcPr>
            <w:tcW w:w="1204" w:type="dxa"/>
            <w:vMerge/>
            <w:vAlign w:val="center"/>
          </w:tcPr>
          <w:p w14:paraId="243D9D81" w14:textId="77777777" w:rsidR="00022236" w:rsidRPr="00022236" w:rsidRDefault="00022236" w:rsidP="00022236">
            <w:pPr>
              <w:spacing w:before="60" w:after="60"/>
              <w:jc w:val="center"/>
              <w:rPr>
                <w:sz w:val="20"/>
                <w:lang w:eastAsia="lt-LT"/>
              </w:rPr>
            </w:pPr>
          </w:p>
        </w:tc>
        <w:tc>
          <w:tcPr>
            <w:tcW w:w="1204" w:type="dxa"/>
            <w:vAlign w:val="center"/>
          </w:tcPr>
          <w:p w14:paraId="6AD025DE"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4E49A4D7"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7A45BB39" w14:textId="77777777" w:rsidR="00022236" w:rsidRPr="00022236" w:rsidRDefault="00022236" w:rsidP="00022236">
            <w:pPr>
              <w:spacing w:before="60" w:after="60"/>
              <w:jc w:val="center"/>
              <w:rPr>
                <w:sz w:val="20"/>
                <w:lang w:eastAsia="lt-LT"/>
              </w:rPr>
            </w:pPr>
            <w:r w:rsidRPr="00022236">
              <w:rPr>
                <w:sz w:val="20"/>
                <w:lang w:eastAsia="lt-LT"/>
              </w:rPr>
              <w:t>Iš viso</w:t>
            </w:r>
          </w:p>
        </w:tc>
        <w:tc>
          <w:tcPr>
            <w:tcW w:w="1204" w:type="dxa"/>
            <w:vAlign w:val="center"/>
          </w:tcPr>
          <w:p w14:paraId="602C61DB" w14:textId="77777777" w:rsidR="00022236" w:rsidRPr="00022236" w:rsidRDefault="00022236" w:rsidP="00022236">
            <w:pPr>
              <w:spacing w:before="60" w:after="60"/>
              <w:jc w:val="center"/>
              <w:rPr>
                <w:sz w:val="20"/>
                <w:lang w:eastAsia="lt-LT"/>
              </w:rPr>
            </w:pPr>
            <w:r w:rsidRPr="00022236">
              <w:rPr>
                <w:sz w:val="20"/>
                <w:lang w:eastAsia="lt-LT"/>
              </w:rPr>
              <w:t>Darbų vertė</w:t>
            </w:r>
          </w:p>
        </w:tc>
        <w:tc>
          <w:tcPr>
            <w:tcW w:w="1070" w:type="dxa"/>
            <w:vAlign w:val="center"/>
          </w:tcPr>
          <w:p w14:paraId="21B2FAFB" w14:textId="77777777" w:rsidR="00022236" w:rsidRPr="00022236" w:rsidRDefault="00022236" w:rsidP="00022236">
            <w:pPr>
              <w:spacing w:before="60" w:after="60"/>
              <w:jc w:val="center"/>
              <w:rPr>
                <w:sz w:val="20"/>
                <w:lang w:eastAsia="lt-LT"/>
              </w:rPr>
            </w:pPr>
            <w:r w:rsidRPr="00022236">
              <w:rPr>
                <w:sz w:val="20"/>
                <w:lang w:eastAsia="lt-LT"/>
              </w:rPr>
              <w:t>PVM</w:t>
            </w:r>
          </w:p>
        </w:tc>
        <w:tc>
          <w:tcPr>
            <w:tcW w:w="1070" w:type="dxa"/>
            <w:vAlign w:val="center"/>
          </w:tcPr>
          <w:p w14:paraId="6A5342A7" w14:textId="77777777" w:rsidR="00022236" w:rsidRPr="00022236" w:rsidRDefault="00022236" w:rsidP="00022236">
            <w:pPr>
              <w:spacing w:before="60" w:after="60"/>
              <w:jc w:val="center"/>
              <w:rPr>
                <w:sz w:val="20"/>
                <w:lang w:eastAsia="lt-LT"/>
              </w:rPr>
            </w:pPr>
            <w:r w:rsidRPr="00022236">
              <w:rPr>
                <w:sz w:val="20"/>
                <w:lang w:eastAsia="lt-LT"/>
              </w:rPr>
              <w:t>Iš viso</w:t>
            </w:r>
          </w:p>
        </w:tc>
      </w:tr>
      <w:tr w:rsidR="00022236" w:rsidRPr="00022236" w14:paraId="7821FCD5" w14:textId="77777777" w:rsidTr="00022236">
        <w:trPr>
          <w:trHeight w:val="378"/>
        </w:trPr>
        <w:tc>
          <w:tcPr>
            <w:tcW w:w="504" w:type="dxa"/>
            <w:vAlign w:val="center"/>
          </w:tcPr>
          <w:p w14:paraId="4A3B27E1" w14:textId="77777777" w:rsidR="00022236" w:rsidRPr="00022236" w:rsidRDefault="00022236" w:rsidP="00022236">
            <w:pPr>
              <w:spacing w:before="60" w:after="60"/>
              <w:jc w:val="both"/>
              <w:rPr>
                <w:szCs w:val="24"/>
                <w:lang w:eastAsia="lt-LT"/>
              </w:rPr>
            </w:pPr>
            <w:r w:rsidRPr="00022236">
              <w:rPr>
                <w:szCs w:val="24"/>
                <w:lang w:eastAsia="lt-LT"/>
              </w:rPr>
              <w:t>1.</w:t>
            </w:r>
          </w:p>
        </w:tc>
        <w:tc>
          <w:tcPr>
            <w:tcW w:w="2567" w:type="dxa"/>
            <w:vAlign w:val="center"/>
          </w:tcPr>
          <w:p w14:paraId="5A75B77B" w14:textId="77777777" w:rsidR="00022236" w:rsidRPr="00022236" w:rsidRDefault="00022236" w:rsidP="00022236">
            <w:pPr>
              <w:spacing w:before="60" w:after="60"/>
              <w:jc w:val="both"/>
              <w:rPr>
                <w:szCs w:val="24"/>
                <w:lang w:eastAsia="lt-LT"/>
              </w:rPr>
            </w:pPr>
          </w:p>
        </w:tc>
        <w:tc>
          <w:tcPr>
            <w:tcW w:w="802" w:type="dxa"/>
          </w:tcPr>
          <w:p w14:paraId="710CD43B" w14:textId="77777777" w:rsidR="00022236" w:rsidRPr="00022236" w:rsidRDefault="00022236" w:rsidP="00022236">
            <w:pPr>
              <w:spacing w:before="60" w:after="60"/>
              <w:jc w:val="both"/>
              <w:rPr>
                <w:szCs w:val="24"/>
                <w:lang w:eastAsia="lt-LT"/>
              </w:rPr>
            </w:pPr>
          </w:p>
        </w:tc>
        <w:tc>
          <w:tcPr>
            <w:tcW w:w="1338" w:type="dxa"/>
          </w:tcPr>
          <w:p w14:paraId="1436C084" w14:textId="77777777" w:rsidR="00022236" w:rsidRPr="00022236" w:rsidRDefault="00022236" w:rsidP="00022236">
            <w:pPr>
              <w:spacing w:before="60" w:after="60"/>
              <w:jc w:val="center"/>
              <w:rPr>
                <w:szCs w:val="24"/>
                <w:lang w:eastAsia="lt-LT"/>
              </w:rPr>
            </w:pPr>
          </w:p>
        </w:tc>
        <w:tc>
          <w:tcPr>
            <w:tcW w:w="1203" w:type="dxa"/>
          </w:tcPr>
          <w:p w14:paraId="13843CC8" w14:textId="77777777" w:rsidR="00022236" w:rsidRPr="00022236" w:rsidRDefault="00022236" w:rsidP="00022236">
            <w:pPr>
              <w:spacing w:before="60" w:after="60"/>
              <w:jc w:val="both"/>
              <w:rPr>
                <w:szCs w:val="24"/>
                <w:lang w:eastAsia="lt-LT"/>
              </w:rPr>
            </w:pPr>
          </w:p>
        </w:tc>
        <w:tc>
          <w:tcPr>
            <w:tcW w:w="1204" w:type="dxa"/>
          </w:tcPr>
          <w:p w14:paraId="531C7A4E" w14:textId="77777777" w:rsidR="00022236" w:rsidRPr="00022236" w:rsidRDefault="00022236" w:rsidP="00022236">
            <w:pPr>
              <w:spacing w:before="60" w:after="60"/>
              <w:jc w:val="both"/>
              <w:rPr>
                <w:szCs w:val="24"/>
                <w:lang w:eastAsia="lt-LT"/>
              </w:rPr>
            </w:pPr>
          </w:p>
        </w:tc>
        <w:tc>
          <w:tcPr>
            <w:tcW w:w="1204" w:type="dxa"/>
          </w:tcPr>
          <w:p w14:paraId="068CDE47" w14:textId="77777777" w:rsidR="00022236" w:rsidRPr="00022236" w:rsidRDefault="00022236" w:rsidP="00022236">
            <w:pPr>
              <w:spacing w:before="60" w:after="60"/>
              <w:jc w:val="both"/>
              <w:rPr>
                <w:szCs w:val="24"/>
                <w:lang w:eastAsia="lt-LT"/>
              </w:rPr>
            </w:pPr>
          </w:p>
        </w:tc>
        <w:tc>
          <w:tcPr>
            <w:tcW w:w="1070" w:type="dxa"/>
          </w:tcPr>
          <w:p w14:paraId="6537F865" w14:textId="77777777" w:rsidR="00022236" w:rsidRPr="00022236" w:rsidRDefault="00022236" w:rsidP="00022236">
            <w:pPr>
              <w:spacing w:before="60" w:after="60"/>
              <w:jc w:val="both"/>
              <w:rPr>
                <w:szCs w:val="24"/>
                <w:lang w:eastAsia="lt-LT"/>
              </w:rPr>
            </w:pPr>
          </w:p>
        </w:tc>
        <w:tc>
          <w:tcPr>
            <w:tcW w:w="1070" w:type="dxa"/>
          </w:tcPr>
          <w:p w14:paraId="2F413A25" w14:textId="77777777" w:rsidR="00022236" w:rsidRPr="00022236" w:rsidRDefault="00022236" w:rsidP="00022236">
            <w:pPr>
              <w:spacing w:before="60" w:after="60"/>
              <w:jc w:val="both"/>
              <w:rPr>
                <w:szCs w:val="24"/>
                <w:lang w:eastAsia="lt-LT"/>
              </w:rPr>
            </w:pPr>
          </w:p>
        </w:tc>
        <w:tc>
          <w:tcPr>
            <w:tcW w:w="1204" w:type="dxa"/>
          </w:tcPr>
          <w:p w14:paraId="74607627" w14:textId="77777777" w:rsidR="00022236" w:rsidRPr="00022236" w:rsidRDefault="00022236" w:rsidP="00022236">
            <w:pPr>
              <w:spacing w:before="60" w:after="60"/>
              <w:jc w:val="both"/>
              <w:rPr>
                <w:szCs w:val="24"/>
                <w:lang w:eastAsia="lt-LT"/>
              </w:rPr>
            </w:pPr>
          </w:p>
        </w:tc>
        <w:tc>
          <w:tcPr>
            <w:tcW w:w="1070" w:type="dxa"/>
          </w:tcPr>
          <w:p w14:paraId="33A1B8C5" w14:textId="77777777" w:rsidR="00022236" w:rsidRPr="00022236" w:rsidRDefault="00022236" w:rsidP="00022236">
            <w:pPr>
              <w:spacing w:before="60" w:after="60"/>
              <w:jc w:val="both"/>
              <w:rPr>
                <w:szCs w:val="24"/>
                <w:lang w:eastAsia="lt-LT"/>
              </w:rPr>
            </w:pPr>
          </w:p>
        </w:tc>
        <w:tc>
          <w:tcPr>
            <w:tcW w:w="1070" w:type="dxa"/>
          </w:tcPr>
          <w:p w14:paraId="5E3A281E" w14:textId="77777777" w:rsidR="00022236" w:rsidRPr="00022236" w:rsidRDefault="00022236" w:rsidP="00022236">
            <w:pPr>
              <w:spacing w:before="60" w:after="60"/>
              <w:jc w:val="both"/>
              <w:rPr>
                <w:szCs w:val="24"/>
                <w:lang w:eastAsia="lt-LT"/>
              </w:rPr>
            </w:pPr>
          </w:p>
        </w:tc>
      </w:tr>
      <w:tr w:rsidR="00022236" w:rsidRPr="00022236" w14:paraId="51183C5F" w14:textId="77777777" w:rsidTr="00022236">
        <w:trPr>
          <w:trHeight w:val="443"/>
        </w:trPr>
        <w:tc>
          <w:tcPr>
            <w:tcW w:w="504" w:type="dxa"/>
          </w:tcPr>
          <w:p w14:paraId="4AED73D6" w14:textId="77777777" w:rsidR="00022236" w:rsidRPr="00022236" w:rsidRDefault="00022236" w:rsidP="00022236">
            <w:pPr>
              <w:spacing w:before="60" w:after="60"/>
              <w:jc w:val="center"/>
              <w:rPr>
                <w:szCs w:val="24"/>
                <w:lang w:eastAsia="lt-LT"/>
              </w:rPr>
            </w:pPr>
            <w:r w:rsidRPr="00022236">
              <w:rPr>
                <w:szCs w:val="24"/>
                <w:lang w:eastAsia="lt-LT"/>
              </w:rPr>
              <w:t>2.</w:t>
            </w:r>
          </w:p>
        </w:tc>
        <w:tc>
          <w:tcPr>
            <w:tcW w:w="2567" w:type="dxa"/>
          </w:tcPr>
          <w:p w14:paraId="1281A758" w14:textId="77777777" w:rsidR="00022236" w:rsidRPr="00022236" w:rsidRDefault="00022236" w:rsidP="00022236">
            <w:pPr>
              <w:spacing w:before="60" w:after="60"/>
              <w:ind w:right="1021"/>
              <w:jc w:val="both"/>
              <w:rPr>
                <w:szCs w:val="24"/>
                <w:lang w:eastAsia="lt-LT"/>
              </w:rPr>
            </w:pPr>
            <w:r w:rsidRPr="00022236">
              <w:rPr>
                <w:szCs w:val="24"/>
                <w:lang w:eastAsia="lt-LT"/>
              </w:rPr>
              <w:t>KPPP lėšomis</w:t>
            </w:r>
          </w:p>
        </w:tc>
        <w:tc>
          <w:tcPr>
            <w:tcW w:w="802" w:type="dxa"/>
          </w:tcPr>
          <w:p w14:paraId="12FDA334" w14:textId="77777777" w:rsidR="00022236" w:rsidRPr="00022236" w:rsidRDefault="00022236" w:rsidP="00022236">
            <w:pPr>
              <w:spacing w:before="60" w:after="60"/>
              <w:jc w:val="center"/>
              <w:rPr>
                <w:szCs w:val="24"/>
                <w:lang w:eastAsia="lt-LT"/>
              </w:rPr>
            </w:pPr>
          </w:p>
        </w:tc>
        <w:tc>
          <w:tcPr>
            <w:tcW w:w="1338" w:type="dxa"/>
          </w:tcPr>
          <w:p w14:paraId="276AB944" w14:textId="77777777" w:rsidR="00022236" w:rsidRPr="00022236" w:rsidRDefault="00022236" w:rsidP="00022236">
            <w:pPr>
              <w:spacing w:before="60" w:after="60"/>
              <w:jc w:val="center"/>
              <w:rPr>
                <w:szCs w:val="24"/>
                <w:lang w:eastAsia="lt-LT"/>
              </w:rPr>
            </w:pPr>
          </w:p>
        </w:tc>
        <w:tc>
          <w:tcPr>
            <w:tcW w:w="1203" w:type="dxa"/>
          </w:tcPr>
          <w:p w14:paraId="44522218" w14:textId="77777777" w:rsidR="00022236" w:rsidRPr="00022236" w:rsidRDefault="00022236" w:rsidP="00022236">
            <w:pPr>
              <w:spacing w:before="60" w:after="60"/>
              <w:jc w:val="both"/>
              <w:rPr>
                <w:szCs w:val="24"/>
                <w:lang w:eastAsia="lt-LT"/>
              </w:rPr>
            </w:pPr>
          </w:p>
        </w:tc>
        <w:tc>
          <w:tcPr>
            <w:tcW w:w="1204" w:type="dxa"/>
          </w:tcPr>
          <w:p w14:paraId="1DF2DBFF" w14:textId="77777777" w:rsidR="00022236" w:rsidRPr="00022236" w:rsidRDefault="00022236" w:rsidP="00022236">
            <w:pPr>
              <w:spacing w:before="60" w:after="60"/>
              <w:jc w:val="both"/>
              <w:rPr>
                <w:szCs w:val="24"/>
                <w:lang w:eastAsia="lt-LT"/>
              </w:rPr>
            </w:pPr>
          </w:p>
        </w:tc>
        <w:tc>
          <w:tcPr>
            <w:tcW w:w="1204" w:type="dxa"/>
          </w:tcPr>
          <w:p w14:paraId="08EE80FC" w14:textId="77777777" w:rsidR="00022236" w:rsidRPr="00022236" w:rsidRDefault="00022236" w:rsidP="00022236">
            <w:pPr>
              <w:spacing w:before="60" w:after="60"/>
              <w:jc w:val="both"/>
              <w:rPr>
                <w:szCs w:val="24"/>
                <w:lang w:eastAsia="lt-LT"/>
              </w:rPr>
            </w:pPr>
          </w:p>
        </w:tc>
        <w:tc>
          <w:tcPr>
            <w:tcW w:w="1070" w:type="dxa"/>
          </w:tcPr>
          <w:p w14:paraId="40D6F1A1" w14:textId="77777777" w:rsidR="00022236" w:rsidRPr="00022236" w:rsidRDefault="00022236" w:rsidP="00022236">
            <w:pPr>
              <w:spacing w:before="60" w:after="60"/>
              <w:jc w:val="both"/>
              <w:rPr>
                <w:szCs w:val="24"/>
                <w:lang w:eastAsia="lt-LT"/>
              </w:rPr>
            </w:pPr>
          </w:p>
        </w:tc>
        <w:tc>
          <w:tcPr>
            <w:tcW w:w="1070" w:type="dxa"/>
          </w:tcPr>
          <w:p w14:paraId="11007C2B" w14:textId="77777777" w:rsidR="00022236" w:rsidRPr="00022236" w:rsidRDefault="00022236" w:rsidP="00022236">
            <w:pPr>
              <w:spacing w:before="60" w:after="60"/>
              <w:jc w:val="both"/>
              <w:rPr>
                <w:szCs w:val="24"/>
                <w:lang w:eastAsia="lt-LT"/>
              </w:rPr>
            </w:pPr>
          </w:p>
        </w:tc>
        <w:tc>
          <w:tcPr>
            <w:tcW w:w="1204" w:type="dxa"/>
          </w:tcPr>
          <w:p w14:paraId="5AA82675" w14:textId="77777777" w:rsidR="00022236" w:rsidRPr="00022236" w:rsidRDefault="00022236" w:rsidP="00022236">
            <w:pPr>
              <w:spacing w:before="60" w:after="60"/>
              <w:jc w:val="both"/>
              <w:rPr>
                <w:szCs w:val="24"/>
                <w:lang w:eastAsia="lt-LT"/>
              </w:rPr>
            </w:pPr>
          </w:p>
        </w:tc>
        <w:tc>
          <w:tcPr>
            <w:tcW w:w="1070" w:type="dxa"/>
          </w:tcPr>
          <w:p w14:paraId="7FD8301D" w14:textId="77777777" w:rsidR="00022236" w:rsidRPr="00022236" w:rsidRDefault="00022236" w:rsidP="00022236">
            <w:pPr>
              <w:spacing w:before="60" w:after="60"/>
              <w:jc w:val="both"/>
              <w:rPr>
                <w:szCs w:val="24"/>
                <w:lang w:eastAsia="lt-LT"/>
              </w:rPr>
            </w:pPr>
          </w:p>
        </w:tc>
        <w:tc>
          <w:tcPr>
            <w:tcW w:w="1070" w:type="dxa"/>
          </w:tcPr>
          <w:p w14:paraId="23BAD208" w14:textId="77777777" w:rsidR="00022236" w:rsidRPr="00022236" w:rsidRDefault="00022236" w:rsidP="00022236">
            <w:pPr>
              <w:spacing w:before="60" w:after="60"/>
              <w:jc w:val="both"/>
              <w:rPr>
                <w:szCs w:val="24"/>
                <w:lang w:eastAsia="lt-LT"/>
              </w:rPr>
            </w:pPr>
          </w:p>
        </w:tc>
      </w:tr>
      <w:tr w:rsidR="00022236" w:rsidRPr="00022236" w14:paraId="73AB95D5" w14:textId="77777777" w:rsidTr="00022236">
        <w:trPr>
          <w:trHeight w:val="692"/>
        </w:trPr>
        <w:tc>
          <w:tcPr>
            <w:tcW w:w="504" w:type="dxa"/>
          </w:tcPr>
          <w:p w14:paraId="29D0DC95" w14:textId="77777777" w:rsidR="00022236" w:rsidRPr="00022236" w:rsidRDefault="00022236" w:rsidP="00022236">
            <w:pPr>
              <w:spacing w:before="60" w:after="60"/>
              <w:jc w:val="center"/>
              <w:rPr>
                <w:szCs w:val="24"/>
                <w:lang w:eastAsia="lt-LT"/>
              </w:rPr>
            </w:pPr>
            <w:r w:rsidRPr="00022236">
              <w:rPr>
                <w:szCs w:val="24"/>
                <w:lang w:eastAsia="lt-LT"/>
              </w:rPr>
              <w:t>3.</w:t>
            </w:r>
          </w:p>
        </w:tc>
        <w:tc>
          <w:tcPr>
            <w:tcW w:w="2567" w:type="dxa"/>
          </w:tcPr>
          <w:p w14:paraId="4CAB1253" w14:textId="77777777" w:rsidR="00022236" w:rsidRPr="00022236" w:rsidRDefault="00022236" w:rsidP="00022236">
            <w:pPr>
              <w:spacing w:before="60" w:after="60"/>
              <w:jc w:val="both"/>
              <w:rPr>
                <w:szCs w:val="24"/>
                <w:lang w:eastAsia="lt-LT"/>
              </w:rPr>
            </w:pPr>
            <w:r w:rsidRPr="00022236">
              <w:rPr>
                <w:szCs w:val="24"/>
                <w:lang w:eastAsia="lt-LT"/>
              </w:rPr>
              <w:t>Savivaldybės biudžeto ir kt. lėšomis</w:t>
            </w:r>
          </w:p>
        </w:tc>
        <w:tc>
          <w:tcPr>
            <w:tcW w:w="802" w:type="dxa"/>
          </w:tcPr>
          <w:p w14:paraId="59EADDF5" w14:textId="77777777" w:rsidR="00022236" w:rsidRPr="00022236" w:rsidRDefault="00022236" w:rsidP="00022236">
            <w:pPr>
              <w:spacing w:before="60" w:after="60"/>
              <w:jc w:val="center"/>
              <w:rPr>
                <w:szCs w:val="24"/>
                <w:lang w:eastAsia="lt-LT"/>
              </w:rPr>
            </w:pPr>
          </w:p>
        </w:tc>
        <w:tc>
          <w:tcPr>
            <w:tcW w:w="1338" w:type="dxa"/>
          </w:tcPr>
          <w:p w14:paraId="2251D7BF" w14:textId="77777777" w:rsidR="00022236" w:rsidRPr="00022236" w:rsidRDefault="00022236" w:rsidP="00022236">
            <w:pPr>
              <w:spacing w:before="60" w:after="60"/>
              <w:rPr>
                <w:szCs w:val="24"/>
                <w:lang w:eastAsia="lt-LT"/>
              </w:rPr>
            </w:pPr>
            <w:r w:rsidRPr="00022236">
              <w:rPr>
                <w:szCs w:val="24"/>
                <w:lang w:eastAsia="lt-LT"/>
              </w:rPr>
              <w:t xml:space="preserve"> </w:t>
            </w:r>
          </w:p>
        </w:tc>
        <w:tc>
          <w:tcPr>
            <w:tcW w:w="1203" w:type="dxa"/>
          </w:tcPr>
          <w:p w14:paraId="38CE88C3" w14:textId="77777777" w:rsidR="00022236" w:rsidRPr="00022236" w:rsidRDefault="00022236" w:rsidP="00022236">
            <w:pPr>
              <w:spacing w:before="60" w:after="60"/>
              <w:jc w:val="both"/>
              <w:rPr>
                <w:szCs w:val="24"/>
                <w:lang w:eastAsia="lt-LT"/>
              </w:rPr>
            </w:pPr>
          </w:p>
        </w:tc>
        <w:tc>
          <w:tcPr>
            <w:tcW w:w="1204" w:type="dxa"/>
          </w:tcPr>
          <w:p w14:paraId="66617A87" w14:textId="77777777" w:rsidR="00022236" w:rsidRPr="00022236" w:rsidRDefault="00022236" w:rsidP="00022236">
            <w:pPr>
              <w:spacing w:before="60" w:after="60"/>
              <w:jc w:val="both"/>
              <w:rPr>
                <w:szCs w:val="24"/>
                <w:lang w:eastAsia="lt-LT"/>
              </w:rPr>
            </w:pPr>
          </w:p>
        </w:tc>
        <w:tc>
          <w:tcPr>
            <w:tcW w:w="1204" w:type="dxa"/>
          </w:tcPr>
          <w:p w14:paraId="44A67724" w14:textId="77777777" w:rsidR="00022236" w:rsidRPr="00022236" w:rsidRDefault="00022236" w:rsidP="00022236">
            <w:pPr>
              <w:spacing w:before="60" w:after="60"/>
              <w:jc w:val="both"/>
              <w:rPr>
                <w:szCs w:val="24"/>
                <w:lang w:eastAsia="lt-LT"/>
              </w:rPr>
            </w:pPr>
          </w:p>
        </w:tc>
        <w:tc>
          <w:tcPr>
            <w:tcW w:w="1070" w:type="dxa"/>
          </w:tcPr>
          <w:p w14:paraId="413581B6" w14:textId="77777777" w:rsidR="00022236" w:rsidRPr="00022236" w:rsidRDefault="00022236" w:rsidP="00022236">
            <w:pPr>
              <w:spacing w:before="60" w:after="60"/>
              <w:jc w:val="both"/>
              <w:rPr>
                <w:szCs w:val="24"/>
                <w:lang w:eastAsia="lt-LT"/>
              </w:rPr>
            </w:pPr>
          </w:p>
        </w:tc>
        <w:tc>
          <w:tcPr>
            <w:tcW w:w="1070" w:type="dxa"/>
          </w:tcPr>
          <w:p w14:paraId="3CBDF098" w14:textId="77777777" w:rsidR="00022236" w:rsidRPr="00022236" w:rsidRDefault="00022236" w:rsidP="00022236">
            <w:pPr>
              <w:spacing w:before="60" w:after="60"/>
              <w:jc w:val="both"/>
              <w:rPr>
                <w:szCs w:val="24"/>
                <w:lang w:eastAsia="lt-LT"/>
              </w:rPr>
            </w:pPr>
          </w:p>
        </w:tc>
        <w:tc>
          <w:tcPr>
            <w:tcW w:w="1204" w:type="dxa"/>
          </w:tcPr>
          <w:p w14:paraId="5DC3CA03" w14:textId="77777777" w:rsidR="00022236" w:rsidRPr="00022236" w:rsidRDefault="00022236" w:rsidP="00022236">
            <w:pPr>
              <w:spacing w:before="60" w:after="60"/>
              <w:jc w:val="both"/>
              <w:rPr>
                <w:szCs w:val="24"/>
                <w:lang w:eastAsia="lt-LT"/>
              </w:rPr>
            </w:pPr>
          </w:p>
        </w:tc>
        <w:tc>
          <w:tcPr>
            <w:tcW w:w="1070" w:type="dxa"/>
          </w:tcPr>
          <w:p w14:paraId="3B29CA47" w14:textId="77777777" w:rsidR="00022236" w:rsidRPr="00022236" w:rsidRDefault="00022236" w:rsidP="00022236">
            <w:pPr>
              <w:spacing w:before="60" w:after="60"/>
              <w:jc w:val="both"/>
              <w:rPr>
                <w:szCs w:val="24"/>
                <w:lang w:eastAsia="lt-LT"/>
              </w:rPr>
            </w:pPr>
          </w:p>
        </w:tc>
        <w:tc>
          <w:tcPr>
            <w:tcW w:w="1070" w:type="dxa"/>
          </w:tcPr>
          <w:p w14:paraId="4D41E2EE" w14:textId="77777777" w:rsidR="00022236" w:rsidRPr="00022236" w:rsidRDefault="00022236" w:rsidP="00022236">
            <w:pPr>
              <w:spacing w:before="60" w:after="60"/>
              <w:jc w:val="both"/>
              <w:rPr>
                <w:szCs w:val="24"/>
                <w:lang w:eastAsia="lt-LT"/>
              </w:rPr>
            </w:pPr>
          </w:p>
        </w:tc>
      </w:tr>
      <w:tr w:rsidR="00022236" w:rsidRPr="00022236" w14:paraId="5B88F3DD" w14:textId="77777777" w:rsidTr="00022236">
        <w:trPr>
          <w:trHeight w:val="363"/>
        </w:trPr>
        <w:tc>
          <w:tcPr>
            <w:tcW w:w="504" w:type="dxa"/>
          </w:tcPr>
          <w:p w14:paraId="189FF043" w14:textId="77777777" w:rsidR="00022236" w:rsidRPr="00022236" w:rsidRDefault="00022236" w:rsidP="00022236">
            <w:pPr>
              <w:spacing w:before="60" w:after="60"/>
              <w:jc w:val="center"/>
              <w:rPr>
                <w:szCs w:val="24"/>
                <w:lang w:eastAsia="lt-LT"/>
              </w:rPr>
            </w:pPr>
          </w:p>
        </w:tc>
        <w:tc>
          <w:tcPr>
            <w:tcW w:w="2567" w:type="dxa"/>
          </w:tcPr>
          <w:p w14:paraId="4AD0F2C3" w14:textId="77777777" w:rsidR="00022236" w:rsidRPr="00022236" w:rsidRDefault="00022236" w:rsidP="00022236">
            <w:pPr>
              <w:spacing w:before="60" w:after="60"/>
              <w:jc w:val="right"/>
              <w:rPr>
                <w:szCs w:val="24"/>
                <w:lang w:eastAsia="lt-LT"/>
              </w:rPr>
            </w:pPr>
            <w:r w:rsidRPr="00022236">
              <w:rPr>
                <w:szCs w:val="24"/>
                <w:lang w:eastAsia="lt-LT"/>
              </w:rPr>
              <w:t>Viso:</w:t>
            </w:r>
          </w:p>
        </w:tc>
        <w:tc>
          <w:tcPr>
            <w:tcW w:w="802" w:type="dxa"/>
          </w:tcPr>
          <w:p w14:paraId="4CFDF410" w14:textId="77777777" w:rsidR="00022236" w:rsidRPr="00022236" w:rsidRDefault="00022236" w:rsidP="00022236">
            <w:pPr>
              <w:spacing w:before="60" w:after="60"/>
              <w:jc w:val="both"/>
              <w:rPr>
                <w:szCs w:val="24"/>
                <w:lang w:eastAsia="lt-LT"/>
              </w:rPr>
            </w:pPr>
          </w:p>
        </w:tc>
        <w:tc>
          <w:tcPr>
            <w:tcW w:w="1338" w:type="dxa"/>
          </w:tcPr>
          <w:p w14:paraId="4588DFC1" w14:textId="77777777" w:rsidR="00022236" w:rsidRPr="00022236" w:rsidRDefault="00022236" w:rsidP="00022236">
            <w:pPr>
              <w:spacing w:before="60" w:after="60"/>
              <w:jc w:val="both"/>
              <w:rPr>
                <w:szCs w:val="24"/>
                <w:lang w:eastAsia="lt-LT"/>
              </w:rPr>
            </w:pPr>
          </w:p>
        </w:tc>
        <w:tc>
          <w:tcPr>
            <w:tcW w:w="1203" w:type="dxa"/>
          </w:tcPr>
          <w:p w14:paraId="2EFCD611" w14:textId="77777777" w:rsidR="00022236" w:rsidRPr="00022236" w:rsidRDefault="00022236" w:rsidP="00022236">
            <w:pPr>
              <w:spacing w:before="60" w:after="60"/>
              <w:jc w:val="both"/>
              <w:rPr>
                <w:szCs w:val="24"/>
                <w:lang w:eastAsia="lt-LT"/>
              </w:rPr>
            </w:pPr>
          </w:p>
        </w:tc>
        <w:tc>
          <w:tcPr>
            <w:tcW w:w="1204" w:type="dxa"/>
          </w:tcPr>
          <w:p w14:paraId="34AD13AE" w14:textId="77777777" w:rsidR="00022236" w:rsidRPr="00022236" w:rsidRDefault="00022236" w:rsidP="00022236">
            <w:pPr>
              <w:spacing w:before="60" w:after="60"/>
              <w:jc w:val="both"/>
              <w:rPr>
                <w:szCs w:val="24"/>
                <w:lang w:eastAsia="lt-LT"/>
              </w:rPr>
            </w:pPr>
          </w:p>
        </w:tc>
        <w:tc>
          <w:tcPr>
            <w:tcW w:w="1204" w:type="dxa"/>
          </w:tcPr>
          <w:p w14:paraId="6ED8DB51" w14:textId="77777777" w:rsidR="00022236" w:rsidRPr="00022236" w:rsidRDefault="00022236" w:rsidP="00022236">
            <w:pPr>
              <w:spacing w:before="60" w:after="60"/>
              <w:jc w:val="both"/>
              <w:rPr>
                <w:szCs w:val="24"/>
                <w:lang w:eastAsia="lt-LT"/>
              </w:rPr>
            </w:pPr>
          </w:p>
        </w:tc>
        <w:tc>
          <w:tcPr>
            <w:tcW w:w="1070" w:type="dxa"/>
          </w:tcPr>
          <w:p w14:paraId="10629BDA" w14:textId="77777777" w:rsidR="00022236" w:rsidRPr="00022236" w:rsidRDefault="00022236" w:rsidP="00022236">
            <w:pPr>
              <w:spacing w:before="60" w:after="60"/>
              <w:jc w:val="both"/>
              <w:rPr>
                <w:szCs w:val="24"/>
                <w:lang w:eastAsia="lt-LT"/>
              </w:rPr>
            </w:pPr>
          </w:p>
        </w:tc>
        <w:tc>
          <w:tcPr>
            <w:tcW w:w="1070" w:type="dxa"/>
          </w:tcPr>
          <w:p w14:paraId="3201C38D" w14:textId="77777777" w:rsidR="00022236" w:rsidRPr="00022236" w:rsidRDefault="00022236" w:rsidP="00022236">
            <w:pPr>
              <w:spacing w:before="60" w:after="60"/>
              <w:jc w:val="both"/>
              <w:rPr>
                <w:szCs w:val="24"/>
                <w:lang w:eastAsia="lt-LT"/>
              </w:rPr>
            </w:pPr>
          </w:p>
        </w:tc>
        <w:tc>
          <w:tcPr>
            <w:tcW w:w="1204" w:type="dxa"/>
          </w:tcPr>
          <w:p w14:paraId="08B7CB66" w14:textId="77777777" w:rsidR="00022236" w:rsidRPr="00022236" w:rsidRDefault="00022236" w:rsidP="00022236">
            <w:pPr>
              <w:spacing w:before="60" w:after="60"/>
              <w:jc w:val="both"/>
              <w:rPr>
                <w:szCs w:val="24"/>
                <w:lang w:eastAsia="lt-LT"/>
              </w:rPr>
            </w:pPr>
          </w:p>
        </w:tc>
        <w:tc>
          <w:tcPr>
            <w:tcW w:w="1070" w:type="dxa"/>
          </w:tcPr>
          <w:p w14:paraId="0E02ACFF" w14:textId="77777777" w:rsidR="00022236" w:rsidRPr="00022236" w:rsidRDefault="00022236" w:rsidP="00022236">
            <w:pPr>
              <w:spacing w:before="60" w:after="60"/>
              <w:jc w:val="both"/>
              <w:rPr>
                <w:szCs w:val="24"/>
                <w:lang w:eastAsia="lt-LT"/>
              </w:rPr>
            </w:pPr>
          </w:p>
        </w:tc>
        <w:tc>
          <w:tcPr>
            <w:tcW w:w="1070" w:type="dxa"/>
          </w:tcPr>
          <w:p w14:paraId="17B37B2C" w14:textId="77777777" w:rsidR="00022236" w:rsidRPr="00022236" w:rsidRDefault="00022236" w:rsidP="00022236">
            <w:pPr>
              <w:spacing w:before="60" w:after="60"/>
              <w:jc w:val="both"/>
              <w:rPr>
                <w:szCs w:val="24"/>
                <w:lang w:eastAsia="lt-LT"/>
              </w:rPr>
            </w:pPr>
          </w:p>
        </w:tc>
      </w:tr>
    </w:tbl>
    <w:p w14:paraId="30005DEC" w14:textId="77777777" w:rsidR="00022236" w:rsidRPr="00022236" w:rsidRDefault="00022236" w:rsidP="00022236">
      <w:pPr>
        <w:spacing w:before="60" w:after="60"/>
        <w:jc w:val="both"/>
        <w:rPr>
          <w:szCs w:val="24"/>
          <w:lang w:eastAsia="lt-LT"/>
        </w:rPr>
      </w:pPr>
    </w:p>
    <w:p w14:paraId="191FEB26" w14:textId="77777777" w:rsidR="00022236" w:rsidRPr="00022236" w:rsidRDefault="00022236" w:rsidP="00022236">
      <w:pPr>
        <w:spacing w:before="60" w:after="60"/>
        <w:jc w:val="both"/>
        <w:rPr>
          <w:szCs w:val="24"/>
          <w:lang w:eastAsia="lt-LT"/>
        </w:rPr>
      </w:pPr>
    </w:p>
    <w:p w14:paraId="788CBE0F" w14:textId="77777777" w:rsidR="00022236" w:rsidRPr="00022236" w:rsidRDefault="00022236" w:rsidP="00022236">
      <w:pPr>
        <w:spacing w:before="60" w:after="60"/>
        <w:jc w:val="both"/>
        <w:rPr>
          <w:szCs w:val="24"/>
          <w:lang w:eastAsia="lt-LT"/>
        </w:rPr>
      </w:pPr>
    </w:p>
    <w:p w14:paraId="4A643A90" w14:textId="59ADD5BC" w:rsidR="00022236" w:rsidRPr="00022236" w:rsidRDefault="00972BC2" w:rsidP="00022236">
      <w:pPr>
        <w:spacing w:before="60" w:after="60"/>
        <w:jc w:val="both"/>
        <w:rPr>
          <w:szCs w:val="24"/>
          <w:lang w:eastAsia="lt-LT"/>
        </w:rPr>
      </w:pPr>
      <w:r>
        <w:rPr>
          <w:szCs w:val="24"/>
          <w:lang w:eastAsia="lt-LT"/>
        </w:rPr>
        <w:t>Pirkėjas</w:t>
      </w:r>
      <w:r w:rsidR="00022236" w:rsidRPr="00022236">
        <w:rPr>
          <w:szCs w:val="24"/>
          <w:lang w:eastAsia="lt-LT"/>
        </w:rPr>
        <w:t>:</w:t>
      </w:r>
      <w:r w:rsidR="00022236" w:rsidRPr="00022236">
        <w:rPr>
          <w:szCs w:val="24"/>
          <w:lang w:eastAsia="lt-LT"/>
        </w:rPr>
        <w:tab/>
        <w:t>………………………………..</w:t>
      </w:r>
      <w:r w:rsidR="00022236" w:rsidRPr="00022236">
        <w:rPr>
          <w:szCs w:val="24"/>
          <w:lang w:eastAsia="lt-LT"/>
        </w:rPr>
        <w:tab/>
      </w:r>
      <w:r w:rsidR="00022236" w:rsidRPr="00022236">
        <w:rPr>
          <w:szCs w:val="24"/>
          <w:lang w:eastAsia="lt-LT"/>
        </w:rPr>
        <w:tab/>
      </w:r>
      <w:r w:rsidR="00022236" w:rsidRPr="00022236">
        <w:rPr>
          <w:szCs w:val="24"/>
          <w:lang w:eastAsia="lt-LT"/>
        </w:rPr>
        <w:tab/>
      </w:r>
      <w:r w:rsidR="00FB119A">
        <w:rPr>
          <w:szCs w:val="24"/>
          <w:lang w:eastAsia="lt-LT"/>
        </w:rPr>
        <w:t>Tiekėjas:</w:t>
      </w:r>
      <w:r w:rsidR="00022236" w:rsidRPr="00022236">
        <w:rPr>
          <w:szCs w:val="24"/>
          <w:lang w:eastAsia="lt-LT"/>
        </w:rPr>
        <w:t>…………………………………….</w:t>
      </w:r>
    </w:p>
    <w:p w14:paraId="02277C8F" w14:textId="77777777" w:rsidR="00022236" w:rsidRPr="00022236" w:rsidRDefault="00022236" w:rsidP="00022236">
      <w:pPr>
        <w:spacing w:before="60" w:after="60"/>
        <w:ind w:left="928"/>
        <w:contextualSpacing/>
        <w:jc w:val="both"/>
        <w:rPr>
          <w:szCs w:val="24"/>
          <w:lang w:eastAsia="lt-LT"/>
        </w:rPr>
      </w:pPr>
      <w:r w:rsidRPr="00022236">
        <w:rPr>
          <w:szCs w:val="24"/>
          <w:lang w:eastAsia="lt-LT"/>
        </w:rPr>
        <w:t>A. V.</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A. V.</w:t>
      </w:r>
    </w:p>
    <w:p w14:paraId="3FE2300C" w14:textId="77777777" w:rsidR="00022236" w:rsidRPr="00022236" w:rsidRDefault="00022236" w:rsidP="00022236">
      <w:pPr>
        <w:spacing w:before="60" w:after="60"/>
        <w:ind w:left="4962" w:hanging="5039"/>
        <w:contextualSpacing/>
        <w:jc w:val="both"/>
        <w:rPr>
          <w:szCs w:val="24"/>
          <w:lang w:eastAsia="lt-LT"/>
        </w:rPr>
      </w:pPr>
      <w:r w:rsidRPr="00022236">
        <w:rPr>
          <w:szCs w:val="24"/>
          <w:lang w:eastAsia="lt-LT"/>
        </w:rPr>
        <w:t>2025 m...........d.</w:t>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r>
      <w:r w:rsidRPr="00022236">
        <w:rPr>
          <w:szCs w:val="24"/>
          <w:lang w:eastAsia="lt-LT"/>
        </w:rPr>
        <w:tab/>
        <w:t>2025 m.................... d.</w:t>
      </w:r>
    </w:p>
    <w:p w14:paraId="635A1BBE" w14:textId="77777777" w:rsidR="00022236" w:rsidRPr="00022236" w:rsidRDefault="00022236" w:rsidP="00022236">
      <w:pPr>
        <w:rPr>
          <w:lang w:eastAsia="lt-LT"/>
        </w:rPr>
      </w:pPr>
    </w:p>
    <w:p w14:paraId="3E6BAF1F" w14:textId="77777777" w:rsidR="00414E09" w:rsidRDefault="00414E09" w:rsidP="00414E09">
      <w:pPr>
        <w:ind w:left="7371"/>
        <w:rPr>
          <w:szCs w:val="24"/>
        </w:rPr>
        <w:sectPr w:rsidR="00414E09" w:rsidSect="00022236">
          <w:endnotePr>
            <w:numFmt w:val="decimal"/>
          </w:endnotePr>
          <w:pgSz w:w="15840" w:h="12240" w:orient="landscape" w:code="1"/>
          <w:pgMar w:top="1701" w:right="567" w:bottom="567" w:left="1134" w:header="720" w:footer="720" w:gutter="0"/>
          <w:pgNumType w:start="1"/>
          <w:cols w:space="720"/>
          <w:titlePg/>
          <w:docGrid w:linePitch="360"/>
        </w:sectPr>
      </w:pPr>
    </w:p>
    <w:p w14:paraId="1A2CDEE8" w14:textId="7DDEF9BC" w:rsidR="004C1D85" w:rsidRPr="00665BC1" w:rsidRDefault="004C1D85" w:rsidP="009A2DA3">
      <w:pPr>
        <w:ind w:left="8222"/>
        <w:rPr>
          <w:szCs w:val="24"/>
        </w:rPr>
      </w:pPr>
      <w:r w:rsidRPr="00665BC1">
        <w:rPr>
          <w:szCs w:val="24"/>
        </w:rPr>
        <w:lastRenderedPageBreak/>
        <w:t xml:space="preserve">Sutarties </w:t>
      </w:r>
    </w:p>
    <w:p w14:paraId="46702673" w14:textId="47A9ED37" w:rsidR="004C1D85" w:rsidRPr="00665BC1" w:rsidRDefault="00AF4DE2" w:rsidP="009A2DA3">
      <w:pPr>
        <w:ind w:left="8222"/>
        <w:rPr>
          <w:szCs w:val="24"/>
        </w:rPr>
      </w:pPr>
      <w:r>
        <w:rPr>
          <w:szCs w:val="24"/>
        </w:rPr>
        <w:t>4</w:t>
      </w:r>
      <w:r w:rsidR="004C1D85" w:rsidRPr="00665BC1">
        <w:rPr>
          <w:szCs w:val="24"/>
        </w:rPr>
        <w:t xml:space="preserve"> priedas </w:t>
      </w:r>
    </w:p>
    <w:p w14:paraId="1F1A6AE0" w14:textId="77777777" w:rsidR="00022236" w:rsidRDefault="00022236" w:rsidP="00197131">
      <w:pPr>
        <w:ind w:left="68"/>
        <w:jc w:val="center"/>
        <w:rPr>
          <w:b/>
          <w:szCs w:val="24"/>
          <w:lang w:eastAsia="lt-LT"/>
        </w:rPr>
      </w:pPr>
    </w:p>
    <w:p w14:paraId="5B2BD826" w14:textId="094B0C10" w:rsidR="00197131" w:rsidRPr="00665BC1" w:rsidRDefault="00197131" w:rsidP="00197131">
      <w:pPr>
        <w:ind w:left="68"/>
        <w:jc w:val="center"/>
        <w:rPr>
          <w:b/>
          <w:szCs w:val="24"/>
          <w:lang w:eastAsia="lt-LT"/>
        </w:rPr>
      </w:pPr>
      <w:r w:rsidRPr="00665BC1">
        <w:rPr>
          <w:b/>
          <w:szCs w:val="24"/>
          <w:lang w:eastAsia="lt-LT"/>
        </w:rPr>
        <w:t>UŽ SUTARTIES VYKDYMĄ ATSAKINGŲ SPECIALISTŲ SĄRAŠAS</w:t>
      </w:r>
    </w:p>
    <w:p w14:paraId="3C10170D" w14:textId="77777777" w:rsidR="00197131" w:rsidRPr="00665BC1" w:rsidRDefault="00197131" w:rsidP="00197131">
      <w:pPr>
        <w:ind w:left="68"/>
        <w:jc w:val="center"/>
        <w:rPr>
          <w:b/>
          <w:szCs w:val="24"/>
          <w:lang w:eastAsia="lt-LT"/>
        </w:rPr>
      </w:pPr>
    </w:p>
    <w:p w14:paraId="5051211E" w14:textId="77777777" w:rsidR="00197131" w:rsidRPr="00665BC1" w:rsidRDefault="00197131" w:rsidP="00197131">
      <w:pPr>
        <w:ind w:left="68"/>
        <w:rPr>
          <w:i/>
          <w:color w:val="FF0000"/>
          <w:szCs w:val="24"/>
          <w:lang w:eastAsia="lt-L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14"/>
      </w:tblGrid>
      <w:tr w:rsidR="00197131" w:rsidRPr="00665BC1" w14:paraId="0EB88FFA" w14:textId="77777777" w:rsidTr="0071618A">
        <w:trPr>
          <w:trHeight w:val="589"/>
          <w:jc w:val="center"/>
        </w:trPr>
        <w:tc>
          <w:tcPr>
            <w:tcW w:w="4495" w:type="dxa"/>
            <w:tcBorders>
              <w:top w:val="single" w:sz="4" w:space="0" w:color="auto"/>
              <w:left w:val="single" w:sz="4" w:space="0" w:color="auto"/>
              <w:bottom w:val="single" w:sz="4" w:space="0" w:color="auto"/>
              <w:right w:val="single" w:sz="4" w:space="0" w:color="auto"/>
            </w:tcBorders>
            <w:vAlign w:val="center"/>
            <w:hideMark/>
          </w:tcPr>
          <w:p w14:paraId="53705C1B" w14:textId="77777777" w:rsidR="00197131" w:rsidRPr="00665BC1" w:rsidRDefault="00197131" w:rsidP="0071618A">
            <w:pPr>
              <w:ind w:left="68"/>
              <w:jc w:val="center"/>
              <w:rPr>
                <w:b/>
                <w:szCs w:val="24"/>
              </w:rPr>
            </w:pPr>
            <w:r w:rsidRPr="00665BC1">
              <w:rPr>
                <w:b/>
                <w:szCs w:val="24"/>
              </w:rPr>
              <w:t>Pareigos</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88A5A58" w14:textId="77777777" w:rsidR="00197131" w:rsidRPr="00665BC1" w:rsidRDefault="00197131" w:rsidP="0071618A">
            <w:pPr>
              <w:ind w:left="68"/>
              <w:jc w:val="center"/>
              <w:rPr>
                <w:b/>
                <w:color w:val="000000"/>
                <w:szCs w:val="24"/>
                <w:lang w:eastAsia="lt-LT"/>
              </w:rPr>
            </w:pPr>
            <w:r w:rsidRPr="00665BC1">
              <w:rPr>
                <w:b/>
                <w:color w:val="000000"/>
                <w:szCs w:val="24"/>
                <w:lang w:eastAsia="lt-LT"/>
              </w:rPr>
              <w:t>Specialisto vardas, pavardė</w:t>
            </w:r>
          </w:p>
        </w:tc>
      </w:tr>
      <w:tr w:rsidR="00197131" w:rsidRPr="00665BC1" w14:paraId="68BC5806"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9783187" w14:textId="14729D6D" w:rsidR="00197131" w:rsidRPr="00665BC1" w:rsidRDefault="00CC5880" w:rsidP="0071618A">
            <w:pPr>
              <w:ind w:left="68"/>
              <w:rPr>
                <w:szCs w:val="24"/>
              </w:rPr>
            </w:pPr>
            <w:r>
              <w:t>Projekto vadovas</w:t>
            </w:r>
          </w:p>
        </w:tc>
        <w:tc>
          <w:tcPr>
            <w:tcW w:w="4714" w:type="dxa"/>
            <w:tcBorders>
              <w:top w:val="single" w:sz="4" w:space="0" w:color="auto"/>
              <w:left w:val="single" w:sz="4" w:space="0" w:color="auto"/>
              <w:bottom w:val="single" w:sz="4" w:space="0" w:color="auto"/>
              <w:right w:val="single" w:sz="4" w:space="0" w:color="auto"/>
            </w:tcBorders>
            <w:vAlign w:val="center"/>
          </w:tcPr>
          <w:p w14:paraId="7310DB5C" w14:textId="5CFE3B02" w:rsidR="00197131" w:rsidRPr="00665BC1" w:rsidRDefault="00197131" w:rsidP="0071618A">
            <w:pPr>
              <w:ind w:left="68"/>
              <w:jc w:val="center"/>
              <w:rPr>
                <w:color w:val="000000"/>
                <w:szCs w:val="24"/>
                <w:lang w:eastAsia="lt-LT"/>
              </w:rPr>
            </w:pPr>
          </w:p>
        </w:tc>
      </w:tr>
      <w:tr w:rsidR="00197131" w:rsidRPr="00665BC1" w14:paraId="03719000"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2791C7DF" w14:textId="1CC20395" w:rsidR="00197131" w:rsidRPr="00665BC1" w:rsidRDefault="00CC5880" w:rsidP="0071618A">
            <w:pPr>
              <w:ind w:left="68"/>
              <w:rPr>
                <w:szCs w:val="24"/>
              </w:rPr>
            </w:pPr>
            <w:r>
              <w:t>Projekto dalies vadovas</w:t>
            </w:r>
          </w:p>
        </w:tc>
        <w:tc>
          <w:tcPr>
            <w:tcW w:w="4714" w:type="dxa"/>
            <w:tcBorders>
              <w:top w:val="single" w:sz="4" w:space="0" w:color="auto"/>
              <w:left w:val="single" w:sz="4" w:space="0" w:color="auto"/>
              <w:bottom w:val="single" w:sz="4" w:space="0" w:color="auto"/>
              <w:right w:val="single" w:sz="4" w:space="0" w:color="auto"/>
            </w:tcBorders>
            <w:vAlign w:val="center"/>
          </w:tcPr>
          <w:p w14:paraId="1EAD8FC7" w14:textId="202AA860" w:rsidR="00197131" w:rsidRPr="00665BC1" w:rsidRDefault="00197131" w:rsidP="0071618A">
            <w:pPr>
              <w:ind w:left="68"/>
              <w:jc w:val="center"/>
              <w:rPr>
                <w:color w:val="000000"/>
                <w:szCs w:val="24"/>
                <w:lang w:eastAsia="lt-LT"/>
              </w:rPr>
            </w:pPr>
          </w:p>
        </w:tc>
      </w:tr>
      <w:tr w:rsidR="00197131" w:rsidRPr="00665BC1" w14:paraId="28D47462" w14:textId="77777777" w:rsidTr="0071618A">
        <w:trPr>
          <w:trHeight w:val="555"/>
          <w:jc w:val="center"/>
        </w:trPr>
        <w:tc>
          <w:tcPr>
            <w:tcW w:w="4495" w:type="dxa"/>
            <w:tcBorders>
              <w:top w:val="single" w:sz="4" w:space="0" w:color="auto"/>
              <w:left w:val="single" w:sz="4" w:space="0" w:color="auto"/>
              <w:bottom w:val="single" w:sz="4" w:space="0" w:color="auto"/>
              <w:right w:val="single" w:sz="4" w:space="0" w:color="auto"/>
            </w:tcBorders>
            <w:vAlign w:val="center"/>
          </w:tcPr>
          <w:p w14:paraId="52869E4E" w14:textId="55115871" w:rsidR="00197131" w:rsidRPr="00665BC1" w:rsidRDefault="00CC5880" w:rsidP="0071618A">
            <w:pPr>
              <w:ind w:left="68"/>
              <w:rPr>
                <w:szCs w:val="24"/>
              </w:rPr>
            </w:pPr>
            <w:r>
              <w:t>Projekto vykdymo priežiūros vadovas</w:t>
            </w:r>
          </w:p>
        </w:tc>
        <w:tc>
          <w:tcPr>
            <w:tcW w:w="4714" w:type="dxa"/>
            <w:tcBorders>
              <w:top w:val="single" w:sz="4" w:space="0" w:color="auto"/>
              <w:left w:val="single" w:sz="4" w:space="0" w:color="auto"/>
              <w:bottom w:val="single" w:sz="4" w:space="0" w:color="auto"/>
              <w:right w:val="single" w:sz="4" w:space="0" w:color="auto"/>
            </w:tcBorders>
            <w:vAlign w:val="center"/>
          </w:tcPr>
          <w:p w14:paraId="1173F6EC" w14:textId="1F8A2CE4" w:rsidR="00197131" w:rsidRPr="00665BC1" w:rsidRDefault="00197131" w:rsidP="0071618A">
            <w:pPr>
              <w:ind w:left="68"/>
              <w:jc w:val="center"/>
              <w:rPr>
                <w:color w:val="000000"/>
                <w:szCs w:val="24"/>
                <w:lang w:eastAsia="lt-LT"/>
              </w:rPr>
            </w:pPr>
          </w:p>
        </w:tc>
      </w:tr>
    </w:tbl>
    <w:p w14:paraId="1C89C4E9" w14:textId="77777777" w:rsidR="00197131" w:rsidRPr="00665BC1" w:rsidRDefault="00197131" w:rsidP="00197131">
      <w:pPr>
        <w:rPr>
          <w:b/>
          <w:bCs/>
          <w:szCs w:val="24"/>
        </w:rPr>
      </w:pPr>
      <w:r w:rsidRPr="00665BC1">
        <w:rPr>
          <w:b/>
          <w:bCs/>
          <w:noProof/>
          <w:szCs w:val="24"/>
          <w:lang w:eastAsia="lt-LT"/>
        </w:rPr>
        <mc:AlternateContent>
          <mc:Choice Requires="wps">
            <w:drawing>
              <wp:anchor distT="0" distB="0" distL="114300" distR="114300" simplePos="0" relativeHeight="251659264" behindDoc="0" locked="0" layoutInCell="1" allowOverlap="1" wp14:anchorId="6C53D33E" wp14:editId="66DBDEFE">
                <wp:simplePos x="0" y="0"/>
                <wp:positionH relativeFrom="column">
                  <wp:posOffset>1939290</wp:posOffset>
                </wp:positionH>
                <wp:positionV relativeFrom="paragraph">
                  <wp:posOffset>97790</wp:posOffset>
                </wp:positionV>
                <wp:extent cx="163830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A4C14"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7pt,7.7pt" to="281.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BUvh/PfAAAACQEAAA8AAABkcnMvZG93bnJldi54bWxMj09rwkAQxe+FfodlCr3VTbVKSbMREUqt&#10;UKRasMc1O02i2dmwu5r47TvSQz3Nn/d485ts2ttGnNCH2pGCx0ECAqlwpqZSwdfm9eEZRIiajG4c&#10;oYIzBpjmtzeZTo3r6BNP61gKDqGQagVVjG0qZSgqtDoMXIvE2o/zVkcefSmN1x2H20YOk2Qira6J&#10;L1S6xXmFxWF9tAo+/GIxny3Pe1p92247XG5X7/2bUvd3/ewFRMQ+/pvhgs/okDPTzh3JBNEoGCXj&#10;J7aycKlsGE9G3Oz+FjLP5PUH+S8AAAD//wMAUEsBAi0AFAAGAAgAAAAhALaDOJL+AAAA4QEAABMA&#10;AAAAAAAAAAAAAAAAAAAAAFtDb250ZW50X1R5cGVzXS54bWxQSwECLQAUAAYACAAAACEAOP0h/9YA&#10;AACUAQAACwAAAAAAAAAAAAAAAAAvAQAAX3JlbHMvLnJlbHNQSwECLQAUAAYACAAAACEAWVhTUZsB&#10;AACUAwAADgAAAAAAAAAAAAAAAAAuAgAAZHJzL2Uyb0RvYy54bWxQSwECLQAUAAYACAAAACEAFS+H&#10;898AAAAJAQAADwAAAAAAAAAAAAAAAAD1AwAAZHJzL2Rvd25yZXYueG1sUEsFBgAAAAAEAAQA8wAA&#10;AAEFAAAAAA==&#10;" strokecolor="#4472c4 [3204]" strokeweight=".5pt">
                <v:stroke joinstyle="miter"/>
              </v:line>
            </w:pict>
          </mc:Fallback>
        </mc:AlternateContent>
      </w:r>
    </w:p>
    <w:sectPr w:rsidR="00197131" w:rsidRPr="00665BC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D4D8" w14:textId="77777777" w:rsidR="002A110E" w:rsidRDefault="002A110E">
      <w:pPr>
        <w:rPr>
          <w:sz w:val="20"/>
        </w:rPr>
      </w:pPr>
      <w:r>
        <w:rPr>
          <w:sz w:val="20"/>
        </w:rPr>
        <w:separator/>
      </w:r>
    </w:p>
  </w:endnote>
  <w:endnote w:type="continuationSeparator" w:id="0">
    <w:p w14:paraId="4BF07DA0" w14:textId="77777777" w:rsidR="002A110E" w:rsidRDefault="002A110E">
      <w:pPr>
        <w:rPr>
          <w:sz w:val="20"/>
        </w:rPr>
      </w:pPr>
      <w:r>
        <w:rPr>
          <w:sz w:val="20"/>
        </w:rPr>
        <w:continuationSeparator/>
      </w:r>
    </w:p>
  </w:endnote>
  <w:endnote w:type="continuationNotice" w:id="1">
    <w:p w14:paraId="5F783076" w14:textId="77777777" w:rsidR="002A110E" w:rsidRDefault="002A1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71618A" w:rsidRDefault="0071618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7AD7" w14:textId="77777777" w:rsidR="002A110E" w:rsidRDefault="002A110E">
      <w:pPr>
        <w:rPr>
          <w:sz w:val="20"/>
        </w:rPr>
      </w:pPr>
      <w:r>
        <w:rPr>
          <w:sz w:val="20"/>
        </w:rPr>
        <w:separator/>
      </w:r>
    </w:p>
  </w:footnote>
  <w:footnote w:type="continuationSeparator" w:id="0">
    <w:p w14:paraId="7A9BA1F6" w14:textId="77777777" w:rsidR="002A110E" w:rsidRDefault="002A110E">
      <w:pPr>
        <w:rPr>
          <w:sz w:val="20"/>
        </w:rPr>
      </w:pPr>
      <w:r>
        <w:rPr>
          <w:sz w:val="20"/>
        </w:rPr>
        <w:continuationSeparator/>
      </w:r>
    </w:p>
  </w:footnote>
  <w:footnote w:type="continuationNotice" w:id="1">
    <w:p w14:paraId="2C250479" w14:textId="77777777" w:rsidR="002A110E" w:rsidRDefault="002A1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71618A" w:rsidRDefault="0071618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A7D51">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71618A" w:rsidRDefault="0071618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C7"/>
    <w:multiLevelType w:val="hybridMultilevel"/>
    <w:tmpl w:val="B2285408"/>
    <w:lvl w:ilvl="0" w:tplc="0F7A426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4091C"/>
    <w:multiLevelType w:val="hybridMultilevel"/>
    <w:tmpl w:val="966E9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20E7D"/>
    <w:multiLevelType w:val="hybridMultilevel"/>
    <w:tmpl w:val="3C588A6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9739C6"/>
    <w:multiLevelType w:val="hybridMultilevel"/>
    <w:tmpl w:val="A8A436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9D4CA3"/>
    <w:multiLevelType w:val="hybridMultilevel"/>
    <w:tmpl w:val="2E62AA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261F01"/>
    <w:multiLevelType w:val="multilevel"/>
    <w:tmpl w:val="2EE0CAFC"/>
    <w:lvl w:ilvl="0">
      <w:start w:val="5"/>
      <w:numFmt w:val="decimal"/>
      <w:lvlText w:val="%1."/>
      <w:lvlJc w:val="left"/>
      <w:pPr>
        <w:ind w:left="720" w:hanging="360"/>
      </w:pPr>
      <w:rPr>
        <w:rFonts w:cs="Times New Roman" w:hint="default"/>
      </w:rPr>
    </w:lvl>
    <w:lvl w:ilvl="1">
      <w:start w:val="1"/>
      <w:numFmt w:val="decimal"/>
      <w:isLgl/>
      <w:lvlText w:val="%1.%2."/>
      <w:lvlJc w:val="left"/>
      <w:pPr>
        <w:ind w:left="4617" w:hanging="1215"/>
      </w:pPr>
      <w:rPr>
        <w:rFonts w:cs="Times New Roman" w:hint="default"/>
        <w:b w:val="0"/>
        <w:bCs/>
        <w:i w:val="0"/>
        <w:iCs w:val="0"/>
        <w:color w:val="auto"/>
      </w:rPr>
    </w:lvl>
    <w:lvl w:ilvl="2">
      <w:start w:val="1"/>
      <w:numFmt w:val="decimal"/>
      <w:isLgl/>
      <w:lvlText w:val="%1.%2.%3."/>
      <w:lvlJc w:val="left"/>
      <w:pPr>
        <w:ind w:left="2633" w:hanging="1215"/>
      </w:pPr>
      <w:rPr>
        <w:rFonts w:cs="Times New Roman" w:hint="default"/>
        <w:color w:val="auto"/>
      </w:rPr>
    </w:lvl>
    <w:lvl w:ilvl="3">
      <w:start w:val="1"/>
      <w:numFmt w:val="decimal"/>
      <w:isLgl/>
      <w:lvlText w:val="%1.%2.%3.%4."/>
      <w:lvlJc w:val="left"/>
      <w:pPr>
        <w:ind w:left="2622" w:hanging="1215"/>
      </w:pPr>
      <w:rPr>
        <w:rFonts w:cs="Times New Roman" w:hint="default"/>
        <w:color w:val="auto"/>
      </w:rPr>
    </w:lvl>
    <w:lvl w:ilvl="4">
      <w:start w:val="1"/>
      <w:numFmt w:val="decimal"/>
      <w:isLgl/>
      <w:lvlText w:val="%1.%2.%3.%4.%5."/>
      <w:lvlJc w:val="left"/>
      <w:pPr>
        <w:ind w:left="2971" w:hanging="1215"/>
      </w:pPr>
      <w:rPr>
        <w:rFonts w:cs="Times New Roman" w:hint="default"/>
        <w:color w:val="auto"/>
      </w:rPr>
    </w:lvl>
    <w:lvl w:ilvl="5">
      <w:start w:val="1"/>
      <w:numFmt w:val="decimal"/>
      <w:isLgl/>
      <w:lvlText w:val="%1.%2.%3.%4.%5.%6."/>
      <w:lvlJc w:val="left"/>
      <w:pPr>
        <w:ind w:left="3320" w:hanging="1215"/>
      </w:pPr>
      <w:rPr>
        <w:rFonts w:cs="Times New Roman" w:hint="default"/>
        <w:color w:val="auto"/>
      </w:rPr>
    </w:lvl>
    <w:lvl w:ilvl="6">
      <w:start w:val="1"/>
      <w:numFmt w:val="decimal"/>
      <w:isLgl/>
      <w:lvlText w:val="%1.%2.%3.%4.%5.%6.%7."/>
      <w:lvlJc w:val="left"/>
      <w:pPr>
        <w:ind w:left="3894" w:hanging="1440"/>
      </w:pPr>
      <w:rPr>
        <w:rFonts w:cs="Times New Roman" w:hint="default"/>
        <w:color w:val="auto"/>
      </w:rPr>
    </w:lvl>
    <w:lvl w:ilvl="7">
      <w:start w:val="1"/>
      <w:numFmt w:val="decimal"/>
      <w:isLgl/>
      <w:lvlText w:val="%1.%2.%3.%4.%5.%6.%7.%8."/>
      <w:lvlJc w:val="left"/>
      <w:pPr>
        <w:ind w:left="4243" w:hanging="1440"/>
      </w:pPr>
      <w:rPr>
        <w:rFonts w:cs="Times New Roman" w:hint="default"/>
        <w:color w:val="auto"/>
      </w:rPr>
    </w:lvl>
    <w:lvl w:ilvl="8">
      <w:start w:val="1"/>
      <w:numFmt w:val="decimal"/>
      <w:isLgl/>
      <w:lvlText w:val="%1.%2.%3.%4.%5.%6.%7.%8.%9."/>
      <w:lvlJc w:val="left"/>
      <w:pPr>
        <w:ind w:left="4952" w:hanging="1800"/>
      </w:pPr>
      <w:rPr>
        <w:rFonts w:cs="Times New Roman" w:hint="default"/>
        <w:color w:val="auto"/>
      </w:rPr>
    </w:lvl>
  </w:abstractNum>
  <w:num w:numId="1" w16cid:durableId="1538855584">
    <w:abstractNumId w:val="4"/>
  </w:num>
  <w:num w:numId="2" w16cid:durableId="1997225199">
    <w:abstractNumId w:val="0"/>
  </w:num>
  <w:num w:numId="3" w16cid:durableId="1896964677">
    <w:abstractNumId w:val="1"/>
  </w:num>
  <w:num w:numId="4" w16cid:durableId="800539441">
    <w:abstractNumId w:val="6"/>
  </w:num>
  <w:num w:numId="5" w16cid:durableId="532575613">
    <w:abstractNumId w:val="3"/>
  </w:num>
  <w:num w:numId="6" w16cid:durableId="15230489">
    <w:abstractNumId w:val="5"/>
  </w:num>
  <w:num w:numId="7" w16cid:durableId="1386758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324B"/>
    <w:rsid w:val="00022236"/>
    <w:rsid w:val="00025935"/>
    <w:rsid w:val="00027B83"/>
    <w:rsid w:val="0003421B"/>
    <w:rsid w:val="00034279"/>
    <w:rsid w:val="00037C98"/>
    <w:rsid w:val="0005381F"/>
    <w:rsid w:val="00064AC2"/>
    <w:rsid w:val="0007241E"/>
    <w:rsid w:val="00090200"/>
    <w:rsid w:val="00093C06"/>
    <w:rsid w:val="000A27BC"/>
    <w:rsid w:val="000A440E"/>
    <w:rsid w:val="000B0897"/>
    <w:rsid w:val="000B0F3B"/>
    <w:rsid w:val="000B3E38"/>
    <w:rsid w:val="000D7027"/>
    <w:rsid w:val="001275D3"/>
    <w:rsid w:val="00152AA1"/>
    <w:rsid w:val="001537E6"/>
    <w:rsid w:val="00160B77"/>
    <w:rsid w:val="0016306C"/>
    <w:rsid w:val="0018329C"/>
    <w:rsid w:val="0018422E"/>
    <w:rsid w:val="001939B2"/>
    <w:rsid w:val="001954F4"/>
    <w:rsid w:val="00197131"/>
    <w:rsid w:val="001B1C4B"/>
    <w:rsid w:val="001C058D"/>
    <w:rsid w:val="001D0410"/>
    <w:rsid w:val="001E1436"/>
    <w:rsid w:val="001F131A"/>
    <w:rsid w:val="00206623"/>
    <w:rsid w:val="00212867"/>
    <w:rsid w:val="002177A9"/>
    <w:rsid w:val="00242CD3"/>
    <w:rsid w:val="00271245"/>
    <w:rsid w:val="002A110E"/>
    <w:rsid w:val="002B2BBE"/>
    <w:rsid w:val="002B758C"/>
    <w:rsid w:val="002C6495"/>
    <w:rsid w:val="002D0DEF"/>
    <w:rsid w:val="002E2A0D"/>
    <w:rsid w:val="003117D5"/>
    <w:rsid w:val="003369BF"/>
    <w:rsid w:val="00342372"/>
    <w:rsid w:val="00351DF9"/>
    <w:rsid w:val="003528B8"/>
    <w:rsid w:val="003529A0"/>
    <w:rsid w:val="00355D19"/>
    <w:rsid w:val="003946B9"/>
    <w:rsid w:val="003A3DB5"/>
    <w:rsid w:val="003A5374"/>
    <w:rsid w:val="003B0742"/>
    <w:rsid w:val="003B1295"/>
    <w:rsid w:val="003B4F20"/>
    <w:rsid w:val="003C743A"/>
    <w:rsid w:val="003E34C1"/>
    <w:rsid w:val="0040099C"/>
    <w:rsid w:val="00410287"/>
    <w:rsid w:val="004136C7"/>
    <w:rsid w:val="00414E09"/>
    <w:rsid w:val="00430FEB"/>
    <w:rsid w:val="00432986"/>
    <w:rsid w:val="0045338C"/>
    <w:rsid w:val="004542EE"/>
    <w:rsid w:val="00461D9C"/>
    <w:rsid w:val="00476126"/>
    <w:rsid w:val="004866B2"/>
    <w:rsid w:val="0049379B"/>
    <w:rsid w:val="004C1D85"/>
    <w:rsid w:val="004C417D"/>
    <w:rsid w:val="004F693D"/>
    <w:rsid w:val="004F6A1D"/>
    <w:rsid w:val="00535FFA"/>
    <w:rsid w:val="0053648D"/>
    <w:rsid w:val="00546EB3"/>
    <w:rsid w:val="005661FD"/>
    <w:rsid w:val="005938F8"/>
    <w:rsid w:val="005A5682"/>
    <w:rsid w:val="005B1193"/>
    <w:rsid w:val="005C12C6"/>
    <w:rsid w:val="005C61D0"/>
    <w:rsid w:val="005E1540"/>
    <w:rsid w:val="005F68C8"/>
    <w:rsid w:val="006008A6"/>
    <w:rsid w:val="00604205"/>
    <w:rsid w:val="00631694"/>
    <w:rsid w:val="00637320"/>
    <w:rsid w:val="00640C02"/>
    <w:rsid w:val="006831F5"/>
    <w:rsid w:val="0069453C"/>
    <w:rsid w:val="006D3B78"/>
    <w:rsid w:val="00714E23"/>
    <w:rsid w:val="0071618A"/>
    <w:rsid w:val="00726585"/>
    <w:rsid w:val="007476D3"/>
    <w:rsid w:val="00751F3F"/>
    <w:rsid w:val="007D05CE"/>
    <w:rsid w:val="007D6F42"/>
    <w:rsid w:val="0082701A"/>
    <w:rsid w:val="0083552A"/>
    <w:rsid w:val="00872676"/>
    <w:rsid w:val="00874F9C"/>
    <w:rsid w:val="008818DE"/>
    <w:rsid w:val="00885B94"/>
    <w:rsid w:val="008C5ABD"/>
    <w:rsid w:val="008F5F89"/>
    <w:rsid w:val="008F6FC3"/>
    <w:rsid w:val="00933970"/>
    <w:rsid w:val="009422EA"/>
    <w:rsid w:val="00952D00"/>
    <w:rsid w:val="0096797A"/>
    <w:rsid w:val="009728BC"/>
    <w:rsid w:val="00972BC2"/>
    <w:rsid w:val="00995A78"/>
    <w:rsid w:val="009967B9"/>
    <w:rsid w:val="009A0977"/>
    <w:rsid w:val="009A2DA3"/>
    <w:rsid w:val="009B475A"/>
    <w:rsid w:val="009B4CFD"/>
    <w:rsid w:val="009D7FA8"/>
    <w:rsid w:val="009E5416"/>
    <w:rsid w:val="009F0704"/>
    <w:rsid w:val="009F645D"/>
    <w:rsid w:val="009F7FC7"/>
    <w:rsid w:val="00A13828"/>
    <w:rsid w:val="00A239A9"/>
    <w:rsid w:val="00A3080C"/>
    <w:rsid w:val="00A37799"/>
    <w:rsid w:val="00A4160C"/>
    <w:rsid w:val="00A440E5"/>
    <w:rsid w:val="00A72765"/>
    <w:rsid w:val="00A72FD1"/>
    <w:rsid w:val="00A740F6"/>
    <w:rsid w:val="00A7745B"/>
    <w:rsid w:val="00A77E5D"/>
    <w:rsid w:val="00A8119B"/>
    <w:rsid w:val="00A812F0"/>
    <w:rsid w:val="00A95E79"/>
    <w:rsid w:val="00AA1C39"/>
    <w:rsid w:val="00AB5DA2"/>
    <w:rsid w:val="00AF1CA1"/>
    <w:rsid w:val="00AF4DE2"/>
    <w:rsid w:val="00AF538F"/>
    <w:rsid w:val="00B073B5"/>
    <w:rsid w:val="00B077B0"/>
    <w:rsid w:val="00B10D44"/>
    <w:rsid w:val="00B1193E"/>
    <w:rsid w:val="00B37E02"/>
    <w:rsid w:val="00B62E26"/>
    <w:rsid w:val="00B9496B"/>
    <w:rsid w:val="00BC75EF"/>
    <w:rsid w:val="00BD25F5"/>
    <w:rsid w:val="00BE18CE"/>
    <w:rsid w:val="00C04E1C"/>
    <w:rsid w:val="00C211D1"/>
    <w:rsid w:val="00C25FD3"/>
    <w:rsid w:val="00C32520"/>
    <w:rsid w:val="00C46241"/>
    <w:rsid w:val="00C75A76"/>
    <w:rsid w:val="00C76917"/>
    <w:rsid w:val="00CA4779"/>
    <w:rsid w:val="00CA7896"/>
    <w:rsid w:val="00CA7D51"/>
    <w:rsid w:val="00CB5B59"/>
    <w:rsid w:val="00CC12CC"/>
    <w:rsid w:val="00CC5880"/>
    <w:rsid w:val="00CD06BC"/>
    <w:rsid w:val="00CD3006"/>
    <w:rsid w:val="00CE1099"/>
    <w:rsid w:val="00D17A89"/>
    <w:rsid w:val="00D274DD"/>
    <w:rsid w:val="00D34BBF"/>
    <w:rsid w:val="00D45F66"/>
    <w:rsid w:val="00D467EF"/>
    <w:rsid w:val="00D54C77"/>
    <w:rsid w:val="00D55AF0"/>
    <w:rsid w:val="00D60112"/>
    <w:rsid w:val="00D71A5D"/>
    <w:rsid w:val="00D84DEF"/>
    <w:rsid w:val="00D90B61"/>
    <w:rsid w:val="00D92E0D"/>
    <w:rsid w:val="00D94E7C"/>
    <w:rsid w:val="00DA4E0C"/>
    <w:rsid w:val="00DF3955"/>
    <w:rsid w:val="00DF4998"/>
    <w:rsid w:val="00DF6912"/>
    <w:rsid w:val="00DF70D4"/>
    <w:rsid w:val="00E07795"/>
    <w:rsid w:val="00E07BFC"/>
    <w:rsid w:val="00E26D60"/>
    <w:rsid w:val="00E376F6"/>
    <w:rsid w:val="00E44C3F"/>
    <w:rsid w:val="00E46B4D"/>
    <w:rsid w:val="00E512B5"/>
    <w:rsid w:val="00E66458"/>
    <w:rsid w:val="00E666BD"/>
    <w:rsid w:val="00E77CC9"/>
    <w:rsid w:val="00E87509"/>
    <w:rsid w:val="00E9423C"/>
    <w:rsid w:val="00EA6605"/>
    <w:rsid w:val="00EC01F1"/>
    <w:rsid w:val="00EC2FC1"/>
    <w:rsid w:val="00EC6D52"/>
    <w:rsid w:val="00EE4087"/>
    <w:rsid w:val="00F01C58"/>
    <w:rsid w:val="00F1352C"/>
    <w:rsid w:val="00F16734"/>
    <w:rsid w:val="00F24EAD"/>
    <w:rsid w:val="00F348E0"/>
    <w:rsid w:val="00F4296E"/>
    <w:rsid w:val="00F50007"/>
    <w:rsid w:val="00F6055F"/>
    <w:rsid w:val="00F60BD9"/>
    <w:rsid w:val="00F817B7"/>
    <w:rsid w:val="00F93A99"/>
    <w:rsid w:val="00FA3890"/>
    <w:rsid w:val="00FB119A"/>
    <w:rsid w:val="00FE13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BCFD451-D1F2-41B0-9BBB-B599002C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rsid w:val="009422EA"/>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9422EA"/>
    <w:rPr>
      <w:lang w:eastAsia="ar-SA"/>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866B2"/>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99"/>
    <w:qFormat/>
    <w:rsid w:val="004866B2"/>
    <w:pPr>
      <w:spacing w:after="200" w:line="276" w:lineRule="auto"/>
      <w:ind w:left="720"/>
      <w:contextualSpacing/>
    </w:pPr>
  </w:style>
  <w:style w:type="character" w:styleId="Hipersaitas">
    <w:name w:val="Hyperlink"/>
    <w:aliases w:val="Alna"/>
    <w:unhideWhenUsed/>
    <w:rsid w:val="00F6055F"/>
    <w:rPr>
      <w:color w:val="0000FF"/>
      <w:u w:val="single"/>
    </w:rPr>
  </w:style>
  <w:style w:type="character" w:customStyle="1" w:styleId="Neapdorotaspaminjimas1">
    <w:name w:val="Neapdorotas paminėjimas1"/>
    <w:basedOn w:val="Numatytasispastraiposriftas"/>
    <w:uiPriority w:val="99"/>
    <w:semiHidden/>
    <w:unhideWhenUsed/>
    <w:rsid w:val="00D84DEF"/>
    <w:rPr>
      <w:color w:val="605E5C"/>
      <w:shd w:val="clear" w:color="auto" w:fill="E1DFDD"/>
    </w:rPr>
  </w:style>
  <w:style w:type="paragraph" w:styleId="Pagrindinistekstas">
    <w:name w:val="Body Text"/>
    <w:aliases w:val=" Char Char,body text,contents,bt,Corps de texte,body tesx,heading_txt,bodytxy2...,Char Char"/>
    <w:basedOn w:val="prastasis"/>
    <w:link w:val="PagrindinistekstasDiagrama"/>
    <w:unhideWhenUsed/>
    <w:rsid w:val="00C75A7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C75A76"/>
    <w:rPr>
      <w:rFonts w:eastAsia="Calibri"/>
      <w:sz w:val="20"/>
      <w:lang w:val="x-none" w:eastAsia="x-none"/>
    </w:rPr>
  </w:style>
  <w:style w:type="paragraph" w:styleId="prastasiniatinklio">
    <w:name w:val="Normal (Web)"/>
    <w:basedOn w:val="prastasis"/>
    <w:semiHidden/>
    <w:unhideWhenUsed/>
    <w:rsid w:val="009967B9"/>
    <w:rPr>
      <w:szCs w:val="24"/>
    </w:rPr>
  </w:style>
  <w:style w:type="paragraph" w:styleId="Porat">
    <w:name w:val="footer"/>
    <w:basedOn w:val="prastasis"/>
    <w:link w:val="PoratDiagrama"/>
    <w:unhideWhenUsed/>
    <w:rsid w:val="009A2DA3"/>
    <w:pPr>
      <w:tabs>
        <w:tab w:val="center" w:pos="4513"/>
        <w:tab w:val="right" w:pos="9026"/>
      </w:tabs>
    </w:pPr>
  </w:style>
  <w:style w:type="character" w:customStyle="1" w:styleId="PoratDiagrama">
    <w:name w:val="Poraštė Diagrama"/>
    <w:basedOn w:val="Numatytasispastraiposriftas"/>
    <w:link w:val="Porat"/>
    <w:rsid w:val="009A2DA3"/>
  </w:style>
  <w:style w:type="paragraph" w:styleId="Paantrat">
    <w:name w:val="Subtitle"/>
    <w:basedOn w:val="prastasis"/>
    <w:next w:val="prastasis"/>
    <w:link w:val="PaantratDiagrama"/>
    <w:uiPriority w:val="11"/>
    <w:qFormat/>
    <w:rsid w:val="00E77C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7CC9"/>
    <w:rPr>
      <w:rFonts w:asciiTheme="minorHAnsi" w:eastAsiaTheme="majorEastAsia" w:hAnsiTheme="minorHAnsi" w:cstheme="majorBidi"/>
      <w:color w:val="595959" w:themeColor="text1" w:themeTint="A6"/>
      <w:spacing w:val="15"/>
      <w:sz w:val="28"/>
      <w:szCs w:val="28"/>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uiPriority w:val="99"/>
    <w:rsid w:val="00726585"/>
    <w:rPr>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1529">
      <w:bodyDiv w:val="1"/>
      <w:marLeft w:val="0"/>
      <w:marRight w:val="0"/>
      <w:marTop w:val="0"/>
      <w:marBottom w:val="0"/>
      <w:divBdr>
        <w:top w:val="none" w:sz="0" w:space="0" w:color="auto"/>
        <w:left w:val="none" w:sz="0" w:space="0" w:color="auto"/>
        <w:bottom w:val="none" w:sz="0" w:space="0" w:color="auto"/>
        <w:right w:val="none" w:sz="0" w:space="0" w:color="auto"/>
      </w:divBdr>
    </w:div>
    <w:div w:id="12623910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1376526">
      <w:bodyDiv w:val="1"/>
      <w:marLeft w:val="0"/>
      <w:marRight w:val="0"/>
      <w:marTop w:val="0"/>
      <w:marBottom w:val="0"/>
      <w:divBdr>
        <w:top w:val="none" w:sz="0" w:space="0" w:color="auto"/>
        <w:left w:val="none" w:sz="0" w:space="0" w:color="auto"/>
        <w:bottom w:val="none" w:sz="0" w:space="0" w:color="auto"/>
        <w:right w:val="none" w:sz="0" w:space="0" w:color="auto"/>
      </w:divBdr>
    </w:div>
    <w:div w:id="284435150">
      <w:bodyDiv w:val="1"/>
      <w:marLeft w:val="0"/>
      <w:marRight w:val="0"/>
      <w:marTop w:val="0"/>
      <w:marBottom w:val="0"/>
      <w:divBdr>
        <w:top w:val="none" w:sz="0" w:space="0" w:color="auto"/>
        <w:left w:val="none" w:sz="0" w:space="0" w:color="auto"/>
        <w:bottom w:val="none" w:sz="0" w:space="0" w:color="auto"/>
        <w:right w:val="none" w:sz="0" w:space="0" w:color="auto"/>
      </w:divBdr>
    </w:div>
    <w:div w:id="325138185">
      <w:bodyDiv w:val="1"/>
      <w:marLeft w:val="0"/>
      <w:marRight w:val="0"/>
      <w:marTop w:val="0"/>
      <w:marBottom w:val="0"/>
      <w:divBdr>
        <w:top w:val="none" w:sz="0" w:space="0" w:color="auto"/>
        <w:left w:val="none" w:sz="0" w:space="0" w:color="auto"/>
        <w:bottom w:val="none" w:sz="0" w:space="0" w:color="auto"/>
        <w:right w:val="none" w:sz="0" w:space="0" w:color="auto"/>
      </w:divBdr>
    </w:div>
    <w:div w:id="35620038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9178501">
      <w:bodyDiv w:val="1"/>
      <w:marLeft w:val="0"/>
      <w:marRight w:val="0"/>
      <w:marTop w:val="0"/>
      <w:marBottom w:val="0"/>
      <w:divBdr>
        <w:top w:val="none" w:sz="0" w:space="0" w:color="auto"/>
        <w:left w:val="none" w:sz="0" w:space="0" w:color="auto"/>
        <w:bottom w:val="none" w:sz="0" w:space="0" w:color="auto"/>
        <w:right w:val="none" w:sz="0" w:space="0" w:color="auto"/>
      </w:divBdr>
    </w:div>
    <w:div w:id="813181683">
      <w:bodyDiv w:val="1"/>
      <w:marLeft w:val="0"/>
      <w:marRight w:val="0"/>
      <w:marTop w:val="0"/>
      <w:marBottom w:val="0"/>
      <w:divBdr>
        <w:top w:val="none" w:sz="0" w:space="0" w:color="auto"/>
        <w:left w:val="none" w:sz="0" w:space="0" w:color="auto"/>
        <w:bottom w:val="none" w:sz="0" w:space="0" w:color="auto"/>
        <w:right w:val="none" w:sz="0" w:space="0" w:color="auto"/>
      </w:divBdr>
    </w:div>
    <w:div w:id="85604259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411124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482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040336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09256">
      <w:bodyDiv w:val="1"/>
      <w:marLeft w:val="0"/>
      <w:marRight w:val="0"/>
      <w:marTop w:val="0"/>
      <w:marBottom w:val="0"/>
      <w:divBdr>
        <w:top w:val="none" w:sz="0" w:space="0" w:color="auto"/>
        <w:left w:val="none" w:sz="0" w:space="0" w:color="auto"/>
        <w:bottom w:val="none" w:sz="0" w:space="0" w:color="auto"/>
        <w:right w:val="none" w:sz="0" w:space="0" w:color="auto"/>
      </w:divBdr>
    </w:div>
    <w:div w:id="171750794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455817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738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mechovic@zaras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BCE5CFA-0531-4BD4-AB91-53227D88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71835</Words>
  <Characters>40947</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Zarasu Savivaldybe</cp:lastModifiedBy>
  <cp:revision>5</cp:revision>
  <cp:lastPrinted>2017-06-29T23:42:00Z</cp:lastPrinted>
  <dcterms:created xsi:type="dcterms:W3CDTF">2025-05-14T08:50:00Z</dcterms:created>
  <dcterms:modified xsi:type="dcterms:W3CDTF">2025-06-02T11:50:00Z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