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992694">
            <w:pPr>
              <w:jc w:val="both"/>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7C1B1E" w:rsidRPr="007A2AE3">
        <w:tc>
          <w:tcPr>
            <w:tcW w:w="2808" w:type="dxa"/>
            <w:vMerge w:val="restart"/>
          </w:tcPr>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jc w:val="cente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1.1. Pirkėjas</w:t>
            </w: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 Pavadinimas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135163499</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1.1.3. Adresas</w:t>
            </w:r>
          </w:p>
        </w:tc>
        <w:tc>
          <w:tcPr>
            <w:tcW w:w="3510" w:type="dxa"/>
          </w:tcPr>
          <w:p w:rsidR="007C1B1E" w:rsidRPr="006B7CE3" w:rsidRDefault="007C1B1E" w:rsidP="007C1B1E">
            <w:pPr>
              <w:rPr>
                <w:rFonts w:ascii="Cambria" w:hAnsi="Cambria"/>
                <w:kern w:val="2"/>
                <w:sz w:val="22"/>
                <w:szCs w:val="22"/>
              </w:rPr>
            </w:pPr>
            <w:proofErr w:type="spellStart"/>
            <w:r w:rsidRPr="006B7CE3">
              <w:rPr>
                <w:rFonts w:ascii="Cambria" w:hAnsi="Cambria"/>
                <w:kern w:val="2"/>
                <w:sz w:val="22"/>
                <w:szCs w:val="22"/>
              </w:rPr>
              <w:t>Eivenių</w:t>
            </w:r>
            <w:proofErr w:type="spellEnd"/>
            <w:r w:rsidRPr="006B7CE3">
              <w:rPr>
                <w:rFonts w:ascii="Cambria" w:hAnsi="Cambria"/>
                <w:kern w:val="2"/>
                <w:sz w:val="22"/>
                <w:szCs w:val="22"/>
              </w:rPr>
              <w:t xml:space="preserve"> g. 2, LT-50161 Kaunas</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7C1B1E" w:rsidRPr="00A90257" w:rsidRDefault="007C1B1E" w:rsidP="007C1B1E">
            <w:pPr>
              <w:rPr>
                <w:rFonts w:ascii="Cambria" w:hAnsi="Cambria"/>
                <w:kern w:val="2"/>
                <w:sz w:val="22"/>
                <w:szCs w:val="22"/>
              </w:rPr>
            </w:pPr>
            <w:r w:rsidRPr="006B7CE3">
              <w:rPr>
                <w:rFonts w:ascii="Cambria" w:hAnsi="Cambria"/>
                <w:kern w:val="2"/>
                <w:sz w:val="22"/>
                <w:szCs w:val="22"/>
              </w:rPr>
              <w:t>LT351634917</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LT21 7300 0100 0222 6410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AB „Swedbank”, 73000</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1.1.7. Telefonas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+370 37 326975</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1.1.8. El. paštas</w:t>
            </w:r>
          </w:p>
        </w:tc>
        <w:tc>
          <w:tcPr>
            <w:tcW w:w="3510" w:type="dxa"/>
          </w:tcPr>
          <w:p w:rsidR="007C1B1E" w:rsidRPr="006B7CE3" w:rsidRDefault="007C1B1E" w:rsidP="007C1B1E">
            <w:pPr>
              <w:rPr>
                <w:rFonts w:ascii="Cambria" w:hAnsi="Cambria"/>
                <w:kern w:val="2"/>
                <w:sz w:val="22"/>
                <w:szCs w:val="22"/>
              </w:rPr>
            </w:pPr>
            <w:r w:rsidRPr="006B7CE3">
              <w:rPr>
                <w:rFonts w:ascii="Cambria" w:hAnsi="Cambria"/>
                <w:kern w:val="2"/>
                <w:sz w:val="22"/>
                <w:szCs w:val="22"/>
              </w:rPr>
              <w:t>rastine@kaunoklinikos.lt</w:t>
            </w: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val="restart"/>
          </w:tcPr>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kern w:val="2"/>
                <w:szCs w:val="24"/>
              </w:rPr>
            </w:pPr>
          </w:p>
          <w:p w:rsidR="007C1B1E" w:rsidRPr="007A2AE3" w:rsidRDefault="007C1B1E" w:rsidP="007C1B1E">
            <w:pPr>
              <w:rPr>
                <w:rFonts w:ascii="Cambria" w:hAnsi="Cambria"/>
                <w:b/>
                <w:bCs/>
                <w:color w:val="FF0000"/>
                <w:kern w:val="2"/>
                <w:szCs w:val="24"/>
              </w:rPr>
            </w:pPr>
          </w:p>
          <w:p w:rsidR="007C1B1E" w:rsidRPr="007A2AE3" w:rsidRDefault="007C1B1E" w:rsidP="007C1B1E">
            <w:pPr>
              <w:rPr>
                <w:rFonts w:ascii="Cambria" w:hAnsi="Cambria"/>
                <w:b/>
                <w:bCs/>
                <w:kern w:val="2"/>
                <w:szCs w:val="24"/>
              </w:rPr>
            </w:pPr>
            <w:r w:rsidRPr="007A2AE3">
              <w:rPr>
                <w:rFonts w:ascii="Cambria" w:hAnsi="Cambria"/>
                <w:b/>
                <w:bCs/>
                <w:kern w:val="2"/>
                <w:szCs w:val="24"/>
              </w:rPr>
              <w:t>1.2. Tiekėjas</w:t>
            </w:r>
          </w:p>
          <w:p w:rsidR="007C1B1E" w:rsidRPr="007A2AE3" w:rsidRDefault="007C1B1E" w:rsidP="007C1B1E">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7C1B1E" w:rsidRDefault="007C1B1E" w:rsidP="00A1767B">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1767B" w:rsidRPr="007A2AE3" w:rsidRDefault="00A1767B" w:rsidP="00A1767B">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 Pavadinimas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1.2.3. Adresas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1.2.7. Telefonas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1.2.8. El. paštas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1.2.9. Šalies atstovas</w:t>
            </w:r>
          </w:p>
        </w:tc>
        <w:tc>
          <w:tcPr>
            <w:tcW w:w="3510" w:type="dxa"/>
          </w:tcPr>
          <w:p w:rsidR="007C1B1E" w:rsidRPr="00A90257" w:rsidRDefault="007C1B1E" w:rsidP="007C1B1E">
            <w:pPr>
              <w:jc w:val="center"/>
              <w:rPr>
                <w:rFonts w:ascii="Cambria" w:hAnsi="Cambria"/>
                <w:kern w:val="2"/>
                <w:sz w:val="22"/>
                <w:szCs w:val="22"/>
              </w:rPr>
            </w:pPr>
          </w:p>
        </w:tc>
      </w:tr>
      <w:tr w:rsidR="007C1B1E" w:rsidRPr="007A2AE3">
        <w:tc>
          <w:tcPr>
            <w:tcW w:w="2808" w:type="dxa"/>
            <w:vMerge/>
          </w:tcPr>
          <w:p w:rsidR="007C1B1E" w:rsidRPr="007A2AE3" w:rsidRDefault="007C1B1E" w:rsidP="007C1B1E">
            <w:pPr>
              <w:rPr>
                <w:rFonts w:ascii="Cambria" w:hAnsi="Cambria"/>
                <w:b/>
                <w:bCs/>
                <w:kern w:val="2"/>
                <w:szCs w:val="24"/>
              </w:rPr>
            </w:pPr>
          </w:p>
        </w:tc>
        <w:tc>
          <w:tcPr>
            <w:tcW w:w="3240" w:type="dxa"/>
          </w:tcPr>
          <w:p w:rsidR="007C1B1E" w:rsidRPr="00A90257" w:rsidRDefault="007C1B1E" w:rsidP="007C1B1E">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7C1B1E" w:rsidRPr="00A90257" w:rsidRDefault="007C1B1E" w:rsidP="007C1B1E">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1767B" w:rsidRPr="00A90257" w:rsidRDefault="00A1767B">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992694">
              <w:rPr>
                <w:rFonts w:ascii="Cambria" w:hAnsi="Cambria"/>
                <w:kern w:val="2"/>
                <w:sz w:val="22"/>
                <w:szCs w:val="22"/>
              </w:rPr>
              <w:t xml:space="preserve">priemones intervencinei širdies </w:t>
            </w:r>
            <w:proofErr w:type="spellStart"/>
            <w:r w:rsidR="00992694">
              <w:rPr>
                <w:rFonts w:ascii="Cambria" w:hAnsi="Cambria"/>
                <w:kern w:val="2"/>
                <w:sz w:val="22"/>
                <w:szCs w:val="22"/>
              </w:rPr>
              <w:t>elektrofiziologijai</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92694" w:rsidP="002C3095">
            <w:pPr>
              <w:rPr>
                <w:rFonts w:ascii="Cambria" w:hAnsi="Cambria"/>
                <w:kern w:val="2"/>
                <w:sz w:val="22"/>
                <w:szCs w:val="22"/>
              </w:rPr>
            </w:pPr>
            <w:r>
              <w:rPr>
                <w:rFonts w:ascii="Cambria" w:hAnsi="Cambria"/>
                <w:kern w:val="2"/>
                <w:sz w:val="22"/>
                <w:szCs w:val="22"/>
              </w:rPr>
              <w:t xml:space="preserve">Priemonės intervencinei širdies </w:t>
            </w:r>
            <w:proofErr w:type="spellStart"/>
            <w:r>
              <w:rPr>
                <w:rFonts w:ascii="Cambria" w:hAnsi="Cambria"/>
                <w:kern w:val="2"/>
                <w:sz w:val="22"/>
                <w:szCs w:val="22"/>
              </w:rPr>
              <w:t>elektrofiziologijai</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1C163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7D28C5">
              <w:rPr>
                <w:rFonts w:ascii="Cambria" w:hAnsi="Cambria"/>
                <w:b/>
                <w:kern w:val="2"/>
                <w:sz w:val="22"/>
                <w:szCs w:val="22"/>
              </w:rPr>
              <w:t>3 (tris) savaites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2C3095" w:rsidRDefault="00F102D8">
            <w:pPr>
              <w:rPr>
                <w:rFonts w:ascii="Cambria" w:hAnsi="Cambria"/>
                <w:b/>
                <w:bCs/>
                <w:kern w:val="2"/>
                <w:sz w:val="22"/>
                <w:szCs w:val="22"/>
              </w:rPr>
            </w:pPr>
            <w:r w:rsidRPr="002C309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2C3095"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2C3095">
              <w:rPr>
                <w:rFonts w:ascii="Cambria" w:hAnsi="Cambria"/>
                <w:kern w:val="2"/>
                <w:sz w:val="22"/>
                <w:szCs w:val="22"/>
              </w:rPr>
              <w:t>Kartu su Prekėmis pateikiami šie dokumentai:</w:t>
            </w:r>
            <w:r w:rsidR="007D28C5" w:rsidRPr="002C3095">
              <w:rPr>
                <w:rFonts w:ascii="Cambria" w:hAnsi="Cambria"/>
                <w:kern w:val="2"/>
                <w:sz w:val="22"/>
                <w:szCs w:val="22"/>
              </w:rPr>
              <w:t xml:space="preserve"> </w:t>
            </w:r>
            <w:r w:rsidR="00F1500A" w:rsidRPr="002C3095">
              <w:rPr>
                <w:rFonts w:ascii="Cambria" w:hAnsi="Cambria"/>
                <w:kern w:val="2"/>
                <w:sz w:val="22"/>
                <w:szCs w:val="22"/>
              </w:rPr>
              <w:t>(i)</w:t>
            </w:r>
            <w:r w:rsidR="007D5FB8" w:rsidRPr="002C3095">
              <w:rPr>
                <w:rFonts w:ascii="Cambria" w:hAnsi="Cambria"/>
                <w:sz w:val="22"/>
                <w:szCs w:val="22"/>
                <w:shd w:val="clear" w:color="auto" w:fill="FFFFFF"/>
              </w:rPr>
              <w:t xml:space="preserve"> Sąskaita, kuri bus laikoma Prekių perdavimo-priėmimo aktu</w:t>
            </w:r>
            <w:r w:rsidR="002C3095" w:rsidRPr="002C3095">
              <w:rPr>
                <w:rFonts w:ascii="Cambria" w:hAnsi="Cambria"/>
                <w:sz w:val="22"/>
                <w:szCs w:val="22"/>
                <w:shd w:val="clear" w:color="auto" w:fill="FFFFFF"/>
              </w:rPr>
              <w:t>;</w:t>
            </w:r>
            <w:r w:rsidR="007D5FB8" w:rsidRPr="002C3095">
              <w:rPr>
                <w:rFonts w:ascii="Cambria" w:hAnsi="Cambria"/>
                <w:sz w:val="22"/>
                <w:szCs w:val="22"/>
                <w:shd w:val="clear" w:color="auto" w:fill="FFFFFF"/>
              </w:rPr>
              <w:t> </w:t>
            </w:r>
            <w:r w:rsidR="00F1500A" w:rsidRPr="002C3095">
              <w:rPr>
                <w:rFonts w:ascii="Cambria" w:hAnsi="Cambria"/>
                <w:kern w:val="2"/>
                <w:sz w:val="22"/>
                <w:szCs w:val="22"/>
              </w:rPr>
              <w:t xml:space="preserve"> (ii) Pirkėjui pareikalavus, </w:t>
            </w:r>
            <w:r w:rsidR="00DA3959" w:rsidRPr="002C3095">
              <w:rPr>
                <w:rFonts w:ascii="Cambria" w:hAnsi="Cambria"/>
                <w:kern w:val="2"/>
                <w:sz w:val="22"/>
                <w:szCs w:val="22"/>
              </w:rPr>
              <w:t xml:space="preserve">galiojančio dokumento, liudijančio Prekių žymėjimą CE ženklu </w:t>
            </w:r>
            <w:r w:rsidR="002C3095" w:rsidRPr="002C3095">
              <w:rPr>
                <w:rFonts w:ascii="Cambria" w:hAnsi="Cambria"/>
                <w:kern w:val="2"/>
                <w:sz w:val="22"/>
                <w:szCs w:val="22"/>
              </w:rPr>
              <w:t>kopijo</w:t>
            </w:r>
            <w:r w:rsidR="00F1500A" w:rsidRPr="002C3095">
              <w:rPr>
                <w:rFonts w:ascii="Cambria" w:hAnsi="Cambria"/>
                <w:kern w:val="2"/>
                <w:sz w:val="22"/>
                <w:szCs w:val="22"/>
              </w:rPr>
              <w:t>s</w:t>
            </w:r>
            <w:r w:rsidR="00DA3959" w:rsidRPr="002C3095">
              <w:rPr>
                <w:rFonts w:ascii="Cambria" w:hAnsi="Cambria"/>
                <w:kern w:val="2"/>
                <w:sz w:val="22"/>
                <w:szCs w:val="22"/>
              </w:rPr>
              <w:t>.</w:t>
            </w:r>
          </w:p>
          <w:p w:rsidR="001E17C2" w:rsidRPr="002C3095" w:rsidRDefault="00F102D8" w:rsidP="005557A2">
            <w:pPr>
              <w:jc w:val="both"/>
              <w:rPr>
                <w:rFonts w:ascii="Cambria" w:hAnsi="Cambria"/>
                <w:kern w:val="2"/>
                <w:sz w:val="22"/>
                <w:szCs w:val="22"/>
              </w:rPr>
            </w:pPr>
            <w:r w:rsidRPr="002C3095">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DA3959">
              <w:rPr>
                <w:rFonts w:ascii="Cambria" w:hAnsi="Cambria"/>
                <w:sz w:val="22"/>
                <w:szCs w:val="22"/>
              </w:rPr>
              <w:t xml:space="preserve">5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F11A62"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B664DF" w:rsidRDefault="00F102D8" w:rsidP="00A1767B">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A1767B" w:rsidRPr="00A90257" w:rsidRDefault="00A1767B" w:rsidP="00A1767B">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Default="00F102D8" w:rsidP="000D6E34">
            <w:pPr>
              <w:jc w:val="both"/>
              <w:rPr>
                <w:rFonts w:ascii="Cambria" w:hAnsi="Cambria"/>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p w:rsidR="00A1767B" w:rsidRPr="00A90257" w:rsidRDefault="00A1767B" w:rsidP="000D6E34">
            <w:pPr>
              <w:jc w:val="both"/>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A1767B" w:rsidRDefault="00F102D8" w:rsidP="00A1767B">
            <w:pPr>
              <w:rPr>
                <w:rFonts w:ascii="Cambria" w:hAnsi="Cambria"/>
                <w:color w:val="000000"/>
                <w:kern w:val="2"/>
                <w:sz w:val="22"/>
                <w:szCs w:val="22"/>
                <w:shd w:val="clear" w:color="auto" w:fill="FFFFFF"/>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p w:rsidR="00A1767B" w:rsidRPr="00A90257" w:rsidRDefault="00A1767B" w:rsidP="00A1767B">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B664DF" w:rsidRDefault="00F102D8">
            <w:pPr>
              <w:rPr>
                <w:rFonts w:ascii="Cambria" w:hAnsi="Cambria"/>
                <w:b/>
                <w:bCs/>
                <w:kern w:val="2"/>
                <w:sz w:val="22"/>
                <w:szCs w:val="22"/>
              </w:rPr>
            </w:pPr>
            <w:r w:rsidRPr="00B664DF">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B664DF" w:rsidRDefault="00B664DF" w:rsidP="00426928">
            <w:pPr>
              <w:jc w:val="both"/>
              <w:rPr>
                <w:rFonts w:ascii="Cambria" w:hAnsi="Cambria"/>
                <w:kern w:val="2"/>
                <w:sz w:val="22"/>
                <w:szCs w:val="22"/>
              </w:rPr>
            </w:pPr>
            <w:r w:rsidRPr="00B664DF">
              <w:rPr>
                <w:rFonts w:ascii="Cambria" w:hAnsi="Cambria" w:cs="Calibri"/>
                <w:sz w:val="22"/>
                <w:szCs w:val="22"/>
                <w:shd w:val="clear" w:color="auto" w:fill="FFFFFF"/>
              </w:rPr>
              <w:t>Prekėms nustatomas galiojimo terminas, kuris yra ne trumpesnis kaip 12 (dvylika) mėnesių. Galiojimo terminas, skaičiuojamas nuo Prekių perdavimo–priėmimo akto ar Sąskaitos (kai Prekių perdavimo–priėmimo aktas nėra pasirašomas) pasirašymo dienos.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B664DF" w:rsidRDefault="00F102D8" w:rsidP="00A1767B">
            <w:pPr>
              <w:rPr>
                <w:rFonts w:ascii="Cambria" w:hAnsi="Cambria"/>
                <w:kern w:val="2"/>
                <w:sz w:val="22"/>
                <w:szCs w:val="22"/>
              </w:rPr>
            </w:pPr>
            <w:r w:rsidRPr="00A90257">
              <w:rPr>
                <w:rFonts w:ascii="Cambria" w:hAnsi="Cambria"/>
                <w:kern w:val="2"/>
                <w:sz w:val="22"/>
                <w:szCs w:val="22"/>
              </w:rPr>
              <w:t>Netaikoma</w:t>
            </w:r>
          </w:p>
          <w:p w:rsidR="00A1767B" w:rsidRPr="00A90257" w:rsidRDefault="00A1767B" w:rsidP="00A1767B">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664DF" w:rsidRPr="00A90257" w:rsidRDefault="00F102D8" w:rsidP="00B664DF">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017661">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D503DD" w:rsidRPr="00A90257" w:rsidRDefault="00D503DD"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21339F" w:rsidRPr="00A90257" w:rsidRDefault="00F102D8" w:rsidP="003A2759">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081A65">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081A65">
              <w:rPr>
                <w:rFonts w:ascii="Cambria" w:hAnsi="Cambria"/>
                <w:color w:val="000000"/>
                <w:kern w:val="2"/>
                <w:sz w:val="22"/>
                <w:szCs w:val="22"/>
              </w:rPr>
              <w:t>dvidešimt keturi</w:t>
            </w:r>
            <w:r w:rsidR="0021339F" w:rsidRPr="00A90257">
              <w:rPr>
                <w:rFonts w:ascii="Cambria" w:hAnsi="Cambria"/>
                <w:color w:val="000000"/>
                <w:kern w:val="2"/>
                <w:sz w:val="22"/>
                <w:szCs w:val="22"/>
              </w:rPr>
              <w:t>) mėnesiai</w:t>
            </w:r>
            <w:r w:rsidR="00EB63C6" w:rsidRPr="00A90257">
              <w:rPr>
                <w:rFonts w:ascii="Cambria" w:hAnsi="Cambria"/>
                <w:color w:val="000000"/>
                <w:kern w:val="2"/>
                <w:sz w:val="22"/>
                <w:szCs w:val="22"/>
              </w:rPr>
              <w:t>.</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081A65" w:rsidRDefault="00081A65" w:rsidP="00081A65">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 (dvylikai) mėnesių, jeigu yra išlikęs poreikis ir esant šiai (šioms) aplinkybėms:</w:t>
            </w:r>
          </w:p>
          <w:p w:rsidR="001E17C2" w:rsidRPr="00A90257" w:rsidRDefault="00081A65" w:rsidP="00081A65">
            <w:pPr>
              <w:jc w:val="both"/>
              <w:rPr>
                <w:rFonts w:ascii="Cambria" w:hAnsi="Cambria"/>
                <w:kern w:val="2"/>
                <w:sz w:val="22"/>
                <w:szCs w:val="22"/>
              </w:rPr>
            </w:pPr>
            <w:r>
              <w:rPr>
                <w:rFonts w:ascii="Cambria" w:hAnsi="Cambria"/>
                <w:kern w:val="2"/>
                <w:sz w:val="22"/>
                <w:szCs w:val="22"/>
              </w:rPr>
              <w:t>Pirkėjas neišpirko prekių pagal Sutartį ir nėra išnaudota Sutarties kaina.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Sutartis gali būti nutraukiama rašytiniu Šalių susitarimu arba vienašališkai, Bendrosiose sąlygose nustatyta tvarka.</w:t>
            </w:r>
          </w:p>
          <w:p w:rsidR="001E17C2" w:rsidRPr="00A90257" w:rsidRDefault="001E17C2">
            <w:pPr>
              <w:rPr>
                <w:rFonts w:ascii="Cambria" w:hAnsi="Cambria"/>
                <w:kern w:val="2"/>
                <w:sz w:val="22"/>
                <w:szCs w:val="22"/>
              </w:rPr>
            </w:pP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Default="00577C2F" w:rsidP="000D6E34">
            <w:pPr>
              <w:pStyle w:val="CommentText"/>
              <w:jc w:val="both"/>
              <w:rPr>
                <w:rFonts w:ascii="Cambria" w:hAnsi="Cambria"/>
                <w:sz w:val="22"/>
                <w:szCs w:val="22"/>
              </w:rPr>
            </w:pPr>
            <w:r w:rsidRPr="005557A2">
              <w:rPr>
                <w:rFonts w:ascii="Cambria" w:hAnsi="Cambria"/>
                <w:sz w:val="22"/>
                <w:szCs w:val="22"/>
              </w:rPr>
              <w:t>12.2.</w:t>
            </w:r>
            <w:r w:rsidR="000D6E34">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p w:rsidR="00A1767B" w:rsidRPr="005557A2" w:rsidRDefault="00A1767B" w:rsidP="000D6E34">
            <w:pPr>
              <w:pStyle w:val="CommentText"/>
              <w:jc w:val="both"/>
              <w:rPr>
                <w:rFonts w:ascii="Cambria" w:eastAsia="Arial" w:hAnsi="Cambria"/>
                <w:strike/>
                <w:kern w:val="2"/>
                <w:sz w:val="22"/>
                <w:szCs w:val="22"/>
              </w:rPr>
            </w:pP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lastRenderedPageBreak/>
              <w:t xml:space="preserve">13. APLINKOSAUGINIAI IR SOCIALINIAI KRITERIJAI </w:t>
            </w:r>
            <w:r w:rsidRPr="00DB2DF1">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1E17C2" w:rsidRPr="00A90257" w:rsidRDefault="001E17C2">
            <w:pPr>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rsidSect="00A1767B">
      <w:headerReference w:type="even" r:id="rId6"/>
      <w:headerReference w:type="default" r:id="rId7"/>
      <w:footerReference w:type="even" r:id="rId8"/>
      <w:footerReference w:type="default" r:id="rId9"/>
      <w:headerReference w:type="first" r:id="rId10"/>
      <w:footerReference w:type="first" r:id="rId11"/>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A62" w:rsidRDefault="00F11A62">
      <w:r>
        <w:separator/>
      </w:r>
    </w:p>
  </w:endnote>
  <w:endnote w:type="continuationSeparator" w:id="0">
    <w:p w:rsidR="00F11A62" w:rsidRDefault="00F1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A62" w:rsidRDefault="00F11A62">
      <w:r>
        <w:separator/>
      </w:r>
    </w:p>
  </w:footnote>
  <w:footnote w:type="continuationSeparator" w:id="0">
    <w:p w:rsidR="00F11A62" w:rsidRDefault="00F11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7661"/>
    <w:rsid w:val="00061F0D"/>
    <w:rsid w:val="000702E6"/>
    <w:rsid w:val="00081A65"/>
    <w:rsid w:val="000B2EB2"/>
    <w:rsid w:val="000C5CF5"/>
    <w:rsid w:val="000D6E34"/>
    <w:rsid w:val="000E42DA"/>
    <w:rsid w:val="000F6AB7"/>
    <w:rsid w:val="00106CDB"/>
    <w:rsid w:val="0012736B"/>
    <w:rsid w:val="001C1634"/>
    <w:rsid w:val="001E17C2"/>
    <w:rsid w:val="001E37D8"/>
    <w:rsid w:val="00211738"/>
    <w:rsid w:val="0021339F"/>
    <w:rsid w:val="00286A57"/>
    <w:rsid w:val="002C07CC"/>
    <w:rsid w:val="002C3095"/>
    <w:rsid w:val="002C4BE8"/>
    <w:rsid w:val="002E4207"/>
    <w:rsid w:val="002F0B5F"/>
    <w:rsid w:val="003663B3"/>
    <w:rsid w:val="00372A1E"/>
    <w:rsid w:val="00383F8A"/>
    <w:rsid w:val="00391A20"/>
    <w:rsid w:val="003947BA"/>
    <w:rsid w:val="00396A55"/>
    <w:rsid w:val="003A2759"/>
    <w:rsid w:val="003F374F"/>
    <w:rsid w:val="00426928"/>
    <w:rsid w:val="00453B93"/>
    <w:rsid w:val="00455C0B"/>
    <w:rsid w:val="004967BE"/>
    <w:rsid w:val="004C767F"/>
    <w:rsid w:val="004F5924"/>
    <w:rsid w:val="00533AF3"/>
    <w:rsid w:val="005454F2"/>
    <w:rsid w:val="00551715"/>
    <w:rsid w:val="005557A2"/>
    <w:rsid w:val="0056707B"/>
    <w:rsid w:val="00577C2F"/>
    <w:rsid w:val="00583E49"/>
    <w:rsid w:val="00672859"/>
    <w:rsid w:val="0069104D"/>
    <w:rsid w:val="006E4843"/>
    <w:rsid w:val="00746631"/>
    <w:rsid w:val="0075637B"/>
    <w:rsid w:val="00782C33"/>
    <w:rsid w:val="00784F5D"/>
    <w:rsid w:val="007A2AE3"/>
    <w:rsid w:val="007B514F"/>
    <w:rsid w:val="007C1B1E"/>
    <w:rsid w:val="007D28C5"/>
    <w:rsid w:val="007D5FB8"/>
    <w:rsid w:val="007F0D31"/>
    <w:rsid w:val="00897B45"/>
    <w:rsid w:val="008C09A7"/>
    <w:rsid w:val="00915729"/>
    <w:rsid w:val="00916B0A"/>
    <w:rsid w:val="009732E4"/>
    <w:rsid w:val="00974D89"/>
    <w:rsid w:val="00987201"/>
    <w:rsid w:val="00992694"/>
    <w:rsid w:val="009A5118"/>
    <w:rsid w:val="009B1269"/>
    <w:rsid w:val="009C3008"/>
    <w:rsid w:val="009E4DA5"/>
    <w:rsid w:val="009F58C1"/>
    <w:rsid w:val="00A1767B"/>
    <w:rsid w:val="00A22A78"/>
    <w:rsid w:val="00A3609C"/>
    <w:rsid w:val="00A46534"/>
    <w:rsid w:val="00A55761"/>
    <w:rsid w:val="00A57A4D"/>
    <w:rsid w:val="00A90257"/>
    <w:rsid w:val="00AA3AB5"/>
    <w:rsid w:val="00B04B9D"/>
    <w:rsid w:val="00B62647"/>
    <w:rsid w:val="00B664DF"/>
    <w:rsid w:val="00BA32A4"/>
    <w:rsid w:val="00C0628B"/>
    <w:rsid w:val="00C302B3"/>
    <w:rsid w:val="00C919CA"/>
    <w:rsid w:val="00C92815"/>
    <w:rsid w:val="00CB075D"/>
    <w:rsid w:val="00CC2C4A"/>
    <w:rsid w:val="00D036BB"/>
    <w:rsid w:val="00D41144"/>
    <w:rsid w:val="00D503DD"/>
    <w:rsid w:val="00D61B73"/>
    <w:rsid w:val="00DA3959"/>
    <w:rsid w:val="00DB2DF1"/>
    <w:rsid w:val="00DC54CB"/>
    <w:rsid w:val="00E07451"/>
    <w:rsid w:val="00E54EBD"/>
    <w:rsid w:val="00E75657"/>
    <w:rsid w:val="00EA6873"/>
    <w:rsid w:val="00EA77A4"/>
    <w:rsid w:val="00EB4272"/>
    <w:rsid w:val="00EB495D"/>
    <w:rsid w:val="00EB63C6"/>
    <w:rsid w:val="00EE421E"/>
    <w:rsid w:val="00F05849"/>
    <w:rsid w:val="00F102D8"/>
    <w:rsid w:val="00F11A62"/>
    <w:rsid w:val="00F1500A"/>
    <w:rsid w:val="00F37D04"/>
    <w:rsid w:val="00F97C7B"/>
    <w:rsid w:val="00FD307E"/>
    <w:rsid w:val="00FE1F9E"/>
    <w:rsid w:val="00FE4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11407</Words>
  <Characters>6503</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16</cp:revision>
  <dcterms:created xsi:type="dcterms:W3CDTF">2025-05-28T10:22:00Z</dcterms:created>
  <dcterms:modified xsi:type="dcterms:W3CDTF">2025-06-02T14:54:00Z</dcterms:modified>
</cp:coreProperties>
</file>