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DC50D9" w:rsidRDefault="00DE3ABB">
      <w:pPr>
        <w:pStyle w:val="Default"/>
        <w:rPr>
          <w:sz w:val="22"/>
          <w:szCs w:val="22"/>
        </w:rPr>
      </w:pPr>
    </w:p>
    <w:p w14:paraId="697A229B" w14:textId="77777777" w:rsidR="00DE3ABB" w:rsidRPr="00DC50D9" w:rsidRDefault="00DE3ABB">
      <w:pPr>
        <w:pStyle w:val="Default"/>
        <w:rPr>
          <w:sz w:val="22"/>
          <w:szCs w:val="22"/>
        </w:rPr>
      </w:pPr>
    </w:p>
    <w:p w14:paraId="0D8E7CC3" w14:textId="77777777" w:rsidR="00DE3ABB" w:rsidRPr="00DC50D9" w:rsidRDefault="00DE3ABB">
      <w:pPr>
        <w:pStyle w:val="Default"/>
        <w:rPr>
          <w:sz w:val="22"/>
          <w:szCs w:val="22"/>
        </w:rPr>
      </w:pPr>
    </w:p>
    <w:p w14:paraId="683F42A1" w14:textId="65949CA4" w:rsidR="00D40FE5" w:rsidRPr="00DC50D9" w:rsidRDefault="00D40FE5" w:rsidP="005011CE">
      <w:pPr>
        <w:pStyle w:val="Default"/>
        <w:spacing w:line="360" w:lineRule="auto"/>
        <w:jc w:val="center"/>
        <w:rPr>
          <w:b/>
          <w:bCs/>
          <w:sz w:val="22"/>
          <w:szCs w:val="22"/>
        </w:rPr>
      </w:pPr>
      <w:r w:rsidRPr="00DC50D9">
        <w:rPr>
          <w:b/>
          <w:bCs/>
          <w:sz w:val="22"/>
          <w:szCs w:val="22"/>
        </w:rPr>
        <w:t>AKCINĖ BENDROVĖ „VIA LIETUVA“</w:t>
      </w:r>
    </w:p>
    <w:p w14:paraId="3068A870" w14:textId="77777777" w:rsidR="00497052" w:rsidRPr="00DC50D9" w:rsidRDefault="00497052" w:rsidP="005011CE">
      <w:pPr>
        <w:pStyle w:val="Default"/>
        <w:spacing w:line="360" w:lineRule="auto"/>
        <w:jc w:val="center"/>
        <w:rPr>
          <w:b/>
          <w:bCs/>
          <w:sz w:val="22"/>
          <w:szCs w:val="22"/>
        </w:rPr>
      </w:pPr>
    </w:p>
    <w:tbl>
      <w:tblPr>
        <w:tblStyle w:val="TableGrid"/>
        <w:tblW w:w="12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2"/>
        <w:gridCol w:w="3936"/>
        <w:gridCol w:w="1991"/>
      </w:tblGrid>
      <w:tr w:rsidR="00497052" w:rsidRPr="00DC50D9" w14:paraId="5DAEEB62" w14:textId="77777777" w:rsidTr="00590E61">
        <w:trPr>
          <w:trHeight w:val="236"/>
        </w:trPr>
        <w:tc>
          <w:tcPr>
            <w:tcW w:w="6412" w:type="dxa"/>
          </w:tcPr>
          <w:p w14:paraId="00C6D4C0" w14:textId="6B293AA0" w:rsidR="00497052" w:rsidRPr="00DC50D9" w:rsidRDefault="00EC29DE"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DC50D9">
              <w:rPr>
                <w:sz w:val="22"/>
                <w:szCs w:val="22"/>
              </w:rPr>
              <w:t>Pirkimo dalyv</w:t>
            </w:r>
            <w:r w:rsidR="004813BA" w:rsidRPr="00DC50D9">
              <w:rPr>
                <w:sz w:val="22"/>
                <w:szCs w:val="22"/>
              </w:rPr>
              <w:t>iams</w:t>
            </w:r>
          </w:p>
        </w:tc>
        <w:tc>
          <w:tcPr>
            <w:tcW w:w="3936" w:type="dxa"/>
          </w:tcPr>
          <w:p w14:paraId="66DC8936" w14:textId="75A4357C" w:rsidR="00497052" w:rsidRPr="00DC50D9" w:rsidRDefault="006D0793" w:rsidP="006D079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DC50D9">
              <w:rPr>
                <w:sz w:val="22"/>
                <w:szCs w:val="22"/>
              </w:rPr>
              <w:t xml:space="preserve">   </w:t>
            </w:r>
            <w:r w:rsidR="00F40424" w:rsidRPr="00DC50D9">
              <w:rPr>
                <w:sz w:val="22"/>
                <w:szCs w:val="22"/>
              </w:rPr>
              <w:t xml:space="preserve"> </w:t>
            </w:r>
            <w:r w:rsidR="00590E61" w:rsidRPr="00DC50D9">
              <w:rPr>
                <w:sz w:val="22"/>
                <w:szCs w:val="22"/>
              </w:rPr>
              <w:t xml:space="preserve">                </w:t>
            </w:r>
            <w:r w:rsidR="00562203" w:rsidRPr="00DC50D9">
              <w:rPr>
                <w:sz w:val="22"/>
                <w:szCs w:val="22"/>
              </w:rPr>
              <w:t xml:space="preserve"> </w:t>
            </w:r>
            <w:r w:rsidR="00B65DE7" w:rsidRPr="00DC50D9">
              <w:rPr>
                <w:sz w:val="22"/>
                <w:szCs w:val="22"/>
              </w:rPr>
              <w:t>202</w:t>
            </w:r>
            <w:r w:rsidR="000672F7" w:rsidRPr="00DC50D9">
              <w:rPr>
                <w:sz w:val="22"/>
                <w:szCs w:val="22"/>
              </w:rPr>
              <w:t>5</w:t>
            </w:r>
            <w:r w:rsidR="00B65DE7" w:rsidRPr="00DC50D9">
              <w:rPr>
                <w:sz w:val="22"/>
                <w:szCs w:val="22"/>
              </w:rPr>
              <w:t>-</w:t>
            </w:r>
            <w:r w:rsidR="000672F7" w:rsidRPr="00DC50D9">
              <w:rPr>
                <w:sz w:val="22"/>
                <w:szCs w:val="22"/>
              </w:rPr>
              <w:t>0</w:t>
            </w:r>
            <w:r w:rsidR="005F6DD8">
              <w:rPr>
                <w:sz w:val="22"/>
                <w:szCs w:val="22"/>
              </w:rPr>
              <w:t>6</w:t>
            </w:r>
            <w:r w:rsidR="00624FFB" w:rsidRPr="00DC50D9">
              <w:rPr>
                <w:sz w:val="22"/>
                <w:szCs w:val="22"/>
              </w:rPr>
              <w:t>-</w:t>
            </w:r>
            <w:r w:rsidR="008216CF">
              <w:rPr>
                <w:sz w:val="22"/>
                <w:szCs w:val="22"/>
              </w:rPr>
              <w:t>02</w:t>
            </w:r>
          </w:p>
        </w:tc>
        <w:tc>
          <w:tcPr>
            <w:tcW w:w="1991" w:type="dxa"/>
          </w:tcPr>
          <w:p w14:paraId="3588D70D" w14:textId="2F1B25C8" w:rsidR="00497052" w:rsidRPr="00DC50D9"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r w:rsidR="00590E61" w:rsidRPr="00DC50D9" w14:paraId="55F36D5F" w14:textId="77777777" w:rsidTr="00590E61">
        <w:trPr>
          <w:gridAfter w:val="1"/>
          <w:wAfter w:w="1991" w:type="dxa"/>
          <w:trHeight w:val="695"/>
        </w:trPr>
        <w:tc>
          <w:tcPr>
            <w:tcW w:w="6412" w:type="dxa"/>
          </w:tcPr>
          <w:p w14:paraId="6CA287FB" w14:textId="77777777" w:rsidR="00590E61" w:rsidRPr="00DC50D9" w:rsidRDefault="00590E6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c>
          <w:tcPr>
            <w:tcW w:w="3936" w:type="dxa"/>
          </w:tcPr>
          <w:p w14:paraId="3DA2F6CA" w14:textId="39396655" w:rsidR="00590E61" w:rsidRPr="00DC50D9" w:rsidRDefault="00590E61" w:rsidP="00B43CE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rPr>
            </w:pPr>
            <w:r w:rsidRPr="00DC50D9">
              <w:rPr>
                <w:sz w:val="22"/>
                <w:szCs w:val="22"/>
              </w:rPr>
              <w:t>Į 202</w:t>
            </w:r>
            <w:r w:rsidR="000672F7" w:rsidRPr="00DC50D9">
              <w:rPr>
                <w:sz w:val="22"/>
                <w:szCs w:val="22"/>
              </w:rPr>
              <w:t>5</w:t>
            </w:r>
            <w:r w:rsidRPr="00DC50D9">
              <w:rPr>
                <w:sz w:val="22"/>
                <w:szCs w:val="22"/>
              </w:rPr>
              <w:t>-</w:t>
            </w:r>
            <w:r w:rsidR="000672F7" w:rsidRPr="00DC50D9">
              <w:rPr>
                <w:sz w:val="22"/>
                <w:szCs w:val="22"/>
              </w:rPr>
              <w:t>05</w:t>
            </w:r>
            <w:r w:rsidRPr="00DC50D9">
              <w:rPr>
                <w:sz w:val="22"/>
                <w:szCs w:val="22"/>
              </w:rPr>
              <w:t>-</w:t>
            </w:r>
            <w:r w:rsidR="00EA751E" w:rsidRPr="00DC50D9">
              <w:rPr>
                <w:sz w:val="22"/>
                <w:szCs w:val="22"/>
              </w:rPr>
              <w:t>2</w:t>
            </w:r>
            <w:r w:rsidR="00DC50D9" w:rsidRPr="00DC50D9">
              <w:rPr>
                <w:sz w:val="22"/>
                <w:szCs w:val="22"/>
              </w:rPr>
              <w:t>9</w:t>
            </w:r>
          </w:p>
          <w:p w14:paraId="3247ACA8" w14:textId="1A8B42D4" w:rsidR="00590E61" w:rsidRPr="00DC50D9" w:rsidRDefault="00590E61" w:rsidP="00590E6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137"/>
              <w:jc w:val="center"/>
              <w:rPr>
                <w:sz w:val="22"/>
                <w:szCs w:val="22"/>
              </w:rPr>
            </w:pPr>
            <w:r w:rsidRPr="00DC50D9">
              <w:rPr>
                <w:sz w:val="22"/>
                <w:szCs w:val="22"/>
              </w:rPr>
              <w:t xml:space="preserve"> </w:t>
            </w:r>
          </w:p>
        </w:tc>
      </w:tr>
    </w:tbl>
    <w:p w14:paraId="31108C66" w14:textId="0833C147" w:rsidR="00423EC3" w:rsidRPr="00DC50D9" w:rsidRDefault="00423EC3" w:rsidP="00423EC3">
      <w:pPr>
        <w:pStyle w:val="Default"/>
        <w:rPr>
          <w:rFonts w:eastAsia="Arial Unicode MS"/>
          <w:b/>
          <w:bCs/>
          <w:sz w:val="22"/>
          <w:szCs w:val="22"/>
        </w:rPr>
      </w:pPr>
      <w:r w:rsidRPr="00DC50D9">
        <w:rPr>
          <w:rFonts w:eastAsia="Arial Unicode MS"/>
          <w:b/>
          <w:bCs/>
          <w:sz w:val="22"/>
          <w:szCs w:val="22"/>
        </w:rPr>
        <w:t xml:space="preserve">DĖL PIRKIMO DOKUMENTŲ PAAIŠKINIMO </w:t>
      </w:r>
      <w:r w:rsidR="001F2297" w:rsidRPr="00DC50D9">
        <w:rPr>
          <w:rFonts w:eastAsia="Arial Unicode MS"/>
          <w:b/>
          <w:bCs/>
          <w:sz w:val="22"/>
          <w:szCs w:val="22"/>
        </w:rPr>
        <w:t>Nr.</w:t>
      </w:r>
      <w:r w:rsidR="00B65DE7" w:rsidRPr="00DC50D9">
        <w:rPr>
          <w:rFonts w:eastAsia="Arial Unicode MS"/>
          <w:b/>
          <w:bCs/>
          <w:sz w:val="22"/>
          <w:szCs w:val="22"/>
        </w:rPr>
        <w:t>1</w:t>
      </w:r>
    </w:p>
    <w:p w14:paraId="73920697" w14:textId="77777777" w:rsidR="00D40FE5" w:rsidRPr="00DC50D9" w:rsidRDefault="00D40FE5" w:rsidP="00B672CF">
      <w:pPr>
        <w:pStyle w:val="Default"/>
        <w:spacing w:line="360" w:lineRule="auto"/>
        <w:rPr>
          <w:sz w:val="22"/>
          <w:szCs w:val="22"/>
        </w:rPr>
      </w:pPr>
    </w:p>
    <w:p w14:paraId="7749CEF2" w14:textId="545E93E5" w:rsidR="00BC26C0" w:rsidRPr="00DC50D9" w:rsidRDefault="00423EC3" w:rsidP="00DC50D9">
      <w:pPr>
        <w:spacing w:after="160" w:line="259" w:lineRule="auto"/>
        <w:jc w:val="both"/>
        <w:rPr>
          <w:rFonts w:ascii="Arial" w:hAnsi="Arial" w:cs="Arial"/>
          <w:sz w:val="22"/>
          <w:szCs w:val="22"/>
        </w:rPr>
      </w:pPr>
      <w:r w:rsidRPr="00DC50D9">
        <w:rPr>
          <w:rFonts w:ascii="Arial" w:hAnsi="Arial" w:cs="Arial"/>
          <w:sz w:val="22"/>
          <w:szCs w:val="22"/>
        </w:rPr>
        <w:t xml:space="preserve">      </w:t>
      </w:r>
      <w:r w:rsidR="00BC26C0" w:rsidRPr="00DC50D9">
        <w:rPr>
          <w:rFonts w:ascii="Arial" w:hAnsi="Arial" w:cs="Arial"/>
          <w:sz w:val="22"/>
          <w:szCs w:val="22"/>
        </w:rPr>
        <w:t xml:space="preserve">      Akcinė bendrovė “Via Lietuva” (toliau – </w:t>
      </w:r>
      <w:r w:rsidR="00EC0BEE" w:rsidRPr="00DC50D9">
        <w:rPr>
          <w:rFonts w:ascii="Arial" w:hAnsi="Arial" w:cs="Arial"/>
          <w:sz w:val="22"/>
          <w:szCs w:val="22"/>
        </w:rPr>
        <w:t>Perkančioji organizacija</w:t>
      </w:r>
      <w:r w:rsidR="00BC26C0" w:rsidRPr="00DC50D9">
        <w:rPr>
          <w:rFonts w:ascii="Arial" w:hAnsi="Arial" w:cs="Arial"/>
          <w:sz w:val="22"/>
          <w:szCs w:val="22"/>
        </w:rPr>
        <w:t>) gavo tiekėj</w:t>
      </w:r>
      <w:r w:rsidR="004C5CB9" w:rsidRPr="00DC50D9">
        <w:rPr>
          <w:rFonts w:ascii="Arial" w:hAnsi="Arial" w:cs="Arial"/>
          <w:sz w:val="22"/>
          <w:szCs w:val="22"/>
        </w:rPr>
        <w:t>o</w:t>
      </w:r>
      <w:r w:rsidR="00BC26C0" w:rsidRPr="00DC50D9">
        <w:rPr>
          <w:rFonts w:ascii="Arial" w:hAnsi="Arial" w:cs="Arial"/>
          <w:sz w:val="22"/>
          <w:szCs w:val="22"/>
        </w:rPr>
        <w:t xml:space="preserve"> klausim</w:t>
      </w:r>
      <w:r w:rsidR="000A161C" w:rsidRPr="00DC50D9">
        <w:rPr>
          <w:rFonts w:ascii="Arial" w:hAnsi="Arial" w:cs="Arial"/>
          <w:sz w:val="22"/>
          <w:szCs w:val="22"/>
        </w:rPr>
        <w:t>ą</w:t>
      </w:r>
      <w:r w:rsidR="00BC26C0" w:rsidRPr="00DC50D9">
        <w:rPr>
          <w:rFonts w:ascii="Arial" w:hAnsi="Arial" w:cs="Arial"/>
          <w:sz w:val="22"/>
          <w:szCs w:val="22"/>
        </w:rPr>
        <w:t xml:space="preserve"> dėl vykdomo pirkimo Nr.</w:t>
      </w:r>
      <w:r w:rsidR="005D392F" w:rsidRPr="00DC50D9">
        <w:rPr>
          <w:rFonts w:ascii="Arial" w:hAnsi="Arial" w:cs="Arial"/>
          <w:color w:val="00241A"/>
          <w:sz w:val="22"/>
          <w:szCs w:val="22"/>
          <w:shd w:val="clear" w:color="auto" w:fill="FFFFFF"/>
        </w:rPr>
        <w:t xml:space="preserve"> </w:t>
      </w:r>
      <w:r w:rsidR="00EA751E" w:rsidRPr="00DC50D9">
        <w:rPr>
          <w:rFonts w:ascii="Arial" w:hAnsi="Arial" w:cs="Arial"/>
          <w:sz w:val="22"/>
          <w:szCs w:val="22"/>
        </w:rPr>
        <w:t>2703757</w:t>
      </w:r>
      <w:r w:rsidR="00BF4FEE" w:rsidRPr="00DC50D9">
        <w:rPr>
          <w:rFonts w:ascii="Arial" w:hAnsi="Arial" w:cs="Arial"/>
          <w:sz w:val="22"/>
          <w:szCs w:val="22"/>
          <w:shd w:val="clear" w:color="auto" w:fill="FFFFFF"/>
        </w:rPr>
        <w:t xml:space="preserve"> </w:t>
      </w:r>
      <w:r w:rsidR="00253ABF" w:rsidRPr="00DC50D9">
        <w:rPr>
          <w:rFonts w:ascii="Arial" w:hAnsi="Arial" w:cs="Arial"/>
          <w:b/>
          <w:bCs/>
          <w:sz w:val="22"/>
          <w:szCs w:val="22"/>
        </w:rPr>
        <w:t>„</w:t>
      </w:r>
      <w:r w:rsidR="004F25C3" w:rsidRPr="00DC50D9">
        <w:rPr>
          <w:rFonts w:ascii="Arial" w:hAnsi="Arial" w:cs="Arial"/>
          <w:b/>
          <w:i/>
          <w:iCs/>
          <w:sz w:val="22"/>
          <w:szCs w:val="22"/>
        </w:rPr>
        <w:t>Valstybei svarbaus projekto Klaipėdos pietinio aplinkkelio susisiekimo komunikacijų inžinerinės infrastruktūros vystymo plano parengimo paslaugos</w:t>
      </w:r>
      <w:r w:rsidR="001D17AB" w:rsidRPr="00DC50D9">
        <w:rPr>
          <w:rFonts w:ascii="Arial" w:hAnsi="Arial" w:cs="Arial"/>
          <w:b/>
          <w:bCs/>
          <w:sz w:val="22"/>
          <w:szCs w:val="22"/>
        </w:rPr>
        <w:t xml:space="preserve">“ </w:t>
      </w:r>
      <w:r w:rsidR="00BC26C0" w:rsidRPr="00DC50D9">
        <w:rPr>
          <w:rFonts w:ascii="Arial" w:hAnsi="Arial" w:cs="Arial"/>
          <w:sz w:val="22"/>
          <w:szCs w:val="22"/>
        </w:rPr>
        <w:t>dokumentų.</w:t>
      </w:r>
    </w:p>
    <w:p w14:paraId="65951A0A" w14:textId="7C10B2F4" w:rsidR="00BC26C0" w:rsidRPr="00DC50D9" w:rsidRDefault="002229FD" w:rsidP="00BC26C0">
      <w:pPr>
        <w:ind w:firstLine="567"/>
        <w:jc w:val="both"/>
        <w:rPr>
          <w:rFonts w:ascii="Arial" w:hAnsi="Arial" w:cs="Arial"/>
          <w:sz w:val="22"/>
          <w:szCs w:val="22"/>
        </w:rPr>
      </w:pPr>
      <w:r w:rsidRPr="00DC50D9">
        <w:rPr>
          <w:rFonts w:ascii="Arial" w:hAnsi="Arial" w:cs="Arial"/>
          <w:sz w:val="22"/>
          <w:szCs w:val="22"/>
        </w:rPr>
        <w:t>Perkančioji organizacija</w:t>
      </w:r>
      <w:r w:rsidR="00BC26C0" w:rsidRPr="00DC50D9">
        <w:rPr>
          <w:rFonts w:ascii="Arial" w:hAnsi="Arial" w:cs="Arial"/>
          <w:sz w:val="22"/>
          <w:szCs w:val="22"/>
        </w:rPr>
        <w:t xml:space="preserve"> teikia suinteresuoto tiekėjo klausim</w:t>
      </w:r>
      <w:r w:rsidR="0007089D" w:rsidRPr="00DC50D9">
        <w:rPr>
          <w:rFonts w:ascii="Arial" w:hAnsi="Arial" w:cs="Arial"/>
          <w:sz w:val="22"/>
          <w:szCs w:val="22"/>
        </w:rPr>
        <w:t>ą</w:t>
      </w:r>
      <w:r w:rsidR="00BC26C0" w:rsidRPr="00DC50D9">
        <w:rPr>
          <w:rFonts w:ascii="Arial" w:hAnsi="Arial" w:cs="Arial"/>
          <w:sz w:val="22"/>
          <w:szCs w:val="22"/>
        </w:rPr>
        <w:t xml:space="preserve"> ir atsakym</w:t>
      </w:r>
      <w:r w:rsidR="0007089D" w:rsidRPr="00DC50D9">
        <w:rPr>
          <w:rFonts w:ascii="Arial" w:hAnsi="Arial" w:cs="Arial"/>
          <w:sz w:val="22"/>
          <w:szCs w:val="22"/>
        </w:rPr>
        <w:t>ą</w:t>
      </w:r>
      <w:r w:rsidR="00BC26C0" w:rsidRPr="00DC50D9">
        <w:rPr>
          <w:rFonts w:ascii="Arial" w:hAnsi="Arial" w:cs="Arial"/>
          <w:sz w:val="22"/>
          <w:szCs w:val="22"/>
        </w:rPr>
        <w:t xml:space="preserve"> į j</w:t>
      </w:r>
      <w:r w:rsidR="0007089D" w:rsidRPr="00DC50D9">
        <w:rPr>
          <w:rFonts w:ascii="Arial" w:hAnsi="Arial" w:cs="Arial"/>
          <w:sz w:val="22"/>
          <w:szCs w:val="22"/>
        </w:rPr>
        <w:t>į</w:t>
      </w:r>
      <w:r w:rsidR="00BC26C0" w:rsidRPr="00DC50D9">
        <w:rPr>
          <w:rFonts w:ascii="Arial" w:hAnsi="Arial" w:cs="Arial"/>
          <w:sz w:val="22"/>
          <w:szCs w:val="22"/>
          <w:vertAlign w:val="superscript"/>
        </w:rPr>
        <w:t>*</w:t>
      </w:r>
      <w:r w:rsidR="00BC26C0" w:rsidRPr="00DC50D9">
        <w:rPr>
          <w:rFonts w:ascii="Arial" w:hAnsi="Arial" w:cs="Arial"/>
          <w:sz w:val="22"/>
          <w:szCs w:val="22"/>
        </w:rPr>
        <w:t>:</w:t>
      </w:r>
    </w:p>
    <w:tbl>
      <w:tblPr>
        <w:tblStyle w:val="TableGrid"/>
        <w:tblW w:w="10060" w:type="dxa"/>
        <w:tblLayout w:type="fixed"/>
        <w:tblLook w:val="04A0" w:firstRow="1" w:lastRow="0" w:firstColumn="1" w:lastColumn="0" w:noHBand="0" w:noVBand="1"/>
      </w:tblPr>
      <w:tblGrid>
        <w:gridCol w:w="562"/>
        <w:gridCol w:w="4962"/>
        <w:gridCol w:w="4536"/>
      </w:tblGrid>
      <w:tr w:rsidR="00E318EB" w:rsidRPr="00DC50D9" w14:paraId="2F487C3A" w14:textId="77777777" w:rsidTr="00B2757E">
        <w:trPr>
          <w:trHeight w:val="521"/>
        </w:trPr>
        <w:tc>
          <w:tcPr>
            <w:tcW w:w="562" w:type="dxa"/>
            <w:tcBorders>
              <w:top w:val="single" w:sz="4" w:space="0" w:color="auto"/>
              <w:left w:val="single" w:sz="4" w:space="0" w:color="auto"/>
              <w:bottom w:val="single" w:sz="4" w:space="0" w:color="auto"/>
              <w:right w:val="single" w:sz="4" w:space="0" w:color="auto"/>
            </w:tcBorders>
            <w:hideMark/>
          </w:tcPr>
          <w:p w14:paraId="2414E2DA" w14:textId="77777777" w:rsidR="00BC26C0" w:rsidRPr="00DC50D9" w:rsidRDefault="00BC26C0" w:rsidP="00D2460C">
            <w:pPr>
              <w:spacing w:line="276" w:lineRule="auto"/>
              <w:jc w:val="both"/>
              <w:rPr>
                <w:rFonts w:ascii="Arial" w:hAnsi="Arial" w:cs="Arial"/>
                <w:b/>
                <w:bCs/>
                <w:sz w:val="22"/>
                <w:szCs w:val="22"/>
              </w:rPr>
            </w:pPr>
            <w:r w:rsidRPr="00DC50D9">
              <w:rPr>
                <w:rFonts w:ascii="Arial" w:hAnsi="Arial" w:cs="Arial"/>
                <w:b/>
                <w:bCs/>
                <w:sz w:val="22"/>
                <w:szCs w:val="22"/>
              </w:rPr>
              <w:t>Eil. Nr.</w:t>
            </w:r>
          </w:p>
        </w:tc>
        <w:tc>
          <w:tcPr>
            <w:tcW w:w="4962" w:type="dxa"/>
            <w:tcBorders>
              <w:top w:val="single" w:sz="4" w:space="0" w:color="auto"/>
              <w:left w:val="single" w:sz="4" w:space="0" w:color="auto"/>
              <w:bottom w:val="single" w:sz="4" w:space="0" w:color="auto"/>
              <w:right w:val="single" w:sz="4" w:space="0" w:color="auto"/>
            </w:tcBorders>
            <w:vAlign w:val="center"/>
            <w:hideMark/>
          </w:tcPr>
          <w:p w14:paraId="504F8A47" w14:textId="77777777" w:rsidR="00BC26C0" w:rsidRPr="00DC50D9" w:rsidRDefault="00BC26C0" w:rsidP="00876961">
            <w:pPr>
              <w:spacing w:line="276" w:lineRule="auto"/>
              <w:jc w:val="center"/>
              <w:rPr>
                <w:rFonts w:ascii="Arial" w:hAnsi="Arial" w:cs="Arial"/>
                <w:b/>
                <w:bCs/>
                <w:sz w:val="22"/>
                <w:szCs w:val="22"/>
              </w:rPr>
            </w:pPr>
            <w:r w:rsidRPr="00DC50D9">
              <w:rPr>
                <w:rFonts w:ascii="Arial" w:hAnsi="Arial" w:cs="Arial"/>
                <w:b/>
                <w:bCs/>
                <w:sz w:val="22"/>
                <w:szCs w:val="22"/>
              </w:rPr>
              <w:t>Klausimas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678B1C4" w14:textId="77777777" w:rsidR="00BC26C0" w:rsidRPr="00DC50D9" w:rsidRDefault="00BC26C0" w:rsidP="00876961">
            <w:pPr>
              <w:spacing w:line="276" w:lineRule="auto"/>
              <w:jc w:val="center"/>
              <w:rPr>
                <w:rFonts w:ascii="Arial" w:hAnsi="Arial" w:cs="Arial"/>
                <w:b/>
                <w:bCs/>
                <w:sz w:val="22"/>
                <w:szCs w:val="22"/>
              </w:rPr>
            </w:pPr>
            <w:r w:rsidRPr="00DC50D9">
              <w:rPr>
                <w:rFonts w:ascii="Arial" w:hAnsi="Arial" w:cs="Arial"/>
                <w:b/>
                <w:bCs/>
                <w:sz w:val="22"/>
                <w:szCs w:val="22"/>
              </w:rPr>
              <w:t>Atsakymas</w:t>
            </w:r>
          </w:p>
        </w:tc>
      </w:tr>
      <w:tr w:rsidR="00E06EDB" w:rsidRPr="00DC50D9" w14:paraId="163CA4C4" w14:textId="77777777" w:rsidTr="00B2757E">
        <w:tc>
          <w:tcPr>
            <w:tcW w:w="562" w:type="dxa"/>
            <w:tcBorders>
              <w:top w:val="single" w:sz="4" w:space="0" w:color="auto"/>
              <w:left w:val="single" w:sz="4" w:space="0" w:color="auto"/>
              <w:bottom w:val="single" w:sz="4" w:space="0" w:color="auto"/>
              <w:right w:val="single" w:sz="4" w:space="0" w:color="auto"/>
            </w:tcBorders>
          </w:tcPr>
          <w:p w14:paraId="7D07CAD9" w14:textId="0A9ED827" w:rsidR="00E06EDB" w:rsidRPr="00DC50D9" w:rsidRDefault="00747573" w:rsidP="00D2460C">
            <w:pPr>
              <w:spacing w:line="276" w:lineRule="auto"/>
              <w:jc w:val="center"/>
              <w:rPr>
                <w:rFonts w:ascii="Arial" w:hAnsi="Arial" w:cs="Arial"/>
                <w:sz w:val="22"/>
                <w:szCs w:val="22"/>
              </w:rPr>
            </w:pPr>
            <w:r w:rsidRPr="00DC50D9">
              <w:rPr>
                <w:rFonts w:ascii="Arial" w:hAnsi="Arial" w:cs="Arial"/>
                <w:sz w:val="22"/>
                <w:szCs w:val="22"/>
              </w:rPr>
              <w:t>1</w:t>
            </w:r>
            <w:r w:rsidR="00E06EDB" w:rsidRPr="00DC50D9">
              <w:rPr>
                <w:rFonts w:ascii="Arial" w:hAnsi="Arial" w:cs="Arial"/>
                <w:sz w:val="22"/>
                <w:szCs w:val="22"/>
              </w:rPr>
              <w:t>.</w:t>
            </w:r>
          </w:p>
        </w:tc>
        <w:tc>
          <w:tcPr>
            <w:tcW w:w="4962" w:type="dxa"/>
            <w:tcBorders>
              <w:top w:val="single" w:sz="4" w:space="0" w:color="auto"/>
              <w:left w:val="single" w:sz="4" w:space="0" w:color="auto"/>
              <w:bottom w:val="single" w:sz="4" w:space="0" w:color="auto"/>
              <w:right w:val="single" w:sz="4" w:space="0" w:color="auto"/>
            </w:tcBorders>
          </w:tcPr>
          <w:p w14:paraId="3401539B" w14:textId="77777777" w:rsidR="00A54B9A" w:rsidRPr="00DC50D9" w:rsidRDefault="00A54B9A" w:rsidP="00A54B9A">
            <w:pPr>
              <w:rPr>
                <w:rFonts w:ascii="Arial" w:hAnsi="Arial" w:cs="Arial"/>
                <w:sz w:val="22"/>
                <w:szCs w:val="22"/>
              </w:rPr>
            </w:pPr>
            <w:r w:rsidRPr="00DC50D9">
              <w:rPr>
                <w:rFonts w:ascii="Arial" w:hAnsi="Arial" w:cs="Arial"/>
                <w:sz w:val="22"/>
                <w:szCs w:val="22"/>
              </w:rPr>
              <w:t>Laba diena,</w:t>
            </w:r>
          </w:p>
          <w:p w14:paraId="31F141E4" w14:textId="77777777" w:rsidR="00A54B9A" w:rsidRPr="00DC50D9" w:rsidRDefault="00A54B9A" w:rsidP="00A54B9A">
            <w:pPr>
              <w:rPr>
                <w:rFonts w:ascii="Arial" w:hAnsi="Arial" w:cs="Arial"/>
                <w:sz w:val="22"/>
                <w:szCs w:val="22"/>
              </w:rPr>
            </w:pPr>
          </w:p>
          <w:p w14:paraId="0F79A6D7" w14:textId="77777777" w:rsidR="00A54B9A" w:rsidRPr="00DC50D9" w:rsidRDefault="00A54B9A" w:rsidP="00A54B9A">
            <w:pPr>
              <w:rPr>
                <w:rFonts w:ascii="Arial" w:hAnsi="Arial" w:cs="Arial"/>
                <w:sz w:val="22"/>
                <w:szCs w:val="22"/>
              </w:rPr>
            </w:pPr>
            <w:r w:rsidRPr="00DC50D9">
              <w:rPr>
                <w:rFonts w:ascii="Arial" w:hAnsi="Arial" w:cs="Arial"/>
                <w:sz w:val="22"/>
                <w:szCs w:val="22"/>
              </w:rPr>
              <w:t>Atsižvelgiant į tiekėjui keliamą kvalifikacinį reikalavimą, nurodytą pirkimo dokumentuose:</w:t>
            </w:r>
          </w:p>
          <w:p w14:paraId="490245DF" w14:textId="77777777" w:rsidR="00A54B9A" w:rsidRPr="00DC50D9" w:rsidRDefault="00A54B9A" w:rsidP="00A54B9A">
            <w:pPr>
              <w:rPr>
                <w:rFonts w:ascii="Arial" w:hAnsi="Arial" w:cs="Arial"/>
                <w:sz w:val="22"/>
                <w:szCs w:val="22"/>
              </w:rPr>
            </w:pPr>
          </w:p>
          <w:p w14:paraId="773F4597" w14:textId="77777777" w:rsidR="00A54B9A" w:rsidRPr="00DC50D9" w:rsidRDefault="00A54B9A" w:rsidP="00A54B9A">
            <w:pPr>
              <w:rPr>
                <w:rFonts w:ascii="Arial" w:hAnsi="Arial" w:cs="Arial"/>
                <w:i/>
                <w:iCs/>
                <w:sz w:val="22"/>
                <w:szCs w:val="22"/>
              </w:rPr>
            </w:pPr>
            <w:r w:rsidRPr="00DC50D9">
              <w:rPr>
                <w:rFonts w:ascii="Arial" w:hAnsi="Arial" w:cs="Arial"/>
                <w:i/>
                <w:iCs/>
                <w:sz w:val="22"/>
                <w:szCs w:val="22"/>
              </w:rPr>
              <w:t>Tiekėjas (ar jungtinės veiklos sutarties pagrindu veikianti tiekėjų grupė) per paskutinius 5 (penkis) metus iki pasiūlymų pateikimo termino pabaigos pagal vieną ar daugiau sutarčių yra tinkamai parengęs:</w:t>
            </w:r>
          </w:p>
          <w:p w14:paraId="515D99EE" w14:textId="77777777" w:rsidR="00A54B9A" w:rsidRPr="00DC50D9" w:rsidRDefault="00A54B9A" w:rsidP="00A54B9A">
            <w:pPr>
              <w:rPr>
                <w:rFonts w:ascii="Arial" w:hAnsi="Arial" w:cs="Arial"/>
                <w:i/>
                <w:iCs/>
                <w:sz w:val="22"/>
                <w:szCs w:val="22"/>
              </w:rPr>
            </w:pPr>
            <w:r w:rsidRPr="00DC50D9">
              <w:rPr>
                <w:rFonts w:ascii="Arial" w:hAnsi="Arial" w:cs="Arial"/>
                <w:i/>
                <w:iCs/>
                <w:sz w:val="22"/>
                <w:szCs w:val="22"/>
              </w:rPr>
              <w:t>1.1. valstybės lygmens specialiojo teritorijų planavimo dokumentą (-</w:t>
            </w:r>
            <w:proofErr w:type="spellStart"/>
            <w:r w:rsidRPr="00DC50D9">
              <w:rPr>
                <w:rFonts w:ascii="Arial" w:hAnsi="Arial" w:cs="Arial"/>
                <w:i/>
                <w:iCs/>
                <w:sz w:val="22"/>
                <w:szCs w:val="22"/>
              </w:rPr>
              <w:t>us</w:t>
            </w:r>
            <w:proofErr w:type="spellEnd"/>
            <w:r w:rsidRPr="00DC50D9">
              <w:rPr>
                <w:rFonts w:ascii="Arial" w:hAnsi="Arial" w:cs="Arial"/>
                <w:i/>
                <w:iCs/>
                <w:sz w:val="22"/>
                <w:szCs w:val="22"/>
              </w:rPr>
              <w:t>) (susisiekimo komunikacijų inžinerinės infrastruktūros vystymo planą (-</w:t>
            </w:r>
            <w:proofErr w:type="spellStart"/>
            <w:r w:rsidRPr="00DC50D9">
              <w:rPr>
                <w:rFonts w:ascii="Arial" w:hAnsi="Arial" w:cs="Arial"/>
                <w:i/>
                <w:iCs/>
                <w:sz w:val="22"/>
                <w:szCs w:val="22"/>
              </w:rPr>
              <w:t>us</w:t>
            </w:r>
            <w:proofErr w:type="spellEnd"/>
            <w:r w:rsidRPr="00DC50D9">
              <w:rPr>
                <w:rFonts w:ascii="Arial" w:hAnsi="Arial" w:cs="Arial"/>
                <w:i/>
                <w:iCs/>
                <w:sz w:val="22"/>
                <w:szCs w:val="22"/>
              </w:rPr>
              <w:t>) kartu su strateginiu pasekmių aplinkai vertinimu (SPAV), kartu su poveikio aplinkai vertinimu (PAV) ar be jo), kuris (-</w:t>
            </w:r>
            <w:proofErr w:type="spellStart"/>
            <w:r w:rsidRPr="00DC50D9">
              <w:rPr>
                <w:rFonts w:ascii="Arial" w:hAnsi="Arial" w:cs="Arial"/>
                <w:i/>
                <w:iCs/>
                <w:sz w:val="22"/>
                <w:szCs w:val="22"/>
              </w:rPr>
              <w:t>ie</w:t>
            </w:r>
            <w:proofErr w:type="spellEnd"/>
            <w:r w:rsidRPr="00DC50D9">
              <w:rPr>
                <w:rFonts w:ascii="Arial" w:hAnsi="Arial" w:cs="Arial"/>
                <w:i/>
                <w:iCs/>
                <w:sz w:val="22"/>
                <w:szCs w:val="22"/>
              </w:rPr>
              <w:t>) yra patvirtinti ir registruoti,</w:t>
            </w:r>
          </w:p>
          <w:p w14:paraId="0EE724D8" w14:textId="77777777" w:rsidR="00A54B9A" w:rsidRPr="00DC50D9" w:rsidRDefault="00A54B9A" w:rsidP="00A54B9A">
            <w:pPr>
              <w:rPr>
                <w:rFonts w:ascii="Arial" w:hAnsi="Arial" w:cs="Arial"/>
                <w:i/>
                <w:iCs/>
                <w:sz w:val="22"/>
                <w:szCs w:val="22"/>
              </w:rPr>
            </w:pPr>
            <w:r w:rsidRPr="00DC50D9">
              <w:rPr>
                <w:rFonts w:ascii="Arial" w:hAnsi="Arial" w:cs="Arial"/>
                <w:i/>
                <w:iCs/>
                <w:sz w:val="22"/>
                <w:szCs w:val="22"/>
              </w:rPr>
              <w:t>ir</w:t>
            </w:r>
          </w:p>
          <w:p w14:paraId="547D1CBA" w14:textId="77777777" w:rsidR="00A54B9A" w:rsidRPr="00DC50D9" w:rsidRDefault="00A54B9A" w:rsidP="00A54B9A">
            <w:pPr>
              <w:rPr>
                <w:rFonts w:ascii="Arial" w:hAnsi="Arial" w:cs="Arial"/>
                <w:i/>
                <w:iCs/>
                <w:sz w:val="22"/>
                <w:szCs w:val="22"/>
              </w:rPr>
            </w:pPr>
            <w:r w:rsidRPr="00DC50D9">
              <w:rPr>
                <w:rFonts w:ascii="Arial" w:hAnsi="Arial" w:cs="Arial"/>
                <w:i/>
                <w:iCs/>
                <w:sz w:val="22"/>
                <w:szCs w:val="22"/>
              </w:rPr>
              <w:t>1.2. rekonstravimo ar naujos statybos projektą (-</w:t>
            </w:r>
            <w:proofErr w:type="spellStart"/>
            <w:r w:rsidRPr="00DC50D9">
              <w:rPr>
                <w:rFonts w:ascii="Arial" w:hAnsi="Arial" w:cs="Arial"/>
                <w:i/>
                <w:iCs/>
                <w:sz w:val="22"/>
                <w:szCs w:val="22"/>
              </w:rPr>
              <w:t>us</w:t>
            </w:r>
            <w:proofErr w:type="spellEnd"/>
            <w:r w:rsidRPr="00DC50D9">
              <w:rPr>
                <w:rFonts w:ascii="Arial" w:hAnsi="Arial" w:cs="Arial"/>
                <w:i/>
                <w:iCs/>
                <w:sz w:val="22"/>
                <w:szCs w:val="22"/>
              </w:rPr>
              <w:t>), plėtros planą (-</w:t>
            </w:r>
            <w:proofErr w:type="spellStart"/>
            <w:r w:rsidRPr="00DC50D9">
              <w:rPr>
                <w:rFonts w:ascii="Arial" w:hAnsi="Arial" w:cs="Arial"/>
                <w:i/>
                <w:iCs/>
                <w:sz w:val="22"/>
                <w:szCs w:val="22"/>
              </w:rPr>
              <w:t>us</w:t>
            </w:r>
            <w:proofErr w:type="spellEnd"/>
            <w:r w:rsidRPr="00DC50D9">
              <w:rPr>
                <w:rFonts w:ascii="Arial" w:hAnsi="Arial" w:cs="Arial"/>
                <w:i/>
                <w:iCs/>
                <w:sz w:val="22"/>
                <w:szCs w:val="22"/>
              </w:rPr>
              <w:t>) (galimybių studiją (-</w:t>
            </w:r>
            <w:proofErr w:type="spellStart"/>
            <w:r w:rsidRPr="00DC50D9">
              <w:rPr>
                <w:rFonts w:ascii="Arial" w:hAnsi="Arial" w:cs="Arial"/>
                <w:i/>
                <w:iCs/>
                <w:sz w:val="22"/>
                <w:szCs w:val="22"/>
              </w:rPr>
              <w:t>as</w:t>
            </w:r>
            <w:proofErr w:type="spellEnd"/>
            <w:r w:rsidRPr="00DC50D9">
              <w:rPr>
                <w:rFonts w:ascii="Arial" w:hAnsi="Arial" w:cs="Arial"/>
                <w:i/>
                <w:iCs/>
                <w:sz w:val="22"/>
                <w:szCs w:val="22"/>
              </w:rPr>
              <w:t>)) ypatingų statinių grupei priskiriamuose statiniuose (užsienio – lygiaverčiuose statiniuose) valstybinės reikšmės keliuose, priklausomai nuo jų suskirstymo pagal reikšmę (magistraliniai ar (ir) krašto keliai),</w:t>
            </w:r>
          </w:p>
          <w:p w14:paraId="5EC3F67E" w14:textId="77777777" w:rsidR="00A54B9A" w:rsidRPr="00DC50D9" w:rsidRDefault="00A54B9A" w:rsidP="00A54B9A">
            <w:pPr>
              <w:rPr>
                <w:rFonts w:ascii="Arial" w:hAnsi="Arial" w:cs="Arial"/>
                <w:b/>
                <w:bCs/>
                <w:sz w:val="22"/>
                <w:szCs w:val="22"/>
              </w:rPr>
            </w:pPr>
            <w:r w:rsidRPr="00DC50D9">
              <w:rPr>
                <w:rFonts w:ascii="Arial" w:hAnsi="Arial" w:cs="Arial"/>
                <w:b/>
                <w:bCs/>
                <w:i/>
                <w:iCs/>
                <w:sz w:val="22"/>
                <w:szCs w:val="22"/>
                <w:highlight w:val="yellow"/>
              </w:rPr>
              <w:t>kurio (-</w:t>
            </w:r>
            <w:proofErr w:type="spellStart"/>
            <w:r w:rsidRPr="00DC50D9">
              <w:rPr>
                <w:rFonts w:ascii="Arial" w:hAnsi="Arial" w:cs="Arial"/>
                <w:b/>
                <w:bCs/>
                <w:i/>
                <w:iCs/>
                <w:sz w:val="22"/>
                <w:szCs w:val="22"/>
                <w:highlight w:val="yellow"/>
              </w:rPr>
              <w:t>ių</w:t>
            </w:r>
            <w:proofErr w:type="spellEnd"/>
            <w:r w:rsidRPr="00DC50D9">
              <w:rPr>
                <w:rFonts w:ascii="Arial" w:hAnsi="Arial" w:cs="Arial"/>
                <w:b/>
                <w:bCs/>
                <w:i/>
                <w:iCs/>
                <w:sz w:val="22"/>
                <w:szCs w:val="22"/>
                <w:highlight w:val="yellow"/>
              </w:rPr>
              <w:t>) vertė ne mažesnė kaip 330 000,00 Eur be PVM,</w:t>
            </w:r>
          </w:p>
          <w:p w14:paraId="1ED42155" w14:textId="77777777" w:rsidR="00A54B9A" w:rsidRPr="00DC50D9" w:rsidRDefault="00A54B9A" w:rsidP="00A54B9A">
            <w:pPr>
              <w:rPr>
                <w:rFonts w:ascii="Arial" w:hAnsi="Arial" w:cs="Arial"/>
                <w:sz w:val="22"/>
                <w:szCs w:val="22"/>
              </w:rPr>
            </w:pPr>
          </w:p>
          <w:p w14:paraId="4B0F8063" w14:textId="77777777" w:rsidR="00A54B9A" w:rsidRPr="00DC50D9" w:rsidRDefault="00A54B9A" w:rsidP="00A54B9A">
            <w:pPr>
              <w:rPr>
                <w:rFonts w:ascii="Arial" w:hAnsi="Arial" w:cs="Arial"/>
                <w:sz w:val="22"/>
                <w:szCs w:val="22"/>
              </w:rPr>
            </w:pPr>
            <w:r w:rsidRPr="00DC50D9">
              <w:rPr>
                <w:rFonts w:ascii="Arial" w:hAnsi="Arial" w:cs="Arial"/>
                <w:sz w:val="22"/>
                <w:szCs w:val="22"/>
              </w:rPr>
              <w:t>Prašome Perkančiosios organizacijos patikslinti:</w:t>
            </w:r>
          </w:p>
          <w:p w14:paraId="2CBD2CE2" w14:textId="77777777" w:rsidR="00A54B9A" w:rsidRPr="00DC50D9" w:rsidRDefault="00A54B9A" w:rsidP="00A54B9A">
            <w:pPr>
              <w:rPr>
                <w:rFonts w:ascii="Arial" w:hAnsi="Arial" w:cs="Arial"/>
                <w:sz w:val="22"/>
                <w:szCs w:val="22"/>
              </w:rPr>
            </w:pPr>
          </w:p>
          <w:p w14:paraId="706FA88D" w14:textId="77777777" w:rsidR="00A54B9A" w:rsidRPr="00DC50D9" w:rsidRDefault="00A54B9A" w:rsidP="00A54B9A">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Arial" w:hAnsi="Arial" w:cs="Arial"/>
                <w:sz w:val="22"/>
                <w:szCs w:val="22"/>
              </w:rPr>
            </w:pPr>
            <w:r w:rsidRPr="00DC50D9">
              <w:rPr>
                <w:rFonts w:ascii="Arial" w:hAnsi="Arial" w:cs="Arial"/>
                <w:sz w:val="22"/>
                <w:szCs w:val="22"/>
              </w:rPr>
              <w:t xml:space="preserve">Ar reikalavimas, kad įgyvendintos sutarties vertė būtų ne mažesnė nei 330 000,00 Eur be PVM, taikomas </w:t>
            </w:r>
            <w:r w:rsidRPr="00DC50D9">
              <w:rPr>
                <w:rFonts w:ascii="Arial" w:hAnsi="Arial" w:cs="Arial"/>
                <w:b/>
                <w:bCs/>
                <w:sz w:val="22"/>
                <w:szCs w:val="22"/>
                <w:u w:val="single"/>
              </w:rPr>
              <w:t>tik</w:t>
            </w:r>
            <w:r w:rsidRPr="00DC50D9">
              <w:rPr>
                <w:rFonts w:ascii="Arial" w:hAnsi="Arial" w:cs="Arial"/>
                <w:sz w:val="22"/>
                <w:szCs w:val="22"/>
              </w:rPr>
              <w:t xml:space="preserve"> rekonstravimo ar naujos statybos projektui, plėtros planui (galimybių </w:t>
            </w:r>
            <w:r w:rsidRPr="00DC50D9">
              <w:rPr>
                <w:rFonts w:ascii="Arial" w:hAnsi="Arial" w:cs="Arial"/>
                <w:sz w:val="22"/>
                <w:szCs w:val="22"/>
              </w:rPr>
              <w:lastRenderedPageBreak/>
              <w:t>studijai) valstybinės reikšmės keliuose (1.2. punktui), ar taip pat jis taikomas ir valstybės lygmens specialiojo teritorijų planavimo dokumentui (vystymo planui kartu su SPAV/PAV) (1.1. punktui)? Jeigu reikalavimas sutarties vertei taikomas abejiems punktams, prašoma paaiškinti ar tiek. 1.1. tiek 1.2. punktuose prašoma vertė atitinkamai sutarčiai yra po 330 000,00 Eur be PVM?</w:t>
            </w:r>
          </w:p>
          <w:p w14:paraId="06A209E2" w14:textId="77777777" w:rsidR="00A54B9A" w:rsidRPr="00DC50D9" w:rsidRDefault="00A54B9A" w:rsidP="00A54B9A">
            <w:pPr>
              <w:rPr>
                <w:rFonts w:ascii="Arial" w:hAnsi="Arial" w:cs="Arial"/>
                <w:sz w:val="22"/>
                <w:szCs w:val="22"/>
              </w:rPr>
            </w:pPr>
          </w:p>
          <w:p w14:paraId="1161E2DE" w14:textId="77777777" w:rsidR="00A54B9A" w:rsidRPr="00DC50D9" w:rsidRDefault="00A54B9A" w:rsidP="00A54B9A">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Arial" w:hAnsi="Arial" w:cs="Arial"/>
                <w:sz w:val="22"/>
                <w:szCs w:val="22"/>
              </w:rPr>
            </w:pPr>
            <w:r w:rsidRPr="00DC50D9">
              <w:rPr>
                <w:rFonts w:ascii="Arial" w:hAnsi="Arial" w:cs="Arial"/>
                <w:sz w:val="22"/>
                <w:szCs w:val="22"/>
              </w:rPr>
              <w:t>Ar šis vertės reikalavimas yra  taikomas abiejų minėtų dokumentų parengimo sutarčių bendrai vertei, t. y. ar teisingai suprantame, kad pakanka, jog 1.1. ir 1.2. kvalifikacijos reikalavimų punktuose bendra įvykdytų sutarčių vertė sudarytų (susumavus) ne mažiau nei 330 000,00 Eur be PVM?</w:t>
            </w:r>
          </w:p>
          <w:p w14:paraId="7349283A" w14:textId="77777777" w:rsidR="00A54B9A" w:rsidRPr="00DC50D9" w:rsidRDefault="00A54B9A" w:rsidP="00A54B9A">
            <w:pPr>
              <w:pStyle w:val="ListParagraph"/>
              <w:rPr>
                <w:rFonts w:ascii="Arial" w:hAnsi="Arial" w:cs="Arial"/>
                <w:sz w:val="22"/>
                <w:szCs w:val="22"/>
              </w:rPr>
            </w:pPr>
          </w:p>
          <w:p w14:paraId="58992125" w14:textId="77777777" w:rsidR="00A54B9A" w:rsidRPr="00DC50D9" w:rsidRDefault="00A54B9A" w:rsidP="00A54B9A">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Arial" w:hAnsi="Arial" w:cs="Arial"/>
                <w:sz w:val="22"/>
                <w:szCs w:val="22"/>
              </w:rPr>
            </w:pPr>
            <w:r w:rsidRPr="00DC50D9">
              <w:rPr>
                <w:rFonts w:ascii="Arial" w:hAnsi="Arial" w:cs="Arial"/>
                <w:sz w:val="22"/>
                <w:szCs w:val="22"/>
              </w:rPr>
              <w:t>Ar Tiekėjas atitiks keliamą kvalifikacinį reikalavimą, jeigu kaip pvz. pateiks 3 įgyvendintas  sutartis 1.1. punkto reikalavimui pagrįsti ir pateiks 3 įgyvendintas sutartis 1.2. punkto reikalavimui pagrįsti, kurių bendra (suminė visų 6 sutarčių) vertė bus ne mažesnė nei 330 000,00 Eur be PVM? Ar kiekvienam punktui galima teikti tik po vieną sutartį?</w:t>
            </w:r>
          </w:p>
          <w:p w14:paraId="05996DD3" w14:textId="77777777" w:rsidR="00A54B9A" w:rsidRPr="00DC50D9" w:rsidRDefault="00A54B9A" w:rsidP="00A54B9A">
            <w:pPr>
              <w:pStyle w:val="ListParagraph"/>
              <w:ind w:left="1080"/>
              <w:rPr>
                <w:rFonts w:ascii="Arial" w:hAnsi="Arial" w:cs="Arial"/>
                <w:sz w:val="22"/>
                <w:szCs w:val="22"/>
              </w:rPr>
            </w:pPr>
          </w:p>
          <w:p w14:paraId="2EFDDF9E" w14:textId="55F50658" w:rsidR="00E06EDB" w:rsidRPr="00DC50D9" w:rsidRDefault="00E06EDB" w:rsidP="003570C4">
            <w:pPr>
              <w:jc w:val="both"/>
              <w:rPr>
                <w:rFonts w:ascii="Arial" w:hAnsi="Arial" w:cs="Arial"/>
                <w:sz w:val="22"/>
                <w:szCs w:val="22"/>
              </w:rPr>
            </w:pPr>
          </w:p>
        </w:tc>
        <w:tc>
          <w:tcPr>
            <w:tcW w:w="4536" w:type="dxa"/>
            <w:tcBorders>
              <w:top w:val="single" w:sz="4" w:space="0" w:color="auto"/>
              <w:left w:val="single" w:sz="4" w:space="0" w:color="auto"/>
              <w:bottom w:val="single" w:sz="4" w:space="0" w:color="auto"/>
              <w:right w:val="single" w:sz="4" w:space="0" w:color="auto"/>
            </w:tcBorders>
          </w:tcPr>
          <w:p w14:paraId="76FF840D" w14:textId="1952CAA0" w:rsidR="00BF3E45" w:rsidRPr="00DC50D9" w:rsidRDefault="007F4F2E" w:rsidP="00E01908">
            <w:pPr>
              <w:pStyle w:val="NormalWeb"/>
              <w:spacing w:before="0" w:beforeAutospacing="0" w:after="0" w:afterAutospacing="0"/>
              <w:jc w:val="both"/>
              <w:rPr>
                <w:rFonts w:ascii="Arial" w:hAnsi="Arial" w:cs="Arial"/>
                <w:bCs/>
                <w:sz w:val="22"/>
                <w:szCs w:val="22"/>
                <w:lang w:val="lt-LT"/>
              </w:rPr>
            </w:pPr>
            <w:r w:rsidRPr="00DC50D9">
              <w:rPr>
                <w:rFonts w:ascii="Arial" w:hAnsi="Arial" w:cs="Arial"/>
                <w:color w:val="000000" w:themeColor="text1"/>
                <w:sz w:val="22"/>
                <w:szCs w:val="22"/>
                <w:lang w:val="lt-LT" w:eastAsia="ar-SA"/>
              </w:rPr>
              <w:lastRenderedPageBreak/>
              <w:t xml:space="preserve">    </w:t>
            </w:r>
          </w:p>
          <w:p w14:paraId="003A1916" w14:textId="77777777" w:rsidR="00D94011" w:rsidRPr="00DC50D9" w:rsidRDefault="0004326F" w:rsidP="00E01908">
            <w:pPr>
              <w:jc w:val="both"/>
              <w:rPr>
                <w:rFonts w:ascii="Arial" w:hAnsi="Arial" w:cs="Arial"/>
                <w:i/>
                <w:iCs/>
                <w:sz w:val="22"/>
                <w:szCs w:val="22"/>
              </w:rPr>
            </w:pPr>
            <w:r>
              <w:rPr>
                <w:rFonts w:ascii="Arial" w:hAnsi="Arial" w:cs="Arial"/>
                <w:color w:val="000000" w:themeColor="text1"/>
                <w:sz w:val="22"/>
                <w:szCs w:val="22"/>
                <w:lang w:eastAsia="ar-SA"/>
              </w:rPr>
              <w:t>Perkančioji organizacija a</w:t>
            </w:r>
            <w:r w:rsidR="00BA1EFA">
              <w:rPr>
                <w:rFonts w:ascii="Arial" w:hAnsi="Arial" w:cs="Arial"/>
                <w:color w:val="000000" w:themeColor="text1"/>
                <w:sz w:val="22"/>
                <w:szCs w:val="22"/>
                <w:lang w:eastAsia="ar-SA"/>
              </w:rPr>
              <w:t>tsakydama į Pirkimo dalyvio klausimą p</w:t>
            </w:r>
            <w:r>
              <w:rPr>
                <w:rFonts w:ascii="Arial" w:hAnsi="Arial" w:cs="Arial"/>
                <w:color w:val="000000" w:themeColor="text1"/>
                <w:sz w:val="22"/>
                <w:szCs w:val="22"/>
                <w:lang w:eastAsia="ar-SA"/>
              </w:rPr>
              <w:t>a</w:t>
            </w:r>
            <w:r w:rsidR="00BA1EFA">
              <w:rPr>
                <w:rFonts w:ascii="Arial" w:hAnsi="Arial" w:cs="Arial"/>
                <w:color w:val="000000" w:themeColor="text1"/>
                <w:sz w:val="22"/>
                <w:szCs w:val="22"/>
                <w:lang w:eastAsia="ar-SA"/>
              </w:rPr>
              <w:t>a</w:t>
            </w:r>
            <w:r>
              <w:rPr>
                <w:rFonts w:ascii="Arial" w:hAnsi="Arial" w:cs="Arial"/>
                <w:color w:val="000000" w:themeColor="text1"/>
                <w:sz w:val="22"/>
                <w:szCs w:val="22"/>
                <w:lang w:eastAsia="ar-SA"/>
              </w:rPr>
              <w:t>iškina</w:t>
            </w:r>
            <w:r w:rsidR="00BA1EFA">
              <w:rPr>
                <w:rFonts w:ascii="Arial" w:hAnsi="Arial" w:cs="Arial"/>
                <w:color w:val="000000" w:themeColor="text1"/>
                <w:sz w:val="22"/>
                <w:szCs w:val="22"/>
                <w:lang w:eastAsia="ar-SA"/>
              </w:rPr>
              <w:t xml:space="preserve">, jog </w:t>
            </w:r>
            <w:r w:rsidR="00400B29">
              <w:rPr>
                <w:rFonts w:ascii="Arial" w:hAnsi="Arial" w:cs="Arial"/>
                <w:color w:val="000000" w:themeColor="text1"/>
                <w:sz w:val="22"/>
                <w:szCs w:val="22"/>
                <w:lang w:eastAsia="ar-SA"/>
              </w:rPr>
              <w:t xml:space="preserve">Techninio ir </w:t>
            </w:r>
            <w:r w:rsidR="00962EA6">
              <w:rPr>
                <w:rFonts w:ascii="Arial" w:hAnsi="Arial" w:cs="Arial"/>
                <w:color w:val="000000" w:themeColor="text1"/>
                <w:sz w:val="22"/>
                <w:szCs w:val="22"/>
                <w:lang w:eastAsia="ar-SA"/>
              </w:rPr>
              <w:t>profesinio pajėgumo kvalifikaci</w:t>
            </w:r>
            <w:r w:rsidR="00D94011">
              <w:rPr>
                <w:rFonts w:ascii="Arial" w:hAnsi="Arial" w:cs="Arial"/>
                <w:color w:val="000000" w:themeColor="text1"/>
                <w:sz w:val="22"/>
                <w:szCs w:val="22"/>
                <w:lang w:eastAsia="ar-SA"/>
              </w:rPr>
              <w:t>j</w:t>
            </w:r>
            <w:r w:rsidR="00962EA6">
              <w:rPr>
                <w:rFonts w:ascii="Arial" w:hAnsi="Arial" w:cs="Arial"/>
                <w:color w:val="000000" w:themeColor="text1"/>
                <w:sz w:val="22"/>
                <w:szCs w:val="22"/>
                <w:lang w:eastAsia="ar-SA"/>
              </w:rPr>
              <w:t>os</w:t>
            </w:r>
            <w:r w:rsidR="00D94011">
              <w:rPr>
                <w:rFonts w:ascii="Arial" w:hAnsi="Arial" w:cs="Arial"/>
                <w:color w:val="000000" w:themeColor="text1"/>
                <w:sz w:val="22"/>
                <w:szCs w:val="22"/>
                <w:lang w:eastAsia="ar-SA"/>
              </w:rPr>
              <w:t xml:space="preserve"> reikalavimas dėl </w:t>
            </w:r>
            <w:r w:rsidR="00D94011" w:rsidRPr="00DC50D9">
              <w:rPr>
                <w:rFonts w:ascii="Arial" w:hAnsi="Arial" w:cs="Arial"/>
                <w:i/>
                <w:iCs/>
                <w:sz w:val="22"/>
                <w:szCs w:val="22"/>
              </w:rPr>
              <w:t>Tiekėjas (ar jungtinės veiklos sutarties pagrindu veikianti tiekėjų grupė) per paskutinius 5 (penkis) metus iki pasiūlymų pateikimo termino pabaigos pagal vieną ar daugiau sutarčių yra tinkamai parengęs:</w:t>
            </w:r>
          </w:p>
          <w:p w14:paraId="4FE1034F" w14:textId="77777777" w:rsidR="00D94011" w:rsidRPr="00DC50D9" w:rsidRDefault="00D94011" w:rsidP="00E01908">
            <w:pPr>
              <w:jc w:val="both"/>
              <w:rPr>
                <w:rFonts w:ascii="Arial" w:hAnsi="Arial" w:cs="Arial"/>
                <w:i/>
                <w:iCs/>
                <w:sz w:val="22"/>
                <w:szCs w:val="22"/>
              </w:rPr>
            </w:pPr>
            <w:r w:rsidRPr="00DC50D9">
              <w:rPr>
                <w:rFonts w:ascii="Arial" w:hAnsi="Arial" w:cs="Arial"/>
                <w:i/>
                <w:iCs/>
                <w:sz w:val="22"/>
                <w:szCs w:val="22"/>
              </w:rPr>
              <w:t>1.1. valstybės lygmens specialiojo teritorijų planavimo dokumentą (-</w:t>
            </w:r>
            <w:proofErr w:type="spellStart"/>
            <w:r w:rsidRPr="00DC50D9">
              <w:rPr>
                <w:rFonts w:ascii="Arial" w:hAnsi="Arial" w:cs="Arial"/>
                <w:i/>
                <w:iCs/>
                <w:sz w:val="22"/>
                <w:szCs w:val="22"/>
              </w:rPr>
              <w:t>us</w:t>
            </w:r>
            <w:proofErr w:type="spellEnd"/>
            <w:r w:rsidRPr="00DC50D9">
              <w:rPr>
                <w:rFonts w:ascii="Arial" w:hAnsi="Arial" w:cs="Arial"/>
                <w:i/>
                <w:iCs/>
                <w:sz w:val="22"/>
                <w:szCs w:val="22"/>
              </w:rPr>
              <w:t>) (susisiekimo komunikacijų inžinerinės infrastruktūros vystymo planą (-</w:t>
            </w:r>
            <w:proofErr w:type="spellStart"/>
            <w:r w:rsidRPr="00DC50D9">
              <w:rPr>
                <w:rFonts w:ascii="Arial" w:hAnsi="Arial" w:cs="Arial"/>
                <w:i/>
                <w:iCs/>
                <w:sz w:val="22"/>
                <w:szCs w:val="22"/>
              </w:rPr>
              <w:t>us</w:t>
            </w:r>
            <w:proofErr w:type="spellEnd"/>
            <w:r w:rsidRPr="00DC50D9">
              <w:rPr>
                <w:rFonts w:ascii="Arial" w:hAnsi="Arial" w:cs="Arial"/>
                <w:i/>
                <w:iCs/>
                <w:sz w:val="22"/>
                <w:szCs w:val="22"/>
              </w:rPr>
              <w:t>) kartu su strateginiu pasekmių aplinkai vertinimu (SPAV), kartu su poveikio aplinkai vertinimu (PAV) ar be jo), kuris (-</w:t>
            </w:r>
            <w:proofErr w:type="spellStart"/>
            <w:r w:rsidRPr="00DC50D9">
              <w:rPr>
                <w:rFonts w:ascii="Arial" w:hAnsi="Arial" w:cs="Arial"/>
                <w:i/>
                <w:iCs/>
                <w:sz w:val="22"/>
                <w:szCs w:val="22"/>
              </w:rPr>
              <w:t>ie</w:t>
            </w:r>
            <w:proofErr w:type="spellEnd"/>
            <w:r w:rsidRPr="00DC50D9">
              <w:rPr>
                <w:rFonts w:ascii="Arial" w:hAnsi="Arial" w:cs="Arial"/>
                <w:i/>
                <w:iCs/>
                <w:sz w:val="22"/>
                <w:szCs w:val="22"/>
              </w:rPr>
              <w:t>) yra patvirtinti ir registruoti,</w:t>
            </w:r>
          </w:p>
          <w:p w14:paraId="0648CEE3" w14:textId="77777777" w:rsidR="00D94011" w:rsidRPr="00DC50D9" w:rsidRDefault="00D94011" w:rsidP="00E01908">
            <w:pPr>
              <w:jc w:val="both"/>
              <w:rPr>
                <w:rFonts w:ascii="Arial" w:hAnsi="Arial" w:cs="Arial"/>
                <w:i/>
                <w:iCs/>
                <w:sz w:val="22"/>
                <w:szCs w:val="22"/>
              </w:rPr>
            </w:pPr>
            <w:r w:rsidRPr="00DC50D9">
              <w:rPr>
                <w:rFonts w:ascii="Arial" w:hAnsi="Arial" w:cs="Arial"/>
                <w:i/>
                <w:iCs/>
                <w:sz w:val="22"/>
                <w:szCs w:val="22"/>
              </w:rPr>
              <w:t>ir</w:t>
            </w:r>
          </w:p>
          <w:p w14:paraId="32358C85" w14:textId="77777777" w:rsidR="00D94011" w:rsidRPr="00DC50D9" w:rsidRDefault="00D94011" w:rsidP="00E01908">
            <w:pPr>
              <w:jc w:val="both"/>
              <w:rPr>
                <w:rFonts w:ascii="Arial" w:hAnsi="Arial" w:cs="Arial"/>
                <w:i/>
                <w:iCs/>
                <w:sz w:val="22"/>
                <w:szCs w:val="22"/>
              </w:rPr>
            </w:pPr>
            <w:r w:rsidRPr="00DC50D9">
              <w:rPr>
                <w:rFonts w:ascii="Arial" w:hAnsi="Arial" w:cs="Arial"/>
                <w:i/>
                <w:iCs/>
                <w:sz w:val="22"/>
                <w:szCs w:val="22"/>
              </w:rPr>
              <w:t>1.2. rekonstravimo ar naujos statybos projektą (-</w:t>
            </w:r>
            <w:proofErr w:type="spellStart"/>
            <w:r w:rsidRPr="00DC50D9">
              <w:rPr>
                <w:rFonts w:ascii="Arial" w:hAnsi="Arial" w:cs="Arial"/>
                <w:i/>
                <w:iCs/>
                <w:sz w:val="22"/>
                <w:szCs w:val="22"/>
              </w:rPr>
              <w:t>us</w:t>
            </w:r>
            <w:proofErr w:type="spellEnd"/>
            <w:r w:rsidRPr="00DC50D9">
              <w:rPr>
                <w:rFonts w:ascii="Arial" w:hAnsi="Arial" w:cs="Arial"/>
                <w:i/>
                <w:iCs/>
                <w:sz w:val="22"/>
                <w:szCs w:val="22"/>
              </w:rPr>
              <w:t>), plėtros planą (-</w:t>
            </w:r>
            <w:proofErr w:type="spellStart"/>
            <w:r w:rsidRPr="00DC50D9">
              <w:rPr>
                <w:rFonts w:ascii="Arial" w:hAnsi="Arial" w:cs="Arial"/>
                <w:i/>
                <w:iCs/>
                <w:sz w:val="22"/>
                <w:szCs w:val="22"/>
              </w:rPr>
              <w:t>us</w:t>
            </w:r>
            <w:proofErr w:type="spellEnd"/>
            <w:r w:rsidRPr="00DC50D9">
              <w:rPr>
                <w:rFonts w:ascii="Arial" w:hAnsi="Arial" w:cs="Arial"/>
                <w:i/>
                <w:iCs/>
                <w:sz w:val="22"/>
                <w:szCs w:val="22"/>
              </w:rPr>
              <w:t>) (galimybių studiją (-</w:t>
            </w:r>
            <w:proofErr w:type="spellStart"/>
            <w:r w:rsidRPr="00DC50D9">
              <w:rPr>
                <w:rFonts w:ascii="Arial" w:hAnsi="Arial" w:cs="Arial"/>
                <w:i/>
                <w:iCs/>
                <w:sz w:val="22"/>
                <w:szCs w:val="22"/>
              </w:rPr>
              <w:t>as</w:t>
            </w:r>
            <w:proofErr w:type="spellEnd"/>
            <w:r w:rsidRPr="00DC50D9">
              <w:rPr>
                <w:rFonts w:ascii="Arial" w:hAnsi="Arial" w:cs="Arial"/>
                <w:i/>
                <w:iCs/>
                <w:sz w:val="22"/>
                <w:szCs w:val="22"/>
              </w:rPr>
              <w:t>)) ypatingų statinių grupei priskiriamuose statiniuose (užsienio – lygiaverčiuose statiniuose) valstybinės reikšmės keliuose, priklausomai nuo jų suskirstymo pagal reikšmę (magistraliniai ar (ir) krašto keliai),</w:t>
            </w:r>
          </w:p>
          <w:p w14:paraId="4B5C8AAE" w14:textId="7D0808E2" w:rsidR="00D94011" w:rsidRPr="00E87A8E" w:rsidRDefault="00D94011" w:rsidP="00E01908">
            <w:pPr>
              <w:jc w:val="both"/>
              <w:rPr>
                <w:rFonts w:ascii="Arial" w:hAnsi="Arial" w:cs="Arial"/>
                <w:sz w:val="22"/>
                <w:szCs w:val="22"/>
              </w:rPr>
            </w:pPr>
            <w:r w:rsidRPr="00D94011">
              <w:rPr>
                <w:rFonts w:ascii="Arial" w:hAnsi="Arial" w:cs="Arial"/>
                <w:b/>
                <w:bCs/>
                <w:i/>
                <w:iCs/>
                <w:sz w:val="22"/>
                <w:szCs w:val="22"/>
              </w:rPr>
              <w:t>kurio (-</w:t>
            </w:r>
            <w:proofErr w:type="spellStart"/>
            <w:r w:rsidRPr="00D94011">
              <w:rPr>
                <w:rFonts w:ascii="Arial" w:hAnsi="Arial" w:cs="Arial"/>
                <w:b/>
                <w:bCs/>
                <w:i/>
                <w:iCs/>
                <w:sz w:val="22"/>
                <w:szCs w:val="22"/>
              </w:rPr>
              <w:t>ių</w:t>
            </w:r>
            <w:proofErr w:type="spellEnd"/>
            <w:r w:rsidRPr="00D94011">
              <w:rPr>
                <w:rFonts w:ascii="Arial" w:hAnsi="Arial" w:cs="Arial"/>
                <w:b/>
                <w:bCs/>
                <w:i/>
                <w:iCs/>
                <w:sz w:val="22"/>
                <w:szCs w:val="22"/>
              </w:rPr>
              <w:t>) vertė ne mažesnė kaip 330 000,00 Eur be PVM</w:t>
            </w:r>
            <w:r w:rsidR="00E87A8E">
              <w:rPr>
                <w:rFonts w:ascii="Arial" w:hAnsi="Arial" w:cs="Arial"/>
                <w:b/>
                <w:bCs/>
                <w:i/>
                <w:iCs/>
                <w:sz w:val="22"/>
                <w:szCs w:val="22"/>
              </w:rPr>
              <w:t xml:space="preserve"> –</w:t>
            </w:r>
            <w:r w:rsidR="00E87A8E" w:rsidRPr="00E87A8E">
              <w:rPr>
                <w:rFonts w:ascii="Arial" w:hAnsi="Arial" w:cs="Arial"/>
                <w:sz w:val="22"/>
                <w:szCs w:val="22"/>
              </w:rPr>
              <w:t xml:space="preserve"> </w:t>
            </w:r>
            <w:r w:rsidR="00774980">
              <w:rPr>
                <w:rFonts w:ascii="Arial" w:hAnsi="Arial" w:cs="Arial"/>
                <w:sz w:val="22"/>
                <w:szCs w:val="22"/>
              </w:rPr>
              <w:t>g</w:t>
            </w:r>
            <w:r w:rsidR="00E87A8E" w:rsidRPr="00E87A8E">
              <w:rPr>
                <w:rFonts w:ascii="Arial" w:hAnsi="Arial" w:cs="Arial"/>
                <w:sz w:val="22"/>
                <w:szCs w:val="22"/>
              </w:rPr>
              <w:t xml:space="preserve">alima pateikti </w:t>
            </w:r>
            <w:r w:rsidR="00E87A8E" w:rsidRPr="00F7322D">
              <w:rPr>
                <w:rFonts w:ascii="Arial" w:hAnsi="Arial" w:cs="Arial"/>
                <w:b/>
                <w:bCs/>
                <w:sz w:val="22"/>
                <w:szCs w:val="22"/>
              </w:rPr>
              <w:t>vieną ar daugiau sutarčių</w:t>
            </w:r>
            <w:r w:rsidR="00774980">
              <w:rPr>
                <w:rFonts w:ascii="Arial" w:hAnsi="Arial" w:cs="Arial"/>
                <w:sz w:val="22"/>
                <w:szCs w:val="22"/>
              </w:rPr>
              <w:t xml:space="preserve"> </w:t>
            </w:r>
            <w:r w:rsidR="00774980" w:rsidRPr="002B022B">
              <w:rPr>
                <w:rFonts w:ascii="Arial" w:hAnsi="Arial" w:cs="Arial"/>
                <w:b/>
                <w:bCs/>
                <w:sz w:val="22"/>
                <w:szCs w:val="22"/>
              </w:rPr>
              <w:t>apimanči</w:t>
            </w:r>
            <w:r w:rsidR="00F7322D" w:rsidRPr="002B022B">
              <w:rPr>
                <w:rFonts w:ascii="Arial" w:hAnsi="Arial" w:cs="Arial"/>
                <w:b/>
                <w:bCs/>
                <w:sz w:val="22"/>
                <w:szCs w:val="22"/>
              </w:rPr>
              <w:t>ų</w:t>
            </w:r>
            <w:r w:rsidR="00774980">
              <w:rPr>
                <w:rFonts w:ascii="Arial" w:hAnsi="Arial" w:cs="Arial"/>
                <w:sz w:val="22"/>
                <w:szCs w:val="22"/>
              </w:rPr>
              <w:t xml:space="preserve"> 1.1 ir 1.2 punktų reikalavimus, kurių vertė</w:t>
            </w:r>
            <w:r w:rsidR="000A5607">
              <w:rPr>
                <w:rFonts w:ascii="Arial" w:hAnsi="Arial" w:cs="Arial"/>
                <w:sz w:val="22"/>
                <w:szCs w:val="22"/>
              </w:rPr>
              <w:t xml:space="preserve"> </w:t>
            </w:r>
            <w:r w:rsidR="000A5607" w:rsidRPr="000A5607">
              <w:rPr>
                <w:rFonts w:ascii="Arial" w:hAnsi="Arial" w:cs="Arial"/>
                <w:b/>
                <w:bCs/>
                <w:sz w:val="22"/>
                <w:szCs w:val="22"/>
              </w:rPr>
              <w:t>bendrai</w:t>
            </w:r>
            <w:r w:rsidR="000A5607">
              <w:rPr>
                <w:rFonts w:ascii="Arial" w:hAnsi="Arial" w:cs="Arial"/>
                <w:sz w:val="22"/>
                <w:szCs w:val="22"/>
              </w:rPr>
              <w:t xml:space="preserve"> </w:t>
            </w:r>
            <w:r w:rsidR="00774980">
              <w:rPr>
                <w:rFonts w:ascii="Arial" w:hAnsi="Arial" w:cs="Arial"/>
                <w:sz w:val="22"/>
                <w:szCs w:val="22"/>
              </w:rPr>
              <w:t xml:space="preserve"> </w:t>
            </w:r>
            <w:r w:rsidR="000A5607">
              <w:rPr>
                <w:rFonts w:ascii="Arial" w:hAnsi="Arial" w:cs="Arial"/>
                <w:sz w:val="22"/>
                <w:szCs w:val="22"/>
              </w:rPr>
              <w:t xml:space="preserve">ne mažesnė nei </w:t>
            </w:r>
            <w:r w:rsidR="000A5607" w:rsidRPr="00AC0953">
              <w:rPr>
                <w:rFonts w:ascii="Arial" w:hAnsi="Arial" w:cs="Arial"/>
                <w:b/>
                <w:bCs/>
                <w:sz w:val="22"/>
                <w:szCs w:val="22"/>
              </w:rPr>
              <w:t>330.000,00 Eur be PVM</w:t>
            </w:r>
            <w:r w:rsidR="000A5607">
              <w:rPr>
                <w:rFonts w:ascii="Arial" w:hAnsi="Arial" w:cs="Arial"/>
                <w:sz w:val="22"/>
                <w:szCs w:val="22"/>
              </w:rPr>
              <w:t xml:space="preserve">. </w:t>
            </w:r>
          </w:p>
          <w:p w14:paraId="5C7882BE" w14:textId="3841102D" w:rsidR="005724BE" w:rsidRPr="00DC50D9" w:rsidRDefault="005724BE" w:rsidP="005A5F79">
            <w:pPr>
              <w:pStyle w:val="NormalWeb"/>
              <w:spacing w:before="0" w:beforeAutospacing="0" w:after="0" w:afterAutospacing="0"/>
              <w:jc w:val="both"/>
              <w:rPr>
                <w:rFonts w:ascii="Arial" w:hAnsi="Arial" w:cs="Arial"/>
                <w:color w:val="000000" w:themeColor="text1"/>
                <w:sz w:val="22"/>
                <w:szCs w:val="22"/>
                <w:lang w:val="lt-LT" w:eastAsia="ar-SA"/>
              </w:rPr>
            </w:pPr>
          </w:p>
        </w:tc>
      </w:tr>
    </w:tbl>
    <w:p w14:paraId="22E9BB17" w14:textId="77777777" w:rsidR="00BC26C0" w:rsidRPr="00DC50D9" w:rsidRDefault="00BC26C0" w:rsidP="00BC26C0">
      <w:pPr>
        <w:tabs>
          <w:tab w:val="left" w:pos="851"/>
        </w:tabs>
        <w:spacing w:line="276" w:lineRule="auto"/>
        <w:ind w:firstLine="567"/>
        <w:jc w:val="both"/>
        <w:rPr>
          <w:rFonts w:ascii="Arial" w:hAnsi="Arial" w:cs="Arial"/>
          <w:i/>
          <w:iCs/>
          <w:sz w:val="22"/>
          <w:szCs w:val="22"/>
          <w:shd w:val="clear" w:color="auto" w:fill="FFFFFF"/>
        </w:rPr>
      </w:pPr>
      <w:r w:rsidRPr="00DC50D9">
        <w:rPr>
          <w:rFonts w:ascii="Arial" w:hAnsi="Arial" w:cs="Arial"/>
          <w:i/>
          <w:iCs/>
          <w:sz w:val="22"/>
          <w:szCs w:val="22"/>
          <w:vertAlign w:val="superscript"/>
        </w:rPr>
        <w:t>*</w:t>
      </w:r>
      <w:r w:rsidRPr="00DC50D9">
        <w:rPr>
          <w:rFonts w:ascii="Arial" w:hAnsi="Arial" w:cs="Arial"/>
          <w:i/>
          <w:iCs/>
          <w:sz w:val="22"/>
          <w:szCs w:val="22"/>
        </w:rPr>
        <w:t>Čia ir kitur suinteresuoto (-ų) tiekėjo (-ų) prašymo (-ų) paaiškinti / patikslinti pirkimo dokumentus tekstas neredaguotas.</w:t>
      </w:r>
    </w:p>
    <w:p w14:paraId="2EABA2DD" w14:textId="0084EF24" w:rsidR="007652F2" w:rsidRPr="00DC50D9" w:rsidRDefault="00BC26C0" w:rsidP="00646551">
      <w:pPr>
        <w:tabs>
          <w:tab w:val="left" w:pos="851"/>
        </w:tabs>
        <w:spacing w:line="276" w:lineRule="auto"/>
        <w:ind w:firstLine="567"/>
        <w:jc w:val="both"/>
        <w:rPr>
          <w:rFonts w:ascii="Arial" w:hAnsi="Arial" w:cs="Arial"/>
          <w:i/>
          <w:iCs/>
          <w:sz w:val="22"/>
          <w:szCs w:val="22"/>
        </w:rPr>
      </w:pPr>
      <w:r w:rsidRPr="00DC50D9">
        <w:rPr>
          <w:rFonts w:ascii="Arial" w:hAnsi="Arial" w:cs="Arial"/>
          <w:i/>
          <w:iCs/>
          <w:sz w:val="22"/>
          <w:szCs w:val="22"/>
        </w:rPr>
        <w:t>Pateikiami Pirkimo sąlygų paaiškinimai / patikslinimai laikomi neatsiejama Pirkimo sąlygų dalimi, ir jų nuostatos turi viršenybę prieš ankstesniuose Pirkimo dokumentuose išdėstytas nuostatas. Prašome jais vadovautis teikiant pasiūlymus.</w:t>
      </w:r>
    </w:p>
    <w:p w14:paraId="0DA7167F" w14:textId="77777777" w:rsidR="00497052" w:rsidRPr="00DC50D9" w:rsidRDefault="00497052" w:rsidP="00FD766B">
      <w:pPr>
        <w:pStyle w:val="Default"/>
        <w:spacing w:line="276" w:lineRule="auto"/>
        <w:rPr>
          <w:sz w:val="22"/>
          <w:szCs w:val="22"/>
        </w:rPr>
      </w:pPr>
    </w:p>
    <w:sectPr w:rsidR="00497052" w:rsidRPr="00DC50D9" w:rsidSect="00FF212E">
      <w:headerReference w:type="default" r:id="rId11"/>
      <w:footerReference w:type="default" r:id="rId12"/>
      <w:headerReference w:type="first" r:id="rId13"/>
      <w:pgSz w:w="11906" w:h="16838"/>
      <w:pgMar w:top="1134" w:right="707" w:bottom="1134"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695D1" w14:textId="77777777" w:rsidR="00B92926" w:rsidRPr="004A75B3" w:rsidRDefault="00B92926">
      <w:r w:rsidRPr="004A75B3">
        <w:separator/>
      </w:r>
    </w:p>
  </w:endnote>
  <w:endnote w:type="continuationSeparator" w:id="0">
    <w:p w14:paraId="36D8834E" w14:textId="77777777" w:rsidR="00B92926" w:rsidRPr="004A75B3" w:rsidRDefault="00B92926">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D4850" w14:textId="77777777" w:rsidR="00B92926" w:rsidRPr="004A75B3" w:rsidRDefault="00B92926">
      <w:r w:rsidRPr="004A75B3">
        <w:separator/>
      </w:r>
    </w:p>
  </w:footnote>
  <w:footnote w:type="continuationSeparator" w:id="0">
    <w:p w14:paraId="3FABF0AD" w14:textId="77777777" w:rsidR="00B92926" w:rsidRPr="004A75B3" w:rsidRDefault="00B92926">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Header"/>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80734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137151">
    <w:abstractNumId w:val="0"/>
  </w:num>
  <w:num w:numId="3" w16cid:durableId="1192113773">
    <w:abstractNumId w:val="8"/>
  </w:num>
  <w:num w:numId="4" w16cid:durableId="74518877">
    <w:abstractNumId w:val="4"/>
  </w:num>
  <w:num w:numId="5" w16cid:durableId="65345930">
    <w:abstractNumId w:val="2"/>
  </w:num>
  <w:num w:numId="6" w16cid:durableId="759108022">
    <w:abstractNumId w:val="3"/>
  </w:num>
  <w:num w:numId="7" w16cid:durableId="1409380321">
    <w:abstractNumId w:val="6"/>
  </w:num>
  <w:num w:numId="8" w16cid:durableId="316111598">
    <w:abstractNumId w:val="1"/>
  </w:num>
  <w:num w:numId="9" w16cid:durableId="7899739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21CBE"/>
    <w:rsid w:val="000245E6"/>
    <w:rsid w:val="00030969"/>
    <w:rsid w:val="00037D8D"/>
    <w:rsid w:val="00040016"/>
    <w:rsid w:val="00042405"/>
    <w:rsid w:val="00042661"/>
    <w:rsid w:val="0004326F"/>
    <w:rsid w:val="00047B39"/>
    <w:rsid w:val="00054382"/>
    <w:rsid w:val="000569C8"/>
    <w:rsid w:val="00061B99"/>
    <w:rsid w:val="000639E0"/>
    <w:rsid w:val="000672F7"/>
    <w:rsid w:val="000707D3"/>
    <w:rsid w:val="0007089D"/>
    <w:rsid w:val="000744E4"/>
    <w:rsid w:val="00075E35"/>
    <w:rsid w:val="00081308"/>
    <w:rsid w:val="00086BA0"/>
    <w:rsid w:val="000919D3"/>
    <w:rsid w:val="000A161C"/>
    <w:rsid w:val="000A5607"/>
    <w:rsid w:val="000B17CA"/>
    <w:rsid w:val="000C0762"/>
    <w:rsid w:val="000C73A8"/>
    <w:rsid w:val="000C7B8D"/>
    <w:rsid w:val="000D22DB"/>
    <w:rsid w:val="000D4411"/>
    <w:rsid w:val="000E3885"/>
    <w:rsid w:val="000E7CAF"/>
    <w:rsid w:val="000F7E2E"/>
    <w:rsid w:val="0010004D"/>
    <w:rsid w:val="00100515"/>
    <w:rsid w:val="00104985"/>
    <w:rsid w:val="0010708D"/>
    <w:rsid w:val="001075E9"/>
    <w:rsid w:val="001118D4"/>
    <w:rsid w:val="00112819"/>
    <w:rsid w:val="0011338C"/>
    <w:rsid w:val="0011487E"/>
    <w:rsid w:val="001173F4"/>
    <w:rsid w:val="00117515"/>
    <w:rsid w:val="001231A1"/>
    <w:rsid w:val="00123663"/>
    <w:rsid w:val="00125FEB"/>
    <w:rsid w:val="00150117"/>
    <w:rsid w:val="00150546"/>
    <w:rsid w:val="001545B7"/>
    <w:rsid w:val="001605E2"/>
    <w:rsid w:val="00161EC7"/>
    <w:rsid w:val="00163220"/>
    <w:rsid w:val="0016675A"/>
    <w:rsid w:val="001674BA"/>
    <w:rsid w:val="0018219E"/>
    <w:rsid w:val="00182AA0"/>
    <w:rsid w:val="00190FE5"/>
    <w:rsid w:val="001919D0"/>
    <w:rsid w:val="00191F17"/>
    <w:rsid w:val="00194629"/>
    <w:rsid w:val="0019602A"/>
    <w:rsid w:val="001A1A31"/>
    <w:rsid w:val="001A3991"/>
    <w:rsid w:val="001B6783"/>
    <w:rsid w:val="001B74D8"/>
    <w:rsid w:val="001C3B01"/>
    <w:rsid w:val="001C3BA3"/>
    <w:rsid w:val="001D17AB"/>
    <w:rsid w:val="001D41CA"/>
    <w:rsid w:val="001D7B31"/>
    <w:rsid w:val="001E13C6"/>
    <w:rsid w:val="001E62A6"/>
    <w:rsid w:val="001E726E"/>
    <w:rsid w:val="001E75B1"/>
    <w:rsid w:val="001F2297"/>
    <w:rsid w:val="001F299E"/>
    <w:rsid w:val="00202069"/>
    <w:rsid w:val="00210EAD"/>
    <w:rsid w:val="00213E01"/>
    <w:rsid w:val="00215CE0"/>
    <w:rsid w:val="0021602B"/>
    <w:rsid w:val="002169AA"/>
    <w:rsid w:val="002216E0"/>
    <w:rsid w:val="002229FD"/>
    <w:rsid w:val="0023496A"/>
    <w:rsid w:val="00236492"/>
    <w:rsid w:val="00237BAA"/>
    <w:rsid w:val="002403CA"/>
    <w:rsid w:val="00250754"/>
    <w:rsid w:val="00250D60"/>
    <w:rsid w:val="002527A1"/>
    <w:rsid w:val="00253ABF"/>
    <w:rsid w:val="002551E6"/>
    <w:rsid w:val="00255C48"/>
    <w:rsid w:val="00263B95"/>
    <w:rsid w:val="00276F8C"/>
    <w:rsid w:val="002801A4"/>
    <w:rsid w:val="00280633"/>
    <w:rsid w:val="00286A07"/>
    <w:rsid w:val="002870C0"/>
    <w:rsid w:val="00290A77"/>
    <w:rsid w:val="00291C42"/>
    <w:rsid w:val="00292070"/>
    <w:rsid w:val="002A0CA0"/>
    <w:rsid w:val="002B022B"/>
    <w:rsid w:val="002B1DC1"/>
    <w:rsid w:val="002B2A94"/>
    <w:rsid w:val="002B7263"/>
    <w:rsid w:val="002B749E"/>
    <w:rsid w:val="002C04A1"/>
    <w:rsid w:val="002C191F"/>
    <w:rsid w:val="002C3700"/>
    <w:rsid w:val="002C6E1A"/>
    <w:rsid w:val="002D03A3"/>
    <w:rsid w:val="002E181F"/>
    <w:rsid w:val="002E5ADD"/>
    <w:rsid w:val="002E645C"/>
    <w:rsid w:val="002E78FA"/>
    <w:rsid w:val="00302D56"/>
    <w:rsid w:val="00306951"/>
    <w:rsid w:val="00306E0B"/>
    <w:rsid w:val="00307923"/>
    <w:rsid w:val="00307A2D"/>
    <w:rsid w:val="003115C4"/>
    <w:rsid w:val="0031289F"/>
    <w:rsid w:val="0031523E"/>
    <w:rsid w:val="003165C2"/>
    <w:rsid w:val="00331B82"/>
    <w:rsid w:val="003331D0"/>
    <w:rsid w:val="00337807"/>
    <w:rsid w:val="0034229E"/>
    <w:rsid w:val="003427DA"/>
    <w:rsid w:val="0034750B"/>
    <w:rsid w:val="003538EE"/>
    <w:rsid w:val="003570C4"/>
    <w:rsid w:val="003579EF"/>
    <w:rsid w:val="00360FA3"/>
    <w:rsid w:val="00361B9C"/>
    <w:rsid w:val="00363CCA"/>
    <w:rsid w:val="00367FC3"/>
    <w:rsid w:val="00380030"/>
    <w:rsid w:val="00381E68"/>
    <w:rsid w:val="003848FF"/>
    <w:rsid w:val="003850F6"/>
    <w:rsid w:val="003A4207"/>
    <w:rsid w:val="003C066C"/>
    <w:rsid w:val="003C164B"/>
    <w:rsid w:val="003D4308"/>
    <w:rsid w:val="003D5E38"/>
    <w:rsid w:val="003D6E8F"/>
    <w:rsid w:val="003F0FF1"/>
    <w:rsid w:val="003F6345"/>
    <w:rsid w:val="003F7C70"/>
    <w:rsid w:val="0040072F"/>
    <w:rsid w:val="00400B29"/>
    <w:rsid w:val="00401898"/>
    <w:rsid w:val="00405C25"/>
    <w:rsid w:val="004146E3"/>
    <w:rsid w:val="004227D4"/>
    <w:rsid w:val="00423EC3"/>
    <w:rsid w:val="00424044"/>
    <w:rsid w:val="00424C3C"/>
    <w:rsid w:val="00425EB2"/>
    <w:rsid w:val="004324F2"/>
    <w:rsid w:val="00433DFD"/>
    <w:rsid w:val="00440079"/>
    <w:rsid w:val="00444E93"/>
    <w:rsid w:val="00446F33"/>
    <w:rsid w:val="004529E8"/>
    <w:rsid w:val="00457305"/>
    <w:rsid w:val="00464204"/>
    <w:rsid w:val="004668D1"/>
    <w:rsid w:val="00472A16"/>
    <w:rsid w:val="00474302"/>
    <w:rsid w:val="00476A98"/>
    <w:rsid w:val="004813BA"/>
    <w:rsid w:val="004873EB"/>
    <w:rsid w:val="00492F06"/>
    <w:rsid w:val="00493193"/>
    <w:rsid w:val="004944D2"/>
    <w:rsid w:val="00496949"/>
    <w:rsid w:val="00497052"/>
    <w:rsid w:val="004A709F"/>
    <w:rsid w:val="004A75B3"/>
    <w:rsid w:val="004B2B66"/>
    <w:rsid w:val="004B5CF0"/>
    <w:rsid w:val="004C5CB9"/>
    <w:rsid w:val="004D5DA8"/>
    <w:rsid w:val="004D7D50"/>
    <w:rsid w:val="004E4A09"/>
    <w:rsid w:val="004F25C3"/>
    <w:rsid w:val="004F26CE"/>
    <w:rsid w:val="004F2DF1"/>
    <w:rsid w:val="00500557"/>
    <w:rsid w:val="005011CE"/>
    <w:rsid w:val="00503D1B"/>
    <w:rsid w:val="00511916"/>
    <w:rsid w:val="00513008"/>
    <w:rsid w:val="005138E5"/>
    <w:rsid w:val="0051508F"/>
    <w:rsid w:val="00515DB3"/>
    <w:rsid w:val="00520506"/>
    <w:rsid w:val="00523EEC"/>
    <w:rsid w:val="0052620E"/>
    <w:rsid w:val="005277F3"/>
    <w:rsid w:val="00530668"/>
    <w:rsid w:val="00530EA6"/>
    <w:rsid w:val="00540588"/>
    <w:rsid w:val="005413C8"/>
    <w:rsid w:val="00541F82"/>
    <w:rsid w:val="00552BAD"/>
    <w:rsid w:val="00553142"/>
    <w:rsid w:val="005548B9"/>
    <w:rsid w:val="00554B38"/>
    <w:rsid w:val="00555224"/>
    <w:rsid w:val="005556EA"/>
    <w:rsid w:val="00556460"/>
    <w:rsid w:val="00557EAB"/>
    <w:rsid w:val="0056107D"/>
    <w:rsid w:val="00562203"/>
    <w:rsid w:val="005724BE"/>
    <w:rsid w:val="0057292C"/>
    <w:rsid w:val="0057409A"/>
    <w:rsid w:val="00574CD4"/>
    <w:rsid w:val="00575319"/>
    <w:rsid w:val="00583E8C"/>
    <w:rsid w:val="005853B1"/>
    <w:rsid w:val="00586416"/>
    <w:rsid w:val="00586CAF"/>
    <w:rsid w:val="0059074F"/>
    <w:rsid w:val="00590E61"/>
    <w:rsid w:val="005A378C"/>
    <w:rsid w:val="005A5F79"/>
    <w:rsid w:val="005A67A4"/>
    <w:rsid w:val="005B1A32"/>
    <w:rsid w:val="005C04FC"/>
    <w:rsid w:val="005C2A63"/>
    <w:rsid w:val="005C6F83"/>
    <w:rsid w:val="005D392F"/>
    <w:rsid w:val="005D5DF3"/>
    <w:rsid w:val="005E1928"/>
    <w:rsid w:val="005E4383"/>
    <w:rsid w:val="005E6239"/>
    <w:rsid w:val="005F6DD8"/>
    <w:rsid w:val="0060473F"/>
    <w:rsid w:val="006105FF"/>
    <w:rsid w:val="0061073B"/>
    <w:rsid w:val="00613267"/>
    <w:rsid w:val="00615AC4"/>
    <w:rsid w:val="00616401"/>
    <w:rsid w:val="00616EE7"/>
    <w:rsid w:val="00621655"/>
    <w:rsid w:val="00623A5F"/>
    <w:rsid w:val="00624FFB"/>
    <w:rsid w:val="00636C13"/>
    <w:rsid w:val="0064047C"/>
    <w:rsid w:val="00640992"/>
    <w:rsid w:val="00643984"/>
    <w:rsid w:val="00646551"/>
    <w:rsid w:val="00653AA0"/>
    <w:rsid w:val="0066483C"/>
    <w:rsid w:val="006666E8"/>
    <w:rsid w:val="0066692C"/>
    <w:rsid w:val="0067496A"/>
    <w:rsid w:val="0067705C"/>
    <w:rsid w:val="00677555"/>
    <w:rsid w:val="00677E3A"/>
    <w:rsid w:val="00686D85"/>
    <w:rsid w:val="00696327"/>
    <w:rsid w:val="006A009B"/>
    <w:rsid w:val="006A168E"/>
    <w:rsid w:val="006A27D7"/>
    <w:rsid w:val="006A327B"/>
    <w:rsid w:val="006A5432"/>
    <w:rsid w:val="006A7FBF"/>
    <w:rsid w:val="006B20AC"/>
    <w:rsid w:val="006B27AA"/>
    <w:rsid w:val="006B3988"/>
    <w:rsid w:val="006B72A5"/>
    <w:rsid w:val="006C5A62"/>
    <w:rsid w:val="006D0793"/>
    <w:rsid w:val="006D14A4"/>
    <w:rsid w:val="006D4FE6"/>
    <w:rsid w:val="006E1711"/>
    <w:rsid w:val="006E27C9"/>
    <w:rsid w:val="006E2970"/>
    <w:rsid w:val="006E2C0A"/>
    <w:rsid w:val="006E48EC"/>
    <w:rsid w:val="006E6C3C"/>
    <w:rsid w:val="006F01C1"/>
    <w:rsid w:val="006F6F2A"/>
    <w:rsid w:val="00703EFC"/>
    <w:rsid w:val="0071347D"/>
    <w:rsid w:val="00715F5C"/>
    <w:rsid w:val="00721A13"/>
    <w:rsid w:val="007269FE"/>
    <w:rsid w:val="007309D1"/>
    <w:rsid w:val="00744479"/>
    <w:rsid w:val="00747573"/>
    <w:rsid w:val="00751156"/>
    <w:rsid w:val="00757FE9"/>
    <w:rsid w:val="0076219C"/>
    <w:rsid w:val="00764826"/>
    <w:rsid w:val="007652F2"/>
    <w:rsid w:val="00770219"/>
    <w:rsid w:val="00771BF7"/>
    <w:rsid w:val="00774980"/>
    <w:rsid w:val="00785231"/>
    <w:rsid w:val="00785351"/>
    <w:rsid w:val="00785654"/>
    <w:rsid w:val="00787485"/>
    <w:rsid w:val="00790863"/>
    <w:rsid w:val="00794768"/>
    <w:rsid w:val="00795068"/>
    <w:rsid w:val="007A2E4B"/>
    <w:rsid w:val="007A4073"/>
    <w:rsid w:val="007B206C"/>
    <w:rsid w:val="007B6F84"/>
    <w:rsid w:val="007C7D2A"/>
    <w:rsid w:val="007D005B"/>
    <w:rsid w:val="007D39F5"/>
    <w:rsid w:val="007E6B59"/>
    <w:rsid w:val="007E6E6E"/>
    <w:rsid w:val="007F144D"/>
    <w:rsid w:val="007F1FE7"/>
    <w:rsid w:val="007F2C86"/>
    <w:rsid w:val="007F33E1"/>
    <w:rsid w:val="007F43ED"/>
    <w:rsid w:val="007F4F2E"/>
    <w:rsid w:val="0080047D"/>
    <w:rsid w:val="008028F8"/>
    <w:rsid w:val="00811501"/>
    <w:rsid w:val="00812D68"/>
    <w:rsid w:val="008216CF"/>
    <w:rsid w:val="00825E4B"/>
    <w:rsid w:val="00826CBD"/>
    <w:rsid w:val="00830E86"/>
    <w:rsid w:val="008331A4"/>
    <w:rsid w:val="00834711"/>
    <w:rsid w:val="00834C51"/>
    <w:rsid w:val="00836A02"/>
    <w:rsid w:val="00836B00"/>
    <w:rsid w:val="0084082A"/>
    <w:rsid w:val="008420C5"/>
    <w:rsid w:val="00850CD6"/>
    <w:rsid w:val="00851DC7"/>
    <w:rsid w:val="00851ED1"/>
    <w:rsid w:val="008609DD"/>
    <w:rsid w:val="00860FE0"/>
    <w:rsid w:val="00864CC7"/>
    <w:rsid w:val="00864E7E"/>
    <w:rsid w:val="00865278"/>
    <w:rsid w:val="00876961"/>
    <w:rsid w:val="008779AA"/>
    <w:rsid w:val="008817DC"/>
    <w:rsid w:val="008873B5"/>
    <w:rsid w:val="00892C3F"/>
    <w:rsid w:val="00893CC3"/>
    <w:rsid w:val="0089516D"/>
    <w:rsid w:val="008B2161"/>
    <w:rsid w:val="008B3A1A"/>
    <w:rsid w:val="008B40BE"/>
    <w:rsid w:val="008B46ED"/>
    <w:rsid w:val="008C0CFE"/>
    <w:rsid w:val="008C325B"/>
    <w:rsid w:val="008E6163"/>
    <w:rsid w:val="008F355D"/>
    <w:rsid w:val="00901757"/>
    <w:rsid w:val="009021B1"/>
    <w:rsid w:val="00905F80"/>
    <w:rsid w:val="009106DB"/>
    <w:rsid w:val="0092768E"/>
    <w:rsid w:val="00931876"/>
    <w:rsid w:val="00935D9B"/>
    <w:rsid w:val="009371C5"/>
    <w:rsid w:val="00937388"/>
    <w:rsid w:val="00942E14"/>
    <w:rsid w:val="00960A1A"/>
    <w:rsid w:val="00962EA6"/>
    <w:rsid w:val="0096445C"/>
    <w:rsid w:val="00974FAF"/>
    <w:rsid w:val="00975514"/>
    <w:rsid w:val="009804FC"/>
    <w:rsid w:val="00980EF9"/>
    <w:rsid w:val="009850C0"/>
    <w:rsid w:val="00987B21"/>
    <w:rsid w:val="00991171"/>
    <w:rsid w:val="00991DE8"/>
    <w:rsid w:val="0099474D"/>
    <w:rsid w:val="00995FD2"/>
    <w:rsid w:val="009A346C"/>
    <w:rsid w:val="009C312B"/>
    <w:rsid w:val="009C7171"/>
    <w:rsid w:val="009C77D7"/>
    <w:rsid w:val="009D0AF4"/>
    <w:rsid w:val="009D217D"/>
    <w:rsid w:val="009D513B"/>
    <w:rsid w:val="009E50EF"/>
    <w:rsid w:val="009F0151"/>
    <w:rsid w:val="009F5BCC"/>
    <w:rsid w:val="00A01346"/>
    <w:rsid w:val="00A07B24"/>
    <w:rsid w:val="00A122C7"/>
    <w:rsid w:val="00A17991"/>
    <w:rsid w:val="00A17E68"/>
    <w:rsid w:val="00A22C1C"/>
    <w:rsid w:val="00A324E9"/>
    <w:rsid w:val="00A34B29"/>
    <w:rsid w:val="00A35157"/>
    <w:rsid w:val="00A50815"/>
    <w:rsid w:val="00A54B9A"/>
    <w:rsid w:val="00A55E10"/>
    <w:rsid w:val="00A6703C"/>
    <w:rsid w:val="00A759B3"/>
    <w:rsid w:val="00A77003"/>
    <w:rsid w:val="00A8167E"/>
    <w:rsid w:val="00A864CD"/>
    <w:rsid w:val="00A87436"/>
    <w:rsid w:val="00A946C7"/>
    <w:rsid w:val="00A97A7C"/>
    <w:rsid w:val="00AA0B84"/>
    <w:rsid w:val="00AA1E8F"/>
    <w:rsid w:val="00AA3A22"/>
    <w:rsid w:val="00AA7176"/>
    <w:rsid w:val="00AB307C"/>
    <w:rsid w:val="00AB4AF8"/>
    <w:rsid w:val="00AB5AF9"/>
    <w:rsid w:val="00AB5C68"/>
    <w:rsid w:val="00AC03DC"/>
    <w:rsid w:val="00AC0953"/>
    <w:rsid w:val="00AC6FF4"/>
    <w:rsid w:val="00AC7DE3"/>
    <w:rsid w:val="00AD26FE"/>
    <w:rsid w:val="00AF2A06"/>
    <w:rsid w:val="00AF348C"/>
    <w:rsid w:val="00AF7411"/>
    <w:rsid w:val="00B00256"/>
    <w:rsid w:val="00B01679"/>
    <w:rsid w:val="00B017F4"/>
    <w:rsid w:val="00B02983"/>
    <w:rsid w:val="00B067B4"/>
    <w:rsid w:val="00B11AF6"/>
    <w:rsid w:val="00B17698"/>
    <w:rsid w:val="00B177F7"/>
    <w:rsid w:val="00B211E7"/>
    <w:rsid w:val="00B26A31"/>
    <w:rsid w:val="00B2757E"/>
    <w:rsid w:val="00B3314B"/>
    <w:rsid w:val="00B33448"/>
    <w:rsid w:val="00B40AFD"/>
    <w:rsid w:val="00B40F09"/>
    <w:rsid w:val="00B43CEB"/>
    <w:rsid w:val="00B54B18"/>
    <w:rsid w:val="00B65DE7"/>
    <w:rsid w:val="00B664F9"/>
    <w:rsid w:val="00B672CF"/>
    <w:rsid w:val="00B70F41"/>
    <w:rsid w:val="00B75CEE"/>
    <w:rsid w:val="00B762E8"/>
    <w:rsid w:val="00B76653"/>
    <w:rsid w:val="00B7724A"/>
    <w:rsid w:val="00B8013E"/>
    <w:rsid w:val="00B82EB7"/>
    <w:rsid w:val="00B83D3F"/>
    <w:rsid w:val="00B84859"/>
    <w:rsid w:val="00B87A20"/>
    <w:rsid w:val="00B91CFA"/>
    <w:rsid w:val="00B92926"/>
    <w:rsid w:val="00B93C53"/>
    <w:rsid w:val="00B94BE5"/>
    <w:rsid w:val="00B97882"/>
    <w:rsid w:val="00B97AB6"/>
    <w:rsid w:val="00BA1EFA"/>
    <w:rsid w:val="00BA442E"/>
    <w:rsid w:val="00BB1BBB"/>
    <w:rsid w:val="00BB5230"/>
    <w:rsid w:val="00BB56E2"/>
    <w:rsid w:val="00BC26C0"/>
    <w:rsid w:val="00BC46A3"/>
    <w:rsid w:val="00BC7238"/>
    <w:rsid w:val="00BC7C0C"/>
    <w:rsid w:val="00BD09C0"/>
    <w:rsid w:val="00BD2BBA"/>
    <w:rsid w:val="00BE10E4"/>
    <w:rsid w:val="00BE3D84"/>
    <w:rsid w:val="00BF3DDD"/>
    <w:rsid w:val="00BF3E45"/>
    <w:rsid w:val="00BF4FEE"/>
    <w:rsid w:val="00BF622D"/>
    <w:rsid w:val="00BF73BD"/>
    <w:rsid w:val="00C022C7"/>
    <w:rsid w:val="00C0580B"/>
    <w:rsid w:val="00C11E69"/>
    <w:rsid w:val="00C12352"/>
    <w:rsid w:val="00C33F8F"/>
    <w:rsid w:val="00C36691"/>
    <w:rsid w:val="00C41393"/>
    <w:rsid w:val="00C45DB5"/>
    <w:rsid w:val="00C53B7D"/>
    <w:rsid w:val="00C552E5"/>
    <w:rsid w:val="00C57228"/>
    <w:rsid w:val="00C60148"/>
    <w:rsid w:val="00C6299E"/>
    <w:rsid w:val="00C663C7"/>
    <w:rsid w:val="00C667C1"/>
    <w:rsid w:val="00C667D9"/>
    <w:rsid w:val="00C66D57"/>
    <w:rsid w:val="00C70861"/>
    <w:rsid w:val="00C717D3"/>
    <w:rsid w:val="00C72E10"/>
    <w:rsid w:val="00C75F1D"/>
    <w:rsid w:val="00C771B2"/>
    <w:rsid w:val="00C82548"/>
    <w:rsid w:val="00C85D8C"/>
    <w:rsid w:val="00C86202"/>
    <w:rsid w:val="00C87DAF"/>
    <w:rsid w:val="00C93FCD"/>
    <w:rsid w:val="00C94C8F"/>
    <w:rsid w:val="00C96ADA"/>
    <w:rsid w:val="00C97339"/>
    <w:rsid w:val="00CA1269"/>
    <w:rsid w:val="00CA48C9"/>
    <w:rsid w:val="00CB0970"/>
    <w:rsid w:val="00CB4339"/>
    <w:rsid w:val="00CB4BB6"/>
    <w:rsid w:val="00CB7508"/>
    <w:rsid w:val="00CB759D"/>
    <w:rsid w:val="00CC3795"/>
    <w:rsid w:val="00CC751E"/>
    <w:rsid w:val="00CD0CD7"/>
    <w:rsid w:val="00CD2242"/>
    <w:rsid w:val="00CD4362"/>
    <w:rsid w:val="00CD5008"/>
    <w:rsid w:val="00CE2D60"/>
    <w:rsid w:val="00CE4B12"/>
    <w:rsid w:val="00CF7013"/>
    <w:rsid w:val="00CF7421"/>
    <w:rsid w:val="00D027C2"/>
    <w:rsid w:val="00D052A1"/>
    <w:rsid w:val="00D0612F"/>
    <w:rsid w:val="00D0742C"/>
    <w:rsid w:val="00D074DC"/>
    <w:rsid w:val="00D13B67"/>
    <w:rsid w:val="00D15462"/>
    <w:rsid w:val="00D169B4"/>
    <w:rsid w:val="00D2460C"/>
    <w:rsid w:val="00D40FE5"/>
    <w:rsid w:val="00D43E47"/>
    <w:rsid w:val="00D452CB"/>
    <w:rsid w:val="00D46333"/>
    <w:rsid w:val="00D5294B"/>
    <w:rsid w:val="00D56732"/>
    <w:rsid w:val="00D5732A"/>
    <w:rsid w:val="00D573B7"/>
    <w:rsid w:val="00D5748E"/>
    <w:rsid w:val="00D61943"/>
    <w:rsid w:val="00D65250"/>
    <w:rsid w:val="00D666D5"/>
    <w:rsid w:val="00D667F6"/>
    <w:rsid w:val="00D73B6A"/>
    <w:rsid w:val="00D73BA4"/>
    <w:rsid w:val="00D7718A"/>
    <w:rsid w:val="00D8465B"/>
    <w:rsid w:val="00D94011"/>
    <w:rsid w:val="00DA0458"/>
    <w:rsid w:val="00DC0E80"/>
    <w:rsid w:val="00DC1E44"/>
    <w:rsid w:val="00DC50D9"/>
    <w:rsid w:val="00DD2B65"/>
    <w:rsid w:val="00DE2D03"/>
    <w:rsid w:val="00DE3ABB"/>
    <w:rsid w:val="00DE694B"/>
    <w:rsid w:val="00DF44A3"/>
    <w:rsid w:val="00E01908"/>
    <w:rsid w:val="00E024F6"/>
    <w:rsid w:val="00E04020"/>
    <w:rsid w:val="00E06EDB"/>
    <w:rsid w:val="00E122B6"/>
    <w:rsid w:val="00E17685"/>
    <w:rsid w:val="00E318EB"/>
    <w:rsid w:val="00E41FEB"/>
    <w:rsid w:val="00E5348A"/>
    <w:rsid w:val="00E55914"/>
    <w:rsid w:val="00E61446"/>
    <w:rsid w:val="00E618FA"/>
    <w:rsid w:val="00E62DE0"/>
    <w:rsid w:val="00E7012A"/>
    <w:rsid w:val="00E71723"/>
    <w:rsid w:val="00E72B49"/>
    <w:rsid w:val="00E75B97"/>
    <w:rsid w:val="00E84358"/>
    <w:rsid w:val="00E87A8E"/>
    <w:rsid w:val="00E90420"/>
    <w:rsid w:val="00E936A3"/>
    <w:rsid w:val="00EA2240"/>
    <w:rsid w:val="00EA53DB"/>
    <w:rsid w:val="00EA751E"/>
    <w:rsid w:val="00EC0BEE"/>
    <w:rsid w:val="00EC29DE"/>
    <w:rsid w:val="00EC38D6"/>
    <w:rsid w:val="00ED2491"/>
    <w:rsid w:val="00EE175F"/>
    <w:rsid w:val="00EE6788"/>
    <w:rsid w:val="00EF223F"/>
    <w:rsid w:val="00EF2633"/>
    <w:rsid w:val="00EF5CB4"/>
    <w:rsid w:val="00F07402"/>
    <w:rsid w:val="00F11C38"/>
    <w:rsid w:val="00F138C1"/>
    <w:rsid w:val="00F1494B"/>
    <w:rsid w:val="00F22B72"/>
    <w:rsid w:val="00F31050"/>
    <w:rsid w:val="00F3118C"/>
    <w:rsid w:val="00F40424"/>
    <w:rsid w:val="00F42218"/>
    <w:rsid w:val="00F4249A"/>
    <w:rsid w:val="00F44332"/>
    <w:rsid w:val="00F46361"/>
    <w:rsid w:val="00F4669A"/>
    <w:rsid w:val="00F468F8"/>
    <w:rsid w:val="00F5693C"/>
    <w:rsid w:val="00F71D8C"/>
    <w:rsid w:val="00F7322D"/>
    <w:rsid w:val="00F75DD8"/>
    <w:rsid w:val="00F8053B"/>
    <w:rsid w:val="00F87CFC"/>
    <w:rsid w:val="00F9285F"/>
    <w:rsid w:val="00F93A82"/>
    <w:rsid w:val="00F95514"/>
    <w:rsid w:val="00FB2E89"/>
    <w:rsid w:val="00FB6BD2"/>
    <w:rsid w:val="00FB76BD"/>
    <w:rsid w:val="00FB7D09"/>
    <w:rsid w:val="00FC2851"/>
    <w:rsid w:val="00FC50AC"/>
    <w:rsid w:val="00FC70A3"/>
    <w:rsid w:val="00FD5FF3"/>
    <w:rsid w:val="00FD766B"/>
    <w:rsid w:val="00FE4DA1"/>
    <w:rsid w:val="00FE61B5"/>
    <w:rsid w:val="00FE7447"/>
    <w:rsid w:val="00FF212E"/>
    <w:rsid w:val="00FF38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CommentTextChar">
    <w:name w:val="Comment Text Char"/>
    <w:basedOn w:val="DefaultParagraphFont"/>
    <w:link w:val="CommentText"/>
    <w:uiPriority w:val="99"/>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115C4"/>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BF73BD"/>
    <w:pPr>
      <w:ind w:left="720"/>
      <w:contextualSpacing/>
    </w:pPr>
  </w:style>
  <w:style w:type="paragraph" w:styleId="NormalWeb">
    <w:name w:val="Normal (Web)"/>
    <w:basedOn w:val="Normal"/>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BalloonText">
    <w:name w:val="Balloon Text"/>
    <w:basedOn w:val="Normal"/>
    <w:link w:val="BalloonTextChar"/>
    <w:uiPriority w:val="99"/>
    <w:semiHidden/>
    <w:unhideWhenUsed/>
    <w:rsid w:val="002020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069"/>
    <w:rPr>
      <w:rFonts w:ascii="Segoe UI" w:hAnsi="Segoe UI" w:cs="Segoe UI"/>
      <w:sz w:val="18"/>
      <w:szCs w:val="18"/>
      <w:lang w:eastAsia="en-US"/>
    </w:rPr>
  </w:style>
  <w:style w:type="paragraph" w:styleId="Revision">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FootnoteReference">
    <w:name w:val="footnote reference"/>
    <w:basedOn w:val="DefaultParagraphFont"/>
    <w:uiPriority w:val="99"/>
    <w:rsid w:val="005A378C"/>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A378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f90b77-e2f3-4d82-90ce-4f14441da8b9">
      <Terms xmlns="http://schemas.microsoft.com/office/infopath/2007/PartnerControls"/>
    </lcf76f155ced4ddcb4097134ff3c332f>
    <TaxCatchAll xmlns="451100c7-b068-4eb0-a516-effd7953cd7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DDDAB79192CD4FB244054C6DBB827B" ma:contentTypeVersion="15" ma:contentTypeDescription="Create a new document." ma:contentTypeScope="" ma:versionID="b43f063dff9a08992a0c2a9aaa66266a">
  <xsd:schema xmlns:xsd="http://www.w3.org/2001/XMLSchema" xmlns:xs="http://www.w3.org/2001/XMLSchema" xmlns:p="http://schemas.microsoft.com/office/2006/metadata/properties" xmlns:ns2="451100c7-b068-4eb0-a516-effd7953cd77" xmlns:ns3="bdf90b77-e2f3-4d82-90ce-4f14441da8b9" targetNamespace="http://schemas.microsoft.com/office/2006/metadata/properties" ma:root="true" ma:fieldsID="20ca0ed095cbe2d9e97898bc5958f9c6" ns2:_="" ns3:_="">
    <xsd:import namespace="451100c7-b068-4eb0-a516-effd7953cd77"/>
    <xsd:import namespace="bdf90b77-e2f3-4d82-90ce-4f14441da8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100c7-b068-4eb0-a516-effd7953cd7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20c457-c706-4f26-bbc1-8c494e0877f5}" ma:internalName="TaxCatchAll" ma:showField="CatchAllData" ma:web="451100c7-b068-4eb0-a516-effd7953cd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f90b77-e2f3-4d82-90ce-4f14441da8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5A1175-72E4-4929-A72C-59D0F770DD65}">
  <ds:schemaRefs>
    <ds:schemaRef ds:uri="http://schemas.openxmlformats.org/officeDocument/2006/bibliography"/>
  </ds:schemaRefs>
</ds:datastoreItem>
</file>

<file path=customXml/itemProps2.xml><?xml version="1.0" encoding="utf-8"?>
<ds:datastoreItem xmlns:ds="http://schemas.openxmlformats.org/officeDocument/2006/customXml" ds:itemID="{663A792B-16F4-448A-AA34-30876F5258A8}">
  <ds:schemaRefs>
    <ds:schemaRef ds:uri="http://schemas.microsoft.com/sharepoint/v3/contenttype/forms"/>
  </ds:schemaRefs>
</ds:datastoreItem>
</file>

<file path=customXml/itemProps3.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bdf90b77-e2f3-4d82-90ce-4f14441da8b9"/>
    <ds:schemaRef ds:uri="451100c7-b068-4eb0-a516-effd7953cd77"/>
  </ds:schemaRefs>
</ds:datastoreItem>
</file>

<file path=customXml/itemProps4.xml><?xml version="1.0" encoding="utf-8"?>
<ds:datastoreItem xmlns:ds="http://schemas.openxmlformats.org/officeDocument/2006/customXml" ds:itemID="{7916756A-C388-4A6A-823F-30F79713F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100c7-b068-4eb0-a516-effd7953cd77"/>
    <ds:schemaRef ds:uri="bdf90b77-e2f3-4d82-90ce-4f14441d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2745</Words>
  <Characters>1565</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Aiškutė Tranienė</dc:creator>
  <cp:lastModifiedBy>Kristina Šalomskienė</cp:lastModifiedBy>
  <cp:revision>29</cp:revision>
  <dcterms:created xsi:type="dcterms:W3CDTF">2024-10-30T08:43:00Z</dcterms:created>
  <dcterms:modified xsi:type="dcterms:W3CDTF">2025-06-02T06:40:00Z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0x01010048DDDAB79192CD4FB244054C6DBB827B</vt:lpwstr>
  </property>
</Properties>
</file>