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EEBD5" w14:textId="77777777" w:rsidR="00DE3ABB" w:rsidRPr="00CD2242" w:rsidRDefault="00DE3ABB">
      <w:pPr>
        <w:pStyle w:val="Default"/>
        <w:rPr>
          <w:sz w:val="22"/>
          <w:szCs w:val="22"/>
        </w:rPr>
      </w:pPr>
    </w:p>
    <w:p w14:paraId="697A229B" w14:textId="77777777" w:rsidR="00DE3ABB" w:rsidRPr="00CD2242" w:rsidRDefault="00DE3ABB">
      <w:pPr>
        <w:pStyle w:val="Default"/>
        <w:rPr>
          <w:sz w:val="22"/>
          <w:szCs w:val="22"/>
        </w:rPr>
      </w:pPr>
    </w:p>
    <w:p w14:paraId="0D8E7CC3" w14:textId="77777777" w:rsidR="00DE3ABB" w:rsidRPr="00CD2242" w:rsidRDefault="00DE3ABB">
      <w:pPr>
        <w:pStyle w:val="Default"/>
        <w:rPr>
          <w:sz w:val="22"/>
          <w:szCs w:val="22"/>
        </w:rPr>
      </w:pPr>
    </w:p>
    <w:p w14:paraId="683F42A1" w14:textId="65949CA4" w:rsidR="00D40FE5" w:rsidRPr="00CD2242" w:rsidRDefault="00D40FE5" w:rsidP="005011CE">
      <w:pPr>
        <w:pStyle w:val="Default"/>
        <w:spacing w:line="360" w:lineRule="auto"/>
        <w:jc w:val="center"/>
        <w:rPr>
          <w:b/>
          <w:bCs/>
          <w:sz w:val="22"/>
          <w:szCs w:val="22"/>
        </w:rPr>
      </w:pPr>
      <w:r w:rsidRPr="00CD2242">
        <w:rPr>
          <w:b/>
          <w:bCs/>
          <w:sz w:val="22"/>
          <w:szCs w:val="22"/>
        </w:rPr>
        <w:t>AKCINĖ BENDROVĖ „VIA LIETUVA“</w:t>
      </w:r>
    </w:p>
    <w:p w14:paraId="3068A870" w14:textId="77777777" w:rsidR="00497052" w:rsidRPr="00CD2242" w:rsidRDefault="00497052" w:rsidP="005011CE">
      <w:pPr>
        <w:pStyle w:val="Default"/>
        <w:spacing w:line="360" w:lineRule="auto"/>
        <w:jc w:val="center"/>
        <w:rPr>
          <w:b/>
          <w:bCs/>
          <w:sz w:val="22"/>
          <w:szCs w:val="22"/>
        </w:rPr>
      </w:pPr>
    </w:p>
    <w:tbl>
      <w:tblPr>
        <w:tblStyle w:val="TableGrid"/>
        <w:tblW w:w="123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12"/>
        <w:gridCol w:w="3936"/>
        <w:gridCol w:w="1991"/>
      </w:tblGrid>
      <w:tr w:rsidR="00497052" w:rsidRPr="00CD2242" w14:paraId="5DAEEB62" w14:textId="77777777" w:rsidTr="00590E61">
        <w:trPr>
          <w:trHeight w:val="236"/>
        </w:trPr>
        <w:tc>
          <w:tcPr>
            <w:tcW w:w="6412" w:type="dxa"/>
          </w:tcPr>
          <w:p w14:paraId="00C6D4C0" w14:textId="6B293AA0" w:rsidR="00497052" w:rsidRPr="00CD2242" w:rsidRDefault="00EC29DE"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r w:rsidRPr="00CD2242">
              <w:rPr>
                <w:sz w:val="22"/>
                <w:szCs w:val="22"/>
              </w:rPr>
              <w:t>Pirkimo dalyv</w:t>
            </w:r>
            <w:r w:rsidR="004813BA" w:rsidRPr="00CD2242">
              <w:rPr>
                <w:sz w:val="22"/>
                <w:szCs w:val="22"/>
              </w:rPr>
              <w:t>iams</w:t>
            </w:r>
          </w:p>
        </w:tc>
        <w:tc>
          <w:tcPr>
            <w:tcW w:w="3936" w:type="dxa"/>
          </w:tcPr>
          <w:p w14:paraId="66DC8936" w14:textId="09231E89" w:rsidR="00497052" w:rsidRPr="00CD2242" w:rsidRDefault="006D0793" w:rsidP="006D0793">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r w:rsidRPr="00CD2242">
              <w:rPr>
                <w:sz w:val="22"/>
                <w:szCs w:val="22"/>
              </w:rPr>
              <w:t xml:space="preserve">   </w:t>
            </w:r>
            <w:r w:rsidR="00F40424" w:rsidRPr="00CD2242">
              <w:rPr>
                <w:sz w:val="22"/>
                <w:szCs w:val="22"/>
              </w:rPr>
              <w:t xml:space="preserve"> </w:t>
            </w:r>
            <w:r w:rsidR="00590E61">
              <w:rPr>
                <w:sz w:val="22"/>
                <w:szCs w:val="22"/>
              </w:rPr>
              <w:t xml:space="preserve">                </w:t>
            </w:r>
            <w:r w:rsidR="00562203">
              <w:rPr>
                <w:sz w:val="22"/>
                <w:szCs w:val="22"/>
              </w:rPr>
              <w:t xml:space="preserve"> </w:t>
            </w:r>
            <w:r w:rsidR="00B65DE7">
              <w:rPr>
                <w:sz w:val="22"/>
                <w:szCs w:val="22"/>
              </w:rPr>
              <w:t>202</w:t>
            </w:r>
            <w:r w:rsidR="000672F7">
              <w:rPr>
                <w:sz w:val="22"/>
                <w:szCs w:val="22"/>
              </w:rPr>
              <w:t>5</w:t>
            </w:r>
            <w:r w:rsidR="00B65DE7">
              <w:rPr>
                <w:sz w:val="22"/>
                <w:szCs w:val="22"/>
              </w:rPr>
              <w:t>-</w:t>
            </w:r>
            <w:r w:rsidR="000672F7">
              <w:rPr>
                <w:sz w:val="22"/>
                <w:szCs w:val="22"/>
              </w:rPr>
              <w:t>0</w:t>
            </w:r>
            <w:r w:rsidR="000B3135">
              <w:rPr>
                <w:sz w:val="22"/>
                <w:szCs w:val="22"/>
              </w:rPr>
              <w:t>6</w:t>
            </w:r>
            <w:r w:rsidR="00624FFB">
              <w:rPr>
                <w:sz w:val="22"/>
                <w:szCs w:val="22"/>
              </w:rPr>
              <w:t>-</w:t>
            </w:r>
            <w:r w:rsidR="00A12382">
              <w:rPr>
                <w:sz w:val="22"/>
                <w:szCs w:val="22"/>
              </w:rPr>
              <w:t>02</w:t>
            </w:r>
          </w:p>
        </w:tc>
        <w:tc>
          <w:tcPr>
            <w:tcW w:w="1991" w:type="dxa"/>
          </w:tcPr>
          <w:p w14:paraId="3588D70D" w14:textId="2F1B25C8" w:rsidR="00497052" w:rsidRPr="00CD2242" w:rsidRDefault="00497052"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p>
        </w:tc>
      </w:tr>
      <w:tr w:rsidR="00590E61" w:rsidRPr="00CD2242" w14:paraId="55F36D5F" w14:textId="77777777" w:rsidTr="00590E61">
        <w:trPr>
          <w:gridAfter w:val="1"/>
          <w:wAfter w:w="1991" w:type="dxa"/>
          <w:trHeight w:val="695"/>
        </w:trPr>
        <w:tc>
          <w:tcPr>
            <w:tcW w:w="6412" w:type="dxa"/>
          </w:tcPr>
          <w:p w14:paraId="6CA287FB" w14:textId="77777777" w:rsidR="00590E61" w:rsidRPr="00CD2242" w:rsidRDefault="00590E61"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p>
        </w:tc>
        <w:tc>
          <w:tcPr>
            <w:tcW w:w="3936" w:type="dxa"/>
          </w:tcPr>
          <w:p w14:paraId="3DA2F6CA" w14:textId="570F8C11" w:rsidR="00590E61" w:rsidRPr="00CD2242" w:rsidRDefault="00590E61" w:rsidP="00B43CEB">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sz w:val="22"/>
                <w:szCs w:val="22"/>
              </w:rPr>
            </w:pPr>
            <w:r w:rsidRPr="00CD2242">
              <w:rPr>
                <w:sz w:val="22"/>
                <w:szCs w:val="22"/>
              </w:rPr>
              <w:t>Į 202</w:t>
            </w:r>
            <w:r w:rsidR="000672F7">
              <w:rPr>
                <w:sz w:val="22"/>
                <w:szCs w:val="22"/>
              </w:rPr>
              <w:t>5</w:t>
            </w:r>
            <w:r w:rsidRPr="00CD2242">
              <w:rPr>
                <w:sz w:val="22"/>
                <w:szCs w:val="22"/>
              </w:rPr>
              <w:t>-</w:t>
            </w:r>
            <w:r w:rsidR="000672F7">
              <w:rPr>
                <w:sz w:val="22"/>
                <w:szCs w:val="22"/>
              </w:rPr>
              <w:t>05</w:t>
            </w:r>
            <w:r w:rsidRPr="00CD2242">
              <w:rPr>
                <w:sz w:val="22"/>
                <w:szCs w:val="22"/>
              </w:rPr>
              <w:t>-</w:t>
            </w:r>
            <w:r w:rsidR="00BF3E45">
              <w:rPr>
                <w:sz w:val="22"/>
                <w:szCs w:val="22"/>
              </w:rPr>
              <w:t>2</w:t>
            </w:r>
            <w:r w:rsidR="000672F7">
              <w:rPr>
                <w:sz w:val="22"/>
                <w:szCs w:val="22"/>
              </w:rPr>
              <w:t>1</w:t>
            </w:r>
          </w:p>
          <w:p w14:paraId="3247ACA8" w14:textId="1A8B42D4" w:rsidR="00590E61" w:rsidRPr="00CD2242" w:rsidRDefault="00590E61" w:rsidP="00590E61">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hanging="137"/>
              <w:jc w:val="center"/>
              <w:rPr>
                <w:sz w:val="22"/>
                <w:szCs w:val="22"/>
              </w:rPr>
            </w:pPr>
            <w:r w:rsidRPr="00CD2242">
              <w:rPr>
                <w:sz w:val="22"/>
                <w:szCs w:val="22"/>
              </w:rPr>
              <w:t xml:space="preserve"> </w:t>
            </w:r>
          </w:p>
        </w:tc>
      </w:tr>
    </w:tbl>
    <w:p w14:paraId="31108C66" w14:textId="0833C147" w:rsidR="00423EC3" w:rsidRPr="00CD2242" w:rsidRDefault="00423EC3" w:rsidP="00423EC3">
      <w:pPr>
        <w:pStyle w:val="Default"/>
        <w:rPr>
          <w:rFonts w:eastAsia="Arial Unicode MS"/>
          <w:b/>
          <w:bCs/>
          <w:sz w:val="22"/>
          <w:szCs w:val="22"/>
        </w:rPr>
      </w:pPr>
      <w:r w:rsidRPr="00CD2242">
        <w:rPr>
          <w:rFonts w:eastAsia="Arial Unicode MS"/>
          <w:b/>
          <w:bCs/>
          <w:sz w:val="22"/>
          <w:szCs w:val="22"/>
        </w:rPr>
        <w:t xml:space="preserve">DĖL PIRKIMO DOKUMENTŲ PAAIŠKINIMO </w:t>
      </w:r>
      <w:r w:rsidR="001F2297" w:rsidRPr="00CD2242">
        <w:rPr>
          <w:rFonts w:eastAsia="Arial Unicode MS"/>
          <w:b/>
          <w:bCs/>
          <w:sz w:val="22"/>
          <w:szCs w:val="22"/>
        </w:rPr>
        <w:t>Nr.</w:t>
      </w:r>
      <w:r w:rsidR="00B65DE7">
        <w:rPr>
          <w:rFonts w:eastAsia="Arial Unicode MS"/>
          <w:b/>
          <w:bCs/>
          <w:sz w:val="22"/>
          <w:szCs w:val="22"/>
        </w:rPr>
        <w:t>1</w:t>
      </w:r>
    </w:p>
    <w:p w14:paraId="73920697" w14:textId="77777777" w:rsidR="00D40FE5" w:rsidRPr="00CD2242" w:rsidRDefault="00D40FE5" w:rsidP="00B672CF">
      <w:pPr>
        <w:pStyle w:val="Default"/>
        <w:spacing w:line="360" w:lineRule="auto"/>
        <w:rPr>
          <w:sz w:val="22"/>
          <w:szCs w:val="22"/>
        </w:rPr>
      </w:pPr>
    </w:p>
    <w:p w14:paraId="7749CEF2" w14:textId="7120C9E3" w:rsidR="00BC26C0" w:rsidRPr="00CD2242" w:rsidRDefault="00423EC3" w:rsidP="005D5D40">
      <w:pPr>
        <w:pStyle w:val="Default"/>
        <w:spacing w:line="240" w:lineRule="auto"/>
        <w:jc w:val="both"/>
        <w:rPr>
          <w:sz w:val="22"/>
          <w:szCs w:val="22"/>
          <w:lang w:eastAsia="en-US"/>
        </w:rPr>
      </w:pPr>
      <w:r w:rsidRPr="00CD2242">
        <w:rPr>
          <w:rFonts w:eastAsia="Arial Unicode MS"/>
          <w:sz w:val="22"/>
          <w:szCs w:val="22"/>
        </w:rPr>
        <w:t xml:space="preserve">      </w:t>
      </w:r>
      <w:r w:rsidR="00BC26C0" w:rsidRPr="00CD2242">
        <w:rPr>
          <w:sz w:val="22"/>
          <w:szCs w:val="22"/>
        </w:rPr>
        <w:t xml:space="preserve">      Akcinė bendrovė “Via Lietuva” (toliau – </w:t>
      </w:r>
      <w:r w:rsidR="00EC0BEE" w:rsidRPr="00CD2242">
        <w:rPr>
          <w:sz w:val="22"/>
          <w:szCs w:val="22"/>
        </w:rPr>
        <w:t>Perkančioji organizacija</w:t>
      </w:r>
      <w:r w:rsidR="00BC26C0" w:rsidRPr="00CD2242">
        <w:rPr>
          <w:sz w:val="22"/>
          <w:szCs w:val="22"/>
        </w:rPr>
        <w:t>) gavo tiekėj</w:t>
      </w:r>
      <w:r w:rsidR="004C5CB9" w:rsidRPr="00CD2242">
        <w:rPr>
          <w:sz w:val="22"/>
          <w:szCs w:val="22"/>
        </w:rPr>
        <w:t>o</w:t>
      </w:r>
      <w:r w:rsidR="00BC26C0" w:rsidRPr="00CD2242">
        <w:rPr>
          <w:sz w:val="22"/>
          <w:szCs w:val="22"/>
        </w:rPr>
        <w:t xml:space="preserve"> klausim</w:t>
      </w:r>
      <w:r w:rsidR="000A161C" w:rsidRPr="00CD2242">
        <w:rPr>
          <w:sz w:val="22"/>
          <w:szCs w:val="22"/>
        </w:rPr>
        <w:t>ą</w:t>
      </w:r>
      <w:r w:rsidR="00BC26C0" w:rsidRPr="00CD2242">
        <w:rPr>
          <w:sz w:val="22"/>
          <w:szCs w:val="22"/>
        </w:rPr>
        <w:t xml:space="preserve"> dėl vykdomo pirkimo Nr.</w:t>
      </w:r>
      <w:r w:rsidR="005D392F" w:rsidRPr="005D392F">
        <w:rPr>
          <w:rFonts w:ascii="Verdana" w:eastAsia="Arial Unicode MS" w:hAnsi="Verdana" w:cs="Times New Roman"/>
          <w:color w:val="00241A"/>
          <w:sz w:val="21"/>
          <w:szCs w:val="21"/>
          <w:shd w:val="clear" w:color="auto" w:fill="FFFFFF"/>
          <w:lang w:eastAsia="en-US"/>
          <w14:textOutline w14:w="0" w14:cap="rnd" w14:cmpd="sng" w14:algn="ctr">
            <w14:noFill/>
            <w14:prstDash w14:val="solid"/>
            <w14:bevel/>
          </w14:textOutline>
        </w:rPr>
        <w:t xml:space="preserve"> </w:t>
      </w:r>
      <w:r w:rsidR="005D5D40" w:rsidRPr="005D5D40">
        <w:rPr>
          <w:sz w:val="22"/>
          <w:szCs w:val="22"/>
        </w:rPr>
        <w:t>2274947</w:t>
      </w:r>
      <w:r w:rsidR="00BF4FEE" w:rsidRPr="00CD2242">
        <w:rPr>
          <w:sz w:val="22"/>
          <w:szCs w:val="22"/>
          <w:shd w:val="clear" w:color="auto" w:fill="FFFFFF"/>
        </w:rPr>
        <w:t xml:space="preserve"> </w:t>
      </w:r>
      <w:r w:rsidR="00253ABF" w:rsidRPr="00484BD4">
        <w:rPr>
          <w:b/>
          <w:bCs/>
          <w:sz w:val="22"/>
          <w:szCs w:val="22"/>
        </w:rPr>
        <w:t>„</w:t>
      </w:r>
      <w:r w:rsidR="0039081F">
        <w:rPr>
          <w:b/>
          <w:bCs/>
          <w:sz w:val="22"/>
          <w:szCs w:val="22"/>
        </w:rPr>
        <w:t>E</w:t>
      </w:r>
      <w:r w:rsidR="0039081F" w:rsidRPr="00CE4A72">
        <w:rPr>
          <w:b/>
          <w:bCs/>
          <w:sz w:val="22"/>
          <w:szCs w:val="22"/>
        </w:rPr>
        <w:t>ismo intensyvumo skaitikli</w:t>
      </w:r>
      <w:r w:rsidR="0039081F" w:rsidRPr="00CE4A72">
        <w:rPr>
          <w:rFonts w:hint="eastAsia"/>
          <w:b/>
          <w:bCs/>
          <w:sz w:val="22"/>
          <w:szCs w:val="22"/>
        </w:rPr>
        <w:t>ų</w:t>
      </w:r>
      <w:r w:rsidR="0039081F" w:rsidRPr="00CE4A72">
        <w:rPr>
          <w:b/>
          <w:bCs/>
          <w:sz w:val="22"/>
          <w:szCs w:val="22"/>
        </w:rPr>
        <w:t xml:space="preserve"> remonto ir kalibravimo paslaugos</w:t>
      </w:r>
      <w:r w:rsidR="001D17AB">
        <w:rPr>
          <w:b/>
          <w:bCs/>
          <w:sz w:val="22"/>
          <w:szCs w:val="22"/>
        </w:rPr>
        <w:t xml:space="preserve">“ </w:t>
      </w:r>
      <w:r w:rsidR="00BC26C0" w:rsidRPr="00CD2242">
        <w:rPr>
          <w:sz w:val="22"/>
          <w:szCs w:val="22"/>
        </w:rPr>
        <w:t>dokumentų.</w:t>
      </w:r>
    </w:p>
    <w:p w14:paraId="65951A0A" w14:textId="7C10B2F4" w:rsidR="00BC26C0" w:rsidRPr="00CD2242" w:rsidRDefault="002229FD" w:rsidP="00BC26C0">
      <w:pPr>
        <w:ind w:firstLine="567"/>
        <w:jc w:val="both"/>
        <w:rPr>
          <w:rFonts w:ascii="Arial" w:hAnsi="Arial" w:cs="Arial"/>
          <w:sz w:val="22"/>
          <w:szCs w:val="22"/>
        </w:rPr>
      </w:pPr>
      <w:r w:rsidRPr="00CD2242">
        <w:rPr>
          <w:rFonts w:ascii="Arial" w:hAnsi="Arial" w:cs="Arial"/>
          <w:sz w:val="22"/>
          <w:szCs w:val="22"/>
        </w:rPr>
        <w:t>Perkančioji organizacija</w:t>
      </w:r>
      <w:r w:rsidR="00BC26C0" w:rsidRPr="00CD2242">
        <w:rPr>
          <w:rFonts w:ascii="Arial" w:hAnsi="Arial" w:cs="Arial"/>
          <w:sz w:val="22"/>
          <w:szCs w:val="22"/>
        </w:rPr>
        <w:t xml:space="preserve"> teikia suinteresuoto tiekėjo klausim</w:t>
      </w:r>
      <w:r w:rsidR="0007089D" w:rsidRPr="00CD2242">
        <w:rPr>
          <w:rFonts w:ascii="Arial" w:hAnsi="Arial" w:cs="Arial"/>
          <w:sz w:val="22"/>
          <w:szCs w:val="22"/>
        </w:rPr>
        <w:t>ą</w:t>
      </w:r>
      <w:r w:rsidR="00BC26C0" w:rsidRPr="00CD2242">
        <w:rPr>
          <w:rFonts w:ascii="Arial" w:hAnsi="Arial" w:cs="Arial"/>
          <w:sz w:val="22"/>
          <w:szCs w:val="22"/>
        </w:rPr>
        <w:t xml:space="preserve"> ir atsakym</w:t>
      </w:r>
      <w:r w:rsidR="0007089D" w:rsidRPr="00CD2242">
        <w:rPr>
          <w:rFonts w:ascii="Arial" w:hAnsi="Arial" w:cs="Arial"/>
          <w:sz w:val="22"/>
          <w:szCs w:val="22"/>
        </w:rPr>
        <w:t>ą</w:t>
      </w:r>
      <w:r w:rsidR="00BC26C0" w:rsidRPr="00CD2242">
        <w:rPr>
          <w:rFonts w:ascii="Arial" w:hAnsi="Arial" w:cs="Arial"/>
          <w:sz w:val="22"/>
          <w:szCs w:val="22"/>
        </w:rPr>
        <w:t xml:space="preserve"> į j</w:t>
      </w:r>
      <w:r w:rsidR="0007089D" w:rsidRPr="00CD2242">
        <w:rPr>
          <w:rFonts w:ascii="Arial" w:hAnsi="Arial" w:cs="Arial"/>
          <w:sz w:val="22"/>
          <w:szCs w:val="22"/>
        </w:rPr>
        <w:t>į</w:t>
      </w:r>
      <w:r w:rsidR="00BC26C0" w:rsidRPr="00CD2242">
        <w:rPr>
          <w:rFonts w:ascii="Arial" w:hAnsi="Arial" w:cs="Arial"/>
          <w:sz w:val="22"/>
          <w:szCs w:val="22"/>
          <w:vertAlign w:val="superscript"/>
        </w:rPr>
        <w:t>*</w:t>
      </w:r>
      <w:r w:rsidR="00BC26C0" w:rsidRPr="00CD2242">
        <w:rPr>
          <w:rFonts w:ascii="Arial" w:hAnsi="Arial" w:cs="Arial"/>
          <w:sz w:val="22"/>
          <w:szCs w:val="22"/>
        </w:rPr>
        <w:t>:</w:t>
      </w:r>
    </w:p>
    <w:tbl>
      <w:tblPr>
        <w:tblStyle w:val="TableGrid"/>
        <w:tblW w:w="10060" w:type="dxa"/>
        <w:tblLayout w:type="fixed"/>
        <w:tblLook w:val="04A0" w:firstRow="1" w:lastRow="0" w:firstColumn="1" w:lastColumn="0" w:noHBand="0" w:noVBand="1"/>
      </w:tblPr>
      <w:tblGrid>
        <w:gridCol w:w="562"/>
        <w:gridCol w:w="4962"/>
        <w:gridCol w:w="4536"/>
      </w:tblGrid>
      <w:tr w:rsidR="00E318EB" w:rsidRPr="00CD2242" w14:paraId="2F487C3A" w14:textId="77777777" w:rsidTr="00B2757E">
        <w:trPr>
          <w:trHeight w:val="521"/>
        </w:trPr>
        <w:tc>
          <w:tcPr>
            <w:tcW w:w="562" w:type="dxa"/>
            <w:tcBorders>
              <w:top w:val="single" w:sz="4" w:space="0" w:color="auto"/>
              <w:left w:val="single" w:sz="4" w:space="0" w:color="auto"/>
              <w:bottom w:val="single" w:sz="4" w:space="0" w:color="auto"/>
              <w:right w:val="single" w:sz="4" w:space="0" w:color="auto"/>
            </w:tcBorders>
            <w:hideMark/>
          </w:tcPr>
          <w:p w14:paraId="2414E2DA" w14:textId="77777777" w:rsidR="00BC26C0" w:rsidRPr="00CD2242" w:rsidRDefault="00BC26C0" w:rsidP="00D2460C">
            <w:pPr>
              <w:spacing w:line="276" w:lineRule="auto"/>
              <w:jc w:val="both"/>
              <w:rPr>
                <w:rFonts w:ascii="Arial" w:hAnsi="Arial" w:cs="Arial"/>
                <w:b/>
                <w:bCs/>
                <w:sz w:val="22"/>
                <w:szCs w:val="22"/>
              </w:rPr>
            </w:pPr>
            <w:r w:rsidRPr="00CD2242">
              <w:rPr>
                <w:rFonts w:ascii="Arial" w:hAnsi="Arial" w:cs="Arial"/>
                <w:b/>
                <w:bCs/>
                <w:sz w:val="22"/>
                <w:szCs w:val="22"/>
              </w:rPr>
              <w:t>Eil. Nr.</w:t>
            </w:r>
          </w:p>
        </w:tc>
        <w:tc>
          <w:tcPr>
            <w:tcW w:w="4962" w:type="dxa"/>
            <w:tcBorders>
              <w:top w:val="single" w:sz="4" w:space="0" w:color="auto"/>
              <w:left w:val="single" w:sz="4" w:space="0" w:color="auto"/>
              <w:bottom w:val="single" w:sz="4" w:space="0" w:color="auto"/>
              <w:right w:val="single" w:sz="4" w:space="0" w:color="auto"/>
            </w:tcBorders>
            <w:vAlign w:val="center"/>
            <w:hideMark/>
          </w:tcPr>
          <w:p w14:paraId="504F8A47" w14:textId="77777777" w:rsidR="00BC26C0" w:rsidRPr="00CD2242" w:rsidRDefault="00BC26C0" w:rsidP="00876961">
            <w:pPr>
              <w:spacing w:line="276" w:lineRule="auto"/>
              <w:jc w:val="center"/>
              <w:rPr>
                <w:rFonts w:ascii="Arial" w:hAnsi="Arial" w:cs="Arial"/>
                <w:b/>
                <w:bCs/>
                <w:sz w:val="22"/>
                <w:szCs w:val="22"/>
              </w:rPr>
            </w:pPr>
            <w:r w:rsidRPr="00CD2242">
              <w:rPr>
                <w:rFonts w:ascii="Arial" w:hAnsi="Arial" w:cs="Arial"/>
                <w:b/>
                <w:bCs/>
                <w:sz w:val="22"/>
                <w:szCs w:val="22"/>
              </w:rPr>
              <w:t>Klausimas</w:t>
            </w:r>
          </w:p>
        </w:tc>
        <w:tc>
          <w:tcPr>
            <w:tcW w:w="4536" w:type="dxa"/>
            <w:tcBorders>
              <w:top w:val="single" w:sz="4" w:space="0" w:color="auto"/>
              <w:left w:val="single" w:sz="4" w:space="0" w:color="auto"/>
              <w:bottom w:val="single" w:sz="4" w:space="0" w:color="auto"/>
              <w:right w:val="single" w:sz="4" w:space="0" w:color="auto"/>
            </w:tcBorders>
            <w:vAlign w:val="center"/>
            <w:hideMark/>
          </w:tcPr>
          <w:p w14:paraId="1678B1C4" w14:textId="77777777" w:rsidR="00BC26C0" w:rsidRPr="00CD2242" w:rsidRDefault="00BC26C0" w:rsidP="00876961">
            <w:pPr>
              <w:spacing w:line="276" w:lineRule="auto"/>
              <w:jc w:val="center"/>
              <w:rPr>
                <w:rFonts w:ascii="Arial" w:hAnsi="Arial" w:cs="Arial"/>
                <w:b/>
                <w:bCs/>
                <w:sz w:val="22"/>
                <w:szCs w:val="22"/>
              </w:rPr>
            </w:pPr>
            <w:r w:rsidRPr="00CD2242">
              <w:rPr>
                <w:rFonts w:ascii="Arial" w:hAnsi="Arial" w:cs="Arial"/>
                <w:b/>
                <w:bCs/>
                <w:sz w:val="22"/>
                <w:szCs w:val="22"/>
              </w:rPr>
              <w:t>Atsakymas</w:t>
            </w:r>
          </w:p>
        </w:tc>
      </w:tr>
      <w:tr w:rsidR="00E06EDB" w:rsidRPr="007F4F2E" w14:paraId="163CA4C4" w14:textId="77777777" w:rsidTr="00B2757E">
        <w:tc>
          <w:tcPr>
            <w:tcW w:w="562" w:type="dxa"/>
            <w:tcBorders>
              <w:top w:val="single" w:sz="4" w:space="0" w:color="auto"/>
              <w:left w:val="single" w:sz="4" w:space="0" w:color="auto"/>
              <w:bottom w:val="single" w:sz="4" w:space="0" w:color="auto"/>
              <w:right w:val="single" w:sz="4" w:space="0" w:color="auto"/>
            </w:tcBorders>
          </w:tcPr>
          <w:p w14:paraId="7D07CAD9" w14:textId="0A9ED827" w:rsidR="00E06EDB" w:rsidRPr="00CD2242" w:rsidRDefault="00747573" w:rsidP="00D2460C">
            <w:pPr>
              <w:spacing w:line="276" w:lineRule="auto"/>
              <w:jc w:val="center"/>
              <w:rPr>
                <w:rFonts w:ascii="Arial" w:hAnsi="Arial" w:cs="Arial"/>
                <w:sz w:val="22"/>
                <w:szCs w:val="22"/>
              </w:rPr>
            </w:pPr>
            <w:r w:rsidRPr="00CD2242">
              <w:rPr>
                <w:rFonts w:ascii="Arial" w:hAnsi="Arial" w:cs="Arial"/>
                <w:sz w:val="22"/>
                <w:szCs w:val="22"/>
              </w:rPr>
              <w:t>1</w:t>
            </w:r>
            <w:r w:rsidR="00E06EDB" w:rsidRPr="00CD2242">
              <w:rPr>
                <w:rFonts w:ascii="Arial" w:hAnsi="Arial" w:cs="Arial"/>
                <w:sz w:val="22"/>
                <w:szCs w:val="22"/>
              </w:rPr>
              <w:t>.</w:t>
            </w:r>
          </w:p>
        </w:tc>
        <w:tc>
          <w:tcPr>
            <w:tcW w:w="4962" w:type="dxa"/>
            <w:tcBorders>
              <w:top w:val="single" w:sz="4" w:space="0" w:color="auto"/>
              <w:left w:val="single" w:sz="4" w:space="0" w:color="auto"/>
              <w:bottom w:val="single" w:sz="4" w:space="0" w:color="auto"/>
              <w:right w:val="single" w:sz="4" w:space="0" w:color="auto"/>
            </w:tcBorders>
          </w:tcPr>
          <w:p w14:paraId="2EFDDF9E" w14:textId="5AA94083" w:rsidR="00E06EDB" w:rsidRPr="00CD2242" w:rsidRDefault="005D5D40" w:rsidP="005D5D40">
            <w:pPr>
              <w:jc w:val="both"/>
              <w:rPr>
                <w:rFonts w:ascii="Arial" w:hAnsi="Arial" w:cs="Arial"/>
                <w:sz w:val="22"/>
                <w:szCs w:val="22"/>
              </w:rPr>
            </w:pPr>
            <w:r w:rsidRPr="005D5D40">
              <w:rPr>
                <w:rFonts w:ascii="Arial" w:hAnsi="Arial" w:cs="Arial"/>
                <w:sz w:val="22"/>
                <w:szCs w:val="22"/>
              </w:rPr>
              <w:t xml:space="preserve">Ar Perkančioji organizacija yra įsidiegus ir naudoja </w:t>
            </w:r>
            <w:proofErr w:type="spellStart"/>
            <w:r w:rsidRPr="005D5D40">
              <w:rPr>
                <w:rFonts w:ascii="Arial" w:hAnsi="Arial" w:cs="Arial"/>
                <w:sz w:val="22"/>
                <w:szCs w:val="22"/>
              </w:rPr>
              <w:t>EasyData</w:t>
            </w:r>
            <w:proofErr w:type="spellEnd"/>
            <w:r w:rsidRPr="005D5D40">
              <w:rPr>
                <w:rFonts w:ascii="Arial" w:hAnsi="Arial" w:cs="Arial"/>
                <w:sz w:val="22"/>
                <w:szCs w:val="22"/>
              </w:rPr>
              <w:t xml:space="preserve"> programinę įrangą?</w:t>
            </w:r>
            <w:r w:rsidRPr="005D5D40">
              <w:rPr>
                <w:rFonts w:ascii="Arial" w:hAnsi="Arial" w:cs="Arial"/>
                <w:sz w:val="22"/>
                <w:szCs w:val="22"/>
              </w:rPr>
              <w:br/>
            </w:r>
          </w:p>
        </w:tc>
        <w:tc>
          <w:tcPr>
            <w:tcW w:w="4536" w:type="dxa"/>
            <w:tcBorders>
              <w:top w:val="single" w:sz="4" w:space="0" w:color="auto"/>
              <w:left w:val="single" w:sz="4" w:space="0" w:color="auto"/>
              <w:bottom w:val="single" w:sz="4" w:space="0" w:color="auto"/>
              <w:right w:val="single" w:sz="4" w:space="0" w:color="auto"/>
            </w:tcBorders>
          </w:tcPr>
          <w:p w14:paraId="5C7882BE" w14:textId="0A9F9685" w:rsidR="005724BE" w:rsidRPr="000672F7" w:rsidRDefault="00376510" w:rsidP="005A5F79">
            <w:pPr>
              <w:pStyle w:val="NormalWeb"/>
              <w:spacing w:before="0" w:beforeAutospacing="0" w:after="0" w:afterAutospacing="0"/>
              <w:jc w:val="both"/>
              <w:rPr>
                <w:rFonts w:ascii="Arial" w:hAnsi="Arial" w:cs="Arial"/>
                <w:color w:val="000000" w:themeColor="text1"/>
                <w:sz w:val="22"/>
                <w:szCs w:val="22"/>
                <w:lang w:val="lt-LT" w:eastAsia="ar-SA"/>
              </w:rPr>
            </w:pPr>
            <w:r>
              <w:rPr>
                <w:rFonts w:ascii="Arial" w:hAnsi="Arial" w:cs="Arial"/>
                <w:color w:val="000000" w:themeColor="text1"/>
                <w:sz w:val="22"/>
                <w:szCs w:val="22"/>
                <w:lang w:val="lt-LT" w:eastAsia="ar-SA"/>
              </w:rPr>
              <w:t>Taip</w:t>
            </w:r>
            <w:r w:rsidR="00ED30AB">
              <w:rPr>
                <w:rFonts w:ascii="Arial" w:hAnsi="Arial" w:cs="Arial"/>
                <w:color w:val="000000" w:themeColor="text1"/>
                <w:sz w:val="22"/>
                <w:szCs w:val="22"/>
                <w:lang w:val="lt-LT" w:eastAsia="ar-SA"/>
              </w:rPr>
              <w:t xml:space="preserve">, visų </w:t>
            </w:r>
            <w:proofErr w:type="spellStart"/>
            <w:r w:rsidR="00ED30AB">
              <w:rPr>
                <w:rFonts w:ascii="Arial" w:hAnsi="Arial" w:cs="Arial"/>
                <w:color w:val="000000" w:themeColor="text1"/>
                <w:sz w:val="22"/>
                <w:szCs w:val="22"/>
                <w:lang w:val="lt-LT" w:eastAsia="ar-SA"/>
              </w:rPr>
              <w:t>Black</w:t>
            </w:r>
            <w:proofErr w:type="spellEnd"/>
            <w:r w:rsidR="00ED30AB">
              <w:rPr>
                <w:rFonts w:ascii="Arial" w:hAnsi="Arial" w:cs="Arial"/>
                <w:color w:val="000000" w:themeColor="text1"/>
                <w:sz w:val="22"/>
                <w:szCs w:val="22"/>
                <w:lang w:val="lt-LT" w:eastAsia="ar-SA"/>
              </w:rPr>
              <w:t xml:space="preserve"> </w:t>
            </w:r>
            <w:proofErr w:type="spellStart"/>
            <w:r w:rsidR="00ED30AB">
              <w:rPr>
                <w:rFonts w:ascii="Arial" w:hAnsi="Arial" w:cs="Arial"/>
                <w:color w:val="000000" w:themeColor="text1"/>
                <w:sz w:val="22"/>
                <w:szCs w:val="22"/>
                <w:lang w:val="lt-LT" w:eastAsia="ar-SA"/>
              </w:rPr>
              <w:t>Cat</w:t>
            </w:r>
            <w:proofErr w:type="spellEnd"/>
            <w:r w:rsidR="00ED30AB">
              <w:rPr>
                <w:rFonts w:ascii="Arial" w:hAnsi="Arial" w:cs="Arial"/>
                <w:color w:val="000000" w:themeColor="text1"/>
                <w:sz w:val="22"/>
                <w:szCs w:val="22"/>
                <w:lang w:val="lt-LT" w:eastAsia="ar-SA"/>
              </w:rPr>
              <w:t xml:space="preserve"> skaitiklių duomenys surenkami per </w:t>
            </w:r>
            <w:proofErr w:type="spellStart"/>
            <w:r w:rsidR="00ED30AB">
              <w:rPr>
                <w:rFonts w:ascii="Arial" w:hAnsi="Arial" w:cs="Arial"/>
                <w:color w:val="000000" w:themeColor="text1"/>
                <w:sz w:val="22"/>
                <w:szCs w:val="22"/>
                <w:lang w:val="lt-LT" w:eastAsia="ar-SA"/>
              </w:rPr>
              <w:t>EasyData</w:t>
            </w:r>
            <w:proofErr w:type="spellEnd"/>
            <w:r w:rsidR="006005B0">
              <w:rPr>
                <w:rFonts w:ascii="Arial" w:hAnsi="Arial" w:cs="Arial"/>
                <w:color w:val="000000" w:themeColor="text1"/>
                <w:sz w:val="22"/>
                <w:szCs w:val="22"/>
                <w:lang w:val="lt-LT" w:eastAsia="ar-SA"/>
              </w:rPr>
              <w:t xml:space="preserve"> programinę įrangą</w:t>
            </w:r>
          </w:p>
        </w:tc>
      </w:tr>
      <w:tr w:rsidR="00052D2C" w:rsidRPr="007F4F2E" w14:paraId="4830F173" w14:textId="77777777" w:rsidTr="00B2757E">
        <w:tc>
          <w:tcPr>
            <w:tcW w:w="562" w:type="dxa"/>
            <w:tcBorders>
              <w:top w:val="single" w:sz="4" w:space="0" w:color="auto"/>
              <w:left w:val="single" w:sz="4" w:space="0" w:color="auto"/>
              <w:bottom w:val="single" w:sz="4" w:space="0" w:color="auto"/>
              <w:right w:val="single" w:sz="4" w:space="0" w:color="auto"/>
            </w:tcBorders>
          </w:tcPr>
          <w:p w14:paraId="314D229D" w14:textId="0B64FAC1" w:rsidR="00052D2C" w:rsidRPr="00CD2242" w:rsidRDefault="00052D2C" w:rsidP="00D2460C">
            <w:pPr>
              <w:spacing w:line="276" w:lineRule="auto"/>
              <w:jc w:val="center"/>
              <w:rPr>
                <w:rFonts w:ascii="Arial" w:hAnsi="Arial" w:cs="Arial"/>
                <w:sz w:val="22"/>
                <w:szCs w:val="22"/>
              </w:rPr>
            </w:pPr>
            <w:r>
              <w:rPr>
                <w:rFonts w:ascii="Arial" w:hAnsi="Arial" w:cs="Arial"/>
                <w:sz w:val="22"/>
                <w:szCs w:val="22"/>
              </w:rPr>
              <w:t>2.</w:t>
            </w:r>
          </w:p>
        </w:tc>
        <w:tc>
          <w:tcPr>
            <w:tcW w:w="4962" w:type="dxa"/>
            <w:tcBorders>
              <w:top w:val="single" w:sz="4" w:space="0" w:color="auto"/>
              <w:left w:val="single" w:sz="4" w:space="0" w:color="auto"/>
              <w:bottom w:val="single" w:sz="4" w:space="0" w:color="auto"/>
              <w:right w:val="single" w:sz="4" w:space="0" w:color="auto"/>
            </w:tcBorders>
          </w:tcPr>
          <w:p w14:paraId="7735A332" w14:textId="3B7C6FEC" w:rsidR="00052D2C" w:rsidRPr="005D5D40" w:rsidRDefault="001C73A5" w:rsidP="001C73A5">
            <w:pPr>
              <w:jc w:val="both"/>
              <w:rPr>
                <w:rFonts w:ascii="Arial" w:hAnsi="Arial" w:cs="Arial"/>
                <w:sz w:val="22"/>
                <w:szCs w:val="22"/>
              </w:rPr>
            </w:pPr>
            <w:r w:rsidRPr="001C73A5">
              <w:rPr>
                <w:rFonts w:ascii="Arial" w:hAnsi="Arial" w:cs="Arial"/>
                <w:sz w:val="22"/>
                <w:szCs w:val="22"/>
              </w:rPr>
              <w:t xml:space="preserve">Pirkimo sąlygų techninės specifikacijos 4.1 ir 4.3 punktuose yra kalbama apie įrenginių remontą. Prašome patikslinti, apie kokių įrenginių remontą yra kalbama? Norime pabrėžti, kad </w:t>
            </w:r>
            <w:proofErr w:type="spellStart"/>
            <w:r w:rsidRPr="001C73A5">
              <w:rPr>
                <w:rFonts w:ascii="Arial" w:hAnsi="Arial" w:cs="Arial"/>
                <w:sz w:val="22"/>
                <w:szCs w:val="22"/>
              </w:rPr>
              <w:t>Black</w:t>
            </w:r>
            <w:proofErr w:type="spellEnd"/>
            <w:r w:rsidRPr="001C73A5">
              <w:rPr>
                <w:rFonts w:ascii="Arial" w:hAnsi="Arial" w:cs="Arial"/>
                <w:sz w:val="22"/>
                <w:szCs w:val="22"/>
              </w:rPr>
              <w:t xml:space="preserve"> </w:t>
            </w:r>
            <w:proofErr w:type="spellStart"/>
            <w:r w:rsidRPr="001C73A5">
              <w:rPr>
                <w:rFonts w:ascii="Arial" w:hAnsi="Arial" w:cs="Arial"/>
                <w:sz w:val="22"/>
                <w:szCs w:val="22"/>
              </w:rPr>
              <w:t>Cat</w:t>
            </w:r>
            <w:proofErr w:type="spellEnd"/>
            <w:r w:rsidRPr="001C73A5">
              <w:rPr>
                <w:rFonts w:ascii="Arial" w:hAnsi="Arial" w:cs="Arial"/>
                <w:sz w:val="22"/>
                <w:szCs w:val="22"/>
              </w:rPr>
              <w:t xml:space="preserve"> eismo intensyvumo skaitikliai yra nebegaminami.</w:t>
            </w:r>
          </w:p>
        </w:tc>
        <w:tc>
          <w:tcPr>
            <w:tcW w:w="4536" w:type="dxa"/>
            <w:tcBorders>
              <w:top w:val="single" w:sz="4" w:space="0" w:color="auto"/>
              <w:left w:val="single" w:sz="4" w:space="0" w:color="auto"/>
              <w:bottom w:val="single" w:sz="4" w:space="0" w:color="auto"/>
              <w:right w:val="single" w:sz="4" w:space="0" w:color="auto"/>
            </w:tcBorders>
          </w:tcPr>
          <w:p w14:paraId="5FC29DEA" w14:textId="252F842D" w:rsidR="00052D2C" w:rsidRDefault="000608A0" w:rsidP="00BF3E45">
            <w:pPr>
              <w:pStyle w:val="NormalWeb"/>
              <w:spacing w:before="0" w:beforeAutospacing="0" w:after="0" w:afterAutospacing="0"/>
              <w:jc w:val="both"/>
              <w:rPr>
                <w:rFonts w:ascii="Arial" w:hAnsi="Arial" w:cs="Arial"/>
                <w:color w:val="000000" w:themeColor="text1"/>
                <w:sz w:val="22"/>
                <w:szCs w:val="22"/>
                <w:lang w:val="lt-LT" w:eastAsia="ar-SA"/>
              </w:rPr>
            </w:pPr>
            <w:r>
              <w:rPr>
                <w:rFonts w:ascii="Arial" w:hAnsi="Arial" w:cs="Arial"/>
                <w:color w:val="000000" w:themeColor="text1"/>
                <w:sz w:val="22"/>
                <w:szCs w:val="22"/>
                <w:lang w:val="lt-LT" w:eastAsia="ar-SA"/>
              </w:rPr>
              <w:t xml:space="preserve">Kalbama apie </w:t>
            </w:r>
            <w:r w:rsidR="001E3431">
              <w:rPr>
                <w:rFonts w:ascii="Arial" w:hAnsi="Arial" w:cs="Arial"/>
                <w:color w:val="000000" w:themeColor="text1"/>
                <w:sz w:val="22"/>
                <w:szCs w:val="22"/>
                <w:lang w:val="lt-LT" w:eastAsia="ar-SA"/>
              </w:rPr>
              <w:t>smulkųjį</w:t>
            </w:r>
            <w:r w:rsidR="008471CD">
              <w:rPr>
                <w:rFonts w:ascii="Arial" w:hAnsi="Arial" w:cs="Arial"/>
                <w:color w:val="000000" w:themeColor="text1"/>
                <w:sz w:val="22"/>
                <w:szCs w:val="22"/>
                <w:lang w:val="lt-LT" w:eastAsia="ar-SA"/>
              </w:rPr>
              <w:t xml:space="preserve"> įrangos</w:t>
            </w:r>
            <w:r>
              <w:rPr>
                <w:rFonts w:ascii="Arial" w:hAnsi="Arial" w:cs="Arial"/>
                <w:color w:val="000000" w:themeColor="text1"/>
                <w:sz w:val="22"/>
                <w:szCs w:val="22"/>
                <w:lang w:val="lt-LT" w:eastAsia="ar-SA"/>
              </w:rPr>
              <w:t xml:space="preserve"> remontą</w:t>
            </w:r>
            <w:r w:rsidR="008A4DCC">
              <w:rPr>
                <w:rFonts w:ascii="Arial" w:hAnsi="Arial" w:cs="Arial"/>
                <w:color w:val="000000" w:themeColor="text1"/>
                <w:sz w:val="22"/>
                <w:szCs w:val="22"/>
                <w:lang w:val="lt-LT" w:eastAsia="ar-SA"/>
              </w:rPr>
              <w:t xml:space="preserve"> užsakomą per specialisto darbo valandas</w:t>
            </w:r>
          </w:p>
        </w:tc>
      </w:tr>
      <w:tr w:rsidR="001C73A5" w:rsidRPr="007F4F2E" w14:paraId="003B367A" w14:textId="77777777" w:rsidTr="00B2757E">
        <w:tc>
          <w:tcPr>
            <w:tcW w:w="562" w:type="dxa"/>
            <w:tcBorders>
              <w:top w:val="single" w:sz="4" w:space="0" w:color="auto"/>
              <w:left w:val="single" w:sz="4" w:space="0" w:color="auto"/>
              <w:bottom w:val="single" w:sz="4" w:space="0" w:color="auto"/>
              <w:right w:val="single" w:sz="4" w:space="0" w:color="auto"/>
            </w:tcBorders>
          </w:tcPr>
          <w:p w14:paraId="7033D9F7" w14:textId="3F182CA0" w:rsidR="001C73A5" w:rsidRDefault="001C73A5" w:rsidP="00D2460C">
            <w:pPr>
              <w:spacing w:line="276" w:lineRule="auto"/>
              <w:jc w:val="center"/>
              <w:rPr>
                <w:rFonts w:ascii="Arial" w:hAnsi="Arial" w:cs="Arial"/>
                <w:sz w:val="22"/>
                <w:szCs w:val="22"/>
              </w:rPr>
            </w:pPr>
            <w:r>
              <w:rPr>
                <w:rFonts w:ascii="Arial" w:hAnsi="Arial" w:cs="Arial"/>
                <w:sz w:val="22"/>
                <w:szCs w:val="22"/>
              </w:rPr>
              <w:t>3.</w:t>
            </w:r>
          </w:p>
        </w:tc>
        <w:tc>
          <w:tcPr>
            <w:tcW w:w="4962" w:type="dxa"/>
            <w:tcBorders>
              <w:top w:val="single" w:sz="4" w:space="0" w:color="auto"/>
              <w:left w:val="single" w:sz="4" w:space="0" w:color="auto"/>
              <w:bottom w:val="single" w:sz="4" w:space="0" w:color="auto"/>
              <w:right w:val="single" w:sz="4" w:space="0" w:color="auto"/>
            </w:tcBorders>
          </w:tcPr>
          <w:p w14:paraId="103DCD52" w14:textId="25AC765E" w:rsidR="001C73A5" w:rsidRPr="001C73A5" w:rsidRDefault="00B0004D" w:rsidP="00B0004D">
            <w:pPr>
              <w:jc w:val="both"/>
              <w:rPr>
                <w:rFonts w:ascii="Arial" w:hAnsi="Arial" w:cs="Arial"/>
                <w:sz w:val="22"/>
                <w:szCs w:val="22"/>
              </w:rPr>
            </w:pPr>
            <w:r w:rsidRPr="00B0004D">
              <w:rPr>
                <w:rFonts w:ascii="Arial" w:hAnsi="Arial" w:cs="Arial"/>
                <w:sz w:val="22"/>
                <w:szCs w:val="22"/>
              </w:rPr>
              <w:t xml:space="preserve">Pirkimo sąlygų techninės specifikacijos 4.10 punkte yra nurodoma, kad į kalibravimą įeina ir aparatinės programinės įrangos (angl. </w:t>
            </w:r>
            <w:proofErr w:type="spellStart"/>
            <w:r w:rsidRPr="00B0004D">
              <w:rPr>
                <w:rFonts w:ascii="Arial" w:hAnsi="Arial" w:cs="Arial"/>
                <w:sz w:val="22"/>
                <w:szCs w:val="22"/>
              </w:rPr>
              <w:t>firmware</w:t>
            </w:r>
            <w:proofErr w:type="spellEnd"/>
            <w:r w:rsidRPr="00B0004D">
              <w:rPr>
                <w:rFonts w:ascii="Arial" w:hAnsi="Arial" w:cs="Arial"/>
                <w:sz w:val="22"/>
                <w:szCs w:val="22"/>
              </w:rPr>
              <w:t xml:space="preserve">) atnaujinimas. Mūsų žiniomis visuose </w:t>
            </w:r>
            <w:proofErr w:type="spellStart"/>
            <w:r w:rsidRPr="00B0004D">
              <w:rPr>
                <w:rFonts w:ascii="Arial" w:hAnsi="Arial" w:cs="Arial"/>
                <w:sz w:val="22"/>
                <w:szCs w:val="22"/>
              </w:rPr>
              <w:t>Black</w:t>
            </w:r>
            <w:proofErr w:type="spellEnd"/>
            <w:r w:rsidRPr="00B0004D">
              <w:rPr>
                <w:rFonts w:ascii="Arial" w:hAnsi="Arial" w:cs="Arial"/>
                <w:sz w:val="22"/>
                <w:szCs w:val="22"/>
              </w:rPr>
              <w:t xml:space="preserve"> </w:t>
            </w:r>
            <w:proofErr w:type="spellStart"/>
            <w:r w:rsidRPr="00B0004D">
              <w:rPr>
                <w:rFonts w:ascii="Arial" w:hAnsi="Arial" w:cs="Arial"/>
                <w:sz w:val="22"/>
                <w:szCs w:val="22"/>
              </w:rPr>
              <w:t>cat</w:t>
            </w:r>
            <w:proofErr w:type="spellEnd"/>
            <w:r w:rsidRPr="00B0004D">
              <w:rPr>
                <w:rFonts w:ascii="Arial" w:hAnsi="Arial" w:cs="Arial"/>
                <w:sz w:val="22"/>
                <w:szCs w:val="22"/>
              </w:rPr>
              <w:t xml:space="preserve"> skaitikliuose yra įdiegta paskutinės versijos programinė įranga. </w:t>
            </w:r>
            <w:proofErr w:type="spellStart"/>
            <w:r w:rsidRPr="00B0004D">
              <w:rPr>
                <w:rFonts w:ascii="Arial" w:hAnsi="Arial" w:cs="Arial"/>
                <w:sz w:val="22"/>
                <w:szCs w:val="22"/>
              </w:rPr>
              <w:t>Black</w:t>
            </w:r>
            <w:proofErr w:type="spellEnd"/>
            <w:r w:rsidRPr="00B0004D">
              <w:rPr>
                <w:rFonts w:ascii="Arial" w:hAnsi="Arial" w:cs="Arial"/>
                <w:sz w:val="22"/>
                <w:szCs w:val="22"/>
              </w:rPr>
              <w:t xml:space="preserve"> </w:t>
            </w:r>
            <w:proofErr w:type="spellStart"/>
            <w:r w:rsidRPr="00B0004D">
              <w:rPr>
                <w:rFonts w:ascii="Arial" w:hAnsi="Arial" w:cs="Arial"/>
                <w:sz w:val="22"/>
                <w:szCs w:val="22"/>
              </w:rPr>
              <w:t>cat</w:t>
            </w:r>
            <w:proofErr w:type="spellEnd"/>
            <w:r w:rsidRPr="00B0004D">
              <w:rPr>
                <w:rFonts w:ascii="Arial" w:hAnsi="Arial" w:cs="Arial"/>
                <w:sz w:val="22"/>
                <w:szCs w:val="22"/>
              </w:rPr>
              <w:t xml:space="preserve"> skaitikliai yra nebegaminami ir nepalaikomi gamintojo, todėl naujesnių versijų nebėra. Prašome patikslinti arba panaikinti 4.10 reikalavimą</w:t>
            </w:r>
          </w:p>
        </w:tc>
        <w:tc>
          <w:tcPr>
            <w:tcW w:w="4536" w:type="dxa"/>
            <w:tcBorders>
              <w:top w:val="single" w:sz="4" w:space="0" w:color="auto"/>
              <w:left w:val="single" w:sz="4" w:space="0" w:color="auto"/>
              <w:bottom w:val="single" w:sz="4" w:space="0" w:color="auto"/>
              <w:right w:val="single" w:sz="4" w:space="0" w:color="auto"/>
            </w:tcBorders>
          </w:tcPr>
          <w:p w14:paraId="2DFA8E8B" w14:textId="204B145E" w:rsidR="001C73A5" w:rsidRPr="00BC00B0" w:rsidRDefault="002548D9" w:rsidP="00BF3E45">
            <w:pPr>
              <w:pStyle w:val="NormalWeb"/>
              <w:spacing w:before="0" w:beforeAutospacing="0" w:after="0" w:afterAutospacing="0"/>
              <w:jc w:val="both"/>
              <w:rPr>
                <w:rFonts w:ascii="Arial" w:hAnsi="Arial" w:cs="Arial"/>
                <w:color w:val="000000" w:themeColor="text1"/>
                <w:sz w:val="22"/>
                <w:szCs w:val="22"/>
                <w:lang w:val="lt-LT" w:eastAsia="ar-SA"/>
              </w:rPr>
            </w:pPr>
            <w:r>
              <w:rPr>
                <w:rFonts w:ascii="Arial" w:hAnsi="Arial" w:cs="Arial"/>
                <w:color w:val="000000" w:themeColor="text1"/>
                <w:sz w:val="22"/>
                <w:szCs w:val="22"/>
                <w:lang w:val="lt-LT" w:eastAsia="ar-SA"/>
              </w:rPr>
              <w:t xml:space="preserve">Ne visuose skaitikliuose įdiegta </w:t>
            </w:r>
            <w:r w:rsidRPr="00BC00B0">
              <w:rPr>
                <w:rFonts w:ascii="Arial" w:hAnsi="Arial" w:cs="Arial"/>
                <w:sz w:val="22"/>
                <w:szCs w:val="22"/>
                <w:lang w:val="lt-LT"/>
              </w:rPr>
              <w:t>paskutinės versijos programinė įranga.</w:t>
            </w:r>
            <w:r w:rsidR="0004092A" w:rsidRPr="00BC00B0">
              <w:rPr>
                <w:rFonts w:ascii="Arial" w:hAnsi="Arial" w:cs="Arial"/>
                <w:sz w:val="22"/>
                <w:szCs w:val="22"/>
                <w:lang w:val="lt-LT"/>
              </w:rPr>
              <w:t xml:space="preserve"> </w:t>
            </w:r>
            <w:r w:rsidR="00BC00B0">
              <w:rPr>
                <w:rFonts w:ascii="Arial" w:hAnsi="Arial" w:cs="Arial"/>
                <w:sz w:val="22"/>
                <w:szCs w:val="22"/>
                <w:lang w:val="lt-LT"/>
              </w:rPr>
              <w:t>A</w:t>
            </w:r>
            <w:r w:rsidR="00BC00B0" w:rsidRPr="00BC00B0">
              <w:rPr>
                <w:rFonts w:ascii="Arial" w:hAnsi="Arial" w:cs="Arial"/>
                <w:sz w:val="22"/>
                <w:szCs w:val="22"/>
                <w:lang w:val="lt-LT"/>
              </w:rPr>
              <w:t xml:space="preserve">paratinės programinės įrangos </w:t>
            </w:r>
            <w:r w:rsidR="00AE10AC">
              <w:rPr>
                <w:rFonts w:ascii="Arial" w:hAnsi="Arial" w:cs="Arial"/>
                <w:sz w:val="22"/>
                <w:szCs w:val="22"/>
                <w:lang w:val="lt-LT"/>
              </w:rPr>
              <w:t>p</w:t>
            </w:r>
            <w:r w:rsidR="0004092A" w:rsidRPr="00BC00B0">
              <w:rPr>
                <w:rFonts w:ascii="Arial" w:hAnsi="Arial" w:cs="Arial"/>
                <w:sz w:val="22"/>
                <w:szCs w:val="22"/>
                <w:lang w:val="lt-LT"/>
              </w:rPr>
              <w:t>askutinę versiją pateiks užsakovas.</w:t>
            </w:r>
          </w:p>
        </w:tc>
      </w:tr>
      <w:tr w:rsidR="00B0004D" w:rsidRPr="007F4F2E" w14:paraId="71C4FCFA" w14:textId="77777777" w:rsidTr="00B2757E">
        <w:tc>
          <w:tcPr>
            <w:tcW w:w="562" w:type="dxa"/>
            <w:tcBorders>
              <w:top w:val="single" w:sz="4" w:space="0" w:color="auto"/>
              <w:left w:val="single" w:sz="4" w:space="0" w:color="auto"/>
              <w:bottom w:val="single" w:sz="4" w:space="0" w:color="auto"/>
              <w:right w:val="single" w:sz="4" w:space="0" w:color="auto"/>
            </w:tcBorders>
          </w:tcPr>
          <w:p w14:paraId="203ECF8D" w14:textId="3FE54D60" w:rsidR="00B0004D" w:rsidRDefault="00B0004D" w:rsidP="00D2460C">
            <w:pPr>
              <w:spacing w:line="276" w:lineRule="auto"/>
              <w:jc w:val="center"/>
              <w:rPr>
                <w:rFonts w:ascii="Arial" w:hAnsi="Arial" w:cs="Arial"/>
                <w:sz w:val="22"/>
                <w:szCs w:val="22"/>
              </w:rPr>
            </w:pPr>
            <w:r>
              <w:rPr>
                <w:rFonts w:ascii="Arial" w:hAnsi="Arial" w:cs="Arial"/>
                <w:sz w:val="22"/>
                <w:szCs w:val="22"/>
              </w:rPr>
              <w:t>4.</w:t>
            </w:r>
          </w:p>
        </w:tc>
        <w:tc>
          <w:tcPr>
            <w:tcW w:w="4962" w:type="dxa"/>
            <w:tcBorders>
              <w:top w:val="single" w:sz="4" w:space="0" w:color="auto"/>
              <w:left w:val="single" w:sz="4" w:space="0" w:color="auto"/>
              <w:bottom w:val="single" w:sz="4" w:space="0" w:color="auto"/>
              <w:right w:val="single" w:sz="4" w:space="0" w:color="auto"/>
            </w:tcBorders>
          </w:tcPr>
          <w:p w14:paraId="24AD28E5" w14:textId="63F23D8C" w:rsidR="00B0004D" w:rsidRPr="00B0004D" w:rsidRDefault="00B0004D" w:rsidP="00B0004D">
            <w:pPr>
              <w:jc w:val="both"/>
              <w:rPr>
                <w:rFonts w:ascii="Arial" w:hAnsi="Arial" w:cs="Arial"/>
                <w:sz w:val="22"/>
                <w:szCs w:val="22"/>
              </w:rPr>
            </w:pPr>
            <w:r w:rsidRPr="00B0004D">
              <w:rPr>
                <w:rFonts w:ascii="Arial" w:hAnsi="Arial" w:cs="Arial"/>
                <w:sz w:val="22"/>
                <w:szCs w:val="22"/>
              </w:rPr>
              <w:t>Pirkimo sąlygų techninės specifikacijos 4.6-4.9 punktuose yra kalbama apie įrangos kalibravimą. Prašome patikslinti, kas yra vadinama kalibravimu, kuriuos konkrečiai įrenginius(</w:t>
            </w:r>
            <w:proofErr w:type="spellStart"/>
            <w:r w:rsidRPr="00B0004D">
              <w:rPr>
                <w:rFonts w:ascii="Arial" w:hAnsi="Arial" w:cs="Arial"/>
                <w:sz w:val="22"/>
                <w:szCs w:val="22"/>
              </w:rPr>
              <w:t>Black</w:t>
            </w:r>
            <w:proofErr w:type="spellEnd"/>
            <w:r w:rsidRPr="00B0004D">
              <w:rPr>
                <w:rFonts w:ascii="Arial" w:hAnsi="Arial" w:cs="Arial"/>
                <w:sz w:val="22"/>
                <w:szCs w:val="22"/>
              </w:rPr>
              <w:t xml:space="preserve"> </w:t>
            </w:r>
            <w:proofErr w:type="spellStart"/>
            <w:r w:rsidRPr="00B0004D">
              <w:rPr>
                <w:rFonts w:ascii="Arial" w:hAnsi="Arial" w:cs="Arial"/>
                <w:sz w:val="22"/>
                <w:szCs w:val="22"/>
              </w:rPr>
              <w:t>Cat</w:t>
            </w:r>
            <w:proofErr w:type="spellEnd"/>
            <w:r w:rsidRPr="00B0004D">
              <w:rPr>
                <w:rFonts w:ascii="Arial" w:hAnsi="Arial" w:cs="Arial"/>
                <w:sz w:val="22"/>
                <w:szCs w:val="22"/>
              </w:rPr>
              <w:t xml:space="preserve"> modelius) Užsakovas prašys kalibruoti? Taip pat norime pabrėžti, kad Tiekėjas negali prisiimti atsakomybės ir suteikti garantijos už senos, gamintojo nebepalaikomos įrangos kalibravimą ir veikimą.</w:t>
            </w:r>
          </w:p>
        </w:tc>
        <w:tc>
          <w:tcPr>
            <w:tcW w:w="4536" w:type="dxa"/>
            <w:tcBorders>
              <w:top w:val="single" w:sz="4" w:space="0" w:color="auto"/>
              <w:left w:val="single" w:sz="4" w:space="0" w:color="auto"/>
              <w:bottom w:val="single" w:sz="4" w:space="0" w:color="auto"/>
              <w:right w:val="single" w:sz="4" w:space="0" w:color="auto"/>
            </w:tcBorders>
          </w:tcPr>
          <w:p w14:paraId="2739726C" w14:textId="77777777" w:rsidR="00B0004D" w:rsidRDefault="002548D9" w:rsidP="00BF3E45">
            <w:pPr>
              <w:pStyle w:val="NormalWeb"/>
              <w:spacing w:before="0" w:beforeAutospacing="0" w:after="0" w:afterAutospacing="0"/>
              <w:jc w:val="both"/>
              <w:rPr>
                <w:rFonts w:ascii="Arial" w:hAnsi="Arial" w:cs="Arial"/>
                <w:color w:val="000000" w:themeColor="text1"/>
                <w:sz w:val="22"/>
                <w:szCs w:val="22"/>
                <w:lang w:val="lt-LT" w:eastAsia="ar-SA"/>
              </w:rPr>
            </w:pPr>
            <w:r>
              <w:rPr>
                <w:rFonts w:ascii="Arial" w:hAnsi="Arial" w:cs="Arial"/>
                <w:color w:val="000000" w:themeColor="text1"/>
                <w:sz w:val="22"/>
                <w:szCs w:val="22"/>
                <w:lang w:val="lt-LT" w:eastAsia="ar-SA"/>
              </w:rPr>
              <w:t xml:space="preserve">Kalibruojami (suderinami) </w:t>
            </w:r>
            <w:proofErr w:type="spellStart"/>
            <w:r>
              <w:rPr>
                <w:rFonts w:ascii="Arial" w:hAnsi="Arial" w:cs="Arial"/>
                <w:color w:val="000000" w:themeColor="text1"/>
                <w:sz w:val="22"/>
                <w:szCs w:val="22"/>
                <w:lang w:val="lt-LT" w:eastAsia="ar-SA"/>
              </w:rPr>
              <w:t>Black</w:t>
            </w:r>
            <w:proofErr w:type="spellEnd"/>
            <w:r>
              <w:rPr>
                <w:rFonts w:ascii="Arial" w:hAnsi="Arial" w:cs="Arial"/>
                <w:color w:val="000000" w:themeColor="text1"/>
                <w:sz w:val="22"/>
                <w:szCs w:val="22"/>
                <w:lang w:val="lt-LT" w:eastAsia="ar-SA"/>
              </w:rPr>
              <w:t xml:space="preserve"> </w:t>
            </w:r>
            <w:proofErr w:type="spellStart"/>
            <w:r>
              <w:rPr>
                <w:rFonts w:ascii="Arial" w:hAnsi="Arial" w:cs="Arial"/>
                <w:color w:val="000000" w:themeColor="text1"/>
                <w:sz w:val="22"/>
                <w:szCs w:val="22"/>
                <w:lang w:val="lt-LT" w:eastAsia="ar-SA"/>
              </w:rPr>
              <w:t>Cat</w:t>
            </w:r>
            <w:proofErr w:type="spellEnd"/>
            <w:r>
              <w:rPr>
                <w:rFonts w:ascii="Arial" w:hAnsi="Arial" w:cs="Arial"/>
                <w:color w:val="000000" w:themeColor="text1"/>
                <w:sz w:val="22"/>
                <w:szCs w:val="22"/>
                <w:lang w:val="lt-LT" w:eastAsia="ar-SA"/>
              </w:rPr>
              <w:t xml:space="preserve"> </w:t>
            </w:r>
            <w:proofErr w:type="spellStart"/>
            <w:r>
              <w:rPr>
                <w:rFonts w:ascii="Arial" w:hAnsi="Arial" w:cs="Arial"/>
                <w:color w:val="000000" w:themeColor="text1"/>
                <w:sz w:val="22"/>
                <w:szCs w:val="22"/>
                <w:lang w:val="lt-LT" w:eastAsia="ar-SA"/>
              </w:rPr>
              <w:t>radar</w:t>
            </w:r>
            <w:proofErr w:type="spellEnd"/>
            <w:r>
              <w:rPr>
                <w:rFonts w:ascii="Arial" w:hAnsi="Arial" w:cs="Arial"/>
                <w:color w:val="000000" w:themeColor="text1"/>
                <w:sz w:val="22"/>
                <w:szCs w:val="22"/>
                <w:lang w:val="lt-LT" w:eastAsia="ar-SA"/>
              </w:rPr>
              <w:t xml:space="preserve"> </w:t>
            </w:r>
            <w:r w:rsidR="00EC20F6">
              <w:rPr>
                <w:rFonts w:ascii="Arial" w:hAnsi="Arial" w:cs="Arial"/>
                <w:color w:val="000000" w:themeColor="text1"/>
                <w:sz w:val="22"/>
                <w:szCs w:val="22"/>
                <w:lang w:val="lt-LT" w:eastAsia="ar-SA"/>
              </w:rPr>
              <w:t xml:space="preserve">bei naujai diegiami radariniai </w:t>
            </w:r>
            <w:r>
              <w:rPr>
                <w:rFonts w:ascii="Arial" w:hAnsi="Arial" w:cs="Arial"/>
                <w:color w:val="000000" w:themeColor="text1"/>
                <w:sz w:val="22"/>
                <w:szCs w:val="22"/>
                <w:lang w:val="lt-LT" w:eastAsia="ar-SA"/>
              </w:rPr>
              <w:t xml:space="preserve">skaitikliai. Kalibravimas reikalingas </w:t>
            </w:r>
            <w:r w:rsidR="00EC20F6">
              <w:rPr>
                <w:rFonts w:ascii="Arial" w:hAnsi="Arial" w:cs="Arial"/>
                <w:color w:val="000000" w:themeColor="text1"/>
                <w:sz w:val="22"/>
                <w:szCs w:val="22"/>
                <w:lang w:val="lt-LT" w:eastAsia="ar-SA"/>
              </w:rPr>
              <w:t xml:space="preserve">įdiegus, </w:t>
            </w:r>
            <w:r>
              <w:rPr>
                <w:rFonts w:ascii="Arial" w:hAnsi="Arial" w:cs="Arial"/>
                <w:color w:val="000000" w:themeColor="text1"/>
                <w:sz w:val="22"/>
                <w:szCs w:val="22"/>
                <w:lang w:val="lt-LT" w:eastAsia="ar-SA"/>
              </w:rPr>
              <w:t>pakeitus ar atstačius įrenginį, taip pat esant netiksliems duomenims</w:t>
            </w:r>
            <w:r w:rsidR="00EC20F6">
              <w:rPr>
                <w:rFonts w:ascii="Arial" w:hAnsi="Arial" w:cs="Arial"/>
                <w:color w:val="000000" w:themeColor="text1"/>
                <w:sz w:val="22"/>
                <w:szCs w:val="22"/>
                <w:lang w:val="lt-LT" w:eastAsia="ar-SA"/>
              </w:rPr>
              <w:t>.</w:t>
            </w:r>
            <w:r w:rsidR="0004092A">
              <w:rPr>
                <w:rFonts w:ascii="Arial" w:hAnsi="Arial" w:cs="Arial"/>
                <w:color w:val="000000" w:themeColor="text1"/>
                <w:sz w:val="22"/>
                <w:szCs w:val="22"/>
                <w:lang w:val="lt-LT" w:eastAsia="ar-SA"/>
              </w:rPr>
              <w:t xml:space="preserve"> </w:t>
            </w:r>
          </w:p>
          <w:p w14:paraId="22069669" w14:textId="43C63BC6" w:rsidR="0004092A" w:rsidRDefault="0004092A" w:rsidP="00BF3E45">
            <w:pPr>
              <w:pStyle w:val="NormalWeb"/>
              <w:spacing w:before="0" w:beforeAutospacing="0" w:after="0" w:afterAutospacing="0"/>
              <w:jc w:val="both"/>
              <w:rPr>
                <w:rFonts w:ascii="Arial" w:hAnsi="Arial" w:cs="Arial"/>
                <w:color w:val="000000" w:themeColor="text1"/>
                <w:sz w:val="22"/>
                <w:szCs w:val="22"/>
                <w:lang w:val="lt-LT" w:eastAsia="ar-SA"/>
              </w:rPr>
            </w:pPr>
            <w:r>
              <w:rPr>
                <w:rFonts w:ascii="Arial" w:hAnsi="Arial" w:cs="Arial"/>
                <w:color w:val="000000" w:themeColor="text1"/>
                <w:sz w:val="22"/>
                <w:szCs w:val="22"/>
                <w:lang w:val="lt-LT" w:eastAsia="ar-SA"/>
              </w:rPr>
              <w:t xml:space="preserve">Seniems </w:t>
            </w:r>
            <w:proofErr w:type="spellStart"/>
            <w:r w:rsidRPr="00352A17">
              <w:rPr>
                <w:rFonts w:ascii="Arial" w:hAnsi="Arial" w:cs="Arial"/>
                <w:sz w:val="22"/>
                <w:szCs w:val="22"/>
                <w:lang w:val="lt-LT"/>
              </w:rPr>
              <w:t>Black</w:t>
            </w:r>
            <w:proofErr w:type="spellEnd"/>
            <w:r w:rsidRPr="00352A17">
              <w:rPr>
                <w:rFonts w:ascii="Arial" w:hAnsi="Arial" w:cs="Arial"/>
                <w:sz w:val="22"/>
                <w:szCs w:val="22"/>
                <w:lang w:val="lt-LT"/>
              </w:rPr>
              <w:t xml:space="preserve"> </w:t>
            </w:r>
            <w:proofErr w:type="spellStart"/>
            <w:r w:rsidRPr="00352A17">
              <w:rPr>
                <w:rFonts w:ascii="Arial" w:hAnsi="Arial" w:cs="Arial"/>
                <w:sz w:val="22"/>
                <w:szCs w:val="22"/>
                <w:lang w:val="lt-LT"/>
              </w:rPr>
              <w:t>Cat</w:t>
            </w:r>
            <w:proofErr w:type="spellEnd"/>
            <w:r w:rsidRPr="00352A17">
              <w:rPr>
                <w:rFonts w:ascii="Arial" w:hAnsi="Arial" w:cs="Arial"/>
                <w:sz w:val="22"/>
                <w:szCs w:val="22"/>
                <w:lang w:val="lt-LT"/>
              </w:rPr>
              <w:t xml:space="preserve"> </w:t>
            </w:r>
            <w:proofErr w:type="spellStart"/>
            <w:r w:rsidRPr="00352A17">
              <w:rPr>
                <w:rFonts w:ascii="Arial" w:hAnsi="Arial" w:cs="Arial"/>
                <w:sz w:val="22"/>
                <w:szCs w:val="22"/>
                <w:lang w:val="lt-LT"/>
              </w:rPr>
              <w:t>radar</w:t>
            </w:r>
            <w:proofErr w:type="spellEnd"/>
            <w:r>
              <w:rPr>
                <w:rFonts w:ascii="Arial" w:hAnsi="Arial" w:cs="Arial"/>
                <w:color w:val="000000" w:themeColor="text1"/>
                <w:sz w:val="22"/>
                <w:szCs w:val="22"/>
                <w:lang w:val="lt-LT" w:eastAsia="ar-SA"/>
              </w:rPr>
              <w:t xml:space="preserve"> įrenginiams </w:t>
            </w:r>
            <w:r w:rsidR="00164CC2">
              <w:rPr>
                <w:rFonts w:ascii="Arial" w:hAnsi="Arial" w:cs="Arial"/>
                <w:color w:val="000000" w:themeColor="text1"/>
                <w:sz w:val="22"/>
                <w:szCs w:val="22"/>
                <w:lang w:val="lt-LT" w:eastAsia="ar-SA"/>
              </w:rPr>
              <w:t>kalibravimo garantijos suteikti nereikia.</w:t>
            </w:r>
          </w:p>
        </w:tc>
      </w:tr>
      <w:tr w:rsidR="00B0004D" w:rsidRPr="007F4F2E" w14:paraId="74D7BCE8" w14:textId="77777777" w:rsidTr="00B2757E">
        <w:tc>
          <w:tcPr>
            <w:tcW w:w="562" w:type="dxa"/>
            <w:tcBorders>
              <w:top w:val="single" w:sz="4" w:space="0" w:color="auto"/>
              <w:left w:val="single" w:sz="4" w:space="0" w:color="auto"/>
              <w:bottom w:val="single" w:sz="4" w:space="0" w:color="auto"/>
              <w:right w:val="single" w:sz="4" w:space="0" w:color="auto"/>
            </w:tcBorders>
          </w:tcPr>
          <w:p w14:paraId="6909955D" w14:textId="58366896" w:rsidR="00B0004D" w:rsidRPr="00EB478A" w:rsidRDefault="00B0004D" w:rsidP="00D2460C">
            <w:pPr>
              <w:spacing w:line="276" w:lineRule="auto"/>
              <w:jc w:val="center"/>
              <w:rPr>
                <w:rFonts w:ascii="Arial" w:hAnsi="Arial" w:cs="Arial"/>
                <w:sz w:val="22"/>
                <w:szCs w:val="22"/>
              </w:rPr>
            </w:pPr>
            <w:r w:rsidRPr="00EB478A">
              <w:rPr>
                <w:rFonts w:ascii="Arial" w:hAnsi="Arial" w:cs="Arial"/>
                <w:sz w:val="22"/>
                <w:szCs w:val="22"/>
              </w:rPr>
              <w:t>5.</w:t>
            </w:r>
          </w:p>
        </w:tc>
        <w:tc>
          <w:tcPr>
            <w:tcW w:w="4962" w:type="dxa"/>
            <w:tcBorders>
              <w:top w:val="single" w:sz="4" w:space="0" w:color="auto"/>
              <w:left w:val="single" w:sz="4" w:space="0" w:color="auto"/>
              <w:bottom w:val="single" w:sz="4" w:space="0" w:color="auto"/>
              <w:right w:val="single" w:sz="4" w:space="0" w:color="auto"/>
            </w:tcBorders>
          </w:tcPr>
          <w:p w14:paraId="2FB3F291" w14:textId="1CC94B3F" w:rsidR="00B0004D" w:rsidRPr="00EB478A" w:rsidRDefault="00B0004D" w:rsidP="00B0004D">
            <w:pPr>
              <w:jc w:val="both"/>
              <w:rPr>
                <w:rFonts w:ascii="Arial" w:hAnsi="Arial" w:cs="Arial"/>
                <w:sz w:val="22"/>
                <w:szCs w:val="22"/>
              </w:rPr>
            </w:pPr>
            <w:r w:rsidRPr="00EB478A">
              <w:rPr>
                <w:rFonts w:ascii="Arial" w:hAnsi="Arial" w:cs="Arial"/>
                <w:sz w:val="22"/>
                <w:szCs w:val="22"/>
              </w:rPr>
              <w:t>Pirkimo sąlygų techninės specifikacijos 6 skyriaus 1 lentelėje ir pirkimo sąlygų dokumente „SPS_priedas_Nr.13._Atitikties_(</w:t>
            </w:r>
            <w:proofErr w:type="spellStart"/>
            <w:r w:rsidRPr="00EB478A">
              <w:rPr>
                <w:rFonts w:ascii="Arial" w:hAnsi="Arial" w:cs="Arial"/>
                <w:sz w:val="22"/>
                <w:szCs w:val="22"/>
              </w:rPr>
              <w:t>lentelė_pildymui</w:t>
            </w:r>
            <w:proofErr w:type="spellEnd"/>
            <w:r w:rsidRPr="00EB478A">
              <w:rPr>
                <w:rFonts w:ascii="Arial" w:hAnsi="Arial" w:cs="Arial"/>
                <w:sz w:val="22"/>
                <w:szCs w:val="22"/>
              </w:rPr>
              <w:t>)_I_p.o.d..</w:t>
            </w:r>
            <w:proofErr w:type="spellStart"/>
            <w:r w:rsidRPr="00EB478A">
              <w:rPr>
                <w:rFonts w:ascii="Arial" w:hAnsi="Arial" w:cs="Arial"/>
                <w:sz w:val="22"/>
                <w:szCs w:val="22"/>
              </w:rPr>
              <w:t>xlsx</w:t>
            </w:r>
            <w:proofErr w:type="spellEnd"/>
            <w:r w:rsidRPr="00EB478A">
              <w:rPr>
                <w:rFonts w:ascii="Arial" w:hAnsi="Arial" w:cs="Arial"/>
                <w:sz w:val="22"/>
                <w:szCs w:val="22"/>
              </w:rPr>
              <w:t xml:space="preserve">“ atitikties lentelėje yra nurodoma, kad Tiekėjas turės naują </w:t>
            </w:r>
            <w:proofErr w:type="spellStart"/>
            <w:r w:rsidRPr="00EB478A">
              <w:rPr>
                <w:rFonts w:ascii="Arial" w:hAnsi="Arial" w:cs="Arial"/>
                <w:sz w:val="22"/>
                <w:szCs w:val="22"/>
              </w:rPr>
              <w:t>Black</w:t>
            </w:r>
            <w:proofErr w:type="spellEnd"/>
            <w:r w:rsidRPr="00EB478A">
              <w:rPr>
                <w:rFonts w:ascii="Arial" w:hAnsi="Arial" w:cs="Arial"/>
                <w:sz w:val="22"/>
                <w:szCs w:val="22"/>
              </w:rPr>
              <w:t xml:space="preserve"> </w:t>
            </w:r>
            <w:proofErr w:type="spellStart"/>
            <w:r w:rsidRPr="00EB478A">
              <w:rPr>
                <w:rFonts w:ascii="Arial" w:hAnsi="Arial" w:cs="Arial"/>
                <w:sz w:val="22"/>
                <w:szCs w:val="22"/>
              </w:rPr>
              <w:t>cat</w:t>
            </w:r>
            <w:proofErr w:type="spellEnd"/>
            <w:r w:rsidRPr="00EB478A">
              <w:rPr>
                <w:rFonts w:ascii="Arial" w:hAnsi="Arial" w:cs="Arial"/>
                <w:sz w:val="22"/>
                <w:szCs w:val="22"/>
              </w:rPr>
              <w:t xml:space="preserve"> eismo intensyvumo skaitiklį, kuris maitinamas nuo 220V arba analogą. </w:t>
            </w:r>
            <w:proofErr w:type="spellStart"/>
            <w:r w:rsidRPr="00EB478A">
              <w:rPr>
                <w:rFonts w:ascii="Arial" w:hAnsi="Arial" w:cs="Arial"/>
                <w:sz w:val="22"/>
                <w:szCs w:val="22"/>
              </w:rPr>
              <w:t>Black</w:t>
            </w:r>
            <w:proofErr w:type="spellEnd"/>
            <w:r w:rsidRPr="00EB478A">
              <w:rPr>
                <w:rFonts w:ascii="Arial" w:hAnsi="Arial" w:cs="Arial"/>
                <w:sz w:val="22"/>
                <w:szCs w:val="22"/>
              </w:rPr>
              <w:t xml:space="preserve"> </w:t>
            </w:r>
            <w:proofErr w:type="spellStart"/>
            <w:r w:rsidRPr="00EB478A">
              <w:rPr>
                <w:rFonts w:ascii="Arial" w:hAnsi="Arial" w:cs="Arial"/>
                <w:sz w:val="22"/>
                <w:szCs w:val="22"/>
              </w:rPr>
              <w:t>cat</w:t>
            </w:r>
            <w:proofErr w:type="spellEnd"/>
            <w:r w:rsidRPr="00EB478A">
              <w:rPr>
                <w:rFonts w:ascii="Arial" w:hAnsi="Arial" w:cs="Arial"/>
                <w:sz w:val="22"/>
                <w:szCs w:val="22"/>
              </w:rPr>
              <w:t xml:space="preserve">, kurie yra maitinami nuo 220V yra nebegaminami, o nauji alternatyvūs produktai yra maitinami nuo 12V (arba nuo 230V su papildomu maitinimo šaltiniu). Pirkimo </w:t>
            </w:r>
            <w:r w:rsidRPr="00EB478A">
              <w:rPr>
                <w:rFonts w:ascii="Arial" w:hAnsi="Arial" w:cs="Arial"/>
                <w:sz w:val="22"/>
                <w:szCs w:val="22"/>
              </w:rPr>
              <w:lastRenderedPageBreak/>
              <w:t>sąlygose yra nurodoma, kad Tiekėjas, siūlydamas naują įrangą, gali siūlyti lygiavertį gaminį, tačiau dokumente „SPS_priedas_Nr.13._Atitikties_(</w:t>
            </w:r>
            <w:proofErr w:type="spellStart"/>
            <w:r w:rsidRPr="00EB478A">
              <w:rPr>
                <w:rFonts w:ascii="Arial" w:hAnsi="Arial" w:cs="Arial"/>
                <w:sz w:val="22"/>
                <w:szCs w:val="22"/>
              </w:rPr>
              <w:t>lentelė_pildymui</w:t>
            </w:r>
            <w:proofErr w:type="spellEnd"/>
            <w:r w:rsidRPr="00EB478A">
              <w:rPr>
                <w:rFonts w:ascii="Arial" w:hAnsi="Arial" w:cs="Arial"/>
                <w:sz w:val="22"/>
                <w:szCs w:val="22"/>
              </w:rPr>
              <w:t>)_I_p.o.d..</w:t>
            </w:r>
            <w:proofErr w:type="spellStart"/>
            <w:r w:rsidRPr="00EB478A">
              <w:rPr>
                <w:rFonts w:ascii="Arial" w:hAnsi="Arial" w:cs="Arial"/>
                <w:sz w:val="22"/>
                <w:szCs w:val="22"/>
              </w:rPr>
              <w:t>xlsx</w:t>
            </w:r>
            <w:proofErr w:type="spellEnd"/>
            <w:r w:rsidRPr="00EB478A">
              <w:rPr>
                <w:rFonts w:ascii="Arial" w:hAnsi="Arial" w:cs="Arial"/>
                <w:sz w:val="22"/>
                <w:szCs w:val="22"/>
              </w:rPr>
              <w:t>“ 85 eilutėje yra nurodoma, kad įranga nebus laikoma lygiaverte, jeigu bus atliekami papildomi sąveikaujančių elementų pakeitimai. Prašome panaikinti dokumente „SPS_priedas_Nr.13._Atitikties_(</w:t>
            </w:r>
            <w:proofErr w:type="spellStart"/>
            <w:r w:rsidRPr="00EB478A">
              <w:rPr>
                <w:rFonts w:ascii="Arial" w:hAnsi="Arial" w:cs="Arial"/>
                <w:sz w:val="22"/>
                <w:szCs w:val="22"/>
              </w:rPr>
              <w:t>lentelė_pildymui</w:t>
            </w:r>
            <w:proofErr w:type="spellEnd"/>
            <w:r w:rsidRPr="00EB478A">
              <w:rPr>
                <w:rFonts w:ascii="Arial" w:hAnsi="Arial" w:cs="Arial"/>
                <w:sz w:val="22"/>
                <w:szCs w:val="22"/>
              </w:rPr>
              <w:t>)_I_p.o.d..</w:t>
            </w:r>
            <w:proofErr w:type="spellStart"/>
            <w:r w:rsidRPr="00EB478A">
              <w:rPr>
                <w:rFonts w:ascii="Arial" w:hAnsi="Arial" w:cs="Arial"/>
                <w:sz w:val="22"/>
                <w:szCs w:val="22"/>
              </w:rPr>
              <w:t>xlsx</w:t>
            </w:r>
            <w:proofErr w:type="spellEnd"/>
            <w:r w:rsidRPr="00EB478A">
              <w:rPr>
                <w:rFonts w:ascii="Arial" w:hAnsi="Arial" w:cs="Arial"/>
                <w:sz w:val="22"/>
                <w:szCs w:val="22"/>
              </w:rPr>
              <w:t>“ 85 eilutėje pateiktą reikalavimą.</w:t>
            </w:r>
          </w:p>
        </w:tc>
        <w:tc>
          <w:tcPr>
            <w:tcW w:w="4536" w:type="dxa"/>
            <w:tcBorders>
              <w:top w:val="single" w:sz="4" w:space="0" w:color="auto"/>
              <w:left w:val="single" w:sz="4" w:space="0" w:color="auto"/>
              <w:bottom w:val="single" w:sz="4" w:space="0" w:color="auto"/>
              <w:right w:val="single" w:sz="4" w:space="0" w:color="auto"/>
            </w:tcBorders>
          </w:tcPr>
          <w:p w14:paraId="288B3444" w14:textId="1273EF11" w:rsidR="00C74CDD" w:rsidRPr="00100438" w:rsidRDefault="00705EA9" w:rsidP="00F97DE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sz w:val="22"/>
                <w:szCs w:val="22"/>
                <w:bdr w:val="none" w:sz="0" w:space="0" w:color="auto"/>
                <w:lang w:eastAsia="ar-SA"/>
              </w:rPr>
            </w:pPr>
            <w:r w:rsidRPr="00100438">
              <w:rPr>
                <w:rFonts w:ascii="Arial" w:eastAsia="Times New Roman" w:hAnsi="Arial" w:cs="Arial"/>
                <w:sz w:val="22"/>
                <w:szCs w:val="22"/>
                <w:bdr w:val="none" w:sz="0" w:space="0" w:color="auto"/>
                <w:lang w:eastAsia="ar-SA"/>
              </w:rPr>
              <w:lastRenderedPageBreak/>
              <w:t>Techninės specifikacijos 3.2. punkt</w:t>
            </w:r>
            <w:r w:rsidR="00EE1405" w:rsidRPr="00100438">
              <w:rPr>
                <w:rFonts w:ascii="Arial" w:eastAsia="Times New Roman" w:hAnsi="Arial" w:cs="Arial"/>
                <w:sz w:val="22"/>
                <w:szCs w:val="22"/>
                <w:bdr w:val="none" w:sz="0" w:space="0" w:color="auto"/>
                <w:lang w:eastAsia="ar-SA"/>
              </w:rPr>
              <w:t>e nurodyta „Ten kur nurodytos tikslios reikšmės, turi būti laikoma, kad tai yra minimalios reikšmės (arba maksimalios reikšmės, priklausomai nuo konteksto – siūlomos prekės turi atitikti reikalaujamą reikšmę arba būti geresnės).</w:t>
            </w:r>
            <w:r w:rsidR="00D663DA" w:rsidRPr="00100438">
              <w:rPr>
                <w:rFonts w:ascii="Arial" w:eastAsia="Times New Roman" w:hAnsi="Arial" w:cs="Arial"/>
                <w:sz w:val="22"/>
                <w:szCs w:val="22"/>
                <w:bdr w:val="none" w:sz="0" w:space="0" w:color="auto"/>
                <w:lang w:eastAsia="ar-SA"/>
              </w:rPr>
              <w:t xml:space="preserve"> Jeigu tam tikro lygio prekių neįmanoma pateikti, turi būti siūlomos aukštesnio lygio prekės.</w:t>
            </w:r>
            <w:r w:rsidR="00EE1405" w:rsidRPr="00100438">
              <w:rPr>
                <w:rFonts w:ascii="Arial" w:eastAsia="Times New Roman" w:hAnsi="Arial" w:cs="Arial"/>
                <w:sz w:val="22"/>
                <w:szCs w:val="22"/>
                <w:bdr w:val="none" w:sz="0" w:space="0" w:color="auto"/>
                <w:lang w:eastAsia="ar-SA"/>
              </w:rPr>
              <w:t xml:space="preserve">“ </w:t>
            </w:r>
          </w:p>
          <w:p w14:paraId="0602CBF7" w14:textId="1777CD8E" w:rsidR="0010515C" w:rsidRPr="00100438" w:rsidRDefault="004B6D3E" w:rsidP="00F97DE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sz w:val="22"/>
                <w:szCs w:val="22"/>
                <w:bdr w:val="none" w:sz="0" w:space="0" w:color="auto"/>
                <w:lang w:eastAsia="ar-SA"/>
              </w:rPr>
            </w:pPr>
            <w:r w:rsidRPr="00100438">
              <w:rPr>
                <w:rFonts w:ascii="Arial" w:eastAsia="Times New Roman" w:hAnsi="Arial" w:cs="Arial"/>
                <w:sz w:val="22"/>
                <w:szCs w:val="22"/>
                <w:bdr w:val="none" w:sz="0" w:space="0" w:color="auto"/>
                <w:lang w:eastAsia="ar-SA"/>
              </w:rPr>
              <w:lastRenderedPageBreak/>
              <w:t>Perkančioji organizacija siekia įsigyti</w:t>
            </w:r>
            <w:r w:rsidR="0061379A" w:rsidRPr="00100438">
              <w:rPr>
                <w:rFonts w:ascii="Arial" w:eastAsia="Times New Roman" w:hAnsi="Arial" w:cs="Arial"/>
                <w:sz w:val="22"/>
                <w:szCs w:val="22"/>
                <w:bdr w:val="none" w:sz="0" w:space="0" w:color="auto"/>
                <w:lang w:eastAsia="ar-SA"/>
              </w:rPr>
              <w:t xml:space="preserve"> dviejų tipų </w:t>
            </w:r>
            <w:r w:rsidR="00D47192" w:rsidRPr="00100438">
              <w:rPr>
                <w:rFonts w:ascii="Arial" w:eastAsia="Times New Roman" w:hAnsi="Arial" w:cs="Arial"/>
                <w:sz w:val="22"/>
                <w:szCs w:val="22"/>
                <w:bdr w:val="none" w:sz="0" w:space="0" w:color="auto"/>
                <w:lang w:eastAsia="ar-SA"/>
              </w:rPr>
              <w:t xml:space="preserve">kilpinius </w:t>
            </w:r>
            <w:r w:rsidRPr="00100438">
              <w:rPr>
                <w:rFonts w:ascii="Arial" w:eastAsia="Times New Roman" w:hAnsi="Arial" w:cs="Arial"/>
                <w:sz w:val="22"/>
                <w:szCs w:val="22"/>
                <w:bdr w:val="none" w:sz="0" w:space="0" w:color="auto"/>
                <w:lang w:eastAsia="ar-SA"/>
              </w:rPr>
              <w:t>eismo intensyvumo skaitikl</w:t>
            </w:r>
            <w:r w:rsidR="004E1385" w:rsidRPr="00100438">
              <w:rPr>
                <w:rFonts w:ascii="Arial" w:eastAsia="Times New Roman" w:hAnsi="Arial" w:cs="Arial"/>
                <w:sz w:val="22"/>
                <w:szCs w:val="22"/>
                <w:bdr w:val="none" w:sz="0" w:space="0" w:color="auto"/>
                <w:lang w:eastAsia="ar-SA"/>
              </w:rPr>
              <w:t>ius</w:t>
            </w:r>
            <w:r w:rsidR="00E71938" w:rsidRPr="00100438">
              <w:rPr>
                <w:rFonts w:ascii="Arial" w:eastAsia="Times New Roman" w:hAnsi="Arial" w:cs="Arial"/>
                <w:sz w:val="22"/>
                <w:szCs w:val="22"/>
                <w:bdr w:val="none" w:sz="0" w:space="0" w:color="auto"/>
                <w:lang w:eastAsia="ar-SA"/>
              </w:rPr>
              <w:t xml:space="preserve">: vieni </w:t>
            </w:r>
            <w:r w:rsidRPr="00100438">
              <w:rPr>
                <w:rFonts w:ascii="Arial" w:eastAsia="Times New Roman" w:hAnsi="Arial" w:cs="Arial"/>
                <w:sz w:val="22"/>
                <w:szCs w:val="22"/>
                <w:bdr w:val="none" w:sz="0" w:space="0" w:color="auto"/>
                <w:lang w:eastAsia="ar-SA"/>
              </w:rPr>
              <w:t>maitinam</w:t>
            </w:r>
            <w:r w:rsidR="00D47192" w:rsidRPr="00100438">
              <w:rPr>
                <w:rFonts w:ascii="Arial" w:eastAsia="Times New Roman" w:hAnsi="Arial" w:cs="Arial"/>
                <w:sz w:val="22"/>
                <w:szCs w:val="22"/>
                <w:bdr w:val="none" w:sz="0" w:space="0" w:color="auto"/>
                <w:lang w:eastAsia="ar-SA"/>
              </w:rPr>
              <w:t>i</w:t>
            </w:r>
            <w:r w:rsidRPr="00100438">
              <w:rPr>
                <w:rFonts w:ascii="Arial" w:eastAsia="Times New Roman" w:hAnsi="Arial" w:cs="Arial"/>
                <w:sz w:val="22"/>
                <w:szCs w:val="22"/>
                <w:bdr w:val="none" w:sz="0" w:space="0" w:color="auto"/>
                <w:lang w:eastAsia="ar-SA"/>
              </w:rPr>
              <w:t xml:space="preserve"> nuo </w:t>
            </w:r>
            <w:r w:rsidR="007B463A" w:rsidRPr="00100438">
              <w:rPr>
                <w:rFonts w:ascii="Arial" w:eastAsia="Times New Roman" w:hAnsi="Arial" w:cs="Arial"/>
                <w:sz w:val="22"/>
                <w:szCs w:val="22"/>
                <w:bdr w:val="none" w:sz="0" w:space="0" w:color="auto"/>
                <w:lang w:eastAsia="ar-SA"/>
              </w:rPr>
              <w:t xml:space="preserve">220 V </w:t>
            </w:r>
            <w:r w:rsidRPr="00100438">
              <w:rPr>
                <w:rFonts w:ascii="Arial" w:eastAsia="Times New Roman" w:hAnsi="Arial" w:cs="Arial"/>
                <w:sz w:val="22"/>
                <w:szCs w:val="22"/>
                <w:bdr w:val="none" w:sz="0" w:space="0" w:color="auto"/>
                <w:lang w:eastAsia="ar-SA"/>
              </w:rPr>
              <w:t>elektros tinklo</w:t>
            </w:r>
            <w:r w:rsidR="00121DE6" w:rsidRPr="00100438">
              <w:rPr>
                <w:rFonts w:ascii="Arial" w:eastAsia="Times New Roman" w:hAnsi="Arial" w:cs="Arial"/>
                <w:sz w:val="22"/>
                <w:szCs w:val="22"/>
                <w:bdr w:val="none" w:sz="0" w:space="0" w:color="auto"/>
                <w:lang w:eastAsia="ar-SA"/>
              </w:rPr>
              <w:t>, o</w:t>
            </w:r>
            <w:r w:rsidR="00E71938" w:rsidRPr="00100438">
              <w:rPr>
                <w:rFonts w:ascii="Arial" w:eastAsia="Times New Roman" w:hAnsi="Arial" w:cs="Arial"/>
                <w:sz w:val="22"/>
                <w:szCs w:val="22"/>
                <w:bdr w:val="none" w:sz="0" w:space="0" w:color="auto"/>
                <w:lang w:eastAsia="ar-SA"/>
              </w:rPr>
              <w:t xml:space="preserve"> kiti</w:t>
            </w:r>
            <w:r w:rsidR="00121DE6" w:rsidRPr="00100438">
              <w:rPr>
                <w:rFonts w:ascii="Arial" w:eastAsia="Times New Roman" w:hAnsi="Arial" w:cs="Arial"/>
                <w:sz w:val="22"/>
                <w:szCs w:val="22"/>
                <w:bdr w:val="none" w:sz="0" w:space="0" w:color="auto"/>
                <w:lang w:eastAsia="ar-SA"/>
              </w:rPr>
              <w:t xml:space="preserve"> nuo aku</w:t>
            </w:r>
            <w:r w:rsidR="009C0CA0" w:rsidRPr="00100438">
              <w:rPr>
                <w:rFonts w:ascii="Arial" w:eastAsia="Times New Roman" w:hAnsi="Arial" w:cs="Arial"/>
                <w:sz w:val="22"/>
                <w:szCs w:val="22"/>
                <w:bdr w:val="none" w:sz="0" w:space="0" w:color="auto"/>
                <w:lang w:eastAsia="ar-SA"/>
              </w:rPr>
              <w:t>muliatoriaus.</w:t>
            </w:r>
            <w:r w:rsidR="00861316" w:rsidRPr="00100438">
              <w:rPr>
                <w:rFonts w:ascii="Arial" w:eastAsia="Times New Roman" w:hAnsi="Arial" w:cs="Arial"/>
                <w:sz w:val="22"/>
                <w:szCs w:val="22"/>
                <w:bdr w:val="none" w:sz="0" w:space="0" w:color="auto"/>
                <w:lang w:eastAsia="ar-SA"/>
              </w:rPr>
              <w:t xml:space="preserve"> </w:t>
            </w:r>
            <w:r w:rsidR="00FC7094" w:rsidRPr="00100438">
              <w:rPr>
                <w:rFonts w:ascii="Arial" w:eastAsia="Times New Roman" w:hAnsi="Arial" w:cs="Arial"/>
                <w:sz w:val="22"/>
                <w:szCs w:val="22"/>
                <w:bdr w:val="none" w:sz="0" w:space="0" w:color="auto"/>
                <w:lang w:eastAsia="ar-SA"/>
              </w:rPr>
              <w:t xml:space="preserve">Skaitiklių maitinamų </w:t>
            </w:r>
            <w:r w:rsidR="00E1339D" w:rsidRPr="00100438">
              <w:rPr>
                <w:rFonts w:ascii="Arial" w:eastAsia="Times New Roman" w:hAnsi="Arial" w:cs="Arial"/>
                <w:sz w:val="22"/>
                <w:szCs w:val="22"/>
                <w:bdr w:val="none" w:sz="0" w:space="0" w:color="auto"/>
                <w:lang w:eastAsia="ar-SA"/>
              </w:rPr>
              <w:t>nuo</w:t>
            </w:r>
            <w:r w:rsidR="00FC7094" w:rsidRPr="00100438">
              <w:rPr>
                <w:rFonts w:ascii="Arial" w:eastAsia="Times New Roman" w:hAnsi="Arial" w:cs="Arial"/>
                <w:sz w:val="22"/>
                <w:szCs w:val="22"/>
                <w:bdr w:val="none" w:sz="0" w:space="0" w:color="auto"/>
                <w:lang w:eastAsia="ar-SA"/>
              </w:rPr>
              <w:t xml:space="preserve"> 220 V elektros tinklo</w:t>
            </w:r>
            <w:r w:rsidR="008A2437" w:rsidRPr="00100438">
              <w:rPr>
                <w:rFonts w:ascii="Arial" w:eastAsia="Times New Roman" w:hAnsi="Arial" w:cs="Arial"/>
                <w:sz w:val="22"/>
                <w:szCs w:val="22"/>
                <w:bdr w:val="none" w:sz="0" w:space="0" w:color="auto"/>
                <w:lang w:eastAsia="ar-SA"/>
              </w:rPr>
              <w:t>,</w:t>
            </w:r>
            <w:r w:rsidR="00FC7094" w:rsidRPr="00100438">
              <w:rPr>
                <w:rFonts w:ascii="Arial" w:eastAsia="Times New Roman" w:hAnsi="Arial" w:cs="Arial"/>
                <w:sz w:val="22"/>
                <w:szCs w:val="22"/>
                <w:bdr w:val="none" w:sz="0" w:space="0" w:color="auto"/>
                <w:lang w:eastAsia="ar-SA"/>
              </w:rPr>
              <w:t xml:space="preserve"> </w:t>
            </w:r>
            <w:r w:rsidR="000C0DCC" w:rsidRPr="00100438">
              <w:rPr>
                <w:rFonts w:ascii="Arial" w:eastAsia="Times New Roman" w:hAnsi="Arial" w:cs="Arial"/>
                <w:sz w:val="22"/>
                <w:szCs w:val="22"/>
                <w:bdr w:val="none" w:sz="0" w:space="0" w:color="auto"/>
                <w:lang w:eastAsia="ar-SA"/>
              </w:rPr>
              <w:t>įtampos keitiklis gali būti tiek įmontuotas į skaitiklį, tiek išorėje.</w:t>
            </w:r>
            <w:r w:rsidR="000F1A35" w:rsidRPr="00100438">
              <w:rPr>
                <w:rFonts w:ascii="Arial" w:eastAsia="Times New Roman" w:hAnsi="Arial" w:cs="Arial"/>
                <w:sz w:val="22"/>
                <w:szCs w:val="22"/>
                <w:bdr w:val="none" w:sz="0" w:space="0" w:color="auto"/>
                <w:lang w:eastAsia="ar-SA"/>
              </w:rPr>
              <w:t xml:space="preserve"> </w:t>
            </w:r>
          </w:p>
          <w:p w14:paraId="0AD0BFD8" w14:textId="16BD064C" w:rsidR="00365D3F" w:rsidRPr="00100438" w:rsidRDefault="001A73AD" w:rsidP="00F97DE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sz w:val="22"/>
                <w:szCs w:val="22"/>
                <w:bdr w:val="none" w:sz="0" w:space="0" w:color="auto"/>
                <w:lang w:eastAsia="ar-SA"/>
              </w:rPr>
            </w:pPr>
            <w:r w:rsidRPr="00100438">
              <w:rPr>
                <w:rFonts w:ascii="Arial" w:eastAsia="Times New Roman" w:hAnsi="Arial" w:cs="Arial"/>
                <w:sz w:val="22"/>
                <w:szCs w:val="22"/>
                <w:bdr w:val="none" w:sz="0" w:space="0" w:color="auto"/>
                <w:lang w:eastAsia="ar-SA"/>
              </w:rPr>
              <w:t xml:space="preserve">Vadovaujantis AB Energijos skirstymo operatoriaus </w:t>
            </w:r>
            <w:r w:rsidR="00365D3F" w:rsidRPr="00100438">
              <w:rPr>
                <w:rFonts w:ascii="Arial" w:eastAsia="Times New Roman" w:hAnsi="Arial" w:cs="Arial"/>
                <w:sz w:val="22"/>
                <w:szCs w:val="22"/>
                <w:bdr w:val="none" w:sz="0" w:space="0" w:color="auto"/>
                <w:lang w:eastAsia="ar-SA"/>
              </w:rPr>
              <w:t>viešai teikiama informacija standartinė vardinė žemoji įtampa 1 fazės sistemoje yra 230 V ± 10%. Tai apima ir 220V.</w:t>
            </w:r>
          </w:p>
          <w:p w14:paraId="256D8017" w14:textId="5284B72F" w:rsidR="00432763" w:rsidRPr="00100438" w:rsidRDefault="00432763" w:rsidP="008A2437">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sz w:val="22"/>
                <w:szCs w:val="22"/>
                <w:bdr w:val="none" w:sz="0" w:space="0" w:color="auto"/>
                <w:lang w:eastAsia="ar-SA"/>
              </w:rPr>
            </w:pPr>
          </w:p>
        </w:tc>
      </w:tr>
      <w:tr w:rsidR="00B0004D" w:rsidRPr="007F4F2E" w14:paraId="31684537" w14:textId="77777777" w:rsidTr="00B2757E">
        <w:tc>
          <w:tcPr>
            <w:tcW w:w="562" w:type="dxa"/>
            <w:tcBorders>
              <w:top w:val="single" w:sz="4" w:space="0" w:color="auto"/>
              <w:left w:val="single" w:sz="4" w:space="0" w:color="auto"/>
              <w:bottom w:val="single" w:sz="4" w:space="0" w:color="auto"/>
              <w:right w:val="single" w:sz="4" w:space="0" w:color="auto"/>
            </w:tcBorders>
          </w:tcPr>
          <w:p w14:paraId="6D9A966B" w14:textId="05AB4EB7" w:rsidR="00B0004D" w:rsidRDefault="00B0004D" w:rsidP="00D2460C">
            <w:pPr>
              <w:spacing w:line="276" w:lineRule="auto"/>
              <w:jc w:val="center"/>
              <w:rPr>
                <w:rFonts w:ascii="Arial" w:hAnsi="Arial" w:cs="Arial"/>
                <w:sz w:val="22"/>
                <w:szCs w:val="22"/>
              </w:rPr>
            </w:pPr>
            <w:r>
              <w:rPr>
                <w:rFonts w:ascii="Arial" w:hAnsi="Arial" w:cs="Arial"/>
                <w:sz w:val="22"/>
                <w:szCs w:val="22"/>
              </w:rPr>
              <w:lastRenderedPageBreak/>
              <w:t>6.</w:t>
            </w:r>
          </w:p>
        </w:tc>
        <w:tc>
          <w:tcPr>
            <w:tcW w:w="4962" w:type="dxa"/>
            <w:tcBorders>
              <w:top w:val="single" w:sz="4" w:space="0" w:color="auto"/>
              <w:left w:val="single" w:sz="4" w:space="0" w:color="auto"/>
              <w:bottom w:val="single" w:sz="4" w:space="0" w:color="auto"/>
              <w:right w:val="single" w:sz="4" w:space="0" w:color="auto"/>
            </w:tcBorders>
          </w:tcPr>
          <w:p w14:paraId="5E897431" w14:textId="6A132B80" w:rsidR="00B0004D" w:rsidRPr="00B0004D" w:rsidRDefault="00E2027F" w:rsidP="00E2027F">
            <w:pPr>
              <w:jc w:val="both"/>
              <w:rPr>
                <w:rFonts w:ascii="Arial" w:hAnsi="Arial" w:cs="Arial"/>
                <w:sz w:val="22"/>
                <w:szCs w:val="22"/>
              </w:rPr>
            </w:pPr>
            <w:r w:rsidRPr="00E2027F">
              <w:rPr>
                <w:rFonts w:ascii="Arial" w:hAnsi="Arial" w:cs="Arial"/>
                <w:sz w:val="22"/>
                <w:szCs w:val="22"/>
              </w:rPr>
              <w:t>Pirkimo sąlygų techninės specifikacijos 12 lentelėje yra pateikti nepertraukiamo maitinimo šaltinio reikalavimai. Mūsų žiniomis eismo skaitikliai nenaudoja nepartraukiamo maitinimo šaltinių, jie naudoja tik nuolatinės srovės maitinimo šaltinius su baterijomis. Todėl prašome panaikinti 12 lentelės 3,4,7 punktų reikalavimus, nes jie neturėtų būti taikomi šiai įrangai.</w:t>
            </w:r>
          </w:p>
        </w:tc>
        <w:tc>
          <w:tcPr>
            <w:tcW w:w="4536" w:type="dxa"/>
            <w:tcBorders>
              <w:top w:val="single" w:sz="4" w:space="0" w:color="auto"/>
              <w:left w:val="single" w:sz="4" w:space="0" w:color="auto"/>
              <w:bottom w:val="single" w:sz="4" w:space="0" w:color="auto"/>
              <w:right w:val="single" w:sz="4" w:space="0" w:color="auto"/>
            </w:tcBorders>
          </w:tcPr>
          <w:p w14:paraId="5A3B563D" w14:textId="1F36125E" w:rsidR="00B0004D" w:rsidRDefault="00F177E8" w:rsidP="00BF3E45">
            <w:pPr>
              <w:pStyle w:val="NormalWeb"/>
              <w:spacing w:before="0" w:beforeAutospacing="0" w:after="0" w:afterAutospacing="0"/>
              <w:jc w:val="both"/>
              <w:rPr>
                <w:rFonts w:ascii="Arial" w:hAnsi="Arial" w:cs="Arial"/>
                <w:color w:val="000000" w:themeColor="text1"/>
                <w:sz w:val="22"/>
                <w:szCs w:val="22"/>
                <w:lang w:val="lt-LT" w:eastAsia="ar-SA"/>
              </w:rPr>
            </w:pPr>
            <w:r>
              <w:rPr>
                <w:rFonts w:ascii="Arial" w:hAnsi="Arial" w:cs="Arial"/>
                <w:color w:val="000000" w:themeColor="text1"/>
                <w:sz w:val="22"/>
                <w:szCs w:val="22"/>
                <w:lang w:val="lt-LT" w:eastAsia="ar-SA"/>
              </w:rPr>
              <w:t xml:space="preserve">Eismo intensyvumo </w:t>
            </w:r>
            <w:r w:rsidR="00645932">
              <w:rPr>
                <w:rFonts w:ascii="Arial" w:hAnsi="Arial" w:cs="Arial"/>
                <w:color w:val="000000" w:themeColor="text1"/>
                <w:sz w:val="22"/>
                <w:szCs w:val="22"/>
                <w:lang w:val="lt-LT" w:eastAsia="ar-SA"/>
              </w:rPr>
              <w:t>apskaitos įranga</w:t>
            </w:r>
            <w:r>
              <w:rPr>
                <w:rFonts w:ascii="Arial" w:hAnsi="Arial" w:cs="Arial"/>
                <w:color w:val="000000" w:themeColor="text1"/>
                <w:sz w:val="22"/>
                <w:szCs w:val="22"/>
                <w:lang w:val="lt-LT" w:eastAsia="ar-SA"/>
              </w:rPr>
              <w:t xml:space="preserve"> naudoja </w:t>
            </w:r>
            <w:r w:rsidR="000C7CDE">
              <w:rPr>
                <w:rFonts w:ascii="Arial" w:hAnsi="Arial" w:cs="Arial"/>
                <w:color w:val="000000" w:themeColor="text1"/>
                <w:sz w:val="22"/>
                <w:szCs w:val="22"/>
                <w:lang w:val="lt-LT" w:eastAsia="ar-SA"/>
              </w:rPr>
              <w:t xml:space="preserve">impulsinius </w:t>
            </w:r>
            <w:r w:rsidR="006A3BB6">
              <w:rPr>
                <w:rFonts w:ascii="Arial" w:hAnsi="Arial" w:cs="Arial"/>
                <w:color w:val="000000" w:themeColor="text1"/>
                <w:sz w:val="22"/>
                <w:szCs w:val="22"/>
                <w:lang w:val="lt-LT" w:eastAsia="ar-SA"/>
              </w:rPr>
              <w:t>maitinimo šaltinius su UPS funkcija</w:t>
            </w:r>
            <w:r w:rsidR="00932207">
              <w:rPr>
                <w:rFonts w:ascii="Arial" w:hAnsi="Arial" w:cs="Arial"/>
                <w:color w:val="000000" w:themeColor="text1"/>
                <w:sz w:val="22"/>
                <w:szCs w:val="22"/>
                <w:lang w:val="lt-LT" w:eastAsia="ar-SA"/>
              </w:rPr>
              <w:t xml:space="preserve">. </w:t>
            </w:r>
            <w:r w:rsidR="001449C7">
              <w:rPr>
                <w:rFonts w:ascii="Arial" w:hAnsi="Arial" w:cs="Arial"/>
                <w:color w:val="000000" w:themeColor="text1"/>
                <w:sz w:val="22"/>
                <w:szCs w:val="22"/>
                <w:lang w:val="lt-LT" w:eastAsia="ar-SA"/>
              </w:rPr>
              <w:t xml:space="preserve">Kaip pavyzdys šiuo metu naudojami </w:t>
            </w:r>
            <w:proofErr w:type="spellStart"/>
            <w:r w:rsidR="001449C7">
              <w:rPr>
                <w:rFonts w:ascii="Arial" w:hAnsi="Arial" w:cs="Arial"/>
                <w:color w:val="000000" w:themeColor="text1"/>
                <w:sz w:val="22"/>
                <w:szCs w:val="22"/>
                <w:lang w:val="lt-LT" w:eastAsia="ar-SA"/>
              </w:rPr>
              <w:t>Mean</w:t>
            </w:r>
            <w:proofErr w:type="spellEnd"/>
            <w:r w:rsidR="001449C7">
              <w:rPr>
                <w:rFonts w:ascii="Arial" w:hAnsi="Arial" w:cs="Arial"/>
                <w:color w:val="000000" w:themeColor="text1"/>
                <w:sz w:val="22"/>
                <w:szCs w:val="22"/>
                <w:lang w:val="lt-LT" w:eastAsia="ar-SA"/>
              </w:rPr>
              <w:t xml:space="preserve"> </w:t>
            </w:r>
            <w:proofErr w:type="spellStart"/>
            <w:r w:rsidR="001449C7">
              <w:rPr>
                <w:rFonts w:ascii="Arial" w:hAnsi="Arial" w:cs="Arial"/>
                <w:color w:val="000000" w:themeColor="text1"/>
                <w:sz w:val="22"/>
                <w:szCs w:val="22"/>
                <w:lang w:val="lt-LT" w:eastAsia="ar-SA"/>
              </w:rPr>
              <w:t>Well</w:t>
            </w:r>
            <w:proofErr w:type="spellEnd"/>
            <w:r w:rsidR="00645932">
              <w:rPr>
                <w:rFonts w:ascii="Arial" w:hAnsi="Arial" w:cs="Arial"/>
                <w:color w:val="000000" w:themeColor="text1"/>
                <w:sz w:val="22"/>
                <w:szCs w:val="22"/>
                <w:lang w:val="lt-LT" w:eastAsia="ar-SA"/>
              </w:rPr>
              <w:t xml:space="preserve">  </w:t>
            </w:r>
            <w:r w:rsidR="00836F0D">
              <w:rPr>
                <w:rFonts w:ascii="Arial" w:hAnsi="Arial" w:cs="Arial"/>
                <w:color w:val="000000" w:themeColor="text1"/>
                <w:sz w:val="22"/>
                <w:szCs w:val="22"/>
                <w:lang w:val="lt-LT" w:eastAsia="ar-SA"/>
              </w:rPr>
              <w:t xml:space="preserve">maitinimo šaltiniai </w:t>
            </w:r>
            <w:r w:rsidR="0099115D">
              <w:rPr>
                <w:rFonts w:ascii="Arial" w:hAnsi="Arial" w:cs="Arial"/>
                <w:color w:val="000000" w:themeColor="text1"/>
                <w:sz w:val="22"/>
                <w:szCs w:val="22"/>
                <w:lang w:val="lt-LT" w:eastAsia="ar-SA"/>
              </w:rPr>
              <w:t>DRC-60A.</w:t>
            </w:r>
          </w:p>
        </w:tc>
      </w:tr>
      <w:tr w:rsidR="00E2027F" w:rsidRPr="007F4F2E" w14:paraId="2AB11732" w14:textId="77777777" w:rsidTr="00B2757E">
        <w:tc>
          <w:tcPr>
            <w:tcW w:w="562" w:type="dxa"/>
            <w:tcBorders>
              <w:top w:val="single" w:sz="4" w:space="0" w:color="auto"/>
              <w:left w:val="single" w:sz="4" w:space="0" w:color="auto"/>
              <w:bottom w:val="single" w:sz="4" w:space="0" w:color="auto"/>
              <w:right w:val="single" w:sz="4" w:space="0" w:color="auto"/>
            </w:tcBorders>
          </w:tcPr>
          <w:p w14:paraId="100E7C95" w14:textId="0C3880E3" w:rsidR="00E2027F" w:rsidRDefault="00E2027F" w:rsidP="00D2460C">
            <w:pPr>
              <w:spacing w:line="276" w:lineRule="auto"/>
              <w:jc w:val="center"/>
              <w:rPr>
                <w:rFonts w:ascii="Arial" w:hAnsi="Arial" w:cs="Arial"/>
                <w:sz w:val="22"/>
                <w:szCs w:val="22"/>
              </w:rPr>
            </w:pPr>
            <w:r>
              <w:rPr>
                <w:rFonts w:ascii="Arial" w:hAnsi="Arial" w:cs="Arial"/>
                <w:sz w:val="22"/>
                <w:szCs w:val="22"/>
              </w:rPr>
              <w:t>7.</w:t>
            </w:r>
          </w:p>
        </w:tc>
        <w:tc>
          <w:tcPr>
            <w:tcW w:w="4962" w:type="dxa"/>
            <w:tcBorders>
              <w:top w:val="single" w:sz="4" w:space="0" w:color="auto"/>
              <w:left w:val="single" w:sz="4" w:space="0" w:color="auto"/>
              <w:bottom w:val="single" w:sz="4" w:space="0" w:color="auto"/>
              <w:right w:val="single" w:sz="4" w:space="0" w:color="auto"/>
            </w:tcBorders>
          </w:tcPr>
          <w:p w14:paraId="16CE291D" w14:textId="7CB3CFCD" w:rsidR="00E2027F" w:rsidRPr="00E2027F" w:rsidRDefault="00E2027F" w:rsidP="00E2027F">
            <w:pPr>
              <w:jc w:val="both"/>
              <w:rPr>
                <w:rFonts w:ascii="Arial" w:hAnsi="Arial" w:cs="Arial"/>
                <w:sz w:val="22"/>
                <w:szCs w:val="22"/>
              </w:rPr>
            </w:pPr>
            <w:r w:rsidRPr="00E2027F">
              <w:rPr>
                <w:rFonts w:ascii="Arial" w:hAnsi="Arial" w:cs="Arial"/>
                <w:sz w:val="22"/>
                <w:szCs w:val="22"/>
              </w:rPr>
              <w:t>Pirkimo sąlygų techninės specifikacijos 8 lentelės 6 punkte; 9 lentelės 6 ir 8 punkte; 10 lentelės 5 ir 7 punkte; 14 lentelės 1 punkte; 15 lentelės 1 punkte yra nurodyti funkciniai/ pritaikomumo reikalavimai gaminiams, kurių gamintojai nenurodo savo techniniuose dokumentuose. Prašome patvirtinti, kad Perkančiajai organizacijai bus priimtinas raštiškas Tiekėjo patvirtinimas šiems funkciniams/ pritaikomumo reikalavimams pagrįsti.</w:t>
            </w:r>
          </w:p>
        </w:tc>
        <w:tc>
          <w:tcPr>
            <w:tcW w:w="4536" w:type="dxa"/>
            <w:tcBorders>
              <w:top w:val="single" w:sz="4" w:space="0" w:color="auto"/>
              <w:left w:val="single" w:sz="4" w:space="0" w:color="auto"/>
              <w:bottom w:val="single" w:sz="4" w:space="0" w:color="auto"/>
              <w:right w:val="single" w:sz="4" w:space="0" w:color="auto"/>
            </w:tcBorders>
          </w:tcPr>
          <w:p w14:paraId="7E0BEDDC" w14:textId="6C05D8BC" w:rsidR="00E2027F" w:rsidRPr="008A217C" w:rsidRDefault="009F6593" w:rsidP="00BF3E45">
            <w:pPr>
              <w:pStyle w:val="NormalWeb"/>
              <w:spacing w:before="0" w:beforeAutospacing="0" w:after="0" w:afterAutospacing="0"/>
              <w:jc w:val="both"/>
              <w:rPr>
                <w:rFonts w:ascii="Arial" w:hAnsi="Arial" w:cs="Arial"/>
                <w:color w:val="000000" w:themeColor="text1"/>
                <w:sz w:val="22"/>
                <w:szCs w:val="22"/>
                <w:lang w:val="lt-LT" w:eastAsia="ar-SA"/>
              </w:rPr>
            </w:pPr>
            <w:r>
              <w:rPr>
                <w:rFonts w:ascii="Arial" w:hAnsi="Arial" w:cs="Arial"/>
                <w:color w:val="000000" w:themeColor="text1"/>
                <w:sz w:val="22"/>
                <w:szCs w:val="22"/>
                <w:lang w:val="lt-LT" w:eastAsia="ar-SA"/>
              </w:rPr>
              <w:t>Taip, priimtinas</w:t>
            </w:r>
            <w:r w:rsidR="008A217C">
              <w:rPr>
                <w:rFonts w:ascii="Arial" w:hAnsi="Arial" w:cs="Arial"/>
                <w:color w:val="000000" w:themeColor="text1"/>
                <w:sz w:val="22"/>
                <w:szCs w:val="22"/>
                <w:lang w:val="lt-LT" w:eastAsia="ar-SA"/>
              </w:rPr>
              <w:t xml:space="preserve"> </w:t>
            </w:r>
            <w:r w:rsidR="008A217C" w:rsidRPr="008A217C">
              <w:rPr>
                <w:rFonts w:ascii="Arial" w:hAnsi="Arial" w:cs="Arial"/>
                <w:sz w:val="22"/>
                <w:szCs w:val="22"/>
                <w:lang w:val="lt-LT"/>
              </w:rPr>
              <w:t xml:space="preserve">raštiškas Tiekėjo patvirtinimas </w:t>
            </w:r>
            <w:r w:rsidR="00EB1146">
              <w:rPr>
                <w:rFonts w:ascii="Arial" w:hAnsi="Arial" w:cs="Arial"/>
                <w:sz w:val="22"/>
                <w:szCs w:val="22"/>
                <w:lang w:val="lt-LT"/>
              </w:rPr>
              <w:t>išvardintiems</w:t>
            </w:r>
            <w:r w:rsidR="008A217C" w:rsidRPr="008A217C">
              <w:rPr>
                <w:rFonts w:ascii="Arial" w:hAnsi="Arial" w:cs="Arial"/>
                <w:sz w:val="22"/>
                <w:szCs w:val="22"/>
                <w:lang w:val="lt-LT"/>
              </w:rPr>
              <w:t xml:space="preserve"> funkciniams/ pritaikomumo reikalavimams pagrįsti</w:t>
            </w:r>
            <w:r w:rsidR="00907F80">
              <w:rPr>
                <w:rFonts w:ascii="Arial" w:hAnsi="Arial" w:cs="Arial"/>
                <w:sz w:val="22"/>
                <w:szCs w:val="22"/>
                <w:lang w:val="lt-LT"/>
              </w:rPr>
              <w:t xml:space="preserve">, nes nurodytus reikalavimus </w:t>
            </w:r>
            <w:r w:rsidR="00D920B9">
              <w:rPr>
                <w:rFonts w:ascii="Arial" w:hAnsi="Arial" w:cs="Arial"/>
                <w:sz w:val="22"/>
                <w:szCs w:val="22"/>
                <w:lang w:val="lt-LT"/>
              </w:rPr>
              <w:t>įgyvendins</w:t>
            </w:r>
            <w:r w:rsidR="00907F80">
              <w:rPr>
                <w:rFonts w:ascii="Arial" w:hAnsi="Arial" w:cs="Arial"/>
                <w:sz w:val="22"/>
                <w:szCs w:val="22"/>
                <w:lang w:val="lt-LT"/>
              </w:rPr>
              <w:t xml:space="preserve"> tiekėjas, o ne gamintojas.</w:t>
            </w:r>
          </w:p>
        </w:tc>
      </w:tr>
      <w:tr w:rsidR="00E2027F" w:rsidRPr="007F4F2E" w14:paraId="1865EE59" w14:textId="77777777" w:rsidTr="00B2757E">
        <w:tc>
          <w:tcPr>
            <w:tcW w:w="562" w:type="dxa"/>
            <w:tcBorders>
              <w:top w:val="single" w:sz="4" w:space="0" w:color="auto"/>
              <w:left w:val="single" w:sz="4" w:space="0" w:color="auto"/>
              <w:bottom w:val="single" w:sz="4" w:space="0" w:color="auto"/>
              <w:right w:val="single" w:sz="4" w:space="0" w:color="auto"/>
            </w:tcBorders>
          </w:tcPr>
          <w:p w14:paraId="4EAB154F" w14:textId="4CC8ED75" w:rsidR="00E2027F" w:rsidRDefault="00E2027F" w:rsidP="00D2460C">
            <w:pPr>
              <w:spacing w:line="276" w:lineRule="auto"/>
              <w:jc w:val="center"/>
              <w:rPr>
                <w:rFonts w:ascii="Arial" w:hAnsi="Arial" w:cs="Arial"/>
                <w:sz w:val="22"/>
                <w:szCs w:val="22"/>
              </w:rPr>
            </w:pPr>
            <w:r>
              <w:rPr>
                <w:rFonts w:ascii="Arial" w:hAnsi="Arial" w:cs="Arial"/>
                <w:sz w:val="22"/>
                <w:szCs w:val="22"/>
              </w:rPr>
              <w:t>8.</w:t>
            </w:r>
          </w:p>
        </w:tc>
        <w:tc>
          <w:tcPr>
            <w:tcW w:w="4962" w:type="dxa"/>
            <w:tcBorders>
              <w:top w:val="single" w:sz="4" w:space="0" w:color="auto"/>
              <w:left w:val="single" w:sz="4" w:space="0" w:color="auto"/>
              <w:bottom w:val="single" w:sz="4" w:space="0" w:color="auto"/>
              <w:right w:val="single" w:sz="4" w:space="0" w:color="auto"/>
            </w:tcBorders>
          </w:tcPr>
          <w:p w14:paraId="145D64A6" w14:textId="7FB13993" w:rsidR="00E2027F" w:rsidRPr="00E2027F" w:rsidRDefault="00E45681" w:rsidP="00E45681">
            <w:pPr>
              <w:jc w:val="both"/>
              <w:rPr>
                <w:rFonts w:ascii="Arial" w:hAnsi="Arial" w:cs="Arial"/>
                <w:sz w:val="22"/>
                <w:szCs w:val="22"/>
              </w:rPr>
            </w:pPr>
            <w:r w:rsidRPr="00E45681">
              <w:rPr>
                <w:rFonts w:ascii="Arial" w:hAnsi="Arial" w:cs="Arial"/>
                <w:sz w:val="22"/>
                <w:szCs w:val="22"/>
              </w:rPr>
              <w:t>Pirkimo sąlygų techninės specifikacijos 17 lentelėje yra reikalavimas 6V akumuliatorių krovikliui nuo saulės panelės. Mūsų žiniomis, nei vienas eismo intensyvumo skaitiklis tokio kroviklio nenaudoja. Ten kur yra 6V akumuliatoriai, yra naudojami DC/DC keitikliai. Prašome panaikinti arba patikslinti reikalavimą dėl šio įrenginio.</w:t>
            </w:r>
          </w:p>
        </w:tc>
        <w:tc>
          <w:tcPr>
            <w:tcW w:w="4536" w:type="dxa"/>
            <w:tcBorders>
              <w:top w:val="single" w:sz="4" w:space="0" w:color="auto"/>
              <w:left w:val="single" w:sz="4" w:space="0" w:color="auto"/>
              <w:bottom w:val="single" w:sz="4" w:space="0" w:color="auto"/>
              <w:right w:val="single" w:sz="4" w:space="0" w:color="auto"/>
            </w:tcBorders>
          </w:tcPr>
          <w:p w14:paraId="5DEAEBD3" w14:textId="51F33739" w:rsidR="00E2027F" w:rsidRDefault="004331E6" w:rsidP="00BF3E45">
            <w:pPr>
              <w:pStyle w:val="NormalWeb"/>
              <w:spacing w:before="0" w:beforeAutospacing="0" w:after="0" w:afterAutospacing="0"/>
              <w:jc w:val="both"/>
              <w:rPr>
                <w:rFonts w:ascii="Arial" w:hAnsi="Arial" w:cs="Arial"/>
                <w:color w:val="000000" w:themeColor="text1"/>
                <w:sz w:val="22"/>
                <w:szCs w:val="22"/>
                <w:lang w:val="lt-LT" w:eastAsia="ar-SA"/>
              </w:rPr>
            </w:pPr>
            <w:r>
              <w:rPr>
                <w:rFonts w:ascii="Arial" w:hAnsi="Arial" w:cs="Arial"/>
                <w:color w:val="000000" w:themeColor="text1"/>
                <w:sz w:val="22"/>
                <w:szCs w:val="22"/>
                <w:lang w:val="lt-LT" w:eastAsia="ar-SA"/>
              </w:rPr>
              <w:t xml:space="preserve">AB „Via Lietuva“ savo žinioje turi </w:t>
            </w:r>
            <w:proofErr w:type="spellStart"/>
            <w:r>
              <w:rPr>
                <w:rFonts w:ascii="Arial" w:hAnsi="Arial" w:cs="Arial"/>
                <w:color w:val="000000" w:themeColor="text1"/>
                <w:sz w:val="22"/>
                <w:szCs w:val="22"/>
                <w:lang w:val="lt-LT" w:eastAsia="ar-SA"/>
              </w:rPr>
              <w:t>Black</w:t>
            </w:r>
            <w:proofErr w:type="spellEnd"/>
            <w:r>
              <w:rPr>
                <w:rFonts w:ascii="Arial" w:hAnsi="Arial" w:cs="Arial"/>
                <w:color w:val="000000" w:themeColor="text1"/>
                <w:sz w:val="22"/>
                <w:szCs w:val="22"/>
                <w:lang w:val="lt-LT" w:eastAsia="ar-SA"/>
              </w:rPr>
              <w:t xml:space="preserve"> </w:t>
            </w:r>
            <w:proofErr w:type="spellStart"/>
            <w:r>
              <w:rPr>
                <w:rFonts w:ascii="Arial" w:hAnsi="Arial" w:cs="Arial"/>
                <w:color w:val="000000" w:themeColor="text1"/>
                <w:sz w:val="22"/>
                <w:szCs w:val="22"/>
                <w:lang w:val="lt-LT" w:eastAsia="ar-SA"/>
              </w:rPr>
              <w:t>Cat</w:t>
            </w:r>
            <w:proofErr w:type="spellEnd"/>
            <w:r>
              <w:rPr>
                <w:rFonts w:ascii="Arial" w:hAnsi="Arial" w:cs="Arial"/>
                <w:color w:val="000000" w:themeColor="text1"/>
                <w:sz w:val="22"/>
                <w:szCs w:val="22"/>
                <w:lang w:val="lt-LT" w:eastAsia="ar-SA"/>
              </w:rPr>
              <w:t xml:space="preserve"> </w:t>
            </w:r>
            <w:proofErr w:type="spellStart"/>
            <w:r>
              <w:rPr>
                <w:rFonts w:ascii="Arial" w:hAnsi="Arial" w:cs="Arial"/>
                <w:color w:val="000000" w:themeColor="text1"/>
                <w:sz w:val="22"/>
                <w:szCs w:val="22"/>
                <w:lang w:val="lt-LT" w:eastAsia="ar-SA"/>
              </w:rPr>
              <w:t>Compact</w:t>
            </w:r>
            <w:proofErr w:type="spellEnd"/>
            <w:r>
              <w:rPr>
                <w:rFonts w:ascii="Arial" w:hAnsi="Arial" w:cs="Arial"/>
                <w:color w:val="000000" w:themeColor="text1"/>
                <w:sz w:val="22"/>
                <w:szCs w:val="22"/>
                <w:lang w:val="lt-LT" w:eastAsia="ar-SA"/>
              </w:rPr>
              <w:t xml:space="preserve"> </w:t>
            </w:r>
            <w:r w:rsidR="00DA3B02">
              <w:rPr>
                <w:rFonts w:ascii="Arial" w:hAnsi="Arial" w:cs="Arial"/>
                <w:color w:val="000000" w:themeColor="text1"/>
                <w:sz w:val="22"/>
                <w:szCs w:val="22"/>
                <w:lang w:val="lt-LT" w:eastAsia="ar-SA"/>
              </w:rPr>
              <w:t xml:space="preserve">bei </w:t>
            </w:r>
            <w:proofErr w:type="spellStart"/>
            <w:r w:rsidR="00DA3B02">
              <w:rPr>
                <w:rFonts w:ascii="Arial" w:hAnsi="Arial" w:cs="Arial"/>
                <w:color w:val="000000" w:themeColor="text1"/>
                <w:sz w:val="22"/>
                <w:szCs w:val="22"/>
                <w:lang w:val="lt-LT" w:eastAsia="ar-SA"/>
              </w:rPr>
              <w:t>Marks</w:t>
            </w:r>
            <w:r w:rsidR="004A3319">
              <w:rPr>
                <w:rFonts w:ascii="Arial" w:hAnsi="Arial" w:cs="Arial"/>
                <w:color w:val="000000" w:themeColor="text1"/>
                <w:sz w:val="22"/>
                <w:szCs w:val="22"/>
                <w:lang w:val="lt-LT" w:eastAsia="ar-SA"/>
              </w:rPr>
              <w:t>man</w:t>
            </w:r>
            <w:proofErr w:type="spellEnd"/>
            <w:r w:rsidR="004A3319">
              <w:rPr>
                <w:rFonts w:ascii="Arial" w:hAnsi="Arial" w:cs="Arial"/>
                <w:color w:val="000000" w:themeColor="text1"/>
                <w:sz w:val="22"/>
                <w:szCs w:val="22"/>
                <w:lang w:val="lt-LT" w:eastAsia="ar-SA"/>
              </w:rPr>
              <w:t xml:space="preserve"> M660 </w:t>
            </w:r>
            <w:r>
              <w:rPr>
                <w:rFonts w:ascii="Arial" w:hAnsi="Arial" w:cs="Arial"/>
                <w:color w:val="000000" w:themeColor="text1"/>
                <w:sz w:val="22"/>
                <w:szCs w:val="22"/>
                <w:lang w:val="lt-LT" w:eastAsia="ar-SA"/>
              </w:rPr>
              <w:t>skaitiklius, kurie maitinami nuo 6 V akumuliatorių baterijos, kuri kraunama  nuo 12 V saulės panelės.</w:t>
            </w:r>
            <w:r w:rsidR="008A217C">
              <w:rPr>
                <w:rFonts w:ascii="Arial" w:hAnsi="Arial" w:cs="Arial"/>
                <w:color w:val="000000" w:themeColor="text1"/>
                <w:sz w:val="22"/>
                <w:szCs w:val="22"/>
                <w:lang w:val="lt-LT" w:eastAsia="ar-SA"/>
              </w:rPr>
              <w:t xml:space="preserve"> </w:t>
            </w:r>
            <w:r w:rsidR="00C20609">
              <w:rPr>
                <w:rFonts w:ascii="Arial" w:hAnsi="Arial" w:cs="Arial"/>
                <w:color w:val="000000" w:themeColor="text1"/>
                <w:sz w:val="22"/>
                <w:szCs w:val="22"/>
                <w:lang w:val="lt-LT" w:eastAsia="ar-SA"/>
              </w:rPr>
              <w:t xml:space="preserve">Šių akumuliatorių </w:t>
            </w:r>
            <w:r w:rsidR="004A3319">
              <w:rPr>
                <w:rFonts w:ascii="Arial" w:hAnsi="Arial" w:cs="Arial"/>
                <w:color w:val="000000" w:themeColor="text1"/>
                <w:sz w:val="22"/>
                <w:szCs w:val="22"/>
                <w:lang w:val="lt-LT" w:eastAsia="ar-SA"/>
              </w:rPr>
              <w:t>krovimui</w:t>
            </w:r>
            <w:r w:rsidR="00C20609">
              <w:rPr>
                <w:rFonts w:ascii="Arial" w:hAnsi="Arial" w:cs="Arial"/>
                <w:color w:val="000000" w:themeColor="text1"/>
                <w:sz w:val="22"/>
                <w:szCs w:val="22"/>
                <w:lang w:val="lt-LT" w:eastAsia="ar-SA"/>
              </w:rPr>
              <w:t xml:space="preserve"> naudojami </w:t>
            </w:r>
            <w:r w:rsidR="00D920B9">
              <w:rPr>
                <w:rFonts w:ascii="Arial" w:hAnsi="Arial" w:cs="Arial"/>
                <w:color w:val="000000" w:themeColor="text1"/>
                <w:sz w:val="22"/>
                <w:szCs w:val="22"/>
                <w:lang w:val="lt-LT" w:eastAsia="ar-SA"/>
              </w:rPr>
              <w:t xml:space="preserve">minėti </w:t>
            </w:r>
            <w:r w:rsidR="00A83721">
              <w:rPr>
                <w:rFonts w:ascii="Arial" w:hAnsi="Arial" w:cs="Arial"/>
                <w:color w:val="000000" w:themeColor="text1"/>
                <w:sz w:val="22"/>
                <w:szCs w:val="22"/>
                <w:lang w:val="lt-LT" w:eastAsia="ar-SA"/>
              </w:rPr>
              <w:t>krovikliai</w:t>
            </w:r>
            <w:r w:rsidR="00D920B9">
              <w:rPr>
                <w:rFonts w:ascii="Arial" w:hAnsi="Arial" w:cs="Arial"/>
                <w:color w:val="000000" w:themeColor="text1"/>
                <w:sz w:val="22"/>
                <w:szCs w:val="22"/>
                <w:lang w:val="lt-LT" w:eastAsia="ar-SA"/>
              </w:rPr>
              <w:t>.</w:t>
            </w:r>
          </w:p>
        </w:tc>
      </w:tr>
      <w:tr w:rsidR="00E45681" w:rsidRPr="007F4F2E" w14:paraId="15758214" w14:textId="77777777" w:rsidTr="00B2757E">
        <w:tc>
          <w:tcPr>
            <w:tcW w:w="562" w:type="dxa"/>
            <w:tcBorders>
              <w:top w:val="single" w:sz="4" w:space="0" w:color="auto"/>
              <w:left w:val="single" w:sz="4" w:space="0" w:color="auto"/>
              <w:bottom w:val="single" w:sz="4" w:space="0" w:color="auto"/>
              <w:right w:val="single" w:sz="4" w:space="0" w:color="auto"/>
            </w:tcBorders>
          </w:tcPr>
          <w:p w14:paraId="33B8A62C" w14:textId="5F886409" w:rsidR="00E45681" w:rsidRDefault="00E45681" w:rsidP="00D2460C">
            <w:pPr>
              <w:spacing w:line="276" w:lineRule="auto"/>
              <w:jc w:val="center"/>
              <w:rPr>
                <w:rFonts w:ascii="Arial" w:hAnsi="Arial" w:cs="Arial"/>
                <w:sz w:val="22"/>
                <w:szCs w:val="22"/>
              </w:rPr>
            </w:pPr>
            <w:r>
              <w:rPr>
                <w:rFonts w:ascii="Arial" w:hAnsi="Arial" w:cs="Arial"/>
                <w:sz w:val="22"/>
                <w:szCs w:val="22"/>
              </w:rPr>
              <w:t>9.</w:t>
            </w:r>
          </w:p>
        </w:tc>
        <w:tc>
          <w:tcPr>
            <w:tcW w:w="4962" w:type="dxa"/>
            <w:tcBorders>
              <w:top w:val="single" w:sz="4" w:space="0" w:color="auto"/>
              <w:left w:val="single" w:sz="4" w:space="0" w:color="auto"/>
              <w:bottom w:val="single" w:sz="4" w:space="0" w:color="auto"/>
              <w:right w:val="single" w:sz="4" w:space="0" w:color="auto"/>
            </w:tcBorders>
          </w:tcPr>
          <w:p w14:paraId="4DCBA779" w14:textId="1DFC644F" w:rsidR="00E45681" w:rsidRPr="00E95791" w:rsidRDefault="00E45681" w:rsidP="00E45681">
            <w:pPr>
              <w:jc w:val="both"/>
              <w:rPr>
                <w:rFonts w:ascii="Arial" w:hAnsi="Arial" w:cs="Arial"/>
                <w:color w:val="EE0000"/>
                <w:sz w:val="22"/>
                <w:szCs w:val="22"/>
              </w:rPr>
            </w:pPr>
            <w:r w:rsidRPr="00EB478A">
              <w:rPr>
                <w:rFonts w:ascii="Arial" w:hAnsi="Arial" w:cs="Arial"/>
                <w:sz w:val="22"/>
                <w:szCs w:val="22"/>
              </w:rPr>
              <w:t xml:space="preserve">Pirkimo sąlygų techninės specifikacijos 19 lentelėje reikalaujami spintos matmenys 400x500x210 (+ 15proc) yra per maži, kadangi esami </w:t>
            </w:r>
            <w:proofErr w:type="spellStart"/>
            <w:r w:rsidRPr="00EB478A">
              <w:rPr>
                <w:rFonts w:ascii="Arial" w:hAnsi="Arial" w:cs="Arial"/>
                <w:sz w:val="22"/>
                <w:szCs w:val="22"/>
              </w:rPr>
              <w:t>Black</w:t>
            </w:r>
            <w:proofErr w:type="spellEnd"/>
            <w:r w:rsidRPr="00EB478A">
              <w:rPr>
                <w:rFonts w:ascii="Arial" w:hAnsi="Arial" w:cs="Arial"/>
                <w:sz w:val="22"/>
                <w:szCs w:val="22"/>
              </w:rPr>
              <w:t xml:space="preserve"> </w:t>
            </w:r>
            <w:proofErr w:type="spellStart"/>
            <w:r w:rsidRPr="00EB478A">
              <w:rPr>
                <w:rFonts w:ascii="Arial" w:hAnsi="Arial" w:cs="Arial"/>
                <w:sz w:val="22"/>
                <w:szCs w:val="22"/>
              </w:rPr>
              <w:t>Cat</w:t>
            </w:r>
            <w:proofErr w:type="spellEnd"/>
            <w:r w:rsidRPr="00EB478A">
              <w:rPr>
                <w:rFonts w:ascii="Arial" w:hAnsi="Arial" w:cs="Arial"/>
                <w:sz w:val="22"/>
                <w:szCs w:val="22"/>
              </w:rPr>
              <w:t xml:space="preserve"> skaitikliai arba alternatyvūs gaminiai su kita papildoma įranga netilps į nurodyto dydžio spintelę. Prašome padidinti reikalaujamus spintelės matmenys iki 600x600x210.</w:t>
            </w:r>
          </w:p>
        </w:tc>
        <w:tc>
          <w:tcPr>
            <w:tcW w:w="4536" w:type="dxa"/>
            <w:tcBorders>
              <w:top w:val="single" w:sz="4" w:space="0" w:color="auto"/>
              <w:left w:val="single" w:sz="4" w:space="0" w:color="auto"/>
              <w:bottom w:val="single" w:sz="4" w:space="0" w:color="auto"/>
              <w:right w:val="single" w:sz="4" w:space="0" w:color="auto"/>
            </w:tcBorders>
          </w:tcPr>
          <w:p w14:paraId="18E49D5C" w14:textId="7D083058" w:rsidR="00E45681" w:rsidRPr="00100438" w:rsidRDefault="00B00A68" w:rsidP="00BF3E45">
            <w:pPr>
              <w:pStyle w:val="NormalWeb"/>
              <w:spacing w:before="0" w:beforeAutospacing="0" w:after="0" w:afterAutospacing="0"/>
              <w:jc w:val="both"/>
              <w:rPr>
                <w:rFonts w:ascii="Arial" w:hAnsi="Arial" w:cs="Arial"/>
                <w:sz w:val="22"/>
                <w:szCs w:val="22"/>
                <w:lang w:val="lt-LT" w:eastAsia="ar-SA"/>
              </w:rPr>
            </w:pPr>
            <w:r w:rsidRPr="00100438">
              <w:rPr>
                <w:rFonts w:ascii="Arial" w:hAnsi="Arial" w:cs="Arial"/>
                <w:sz w:val="22"/>
                <w:szCs w:val="22"/>
                <w:lang w:val="lt-LT" w:eastAsia="ar-SA"/>
              </w:rPr>
              <w:t xml:space="preserve">Perkančioji organizacija aprašytą įrangos spintą naudotų </w:t>
            </w:r>
            <w:r w:rsidR="00BD16CC" w:rsidRPr="00100438">
              <w:rPr>
                <w:rFonts w:ascii="Arial" w:hAnsi="Arial" w:cs="Arial"/>
                <w:sz w:val="22"/>
                <w:szCs w:val="22"/>
                <w:lang w:val="lt-LT" w:eastAsia="ar-SA"/>
              </w:rPr>
              <w:t xml:space="preserve">radarinių skaitiklių </w:t>
            </w:r>
            <w:proofErr w:type="spellStart"/>
            <w:r w:rsidR="00BD16CC" w:rsidRPr="00100438">
              <w:rPr>
                <w:rFonts w:ascii="Arial" w:hAnsi="Arial" w:cs="Arial"/>
                <w:sz w:val="22"/>
                <w:szCs w:val="22"/>
                <w:lang w:val="lt-LT" w:eastAsia="ar-SA"/>
              </w:rPr>
              <w:t>Black</w:t>
            </w:r>
            <w:proofErr w:type="spellEnd"/>
            <w:r w:rsidR="00BD16CC" w:rsidRPr="00100438">
              <w:rPr>
                <w:rFonts w:ascii="Arial" w:hAnsi="Arial" w:cs="Arial"/>
                <w:sz w:val="22"/>
                <w:szCs w:val="22"/>
                <w:lang w:val="lt-LT" w:eastAsia="ar-SA"/>
              </w:rPr>
              <w:t xml:space="preserve"> </w:t>
            </w:r>
            <w:proofErr w:type="spellStart"/>
            <w:r w:rsidR="00BD16CC" w:rsidRPr="00100438">
              <w:rPr>
                <w:rFonts w:ascii="Arial" w:hAnsi="Arial" w:cs="Arial"/>
                <w:sz w:val="22"/>
                <w:szCs w:val="22"/>
                <w:lang w:val="lt-LT" w:eastAsia="ar-SA"/>
              </w:rPr>
              <w:t>Cat</w:t>
            </w:r>
            <w:proofErr w:type="spellEnd"/>
            <w:r w:rsidR="00BD16CC" w:rsidRPr="00100438">
              <w:rPr>
                <w:rFonts w:ascii="Arial" w:hAnsi="Arial" w:cs="Arial"/>
                <w:sz w:val="22"/>
                <w:szCs w:val="22"/>
                <w:lang w:val="lt-LT" w:eastAsia="ar-SA"/>
              </w:rPr>
              <w:t xml:space="preserve"> </w:t>
            </w:r>
            <w:proofErr w:type="spellStart"/>
            <w:r w:rsidR="00BD16CC" w:rsidRPr="00100438">
              <w:rPr>
                <w:rFonts w:ascii="Arial" w:hAnsi="Arial" w:cs="Arial"/>
                <w:sz w:val="22"/>
                <w:szCs w:val="22"/>
                <w:lang w:val="lt-LT" w:eastAsia="ar-SA"/>
              </w:rPr>
              <w:t>radar</w:t>
            </w:r>
            <w:proofErr w:type="spellEnd"/>
            <w:r w:rsidR="00BD16CC" w:rsidRPr="00100438">
              <w:rPr>
                <w:rFonts w:ascii="Arial" w:hAnsi="Arial" w:cs="Arial"/>
                <w:sz w:val="22"/>
                <w:szCs w:val="22"/>
                <w:lang w:val="lt-LT" w:eastAsia="ar-SA"/>
              </w:rPr>
              <w:t xml:space="preserve"> </w:t>
            </w:r>
            <w:r w:rsidR="00C477E9" w:rsidRPr="00100438">
              <w:rPr>
                <w:rFonts w:ascii="Arial" w:hAnsi="Arial" w:cs="Arial"/>
                <w:sz w:val="22"/>
                <w:szCs w:val="22"/>
                <w:lang w:val="lt-LT" w:eastAsia="ar-SA"/>
              </w:rPr>
              <w:t xml:space="preserve">esamoms </w:t>
            </w:r>
            <w:r w:rsidR="00BD16CC" w:rsidRPr="00100438">
              <w:rPr>
                <w:rFonts w:ascii="Arial" w:hAnsi="Arial" w:cs="Arial"/>
                <w:sz w:val="22"/>
                <w:szCs w:val="22"/>
                <w:lang w:val="lt-LT" w:eastAsia="ar-SA"/>
              </w:rPr>
              <w:t>spintoms pakeisti.</w:t>
            </w:r>
            <w:r w:rsidR="00C477E9" w:rsidRPr="00100438">
              <w:rPr>
                <w:rFonts w:ascii="Arial" w:hAnsi="Arial" w:cs="Arial"/>
                <w:sz w:val="22"/>
                <w:szCs w:val="22"/>
                <w:lang w:val="lt-LT" w:eastAsia="ar-SA"/>
              </w:rPr>
              <w:t xml:space="preserve"> Taip pat šios spintos būtų naudojamos naujai diegiamiems </w:t>
            </w:r>
            <w:proofErr w:type="spellStart"/>
            <w:r w:rsidR="00C477E9" w:rsidRPr="00100438">
              <w:rPr>
                <w:rFonts w:ascii="Arial" w:hAnsi="Arial" w:cs="Arial"/>
                <w:sz w:val="22"/>
                <w:szCs w:val="22"/>
                <w:lang w:val="lt-LT" w:eastAsia="ar-SA"/>
              </w:rPr>
              <w:t>Smart</w:t>
            </w:r>
            <w:proofErr w:type="spellEnd"/>
            <w:r w:rsidR="00C477E9" w:rsidRPr="00100438">
              <w:rPr>
                <w:rFonts w:ascii="Arial" w:hAnsi="Arial" w:cs="Arial"/>
                <w:sz w:val="22"/>
                <w:szCs w:val="22"/>
                <w:lang w:val="lt-LT" w:eastAsia="ar-SA"/>
              </w:rPr>
              <w:t xml:space="preserve"> </w:t>
            </w:r>
            <w:proofErr w:type="spellStart"/>
            <w:r w:rsidR="00C477E9" w:rsidRPr="00100438">
              <w:rPr>
                <w:rFonts w:ascii="Arial" w:hAnsi="Arial" w:cs="Arial"/>
                <w:sz w:val="22"/>
                <w:szCs w:val="22"/>
                <w:lang w:val="lt-LT" w:eastAsia="ar-SA"/>
              </w:rPr>
              <w:t>Micro</w:t>
            </w:r>
            <w:proofErr w:type="spellEnd"/>
            <w:r w:rsidR="00C477E9" w:rsidRPr="00100438">
              <w:rPr>
                <w:rFonts w:ascii="Arial" w:hAnsi="Arial" w:cs="Arial"/>
                <w:sz w:val="22"/>
                <w:szCs w:val="22"/>
                <w:lang w:val="lt-LT" w:eastAsia="ar-SA"/>
              </w:rPr>
              <w:t xml:space="preserve"> skaitikliams</w:t>
            </w:r>
            <w:r w:rsidR="00736B09" w:rsidRPr="00100438">
              <w:rPr>
                <w:rFonts w:ascii="Arial" w:hAnsi="Arial" w:cs="Arial"/>
                <w:sz w:val="22"/>
                <w:szCs w:val="22"/>
                <w:lang w:val="lt-LT" w:eastAsia="ar-SA"/>
              </w:rPr>
              <w:t xml:space="preserve">, </w:t>
            </w:r>
            <w:r w:rsidR="00795562" w:rsidRPr="00100438">
              <w:rPr>
                <w:rFonts w:ascii="Arial" w:hAnsi="Arial" w:cs="Arial"/>
                <w:sz w:val="22"/>
                <w:szCs w:val="22"/>
                <w:lang w:val="lt-LT" w:eastAsia="ar-SA"/>
              </w:rPr>
              <w:t>kuriuos perkančioji organizacija turi sandėlyje</w:t>
            </w:r>
            <w:r w:rsidR="00C477E9" w:rsidRPr="00100438">
              <w:rPr>
                <w:rFonts w:ascii="Arial" w:hAnsi="Arial" w:cs="Arial"/>
                <w:sz w:val="22"/>
                <w:szCs w:val="22"/>
                <w:lang w:val="lt-LT" w:eastAsia="ar-SA"/>
              </w:rPr>
              <w:t>.</w:t>
            </w:r>
            <w:r w:rsidR="00C96CB0" w:rsidRPr="00100438">
              <w:rPr>
                <w:rFonts w:ascii="Arial" w:hAnsi="Arial" w:cs="Arial"/>
                <w:sz w:val="22"/>
                <w:szCs w:val="22"/>
                <w:lang w:val="lt-LT" w:eastAsia="ar-SA"/>
              </w:rPr>
              <w:t xml:space="preserve"> Šiuo metu naudojamų </w:t>
            </w:r>
            <w:proofErr w:type="spellStart"/>
            <w:r w:rsidR="00C96CB0" w:rsidRPr="00100438">
              <w:rPr>
                <w:rFonts w:ascii="Arial" w:hAnsi="Arial" w:cs="Arial"/>
                <w:sz w:val="22"/>
                <w:szCs w:val="22"/>
                <w:lang w:val="lt-LT" w:eastAsia="ar-SA"/>
              </w:rPr>
              <w:t>Black</w:t>
            </w:r>
            <w:proofErr w:type="spellEnd"/>
            <w:r w:rsidR="00C96CB0" w:rsidRPr="00100438">
              <w:rPr>
                <w:rFonts w:ascii="Arial" w:hAnsi="Arial" w:cs="Arial"/>
                <w:sz w:val="22"/>
                <w:szCs w:val="22"/>
                <w:lang w:val="lt-LT" w:eastAsia="ar-SA"/>
              </w:rPr>
              <w:t xml:space="preserve"> </w:t>
            </w:r>
            <w:proofErr w:type="spellStart"/>
            <w:r w:rsidR="00C96CB0" w:rsidRPr="00100438">
              <w:rPr>
                <w:rFonts w:ascii="Arial" w:hAnsi="Arial" w:cs="Arial"/>
                <w:sz w:val="22"/>
                <w:szCs w:val="22"/>
                <w:lang w:val="lt-LT" w:eastAsia="ar-SA"/>
              </w:rPr>
              <w:t>Cat</w:t>
            </w:r>
            <w:proofErr w:type="spellEnd"/>
            <w:r w:rsidR="00C96CB0" w:rsidRPr="00100438">
              <w:rPr>
                <w:rFonts w:ascii="Arial" w:hAnsi="Arial" w:cs="Arial"/>
                <w:sz w:val="22"/>
                <w:szCs w:val="22"/>
                <w:lang w:val="lt-LT" w:eastAsia="ar-SA"/>
              </w:rPr>
              <w:t xml:space="preserve"> </w:t>
            </w:r>
            <w:proofErr w:type="spellStart"/>
            <w:r w:rsidR="00C96CB0" w:rsidRPr="00100438">
              <w:rPr>
                <w:rFonts w:ascii="Arial" w:hAnsi="Arial" w:cs="Arial"/>
                <w:sz w:val="22"/>
                <w:szCs w:val="22"/>
                <w:lang w:val="lt-LT" w:eastAsia="ar-SA"/>
              </w:rPr>
              <w:t>radar</w:t>
            </w:r>
            <w:proofErr w:type="spellEnd"/>
            <w:r w:rsidR="00C96CB0" w:rsidRPr="00100438">
              <w:rPr>
                <w:rFonts w:ascii="Arial" w:hAnsi="Arial" w:cs="Arial"/>
                <w:sz w:val="22"/>
                <w:szCs w:val="22"/>
                <w:lang w:val="lt-LT" w:eastAsia="ar-SA"/>
              </w:rPr>
              <w:t xml:space="preserve"> spintų matmenys </w:t>
            </w:r>
            <w:r w:rsidR="00F54D25" w:rsidRPr="00100438">
              <w:rPr>
                <w:rFonts w:ascii="Arial" w:hAnsi="Arial" w:cs="Arial"/>
                <w:sz w:val="22"/>
                <w:szCs w:val="22"/>
                <w:lang w:val="lt-LT" w:eastAsia="ar-SA"/>
              </w:rPr>
              <w:t>yra 400x500x210</w:t>
            </w:r>
            <w:r w:rsidR="008C737A" w:rsidRPr="00100438">
              <w:rPr>
                <w:rFonts w:ascii="Arial" w:hAnsi="Arial" w:cs="Arial"/>
                <w:sz w:val="22"/>
                <w:szCs w:val="22"/>
                <w:lang w:val="lt-LT" w:eastAsia="ar-SA"/>
              </w:rPr>
              <w:t xml:space="preserve">, o radarinių skaitiklių </w:t>
            </w:r>
            <w:proofErr w:type="spellStart"/>
            <w:r w:rsidR="008C737A" w:rsidRPr="00100438">
              <w:rPr>
                <w:rFonts w:ascii="Arial" w:hAnsi="Arial" w:cs="Arial"/>
                <w:sz w:val="22"/>
                <w:szCs w:val="22"/>
                <w:lang w:val="lt-LT" w:eastAsia="ar-SA"/>
              </w:rPr>
              <w:t>Smart</w:t>
            </w:r>
            <w:proofErr w:type="spellEnd"/>
            <w:r w:rsidR="008C737A" w:rsidRPr="00100438">
              <w:rPr>
                <w:rFonts w:ascii="Arial" w:hAnsi="Arial" w:cs="Arial"/>
                <w:sz w:val="22"/>
                <w:szCs w:val="22"/>
                <w:lang w:val="lt-LT" w:eastAsia="ar-SA"/>
              </w:rPr>
              <w:t xml:space="preserve"> </w:t>
            </w:r>
            <w:proofErr w:type="spellStart"/>
            <w:r w:rsidR="008C737A" w:rsidRPr="00100438">
              <w:rPr>
                <w:rFonts w:ascii="Arial" w:hAnsi="Arial" w:cs="Arial"/>
                <w:sz w:val="22"/>
                <w:szCs w:val="22"/>
                <w:lang w:val="lt-LT" w:eastAsia="ar-SA"/>
              </w:rPr>
              <w:t>Micro</w:t>
            </w:r>
            <w:proofErr w:type="spellEnd"/>
            <w:r w:rsidR="00F14F31" w:rsidRPr="00100438">
              <w:rPr>
                <w:rFonts w:ascii="Arial" w:hAnsi="Arial" w:cs="Arial"/>
                <w:sz w:val="22"/>
                <w:szCs w:val="22"/>
                <w:lang w:val="lt-LT" w:eastAsia="ar-SA"/>
              </w:rPr>
              <w:t xml:space="preserve"> 400x300x210</w:t>
            </w:r>
            <w:r w:rsidR="00B2072B" w:rsidRPr="00100438">
              <w:rPr>
                <w:rFonts w:ascii="Arial" w:hAnsi="Arial" w:cs="Arial"/>
                <w:sz w:val="22"/>
                <w:szCs w:val="22"/>
                <w:lang w:val="lt-LT" w:eastAsia="ar-SA"/>
              </w:rPr>
              <w:t xml:space="preserve">, todėl didesnių matmenų </w:t>
            </w:r>
            <w:r w:rsidR="00ED1D3F" w:rsidRPr="00100438">
              <w:rPr>
                <w:rFonts w:ascii="Arial" w:hAnsi="Arial" w:cs="Arial"/>
                <w:sz w:val="22"/>
                <w:szCs w:val="22"/>
                <w:lang w:val="lt-LT" w:eastAsia="ar-SA"/>
              </w:rPr>
              <w:t xml:space="preserve">spinta </w:t>
            </w:r>
            <w:r w:rsidR="003B1E6C" w:rsidRPr="00100438">
              <w:rPr>
                <w:rFonts w:ascii="Arial" w:hAnsi="Arial" w:cs="Arial"/>
                <w:sz w:val="22"/>
                <w:szCs w:val="22"/>
                <w:lang w:val="lt-LT" w:eastAsia="ar-SA"/>
              </w:rPr>
              <w:t>nebūtina.</w:t>
            </w:r>
            <w:r w:rsidR="000901B8" w:rsidRPr="00100438">
              <w:rPr>
                <w:rFonts w:ascii="Arial" w:hAnsi="Arial" w:cs="Arial"/>
                <w:sz w:val="22"/>
                <w:szCs w:val="22"/>
                <w:lang w:val="lt-LT" w:eastAsia="ar-SA"/>
              </w:rPr>
              <w:t xml:space="preserve"> Kilpinių skaitiklių dė</w:t>
            </w:r>
            <w:r w:rsidR="00051843" w:rsidRPr="00100438">
              <w:rPr>
                <w:rFonts w:ascii="Arial" w:hAnsi="Arial" w:cs="Arial"/>
                <w:sz w:val="22"/>
                <w:szCs w:val="22"/>
                <w:lang w:val="lt-LT" w:eastAsia="ar-SA"/>
              </w:rPr>
              <w:t>žėse esančios įrangos permontuoti į naujas nenumatoma.</w:t>
            </w:r>
          </w:p>
        </w:tc>
      </w:tr>
      <w:tr w:rsidR="00E45681" w:rsidRPr="007F4F2E" w14:paraId="109B158F" w14:textId="77777777" w:rsidTr="00B2757E">
        <w:tc>
          <w:tcPr>
            <w:tcW w:w="562" w:type="dxa"/>
            <w:tcBorders>
              <w:top w:val="single" w:sz="4" w:space="0" w:color="auto"/>
              <w:left w:val="single" w:sz="4" w:space="0" w:color="auto"/>
              <w:bottom w:val="single" w:sz="4" w:space="0" w:color="auto"/>
              <w:right w:val="single" w:sz="4" w:space="0" w:color="auto"/>
            </w:tcBorders>
          </w:tcPr>
          <w:p w14:paraId="227B9A99" w14:textId="612B6C45" w:rsidR="00E45681" w:rsidRDefault="00E45681" w:rsidP="00D2460C">
            <w:pPr>
              <w:spacing w:line="276" w:lineRule="auto"/>
              <w:jc w:val="center"/>
              <w:rPr>
                <w:rFonts w:ascii="Arial" w:hAnsi="Arial" w:cs="Arial"/>
                <w:sz w:val="22"/>
                <w:szCs w:val="22"/>
              </w:rPr>
            </w:pPr>
            <w:r>
              <w:rPr>
                <w:rFonts w:ascii="Arial" w:hAnsi="Arial" w:cs="Arial"/>
                <w:sz w:val="22"/>
                <w:szCs w:val="22"/>
              </w:rPr>
              <w:t>10.</w:t>
            </w:r>
          </w:p>
        </w:tc>
        <w:tc>
          <w:tcPr>
            <w:tcW w:w="4962" w:type="dxa"/>
            <w:tcBorders>
              <w:top w:val="single" w:sz="4" w:space="0" w:color="auto"/>
              <w:left w:val="single" w:sz="4" w:space="0" w:color="auto"/>
              <w:bottom w:val="single" w:sz="4" w:space="0" w:color="auto"/>
              <w:right w:val="single" w:sz="4" w:space="0" w:color="auto"/>
            </w:tcBorders>
          </w:tcPr>
          <w:p w14:paraId="7AE6953A" w14:textId="4F420098" w:rsidR="00E45681" w:rsidRPr="00E45681" w:rsidRDefault="006F4238" w:rsidP="006F4238">
            <w:pPr>
              <w:jc w:val="both"/>
              <w:rPr>
                <w:rFonts w:ascii="Arial" w:hAnsi="Arial" w:cs="Arial"/>
                <w:sz w:val="22"/>
                <w:szCs w:val="22"/>
              </w:rPr>
            </w:pPr>
            <w:r w:rsidRPr="006F4238">
              <w:rPr>
                <w:rFonts w:ascii="Arial" w:hAnsi="Arial" w:cs="Arial"/>
                <w:sz w:val="22"/>
                <w:szCs w:val="22"/>
              </w:rPr>
              <w:t>Pirkimo sąlygų techninės specifikacijoje ir dokumente „SPS_priedas_Nr.5._Pasiulymo_forma_1_p.o.d.</w:t>
            </w:r>
            <w:r w:rsidRPr="006F4238">
              <w:rPr>
                <w:rFonts w:ascii="Arial" w:hAnsi="Arial" w:cs="Arial"/>
                <w:sz w:val="22"/>
                <w:szCs w:val="22"/>
              </w:rPr>
              <w:lastRenderedPageBreak/>
              <w:t>“ yra nurodyta pagrindinė eismo apskaitos įranga (</w:t>
            </w:r>
            <w:proofErr w:type="spellStart"/>
            <w:r w:rsidRPr="006F4238">
              <w:rPr>
                <w:rFonts w:ascii="Arial" w:hAnsi="Arial" w:cs="Arial"/>
                <w:sz w:val="22"/>
                <w:szCs w:val="22"/>
              </w:rPr>
              <w:t>Black</w:t>
            </w:r>
            <w:proofErr w:type="spellEnd"/>
            <w:r w:rsidRPr="006F4238">
              <w:rPr>
                <w:rFonts w:ascii="Arial" w:hAnsi="Arial" w:cs="Arial"/>
                <w:sz w:val="22"/>
                <w:szCs w:val="22"/>
              </w:rPr>
              <w:t xml:space="preserve"> </w:t>
            </w:r>
            <w:proofErr w:type="spellStart"/>
            <w:r w:rsidRPr="006F4238">
              <w:rPr>
                <w:rFonts w:ascii="Arial" w:hAnsi="Arial" w:cs="Arial"/>
                <w:sz w:val="22"/>
                <w:szCs w:val="22"/>
              </w:rPr>
              <w:t>Cat</w:t>
            </w:r>
            <w:proofErr w:type="spellEnd"/>
            <w:r w:rsidRPr="006F4238">
              <w:rPr>
                <w:rFonts w:ascii="Arial" w:hAnsi="Arial" w:cs="Arial"/>
                <w:sz w:val="22"/>
                <w:szCs w:val="22"/>
              </w:rPr>
              <w:t xml:space="preserve"> skaitiklis arba analogas, </w:t>
            </w:r>
            <w:proofErr w:type="spellStart"/>
            <w:r w:rsidRPr="006F4238">
              <w:rPr>
                <w:rFonts w:ascii="Arial" w:hAnsi="Arial" w:cs="Arial"/>
                <w:sz w:val="22"/>
                <w:szCs w:val="22"/>
              </w:rPr>
              <w:t>smartmicro</w:t>
            </w:r>
            <w:proofErr w:type="spellEnd"/>
            <w:r w:rsidRPr="006F4238">
              <w:rPr>
                <w:rFonts w:ascii="Arial" w:hAnsi="Arial" w:cs="Arial"/>
                <w:sz w:val="22"/>
                <w:szCs w:val="22"/>
              </w:rPr>
              <w:t xml:space="preserve"> radaras) ir įrenginiai (baterijos, saulės modulis ir </w:t>
            </w:r>
            <w:proofErr w:type="spellStart"/>
            <w:r w:rsidRPr="006F4238">
              <w:rPr>
                <w:rFonts w:ascii="Arial" w:hAnsi="Arial" w:cs="Arial"/>
                <w:sz w:val="22"/>
                <w:szCs w:val="22"/>
              </w:rPr>
              <w:t>pnš</w:t>
            </w:r>
            <w:proofErr w:type="spellEnd"/>
            <w:r w:rsidRPr="006F4238">
              <w:rPr>
                <w:rFonts w:ascii="Arial" w:hAnsi="Arial" w:cs="Arial"/>
                <w:sz w:val="22"/>
                <w:szCs w:val="22"/>
              </w:rPr>
              <w:t>.). Prašome nereikalauti Tiekėjo pateikti įrenginių techninius parametrus patvirtinančių dokumentų, būtent dokumente „SPS_priedas_Nr.13._Atitikties_(</w:t>
            </w:r>
            <w:proofErr w:type="spellStart"/>
            <w:r w:rsidRPr="006F4238">
              <w:rPr>
                <w:rFonts w:ascii="Arial" w:hAnsi="Arial" w:cs="Arial"/>
                <w:sz w:val="22"/>
                <w:szCs w:val="22"/>
              </w:rPr>
              <w:t>lentelė_pildymui</w:t>
            </w:r>
            <w:proofErr w:type="spellEnd"/>
            <w:r w:rsidRPr="006F4238">
              <w:rPr>
                <w:rFonts w:ascii="Arial" w:hAnsi="Arial" w:cs="Arial"/>
                <w:sz w:val="22"/>
                <w:szCs w:val="22"/>
              </w:rPr>
              <w:t>)_I_p.o.d..</w:t>
            </w:r>
            <w:proofErr w:type="spellStart"/>
            <w:r w:rsidRPr="006F4238">
              <w:rPr>
                <w:rFonts w:ascii="Arial" w:hAnsi="Arial" w:cs="Arial"/>
                <w:sz w:val="22"/>
                <w:szCs w:val="22"/>
              </w:rPr>
              <w:t>xlsx</w:t>
            </w:r>
            <w:proofErr w:type="spellEnd"/>
            <w:r w:rsidRPr="006F4238">
              <w:rPr>
                <w:rFonts w:ascii="Arial" w:hAnsi="Arial" w:cs="Arial"/>
                <w:sz w:val="22"/>
                <w:szCs w:val="22"/>
              </w:rPr>
              <w:t>“ 4,5,6,7,8,9,10 punktuose nurodytų gaminių, specifikacijai pagrįsti, kadangi tai yra smulki įranga.</w:t>
            </w:r>
          </w:p>
        </w:tc>
        <w:tc>
          <w:tcPr>
            <w:tcW w:w="4536" w:type="dxa"/>
            <w:tcBorders>
              <w:top w:val="single" w:sz="4" w:space="0" w:color="auto"/>
              <w:left w:val="single" w:sz="4" w:space="0" w:color="auto"/>
              <w:bottom w:val="single" w:sz="4" w:space="0" w:color="auto"/>
              <w:right w:val="single" w:sz="4" w:space="0" w:color="auto"/>
            </w:tcBorders>
          </w:tcPr>
          <w:p w14:paraId="7AF7D45E" w14:textId="7432A14B" w:rsidR="00A84F08" w:rsidRPr="00A535BE" w:rsidRDefault="0077788B" w:rsidP="009B1DC5">
            <w:pPr>
              <w:pStyle w:val="NormalWeb"/>
              <w:spacing w:before="0" w:beforeAutospacing="0" w:after="0" w:afterAutospacing="0"/>
              <w:jc w:val="both"/>
              <w:rPr>
                <w:rFonts w:ascii="Arial" w:hAnsi="Arial" w:cs="Arial"/>
                <w:color w:val="EE0000"/>
                <w:sz w:val="22"/>
                <w:szCs w:val="22"/>
                <w:lang w:val="lt-LT" w:eastAsia="ar-SA"/>
              </w:rPr>
            </w:pPr>
            <w:r w:rsidRPr="000F58C8">
              <w:rPr>
                <w:rFonts w:ascii="Arial" w:hAnsi="Arial" w:cs="Arial"/>
                <w:sz w:val="22"/>
                <w:szCs w:val="22"/>
                <w:lang w:val="lt-LT" w:eastAsia="ar-SA"/>
              </w:rPr>
              <w:lastRenderedPageBreak/>
              <w:t xml:space="preserve">Perkančioji organizacija prieš pasirašant sutartį </w:t>
            </w:r>
            <w:r w:rsidR="00F86108" w:rsidRPr="000F58C8">
              <w:rPr>
                <w:rFonts w:ascii="Arial" w:hAnsi="Arial" w:cs="Arial"/>
                <w:sz w:val="22"/>
                <w:szCs w:val="22"/>
                <w:lang w:val="lt-LT" w:eastAsia="ar-SA"/>
              </w:rPr>
              <w:t xml:space="preserve">siekia įsitikinti, kad tiekėjo siūloma įranga atitinka techninėje specifikacijoje </w:t>
            </w:r>
            <w:r w:rsidR="00F86108" w:rsidRPr="000F58C8">
              <w:rPr>
                <w:rFonts w:ascii="Arial" w:hAnsi="Arial" w:cs="Arial"/>
                <w:sz w:val="22"/>
                <w:szCs w:val="22"/>
                <w:lang w:val="lt-LT" w:eastAsia="ar-SA"/>
              </w:rPr>
              <w:lastRenderedPageBreak/>
              <w:t xml:space="preserve">nurodytus reikalavimus. </w:t>
            </w:r>
            <w:r w:rsidR="009E5B9E" w:rsidRPr="000F58C8">
              <w:rPr>
                <w:rFonts w:ascii="Arial" w:hAnsi="Arial" w:cs="Arial"/>
                <w:sz w:val="22"/>
                <w:szCs w:val="22"/>
                <w:lang w:val="lt-LT" w:eastAsia="ar-SA"/>
              </w:rPr>
              <w:t>Reikalavima</w:t>
            </w:r>
            <w:r w:rsidR="000C7DFF" w:rsidRPr="000F58C8">
              <w:rPr>
                <w:rFonts w:ascii="Arial" w:hAnsi="Arial" w:cs="Arial"/>
                <w:sz w:val="22"/>
                <w:szCs w:val="22"/>
                <w:lang w:val="lt-LT" w:eastAsia="ar-SA"/>
              </w:rPr>
              <w:t>ms</w:t>
            </w:r>
            <w:r w:rsidR="00D93F18" w:rsidRPr="000F58C8">
              <w:rPr>
                <w:rFonts w:ascii="Arial" w:hAnsi="Arial" w:cs="Arial"/>
                <w:sz w:val="22"/>
                <w:szCs w:val="22"/>
                <w:lang w:val="lt-LT" w:eastAsia="ar-SA"/>
              </w:rPr>
              <w:t>, kurie nėra aprašyti gamintojo įrenginio techninėje specifikacijoje</w:t>
            </w:r>
            <w:r w:rsidR="000C7DFF" w:rsidRPr="000F58C8">
              <w:rPr>
                <w:rFonts w:ascii="Arial" w:hAnsi="Arial" w:cs="Arial"/>
                <w:sz w:val="22"/>
                <w:szCs w:val="22"/>
                <w:lang w:val="lt-LT" w:eastAsia="ar-SA"/>
              </w:rPr>
              <w:t>, patvirtinti</w:t>
            </w:r>
            <w:r w:rsidR="00D93F18" w:rsidRPr="000F58C8">
              <w:rPr>
                <w:rFonts w:ascii="Arial" w:hAnsi="Arial" w:cs="Arial"/>
                <w:sz w:val="22"/>
                <w:szCs w:val="22"/>
                <w:lang w:val="lt-LT" w:eastAsia="ar-SA"/>
              </w:rPr>
              <w:t xml:space="preserve"> </w:t>
            </w:r>
            <w:r w:rsidR="001B1C27" w:rsidRPr="000F58C8">
              <w:rPr>
                <w:rFonts w:ascii="Arial" w:hAnsi="Arial" w:cs="Arial"/>
                <w:sz w:val="22"/>
                <w:szCs w:val="22"/>
                <w:lang w:val="lt-LT" w:eastAsia="ar-SA"/>
              </w:rPr>
              <w:t>gali būti</w:t>
            </w:r>
            <w:r w:rsidR="005A30AE" w:rsidRPr="000F58C8">
              <w:rPr>
                <w:rFonts w:ascii="Arial" w:hAnsi="Arial" w:cs="Arial"/>
                <w:sz w:val="22"/>
                <w:szCs w:val="22"/>
                <w:lang w:val="lt-LT" w:eastAsia="ar-SA"/>
              </w:rPr>
              <w:t xml:space="preserve"> pateikt</w:t>
            </w:r>
            <w:r w:rsidR="000C7DFF" w:rsidRPr="000F58C8">
              <w:rPr>
                <w:rFonts w:ascii="Arial" w:hAnsi="Arial" w:cs="Arial"/>
                <w:sz w:val="22"/>
                <w:szCs w:val="22"/>
                <w:lang w:val="lt-LT" w:eastAsia="ar-SA"/>
              </w:rPr>
              <w:t>as</w:t>
            </w:r>
            <w:r w:rsidR="005A30AE" w:rsidRPr="000F58C8">
              <w:rPr>
                <w:rFonts w:ascii="Arial" w:hAnsi="Arial" w:cs="Arial"/>
                <w:sz w:val="22"/>
                <w:szCs w:val="22"/>
                <w:lang w:val="lt-LT" w:eastAsia="ar-SA"/>
              </w:rPr>
              <w:t xml:space="preserve"> </w:t>
            </w:r>
            <w:r w:rsidR="00CE723A" w:rsidRPr="000F58C8">
              <w:rPr>
                <w:rFonts w:ascii="Arial" w:hAnsi="Arial" w:cs="Arial"/>
                <w:sz w:val="22"/>
                <w:szCs w:val="22"/>
                <w:lang w:val="lt-LT"/>
              </w:rPr>
              <w:t>raštiškas Tiekėjo patvirtinimas</w:t>
            </w:r>
            <w:r w:rsidR="009B1DC5" w:rsidRPr="000F58C8">
              <w:rPr>
                <w:rFonts w:ascii="Arial" w:hAnsi="Arial" w:cs="Arial"/>
                <w:sz w:val="22"/>
                <w:szCs w:val="22"/>
                <w:lang w:val="lt-LT"/>
              </w:rPr>
              <w:t>.</w:t>
            </w:r>
          </w:p>
        </w:tc>
      </w:tr>
      <w:tr w:rsidR="00E95E95" w:rsidRPr="007F4F2E" w14:paraId="584A0222" w14:textId="77777777" w:rsidTr="007664AA">
        <w:tc>
          <w:tcPr>
            <w:tcW w:w="10060" w:type="dxa"/>
            <w:gridSpan w:val="3"/>
            <w:tcBorders>
              <w:top w:val="single" w:sz="4" w:space="0" w:color="auto"/>
              <w:left w:val="single" w:sz="4" w:space="0" w:color="auto"/>
              <w:bottom w:val="single" w:sz="4" w:space="0" w:color="auto"/>
              <w:right w:val="single" w:sz="4" w:space="0" w:color="auto"/>
            </w:tcBorders>
          </w:tcPr>
          <w:p w14:paraId="03225CAD" w14:textId="1AC2E09A" w:rsidR="00E95E95" w:rsidRPr="00241592" w:rsidRDefault="00E95E95" w:rsidP="009B1DC5">
            <w:pPr>
              <w:pStyle w:val="NormalWeb"/>
              <w:spacing w:before="0" w:beforeAutospacing="0" w:after="0" w:afterAutospacing="0"/>
              <w:jc w:val="both"/>
              <w:rPr>
                <w:rFonts w:ascii="Arial" w:hAnsi="Arial" w:cs="Arial"/>
                <w:b/>
                <w:bCs/>
                <w:i/>
                <w:iCs/>
                <w:sz w:val="22"/>
                <w:szCs w:val="22"/>
                <w:lang w:val="lt-LT" w:eastAsia="ar-SA"/>
              </w:rPr>
            </w:pPr>
            <w:r w:rsidRPr="00241592">
              <w:rPr>
                <w:rFonts w:ascii="Arial" w:hAnsi="Arial" w:cs="Arial"/>
                <w:b/>
                <w:bCs/>
                <w:i/>
                <w:iCs/>
                <w:sz w:val="22"/>
                <w:szCs w:val="22"/>
                <w:lang w:val="lt-LT"/>
              </w:rPr>
              <w:lastRenderedPageBreak/>
              <w:t>Pasiūlymų pateikimo terminas nukel</w:t>
            </w:r>
            <w:r w:rsidRPr="00241592">
              <w:rPr>
                <w:rFonts w:ascii="Arial" w:hAnsi="Arial" w:cs="Arial"/>
                <w:b/>
                <w:bCs/>
                <w:i/>
                <w:iCs/>
                <w:sz w:val="22"/>
                <w:szCs w:val="22"/>
                <w:lang w:val="lt-LT"/>
              </w:rPr>
              <w:t xml:space="preserve">iamas </w:t>
            </w:r>
            <w:r w:rsidRPr="00241592">
              <w:rPr>
                <w:rFonts w:ascii="Arial" w:hAnsi="Arial" w:cs="Arial"/>
                <w:b/>
                <w:bCs/>
                <w:i/>
                <w:iCs/>
                <w:sz w:val="22"/>
                <w:szCs w:val="22"/>
                <w:lang w:val="lt-LT"/>
              </w:rPr>
              <w:t>iš 202</w:t>
            </w:r>
            <w:r w:rsidRPr="00241592">
              <w:rPr>
                <w:rFonts w:ascii="Arial" w:hAnsi="Arial" w:cs="Arial"/>
                <w:b/>
                <w:bCs/>
                <w:i/>
                <w:iCs/>
                <w:sz w:val="22"/>
                <w:szCs w:val="22"/>
                <w:lang w:val="lt-LT"/>
              </w:rPr>
              <w:t>5</w:t>
            </w:r>
            <w:r w:rsidRPr="00241592">
              <w:rPr>
                <w:rFonts w:ascii="Arial" w:hAnsi="Arial" w:cs="Arial"/>
                <w:b/>
                <w:bCs/>
                <w:i/>
                <w:iCs/>
                <w:sz w:val="22"/>
                <w:szCs w:val="22"/>
                <w:lang w:val="lt-LT"/>
              </w:rPr>
              <w:t xml:space="preserve"> m. </w:t>
            </w:r>
            <w:r w:rsidRPr="00241592">
              <w:rPr>
                <w:rFonts w:ascii="Arial" w:hAnsi="Arial" w:cs="Arial"/>
                <w:b/>
                <w:bCs/>
                <w:i/>
                <w:iCs/>
                <w:sz w:val="22"/>
                <w:szCs w:val="22"/>
                <w:lang w:val="lt-LT"/>
              </w:rPr>
              <w:t>birželio 13</w:t>
            </w:r>
            <w:r w:rsidRPr="00241592">
              <w:rPr>
                <w:rFonts w:ascii="Arial" w:hAnsi="Arial" w:cs="Arial"/>
                <w:b/>
                <w:bCs/>
                <w:i/>
                <w:iCs/>
                <w:sz w:val="22"/>
                <w:szCs w:val="22"/>
                <w:lang w:val="lt-LT"/>
              </w:rPr>
              <w:t xml:space="preserve"> d.</w:t>
            </w:r>
            <w:r w:rsidR="00241592" w:rsidRPr="00241592">
              <w:rPr>
                <w:rFonts w:ascii="Arial" w:hAnsi="Arial" w:cs="Arial"/>
                <w:b/>
                <w:bCs/>
                <w:i/>
                <w:iCs/>
                <w:sz w:val="22"/>
                <w:szCs w:val="22"/>
                <w:lang w:val="lt-LT"/>
              </w:rPr>
              <w:t xml:space="preserve"> 14.00 val. </w:t>
            </w:r>
            <w:r w:rsidRPr="00241592">
              <w:rPr>
                <w:rFonts w:ascii="Arial" w:hAnsi="Arial" w:cs="Arial"/>
                <w:b/>
                <w:bCs/>
                <w:i/>
                <w:iCs/>
                <w:sz w:val="22"/>
                <w:szCs w:val="22"/>
                <w:lang w:val="lt-LT"/>
              </w:rPr>
              <w:t xml:space="preserve">į </w:t>
            </w:r>
            <w:r w:rsidR="00241592" w:rsidRPr="00241592">
              <w:rPr>
                <w:rFonts w:ascii="Arial" w:hAnsi="Arial" w:cs="Arial"/>
                <w:b/>
                <w:bCs/>
                <w:i/>
                <w:iCs/>
                <w:sz w:val="22"/>
                <w:szCs w:val="22"/>
                <w:lang w:val="lt-LT"/>
              </w:rPr>
              <w:t xml:space="preserve"> </w:t>
            </w:r>
            <w:r w:rsidRPr="00241592">
              <w:rPr>
                <w:rFonts w:ascii="Arial" w:hAnsi="Arial" w:cs="Arial"/>
                <w:b/>
                <w:bCs/>
                <w:i/>
                <w:iCs/>
                <w:sz w:val="22"/>
                <w:szCs w:val="22"/>
                <w:lang w:val="lt-LT"/>
              </w:rPr>
              <w:t>202</w:t>
            </w:r>
            <w:r w:rsidR="00241592" w:rsidRPr="00241592">
              <w:rPr>
                <w:rFonts w:ascii="Arial" w:hAnsi="Arial" w:cs="Arial"/>
                <w:b/>
                <w:bCs/>
                <w:i/>
                <w:iCs/>
                <w:sz w:val="22"/>
                <w:szCs w:val="22"/>
                <w:lang w:val="lt-LT"/>
              </w:rPr>
              <w:t>5</w:t>
            </w:r>
            <w:r w:rsidRPr="00241592">
              <w:rPr>
                <w:rFonts w:ascii="Arial" w:hAnsi="Arial" w:cs="Arial"/>
                <w:b/>
                <w:bCs/>
                <w:i/>
                <w:iCs/>
                <w:sz w:val="22"/>
                <w:szCs w:val="22"/>
                <w:lang w:val="lt-LT"/>
              </w:rPr>
              <w:t xml:space="preserve"> m. </w:t>
            </w:r>
            <w:r w:rsidR="00241592" w:rsidRPr="00241592">
              <w:rPr>
                <w:rFonts w:ascii="Arial" w:hAnsi="Arial" w:cs="Arial"/>
                <w:b/>
                <w:bCs/>
                <w:i/>
                <w:iCs/>
                <w:sz w:val="22"/>
                <w:szCs w:val="22"/>
                <w:lang w:val="lt-LT"/>
              </w:rPr>
              <w:t>birželio 1</w:t>
            </w:r>
            <w:r w:rsidR="00330B71">
              <w:rPr>
                <w:rFonts w:ascii="Arial" w:hAnsi="Arial" w:cs="Arial"/>
                <w:b/>
                <w:bCs/>
                <w:i/>
                <w:iCs/>
                <w:sz w:val="22"/>
                <w:szCs w:val="22"/>
                <w:lang w:val="lt-LT"/>
              </w:rPr>
              <w:t>6</w:t>
            </w:r>
            <w:r w:rsidRPr="00241592">
              <w:rPr>
                <w:rFonts w:ascii="Arial" w:hAnsi="Arial" w:cs="Arial"/>
                <w:b/>
                <w:bCs/>
                <w:i/>
                <w:iCs/>
                <w:sz w:val="22"/>
                <w:szCs w:val="22"/>
                <w:lang w:val="lt-LT"/>
              </w:rPr>
              <w:t> d.</w:t>
            </w:r>
            <w:r w:rsidR="00241592" w:rsidRPr="00241592">
              <w:rPr>
                <w:rFonts w:ascii="Arial" w:hAnsi="Arial" w:cs="Arial"/>
                <w:b/>
                <w:bCs/>
                <w:i/>
                <w:iCs/>
                <w:sz w:val="22"/>
                <w:szCs w:val="22"/>
                <w:lang w:val="lt-LT"/>
              </w:rPr>
              <w:t xml:space="preserve"> 14.00 val.</w:t>
            </w:r>
          </w:p>
        </w:tc>
      </w:tr>
    </w:tbl>
    <w:p w14:paraId="3D97DDAA" w14:textId="77777777" w:rsidR="00E95E95" w:rsidRDefault="00E95E95" w:rsidP="00BC26C0">
      <w:pPr>
        <w:tabs>
          <w:tab w:val="left" w:pos="851"/>
        </w:tabs>
        <w:spacing w:line="276" w:lineRule="auto"/>
        <w:ind w:firstLine="567"/>
        <w:jc w:val="both"/>
        <w:rPr>
          <w:rFonts w:ascii="Arial" w:hAnsi="Arial" w:cs="Arial"/>
          <w:i/>
          <w:iCs/>
          <w:sz w:val="18"/>
          <w:szCs w:val="18"/>
          <w:vertAlign w:val="superscript"/>
        </w:rPr>
      </w:pPr>
    </w:p>
    <w:p w14:paraId="22E9BB17" w14:textId="6A96FDEA" w:rsidR="00BC26C0" w:rsidRPr="00646551" w:rsidRDefault="00BC26C0" w:rsidP="00BC26C0">
      <w:pPr>
        <w:tabs>
          <w:tab w:val="left" w:pos="851"/>
        </w:tabs>
        <w:spacing w:line="276" w:lineRule="auto"/>
        <w:ind w:firstLine="567"/>
        <w:jc w:val="both"/>
        <w:rPr>
          <w:rFonts w:ascii="Arial" w:hAnsi="Arial" w:cs="Arial"/>
          <w:i/>
          <w:iCs/>
          <w:sz w:val="18"/>
          <w:szCs w:val="18"/>
          <w:shd w:val="clear" w:color="auto" w:fill="FFFFFF"/>
        </w:rPr>
      </w:pPr>
      <w:r w:rsidRPr="00646551">
        <w:rPr>
          <w:rFonts w:ascii="Arial" w:hAnsi="Arial" w:cs="Arial"/>
          <w:i/>
          <w:iCs/>
          <w:sz w:val="18"/>
          <w:szCs w:val="18"/>
          <w:vertAlign w:val="superscript"/>
        </w:rPr>
        <w:t>*</w:t>
      </w:r>
      <w:r w:rsidRPr="00646551">
        <w:rPr>
          <w:rFonts w:ascii="Arial" w:hAnsi="Arial" w:cs="Arial"/>
          <w:i/>
          <w:iCs/>
          <w:sz w:val="18"/>
          <w:szCs w:val="18"/>
        </w:rPr>
        <w:t>Čia ir kitur suinteresuoto (-ų) tiekėjo (-ų) prašymo (-ų) paaiškinti / patikslinti pirkimo dokumentus tekstas neredaguotas.</w:t>
      </w:r>
    </w:p>
    <w:p w14:paraId="2EABA2DD" w14:textId="0084EF24" w:rsidR="007652F2" w:rsidRPr="00646551" w:rsidRDefault="00BC26C0" w:rsidP="00646551">
      <w:pPr>
        <w:tabs>
          <w:tab w:val="left" w:pos="851"/>
        </w:tabs>
        <w:spacing w:line="276" w:lineRule="auto"/>
        <w:ind w:firstLine="567"/>
        <w:jc w:val="both"/>
        <w:rPr>
          <w:rFonts w:ascii="Arial" w:hAnsi="Arial" w:cs="Arial"/>
          <w:i/>
          <w:iCs/>
          <w:sz w:val="18"/>
          <w:szCs w:val="18"/>
        </w:rPr>
      </w:pPr>
      <w:r w:rsidRPr="00646551">
        <w:rPr>
          <w:rFonts w:ascii="Arial" w:hAnsi="Arial" w:cs="Arial"/>
          <w:i/>
          <w:iCs/>
          <w:sz w:val="18"/>
          <w:szCs w:val="18"/>
        </w:rPr>
        <w:t>Pateikiami Pirkimo sąlygų paaiškinimai / patikslinimai laikomi neatsiejama Pirkimo sąlygų dalimi, ir jų nuostatos turi viršenybę prieš ankstesniuose Pirkimo dokumentuose išdėstytas nuostatas. Prašome jais vadovautis teikiant pasiūlymus.</w:t>
      </w:r>
    </w:p>
    <w:p w14:paraId="0DA7167F" w14:textId="77777777" w:rsidR="00497052" w:rsidRPr="00CD2242" w:rsidRDefault="00497052" w:rsidP="00FD766B">
      <w:pPr>
        <w:pStyle w:val="Default"/>
        <w:spacing w:line="276" w:lineRule="auto"/>
        <w:rPr>
          <w:sz w:val="22"/>
          <w:szCs w:val="22"/>
        </w:rPr>
      </w:pPr>
    </w:p>
    <w:sectPr w:rsidR="00497052" w:rsidRPr="00CD2242" w:rsidSect="00FF212E">
      <w:headerReference w:type="default" r:id="rId11"/>
      <w:footerReference w:type="default" r:id="rId12"/>
      <w:headerReference w:type="first" r:id="rId13"/>
      <w:pgSz w:w="11906" w:h="16838"/>
      <w:pgMar w:top="1134" w:right="707" w:bottom="1134" w:left="1134" w:header="709" w:footer="85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F7B7A" w14:textId="77777777" w:rsidR="00251D45" w:rsidRPr="004A75B3" w:rsidRDefault="00251D45">
      <w:r w:rsidRPr="004A75B3">
        <w:separator/>
      </w:r>
    </w:p>
  </w:endnote>
  <w:endnote w:type="continuationSeparator" w:id="0">
    <w:p w14:paraId="118B0AE2" w14:textId="77777777" w:rsidR="00251D45" w:rsidRPr="004A75B3" w:rsidRDefault="00251D45">
      <w:r w:rsidRPr="004A75B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1"/>
      <w:gridCol w:w="3352"/>
      <w:gridCol w:w="3352"/>
    </w:tblGrid>
    <w:tr w:rsidR="00640992" w:rsidRPr="004A75B3" w14:paraId="70B4E72D" w14:textId="77777777" w:rsidTr="00640992">
      <w:tc>
        <w:tcPr>
          <w:tcW w:w="3351" w:type="dxa"/>
        </w:tcPr>
        <w:p w14:paraId="5F6730A4"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Akcinė bendrovė</w:t>
          </w:r>
        </w:p>
        <w:p w14:paraId="14C1DDF2"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Kauno g. 22-202</w:t>
          </w:r>
        </w:p>
        <w:p w14:paraId="1E6BB0EF" w14:textId="6C6C42A3"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4A75B3">
            <w:rPr>
              <w:rFonts w:ascii="Arial" w:hAnsi="Arial" w:cs="Arial"/>
              <w:sz w:val="18"/>
              <w:szCs w:val="18"/>
            </w:rPr>
            <w:t>LT-03212 Vilnius</w:t>
          </w:r>
        </w:p>
      </w:tc>
      <w:tc>
        <w:tcPr>
          <w:tcW w:w="3352" w:type="dxa"/>
        </w:tcPr>
        <w:p w14:paraId="38710EDB"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Tel. (8 5) 232 9600</w:t>
          </w:r>
        </w:p>
        <w:p w14:paraId="6453B110"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Trumpasis tel. 1871</w:t>
          </w:r>
        </w:p>
        <w:p w14:paraId="246F7BF2" w14:textId="79BC93EB"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4A75B3">
            <w:rPr>
              <w:rFonts w:ascii="Arial" w:hAnsi="Arial" w:cs="Arial"/>
              <w:sz w:val="18"/>
              <w:szCs w:val="18"/>
            </w:rPr>
            <w:t>El. p. info@vialietuva.lt</w:t>
          </w:r>
        </w:p>
      </w:tc>
      <w:tc>
        <w:tcPr>
          <w:tcW w:w="3352" w:type="dxa"/>
        </w:tcPr>
        <w:p w14:paraId="1223BBFB"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 xml:space="preserve">Duomenys kaupiami ir saugomi </w:t>
          </w:r>
        </w:p>
        <w:p w14:paraId="7FEF4473"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Juridinių asmenų registre</w:t>
          </w:r>
        </w:p>
        <w:p w14:paraId="63F2B274" w14:textId="1921FFCB"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4A75B3">
            <w:rPr>
              <w:rFonts w:ascii="Arial" w:hAnsi="Arial" w:cs="Arial"/>
              <w:sz w:val="18"/>
              <w:szCs w:val="18"/>
            </w:rPr>
            <w:t>Kodas 188710638</w:t>
          </w:r>
        </w:p>
      </w:tc>
    </w:tr>
  </w:tbl>
  <w:p w14:paraId="416A64C4" w14:textId="5C1D5322" w:rsidR="00B672CF" w:rsidRPr="004A75B3" w:rsidRDefault="00B672CF">
    <w:pPr>
      <w:pStyle w:val="HeaderFooter"/>
      <w:tabs>
        <w:tab w:val="clear" w:pos="9020"/>
        <w:tab w:val="center" w:pos="4819"/>
        <w:tab w:val="right" w:pos="9638"/>
      </w:tabs>
      <w:spacing w:line="288" w:lineRule="auto"/>
      <w:rPr>
        <w:rFonts w:hint="eastAsia"/>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743B8" w14:textId="77777777" w:rsidR="00251D45" w:rsidRPr="004A75B3" w:rsidRDefault="00251D45">
      <w:r w:rsidRPr="004A75B3">
        <w:separator/>
      </w:r>
    </w:p>
  </w:footnote>
  <w:footnote w:type="continuationSeparator" w:id="0">
    <w:p w14:paraId="261368F9" w14:textId="77777777" w:rsidR="00251D45" w:rsidRPr="004A75B3" w:rsidRDefault="00251D45">
      <w:r w:rsidRPr="004A75B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BD8BD" w14:textId="4DB951B2" w:rsidR="00DE3ABB" w:rsidRPr="004A75B3" w:rsidRDefault="00DE3ABB">
    <w:pPr>
      <w:pStyle w:val="HeaderFooter"/>
      <w:tabs>
        <w:tab w:val="clear" w:pos="9020"/>
        <w:tab w:val="center" w:pos="4819"/>
        <w:tab w:val="right" w:pos="9638"/>
      </w:tabs>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25BEA" w14:textId="34DE63F9" w:rsidR="00423EC3" w:rsidRPr="004A75B3" w:rsidRDefault="00423EC3">
    <w:pPr>
      <w:pStyle w:val="Header"/>
    </w:pPr>
    <w:r w:rsidRPr="004A75B3">
      <w:rPr>
        <w:noProof/>
      </w:rPr>
      <w:drawing>
        <wp:inline distT="0" distB="0" distL="0" distR="0" wp14:anchorId="1C0994E9" wp14:editId="36A26664">
          <wp:extent cx="1613640" cy="206023"/>
          <wp:effectExtent l="0" t="0" r="0" b="0"/>
          <wp:docPr id="577725293"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E6570"/>
    <w:multiLevelType w:val="hybridMultilevel"/>
    <w:tmpl w:val="1568AC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6BC39A5"/>
    <w:multiLevelType w:val="hybridMultilevel"/>
    <w:tmpl w:val="DD7A42F4"/>
    <w:lvl w:ilvl="0" w:tplc="EE1E8D2C">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58205AA"/>
    <w:multiLevelType w:val="hybridMultilevel"/>
    <w:tmpl w:val="50B49E42"/>
    <w:lvl w:ilvl="0" w:tplc="E84890CA">
      <w:start w:val="1"/>
      <w:numFmt w:val="decimal"/>
      <w:lvlText w:val="%1."/>
      <w:lvlJc w:val="left"/>
      <w:pPr>
        <w:ind w:left="927" w:hanging="360"/>
      </w:pPr>
      <w:rPr>
        <w:rFonts w:hint="default"/>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46654B7B"/>
    <w:multiLevelType w:val="hybridMultilevel"/>
    <w:tmpl w:val="EED86E38"/>
    <w:lvl w:ilvl="0" w:tplc="D328651E">
      <w:start w:val="1"/>
      <w:numFmt w:val="decimal"/>
      <w:lvlText w:val="%1)"/>
      <w:lvlJc w:val="left"/>
      <w:pPr>
        <w:ind w:left="720" w:hanging="360"/>
      </w:pPr>
      <w:rPr>
        <w:rFonts w:ascii="Arial" w:eastAsia="Times New Roman" w:hAnsi="Arial" w:cs="Arial" w:hint="default"/>
        <w:color w:val="000000" w:themeColor="text1"/>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C4074A1"/>
    <w:multiLevelType w:val="hybridMultilevel"/>
    <w:tmpl w:val="E8B89E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09F3606"/>
    <w:multiLevelType w:val="hybridMultilevel"/>
    <w:tmpl w:val="4284160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65831EA1"/>
    <w:multiLevelType w:val="hybridMultilevel"/>
    <w:tmpl w:val="EED86E38"/>
    <w:lvl w:ilvl="0" w:tplc="FFFFFFFF">
      <w:start w:val="1"/>
      <w:numFmt w:val="decimal"/>
      <w:lvlText w:val="%1)"/>
      <w:lvlJc w:val="left"/>
      <w:pPr>
        <w:ind w:left="720" w:hanging="360"/>
      </w:pPr>
      <w:rPr>
        <w:rFonts w:ascii="Arial" w:eastAsia="Times New Roman" w:hAnsi="Arial" w:cs="Arial" w:hint="default"/>
        <w:color w:val="000000" w:themeColor="text1"/>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F036EA2"/>
    <w:multiLevelType w:val="multilevel"/>
    <w:tmpl w:val="10527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807349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7137151">
    <w:abstractNumId w:val="0"/>
  </w:num>
  <w:num w:numId="3" w16cid:durableId="1192113773">
    <w:abstractNumId w:val="7"/>
  </w:num>
  <w:num w:numId="4" w16cid:durableId="74518877">
    <w:abstractNumId w:val="4"/>
  </w:num>
  <w:num w:numId="5" w16cid:durableId="65345930">
    <w:abstractNumId w:val="2"/>
  </w:num>
  <w:num w:numId="6" w16cid:durableId="759108022">
    <w:abstractNumId w:val="3"/>
  </w:num>
  <w:num w:numId="7" w16cid:durableId="1409380321">
    <w:abstractNumId w:val="6"/>
  </w:num>
  <w:num w:numId="8" w16cid:durableId="316111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displayBackgroundShape/>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ABB"/>
    <w:rsid w:val="000002A1"/>
    <w:rsid w:val="00004BB8"/>
    <w:rsid w:val="00011171"/>
    <w:rsid w:val="0001509A"/>
    <w:rsid w:val="00021CBE"/>
    <w:rsid w:val="000245E6"/>
    <w:rsid w:val="00030969"/>
    <w:rsid w:val="0003649B"/>
    <w:rsid w:val="00037D8D"/>
    <w:rsid w:val="00040016"/>
    <w:rsid w:val="0004092A"/>
    <w:rsid w:val="00042405"/>
    <w:rsid w:val="00042661"/>
    <w:rsid w:val="00047B39"/>
    <w:rsid w:val="00051843"/>
    <w:rsid w:val="000529C7"/>
    <w:rsid w:val="00052D2C"/>
    <w:rsid w:val="00054382"/>
    <w:rsid w:val="000569C8"/>
    <w:rsid w:val="000608A0"/>
    <w:rsid w:val="00061B99"/>
    <w:rsid w:val="000639E0"/>
    <w:rsid w:val="000672F7"/>
    <w:rsid w:val="000707D3"/>
    <w:rsid w:val="0007089D"/>
    <w:rsid w:val="000744E4"/>
    <w:rsid w:val="00075E35"/>
    <w:rsid w:val="00081308"/>
    <w:rsid w:val="00086BA0"/>
    <w:rsid w:val="000901B8"/>
    <w:rsid w:val="000919D3"/>
    <w:rsid w:val="000A161C"/>
    <w:rsid w:val="000B17CA"/>
    <w:rsid w:val="000B3135"/>
    <w:rsid w:val="000C0762"/>
    <w:rsid w:val="000C0DCC"/>
    <w:rsid w:val="000C7B8D"/>
    <w:rsid w:val="000C7CDE"/>
    <w:rsid w:val="000C7DFF"/>
    <w:rsid w:val="000D22DB"/>
    <w:rsid w:val="000D4411"/>
    <w:rsid w:val="000E3885"/>
    <w:rsid w:val="000E7CAF"/>
    <w:rsid w:val="000F1A35"/>
    <w:rsid w:val="000F58C8"/>
    <w:rsid w:val="000F7E2E"/>
    <w:rsid w:val="0010004D"/>
    <w:rsid w:val="00100438"/>
    <w:rsid w:val="00100515"/>
    <w:rsid w:val="00104985"/>
    <w:rsid w:val="0010515C"/>
    <w:rsid w:val="0010708D"/>
    <w:rsid w:val="001075E9"/>
    <w:rsid w:val="001118D4"/>
    <w:rsid w:val="00112654"/>
    <w:rsid w:val="00112819"/>
    <w:rsid w:val="00112F5C"/>
    <w:rsid w:val="0011338C"/>
    <w:rsid w:val="0011487E"/>
    <w:rsid w:val="001173F4"/>
    <w:rsid w:val="00117515"/>
    <w:rsid w:val="00121DE6"/>
    <w:rsid w:val="001231A1"/>
    <w:rsid w:val="00123663"/>
    <w:rsid w:val="00125FEB"/>
    <w:rsid w:val="00133F8E"/>
    <w:rsid w:val="001449C7"/>
    <w:rsid w:val="00150117"/>
    <w:rsid w:val="00150546"/>
    <w:rsid w:val="001545B7"/>
    <w:rsid w:val="001605E2"/>
    <w:rsid w:val="00161EC7"/>
    <w:rsid w:val="00163220"/>
    <w:rsid w:val="00164CC2"/>
    <w:rsid w:val="0016675A"/>
    <w:rsid w:val="001674BA"/>
    <w:rsid w:val="0018219E"/>
    <w:rsid w:val="00182AA0"/>
    <w:rsid w:val="00190FE5"/>
    <w:rsid w:val="001919D0"/>
    <w:rsid w:val="00191F17"/>
    <w:rsid w:val="00194629"/>
    <w:rsid w:val="0019602A"/>
    <w:rsid w:val="001A1A31"/>
    <w:rsid w:val="001A3991"/>
    <w:rsid w:val="001A73AD"/>
    <w:rsid w:val="001B1C27"/>
    <w:rsid w:val="001B6783"/>
    <w:rsid w:val="001B74D8"/>
    <w:rsid w:val="001C3B01"/>
    <w:rsid w:val="001C3BA3"/>
    <w:rsid w:val="001C73A5"/>
    <w:rsid w:val="001D17AB"/>
    <w:rsid w:val="001D41CA"/>
    <w:rsid w:val="001D7B31"/>
    <w:rsid w:val="001E13C6"/>
    <w:rsid w:val="001E3431"/>
    <w:rsid w:val="001E62A6"/>
    <w:rsid w:val="001E726E"/>
    <w:rsid w:val="001E75B1"/>
    <w:rsid w:val="001F2297"/>
    <w:rsid w:val="001F299E"/>
    <w:rsid w:val="00202069"/>
    <w:rsid w:val="00210EAD"/>
    <w:rsid w:val="00213E01"/>
    <w:rsid w:val="00215CE0"/>
    <w:rsid w:val="0021602B"/>
    <w:rsid w:val="002169AA"/>
    <w:rsid w:val="002216E0"/>
    <w:rsid w:val="002229FD"/>
    <w:rsid w:val="0023496A"/>
    <w:rsid w:val="00235F16"/>
    <w:rsid w:val="00236492"/>
    <w:rsid w:val="00237BAA"/>
    <w:rsid w:val="002403CA"/>
    <w:rsid w:val="00241592"/>
    <w:rsid w:val="00250754"/>
    <w:rsid w:val="00250D60"/>
    <w:rsid w:val="00251D45"/>
    <w:rsid w:val="00253ABF"/>
    <w:rsid w:val="002548D9"/>
    <w:rsid w:val="002551E6"/>
    <w:rsid w:val="00255C48"/>
    <w:rsid w:val="00263B95"/>
    <w:rsid w:val="00276F8C"/>
    <w:rsid w:val="002801A4"/>
    <w:rsid w:val="00280633"/>
    <w:rsid w:val="00286A07"/>
    <w:rsid w:val="002870C0"/>
    <w:rsid w:val="00290A77"/>
    <w:rsid w:val="002911AB"/>
    <w:rsid w:val="00291C42"/>
    <w:rsid w:val="00292070"/>
    <w:rsid w:val="002A0CA0"/>
    <w:rsid w:val="002B1DC1"/>
    <w:rsid w:val="002B2A94"/>
    <w:rsid w:val="002B7263"/>
    <w:rsid w:val="002B749E"/>
    <w:rsid w:val="002C191F"/>
    <w:rsid w:val="002C3700"/>
    <w:rsid w:val="002C6E1A"/>
    <w:rsid w:val="002D03A3"/>
    <w:rsid w:val="002D74B4"/>
    <w:rsid w:val="002E181F"/>
    <w:rsid w:val="002E2D3B"/>
    <w:rsid w:val="002E5ADD"/>
    <w:rsid w:val="002E645C"/>
    <w:rsid w:val="002E78FA"/>
    <w:rsid w:val="00302D56"/>
    <w:rsid w:val="00306951"/>
    <w:rsid w:val="00306E0B"/>
    <w:rsid w:val="00307923"/>
    <w:rsid w:val="00307A2D"/>
    <w:rsid w:val="00307CC6"/>
    <w:rsid w:val="003115C4"/>
    <w:rsid w:val="0031289F"/>
    <w:rsid w:val="0031523E"/>
    <w:rsid w:val="003165C2"/>
    <w:rsid w:val="00326A92"/>
    <w:rsid w:val="00330B71"/>
    <w:rsid w:val="00331B82"/>
    <w:rsid w:val="003331D0"/>
    <w:rsid w:val="00337807"/>
    <w:rsid w:val="0034229E"/>
    <w:rsid w:val="003427DA"/>
    <w:rsid w:val="0034750B"/>
    <w:rsid w:val="00351F5B"/>
    <w:rsid w:val="00352A17"/>
    <w:rsid w:val="003538EE"/>
    <w:rsid w:val="003570C4"/>
    <w:rsid w:val="003579EF"/>
    <w:rsid w:val="00360FA3"/>
    <w:rsid w:val="00361B9C"/>
    <w:rsid w:val="00362C83"/>
    <w:rsid w:val="00363CCA"/>
    <w:rsid w:val="00365D3F"/>
    <w:rsid w:val="00367C47"/>
    <w:rsid w:val="00367FC3"/>
    <w:rsid w:val="00370BDE"/>
    <w:rsid w:val="00376510"/>
    <w:rsid w:val="00380030"/>
    <w:rsid w:val="00381601"/>
    <w:rsid w:val="00381E68"/>
    <w:rsid w:val="003848FF"/>
    <w:rsid w:val="003850F6"/>
    <w:rsid w:val="0039081F"/>
    <w:rsid w:val="00394985"/>
    <w:rsid w:val="003A4207"/>
    <w:rsid w:val="003B1E6C"/>
    <w:rsid w:val="003C066C"/>
    <w:rsid w:val="003C164B"/>
    <w:rsid w:val="003D4308"/>
    <w:rsid w:val="003D5E38"/>
    <w:rsid w:val="003D6E8F"/>
    <w:rsid w:val="003F0FF1"/>
    <w:rsid w:val="003F6345"/>
    <w:rsid w:val="003F7C70"/>
    <w:rsid w:val="0040072F"/>
    <w:rsid w:val="00401898"/>
    <w:rsid w:val="00403964"/>
    <w:rsid w:val="00405C25"/>
    <w:rsid w:val="004124C6"/>
    <w:rsid w:val="004146E3"/>
    <w:rsid w:val="004227D4"/>
    <w:rsid w:val="00423EC3"/>
    <w:rsid w:val="00424044"/>
    <w:rsid w:val="00424C3C"/>
    <w:rsid w:val="00425EB2"/>
    <w:rsid w:val="004324F2"/>
    <w:rsid w:val="00432763"/>
    <w:rsid w:val="004331E6"/>
    <w:rsid w:val="00433DFD"/>
    <w:rsid w:val="00440079"/>
    <w:rsid w:val="00444E93"/>
    <w:rsid w:val="004452BE"/>
    <w:rsid w:val="00446F33"/>
    <w:rsid w:val="004529E8"/>
    <w:rsid w:val="00457305"/>
    <w:rsid w:val="00464204"/>
    <w:rsid w:val="004668D1"/>
    <w:rsid w:val="00472A16"/>
    <w:rsid w:val="00474302"/>
    <w:rsid w:val="00476A98"/>
    <w:rsid w:val="004813BA"/>
    <w:rsid w:val="004873EB"/>
    <w:rsid w:val="00492F06"/>
    <w:rsid w:val="00493193"/>
    <w:rsid w:val="004944D2"/>
    <w:rsid w:val="00496949"/>
    <w:rsid w:val="00497052"/>
    <w:rsid w:val="004A3319"/>
    <w:rsid w:val="004A709F"/>
    <w:rsid w:val="004A75B3"/>
    <w:rsid w:val="004B2B66"/>
    <w:rsid w:val="004B5CF0"/>
    <w:rsid w:val="004B6D3E"/>
    <w:rsid w:val="004C5CB9"/>
    <w:rsid w:val="004D5DA8"/>
    <w:rsid w:val="004D6EF6"/>
    <w:rsid w:val="004D7D50"/>
    <w:rsid w:val="004E1385"/>
    <w:rsid w:val="004E4A09"/>
    <w:rsid w:val="004F26CE"/>
    <w:rsid w:val="004F2DF1"/>
    <w:rsid w:val="004F2ED5"/>
    <w:rsid w:val="00500557"/>
    <w:rsid w:val="005011CE"/>
    <w:rsid w:val="005031DF"/>
    <w:rsid w:val="00503D1B"/>
    <w:rsid w:val="00511916"/>
    <w:rsid w:val="00513008"/>
    <w:rsid w:val="005140F7"/>
    <w:rsid w:val="0051508F"/>
    <w:rsid w:val="00515DB3"/>
    <w:rsid w:val="00520506"/>
    <w:rsid w:val="00523EEC"/>
    <w:rsid w:val="0052620E"/>
    <w:rsid w:val="005277F3"/>
    <w:rsid w:val="00530668"/>
    <w:rsid w:val="00530EA6"/>
    <w:rsid w:val="00530FB6"/>
    <w:rsid w:val="00540588"/>
    <w:rsid w:val="005413C8"/>
    <w:rsid w:val="00541F82"/>
    <w:rsid w:val="0054604C"/>
    <w:rsid w:val="00552BAD"/>
    <w:rsid w:val="00553142"/>
    <w:rsid w:val="005548B9"/>
    <w:rsid w:val="00554B38"/>
    <w:rsid w:val="00555224"/>
    <w:rsid w:val="005556EA"/>
    <w:rsid w:val="00556460"/>
    <w:rsid w:val="00557EAB"/>
    <w:rsid w:val="0056107D"/>
    <w:rsid w:val="00562203"/>
    <w:rsid w:val="005724BE"/>
    <w:rsid w:val="0057292C"/>
    <w:rsid w:val="0057409A"/>
    <w:rsid w:val="00574CD4"/>
    <w:rsid w:val="00575319"/>
    <w:rsid w:val="00583E8C"/>
    <w:rsid w:val="005853B1"/>
    <w:rsid w:val="00586CAF"/>
    <w:rsid w:val="0059074F"/>
    <w:rsid w:val="00590E61"/>
    <w:rsid w:val="005A30AE"/>
    <w:rsid w:val="005A378C"/>
    <w:rsid w:val="005A5F79"/>
    <w:rsid w:val="005B1A32"/>
    <w:rsid w:val="005C04FC"/>
    <w:rsid w:val="005C2A63"/>
    <w:rsid w:val="005C6F83"/>
    <w:rsid w:val="005D392F"/>
    <w:rsid w:val="005D5D40"/>
    <w:rsid w:val="005D5DF3"/>
    <w:rsid w:val="005E1928"/>
    <w:rsid w:val="005E4383"/>
    <w:rsid w:val="005E6239"/>
    <w:rsid w:val="006005B0"/>
    <w:rsid w:val="0060473F"/>
    <w:rsid w:val="006105FF"/>
    <w:rsid w:val="0061073B"/>
    <w:rsid w:val="00613267"/>
    <w:rsid w:val="0061379A"/>
    <w:rsid w:val="00615AC4"/>
    <w:rsid w:val="00616401"/>
    <w:rsid w:val="00616EE7"/>
    <w:rsid w:val="00621655"/>
    <w:rsid w:val="00623A5F"/>
    <w:rsid w:val="00624FFB"/>
    <w:rsid w:val="00636C13"/>
    <w:rsid w:val="0064047C"/>
    <w:rsid w:val="00640992"/>
    <w:rsid w:val="00640E21"/>
    <w:rsid w:val="00643984"/>
    <w:rsid w:val="00645932"/>
    <w:rsid w:val="00646551"/>
    <w:rsid w:val="00653AA0"/>
    <w:rsid w:val="00655CB4"/>
    <w:rsid w:val="00663366"/>
    <w:rsid w:val="0066483C"/>
    <w:rsid w:val="0067496A"/>
    <w:rsid w:val="0067705C"/>
    <w:rsid w:val="00677E3A"/>
    <w:rsid w:val="00686D85"/>
    <w:rsid w:val="00696327"/>
    <w:rsid w:val="006A009B"/>
    <w:rsid w:val="006A168E"/>
    <w:rsid w:val="006A27D7"/>
    <w:rsid w:val="006A327B"/>
    <w:rsid w:val="006A3BB6"/>
    <w:rsid w:val="006A5432"/>
    <w:rsid w:val="006A7FBF"/>
    <w:rsid w:val="006B20AC"/>
    <w:rsid w:val="006B27AA"/>
    <w:rsid w:val="006B3988"/>
    <w:rsid w:val="006B72A5"/>
    <w:rsid w:val="006C5A62"/>
    <w:rsid w:val="006D0793"/>
    <w:rsid w:val="006D14A4"/>
    <w:rsid w:val="006D4FE6"/>
    <w:rsid w:val="006E1711"/>
    <w:rsid w:val="006E27C9"/>
    <w:rsid w:val="006E2970"/>
    <w:rsid w:val="006E2C0A"/>
    <w:rsid w:val="006E48EC"/>
    <w:rsid w:val="006E6C3C"/>
    <w:rsid w:val="006F01C1"/>
    <w:rsid w:val="006F4238"/>
    <w:rsid w:val="006F6F2A"/>
    <w:rsid w:val="00703EFC"/>
    <w:rsid w:val="00705EA9"/>
    <w:rsid w:val="0071347D"/>
    <w:rsid w:val="00715F5C"/>
    <w:rsid w:val="00721A13"/>
    <w:rsid w:val="00721D50"/>
    <w:rsid w:val="007269FE"/>
    <w:rsid w:val="007309D1"/>
    <w:rsid w:val="00736B09"/>
    <w:rsid w:val="00744479"/>
    <w:rsid w:val="00747573"/>
    <w:rsid w:val="00751156"/>
    <w:rsid w:val="00757FE9"/>
    <w:rsid w:val="007600C2"/>
    <w:rsid w:val="0076219C"/>
    <w:rsid w:val="00764826"/>
    <w:rsid w:val="007652F2"/>
    <w:rsid w:val="00770219"/>
    <w:rsid w:val="00770CF5"/>
    <w:rsid w:val="00771BF7"/>
    <w:rsid w:val="0077788B"/>
    <w:rsid w:val="00785231"/>
    <w:rsid w:val="00785351"/>
    <w:rsid w:val="00785654"/>
    <w:rsid w:val="00787485"/>
    <w:rsid w:val="00790863"/>
    <w:rsid w:val="00794768"/>
    <w:rsid w:val="00794EF0"/>
    <w:rsid w:val="00795068"/>
    <w:rsid w:val="00795562"/>
    <w:rsid w:val="007A2E4B"/>
    <w:rsid w:val="007A4073"/>
    <w:rsid w:val="007B206C"/>
    <w:rsid w:val="007B358B"/>
    <w:rsid w:val="007B463A"/>
    <w:rsid w:val="007B6F84"/>
    <w:rsid w:val="007C7D2A"/>
    <w:rsid w:val="007D005B"/>
    <w:rsid w:val="007D1B8B"/>
    <w:rsid w:val="007D39F5"/>
    <w:rsid w:val="007E6B59"/>
    <w:rsid w:val="007E6E6E"/>
    <w:rsid w:val="007F144D"/>
    <w:rsid w:val="007F1FE7"/>
    <w:rsid w:val="007F2C86"/>
    <w:rsid w:val="007F33E1"/>
    <w:rsid w:val="007F43ED"/>
    <w:rsid w:val="007F4F2E"/>
    <w:rsid w:val="007F59A1"/>
    <w:rsid w:val="0080047D"/>
    <w:rsid w:val="008028F8"/>
    <w:rsid w:val="00811501"/>
    <w:rsid w:val="00812D68"/>
    <w:rsid w:val="00825E4B"/>
    <w:rsid w:val="00826CBD"/>
    <w:rsid w:val="00830E86"/>
    <w:rsid w:val="008331A4"/>
    <w:rsid w:val="00834711"/>
    <w:rsid w:val="00834C51"/>
    <w:rsid w:val="00836A02"/>
    <w:rsid w:val="00836B00"/>
    <w:rsid w:val="00836F0D"/>
    <w:rsid w:val="0084082A"/>
    <w:rsid w:val="008420C5"/>
    <w:rsid w:val="00842F7A"/>
    <w:rsid w:val="0084355F"/>
    <w:rsid w:val="008471CD"/>
    <w:rsid w:val="00850CD6"/>
    <w:rsid w:val="00851DC7"/>
    <w:rsid w:val="00851ED1"/>
    <w:rsid w:val="008609DD"/>
    <w:rsid w:val="00860FE0"/>
    <w:rsid w:val="00861316"/>
    <w:rsid w:val="00864CC7"/>
    <w:rsid w:val="00864E7E"/>
    <w:rsid w:val="00865278"/>
    <w:rsid w:val="00876961"/>
    <w:rsid w:val="008779AA"/>
    <w:rsid w:val="008817DC"/>
    <w:rsid w:val="008873B5"/>
    <w:rsid w:val="008901E1"/>
    <w:rsid w:val="00892C3F"/>
    <w:rsid w:val="00893CC3"/>
    <w:rsid w:val="0089516D"/>
    <w:rsid w:val="008A217C"/>
    <w:rsid w:val="008A2437"/>
    <w:rsid w:val="008A4DCC"/>
    <w:rsid w:val="008B2161"/>
    <w:rsid w:val="008B3A1A"/>
    <w:rsid w:val="008B40BE"/>
    <w:rsid w:val="008B46ED"/>
    <w:rsid w:val="008C325B"/>
    <w:rsid w:val="008C737A"/>
    <w:rsid w:val="008D39CE"/>
    <w:rsid w:val="008E6163"/>
    <w:rsid w:val="008F355D"/>
    <w:rsid w:val="00901757"/>
    <w:rsid w:val="009021B1"/>
    <w:rsid w:val="0090492D"/>
    <w:rsid w:val="00905F80"/>
    <w:rsid w:val="00907F80"/>
    <w:rsid w:val="009106DB"/>
    <w:rsid w:val="0092768E"/>
    <w:rsid w:val="00931242"/>
    <w:rsid w:val="00931876"/>
    <w:rsid w:val="00932207"/>
    <w:rsid w:val="00935D9B"/>
    <w:rsid w:val="009371C5"/>
    <w:rsid w:val="00937388"/>
    <w:rsid w:val="00940209"/>
    <w:rsid w:val="00942E14"/>
    <w:rsid w:val="00960A1A"/>
    <w:rsid w:val="00961DF5"/>
    <w:rsid w:val="0096445C"/>
    <w:rsid w:val="00974FAF"/>
    <w:rsid w:val="00975514"/>
    <w:rsid w:val="009804FC"/>
    <w:rsid w:val="00980EF9"/>
    <w:rsid w:val="009814AF"/>
    <w:rsid w:val="009850C0"/>
    <w:rsid w:val="00987B21"/>
    <w:rsid w:val="0099115D"/>
    <w:rsid w:val="00991171"/>
    <w:rsid w:val="00991DE8"/>
    <w:rsid w:val="0099474D"/>
    <w:rsid w:val="00995FD2"/>
    <w:rsid w:val="009970CE"/>
    <w:rsid w:val="009A346C"/>
    <w:rsid w:val="009B1DC5"/>
    <w:rsid w:val="009C0CA0"/>
    <w:rsid w:val="009C312B"/>
    <w:rsid w:val="009C7171"/>
    <w:rsid w:val="009C77D7"/>
    <w:rsid w:val="009D0AF4"/>
    <w:rsid w:val="009D1FAB"/>
    <w:rsid w:val="009D217D"/>
    <w:rsid w:val="009D513B"/>
    <w:rsid w:val="009E50EF"/>
    <w:rsid w:val="009E5B9E"/>
    <w:rsid w:val="009F0151"/>
    <w:rsid w:val="009F0AA5"/>
    <w:rsid w:val="009F5BCC"/>
    <w:rsid w:val="009F6593"/>
    <w:rsid w:val="00A01346"/>
    <w:rsid w:val="00A07B24"/>
    <w:rsid w:val="00A122C7"/>
    <w:rsid w:val="00A12382"/>
    <w:rsid w:val="00A17991"/>
    <w:rsid w:val="00A17E68"/>
    <w:rsid w:val="00A22C1C"/>
    <w:rsid w:val="00A324E9"/>
    <w:rsid w:val="00A34B29"/>
    <w:rsid w:val="00A35157"/>
    <w:rsid w:val="00A455F5"/>
    <w:rsid w:val="00A50815"/>
    <w:rsid w:val="00A535BE"/>
    <w:rsid w:val="00A55E10"/>
    <w:rsid w:val="00A63AE8"/>
    <w:rsid w:val="00A6596E"/>
    <w:rsid w:val="00A6703C"/>
    <w:rsid w:val="00A759B3"/>
    <w:rsid w:val="00A77003"/>
    <w:rsid w:val="00A8167E"/>
    <w:rsid w:val="00A83721"/>
    <w:rsid w:val="00A84F08"/>
    <w:rsid w:val="00A864CD"/>
    <w:rsid w:val="00A87436"/>
    <w:rsid w:val="00A946C7"/>
    <w:rsid w:val="00A97A7C"/>
    <w:rsid w:val="00AA0B84"/>
    <w:rsid w:val="00AA196E"/>
    <w:rsid w:val="00AA1E8F"/>
    <w:rsid w:val="00AA3A22"/>
    <w:rsid w:val="00AA7176"/>
    <w:rsid w:val="00AB307C"/>
    <w:rsid w:val="00AB4AF8"/>
    <w:rsid w:val="00AB5AF9"/>
    <w:rsid w:val="00AB5C68"/>
    <w:rsid w:val="00AC03DC"/>
    <w:rsid w:val="00AC6FF4"/>
    <w:rsid w:val="00AC7DE3"/>
    <w:rsid w:val="00AD26FE"/>
    <w:rsid w:val="00AE10AC"/>
    <w:rsid w:val="00AF2A06"/>
    <w:rsid w:val="00AF348C"/>
    <w:rsid w:val="00AF4334"/>
    <w:rsid w:val="00AF7411"/>
    <w:rsid w:val="00B0004D"/>
    <w:rsid w:val="00B00256"/>
    <w:rsid w:val="00B00A68"/>
    <w:rsid w:val="00B01679"/>
    <w:rsid w:val="00B017F4"/>
    <w:rsid w:val="00B02389"/>
    <w:rsid w:val="00B02983"/>
    <w:rsid w:val="00B067B4"/>
    <w:rsid w:val="00B11AF6"/>
    <w:rsid w:val="00B17698"/>
    <w:rsid w:val="00B177F7"/>
    <w:rsid w:val="00B2072B"/>
    <w:rsid w:val="00B211E7"/>
    <w:rsid w:val="00B26A31"/>
    <w:rsid w:val="00B2757E"/>
    <w:rsid w:val="00B3314B"/>
    <w:rsid w:val="00B33448"/>
    <w:rsid w:val="00B40AFD"/>
    <w:rsid w:val="00B40F09"/>
    <w:rsid w:val="00B43CEB"/>
    <w:rsid w:val="00B54B18"/>
    <w:rsid w:val="00B65DE7"/>
    <w:rsid w:val="00B664F9"/>
    <w:rsid w:val="00B670F4"/>
    <w:rsid w:val="00B672CF"/>
    <w:rsid w:val="00B70F41"/>
    <w:rsid w:val="00B75CEE"/>
    <w:rsid w:val="00B762E8"/>
    <w:rsid w:val="00B76653"/>
    <w:rsid w:val="00B7724A"/>
    <w:rsid w:val="00B8013E"/>
    <w:rsid w:val="00B82EB7"/>
    <w:rsid w:val="00B83D3F"/>
    <w:rsid w:val="00B84859"/>
    <w:rsid w:val="00B87A20"/>
    <w:rsid w:val="00B91CFA"/>
    <w:rsid w:val="00B93C53"/>
    <w:rsid w:val="00B94BE5"/>
    <w:rsid w:val="00B97882"/>
    <w:rsid w:val="00B97AB6"/>
    <w:rsid w:val="00BA442E"/>
    <w:rsid w:val="00BB1BBB"/>
    <w:rsid w:val="00BB5230"/>
    <w:rsid w:val="00BB56E2"/>
    <w:rsid w:val="00BC00B0"/>
    <w:rsid w:val="00BC26C0"/>
    <w:rsid w:val="00BC46A3"/>
    <w:rsid w:val="00BC7238"/>
    <w:rsid w:val="00BC7C0C"/>
    <w:rsid w:val="00BD09C0"/>
    <w:rsid w:val="00BD16CC"/>
    <w:rsid w:val="00BD2BBA"/>
    <w:rsid w:val="00BE10E4"/>
    <w:rsid w:val="00BE3D84"/>
    <w:rsid w:val="00BF3DDD"/>
    <w:rsid w:val="00BF3E45"/>
    <w:rsid w:val="00BF4FEE"/>
    <w:rsid w:val="00BF622D"/>
    <w:rsid w:val="00BF73BD"/>
    <w:rsid w:val="00C022C7"/>
    <w:rsid w:val="00C0580B"/>
    <w:rsid w:val="00C11E69"/>
    <w:rsid w:val="00C12352"/>
    <w:rsid w:val="00C13118"/>
    <w:rsid w:val="00C154C8"/>
    <w:rsid w:val="00C20609"/>
    <w:rsid w:val="00C33AD2"/>
    <w:rsid w:val="00C33F8F"/>
    <w:rsid w:val="00C36691"/>
    <w:rsid w:val="00C41393"/>
    <w:rsid w:val="00C45DB5"/>
    <w:rsid w:val="00C477E9"/>
    <w:rsid w:val="00C52DAC"/>
    <w:rsid w:val="00C53B7D"/>
    <w:rsid w:val="00C552E5"/>
    <w:rsid w:val="00C57228"/>
    <w:rsid w:val="00C60148"/>
    <w:rsid w:val="00C6299E"/>
    <w:rsid w:val="00C663C7"/>
    <w:rsid w:val="00C667C1"/>
    <w:rsid w:val="00C667D9"/>
    <w:rsid w:val="00C66D57"/>
    <w:rsid w:val="00C70861"/>
    <w:rsid w:val="00C717D3"/>
    <w:rsid w:val="00C72E10"/>
    <w:rsid w:val="00C74CDD"/>
    <w:rsid w:val="00C75F1D"/>
    <w:rsid w:val="00C771B2"/>
    <w:rsid w:val="00C82548"/>
    <w:rsid w:val="00C85D8C"/>
    <w:rsid w:val="00C86202"/>
    <w:rsid w:val="00C87DAF"/>
    <w:rsid w:val="00C93FCD"/>
    <w:rsid w:val="00C94C8F"/>
    <w:rsid w:val="00C96ADA"/>
    <w:rsid w:val="00C96CB0"/>
    <w:rsid w:val="00C97339"/>
    <w:rsid w:val="00CA1269"/>
    <w:rsid w:val="00CA231D"/>
    <w:rsid w:val="00CA352A"/>
    <w:rsid w:val="00CA48C9"/>
    <w:rsid w:val="00CB0970"/>
    <w:rsid w:val="00CB4339"/>
    <w:rsid w:val="00CB4BB6"/>
    <w:rsid w:val="00CB7508"/>
    <w:rsid w:val="00CB759D"/>
    <w:rsid w:val="00CC3795"/>
    <w:rsid w:val="00CC751E"/>
    <w:rsid w:val="00CD0CD7"/>
    <w:rsid w:val="00CD2242"/>
    <w:rsid w:val="00CD4362"/>
    <w:rsid w:val="00CD5008"/>
    <w:rsid w:val="00CE2D60"/>
    <w:rsid w:val="00CE4B12"/>
    <w:rsid w:val="00CE723A"/>
    <w:rsid w:val="00CF3242"/>
    <w:rsid w:val="00CF7013"/>
    <w:rsid w:val="00CF7421"/>
    <w:rsid w:val="00D027C2"/>
    <w:rsid w:val="00D052A1"/>
    <w:rsid w:val="00D0612F"/>
    <w:rsid w:val="00D0742C"/>
    <w:rsid w:val="00D13B67"/>
    <w:rsid w:val="00D15462"/>
    <w:rsid w:val="00D169B4"/>
    <w:rsid w:val="00D2460C"/>
    <w:rsid w:val="00D27864"/>
    <w:rsid w:val="00D40FE5"/>
    <w:rsid w:val="00D43E47"/>
    <w:rsid w:val="00D452CB"/>
    <w:rsid w:val="00D46333"/>
    <w:rsid w:val="00D47192"/>
    <w:rsid w:val="00D5294B"/>
    <w:rsid w:val="00D56732"/>
    <w:rsid w:val="00D5732A"/>
    <w:rsid w:val="00D573B7"/>
    <w:rsid w:val="00D5748E"/>
    <w:rsid w:val="00D61943"/>
    <w:rsid w:val="00D65250"/>
    <w:rsid w:val="00D663DA"/>
    <w:rsid w:val="00D666D5"/>
    <w:rsid w:val="00D667F6"/>
    <w:rsid w:val="00D73B6A"/>
    <w:rsid w:val="00D7718A"/>
    <w:rsid w:val="00D8465B"/>
    <w:rsid w:val="00D920B9"/>
    <w:rsid w:val="00D93F18"/>
    <w:rsid w:val="00DA00F0"/>
    <w:rsid w:val="00DA0458"/>
    <w:rsid w:val="00DA3B02"/>
    <w:rsid w:val="00DB4512"/>
    <w:rsid w:val="00DC0E80"/>
    <w:rsid w:val="00DC1E44"/>
    <w:rsid w:val="00DD2B65"/>
    <w:rsid w:val="00DE3ABB"/>
    <w:rsid w:val="00DE694B"/>
    <w:rsid w:val="00DF44A3"/>
    <w:rsid w:val="00E024F6"/>
    <w:rsid w:val="00E04020"/>
    <w:rsid w:val="00E06EDB"/>
    <w:rsid w:val="00E122B6"/>
    <w:rsid w:val="00E1301E"/>
    <w:rsid w:val="00E1339D"/>
    <w:rsid w:val="00E17685"/>
    <w:rsid w:val="00E2027F"/>
    <w:rsid w:val="00E318EB"/>
    <w:rsid w:val="00E41FEB"/>
    <w:rsid w:val="00E45681"/>
    <w:rsid w:val="00E5348A"/>
    <w:rsid w:val="00E54727"/>
    <w:rsid w:val="00E55914"/>
    <w:rsid w:val="00E61446"/>
    <w:rsid w:val="00E618FA"/>
    <w:rsid w:val="00E62DE0"/>
    <w:rsid w:val="00E678C0"/>
    <w:rsid w:val="00E7012A"/>
    <w:rsid w:val="00E71723"/>
    <w:rsid w:val="00E71938"/>
    <w:rsid w:val="00E72B49"/>
    <w:rsid w:val="00E75B97"/>
    <w:rsid w:val="00E84358"/>
    <w:rsid w:val="00E90420"/>
    <w:rsid w:val="00E936A3"/>
    <w:rsid w:val="00E93FEC"/>
    <w:rsid w:val="00E95791"/>
    <w:rsid w:val="00E95E95"/>
    <w:rsid w:val="00EA2240"/>
    <w:rsid w:val="00EA53DB"/>
    <w:rsid w:val="00EB1146"/>
    <w:rsid w:val="00EB478A"/>
    <w:rsid w:val="00EC0BEE"/>
    <w:rsid w:val="00EC1D00"/>
    <w:rsid w:val="00EC20F6"/>
    <w:rsid w:val="00EC29DE"/>
    <w:rsid w:val="00EC38D6"/>
    <w:rsid w:val="00ED1D3F"/>
    <w:rsid w:val="00ED2491"/>
    <w:rsid w:val="00ED30AB"/>
    <w:rsid w:val="00EE1405"/>
    <w:rsid w:val="00EE175F"/>
    <w:rsid w:val="00EE5595"/>
    <w:rsid w:val="00EE6788"/>
    <w:rsid w:val="00EF1A06"/>
    <w:rsid w:val="00EF223F"/>
    <w:rsid w:val="00EF2633"/>
    <w:rsid w:val="00EF43F3"/>
    <w:rsid w:val="00EF5CB4"/>
    <w:rsid w:val="00EF7813"/>
    <w:rsid w:val="00F07402"/>
    <w:rsid w:val="00F11C38"/>
    <w:rsid w:val="00F138C1"/>
    <w:rsid w:val="00F1494B"/>
    <w:rsid w:val="00F14F31"/>
    <w:rsid w:val="00F177E8"/>
    <w:rsid w:val="00F22B72"/>
    <w:rsid w:val="00F25B52"/>
    <w:rsid w:val="00F31050"/>
    <w:rsid w:val="00F3118C"/>
    <w:rsid w:val="00F40424"/>
    <w:rsid w:val="00F42218"/>
    <w:rsid w:val="00F4249A"/>
    <w:rsid w:val="00F46361"/>
    <w:rsid w:val="00F4669A"/>
    <w:rsid w:val="00F468F8"/>
    <w:rsid w:val="00F54D25"/>
    <w:rsid w:val="00F5693C"/>
    <w:rsid w:val="00F57B00"/>
    <w:rsid w:val="00F67B25"/>
    <w:rsid w:val="00F70F29"/>
    <w:rsid w:val="00F71D8C"/>
    <w:rsid w:val="00F75DD8"/>
    <w:rsid w:val="00F8053B"/>
    <w:rsid w:val="00F86108"/>
    <w:rsid w:val="00F87CFC"/>
    <w:rsid w:val="00F9285F"/>
    <w:rsid w:val="00F93A82"/>
    <w:rsid w:val="00F95514"/>
    <w:rsid w:val="00F97DED"/>
    <w:rsid w:val="00FB2E89"/>
    <w:rsid w:val="00FB6BD2"/>
    <w:rsid w:val="00FB76BD"/>
    <w:rsid w:val="00FB7D09"/>
    <w:rsid w:val="00FC2851"/>
    <w:rsid w:val="00FC50AC"/>
    <w:rsid w:val="00FC7094"/>
    <w:rsid w:val="00FC70A3"/>
    <w:rsid w:val="00FD5FF3"/>
    <w:rsid w:val="00FD766B"/>
    <w:rsid w:val="00FE4DA1"/>
    <w:rsid w:val="00FE61B5"/>
    <w:rsid w:val="00FE7447"/>
    <w:rsid w:val="00FF212E"/>
    <w:rsid w:val="00FF387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3028A"/>
  <w15:docId w15:val="{1D7E8E45-5DC7-4FCA-9CEE-076EC0F64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Hyperlink0">
    <w:name w:val="Hyperlink.0"/>
    <w:basedOn w:val="Hyperlink"/>
    <w:rPr>
      <w:outline w:val="0"/>
      <w:color w:val="C0C0C0"/>
      <w:u w:val="single"/>
    </w:rPr>
  </w:style>
  <w:style w:type="paragraph" w:customStyle="1" w:styleId="Default">
    <w:name w:val="Default"/>
    <w:pPr>
      <w:spacing w:line="320" w:lineRule="atLeast"/>
    </w:pPr>
    <w:rPr>
      <w:rFonts w:ascii="Arial" w:eastAsia="Arial" w:hAnsi="Arial" w:cs="Arial"/>
      <w:color w:val="000000"/>
      <w:sz w:val="16"/>
      <w:szCs w:val="16"/>
      <w14:textOutline w14:w="0" w14:cap="flat" w14:cmpd="sng" w14:algn="ctr">
        <w14:noFill/>
        <w14:prstDash w14:val="solid"/>
        <w14:bevel/>
      </w14:textOutline>
    </w:rPr>
  </w:style>
  <w:style w:type="paragraph" w:styleId="Header">
    <w:name w:val="header"/>
    <w:basedOn w:val="Normal"/>
    <w:link w:val="HeaderChar"/>
    <w:uiPriority w:val="99"/>
    <w:unhideWhenUsed/>
    <w:rsid w:val="009F0151"/>
    <w:pPr>
      <w:tabs>
        <w:tab w:val="center" w:pos="4819"/>
        <w:tab w:val="right" w:pos="9638"/>
      </w:tabs>
    </w:pPr>
  </w:style>
  <w:style w:type="character" w:customStyle="1" w:styleId="HeaderChar">
    <w:name w:val="Header Char"/>
    <w:basedOn w:val="DefaultParagraphFont"/>
    <w:link w:val="Header"/>
    <w:uiPriority w:val="99"/>
    <w:rsid w:val="009F0151"/>
    <w:rPr>
      <w:sz w:val="24"/>
      <w:szCs w:val="24"/>
      <w:lang w:val="en-US" w:eastAsia="en-US"/>
    </w:rPr>
  </w:style>
  <w:style w:type="paragraph" w:styleId="Footer">
    <w:name w:val="footer"/>
    <w:basedOn w:val="Normal"/>
    <w:link w:val="FooterChar"/>
    <w:uiPriority w:val="99"/>
    <w:unhideWhenUsed/>
    <w:rsid w:val="009F0151"/>
    <w:pPr>
      <w:tabs>
        <w:tab w:val="center" w:pos="4819"/>
        <w:tab w:val="right" w:pos="9638"/>
      </w:tabs>
    </w:pPr>
  </w:style>
  <w:style w:type="character" w:customStyle="1" w:styleId="FooterChar">
    <w:name w:val="Footer Char"/>
    <w:basedOn w:val="DefaultParagraphFont"/>
    <w:link w:val="Footer"/>
    <w:uiPriority w:val="99"/>
    <w:rsid w:val="009F0151"/>
    <w:rPr>
      <w:sz w:val="24"/>
      <w:szCs w:val="24"/>
      <w:lang w:val="en-US" w:eastAsia="en-US"/>
    </w:rPr>
  </w:style>
  <w:style w:type="character" w:styleId="CommentReference">
    <w:name w:val="annotation reference"/>
    <w:basedOn w:val="DefaultParagraphFont"/>
    <w:uiPriority w:val="99"/>
    <w:semiHidden/>
    <w:unhideWhenUsed/>
    <w:rsid w:val="00B672CF"/>
    <w:rPr>
      <w:sz w:val="16"/>
      <w:szCs w:val="16"/>
    </w:rPr>
  </w:style>
  <w:style w:type="paragraph" w:styleId="CommentText">
    <w:name w:val="annotation text"/>
    <w:basedOn w:val="Normal"/>
    <w:link w:val="CommentTextChar"/>
    <w:uiPriority w:val="99"/>
    <w:unhideWhenUsed/>
    <w:rsid w:val="00B672C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eastAsia="lt-LT"/>
    </w:rPr>
  </w:style>
  <w:style w:type="character" w:customStyle="1" w:styleId="CommentTextChar">
    <w:name w:val="Comment Text Char"/>
    <w:basedOn w:val="DefaultParagraphFont"/>
    <w:link w:val="CommentText"/>
    <w:uiPriority w:val="99"/>
    <w:rsid w:val="00B672CF"/>
    <w:rPr>
      <w:rFonts w:eastAsia="Times New Roman"/>
      <w:bdr w:val="none" w:sz="0" w:space="0" w:color="auto"/>
    </w:rPr>
  </w:style>
  <w:style w:type="character" w:styleId="UnresolvedMention">
    <w:name w:val="Unresolved Mention"/>
    <w:basedOn w:val="DefaultParagraphFont"/>
    <w:uiPriority w:val="99"/>
    <w:semiHidden/>
    <w:unhideWhenUsed/>
    <w:rsid w:val="00B672CF"/>
    <w:rPr>
      <w:color w:val="605E5C"/>
      <w:shd w:val="clear" w:color="auto" w:fill="E1DFDD"/>
    </w:rPr>
  </w:style>
  <w:style w:type="table" w:styleId="TableGrid">
    <w:name w:val="Table Grid"/>
    <w:basedOn w:val="TableNormal"/>
    <w:uiPriority w:val="39"/>
    <w:rsid w:val="00D40F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3115C4"/>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Para"/>
    <w:basedOn w:val="Normal"/>
    <w:link w:val="ListParagraphChar"/>
    <w:uiPriority w:val="34"/>
    <w:qFormat/>
    <w:rsid w:val="00BF73BD"/>
    <w:pPr>
      <w:ind w:left="720"/>
      <w:contextualSpacing/>
    </w:pPr>
  </w:style>
  <w:style w:type="paragraph" w:styleId="NormalWeb">
    <w:name w:val="Normal (Web)"/>
    <w:basedOn w:val="Normal"/>
    <w:uiPriority w:val="99"/>
    <w:unhideWhenUsed/>
    <w:rsid w:val="001E75B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US"/>
    </w:rPr>
  </w:style>
  <w:style w:type="paragraph" w:styleId="BalloonText">
    <w:name w:val="Balloon Text"/>
    <w:basedOn w:val="Normal"/>
    <w:link w:val="BalloonTextChar"/>
    <w:uiPriority w:val="99"/>
    <w:semiHidden/>
    <w:unhideWhenUsed/>
    <w:rsid w:val="002020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2069"/>
    <w:rPr>
      <w:rFonts w:ascii="Segoe UI" w:hAnsi="Segoe UI" w:cs="Segoe UI"/>
      <w:sz w:val="18"/>
      <w:szCs w:val="18"/>
      <w:lang w:eastAsia="en-US"/>
    </w:rPr>
  </w:style>
  <w:style w:type="paragraph" w:styleId="Revision">
    <w:name w:val="Revision"/>
    <w:hidden/>
    <w:uiPriority w:val="99"/>
    <w:semiHidden/>
    <w:rsid w:val="00C771B2"/>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eastAsia="en-US"/>
    </w:rPr>
  </w:style>
  <w:style w:type="character" w:styleId="FootnoteReference">
    <w:name w:val="footnote reference"/>
    <w:basedOn w:val="DefaultParagraphFont"/>
    <w:uiPriority w:val="99"/>
    <w:rsid w:val="005A378C"/>
    <w:rPr>
      <w:rFonts w:cs="Times New Roman"/>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5A378C"/>
    <w:rPr>
      <w:sz w:val="24"/>
      <w:szCs w:val="24"/>
      <w:lang w:eastAsia="en-US"/>
    </w:rPr>
  </w:style>
  <w:style w:type="character" w:styleId="FollowedHyperlink">
    <w:name w:val="FollowedHyperlink"/>
    <w:basedOn w:val="DefaultParagraphFont"/>
    <w:uiPriority w:val="99"/>
    <w:semiHidden/>
    <w:unhideWhenUsed/>
    <w:rsid w:val="00112654"/>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33349">
      <w:bodyDiv w:val="1"/>
      <w:marLeft w:val="0"/>
      <w:marRight w:val="0"/>
      <w:marTop w:val="0"/>
      <w:marBottom w:val="0"/>
      <w:divBdr>
        <w:top w:val="none" w:sz="0" w:space="0" w:color="auto"/>
        <w:left w:val="none" w:sz="0" w:space="0" w:color="auto"/>
        <w:bottom w:val="none" w:sz="0" w:space="0" w:color="auto"/>
        <w:right w:val="none" w:sz="0" w:space="0" w:color="auto"/>
      </w:divBdr>
    </w:div>
    <w:div w:id="325598138">
      <w:bodyDiv w:val="1"/>
      <w:marLeft w:val="0"/>
      <w:marRight w:val="0"/>
      <w:marTop w:val="0"/>
      <w:marBottom w:val="0"/>
      <w:divBdr>
        <w:top w:val="none" w:sz="0" w:space="0" w:color="auto"/>
        <w:left w:val="none" w:sz="0" w:space="0" w:color="auto"/>
        <w:bottom w:val="none" w:sz="0" w:space="0" w:color="auto"/>
        <w:right w:val="none" w:sz="0" w:space="0" w:color="auto"/>
      </w:divBdr>
    </w:div>
    <w:div w:id="376440080">
      <w:bodyDiv w:val="1"/>
      <w:marLeft w:val="0"/>
      <w:marRight w:val="0"/>
      <w:marTop w:val="0"/>
      <w:marBottom w:val="0"/>
      <w:divBdr>
        <w:top w:val="none" w:sz="0" w:space="0" w:color="auto"/>
        <w:left w:val="none" w:sz="0" w:space="0" w:color="auto"/>
        <w:bottom w:val="none" w:sz="0" w:space="0" w:color="auto"/>
        <w:right w:val="none" w:sz="0" w:space="0" w:color="auto"/>
      </w:divBdr>
    </w:div>
    <w:div w:id="486091837">
      <w:bodyDiv w:val="1"/>
      <w:marLeft w:val="0"/>
      <w:marRight w:val="0"/>
      <w:marTop w:val="0"/>
      <w:marBottom w:val="0"/>
      <w:divBdr>
        <w:top w:val="none" w:sz="0" w:space="0" w:color="auto"/>
        <w:left w:val="none" w:sz="0" w:space="0" w:color="auto"/>
        <w:bottom w:val="none" w:sz="0" w:space="0" w:color="auto"/>
        <w:right w:val="none" w:sz="0" w:space="0" w:color="auto"/>
      </w:divBdr>
    </w:div>
    <w:div w:id="769080029">
      <w:bodyDiv w:val="1"/>
      <w:marLeft w:val="0"/>
      <w:marRight w:val="0"/>
      <w:marTop w:val="0"/>
      <w:marBottom w:val="0"/>
      <w:divBdr>
        <w:top w:val="none" w:sz="0" w:space="0" w:color="auto"/>
        <w:left w:val="none" w:sz="0" w:space="0" w:color="auto"/>
        <w:bottom w:val="none" w:sz="0" w:space="0" w:color="auto"/>
        <w:right w:val="none" w:sz="0" w:space="0" w:color="auto"/>
      </w:divBdr>
    </w:div>
    <w:div w:id="875771407">
      <w:bodyDiv w:val="1"/>
      <w:marLeft w:val="0"/>
      <w:marRight w:val="0"/>
      <w:marTop w:val="0"/>
      <w:marBottom w:val="0"/>
      <w:divBdr>
        <w:top w:val="none" w:sz="0" w:space="0" w:color="auto"/>
        <w:left w:val="none" w:sz="0" w:space="0" w:color="auto"/>
        <w:bottom w:val="none" w:sz="0" w:space="0" w:color="auto"/>
        <w:right w:val="none" w:sz="0" w:space="0" w:color="auto"/>
      </w:divBdr>
    </w:div>
    <w:div w:id="893855830">
      <w:bodyDiv w:val="1"/>
      <w:marLeft w:val="0"/>
      <w:marRight w:val="0"/>
      <w:marTop w:val="0"/>
      <w:marBottom w:val="0"/>
      <w:divBdr>
        <w:top w:val="none" w:sz="0" w:space="0" w:color="auto"/>
        <w:left w:val="none" w:sz="0" w:space="0" w:color="auto"/>
        <w:bottom w:val="none" w:sz="0" w:space="0" w:color="auto"/>
        <w:right w:val="none" w:sz="0" w:space="0" w:color="auto"/>
      </w:divBdr>
    </w:div>
    <w:div w:id="920724597">
      <w:bodyDiv w:val="1"/>
      <w:marLeft w:val="0"/>
      <w:marRight w:val="0"/>
      <w:marTop w:val="0"/>
      <w:marBottom w:val="0"/>
      <w:divBdr>
        <w:top w:val="none" w:sz="0" w:space="0" w:color="auto"/>
        <w:left w:val="none" w:sz="0" w:space="0" w:color="auto"/>
        <w:bottom w:val="none" w:sz="0" w:space="0" w:color="auto"/>
        <w:right w:val="none" w:sz="0" w:space="0" w:color="auto"/>
      </w:divBdr>
    </w:div>
    <w:div w:id="924876694">
      <w:bodyDiv w:val="1"/>
      <w:marLeft w:val="0"/>
      <w:marRight w:val="0"/>
      <w:marTop w:val="0"/>
      <w:marBottom w:val="0"/>
      <w:divBdr>
        <w:top w:val="none" w:sz="0" w:space="0" w:color="auto"/>
        <w:left w:val="none" w:sz="0" w:space="0" w:color="auto"/>
        <w:bottom w:val="none" w:sz="0" w:space="0" w:color="auto"/>
        <w:right w:val="none" w:sz="0" w:space="0" w:color="auto"/>
      </w:divBdr>
    </w:div>
    <w:div w:id="1021008788">
      <w:bodyDiv w:val="1"/>
      <w:marLeft w:val="0"/>
      <w:marRight w:val="0"/>
      <w:marTop w:val="0"/>
      <w:marBottom w:val="0"/>
      <w:divBdr>
        <w:top w:val="none" w:sz="0" w:space="0" w:color="auto"/>
        <w:left w:val="none" w:sz="0" w:space="0" w:color="auto"/>
        <w:bottom w:val="none" w:sz="0" w:space="0" w:color="auto"/>
        <w:right w:val="none" w:sz="0" w:space="0" w:color="auto"/>
      </w:divBdr>
    </w:div>
    <w:div w:id="1022558872">
      <w:bodyDiv w:val="1"/>
      <w:marLeft w:val="0"/>
      <w:marRight w:val="0"/>
      <w:marTop w:val="0"/>
      <w:marBottom w:val="0"/>
      <w:divBdr>
        <w:top w:val="none" w:sz="0" w:space="0" w:color="auto"/>
        <w:left w:val="none" w:sz="0" w:space="0" w:color="auto"/>
        <w:bottom w:val="none" w:sz="0" w:space="0" w:color="auto"/>
        <w:right w:val="none" w:sz="0" w:space="0" w:color="auto"/>
      </w:divBdr>
    </w:div>
    <w:div w:id="1199313576">
      <w:bodyDiv w:val="1"/>
      <w:marLeft w:val="0"/>
      <w:marRight w:val="0"/>
      <w:marTop w:val="0"/>
      <w:marBottom w:val="0"/>
      <w:divBdr>
        <w:top w:val="none" w:sz="0" w:space="0" w:color="auto"/>
        <w:left w:val="none" w:sz="0" w:space="0" w:color="auto"/>
        <w:bottom w:val="none" w:sz="0" w:space="0" w:color="auto"/>
        <w:right w:val="none" w:sz="0" w:space="0" w:color="auto"/>
      </w:divBdr>
    </w:div>
    <w:div w:id="1216508479">
      <w:bodyDiv w:val="1"/>
      <w:marLeft w:val="0"/>
      <w:marRight w:val="0"/>
      <w:marTop w:val="0"/>
      <w:marBottom w:val="0"/>
      <w:divBdr>
        <w:top w:val="none" w:sz="0" w:space="0" w:color="auto"/>
        <w:left w:val="none" w:sz="0" w:space="0" w:color="auto"/>
        <w:bottom w:val="none" w:sz="0" w:space="0" w:color="auto"/>
        <w:right w:val="none" w:sz="0" w:space="0" w:color="auto"/>
      </w:divBdr>
    </w:div>
    <w:div w:id="1343162398">
      <w:bodyDiv w:val="1"/>
      <w:marLeft w:val="0"/>
      <w:marRight w:val="0"/>
      <w:marTop w:val="0"/>
      <w:marBottom w:val="0"/>
      <w:divBdr>
        <w:top w:val="none" w:sz="0" w:space="0" w:color="auto"/>
        <w:left w:val="none" w:sz="0" w:space="0" w:color="auto"/>
        <w:bottom w:val="none" w:sz="0" w:space="0" w:color="auto"/>
        <w:right w:val="none" w:sz="0" w:space="0" w:color="auto"/>
      </w:divBdr>
    </w:div>
    <w:div w:id="1371495609">
      <w:bodyDiv w:val="1"/>
      <w:marLeft w:val="0"/>
      <w:marRight w:val="0"/>
      <w:marTop w:val="0"/>
      <w:marBottom w:val="0"/>
      <w:divBdr>
        <w:top w:val="none" w:sz="0" w:space="0" w:color="auto"/>
        <w:left w:val="none" w:sz="0" w:space="0" w:color="auto"/>
        <w:bottom w:val="none" w:sz="0" w:space="0" w:color="auto"/>
        <w:right w:val="none" w:sz="0" w:space="0" w:color="auto"/>
      </w:divBdr>
    </w:div>
    <w:div w:id="1472822859">
      <w:bodyDiv w:val="1"/>
      <w:marLeft w:val="0"/>
      <w:marRight w:val="0"/>
      <w:marTop w:val="0"/>
      <w:marBottom w:val="0"/>
      <w:divBdr>
        <w:top w:val="none" w:sz="0" w:space="0" w:color="auto"/>
        <w:left w:val="none" w:sz="0" w:space="0" w:color="auto"/>
        <w:bottom w:val="none" w:sz="0" w:space="0" w:color="auto"/>
        <w:right w:val="none" w:sz="0" w:space="0" w:color="auto"/>
      </w:divBdr>
    </w:div>
    <w:div w:id="1503929068">
      <w:bodyDiv w:val="1"/>
      <w:marLeft w:val="0"/>
      <w:marRight w:val="0"/>
      <w:marTop w:val="0"/>
      <w:marBottom w:val="0"/>
      <w:divBdr>
        <w:top w:val="none" w:sz="0" w:space="0" w:color="auto"/>
        <w:left w:val="none" w:sz="0" w:space="0" w:color="auto"/>
        <w:bottom w:val="none" w:sz="0" w:space="0" w:color="auto"/>
        <w:right w:val="none" w:sz="0" w:space="0" w:color="auto"/>
      </w:divBdr>
    </w:div>
    <w:div w:id="1565023706">
      <w:bodyDiv w:val="1"/>
      <w:marLeft w:val="0"/>
      <w:marRight w:val="0"/>
      <w:marTop w:val="0"/>
      <w:marBottom w:val="0"/>
      <w:divBdr>
        <w:top w:val="none" w:sz="0" w:space="0" w:color="auto"/>
        <w:left w:val="none" w:sz="0" w:space="0" w:color="auto"/>
        <w:bottom w:val="none" w:sz="0" w:space="0" w:color="auto"/>
        <w:right w:val="none" w:sz="0" w:space="0" w:color="auto"/>
      </w:divBdr>
    </w:div>
    <w:div w:id="1624074803">
      <w:bodyDiv w:val="1"/>
      <w:marLeft w:val="0"/>
      <w:marRight w:val="0"/>
      <w:marTop w:val="0"/>
      <w:marBottom w:val="0"/>
      <w:divBdr>
        <w:top w:val="none" w:sz="0" w:space="0" w:color="auto"/>
        <w:left w:val="none" w:sz="0" w:space="0" w:color="auto"/>
        <w:bottom w:val="none" w:sz="0" w:space="0" w:color="auto"/>
        <w:right w:val="none" w:sz="0" w:space="0" w:color="auto"/>
      </w:divBdr>
    </w:div>
    <w:div w:id="1783987615">
      <w:bodyDiv w:val="1"/>
      <w:marLeft w:val="0"/>
      <w:marRight w:val="0"/>
      <w:marTop w:val="0"/>
      <w:marBottom w:val="0"/>
      <w:divBdr>
        <w:top w:val="none" w:sz="0" w:space="0" w:color="auto"/>
        <w:left w:val="none" w:sz="0" w:space="0" w:color="auto"/>
        <w:bottom w:val="none" w:sz="0" w:space="0" w:color="auto"/>
        <w:right w:val="none" w:sz="0" w:space="0" w:color="auto"/>
      </w:divBdr>
    </w:div>
    <w:div w:id="2043944789">
      <w:bodyDiv w:val="1"/>
      <w:marLeft w:val="0"/>
      <w:marRight w:val="0"/>
      <w:marTop w:val="0"/>
      <w:marBottom w:val="0"/>
      <w:divBdr>
        <w:top w:val="none" w:sz="0" w:space="0" w:color="auto"/>
        <w:left w:val="none" w:sz="0" w:space="0" w:color="auto"/>
        <w:bottom w:val="none" w:sz="0" w:space="0" w:color="auto"/>
        <w:right w:val="none" w:sz="0" w:space="0" w:color="auto"/>
      </w:divBdr>
    </w:div>
    <w:div w:id="21317067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DDDAB79192CD4FB244054C6DBB827B" ma:contentTypeVersion="15" ma:contentTypeDescription="Create a new document." ma:contentTypeScope="" ma:versionID="b43f063dff9a08992a0c2a9aaa66266a">
  <xsd:schema xmlns:xsd="http://www.w3.org/2001/XMLSchema" xmlns:xs="http://www.w3.org/2001/XMLSchema" xmlns:p="http://schemas.microsoft.com/office/2006/metadata/properties" xmlns:ns2="451100c7-b068-4eb0-a516-effd7953cd77" xmlns:ns3="bdf90b77-e2f3-4d82-90ce-4f14441da8b9" targetNamespace="http://schemas.microsoft.com/office/2006/metadata/properties" ma:root="true" ma:fieldsID="20ca0ed095cbe2d9e97898bc5958f9c6" ns2:_="" ns3:_="">
    <xsd:import namespace="451100c7-b068-4eb0-a516-effd7953cd77"/>
    <xsd:import namespace="bdf90b77-e2f3-4d82-90ce-4f14441da8b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1100c7-b068-4eb0-a516-effd7953cd7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720c457-c706-4f26-bbc1-8c494e0877f5}" ma:internalName="TaxCatchAll" ma:showField="CatchAllData" ma:web="451100c7-b068-4eb0-a516-effd7953cd7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df90b77-e2f3-4d82-90ce-4f14441da8b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df90b77-e2f3-4d82-90ce-4f14441da8b9">
      <Terms xmlns="http://schemas.microsoft.com/office/infopath/2007/PartnerControls"/>
    </lcf76f155ced4ddcb4097134ff3c332f>
    <TaxCatchAll xmlns="451100c7-b068-4eb0-a516-effd7953cd7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16756A-C388-4A6A-823F-30F79713F3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1100c7-b068-4eb0-a516-effd7953cd77"/>
    <ds:schemaRef ds:uri="bdf90b77-e2f3-4d82-90ce-4f14441da8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866DDE-352A-4D71-A751-9BBC0C519935}">
  <ds:schemaRefs>
    <ds:schemaRef ds:uri="http://schemas.microsoft.com/office/2006/metadata/properties"/>
    <ds:schemaRef ds:uri="http://schemas.microsoft.com/office/infopath/2007/PartnerControls"/>
    <ds:schemaRef ds:uri="bdf90b77-e2f3-4d82-90ce-4f14441da8b9"/>
    <ds:schemaRef ds:uri="451100c7-b068-4eb0-a516-effd7953cd77"/>
  </ds:schemaRefs>
</ds:datastoreItem>
</file>

<file path=customXml/itemProps3.xml><?xml version="1.0" encoding="utf-8"?>
<ds:datastoreItem xmlns:ds="http://schemas.openxmlformats.org/officeDocument/2006/customXml" ds:itemID="{663A792B-16F4-448A-AA34-30876F5258A8}">
  <ds:schemaRefs>
    <ds:schemaRef ds:uri="http://schemas.microsoft.com/sharepoint/v3/contenttype/forms"/>
  </ds:schemaRefs>
</ds:datastoreItem>
</file>

<file path=customXml/itemProps4.xml><?xml version="1.0" encoding="utf-8"?>
<ds:datastoreItem xmlns:ds="http://schemas.openxmlformats.org/officeDocument/2006/customXml" ds:itemID="{BE5A1175-72E4-4929-A72C-59D0F770D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4905</Words>
  <Characters>2797</Characters>
  <Application>Microsoft Office Word</Application>
  <DocSecurity>0</DocSecurity>
  <Lines>23</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Aiškutė Tranienė</dc:creator>
  <cp:lastModifiedBy>Kristina Šalomskienė</cp:lastModifiedBy>
  <cp:revision>7</cp:revision>
  <dcterms:created xsi:type="dcterms:W3CDTF">2025-06-02T12:51:00Z</dcterms:created>
  <dcterms:modified xsi:type="dcterms:W3CDTF">2025-06-02T13:44:00Z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0x01010048DDDAB79192CD4FB244054C6DBB827B</vt:lpwstr>
  </property>
</Properties>
</file>