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23B07890"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2B18DD">
            <w:rPr>
              <w:rFonts w:ascii="Times New Roman" w:eastAsia="Times New Roman" w:hAnsi="Times New Roman" w:cs="Times New Roman"/>
              <w:sz w:val="24"/>
              <w:szCs w:val="24"/>
            </w:rPr>
            <w:t>202</w:t>
          </w:r>
          <w:r w:rsidR="00F33234" w:rsidRPr="002B18DD">
            <w:rPr>
              <w:rFonts w:ascii="Times New Roman" w:eastAsia="Times New Roman" w:hAnsi="Times New Roman" w:cs="Times New Roman"/>
              <w:sz w:val="24"/>
              <w:szCs w:val="24"/>
            </w:rPr>
            <w:t>5</w:t>
          </w:r>
          <w:r w:rsidR="008E2FAC" w:rsidRPr="002B18DD">
            <w:rPr>
              <w:rFonts w:ascii="Times New Roman" w:eastAsia="Times New Roman" w:hAnsi="Times New Roman" w:cs="Times New Roman"/>
              <w:sz w:val="24"/>
              <w:szCs w:val="24"/>
            </w:rPr>
            <w:t>-</w:t>
          </w:r>
          <w:r w:rsidR="00F33234" w:rsidRPr="002B18DD">
            <w:rPr>
              <w:rFonts w:ascii="Times New Roman" w:eastAsia="Times New Roman" w:hAnsi="Times New Roman" w:cs="Times New Roman"/>
              <w:sz w:val="24"/>
              <w:szCs w:val="24"/>
            </w:rPr>
            <w:t>0</w:t>
          </w:r>
          <w:r w:rsidR="00D8134F">
            <w:rPr>
              <w:rFonts w:ascii="Times New Roman" w:eastAsia="Times New Roman" w:hAnsi="Times New Roman" w:cs="Times New Roman"/>
              <w:sz w:val="24"/>
              <w:szCs w:val="24"/>
            </w:rPr>
            <w:t>6</w:t>
          </w:r>
          <w:r w:rsidR="008E2FAC" w:rsidRPr="002B18DD">
            <w:rPr>
              <w:rFonts w:ascii="Times New Roman" w:eastAsia="Times New Roman" w:hAnsi="Times New Roman" w:cs="Times New Roman"/>
              <w:sz w:val="24"/>
              <w:szCs w:val="24"/>
            </w:rPr>
            <w:t>-</w:t>
          </w:r>
          <w:r w:rsidR="00D8134F">
            <w:rPr>
              <w:rFonts w:ascii="Times New Roman" w:eastAsia="Times New Roman" w:hAnsi="Times New Roman" w:cs="Times New Roman"/>
              <w:sz w:val="24"/>
              <w:szCs w:val="24"/>
            </w:rPr>
            <w:t>02</w:t>
          </w:r>
          <w:r w:rsidR="005C4C75" w:rsidRPr="002B18DD">
            <w:rPr>
              <w:rFonts w:ascii="Times New Roman" w:eastAsia="Times New Roman" w:hAnsi="Times New Roman" w:cs="Times New Roman"/>
              <w:sz w:val="24"/>
              <w:szCs w:val="24"/>
            </w:rPr>
            <w:t xml:space="preserve"> </w:t>
          </w:r>
          <w:r w:rsidRPr="00AE166C">
            <w:rPr>
              <w:rFonts w:ascii="Times New Roman" w:eastAsia="Times New Roman" w:hAnsi="Times New Roman" w:cs="Times New Roman"/>
              <w:sz w:val="24"/>
              <w:szCs w:val="24"/>
            </w:rPr>
            <w:t>pro</w:t>
          </w:r>
          <w:r w:rsidR="0082254B" w:rsidRPr="00AE166C">
            <w:rPr>
              <w:rFonts w:ascii="Times New Roman" w:eastAsia="Times New Roman" w:hAnsi="Times New Roman" w:cs="Times New Roman"/>
              <w:sz w:val="24"/>
              <w:szCs w:val="24"/>
            </w:rPr>
            <w:t xml:space="preserve">tokolu Nr. </w:t>
          </w:r>
          <w:r w:rsidR="00F14AC6" w:rsidRPr="00AE166C">
            <w:rPr>
              <w:rFonts w:ascii="Times New Roman" w:eastAsia="Times New Roman" w:hAnsi="Times New Roman" w:cs="Times New Roman"/>
              <w:sz w:val="24"/>
              <w:szCs w:val="24"/>
            </w:rPr>
            <w:t>JVI-</w:t>
          </w:r>
          <w:r w:rsidR="008E4EE5" w:rsidRPr="00AE166C">
            <w:rPr>
              <w:rFonts w:ascii="Times New Roman" w:eastAsia="Times New Roman" w:hAnsi="Times New Roman" w:cs="Times New Roman"/>
              <w:sz w:val="24"/>
              <w:szCs w:val="24"/>
            </w:rPr>
            <w:t>11</w:t>
          </w:r>
          <w:r w:rsidR="00FB4776">
            <w:rPr>
              <w:rFonts w:ascii="Times New Roman" w:eastAsia="Times New Roman" w:hAnsi="Times New Roman" w:cs="Times New Roman"/>
              <w:sz w:val="24"/>
              <w:szCs w:val="24"/>
            </w:rPr>
            <w:t>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38C2F59C"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FB4776" w:rsidRPr="00FB4776">
            <w:rPr>
              <w:rFonts w:ascii="Times New Roman" w:hAnsi="Times New Roman" w:cs="Times New Roman"/>
              <w:b/>
              <w:bCs/>
              <w:sz w:val="28"/>
              <w:szCs w:val="28"/>
            </w:rPr>
            <w:t>MEDŽIŲ, KRŪMŲ KIRTIMO IR GENĖJIMO PASLAUGOS ALYTAUS RAJONO SAVIVALDYBĖS TERITORIJOJE</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06D3F2B" w14:textId="5A74E766" w:rsidR="001E340B" w:rsidRDefault="001C24BC">
              <w:pPr>
                <w:pStyle w:val="Turinys1"/>
                <w:tabs>
                  <w:tab w:val="left" w:pos="720"/>
                </w:tabs>
                <w:rPr>
                  <w:noProof/>
                  <w:kern w:val="2"/>
                  <w:sz w:val="24"/>
                  <w:szCs w:val="24"/>
                  <w14:ligatures w14:val="standardContextual"/>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94312863" w:history="1">
                <w:r w:rsidR="001E340B" w:rsidRPr="00EE1FED">
                  <w:rPr>
                    <w:rStyle w:val="Hipersaitas"/>
                    <w:rFonts w:ascii="Times New Roman" w:hAnsi="Times New Roman" w:cs="Times New Roman"/>
                    <w:b/>
                    <w:noProof/>
                  </w:rPr>
                  <w:t>1.</w:t>
                </w:r>
                <w:r w:rsidR="001E340B">
                  <w:rPr>
                    <w:noProof/>
                    <w:kern w:val="2"/>
                    <w:sz w:val="24"/>
                    <w:szCs w:val="24"/>
                    <w14:ligatures w14:val="standardContextual"/>
                  </w:rPr>
                  <w:tab/>
                </w:r>
                <w:r w:rsidR="001E340B" w:rsidRPr="00EE1FED">
                  <w:rPr>
                    <w:rStyle w:val="Hipersaitas"/>
                    <w:rFonts w:ascii="Times New Roman" w:hAnsi="Times New Roman" w:cs="Times New Roman"/>
                    <w:b/>
                    <w:noProof/>
                  </w:rPr>
                  <w:t>Bendra informacija</w:t>
                </w:r>
                <w:r w:rsidR="001E340B">
                  <w:rPr>
                    <w:noProof/>
                    <w:webHidden/>
                  </w:rPr>
                  <w:tab/>
                  <w:t>3</w:t>
                </w:r>
              </w:hyperlink>
            </w:p>
            <w:p w14:paraId="3A1D23D2" w14:textId="51FB1701" w:rsidR="001E340B" w:rsidRDefault="001E340B">
              <w:pPr>
                <w:pStyle w:val="Turinys1"/>
                <w:tabs>
                  <w:tab w:val="left" w:pos="720"/>
                </w:tabs>
                <w:rPr>
                  <w:noProof/>
                  <w:kern w:val="2"/>
                  <w:sz w:val="24"/>
                  <w:szCs w:val="24"/>
                  <w14:ligatures w14:val="standardContextual"/>
                </w:rPr>
              </w:pPr>
              <w:hyperlink w:anchor="_Toc194312864" w:history="1">
                <w:r w:rsidRPr="00EE1FED">
                  <w:rPr>
                    <w:rStyle w:val="Hipersaitas"/>
                    <w:rFonts w:ascii="Times New Roman" w:hAnsi="Times New Roman" w:cs="Times New Roman"/>
                    <w:b/>
                    <w:noProof/>
                  </w:rPr>
                  <w:t>2.</w:t>
                </w:r>
                <w:r>
                  <w:rPr>
                    <w:noProof/>
                    <w:kern w:val="2"/>
                    <w:sz w:val="24"/>
                    <w:szCs w:val="24"/>
                    <w14:ligatures w14:val="standardContextual"/>
                  </w:rPr>
                  <w:tab/>
                </w:r>
                <w:r w:rsidRPr="00EE1FED">
                  <w:rPr>
                    <w:rStyle w:val="Hipersaitas"/>
                    <w:rFonts w:ascii="Times New Roman" w:hAnsi="Times New Roman" w:cs="Times New Roman"/>
                    <w:b/>
                    <w:noProof/>
                  </w:rPr>
                  <w:t>Pirkimo objektas</w:t>
                </w:r>
                <w:r>
                  <w:rPr>
                    <w:noProof/>
                    <w:webHidden/>
                  </w:rPr>
                  <w:tab/>
                  <w:t>3</w:t>
                </w:r>
              </w:hyperlink>
            </w:p>
            <w:p w14:paraId="0AF408E8" w14:textId="4612B2DC" w:rsidR="001E340B" w:rsidRDefault="001E340B">
              <w:pPr>
                <w:pStyle w:val="Turinys1"/>
                <w:tabs>
                  <w:tab w:val="left" w:pos="720"/>
                </w:tabs>
                <w:rPr>
                  <w:noProof/>
                  <w:kern w:val="2"/>
                  <w:sz w:val="24"/>
                  <w:szCs w:val="24"/>
                  <w14:ligatures w14:val="standardContextual"/>
                </w:rPr>
              </w:pPr>
              <w:hyperlink w:anchor="_Toc194312865" w:history="1">
                <w:r w:rsidRPr="00EE1FED">
                  <w:rPr>
                    <w:rStyle w:val="Hipersaitas"/>
                    <w:rFonts w:ascii="Times New Roman" w:hAnsi="Times New Roman" w:cs="Times New Roman"/>
                    <w:b/>
                    <w:noProof/>
                  </w:rPr>
                  <w:t>3.</w:t>
                </w:r>
                <w:r>
                  <w:rPr>
                    <w:noProof/>
                    <w:kern w:val="2"/>
                    <w:sz w:val="24"/>
                    <w:szCs w:val="24"/>
                    <w14:ligatures w14:val="standardContextual"/>
                  </w:rPr>
                  <w:tab/>
                </w:r>
                <w:r w:rsidRPr="00EE1FED">
                  <w:rPr>
                    <w:rStyle w:val="Hipersaitas"/>
                    <w:rFonts w:ascii="Times New Roman" w:hAnsi="Times New Roman" w:cs="Times New Roman"/>
                    <w:b/>
                    <w:noProof/>
                  </w:rPr>
                  <w:t>Susitikimai su tiekėjais ir objekto apžiūra</w:t>
                </w:r>
                <w:r>
                  <w:rPr>
                    <w:noProof/>
                    <w:webHidden/>
                  </w:rPr>
                  <w:tab/>
                  <w:t>3</w:t>
                </w:r>
              </w:hyperlink>
            </w:p>
            <w:p w14:paraId="4F06690C" w14:textId="6AA17A58" w:rsidR="001E340B" w:rsidRDefault="001E340B">
              <w:pPr>
                <w:pStyle w:val="Turinys1"/>
                <w:tabs>
                  <w:tab w:val="left" w:pos="720"/>
                </w:tabs>
                <w:rPr>
                  <w:noProof/>
                  <w:kern w:val="2"/>
                  <w:sz w:val="24"/>
                  <w:szCs w:val="24"/>
                  <w14:ligatures w14:val="standardContextual"/>
                </w:rPr>
              </w:pPr>
              <w:hyperlink w:anchor="_Toc194312866" w:history="1">
                <w:r w:rsidRPr="00EE1FED">
                  <w:rPr>
                    <w:rStyle w:val="Hipersaitas"/>
                    <w:rFonts w:ascii="Times New Roman" w:hAnsi="Times New Roman" w:cs="Times New Roman"/>
                    <w:b/>
                    <w:noProof/>
                  </w:rPr>
                  <w:t>4.</w:t>
                </w:r>
                <w:r>
                  <w:rPr>
                    <w:noProof/>
                    <w:kern w:val="2"/>
                    <w:sz w:val="24"/>
                    <w:szCs w:val="24"/>
                    <w14:ligatures w14:val="standardContextual"/>
                  </w:rPr>
                  <w:tab/>
                </w:r>
                <w:r w:rsidRPr="00EE1FED">
                  <w:rPr>
                    <w:rStyle w:val="Hipersaitas"/>
                    <w:rFonts w:ascii="Times New Roman" w:hAnsi="Times New Roman" w:cs="Times New Roman"/>
                    <w:b/>
                    <w:noProof/>
                  </w:rPr>
                  <w:t>Tiekėjų pašalinimo pagrindai ir kvalifikacijos reikalavimai</w:t>
                </w:r>
                <w:r>
                  <w:rPr>
                    <w:noProof/>
                    <w:webHidden/>
                  </w:rPr>
                  <w:tab/>
                  <w:t>4</w:t>
                </w:r>
              </w:hyperlink>
            </w:p>
            <w:p w14:paraId="43F8D71D" w14:textId="47647F46" w:rsidR="001E340B" w:rsidRDefault="001E340B">
              <w:pPr>
                <w:pStyle w:val="Turinys1"/>
                <w:tabs>
                  <w:tab w:val="left" w:pos="720"/>
                </w:tabs>
                <w:rPr>
                  <w:noProof/>
                  <w:kern w:val="2"/>
                  <w:sz w:val="24"/>
                  <w:szCs w:val="24"/>
                  <w14:ligatures w14:val="standardContextual"/>
                </w:rPr>
              </w:pPr>
              <w:hyperlink w:anchor="_Toc194312867" w:history="1">
                <w:r w:rsidRPr="00EE1FED">
                  <w:rPr>
                    <w:rStyle w:val="Hipersaitas"/>
                    <w:rFonts w:ascii="Times New Roman" w:hAnsi="Times New Roman" w:cs="Times New Roman"/>
                    <w:b/>
                    <w:noProof/>
                  </w:rPr>
                  <w:t>5.</w:t>
                </w:r>
                <w:r>
                  <w:rPr>
                    <w:noProof/>
                    <w:kern w:val="2"/>
                    <w:sz w:val="24"/>
                    <w:szCs w:val="24"/>
                    <w14:ligatures w14:val="standardContextual"/>
                  </w:rPr>
                  <w:tab/>
                </w:r>
                <w:r w:rsidRPr="00EE1FED">
                  <w:rPr>
                    <w:rStyle w:val="Hipersaitas"/>
                    <w:rFonts w:ascii="Times New Roman" w:hAnsi="Times New Roman" w:cs="Times New Roman"/>
                    <w:b/>
                    <w:noProof/>
                  </w:rPr>
                  <w:t>Specialieji reikalavimai pasiūlymų rengimui ir pateikimui</w:t>
                </w:r>
                <w:r>
                  <w:rPr>
                    <w:noProof/>
                    <w:webHidden/>
                  </w:rPr>
                  <w:tab/>
                  <w:t>4</w:t>
                </w:r>
              </w:hyperlink>
            </w:p>
            <w:p w14:paraId="3C6140A3" w14:textId="441C6797" w:rsidR="001E340B" w:rsidRDefault="001E340B">
              <w:pPr>
                <w:pStyle w:val="Turinys1"/>
                <w:tabs>
                  <w:tab w:val="left" w:pos="720"/>
                </w:tabs>
                <w:rPr>
                  <w:noProof/>
                  <w:kern w:val="2"/>
                  <w:sz w:val="24"/>
                  <w:szCs w:val="24"/>
                  <w14:ligatures w14:val="standardContextual"/>
                </w:rPr>
              </w:pPr>
              <w:hyperlink w:anchor="_Toc194312868" w:history="1">
                <w:r w:rsidRPr="00EE1FED">
                  <w:rPr>
                    <w:rStyle w:val="Hipersaitas"/>
                    <w:rFonts w:ascii="Times New Roman" w:eastAsia="Calibri" w:hAnsi="Times New Roman" w:cs="Times New Roman"/>
                    <w:b/>
                    <w:noProof/>
                  </w:rPr>
                  <w:t>6.</w:t>
                </w:r>
                <w:r>
                  <w:rPr>
                    <w:noProof/>
                    <w:kern w:val="2"/>
                    <w:sz w:val="24"/>
                    <w:szCs w:val="24"/>
                    <w14:ligatures w14:val="standardContextual"/>
                  </w:rPr>
                  <w:tab/>
                </w:r>
                <w:r w:rsidRPr="00EE1FED">
                  <w:rPr>
                    <w:rStyle w:val="Hipersaitas"/>
                    <w:rFonts w:ascii="Times New Roman" w:hAnsi="Times New Roman" w:cs="Times New Roman"/>
                    <w:b/>
                    <w:noProof/>
                  </w:rPr>
                  <w:t>Pasiūlymo galiojimo užtikrinimas</w:t>
                </w:r>
                <w:r>
                  <w:rPr>
                    <w:noProof/>
                    <w:webHidden/>
                  </w:rPr>
                  <w:tab/>
                  <w:t>5</w:t>
                </w:r>
              </w:hyperlink>
            </w:p>
            <w:p w14:paraId="79F98387" w14:textId="38A42BD1" w:rsidR="001E340B" w:rsidRDefault="001E340B">
              <w:pPr>
                <w:pStyle w:val="Turinys1"/>
                <w:tabs>
                  <w:tab w:val="left" w:pos="720"/>
                </w:tabs>
                <w:rPr>
                  <w:noProof/>
                  <w:kern w:val="2"/>
                  <w:sz w:val="24"/>
                  <w:szCs w:val="24"/>
                  <w14:ligatures w14:val="standardContextual"/>
                </w:rPr>
              </w:pPr>
              <w:hyperlink w:anchor="_Toc194312869" w:history="1">
                <w:r w:rsidRPr="00EE1FED">
                  <w:rPr>
                    <w:rStyle w:val="Hipersaitas"/>
                    <w:rFonts w:ascii="Times New Roman" w:eastAsia="Calibri" w:hAnsi="Times New Roman" w:cs="Times New Roman"/>
                    <w:b/>
                    <w:noProof/>
                  </w:rPr>
                  <w:t>7.</w:t>
                </w:r>
                <w:r>
                  <w:rPr>
                    <w:noProof/>
                    <w:kern w:val="2"/>
                    <w:sz w:val="24"/>
                    <w:szCs w:val="24"/>
                    <w14:ligatures w14:val="standardContextual"/>
                  </w:rPr>
                  <w:tab/>
                </w:r>
                <w:r w:rsidRPr="00EE1FED">
                  <w:rPr>
                    <w:rStyle w:val="Hipersaitas"/>
                    <w:rFonts w:ascii="Times New Roman" w:hAnsi="Times New Roman" w:cs="Times New Roman"/>
                    <w:b/>
                    <w:noProof/>
                  </w:rPr>
                  <w:t>Elektroninis aukcionas</w:t>
                </w:r>
                <w:r>
                  <w:rPr>
                    <w:noProof/>
                    <w:webHidden/>
                  </w:rPr>
                  <w:tab/>
                  <w:t>6</w:t>
                </w:r>
              </w:hyperlink>
            </w:p>
            <w:p w14:paraId="7437DBD5" w14:textId="48C9C38F" w:rsidR="001E340B" w:rsidRDefault="001E340B">
              <w:pPr>
                <w:pStyle w:val="Turinys1"/>
                <w:tabs>
                  <w:tab w:val="left" w:pos="720"/>
                </w:tabs>
                <w:rPr>
                  <w:noProof/>
                  <w:kern w:val="2"/>
                  <w:sz w:val="24"/>
                  <w:szCs w:val="24"/>
                  <w14:ligatures w14:val="standardContextual"/>
                </w:rPr>
              </w:pPr>
              <w:hyperlink w:anchor="_Toc194312870" w:history="1">
                <w:r w:rsidRPr="00EE1FED">
                  <w:rPr>
                    <w:rStyle w:val="Hipersaitas"/>
                    <w:rFonts w:ascii="Times New Roman" w:eastAsia="Calibri" w:hAnsi="Times New Roman" w:cs="Times New Roman"/>
                    <w:b/>
                    <w:noProof/>
                  </w:rPr>
                  <w:t>8.</w:t>
                </w:r>
                <w:r>
                  <w:rPr>
                    <w:noProof/>
                    <w:kern w:val="2"/>
                    <w:sz w:val="24"/>
                    <w:szCs w:val="24"/>
                    <w14:ligatures w14:val="standardContextual"/>
                  </w:rPr>
                  <w:tab/>
                </w:r>
                <w:r w:rsidRPr="00EE1FED">
                  <w:rPr>
                    <w:rStyle w:val="Hipersaitas"/>
                    <w:rFonts w:ascii="Times New Roman" w:hAnsi="Times New Roman" w:cs="Times New Roman"/>
                    <w:b/>
                    <w:noProof/>
                  </w:rPr>
                  <w:t>Pasiūlymų vertinimas</w:t>
                </w:r>
                <w:r>
                  <w:rPr>
                    <w:noProof/>
                    <w:webHidden/>
                  </w:rPr>
                  <w:tab/>
                  <w:t>6</w:t>
                </w:r>
              </w:hyperlink>
            </w:p>
            <w:p w14:paraId="1DF97C15" w14:textId="05BE1801" w:rsidR="001E340B" w:rsidRDefault="001E340B">
              <w:pPr>
                <w:pStyle w:val="Turinys1"/>
                <w:tabs>
                  <w:tab w:val="left" w:pos="720"/>
                </w:tabs>
                <w:rPr>
                  <w:noProof/>
                  <w:kern w:val="2"/>
                  <w:sz w:val="24"/>
                  <w:szCs w:val="24"/>
                  <w14:ligatures w14:val="standardContextual"/>
                </w:rPr>
              </w:pPr>
              <w:hyperlink w:anchor="_Toc194312871" w:history="1">
                <w:r w:rsidRPr="00EE1FED">
                  <w:rPr>
                    <w:rStyle w:val="Hipersaitas"/>
                    <w:rFonts w:ascii="Times New Roman" w:eastAsia="Calibri" w:hAnsi="Times New Roman" w:cs="Times New Roman"/>
                    <w:b/>
                    <w:noProof/>
                  </w:rPr>
                  <w:t>9.</w:t>
                </w:r>
                <w:r>
                  <w:rPr>
                    <w:noProof/>
                    <w:kern w:val="2"/>
                    <w:sz w:val="24"/>
                    <w:szCs w:val="24"/>
                    <w14:ligatures w14:val="standardContextual"/>
                  </w:rPr>
                  <w:tab/>
                </w:r>
                <w:r w:rsidRPr="00EE1FED">
                  <w:rPr>
                    <w:rStyle w:val="Hipersaitas"/>
                    <w:rFonts w:ascii="Times New Roman" w:hAnsi="Times New Roman" w:cs="Times New Roman"/>
                    <w:b/>
                    <w:noProof/>
                  </w:rPr>
                  <w:t>Sutarties sudarymas</w:t>
                </w:r>
                <w:r>
                  <w:rPr>
                    <w:noProof/>
                    <w:webHidden/>
                  </w:rPr>
                  <w:tab/>
                  <w:t>6</w:t>
                </w:r>
              </w:hyperlink>
            </w:p>
            <w:p w14:paraId="09E3F28D" w14:textId="4D0C71FC" w:rsidR="001E340B" w:rsidRDefault="001E340B">
              <w:pPr>
                <w:pStyle w:val="Turinys1"/>
                <w:rPr>
                  <w:noProof/>
                  <w:kern w:val="2"/>
                  <w:sz w:val="24"/>
                  <w:szCs w:val="24"/>
                  <w14:ligatures w14:val="standardContextual"/>
                </w:rPr>
              </w:pPr>
              <w:hyperlink w:anchor="_Toc194312873" w:history="1">
                <w:r w:rsidRPr="00EE1FED">
                  <w:rPr>
                    <w:rStyle w:val="Hipersaitas"/>
                    <w:rFonts w:ascii="Times New Roman" w:hAnsi="Times New Roman" w:cs="Times New Roman"/>
                    <w:noProof/>
                  </w:rPr>
                  <w:t>Pirkimo sąlygų 1 priedas „Terminai“</w:t>
                </w:r>
              </w:hyperlink>
              <w:r>
                <w:rPr>
                  <w:noProof/>
                  <w:kern w:val="2"/>
                  <w:sz w:val="24"/>
                  <w:szCs w:val="24"/>
                  <w14:ligatures w14:val="standardContextual"/>
                </w:rPr>
                <w:t xml:space="preserve"> </w:t>
              </w:r>
            </w:p>
            <w:p w14:paraId="08DCB676" w14:textId="3493DAA4" w:rsidR="001E340B" w:rsidRDefault="001E340B">
              <w:pPr>
                <w:pStyle w:val="Turinys2"/>
                <w:rPr>
                  <w:rFonts w:asciiTheme="minorHAnsi" w:hAnsiTheme="minorHAnsi" w:cstheme="minorBidi"/>
                  <w:noProof/>
                  <w:kern w:val="2"/>
                  <w:sz w:val="24"/>
                  <w:szCs w:val="24"/>
                  <w14:ligatures w14:val="standardContextual"/>
                </w:rPr>
              </w:pPr>
              <w:hyperlink w:anchor="_Toc194312874" w:history="1">
                <w:r w:rsidRPr="00EE1FED">
                  <w:rPr>
                    <w:rStyle w:val="Hipersaitas"/>
                    <w:rFonts w:eastAsia="Calibri"/>
                    <w:noProof/>
                  </w:rPr>
                  <w:t>Pirkimo sąlygų 2 priedas „</w:t>
                </w:r>
                <w:r w:rsidR="00A178EC">
                  <w:rPr>
                    <w:rStyle w:val="Hipersaitas"/>
                    <w:rFonts w:eastAsia="Calibri"/>
                    <w:noProof/>
                  </w:rPr>
                  <w:t>Techninė specifikacija</w:t>
                </w:r>
                <w:r w:rsidRPr="00EE1FED">
                  <w:rPr>
                    <w:rStyle w:val="Hipersaitas"/>
                    <w:rFonts w:eastAsia="Calibri"/>
                    <w:noProof/>
                  </w:rPr>
                  <w:t>“</w:t>
                </w:r>
              </w:hyperlink>
              <w:r>
                <w:rPr>
                  <w:rFonts w:asciiTheme="minorHAnsi" w:hAnsiTheme="minorHAnsi" w:cstheme="minorBidi"/>
                  <w:noProof/>
                  <w:kern w:val="2"/>
                  <w:sz w:val="24"/>
                  <w:szCs w:val="24"/>
                  <w14:ligatures w14:val="standardContextual"/>
                </w:rPr>
                <w:t xml:space="preserve"> </w:t>
              </w:r>
            </w:p>
            <w:p w14:paraId="165078EE" w14:textId="31B0DBB0" w:rsidR="001E340B" w:rsidRDefault="001E340B">
              <w:pPr>
                <w:pStyle w:val="Turinys2"/>
                <w:rPr>
                  <w:rFonts w:asciiTheme="minorHAnsi" w:hAnsiTheme="minorHAnsi" w:cstheme="minorBidi"/>
                  <w:noProof/>
                  <w:kern w:val="2"/>
                  <w:sz w:val="24"/>
                  <w:szCs w:val="24"/>
                  <w14:ligatures w14:val="standardContextual"/>
                </w:rPr>
              </w:pPr>
              <w:hyperlink w:anchor="_Toc194312875" w:history="1">
                <w:r w:rsidRPr="00EE1FED">
                  <w:rPr>
                    <w:rStyle w:val="Hipersaitas"/>
                    <w:rFonts w:eastAsia="Calibri"/>
                    <w:noProof/>
                  </w:rPr>
                  <w:t>Pirkimo sąlygų 3 priedas „Tiekėjų pašalinimo pagrindai“</w:t>
                </w:r>
              </w:hyperlink>
              <w:r>
                <w:rPr>
                  <w:rFonts w:asciiTheme="minorHAnsi" w:hAnsiTheme="minorHAnsi" w:cstheme="minorBidi"/>
                  <w:noProof/>
                  <w:kern w:val="2"/>
                  <w:sz w:val="24"/>
                  <w:szCs w:val="24"/>
                  <w14:ligatures w14:val="standardContextual"/>
                </w:rPr>
                <w:t xml:space="preserve"> </w:t>
              </w:r>
            </w:p>
            <w:p w14:paraId="283BEE72" w14:textId="73C624E3" w:rsidR="001E340B" w:rsidRDefault="001E340B">
              <w:pPr>
                <w:pStyle w:val="Turinys2"/>
                <w:rPr>
                  <w:rFonts w:asciiTheme="minorHAnsi" w:hAnsiTheme="minorHAnsi" w:cstheme="minorBidi"/>
                  <w:noProof/>
                  <w:kern w:val="2"/>
                  <w:sz w:val="24"/>
                  <w:szCs w:val="24"/>
                  <w14:ligatures w14:val="standardContextual"/>
                </w:rPr>
              </w:pPr>
              <w:hyperlink w:anchor="_Toc194312876" w:history="1">
                <w:r w:rsidRPr="00EE1FED">
                  <w:rPr>
                    <w:rStyle w:val="Hipersaitas"/>
                    <w:rFonts w:eastAsia="Calibri"/>
                    <w:noProof/>
                  </w:rPr>
                  <w:t>Pirkimo sąlygų 4 priedas „Tiekėjų kvalifikacijos reikalavimai ir reikalaujami kokybės bei aplinkos apsaugos vadybos sistemų standartai“</w:t>
                </w:r>
              </w:hyperlink>
              <w:r>
                <w:rPr>
                  <w:rFonts w:asciiTheme="minorHAnsi" w:hAnsiTheme="minorHAnsi" w:cstheme="minorBidi"/>
                  <w:noProof/>
                  <w:kern w:val="2"/>
                  <w:sz w:val="24"/>
                  <w:szCs w:val="24"/>
                  <w14:ligatures w14:val="standardContextual"/>
                </w:rPr>
                <w:t xml:space="preserve"> </w:t>
              </w:r>
            </w:p>
            <w:p w14:paraId="1E3756CB" w14:textId="4D16C30F" w:rsidR="001E340B" w:rsidRDefault="001E340B">
              <w:pPr>
                <w:pStyle w:val="Turinys2"/>
                <w:rPr>
                  <w:rFonts w:asciiTheme="minorHAnsi" w:hAnsiTheme="minorHAnsi" w:cstheme="minorBidi"/>
                  <w:noProof/>
                  <w:kern w:val="2"/>
                  <w:sz w:val="24"/>
                  <w:szCs w:val="24"/>
                  <w14:ligatures w14:val="standardContextual"/>
                </w:rPr>
              </w:pPr>
              <w:hyperlink w:anchor="_Toc194312877" w:history="1">
                <w:r w:rsidRPr="00EE1FED">
                  <w:rPr>
                    <w:rStyle w:val="Hipersaitas"/>
                    <w:rFonts w:eastAsia="Calibri"/>
                    <w:noProof/>
                  </w:rPr>
                  <w:t>Pirkimo sąlygų 5 priedas „EBVPD“</w:t>
                </w:r>
              </w:hyperlink>
              <w:r>
                <w:rPr>
                  <w:rFonts w:asciiTheme="minorHAnsi" w:hAnsiTheme="minorHAnsi" w:cstheme="minorBidi"/>
                  <w:noProof/>
                  <w:kern w:val="2"/>
                  <w:sz w:val="24"/>
                  <w:szCs w:val="24"/>
                  <w14:ligatures w14:val="standardContextual"/>
                </w:rPr>
                <w:t xml:space="preserve"> </w:t>
              </w:r>
            </w:p>
            <w:p w14:paraId="4C09793F" w14:textId="0F9A632E" w:rsidR="001E340B" w:rsidRDefault="001E340B">
              <w:pPr>
                <w:pStyle w:val="Turinys2"/>
                <w:rPr>
                  <w:rFonts w:asciiTheme="minorHAnsi" w:hAnsiTheme="minorHAnsi" w:cstheme="minorBidi"/>
                  <w:noProof/>
                  <w:kern w:val="2"/>
                  <w:sz w:val="24"/>
                  <w:szCs w:val="24"/>
                  <w14:ligatures w14:val="standardContextual"/>
                </w:rPr>
              </w:pPr>
              <w:hyperlink w:anchor="_Toc194312878" w:history="1">
                <w:r w:rsidRPr="00EE1FED">
                  <w:rPr>
                    <w:rStyle w:val="Hipersaitas"/>
                    <w:rFonts w:eastAsia="Calibri"/>
                    <w:noProof/>
                  </w:rPr>
                  <w:t>Pirkimo sąlygų 6 priedas „Pasiūlymo forma“</w:t>
                </w:r>
              </w:hyperlink>
              <w:r>
                <w:rPr>
                  <w:rFonts w:asciiTheme="minorHAnsi" w:hAnsiTheme="minorHAnsi" w:cstheme="minorBidi"/>
                  <w:noProof/>
                  <w:kern w:val="2"/>
                  <w:sz w:val="24"/>
                  <w:szCs w:val="24"/>
                  <w14:ligatures w14:val="standardContextual"/>
                </w:rPr>
                <w:t xml:space="preserve"> </w:t>
              </w:r>
            </w:p>
            <w:p w14:paraId="419F5D29" w14:textId="77777777" w:rsidR="00C60702" w:rsidRDefault="001E340B" w:rsidP="00C60702">
              <w:pPr>
                <w:pStyle w:val="Turinys2"/>
              </w:pPr>
              <w:hyperlink w:anchor="_Toc194312879" w:history="1">
                <w:r w:rsidRPr="00C60702">
                  <w:rPr>
                    <w:rStyle w:val="Hipersaitas"/>
                    <w:noProof/>
                  </w:rPr>
                  <w:t>Pirkimo sąlygų 7 priedas „Sutarties projektas“</w:t>
                </w:r>
              </w:hyperlink>
            </w:p>
            <w:p w14:paraId="34025863" w14:textId="148A338B" w:rsidR="00B86C2C" w:rsidRPr="00B86C2C" w:rsidRDefault="00B86C2C" w:rsidP="00B86C2C">
              <w:pPr>
                <w:ind w:firstLine="142"/>
                <w:rPr>
                  <w:rFonts w:ascii="Times New Roman" w:hAnsi="Times New Roman" w:cs="Times New Roman"/>
                </w:rPr>
              </w:pPr>
              <w:r w:rsidRPr="00B86C2C">
                <w:rPr>
                  <w:rFonts w:ascii="Times New Roman" w:hAnsi="Times New Roman" w:cs="Times New Roman"/>
                </w:rPr>
                <w:t>Pirkimo sąlygų 8 priedas „Suteiktų/teikiamų paslaugų sąrašo formos pavyzdys“</w:t>
              </w:r>
            </w:p>
            <w:p w14:paraId="0DDC40AE" w14:textId="386786BD"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471C2AE" w14:textId="0AD1189E" w:rsidR="007C19E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7C19E8" w:rsidRPr="00DA274B">
        <w:rPr>
          <w:rFonts w:ascii="Times New Roman" w:hAnsi="Times New Roman" w:cs="Times New Roman"/>
          <w:color w:val="000000" w:themeColor="text1"/>
          <w:sz w:val="24"/>
          <w:szCs w:val="24"/>
        </w:rPr>
        <w:t xml:space="preserve">nes </w:t>
      </w:r>
      <w:r w:rsidR="00085407" w:rsidRPr="00DA274B">
        <w:rPr>
          <w:rFonts w:ascii="Times New Roman" w:hAnsi="Times New Roman" w:cs="Times New Roman"/>
          <w:color w:val="000000" w:themeColor="text1"/>
          <w:sz w:val="24"/>
          <w:szCs w:val="24"/>
        </w:rPr>
        <w:t>perkamos paslaugos neatitinka kataloge siūlomų paslaugų</w:t>
      </w:r>
      <w:r w:rsidR="007C19E8" w:rsidRPr="00DA274B">
        <w:rPr>
          <w:rFonts w:ascii="Times New Roman" w:hAnsi="Times New Roman" w:cs="Times New Roman"/>
          <w:color w:val="000000" w:themeColor="text1"/>
          <w:sz w:val="24"/>
          <w:szCs w:val="24"/>
        </w:rPr>
        <w:t>.</w:t>
      </w:r>
    </w:p>
    <w:p w14:paraId="62DF64D0" w14:textId="16E46E8D"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9618230"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w:t>
      </w:r>
      <w:r w:rsidR="00B42D71">
        <w:rPr>
          <w:rFonts w:ascii="Times New Roman" w:hAnsi="Times New Roman" w:cs="Times New Roman"/>
          <w:sz w:val="24"/>
          <w:szCs w:val="24"/>
        </w:rPr>
        <w:t>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770E6C5C" w:rsidR="008A12BE"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9A210B" w:rsidRPr="009A210B">
        <w:rPr>
          <w:rFonts w:ascii="Times New Roman" w:eastAsia="Calibri" w:hAnsi="Times New Roman" w:cs="Times New Roman"/>
          <w:b/>
          <w:sz w:val="24"/>
          <w:szCs w:val="24"/>
        </w:rPr>
        <w:t>Medžių, krūmų kirtimo ir genėjimo paslaug</w:t>
      </w:r>
      <w:r w:rsidR="009A210B">
        <w:rPr>
          <w:rFonts w:ascii="Times New Roman" w:eastAsia="Calibri" w:hAnsi="Times New Roman" w:cs="Times New Roman"/>
          <w:b/>
          <w:sz w:val="24"/>
          <w:szCs w:val="24"/>
        </w:rPr>
        <w:t>a</w:t>
      </w:r>
      <w:r w:rsidR="009A210B" w:rsidRPr="009A210B">
        <w:rPr>
          <w:rFonts w:ascii="Times New Roman" w:eastAsia="Calibri" w:hAnsi="Times New Roman" w:cs="Times New Roman"/>
          <w:b/>
          <w:sz w:val="24"/>
          <w:szCs w:val="24"/>
        </w:rPr>
        <w:t>s Alytaus rajono savivaldybės teritorijoje</w:t>
      </w:r>
      <w:r w:rsidR="004637C1" w:rsidRPr="008A12BE">
        <w:rPr>
          <w:rFonts w:ascii="Times New Roman" w:eastAsia="Calibri" w:hAnsi="Times New Roman" w:cs="Times New Roman"/>
          <w:b/>
          <w:sz w:val="24"/>
          <w:szCs w:val="24"/>
        </w:rPr>
        <w:t xml:space="preserve">. </w:t>
      </w:r>
      <w:r w:rsidRPr="008A12BE">
        <w:rPr>
          <w:rFonts w:ascii="Times New Roman" w:hAnsi="Times New Roman" w:cs="Times New Roman"/>
          <w:sz w:val="24"/>
          <w:szCs w:val="24"/>
        </w:rPr>
        <w:t xml:space="preserve">Reikalavimai pirkimo objektui nustatyti </w:t>
      </w:r>
      <w:r w:rsidR="00704310" w:rsidRPr="008A12BE">
        <w:rPr>
          <w:rFonts w:ascii="Times New Roman" w:hAnsi="Times New Roman" w:cs="Times New Roman"/>
          <w:sz w:val="24"/>
          <w:szCs w:val="24"/>
        </w:rPr>
        <w:t>s</w:t>
      </w:r>
      <w:r w:rsidR="00444CAF" w:rsidRPr="008A12BE">
        <w:rPr>
          <w:rFonts w:ascii="Times New Roman" w:hAnsi="Times New Roman" w:cs="Times New Roman"/>
          <w:sz w:val="24"/>
          <w:szCs w:val="24"/>
        </w:rPr>
        <w:t xml:space="preserve">pecialiųjų </w:t>
      </w:r>
      <w:r w:rsidR="00CE7209" w:rsidRPr="008A12BE">
        <w:rPr>
          <w:rFonts w:ascii="Times New Roman" w:hAnsi="Times New Roman" w:cs="Times New Roman"/>
          <w:sz w:val="24"/>
          <w:szCs w:val="24"/>
        </w:rPr>
        <w:t xml:space="preserve">pirkimo </w:t>
      </w:r>
      <w:r w:rsidR="00444CAF" w:rsidRPr="008A12BE">
        <w:rPr>
          <w:rFonts w:ascii="Times New Roman" w:hAnsi="Times New Roman" w:cs="Times New Roman"/>
          <w:sz w:val="24"/>
          <w:szCs w:val="24"/>
        </w:rPr>
        <w:t xml:space="preserve">sąlygų </w:t>
      </w:r>
      <w:r w:rsidR="001C64EA" w:rsidRPr="008A12BE">
        <w:rPr>
          <w:rFonts w:ascii="Times New Roman" w:hAnsi="Times New Roman" w:cs="Times New Roman"/>
          <w:sz w:val="24"/>
          <w:szCs w:val="24"/>
        </w:rPr>
        <w:t>2</w:t>
      </w:r>
      <w:r w:rsidR="00FA7D78" w:rsidRPr="008A12BE">
        <w:rPr>
          <w:rFonts w:ascii="Times New Roman" w:hAnsi="Times New Roman" w:cs="Times New Roman"/>
          <w:sz w:val="24"/>
          <w:szCs w:val="24"/>
        </w:rPr>
        <w:t xml:space="preserve"> </w:t>
      </w:r>
      <w:r w:rsidR="00444CAF" w:rsidRPr="008A12BE">
        <w:rPr>
          <w:rFonts w:ascii="Times New Roman" w:hAnsi="Times New Roman" w:cs="Times New Roman"/>
          <w:sz w:val="24"/>
          <w:szCs w:val="24"/>
        </w:rPr>
        <w:t>priede</w:t>
      </w:r>
      <w:r w:rsidRPr="008A12BE">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DE4E50">
        <w:rPr>
          <w:rFonts w:ascii="Times New Roman" w:hAnsi="Times New Roman" w:cs="Times New Roman"/>
          <w:b/>
          <w:sz w:val="24"/>
          <w:szCs w:val="24"/>
        </w:rPr>
        <w:lastRenderedPageBreak/>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73A79FEE" w14:textId="77777777" w:rsid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611DF1D2" w:rsidR="001767CD" w:rsidRPr="00B46B3B" w:rsidRDefault="001767CD" w:rsidP="00B46B3B">
      <w:pPr>
        <w:tabs>
          <w:tab w:val="left" w:pos="1418"/>
        </w:tabs>
        <w:spacing w:after="0" w:line="20" w:lineRule="atLeast"/>
        <w:ind w:firstLine="567"/>
        <w:jc w:val="both"/>
        <w:rPr>
          <w:rFonts w:ascii="Times New Roman" w:hAnsi="Times New Roman" w:cs="Times New Roman"/>
          <w:sz w:val="24"/>
          <w:szCs w:val="24"/>
        </w:rPr>
      </w:pPr>
      <w:r w:rsidRPr="008D364D">
        <w:rPr>
          <w:rFonts w:ascii="Times New Roman" w:hAnsi="Times New Roman" w:cs="Times New Roman"/>
          <w:iCs/>
          <w:sz w:val="24"/>
          <w:szCs w:val="24"/>
        </w:rPr>
        <w:t>5.1.</w:t>
      </w:r>
      <w:r w:rsidR="00B46B3B">
        <w:rPr>
          <w:rFonts w:ascii="Times New Roman" w:hAnsi="Times New Roman" w:cs="Times New Roman"/>
          <w:iCs/>
          <w:sz w:val="24"/>
          <w:szCs w:val="24"/>
        </w:rPr>
        <w:t>2</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3CC3443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3</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2BB8E08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4</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25CE41CD"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61C10D30"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65AC23C6"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51DA51E8"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B46B3B">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493EE9FA"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B46B3B">
        <w:rPr>
          <w:rFonts w:ascii="Times New Roman" w:hAnsi="Times New Roman" w:cs="Times New Roman"/>
          <w:sz w:val="24"/>
          <w:szCs w:val="24"/>
        </w:rPr>
        <w:t>9</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r w:rsidR="007C60C9">
        <w:rPr>
          <w:rFonts w:ascii="Times New Roman" w:hAnsi="Times New Roman" w:cs="Times New Roman"/>
          <w:sz w:val="24"/>
          <w:szCs w:val="24"/>
        </w:rPr>
        <w:t>.</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w:t>
      </w:r>
      <w:r w:rsidRPr="00DE4E50">
        <w:rPr>
          <w:rFonts w:ascii="Times New Roman" w:eastAsia="Arial" w:hAnsi="Times New Roman" w:cs="Times New Roman"/>
          <w:sz w:val="24"/>
          <w:szCs w:val="24"/>
        </w:rPr>
        <w:lastRenderedPageBreak/>
        <w:t xml:space="preserve">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35E0097E" w14:textId="77777777" w:rsidR="0033285C" w:rsidRPr="0033285C" w:rsidRDefault="0033285C"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bookmarkStart w:id="26" w:name="_Ref39658218"/>
      <w:bookmarkStart w:id="27" w:name="_Ref39658226"/>
      <w:bookmarkStart w:id="28" w:name="_Ref39658248"/>
      <w:bookmarkStart w:id="29" w:name="_Ref39658251"/>
      <w:bookmarkStart w:id="30" w:name="_Ref39485250"/>
      <w:bookmarkStart w:id="31" w:name="_Ref39485258"/>
      <w:r w:rsidRPr="0033285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2" w:name="_Toc194312869"/>
      <w:r w:rsidRPr="00DE4E50">
        <w:rPr>
          <w:rFonts w:ascii="Times New Roman" w:hAnsi="Times New Roman" w:cs="Times New Roman"/>
          <w:b/>
          <w:sz w:val="24"/>
          <w:szCs w:val="24"/>
        </w:rPr>
        <w:t>Elektroninis aukcionas</w:t>
      </w:r>
      <w:bookmarkEnd w:id="26"/>
      <w:bookmarkEnd w:id="27"/>
      <w:bookmarkEnd w:id="28"/>
      <w:bookmarkEnd w:id="29"/>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0"/>
      <w:bookmarkEnd w:id="31"/>
      <w:bookmarkEnd w:id="33"/>
      <w:bookmarkEnd w:id="34"/>
      <w:bookmarkEnd w:id="35"/>
    </w:p>
    <w:p w14:paraId="01E58651" w14:textId="77777777" w:rsidR="00557097" w:rsidRPr="00557097" w:rsidRDefault="00557097" w:rsidP="000045F1">
      <w:pPr>
        <w:pStyle w:val="Sraopastraipa"/>
        <w:numPr>
          <w:ilvl w:val="1"/>
          <w:numId w:val="5"/>
        </w:numPr>
        <w:tabs>
          <w:tab w:val="left" w:pos="1418"/>
        </w:tabs>
        <w:spacing w:after="0"/>
        <w:ind w:left="0" w:firstLine="567"/>
        <w:jc w:val="both"/>
        <w:rPr>
          <w:rFonts w:ascii="Times New Roman" w:eastAsia="Calibri" w:hAnsi="Times New Roman" w:cs="Times New Roman"/>
          <w:sz w:val="24"/>
          <w:szCs w:val="24"/>
        </w:rPr>
      </w:pPr>
      <w:r w:rsidRPr="00557097">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501BCAF6"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A209F8">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6"/>
      <w:bookmarkEnd w:id="37"/>
      <w:bookmarkEnd w:id="38"/>
    </w:p>
    <w:p w14:paraId="4CE1A859" w14:textId="09AE2098"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 xml:space="preserve">sąlygų </w:t>
      </w:r>
      <w:r w:rsidR="000E354B">
        <w:rPr>
          <w:rFonts w:ascii="Times New Roman" w:hAnsi="Times New Roman" w:cs="Times New Roman"/>
          <w:sz w:val="24"/>
          <w:szCs w:val="24"/>
        </w:rPr>
        <w:t xml:space="preserve">7 </w:t>
      </w:r>
      <w:r w:rsidR="00D86901" w:rsidRPr="00DE4E50">
        <w:rPr>
          <w:rFonts w:ascii="Times New Roman" w:hAnsi="Times New Roman" w:cs="Times New Roman"/>
          <w:sz w:val="24"/>
          <w:szCs w:val="24"/>
        </w:rPr>
        <w:t>priede „Sutarties projektas“</w:t>
      </w:r>
      <w:r w:rsidR="004B2DE4" w:rsidRPr="00DE4E50">
        <w:rPr>
          <w:rFonts w:ascii="Times New Roman" w:hAnsi="Times New Roman" w:cs="Times New Roman"/>
          <w:sz w:val="24"/>
          <w:szCs w:val="24"/>
        </w:rPr>
        <w:t>.</w:t>
      </w:r>
      <w:bookmarkEnd w:id="2"/>
    </w:p>
    <w:p w14:paraId="2724E80D" w14:textId="2A14E107" w:rsidR="00495514" w:rsidRDefault="00495514">
      <w:pPr>
        <w:rPr>
          <w:rFonts w:cstheme="minorHAnsi"/>
          <w:color w:val="0070C0"/>
        </w:rPr>
      </w:pPr>
    </w:p>
    <w:p w14:paraId="72388AE0" w14:textId="2618398D" w:rsidR="000C1CAB" w:rsidRPr="00DE4E50" w:rsidRDefault="000C1CAB" w:rsidP="0013292C">
      <w:pPr>
        <w:jc w:val="right"/>
        <w:rPr>
          <w:rFonts w:ascii="Times New Roman" w:hAnsi="Times New Roman" w:cs="Times New Roman"/>
          <w:sz w:val="24"/>
          <w:szCs w:val="24"/>
        </w:rPr>
      </w:pPr>
      <w:r>
        <w:rPr>
          <w:rFonts w:ascii="Times New Roman" w:hAnsi="Times New Roman" w:cs="Times New Roman"/>
          <w:sz w:val="24"/>
          <w:szCs w:val="24"/>
        </w:rPr>
        <w:br w:type="page"/>
      </w:r>
      <w:bookmarkStart w:id="39" w:name="_Toc194312873"/>
      <w:r w:rsidRPr="00DE4E50">
        <w:rPr>
          <w:rFonts w:ascii="Times New Roman" w:hAnsi="Times New Roman" w:cs="Times New Roman"/>
          <w:sz w:val="24"/>
          <w:szCs w:val="24"/>
        </w:rPr>
        <w:lastRenderedPageBreak/>
        <w:t>Pirkimo sąlygų 1 priedas „Terminai“</w:t>
      </w:r>
      <w:bookmarkEnd w:id="39"/>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5421FFF"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1A3B67">
        <w:rPr>
          <w:rFonts w:ascii="Times New Roman" w:eastAsia="Calibri" w:hAnsi="Times New Roman" w:cs="Times New Roman"/>
          <w:color w:val="auto"/>
          <w:sz w:val="24"/>
          <w:szCs w:val="24"/>
        </w:rPr>
        <w:lastRenderedPageBreak/>
        <w:t>Pirkimo sąlygų 2 priedas „</w:t>
      </w:r>
      <w:r w:rsidR="009C578C">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1A3B67" w:rsidRDefault="000E79AC" w:rsidP="000E79AC">
      <w:pPr>
        <w:jc w:val="center"/>
        <w:rPr>
          <w:rFonts w:cstheme="minorHAnsi"/>
          <w:b/>
          <w:bCs/>
        </w:rPr>
      </w:pPr>
    </w:p>
    <w:p w14:paraId="13175AB8" w14:textId="61725D28"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9C578C">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bookmarkStart w:id="47" w:name="_Toc19431287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DE4E50" w:rsidRDefault="000E6657" w:rsidP="000E6657">
      <w:pPr>
        <w:jc w:val="center"/>
        <w:rPr>
          <w:rFonts w:cstheme="minorHAnsi"/>
          <w:b/>
          <w:bCs/>
          <w:smallCaps/>
          <w:sz w:val="22"/>
          <w:szCs w:val="22"/>
        </w:rPr>
      </w:pPr>
    </w:p>
    <w:p w14:paraId="3207DF81" w14:textId="77777777" w:rsidR="0021494E" w:rsidRPr="0021494E" w:rsidRDefault="0021494E" w:rsidP="0021494E">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7316141B"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2"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7571D35C"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21494E"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21494E"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21494E"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26EE1308" w14:textId="77777777" w:rsidR="0021494E" w:rsidRPr="0021494E" w:rsidRDefault="0021494E" w:rsidP="0021494E">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21494E" w:rsidRDefault="0021494E" w:rsidP="0021494E"/>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21494E"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21494E" w:rsidRDefault="0021494E" w:rsidP="0021494E">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21494E" w:rsidRDefault="0021494E" w:rsidP="0021494E">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21494E" w:rsidRDefault="0021494E" w:rsidP="0021494E">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21494E" w:rsidRDefault="0021494E" w:rsidP="0021494E">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21494E" w:rsidRPr="0021494E"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7B3AD1C7"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723B3289"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640EA1B6"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205EAB5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6AE01BD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683F8E5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7F114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3FF81CF7"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2C7C17C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2FAA1F24"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21494E"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7011B500"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259B164" w14:textId="77777777" w:rsidR="0021494E" w:rsidRPr="0021494E" w:rsidRDefault="0021494E" w:rsidP="0021494E">
            <w:pPr>
              <w:spacing w:after="0" w:line="240" w:lineRule="auto"/>
              <w:jc w:val="both"/>
              <w:rPr>
                <w:rFonts w:ascii="Times New Roman" w:hAnsi="Times New Roman" w:cs="Times New Roman"/>
                <w:sz w:val="24"/>
                <w:szCs w:val="24"/>
              </w:rPr>
            </w:pPr>
          </w:p>
          <w:p w14:paraId="75F734D9" w14:textId="77777777" w:rsidR="0021494E" w:rsidRPr="0021494E" w:rsidRDefault="0021494E" w:rsidP="0021494E">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21494E" w:rsidRDefault="0021494E" w:rsidP="0021494E">
            <w:pPr>
              <w:spacing w:after="0" w:line="240" w:lineRule="auto"/>
              <w:jc w:val="both"/>
              <w:rPr>
                <w:rFonts w:ascii="Times New Roman" w:hAnsi="Times New Roman" w:cs="Times New Roman"/>
                <w:bCs/>
                <w:sz w:val="24"/>
                <w:szCs w:val="24"/>
              </w:rPr>
            </w:pPr>
          </w:p>
          <w:p w14:paraId="6EF796F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2B67ED4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21494E" w:rsidRDefault="0021494E" w:rsidP="0021494E">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43C86DB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21494E" w:rsidRDefault="0021494E" w:rsidP="0021494E">
            <w:pPr>
              <w:spacing w:after="0" w:line="240" w:lineRule="auto"/>
              <w:jc w:val="both"/>
              <w:rPr>
                <w:rFonts w:ascii="Times New Roman" w:hAnsi="Times New Roman" w:cs="Times New Roman"/>
                <w:sz w:val="24"/>
                <w:szCs w:val="24"/>
              </w:rPr>
            </w:pPr>
          </w:p>
        </w:tc>
      </w:tr>
      <w:tr w:rsidR="0021494E" w:rsidRPr="0021494E"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21494E" w:rsidRDefault="0021494E" w:rsidP="0021494E">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4DCD4B11"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5627274D" w14:textId="77777777" w:rsidR="0021494E" w:rsidRPr="0021494E" w:rsidRDefault="0021494E" w:rsidP="0021494E">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3B3F0553" w14:textId="77777777" w:rsidR="0021494E" w:rsidRPr="0021494E"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27543E9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65F1934C"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20949A44" w14:textId="77777777" w:rsidR="0021494E" w:rsidRPr="0021494E" w:rsidRDefault="0021494E" w:rsidP="0021494E">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21494E" w:rsidRDefault="0021494E" w:rsidP="0021494E">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8F62848"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06742854"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21494E"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316CBC95"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338B6118" w14:textId="77777777" w:rsidR="0021494E" w:rsidRPr="0021494E"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21494E"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21494E">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67A3E2F" w14:textId="77777777" w:rsidR="0021494E" w:rsidRPr="0021494E"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7AB0745A" w14:textId="77777777" w:rsidR="0021494E" w:rsidRPr="0021494E"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21494E" w:rsidRDefault="0021494E" w:rsidP="0021494E">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21494E"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21494E" w:rsidRDefault="0021494E" w:rsidP="0021494E">
            <w:pPr>
              <w:spacing w:after="0" w:line="240" w:lineRule="auto"/>
              <w:jc w:val="both"/>
              <w:rPr>
                <w:rFonts w:ascii="Times New Roman" w:hAnsi="Times New Roman" w:cs="Times New Roman"/>
                <w:sz w:val="24"/>
                <w:szCs w:val="24"/>
              </w:rPr>
            </w:pPr>
          </w:p>
          <w:p w14:paraId="3893B5DA"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5B42C9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21494E"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13FC8B26"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5AB69181"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28C0D14E"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21494E" w:rsidRDefault="0021494E" w:rsidP="0021494E">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7C2FD01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21494E" w:rsidRDefault="0021494E" w:rsidP="0021494E">
            <w:pPr>
              <w:spacing w:after="0" w:line="240" w:lineRule="auto"/>
              <w:jc w:val="both"/>
              <w:rPr>
                <w:rFonts w:ascii="Times New Roman" w:hAnsi="Times New Roman" w:cs="Times New Roman"/>
                <w:sz w:val="24"/>
                <w:szCs w:val="24"/>
              </w:rPr>
            </w:pPr>
            <w:hyperlink r:id="rId14"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21494E" w:rsidRPr="0021494E"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5506E53C"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649E853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tc>
      </w:tr>
      <w:tr w:rsidR="0021494E" w:rsidRPr="0021494E"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21494E"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21494E">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5EF873E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A24149D"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w:t>
            </w:r>
            <w:r w:rsidRPr="0021494E">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21494E" w:rsidRDefault="0021494E" w:rsidP="0021494E">
            <w:pPr>
              <w:spacing w:after="0" w:line="240" w:lineRule="auto"/>
              <w:jc w:val="both"/>
              <w:rPr>
                <w:rFonts w:ascii="Times New Roman" w:hAnsi="Times New Roman" w:cs="Times New Roman"/>
                <w:sz w:val="24"/>
                <w:szCs w:val="24"/>
              </w:rPr>
            </w:pPr>
          </w:p>
          <w:p w14:paraId="3D79C64D" w14:textId="77777777" w:rsidR="0021494E" w:rsidRPr="0021494E" w:rsidRDefault="0021494E" w:rsidP="0021494E">
            <w:pPr>
              <w:spacing w:after="0" w:line="240" w:lineRule="auto"/>
              <w:jc w:val="both"/>
              <w:rPr>
                <w:rFonts w:ascii="Times New Roman" w:hAnsi="Times New Roman" w:cs="Times New Roman"/>
                <w:sz w:val="24"/>
                <w:szCs w:val="24"/>
              </w:rPr>
            </w:pPr>
            <w:hyperlink r:id="rId15" w:history="1">
              <w:r w:rsidRPr="0021494E">
                <w:rPr>
                  <w:rFonts w:ascii="Times New Roman" w:hAnsi="Times New Roman" w:cs="Times New Roman"/>
                  <w:sz w:val="24"/>
                  <w:szCs w:val="24"/>
                </w:rPr>
                <w:t>https://vpt.lrv.lt/lt/nuorodos/kiti-duomenys/powerbi/nepatikimi-tiekejai-1/</w:t>
              </w:r>
            </w:hyperlink>
          </w:p>
          <w:p w14:paraId="03B946BA" w14:textId="77777777" w:rsidR="0021494E" w:rsidRPr="0021494E" w:rsidRDefault="0021494E" w:rsidP="0021494E">
            <w:pPr>
              <w:spacing w:after="0" w:line="240" w:lineRule="auto"/>
              <w:jc w:val="both"/>
              <w:rPr>
                <w:rFonts w:ascii="Times New Roman" w:hAnsi="Times New Roman" w:cs="Times New Roman"/>
                <w:sz w:val="24"/>
                <w:szCs w:val="24"/>
              </w:rPr>
            </w:pPr>
          </w:p>
          <w:p w14:paraId="75DAFD5F" w14:textId="77777777" w:rsidR="0021494E" w:rsidRPr="0021494E" w:rsidRDefault="0021494E" w:rsidP="0021494E">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21494E" w:rsidRDefault="0021494E" w:rsidP="0021494E">
            <w:pPr>
              <w:spacing w:after="0" w:line="240" w:lineRule="auto"/>
              <w:jc w:val="both"/>
              <w:rPr>
                <w:rFonts w:ascii="Times New Roman" w:hAnsi="Times New Roman" w:cs="Times New Roman"/>
                <w:bCs/>
                <w:sz w:val="24"/>
                <w:szCs w:val="24"/>
              </w:rPr>
            </w:pPr>
          </w:p>
          <w:p w14:paraId="7707F6BA" w14:textId="77777777" w:rsidR="0021494E" w:rsidRPr="0021494E" w:rsidRDefault="0021494E" w:rsidP="0021494E">
            <w:pPr>
              <w:spacing w:after="0" w:line="240" w:lineRule="auto"/>
              <w:jc w:val="both"/>
              <w:rPr>
                <w:rFonts w:ascii="Times New Roman" w:hAnsi="Times New Roman" w:cs="Times New Roman"/>
                <w:b/>
                <w:bCs/>
                <w:sz w:val="24"/>
                <w:szCs w:val="24"/>
              </w:rPr>
            </w:pPr>
          </w:p>
        </w:tc>
      </w:tr>
      <w:tr w:rsidR="0021494E" w:rsidRPr="0021494E"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21494E"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21494E"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a papunktis</w:t>
            </w:r>
          </w:p>
          <w:p w14:paraId="74A98439"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7" w:history="1">
              <w:r w:rsidRPr="0021494E">
                <w:rPr>
                  <w:rFonts w:ascii="Times New Roman" w:hAnsi="Times New Roman" w:cs="Times New Roman"/>
                  <w:sz w:val="24"/>
                  <w:szCs w:val="24"/>
                  <w:u w:val="single"/>
                </w:rPr>
                <w:t>https://www.registrucentras.lt/jar/p/index.php</w:t>
              </w:r>
            </w:hyperlink>
          </w:p>
          <w:p w14:paraId="5270D3F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21494E" w:rsidRDefault="0021494E" w:rsidP="0021494E">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21494E" w:rsidRDefault="0021494E" w:rsidP="0021494E">
            <w:pPr>
              <w:spacing w:after="0" w:line="240" w:lineRule="auto"/>
              <w:jc w:val="both"/>
              <w:rPr>
                <w:rFonts w:ascii="Times New Roman" w:hAnsi="Times New Roman" w:cs="Times New Roman"/>
                <w:b/>
                <w:bCs/>
                <w:iCs/>
                <w:sz w:val="24"/>
                <w:szCs w:val="24"/>
              </w:rPr>
            </w:pPr>
          </w:p>
        </w:tc>
      </w:tr>
      <w:tr w:rsidR="0021494E" w:rsidRPr="0021494E"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5872DD3F"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21494E"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21494E" w:rsidRDefault="0021494E" w:rsidP="0021494E">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21494E" w:rsidRPr="0021494E"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21494E" w:rsidRDefault="0021494E" w:rsidP="0021494E">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51A9C89B"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21494E" w:rsidRDefault="0021494E" w:rsidP="0021494E">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21494E" w:rsidRDefault="0021494E" w:rsidP="0021494E">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21494E"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21494E" w:rsidRDefault="0021494E" w:rsidP="0021494E">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21494E" w:rsidRDefault="0021494E" w:rsidP="0021494E">
            <w:pPr>
              <w:rPr>
                <w:rFonts w:ascii="Times New Roman" w:hAnsi="Times New Roman" w:cs="Times New Roman"/>
                <w:bCs/>
                <w:iCs/>
                <w:sz w:val="24"/>
                <w:szCs w:val="24"/>
                <w:lang w:eastAsia="en-US"/>
              </w:rPr>
            </w:pPr>
            <w:hyperlink r:id="rId20"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21494E" w:rsidRPr="0021494E"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21494E">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50B9A6E2"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418E534" w14:textId="77777777" w:rsidR="0021494E" w:rsidRPr="0021494E" w:rsidRDefault="0021494E" w:rsidP="0021494E">
            <w:pPr>
              <w:spacing w:after="0" w:line="240" w:lineRule="auto"/>
              <w:jc w:val="both"/>
              <w:rPr>
                <w:rFonts w:ascii="Times New Roman" w:hAnsi="Times New Roman" w:cs="Times New Roman"/>
                <w:bCs/>
                <w:sz w:val="24"/>
                <w:szCs w:val="24"/>
              </w:rPr>
            </w:pPr>
            <w:hyperlink r:id="rId21"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4A1DB330" w14:textId="77777777" w:rsidR="0021494E" w:rsidRPr="0021494E"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21494E" w:rsidRDefault="0021494E" w:rsidP="0021494E">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21494E">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21494E" w:rsidRDefault="0021494E" w:rsidP="0021494E">
            <w:pPr>
              <w:spacing w:after="0" w:line="240" w:lineRule="auto"/>
              <w:jc w:val="both"/>
              <w:rPr>
                <w:rFonts w:ascii="Times New Roman" w:hAnsi="Times New Roman" w:cs="Times New Roman"/>
                <w:sz w:val="24"/>
                <w:szCs w:val="24"/>
              </w:rPr>
            </w:pPr>
          </w:p>
          <w:p w14:paraId="147112C8"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21494E" w:rsidRDefault="0021494E" w:rsidP="0021494E">
            <w:pPr>
              <w:spacing w:after="0" w:line="240" w:lineRule="auto"/>
              <w:jc w:val="both"/>
              <w:rPr>
                <w:rFonts w:ascii="Times New Roman" w:hAnsi="Times New Roman" w:cs="Times New Roman"/>
                <w:sz w:val="24"/>
                <w:szCs w:val="24"/>
              </w:rPr>
            </w:pPr>
          </w:p>
          <w:p w14:paraId="43E3AB42" w14:textId="77777777" w:rsidR="0021494E" w:rsidRPr="0021494E" w:rsidRDefault="0021494E" w:rsidP="0021494E">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2DD04E" w14:textId="77777777" w:rsidR="0021494E" w:rsidRPr="0021494E" w:rsidRDefault="0021494E" w:rsidP="0021494E">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21494E"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21494E"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21494E" w:rsidRDefault="0021494E" w:rsidP="0021494E">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21494E" w:rsidRDefault="0021494E" w:rsidP="0021494E">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7253391D" w14:textId="77777777" w:rsidR="0021494E" w:rsidRPr="0021494E"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21494E" w:rsidRDefault="0021494E" w:rsidP="0021494E">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21494E" w:rsidRDefault="0021494E" w:rsidP="0021494E">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21494E" w:rsidRDefault="00A4599F" w:rsidP="0021494E">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DE4E50" w:rsidRDefault="002F396F" w:rsidP="00DE290C">
      <w:pPr>
        <w:rPr>
          <w:rFonts w:cstheme="minorHAnsi"/>
          <w:b/>
          <w:bCs/>
          <w:smallCaps/>
          <w:sz w:val="22"/>
          <w:szCs w:val="22"/>
        </w:rPr>
      </w:pPr>
    </w:p>
    <w:p w14:paraId="49C56A3C" w14:textId="77777777" w:rsidR="00875F7A" w:rsidRPr="00875F7A"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875F7A">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875F7A"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71631255" w14:textId="307F14F6" w:rsidR="00875F7A" w:rsidRPr="000B3434" w:rsidRDefault="00000000" w:rsidP="00875F7A">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B51607930D6C432C8D021807BDD5A56E"/>
          </w:placeholder>
        </w:sdtPr>
        <w:sdtContent>
          <w:r w:rsidR="00875F7A" w:rsidRPr="000B3434">
            <w:rPr>
              <w:rFonts w:ascii="Times New Roman" w:hAnsi="Times New Roman" w:cs="Times New Roman"/>
              <w:sz w:val="24"/>
              <w:szCs w:val="24"/>
            </w:rPr>
            <w:t xml:space="preserve">1. </w:t>
          </w:r>
        </w:sdtContent>
      </w:sdt>
      <w:r w:rsidR="00875F7A" w:rsidRPr="000B3434">
        <w:rPr>
          <w:rFonts w:ascii="Times New Roman" w:hAnsi="Times New Roman" w:cs="Times New Roman"/>
          <w:sz w:val="24"/>
          <w:szCs w:val="24"/>
        </w:rPr>
        <w:t xml:space="preserve"> </w:t>
      </w:r>
      <w:r w:rsidR="000B3434" w:rsidRPr="000B3434">
        <w:rPr>
          <w:rFonts w:ascii="Times New Roman" w:hAnsi="Times New Roman" w:cs="Times New Roman"/>
          <w:sz w:val="24"/>
          <w:szCs w:val="24"/>
        </w:rPr>
        <w:t xml:space="preserve">Tiekėjai turi atitikti šiame priede nustatytus </w:t>
      </w:r>
      <w:r w:rsidR="00875F7A" w:rsidRPr="000B3434">
        <w:rPr>
          <w:rFonts w:ascii="Times New Roman" w:eastAsia="Arial" w:hAnsi="Times New Roman" w:cs="Times New Roman"/>
          <w:sz w:val="24"/>
          <w:szCs w:val="24"/>
        </w:rPr>
        <w:t>kvalifikacijos reikalavimai</w:t>
      </w:r>
      <w:r w:rsidR="000B3434" w:rsidRPr="000B3434">
        <w:rPr>
          <w:rFonts w:ascii="Times New Roman" w:eastAsia="Arial" w:hAnsi="Times New Roman" w:cs="Times New Roman"/>
          <w:sz w:val="24"/>
          <w:szCs w:val="24"/>
        </w:rPr>
        <w:t>.</w:t>
      </w:r>
    </w:p>
    <w:p w14:paraId="00C33B8C" w14:textId="77777777" w:rsid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2.</w:t>
      </w:r>
      <w:r w:rsidRPr="00875F7A">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E47258F" w14:textId="77777777" w:rsidR="007E0B11" w:rsidRDefault="007E0B11" w:rsidP="00875F7A">
      <w:pPr>
        <w:tabs>
          <w:tab w:val="left" w:pos="709"/>
          <w:tab w:val="left" w:pos="851"/>
        </w:tabs>
        <w:spacing w:after="0" w:line="240" w:lineRule="auto"/>
        <w:ind w:firstLine="567"/>
        <w:jc w:val="both"/>
        <w:rPr>
          <w:rFonts w:ascii="Times New Roman" w:eastAsia="Arial" w:hAnsi="Times New Roman" w:cs="Times New Roman"/>
          <w:sz w:val="24"/>
          <w:szCs w:val="24"/>
        </w:rPr>
      </w:pPr>
    </w:p>
    <w:p w14:paraId="3FD64F3B" w14:textId="77777777" w:rsidR="007E0B11" w:rsidRPr="000C4806" w:rsidRDefault="007E0B11" w:rsidP="007E0B11">
      <w:pPr>
        <w:spacing w:before="60" w:after="60" w:line="256" w:lineRule="auto"/>
        <w:jc w:val="center"/>
        <w:rPr>
          <w:rFonts w:ascii="Times New Roman" w:eastAsiaTheme="minorHAnsi" w:hAnsi="Times New Roman" w:cs="Times New Roman"/>
          <w:b/>
          <w:bCs/>
          <w:sz w:val="24"/>
          <w:szCs w:val="24"/>
        </w:rPr>
      </w:pPr>
      <w:r w:rsidRPr="000C4806">
        <w:rPr>
          <w:rFonts w:ascii="Times New Roman" w:eastAsiaTheme="minorHAnsi" w:hAnsi="Times New Roman" w:cs="Times New Roman"/>
          <w:b/>
          <w:bCs/>
          <w:sz w:val="24"/>
          <w:szCs w:val="24"/>
        </w:rPr>
        <w:t>Tiekėjų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52"/>
        <w:gridCol w:w="4662"/>
      </w:tblGrid>
      <w:tr w:rsidR="007E0B11" w:rsidRPr="000465E0" w14:paraId="598B7052" w14:textId="77777777" w:rsidTr="005D3E4F">
        <w:trPr>
          <w:trHeight w:val="555"/>
        </w:trPr>
        <w:tc>
          <w:tcPr>
            <w:tcW w:w="709" w:type="dxa"/>
            <w:tcBorders>
              <w:top w:val="single" w:sz="4" w:space="0" w:color="auto"/>
              <w:left w:val="single" w:sz="4" w:space="0" w:color="auto"/>
              <w:bottom w:val="single" w:sz="4" w:space="0" w:color="auto"/>
              <w:right w:val="single" w:sz="4" w:space="0" w:color="auto"/>
            </w:tcBorders>
            <w:hideMark/>
          </w:tcPr>
          <w:p w14:paraId="1BAA5836" w14:textId="77777777" w:rsidR="007E0B11" w:rsidRPr="000465E0" w:rsidRDefault="007E0B11" w:rsidP="005D3E4F">
            <w:pPr>
              <w:spacing w:after="0" w:line="256" w:lineRule="auto"/>
              <w:jc w:val="center"/>
              <w:rPr>
                <w:rFonts w:ascii="Times New Roman" w:eastAsia="Calibri" w:hAnsi="Times New Roman" w:cs="Times New Roman"/>
                <w:sz w:val="24"/>
                <w:szCs w:val="24"/>
                <w:lang w:eastAsia="en-US"/>
              </w:rPr>
            </w:pPr>
            <w:r w:rsidRPr="000465E0">
              <w:rPr>
                <w:rFonts w:ascii="Times New Roman" w:eastAsia="Calibri" w:hAnsi="Times New Roman" w:cs="Times New Roman"/>
                <w:sz w:val="24"/>
                <w:szCs w:val="24"/>
                <w:lang w:eastAsia="en-US"/>
              </w:rPr>
              <w:t>Eil. Nr.</w:t>
            </w:r>
          </w:p>
        </w:tc>
        <w:tc>
          <w:tcPr>
            <w:tcW w:w="4552" w:type="dxa"/>
            <w:tcBorders>
              <w:top w:val="single" w:sz="4" w:space="0" w:color="auto"/>
              <w:left w:val="single" w:sz="4" w:space="0" w:color="auto"/>
              <w:bottom w:val="single" w:sz="4" w:space="0" w:color="auto"/>
              <w:right w:val="single" w:sz="4" w:space="0" w:color="auto"/>
            </w:tcBorders>
            <w:hideMark/>
          </w:tcPr>
          <w:p w14:paraId="7106D7EC" w14:textId="77777777" w:rsidR="007E0B11" w:rsidRPr="000465E0" w:rsidRDefault="007E0B11" w:rsidP="005D3E4F">
            <w:pPr>
              <w:spacing w:after="0" w:line="256" w:lineRule="auto"/>
              <w:jc w:val="center"/>
              <w:rPr>
                <w:rFonts w:ascii="Times New Roman" w:eastAsia="Calibri" w:hAnsi="Times New Roman" w:cs="Times New Roman"/>
                <w:sz w:val="24"/>
                <w:szCs w:val="24"/>
                <w:lang w:eastAsia="en-US"/>
              </w:rPr>
            </w:pPr>
            <w:r w:rsidRPr="000465E0">
              <w:rPr>
                <w:rFonts w:ascii="Times New Roman" w:eastAsia="Calibri" w:hAnsi="Times New Roman" w:cs="Times New Roman"/>
                <w:sz w:val="24"/>
                <w:szCs w:val="24"/>
                <w:lang w:eastAsia="en-US"/>
              </w:rPr>
              <w:t>Kvalifikacijos reikalavimų reikšmė</w:t>
            </w:r>
          </w:p>
        </w:tc>
        <w:tc>
          <w:tcPr>
            <w:tcW w:w="4662" w:type="dxa"/>
            <w:tcBorders>
              <w:top w:val="single" w:sz="4" w:space="0" w:color="auto"/>
              <w:left w:val="single" w:sz="4" w:space="0" w:color="auto"/>
              <w:bottom w:val="single" w:sz="4" w:space="0" w:color="auto"/>
              <w:right w:val="single" w:sz="4" w:space="0" w:color="auto"/>
            </w:tcBorders>
            <w:hideMark/>
          </w:tcPr>
          <w:p w14:paraId="2E965D70" w14:textId="77777777" w:rsidR="007E0B11" w:rsidRPr="000465E0" w:rsidRDefault="007E0B11" w:rsidP="005D3E4F">
            <w:pPr>
              <w:spacing w:after="0" w:line="256" w:lineRule="auto"/>
              <w:jc w:val="center"/>
              <w:rPr>
                <w:rFonts w:ascii="Times New Roman" w:eastAsia="Calibri" w:hAnsi="Times New Roman" w:cs="Times New Roman"/>
                <w:sz w:val="24"/>
                <w:szCs w:val="24"/>
                <w:lang w:eastAsia="en-US"/>
              </w:rPr>
            </w:pPr>
            <w:r w:rsidRPr="000465E0">
              <w:rPr>
                <w:rFonts w:ascii="Times New Roman" w:eastAsia="Calibri" w:hAnsi="Times New Roman" w:cs="Times New Roman"/>
                <w:sz w:val="24"/>
                <w:szCs w:val="24"/>
                <w:lang w:eastAsia="en-US"/>
              </w:rPr>
              <w:t>Kvalifikacijos reikalavimus įrodantys dokumentai</w:t>
            </w:r>
          </w:p>
        </w:tc>
      </w:tr>
      <w:tr w:rsidR="007E0B11" w:rsidRPr="006C70ED" w14:paraId="53F0C81C" w14:textId="77777777" w:rsidTr="005D3E4F">
        <w:trPr>
          <w:trHeight w:val="555"/>
        </w:trPr>
        <w:tc>
          <w:tcPr>
            <w:tcW w:w="709" w:type="dxa"/>
            <w:tcBorders>
              <w:top w:val="single" w:sz="4" w:space="0" w:color="auto"/>
              <w:left w:val="single" w:sz="4" w:space="0" w:color="auto"/>
              <w:bottom w:val="single" w:sz="4" w:space="0" w:color="auto"/>
              <w:right w:val="single" w:sz="4" w:space="0" w:color="auto"/>
            </w:tcBorders>
          </w:tcPr>
          <w:p w14:paraId="5560E370" w14:textId="77777777" w:rsidR="007E0B11" w:rsidRPr="000465E0" w:rsidRDefault="007E0B11" w:rsidP="005D3E4F">
            <w:pPr>
              <w:spacing w:after="0" w:line="256" w:lineRule="auto"/>
              <w:jc w:val="center"/>
              <w:rPr>
                <w:rFonts w:ascii="Times New Roman" w:eastAsia="Calibri" w:hAnsi="Times New Roman" w:cs="Times New Roman"/>
                <w:sz w:val="24"/>
                <w:szCs w:val="24"/>
                <w:lang w:eastAsia="en-US"/>
              </w:rPr>
            </w:pPr>
            <w:r w:rsidRPr="000465E0">
              <w:rPr>
                <w:rFonts w:ascii="Times New Roman" w:eastAsia="Calibri" w:hAnsi="Times New Roman" w:cs="Times New Roman"/>
                <w:sz w:val="24"/>
                <w:szCs w:val="24"/>
                <w:lang w:eastAsia="en-US"/>
              </w:rPr>
              <w:t>1.1.</w:t>
            </w:r>
          </w:p>
        </w:tc>
        <w:tc>
          <w:tcPr>
            <w:tcW w:w="4552" w:type="dxa"/>
            <w:tcBorders>
              <w:top w:val="single" w:sz="4" w:space="0" w:color="auto"/>
              <w:left w:val="single" w:sz="4" w:space="0" w:color="auto"/>
              <w:bottom w:val="single" w:sz="4" w:space="0" w:color="auto"/>
              <w:right w:val="single" w:sz="4" w:space="0" w:color="auto"/>
            </w:tcBorders>
          </w:tcPr>
          <w:p w14:paraId="01021DE0" w14:textId="77777777" w:rsidR="007E0B11" w:rsidRPr="000465E0" w:rsidRDefault="007E0B11" w:rsidP="005D3E4F">
            <w:pPr>
              <w:autoSpaceDE w:val="0"/>
              <w:autoSpaceDN w:val="0"/>
              <w:adjustRightInd w:val="0"/>
              <w:spacing w:after="0" w:line="240" w:lineRule="auto"/>
              <w:jc w:val="both"/>
              <w:rPr>
                <w:rFonts w:ascii="Times New Roman" w:eastAsia="Calibri" w:hAnsi="Times New Roman" w:cs="Times New Roman"/>
                <w:bCs/>
                <w:sz w:val="24"/>
                <w:szCs w:val="24"/>
                <w:lang w:eastAsia="en-US"/>
              </w:rPr>
            </w:pPr>
            <w:r w:rsidRPr="000465E0">
              <w:rPr>
                <w:rFonts w:ascii="Times New Roman" w:eastAsia="Calibri" w:hAnsi="Times New Roman" w:cs="Times New Roman"/>
                <w:sz w:val="24"/>
                <w:szCs w:val="24"/>
                <w:lang w:eastAsia="en-US"/>
              </w:rPr>
              <w:t xml:space="preserve">Tiekėjas per paskutinius 3 metus iki pasiūlymo pateikimo termino pabaigos arba per laiką nuo tiekėjo įregistravimo dienos (jeigu tiekėjas vykdė veiklą mažiau nei 3 metus iki pasiūlymų pateikimo termino pabaigos) pagal vieną ar daugiau sutarčių yra suteikęs medžių, krūmų kirtimo ir (ar) genėjimo paslaugų </w:t>
            </w:r>
            <w:r w:rsidRPr="000A1E7E">
              <w:rPr>
                <w:rFonts w:ascii="Times New Roman" w:eastAsia="Calibri" w:hAnsi="Times New Roman" w:cs="Times New Roman"/>
                <w:sz w:val="24"/>
                <w:szCs w:val="24"/>
                <w:lang w:eastAsia="en-US"/>
              </w:rPr>
              <w:t>už ne mažiau kaip 40 000,00 Eur be PVM.</w:t>
            </w:r>
          </w:p>
          <w:p w14:paraId="4940DA37" w14:textId="77777777" w:rsidR="007E0B11" w:rsidRPr="000465E0" w:rsidRDefault="007E0B11" w:rsidP="005D3E4F">
            <w:pPr>
              <w:autoSpaceDE w:val="0"/>
              <w:autoSpaceDN w:val="0"/>
              <w:adjustRightInd w:val="0"/>
              <w:spacing w:after="0" w:line="240" w:lineRule="auto"/>
              <w:jc w:val="both"/>
              <w:rPr>
                <w:rFonts w:ascii="Times New Roman" w:eastAsia="Calibri" w:hAnsi="Times New Roman" w:cs="Times New Roman"/>
                <w:bCs/>
                <w:color w:val="FF0000"/>
                <w:sz w:val="24"/>
                <w:szCs w:val="24"/>
                <w:lang w:eastAsia="en-US"/>
              </w:rPr>
            </w:pPr>
          </w:p>
          <w:p w14:paraId="58004087" w14:textId="77777777" w:rsidR="007E0B11" w:rsidRPr="000465E0" w:rsidRDefault="007E0B11" w:rsidP="005D3E4F">
            <w:pPr>
              <w:spacing w:after="0" w:line="240" w:lineRule="auto"/>
              <w:rPr>
                <w:rFonts w:ascii="Times New Roman" w:eastAsia="Calibri" w:hAnsi="Times New Roman" w:cs="Times New Roman"/>
                <w:sz w:val="24"/>
                <w:szCs w:val="24"/>
                <w:lang w:eastAsia="en-US"/>
              </w:rPr>
            </w:pPr>
            <w:r w:rsidRPr="000465E0">
              <w:rPr>
                <w:rFonts w:ascii="Times New Roman" w:eastAsia="Calibri" w:hAnsi="Times New Roman" w:cs="Times New Roman"/>
                <w:sz w:val="24"/>
                <w:szCs w:val="24"/>
                <w:lang w:eastAsia="en-US"/>
              </w:rPr>
              <w:t xml:space="preserve">Pastabos: </w:t>
            </w:r>
          </w:p>
          <w:p w14:paraId="1CB86A77" w14:textId="77777777" w:rsidR="007E0B11" w:rsidRPr="000465E0" w:rsidRDefault="007E0B11" w:rsidP="005D3E4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0465E0">
              <w:rPr>
                <w:rFonts w:ascii="Times New Roman" w:eastAsia="Times New Roman" w:hAnsi="Times New Roman" w:cs="Times New Roman"/>
                <w:i/>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69D90E86" w14:textId="77777777" w:rsidR="007E0B11" w:rsidRPr="000465E0" w:rsidRDefault="007E0B11" w:rsidP="005D3E4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0465E0">
              <w:rPr>
                <w:rFonts w:ascii="Times New Roman" w:eastAsia="Times New Roman" w:hAnsi="Times New Roman" w:cs="Times New Roman"/>
                <w:i/>
                <w:sz w:val="24"/>
                <w:szCs w:val="24"/>
                <w:lang w:eastAsia="en-US"/>
              </w:rPr>
              <w:t>2) tiekėjas gali remtis kitų ūkio subjektų pajėgumais tik tuo atveju, jeigu tie subjektai patys vykdys tą pirkimo sutarties dalį, kuriai reikia jų turimų pajėgumų;</w:t>
            </w:r>
          </w:p>
          <w:p w14:paraId="470F2CD4" w14:textId="77777777" w:rsidR="007E0B11" w:rsidRPr="000465E0" w:rsidRDefault="007E0B11" w:rsidP="005D3E4F">
            <w:pPr>
              <w:spacing w:after="0" w:line="240" w:lineRule="auto"/>
              <w:rPr>
                <w:rFonts w:ascii="Times New Roman" w:eastAsia="Calibri" w:hAnsi="Times New Roman" w:cs="Times New Roman"/>
                <w:sz w:val="24"/>
                <w:szCs w:val="24"/>
                <w:lang w:eastAsia="en-US"/>
              </w:rPr>
            </w:pPr>
            <w:r w:rsidRPr="000465E0">
              <w:rPr>
                <w:rFonts w:ascii="Times New Roman" w:eastAsia="Times New Roman" w:hAnsi="Times New Roman" w:cs="Times New Roman"/>
                <w:i/>
                <w:sz w:val="24"/>
                <w:szCs w:val="24"/>
                <w:lang w:eastAsia="en-US"/>
              </w:rPr>
              <w:t>3) subtiekėjams šis reikalavimas nenustatomas;</w:t>
            </w:r>
          </w:p>
          <w:p w14:paraId="2C37AE6A" w14:textId="77777777" w:rsidR="007E0B11" w:rsidRPr="000465E0" w:rsidRDefault="007E0B11" w:rsidP="005D3E4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0465E0">
              <w:rPr>
                <w:rFonts w:ascii="Times New Roman" w:eastAsia="Times New Roman" w:hAnsi="Times New Roman" w:cs="Times New Roman"/>
                <w:i/>
                <w:sz w:val="24"/>
                <w:szCs w:val="24"/>
                <w:lang w:eastAsia="en-US"/>
              </w:rPr>
              <w:t>4) tiekėjas gali teikti informaciją apie suteiktas paslaugas, kurios pradėtos ir baigtos teikti per paskutinius 3 metus;</w:t>
            </w:r>
          </w:p>
          <w:p w14:paraId="6F2AD379" w14:textId="77777777" w:rsidR="007E0B11" w:rsidRPr="000465E0" w:rsidRDefault="007E0B11" w:rsidP="005D3E4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0465E0">
              <w:rPr>
                <w:rFonts w:ascii="Times New Roman" w:eastAsia="Times New Roman" w:hAnsi="Times New Roman" w:cs="Times New Roman"/>
                <w:i/>
                <w:sz w:val="24"/>
                <w:szCs w:val="24"/>
                <w:lang w:eastAsia="en-US"/>
              </w:rPr>
              <w:t xml:space="preserve">5) tiekėjas gali teikti informaciją apie suteiktas paslaugas, kurios pradėtos teikti anksčiau nei per paskutinius 3 metus, tačiau pabaigtos teikti per paskutinius 3 metus, tokiu </w:t>
            </w:r>
            <w:r w:rsidRPr="000465E0">
              <w:rPr>
                <w:rFonts w:ascii="Times New Roman" w:eastAsia="Times New Roman" w:hAnsi="Times New Roman" w:cs="Times New Roman"/>
                <w:i/>
                <w:sz w:val="24"/>
                <w:szCs w:val="24"/>
                <w:lang w:eastAsia="en-US"/>
              </w:rPr>
              <w:lastRenderedPageBreak/>
              <w:t>atveju laikoma, kad teikėjo patirtis atitinka keliamą reikalavimą, jei per paskutinius 3 metus iki pasiūlymo pateikimo termino pabaigos atitinkamų paslaugų suteikta už ne mažiau kaip nurodyta šiam reikalavime;</w:t>
            </w:r>
          </w:p>
          <w:p w14:paraId="58FFC749" w14:textId="77777777" w:rsidR="007E0B11" w:rsidRPr="000465E0" w:rsidRDefault="007E0B11" w:rsidP="005D3E4F">
            <w:pPr>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0465E0">
              <w:rPr>
                <w:rFonts w:ascii="Times New Roman" w:eastAsia="Times New Roman" w:hAnsi="Times New Roman" w:cs="Times New Roman"/>
                <w:i/>
                <w:sz w:val="24"/>
                <w:szCs w:val="24"/>
                <w:lang w:eastAsia="en-US"/>
              </w:rPr>
              <w:t>6)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678D1EF3" w14:textId="77777777" w:rsidR="007E0B11" w:rsidRPr="000465E0" w:rsidRDefault="007E0B11" w:rsidP="005D3E4F">
            <w:pPr>
              <w:spacing w:after="0" w:line="256" w:lineRule="auto"/>
              <w:jc w:val="both"/>
              <w:rPr>
                <w:rFonts w:ascii="Times New Roman" w:eastAsia="Calibri" w:hAnsi="Times New Roman" w:cs="Times New Roman"/>
                <w:sz w:val="24"/>
                <w:szCs w:val="22"/>
                <w:lang w:eastAsia="en-US"/>
              </w:rPr>
            </w:pPr>
            <w:r w:rsidRPr="000465E0">
              <w:rPr>
                <w:rFonts w:ascii="Times New Roman" w:eastAsia="Times New Roman" w:hAnsi="Times New Roman" w:cs="Times New Roman"/>
                <w:i/>
                <w:sz w:val="24"/>
                <w:szCs w:val="24"/>
                <w:lang w:eastAsia="en-US"/>
              </w:rPr>
              <w:t>7)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tc>
        <w:tc>
          <w:tcPr>
            <w:tcW w:w="4662" w:type="dxa"/>
            <w:tcBorders>
              <w:top w:val="single" w:sz="4" w:space="0" w:color="auto"/>
              <w:left w:val="single" w:sz="4" w:space="0" w:color="auto"/>
              <w:bottom w:val="single" w:sz="4" w:space="0" w:color="auto"/>
              <w:right w:val="single" w:sz="4" w:space="0" w:color="auto"/>
            </w:tcBorders>
          </w:tcPr>
          <w:p w14:paraId="2BE92B8B" w14:textId="77777777" w:rsidR="007E0B11" w:rsidRPr="00A43FB7" w:rsidRDefault="007E0B11" w:rsidP="005D3E4F">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 Pateikiamas per paskutinius 3</w:t>
            </w:r>
            <w:r w:rsidRPr="00323D57">
              <w:rPr>
                <w:rFonts w:ascii="Times New Roman" w:eastAsia="Calibri" w:hAnsi="Times New Roman" w:cs="Times New Roman"/>
                <w:sz w:val="24"/>
                <w:szCs w:val="24"/>
                <w:lang w:eastAsia="en-US"/>
              </w:rPr>
              <w:t xml:space="preserve"> metus (įskaitant ir laikotarpį iki pasiūlymų pateikimo termino pabaigos) arba per laiką nuo tiekėjo įregistravimo dienos (jeigu </w:t>
            </w:r>
            <w:r w:rsidRPr="00A43FB7">
              <w:rPr>
                <w:rFonts w:ascii="Times New Roman" w:eastAsia="Calibri" w:hAnsi="Times New Roman" w:cs="Times New Roman"/>
                <w:sz w:val="24"/>
                <w:szCs w:val="24"/>
                <w:lang w:eastAsia="en-US"/>
              </w:rPr>
              <w:t>ti</w:t>
            </w:r>
            <w:r>
              <w:rPr>
                <w:rFonts w:ascii="Times New Roman" w:eastAsia="Calibri" w:hAnsi="Times New Roman" w:cs="Times New Roman"/>
                <w:sz w:val="24"/>
                <w:szCs w:val="24"/>
                <w:lang w:eastAsia="en-US"/>
              </w:rPr>
              <w:t>ekėjas vykdė veiklą mažiau nei 3</w:t>
            </w:r>
            <w:r w:rsidRPr="00A43FB7">
              <w:rPr>
                <w:rFonts w:ascii="Times New Roman" w:eastAsia="Calibri" w:hAnsi="Times New Roman" w:cs="Times New Roman"/>
                <w:sz w:val="24"/>
                <w:szCs w:val="24"/>
                <w:lang w:eastAsia="en-US"/>
              </w:rPr>
              <w:t xml:space="preserve"> metus) suteiktų/teikiamų paslaugų sąrašas pagal pirkimo sąlygų 8 priedą.</w:t>
            </w:r>
          </w:p>
          <w:p w14:paraId="2B38301D" w14:textId="77777777" w:rsidR="007E0B11" w:rsidRPr="00323D57" w:rsidRDefault="007E0B11" w:rsidP="005D3E4F">
            <w:pPr>
              <w:spacing w:after="0" w:line="240" w:lineRule="auto"/>
              <w:jc w:val="both"/>
              <w:rPr>
                <w:rFonts w:ascii="Times New Roman" w:eastAsia="Calibri" w:hAnsi="Times New Roman" w:cs="Times New Roman"/>
                <w:i/>
                <w:sz w:val="23"/>
                <w:szCs w:val="23"/>
                <w:lang w:eastAsia="en-US"/>
              </w:rPr>
            </w:pPr>
            <w:r w:rsidRPr="00A43FB7">
              <w:rPr>
                <w:rFonts w:ascii="Times New Roman" w:eastAsia="Calibri" w:hAnsi="Times New Roman" w:cs="Times New Roman"/>
                <w:sz w:val="24"/>
                <w:szCs w:val="22"/>
                <w:lang w:eastAsia="en-US"/>
              </w:rPr>
              <w:t>2) Užsakovų atsiliepimai apie tai, kad paslaugos buvo suteiktos tinkamai. Atsiliepime turi būti nurodytas pirkimo sutarties/suteiktų paslaugų pavadinimas, apibūdinimas, suteiktų paslaugų vertė, sutarties/paslaugų vykdymo pradžios ir pabaigos (jeigu sutartis/paslaugos baigtos vykdyti) datos ir vieta, ar jos buvo/yra tinkamai suteiktos. Užsakovų atsiliepimuose pateikta informacija turi sutapti su pirkimo sąlygų 8 priede pateikta informacija.</w:t>
            </w:r>
          </w:p>
          <w:p w14:paraId="259AA05A" w14:textId="77777777" w:rsidR="007E0B11" w:rsidRPr="00323D57" w:rsidRDefault="007E0B11" w:rsidP="005D3E4F">
            <w:pPr>
              <w:spacing w:after="0" w:line="240" w:lineRule="auto"/>
              <w:jc w:val="both"/>
              <w:rPr>
                <w:rFonts w:ascii="Times New Roman" w:eastAsia="Calibri" w:hAnsi="Times New Roman" w:cs="Times New Roman"/>
                <w:i/>
                <w:color w:val="FF0000"/>
                <w:sz w:val="23"/>
                <w:szCs w:val="23"/>
                <w:lang w:eastAsia="en-US"/>
              </w:rPr>
            </w:pPr>
          </w:p>
          <w:p w14:paraId="3806720A" w14:textId="77777777" w:rsidR="007E0B11" w:rsidRPr="00323D57" w:rsidRDefault="007E0B11" w:rsidP="005D3E4F">
            <w:pPr>
              <w:spacing w:after="0" w:line="240" w:lineRule="auto"/>
              <w:jc w:val="both"/>
              <w:rPr>
                <w:rFonts w:ascii="Times New Roman" w:eastAsia="Calibri" w:hAnsi="Times New Roman" w:cs="Times New Roman"/>
                <w:i/>
                <w:color w:val="FF0000"/>
                <w:sz w:val="23"/>
                <w:szCs w:val="23"/>
                <w:lang w:eastAsia="en-US"/>
              </w:rPr>
            </w:pPr>
          </w:p>
          <w:p w14:paraId="6A51BF33" w14:textId="77777777" w:rsidR="007E0B11" w:rsidRPr="00323D57" w:rsidRDefault="007E0B11" w:rsidP="005D3E4F">
            <w:pPr>
              <w:spacing w:after="0" w:line="240" w:lineRule="auto"/>
              <w:jc w:val="both"/>
              <w:rPr>
                <w:rFonts w:ascii="Times New Roman" w:eastAsia="Calibri" w:hAnsi="Times New Roman" w:cs="Times New Roman"/>
                <w:i/>
                <w:color w:val="FF0000"/>
                <w:sz w:val="23"/>
                <w:szCs w:val="23"/>
                <w:lang w:eastAsia="en-US"/>
              </w:rPr>
            </w:pPr>
          </w:p>
          <w:p w14:paraId="5D20F200" w14:textId="77777777" w:rsidR="007E0B11" w:rsidRPr="006C70ED" w:rsidRDefault="007E0B11" w:rsidP="005D3E4F">
            <w:pPr>
              <w:spacing w:after="0" w:line="256" w:lineRule="auto"/>
              <w:jc w:val="both"/>
              <w:rPr>
                <w:rFonts w:ascii="TimesLT" w:eastAsia="Times New Roman" w:hAnsi="TimesLT" w:cs="TimesLT"/>
                <w:i/>
                <w:sz w:val="24"/>
                <w:szCs w:val="20"/>
                <w:u w:val="single"/>
                <w:lang w:eastAsia="ar-SA"/>
              </w:rPr>
            </w:pPr>
            <w:r w:rsidRPr="00323D57">
              <w:rPr>
                <w:rFonts w:ascii="Times New Roman" w:eastAsia="Calibri" w:hAnsi="Times New Roman" w:cs="Times New Roman"/>
                <w:i/>
                <w:sz w:val="24"/>
                <w:szCs w:val="24"/>
                <w:lang w:eastAsia="en-US"/>
              </w:rPr>
              <w:t>Pateikiami skenuoti dokumentai elektronine forma</w:t>
            </w:r>
          </w:p>
        </w:tc>
      </w:tr>
    </w:tbl>
    <w:p w14:paraId="38A5BD65" w14:textId="77777777" w:rsidR="007E0B11" w:rsidRDefault="007E0B11" w:rsidP="00875F7A">
      <w:pPr>
        <w:tabs>
          <w:tab w:val="left" w:pos="709"/>
          <w:tab w:val="left" w:pos="851"/>
        </w:tabs>
        <w:spacing w:after="0" w:line="240" w:lineRule="auto"/>
        <w:ind w:firstLine="567"/>
        <w:jc w:val="both"/>
        <w:rPr>
          <w:rFonts w:ascii="Times New Roman" w:eastAsia="Arial" w:hAnsi="Times New Roman" w:cs="Times New Roman"/>
          <w:sz w:val="24"/>
          <w:szCs w:val="24"/>
        </w:rPr>
      </w:pPr>
    </w:p>
    <w:p w14:paraId="73DCF568" w14:textId="77777777" w:rsidR="007E0B11" w:rsidRDefault="007E0B11" w:rsidP="00875F7A">
      <w:pPr>
        <w:tabs>
          <w:tab w:val="left" w:pos="709"/>
          <w:tab w:val="left" w:pos="851"/>
        </w:tabs>
        <w:spacing w:after="0" w:line="240" w:lineRule="auto"/>
        <w:ind w:firstLine="567"/>
        <w:jc w:val="both"/>
        <w:rPr>
          <w:rFonts w:ascii="Times New Roman" w:eastAsia="Arial" w:hAnsi="Times New Roman" w:cs="Times New Roman"/>
          <w:sz w:val="24"/>
          <w:szCs w:val="24"/>
        </w:rPr>
      </w:pPr>
    </w:p>
    <w:p w14:paraId="1383BC2A" w14:textId="77777777" w:rsidR="007E0B11" w:rsidRPr="00875F7A" w:rsidRDefault="007E0B11" w:rsidP="00875F7A">
      <w:pPr>
        <w:tabs>
          <w:tab w:val="left" w:pos="709"/>
          <w:tab w:val="left" w:pos="851"/>
        </w:tabs>
        <w:spacing w:after="0" w:line="240" w:lineRule="auto"/>
        <w:ind w:firstLine="567"/>
        <w:jc w:val="both"/>
        <w:rPr>
          <w:rFonts w:ascii="Times New Roman" w:eastAsia="Arial" w:hAnsi="Times New Roman" w:cs="Times New Roman"/>
          <w:sz w:val="24"/>
          <w:szCs w:val="24"/>
        </w:rPr>
      </w:pPr>
    </w:p>
    <w:p w14:paraId="5CD0164A" w14:textId="77777777" w:rsidR="00875F7A" w:rsidRDefault="00875F7A" w:rsidP="00875F7A">
      <w:pPr>
        <w:tabs>
          <w:tab w:val="left" w:pos="709"/>
          <w:tab w:val="left" w:pos="851"/>
        </w:tabs>
        <w:spacing w:after="0" w:line="240" w:lineRule="auto"/>
        <w:ind w:firstLine="567"/>
        <w:jc w:val="both"/>
        <w:rPr>
          <w:rFonts w:ascii="Times New Roman" w:eastAsia="Arial" w:hAnsi="Times New Roman" w:cs="Times New Roman"/>
          <w:sz w:val="24"/>
          <w:szCs w:val="24"/>
        </w:rPr>
      </w:pPr>
      <w:r w:rsidRPr="00875F7A">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38AAD231" w14:textId="77777777" w:rsidR="007E0B11" w:rsidRPr="00875F7A" w:rsidRDefault="007E0B11" w:rsidP="00875F7A">
      <w:pPr>
        <w:tabs>
          <w:tab w:val="left" w:pos="709"/>
          <w:tab w:val="left" w:pos="851"/>
        </w:tabs>
        <w:spacing w:after="0" w:line="240" w:lineRule="auto"/>
        <w:ind w:firstLine="567"/>
        <w:jc w:val="both"/>
        <w:rPr>
          <w:rFonts w:ascii="Times New Roman" w:eastAsia="Arial" w:hAnsi="Times New Roman" w:cs="Times New Roman"/>
          <w:sz w:val="24"/>
          <w:szCs w:val="24"/>
        </w:rPr>
      </w:pPr>
    </w:p>
    <w:p w14:paraId="35F40A13" w14:textId="77777777" w:rsidR="00875F7A" w:rsidRPr="00875F7A" w:rsidRDefault="00875F7A" w:rsidP="00875F7A">
      <w:pPr>
        <w:spacing w:after="0" w:line="240" w:lineRule="auto"/>
        <w:jc w:val="both"/>
        <w:rPr>
          <w:rFonts w:ascii="Times New Roman" w:eastAsia="Arial" w:hAnsi="Times New Roman" w:cs="Times New Roman"/>
          <w:sz w:val="24"/>
          <w:szCs w:val="24"/>
        </w:rPr>
      </w:pPr>
    </w:p>
    <w:p w14:paraId="6E333D23" w14:textId="77777777" w:rsidR="00875F7A" w:rsidRPr="00875F7A" w:rsidRDefault="00875F7A" w:rsidP="00875F7A">
      <w:pPr>
        <w:spacing w:after="0" w:line="240" w:lineRule="auto"/>
        <w:jc w:val="center"/>
        <w:rPr>
          <w:rFonts w:ascii="Times New Roman" w:eastAsia="Arial" w:hAnsi="Times New Roman" w:cs="Times New Roman"/>
          <w:b/>
          <w:sz w:val="24"/>
          <w:szCs w:val="24"/>
        </w:rPr>
      </w:pPr>
      <w:r w:rsidRPr="00875F7A">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75F7A" w:rsidRPr="00875F7A" w14:paraId="4C725879" w14:textId="77777777" w:rsidTr="00C65094">
        <w:tc>
          <w:tcPr>
            <w:tcW w:w="576" w:type="dxa"/>
          </w:tcPr>
          <w:p w14:paraId="3EBD576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Eil. Nr.</w:t>
            </w:r>
          </w:p>
        </w:tc>
        <w:tc>
          <w:tcPr>
            <w:tcW w:w="4395" w:type="dxa"/>
          </w:tcPr>
          <w:p w14:paraId="00D01093"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Reikalavimas</w:t>
            </w:r>
          </w:p>
        </w:tc>
        <w:tc>
          <w:tcPr>
            <w:tcW w:w="5089" w:type="dxa"/>
          </w:tcPr>
          <w:p w14:paraId="4918834F"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 xml:space="preserve">Patvirtinantys dokumentai </w:t>
            </w:r>
          </w:p>
        </w:tc>
      </w:tr>
      <w:tr w:rsidR="00875F7A" w:rsidRPr="00875F7A" w14:paraId="2C3C4D78" w14:textId="77777777" w:rsidTr="00C65094">
        <w:tc>
          <w:tcPr>
            <w:tcW w:w="576" w:type="dxa"/>
          </w:tcPr>
          <w:p w14:paraId="59B8F90A" w14:textId="77777777" w:rsidR="00875F7A" w:rsidRPr="00875F7A" w:rsidRDefault="00875F7A" w:rsidP="00875F7A">
            <w:pPr>
              <w:ind w:right="-1"/>
              <w:rPr>
                <w:rFonts w:ascii="Times New Roman" w:hAnsi="Times New Roman" w:cs="Times New Roman"/>
                <w:sz w:val="24"/>
                <w:szCs w:val="24"/>
              </w:rPr>
            </w:pPr>
            <w:r w:rsidRPr="00875F7A">
              <w:rPr>
                <w:rFonts w:ascii="Times New Roman" w:hAnsi="Times New Roman" w:cs="Times New Roman"/>
                <w:sz w:val="24"/>
                <w:szCs w:val="24"/>
              </w:rPr>
              <w:t>3.1.</w:t>
            </w:r>
          </w:p>
        </w:tc>
        <w:tc>
          <w:tcPr>
            <w:tcW w:w="4395" w:type="dxa"/>
          </w:tcPr>
          <w:p w14:paraId="2836E1BB" w14:textId="5FC2828D"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sz w:val="24"/>
                <w:szCs w:val="24"/>
              </w:rPr>
              <w:t xml:space="preserve">Tiekėjas, </w:t>
            </w:r>
            <w:r w:rsidR="00B406EB" w:rsidRPr="00B406EB">
              <w:rPr>
                <w:rFonts w:ascii="Times New Roman" w:hAnsi="Times New Roman" w:cs="Times New Roman"/>
                <w:sz w:val="24"/>
                <w:szCs w:val="24"/>
              </w:rPr>
              <w:t>teikdamas sutartyje nurodytas paslaugas</w:t>
            </w:r>
            <w:r w:rsidR="00B406EB">
              <w:rPr>
                <w:rFonts w:ascii="Times New Roman" w:hAnsi="Times New Roman" w:cs="Times New Roman"/>
                <w:sz w:val="24"/>
                <w:szCs w:val="24"/>
              </w:rPr>
              <w:t>,</w:t>
            </w:r>
            <w:r w:rsidRPr="003503FC">
              <w:rPr>
                <w:rFonts w:ascii="Times New Roman" w:hAnsi="Times New Roman" w:cs="Times New Roman"/>
                <w:sz w:val="24"/>
                <w:szCs w:val="24"/>
              </w:rPr>
              <w:t xml:space="preserve"> t</w:t>
            </w:r>
            <w:r w:rsidRPr="00875F7A">
              <w:rPr>
                <w:rFonts w:ascii="Times New Roman" w:hAnsi="Times New Roman" w:cs="Times New Roman"/>
                <w:sz w:val="24"/>
                <w:szCs w:val="24"/>
              </w:rPr>
              <w:t xml:space="preserve">aiko Europos Sąjungos aplinkos apsaugos vadybos ir audito sistemą (angl. </w:t>
            </w:r>
            <w:proofErr w:type="spellStart"/>
            <w:r w:rsidRPr="00875F7A">
              <w:rPr>
                <w:rFonts w:ascii="Times New Roman" w:hAnsi="Times New Roman" w:cs="Times New Roman"/>
                <w:sz w:val="24"/>
                <w:szCs w:val="24"/>
              </w:rPr>
              <w:t>Eco</w:t>
            </w:r>
            <w:proofErr w:type="spellEnd"/>
            <w:r w:rsidRPr="00875F7A">
              <w:rPr>
                <w:rFonts w:ascii="Times New Roman" w:hAnsi="Times New Roman" w:cs="Times New Roman"/>
                <w:sz w:val="24"/>
                <w:szCs w:val="24"/>
              </w:rPr>
              <w:t>–</w:t>
            </w:r>
            <w:proofErr w:type="spellStart"/>
            <w:r w:rsidRPr="00875F7A">
              <w:rPr>
                <w:rFonts w:ascii="Times New Roman" w:hAnsi="Times New Roman" w:cs="Times New Roman"/>
                <w:sz w:val="24"/>
                <w:szCs w:val="24"/>
              </w:rPr>
              <w:t>Management</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and</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Audit</w:t>
            </w:r>
            <w:proofErr w:type="spellEnd"/>
            <w:r w:rsidRPr="00875F7A">
              <w:rPr>
                <w:rFonts w:ascii="Times New Roman" w:hAnsi="Times New Roman" w:cs="Times New Roman"/>
                <w:sz w:val="24"/>
                <w:szCs w:val="24"/>
              </w:rPr>
              <w:t xml:space="preserve"> </w:t>
            </w:r>
            <w:proofErr w:type="spellStart"/>
            <w:r w:rsidRPr="00875F7A">
              <w:rPr>
                <w:rFonts w:ascii="Times New Roman" w:hAnsi="Times New Roman" w:cs="Times New Roman"/>
                <w:sz w:val="24"/>
                <w:szCs w:val="24"/>
              </w:rPr>
              <w:t>Scheme</w:t>
            </w:r>
            <w:proofErr w:type="spellEnd"/>
            <w:r w:rsidRPr="00875F7A">
              <w:rPr>
                <w:rFonts w:ascii="Times New Roman" w:hAnsi="Times New Roman" w:cs="Times New Roman"/>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Pr="00875F7A">
              <w:rPr>
                <w:rFonts w:ascii="Times New Roman" w:hAnsi="Times New Roman" w:cs="Times New Roman"/>
                <w:sz w:val="24"/>
                <w:szCs w:val="24"/>
              </w:rPr>
              <w:lastRenderedPageBreak/>
              <w:t>Europos arba tarptautiniais standartais, kuriuos yra patvirtinusios sertifikavimo įstaigos, atitinkančios Europos Sąjungos teisės aktus arba atitinkamus Europos ar tarptautinius sertifikavimo standartus.</w:t>
            </w:r>
          </w:p>
          <w:p w14:paraId="5C7E8864" w14:textId="77777777" w:rsidR="00875F7A" w:rsidRPr="00875F7A" w:rsidRDefault="00875F7A" w:rsidP="00875F7A">
            <w:pPr>
              <w:ind w:right="-1"/>
              <w:rPr>
                <w:rFonts w:ascii="Times New Roman" w:hAnsi="Times New Roman" w:cs="Times New Roman"/>
                <w:color w:val="000000"/>
                <w:sz w:val="24"/>
                <w:szCs w:val="24"/>
              </w:rPr>
            </w:pPr>
          </w:p>
          <w:p w14:paraId="7D434CC6" w14:textId="77777777" w:rsidR="00875F7A" w:rsidRPr="00875F7A" w:rsidRDefault="00875F7A" w:rsidP="00875F7A">
            <w:pPr>
              <w:ind w:right="-1"/>
              <w:rPr>
                <w:rFonts w:ascii="Times New Roman" w:hAnsi="Times New Roman" w:cs="Times New Roman"/>
                <w:color w:val="000000"/>
                <w:sz w:val="24"/>
                <w:szCs w:val="24"/>
              </w:rPr>
            </w:pPr>
          </w:p>
          <w:p w14:paraId="19E55014"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Pastabos: </w:t>
            </w:r>
          </w:p>
          <w:p w14:paraId="0D3DC465"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1) jeigu pasiūlymą teikia ūkio subjektų grupė – reikalavimus turi atitikti ūkio subjektų grupės narys (-</w:t>
            </w:r>
            <w:proofErr w:type="spellStart"/>
            <w:r w:rsidRPr="00875F7A">
              <w:rPr>
                <w:rFonts w:ascii="Times New Roman" w:hAnsi="Times New Roman" w:cs="Times New Roman"/>
                <w:i/>
                <w:sz w:val="24"/>
                <w:szCs w:val="24"/>
              </w:rPr>
              <w:t>iai</w:t>
            </w:r>
            <w:proofErr w:type="spellEnd"/>
            <w:r w:rsidRPr="00875F7A">
              <w:rPr>
                <w:rFonts w:ascii="Times New Roman" w:hAnsi="Times New Roman" w:cs="Times New Roman"/>
                <w:i/>
                <w:sz w:val="24"/>
                <w:szCs w:val="24"/>
              </w:rPr>
              <w:t xml:space="preserve">), atsižvelgiant į jų prisiimamus įsipareigojimus pirkimo sutarčiai vykdyti; </w:t>
            </w:r>
          </w:p>
          <w:p w14:paraId="15A401DA" w14:textId="77777777" w:rsidR="00875F7A" w:rsidRPr="00875F7A" w:rsidRDefault="00875F7A" w:rsidP="00875F7A">
            <w:pPr>
              <w:ind w:right="-1"/>
              <w:jc w:val="both"/>
              <w:rPr>
                <w:rFonts w:ascii="Times New Roman" w:hAnsi="Times New Roman" w:cs="Times New Roman"/>
                <w:i/>
                <w:sz w:val="24"/>
                <w:szCs w:val="24"/>
              </w:rPr>
            </w:pPr>
            <w:r w:rsidRPr="00875F7A">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FE7D3A6" w14:textId="77777777" w:rsidR="00875F7A" w:rsidRPr="00875F7A" w:rsidRDefault="00875F7A" w:rsidP="00875F7A">
            <w:pPr>
              <w:ind w:right="-1"/>
              <w:jc w:val="both"/>
              <w:rPr>
                <w:rFonts w:ascii="Times New Roman" w:hAnsi="Times New Roman" w:cs="Times New Roman"/>
                <w:sz w:val="24"/>
                <w:szCs w:val="24"/>
              </w:rPr>
            </w:pPr>
            <w:r w:rsidRPr="00875F7A">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0BAF5DC7"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lastRenderedPageBreak/>
              <w:t xml:space="preserve">Nepriklausomos įstaigos išduoto </w:t>
            </w:r>
            <w:r w:rsidRPr="00875F7A">
              <w:rPr>
                <w:rFonts w:ascii="Times New Roman" w:hAnsi="Times New Roman" w:cs="Times New Roman"/>
                <w:color w:val="000000"/>
                <w:sz w:val="24"/>
                <w:szCs w:val="24"/>
                <w:u w:val="single"/>
              </w:rPr>
              <w:t>galiojančio</w:t>
            </w:r>
            <w:r w:rsidRPr="00875F7A">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61AD3FEE"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E7A86D8" w14:textId="2EECE2E1"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nurodyt</w:t>
            </w:r>
            <w:r w:rsidR="000B5E2B">
              <w:rPr>
                <w:rFonts w:ascii="Times New Roman" w:hAnsi="Times New Roman" w:cs="Times New Roman"/>
                <w:sz w:val="24"/>
                <w:szCs w:val="24"/>
              </w:rPr>
              <w:t>oms paslaugos teikti</w:t>
            </w:r>
            <w:r w:rsidRPr="00875F7A">
              <w:rPr>
                <w:rFonts w:ascii="Times New Roman" w:hAnsi="Times New Roman" w:cs="Times New Roman"/>
                <w:sz w:val="24"/>
                <w:szCs w:val="24"/>
              </w:rPr>
              <w:t xml:space="preserve">, </w:t>
            </w:r>
            <w:r w:rsidRPr="00875F7A">
              <w:rPr>
                <w:rFonts w:ascii="Times New Roman" w:hAnsi="Times New Roman" w:cs="Times New Roman"/>
                <w:color w:val="000000"/>
                <w:sz w:val="24"/>
                <w:szCs w:val="24"/>
              </w:rPr>
              <w:t xml:space="preserve">kuriems yra keliamas šis reikalavimas, pateikiamas: tiekėjo vidaus dokumentas (pvz., įmonės patvirtinta aplinkos apsaugos politika ar </w:t>
            </w:r>
            <w:r w:rsidRPr="00875F7A">
              <w:rPr>
                <w:rFonts w:ascii="Times New Roman" w:hAnsi="Times New Roman" w:cs="Times New Roman"/>
                <w:color w:val="000000"/>
                <w:sz w:val="24"/>
                <w:szCs w:val="24"/>
              </w:rPr>
              <w:lastRenderedPageBreak/>
              <w:t>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93F033" w14:textId="77777777" w:rsidR="00875F7A" w:rsidRPr="00875F7A" w:rsidRDefault="00875F7A" w:rsidP="00875F7A">
            <w:pPr>
              <w:autoSpaceDE w:val="0"/>
              <w:autoSpaceDN w:val="0"/>
              <w:adjustRightInd w:val="0"/>
              <w:jc w:val="both"/>
              <w:rPr>
                <w:rFonts w:ascii="Times New Roman" w:hAnsi="Times New Roman" w:cs="Times New Roman"/>
                <w:color w:val="000000"/>
                <w:sz w:val="24"/>
                <w:szCs w:val="24"/>
              </w:rPr>
            </w:pPr>
            <w:r w:rsidRPr="00875F7A">
              <w:rPr>
                <w:rFonts w:ascii="Times New Roman" w:hAnsi="Times New Roman" w:cs="Times New Roman"/>
                <w:sz w:val="24"/>
                <w:szCs w:val="24"/>
              </w:rPr>
              <w:t>Pe</w:t>
            </w:r>
            <w:r w:rsidRPr="00875F7A">
              <w:rPr>
                <w:rFonts w:ascii="Times New Roman"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72A54D" w14:textId="039B0170" w:rsidR="00875F7A" w:rsidRPr="00875F7A" w:rsidRDefault="00875F7A" w:rsidP="00875F7A">
            <w:pPr>
              <w:jc w:val="both"/>
              <w:rPr>
                <w:rFonts w:ascii="Times New Roman" w:hAnsi="Times New Roman" w:cs="Times New Roman"/>
                <w:sz w:val="24"/>
                <w:szCs w:val="24"/>
                <w:u w:val="single"/>
              </w:rPr>
            </w:pPr>
            <w:r w:rsidRPr="00875F7A">
              <w:rPr>
                <w:rFonts w:ascii="Times New Roman" w:hAnsi="Times New Roman" w:cs="Times New Roman"/>
                <w:color w:val="000000"/>
                <w:sz w:val="24"/>
                <w:szCs w:val="24"/>
              </w:rPr>
              <w:t xml:space="preserve">Jeigu tiekėjas pats atitinka šį reikalavimą, tačiau pasitelkia subtiekėjus </w:t>
            </w:r>
            <w:r w:rsidRPr="00875F7A">
              <w:rPr>
                <w:rFonts w:ascii="Times New Roman" w:hAnsi="Times New Roman" w:cs="Times New Roman"/>
                <w:sz w:val="24"/>
                <w:szCs w:val="24"/>
              </w:rPr>
              <w:t>nurodyt</w:t>
            </w:r>
            <w:r w:rsidR="00EA15B5">
              <w:rPr>
                <w:rFonts w:ascii="Times New Roman" w:hAnsi="Times New Roman" w:cs="Times New Roman"/>
                <w:sz w:val="24"/>
                <w:szCs w:val="24"/>
              </w:rPr>
              <w:t>oms paslaugoms</w:t>
            </w:r>
            <w:r w:rsidRPr="00875F7A">
              <w:rPr>
                <w:rFonts w:ascii="Times New Roman" w:hAnsi="Times New Roman" w:cs="Times New Roman"/>
                <w:sz w:val="24"/>
                <w:szCs w:val="24"/>
              </w:rPr>
              <w:t xml:space="preserve"> </w:t>
            </w:r>
            <w:r w:rsidR="00EA15B5">
              <w:rPr>
                <w:rFonts w:ascii="Times New Roman" w:hAnsi="Times New Roman" w:cs="Times New Roman"/>
                <w:sz w:val="24"/>
                <w:szCs w:val="24"/>
              </w:rPr>
              <w:t>teikti</w:t>
            </w:r>
            <w:r w:rsidRPr="00875F7A">
              <w:rPr>
                <w:rFonts w:ascii="Times New Roman" w:hAnsi="Times New Roman" w:cs="Times New Roman"/>
                <w:sz w:val="24"/>
                <w:szCs w:val="24"/>
              </w:rPr>
              <w:t xml:space="preserve">, </w:t>
            </w:r>
            <w:r w:rsidRPr="00875F7A">
              <w:rPr>
                <w:rFonts w:ascii="Times New Roman" w:hAnsi="Times New Roman" w:cs="Times New Roman"/>
                <w:color w:val="000000"/>
                <w:sz w:val="24"/>
                <w:szCs w:val="24"/>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2074CDE9" w14:textId="77777777" w:rsidR="00875F7A" w:rsidRPr="00875F7A" w:rsidRDefault="00875F7A" w:rsidP="00875F7A">
      <w:pPr>
        <w:tabs>
          <w:tab w:val="left" w:pos="6520"/>
        </w:tabs>
        <w:spacing w:after="0" w:line="300" w:lineRule="auto"/>
        <w:ind w:firstLine="697"/>
        <w:jc w:val="both"/>
        <w:rPr>
          <w:rFonts w:eastAsiaTheme="minorHAnsi" w:cstheme="minorHAnsi"/>
        </w:rPr>
      </w:pPr>
      <w:r w:rsidRPr="00875F7A">
        <w:rPr>
          <w:rFonts w:eastAsiaTheme="minorHAnsi" w:cstheme="minorHAnsi"/>
        </w:rPr>
        <w:lastRenderedPageBreak/>
        <w:tab/>
      </w:r>
    </w:p>
    <w:p w14:paraId="3C0C2AE7" w14:textId="77777777" w:rsidR="00875F7A" w:rsidRPr="00875F7A" w:rsidRDefault="00875F7A" w:rsidP="00875F7A">
      <w:pPr>
        <w:spacing w:after="0" w:line="240" w:lineRule="auto"/>
        <w:jc w:val="both"/>
        <w:rPr>
          <w:rFonts w:ascii="Times New Roman" w:eastAsia="Arial" w:hAnsi="Times New Roman" w:cs="Times New Roman"/>
          <w:sz w:val="24"/>
          <w:szCs w:val="24"/>
        </w:rPr>
      </w:pPr>
      <w:r w:rsidRPr="00875F7A">
        <w:rPr>
          <w:rFonts w:eastAsiaTheme="minorHAnsi" w:cstheme="minorHAnsi"/>
          <w:b/>
          <w:bCs/>
        </w:rPr>
        <w:tab/>
      </w:r>
    </w:p>
    <w:p w14:paraId="39D6AFCB" w14:textId="77777777" w:rsidR="00875F7A" w:rsidRPr="00875F7A" w:rsidRDefault="00875F7A" w:rsidP="00875F7A">
      <w:pPr>
        <w:spacing w:after="0" w:line="300" w:lineRule="auto"/>
        <w:ind w:firstLine="697"/>
        <w:jc w:val="center"/>
        <w:rPr>
          <w:rFonts w:ascii="Arial" w:eastAsia="Arial" w:hAnsi="Arial" w:cs="Arial"/>
          <w:b/>
          <w:smallCaps/>
        </w:rPr>
      </w:pPr>
      <w:r w:rsidRPr="00875F7A">
        <w:rPr>
          <w:rFonts w:ascii="Arial" w:eastAsia="Arial" w:hAnsi="Arial" w:cs="Arial"/>
        </w:rPr>
        <w:t>_________</w:t>
      </w:r>
    </w:p>
    <w:p w14:paraId="7C22CA58" w14:textId="2D505B02" w:rsidR="00875F7A" w:rsidRPr="00875F7A" w:rsidRDefault="00875F7A" w:rsidP="00875F7A">
      <w:pPr>
        <w:tabs>
          <w:tab w:val="left" w:pos="2108"/>
        </w:tabs>
        <w:spacing w:before="60" w:after="60" w:line="256" w:lineRule="auto"/>
        <w:jc w:val="both"/>
        <w:rPr>
          <w:rFonts w:eastAsiaTheme="minorHAnsi" w:cstheme="minorHAnsi"/>
        </w:rPr>
        <w:sectPr w:rsidR="00875F7A" w:rsidRPr="00875F7A" w:rsidSect="00875F7A">
          <w:pgSz w:w="12240" w:h="15840"/>
          <w:pgMar w:top="1134" w:right="567" w:bottom="1134" w:left="1701" w:header="720" w:footer="720" w:gutter="0"/>
          <w:pgNumType w:start="0"/>
          <w:cols w:space="720"/>
          <w:titlePg/>
          <w:docGrid w:linePitch="360"/>
        </w:sectPr>
      </w:pPr>
    </w:p>
    <w:p w14:paraId="293B5550" w14:textId="77777777" w:rsidR="00875F7A" w:rsidRPr="00DE4E50" w:rsidRDefault="00875F7A" w:rsidP="00875F7A">
      <w:pPr>
        <w:pStyle w:val="Antrat2"/>
        <w:ind w:left="5103"/>
        <w:jc w:val="right"/>
        <w:rPr>
          <w:rFonts w:ascii="Times New Roman" w:hAnsi="Times New Roman" w:cs="Times New Roman"/>
          <w:color w:val="auto"/>
          <w:sz w:val="24"/>
          <w:szCs w:val="24"/>
        </w:rPr>
      </w:pPr>
      <w:bookmarkStart w:id="55" w:name="_Toc194312877"/>
      <w:r w:rsidRPr="00DE4E50">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DE4E50" w:rsidRDefault="00875F7A" w:rsidP="00875F7A">
      <w:pPr>
        <w:rPr>
          <w:rFonts w:cstheme="minorHAnsi"/>
          <w:b/>
          <w:bCs/>
          <w:smallCaps/>
          <w:sz w:val="22"/>
          <w:szCs w:val="22"/>
        </w:rPr>
      </w:pPr>
    </w:p>
    <w:p w14:paraId="37E33209" w14:textId="77777777" w:rsidR="00875F7A" w:rsidRPr="00DE4E50" w:rsidRDefault="00875F7A" w:rsidP="00875F7A">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22035398" w14:textId="77777777"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6" w:name="_Ref38291379"/>
      <w:bookmarkStart w:id="57" w:name="_Ref38291394"/>
      <w:bookmarkStart w:id="58" w:name="_Ref38898251"/>
      <w:r>
        <w:rPr>
          <w:rFonts w:ascii="Times New Roman" w:eastAsia="Calibri" w:hAnsi="Times New Roman" w:cs="Times New Roman"/>
          <w:sz w:val="24"/>
          <w:szCs w:val="24"/>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Default="00875F7A" w:rsidP="00875F7A">
      <w:pPr>
        <w:jc w:val="both"/>
        <w:rPr>
          <w:rFonts w:ascii="Times New Roman" w:hAnsi="Times New Roman" w:cs="Times New Roman"/>
          <w:sz w:val="24"/>
          <w:szCs w:val="24"/>
        </w:rPr>
      </w:pPr>
    </w:p>
    <w:p w14:paraId="3AF09BC4" w14:textId="6FDCD49C" w:rsidR="00875F7A" w:rsidRPr="00DE4E50" w:rsidRDefault="00875F7A" w:rsidP="00875F7A">
      <w:pPr>
        <w:jc w:val="both"/>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 xml:space="preserve">“ </w:t>
      </w:r>
      <w:r w:rsidRPr="0042364F">
        <w:rPr>
          <w:rFonts w:ascii="Times New Roman" w:hAnsi="Times New Roman" w:cs="Times New Roman"/>
          <w:sz w:val="24"/>
          <w:szCs w:val="24"/>
        </w:rPr>
        <w:t>pridedamas atskiru dokumentu.</w:t>
      </w:r>
    </w:p>
    <w:p w14:paraId="2EDF208A" w14:textId="77777777" w:rsidR="00693D4F" w:rsidRPr="00DE4E50" w:rsidRDefault="00693D4F" w:rsidP="00DE290C">
      <w:pPr>
        <w:rPr>
          <w:rFonts w:cstheme="minorHAnsi"/>
          <w:color w:val="7030A0"/>
        </w:rPr>
      </w:pPr>
    </w:p>
    <w:p w14:paraId="6E7C8B15" w14:textId="77777777" w:rsidR="00875F7A"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Default="00875F7A">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05D55764"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DE4E50" w:rsidRDefault="00D006C1" w:rsidP="00D006C1"/>
    <w:p w14:paraId="64105AEB" w14:textId="54436420" w:rsidR="00DA1032" w:rsidRPr="009235EA" w:rsidRDefault="00D006C1" w:rsidP="009235EA">
      <w:pPr>
        <w:rPr>
          <w:rFonts w:ascii="Times New Roman" w:hAnsi="Times New Roman" w:cs="Times New Roman"/>
          <w:sz w:val="24"/>
          <w:szCs w:val="24"/>
        </w:rPr>
        <w:sectPr w:rsidR="00DA1032" w:rsidRPr="009235EA"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7"/>
    </w:p>
    <w:p w14:paraId="6B78EB8A" w14:textId="77777777" w:rsidR="00F977BE" w:rsidRDefault="00F977BE" w:rsidP="00F977BE">
      <w:pPr>
        <w:pStyle w:val="Antrat2"/>
        <w:ind w:left="5103"/>
        <w:rPr>
          <w:rFonts w:ascii="Times New Roman" w:hAnsi="Times New Roman" w:cs="Times New Roman"/>
          <w:color w:val="auto"/>
          <w:sz w:val="24"/>
          <w:szCs w:val="24"/>
        </w:rPr>
      </w:pPr>
      <w:r>
        <w:rPr>
          <w:rFonts w:ascii="Times New Roman" w:hAnsi="Times New Roman" w:cs="Times New Roman"/>
          <w:sz w:val="24"/>
          <w:szCs w:val="24"/>
        </w:rPr>
        <w:lastRenderedPageBreak/>
        <w:tab/>
      </w:r>
      <w:bookmarkStart w:id="68" w:name="_Toc152079000"/>
      <w:bookmarkStart w:id="69" w:name="_Toc154656133"/>
      <w:r w:rsidRPr="00773D61">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773D61">
        <w:rPr>
          <w:rFonts w:ascii="Times New Roman" w:hAnsi="Times New Roman" w:cs="Times New Roman"/>
          <w:color w:val="auto"/>
          <w:sz w:val="24"/>
          <w:szCs w:val="24"/>
        </w:rPr>
        <w:t xml:space="preserve"> priedas „</w:t>
      </w:r>
      <w:r w:rsidRPr="00E62DBA">
        <w:rPr>
          <w:rFonts w:ascii="Times New Roman" w:hAnsi="Times New Roman" w:cs="Times New Roman"/>
          <w:color w:val="auto"/>
          <w:sz w:val="24"/>
          <w:szCs w:val="24"/>
        </w:rPr>
        <w:t>Suteiktų/teikiamų paslaugų sąrašo formos pavyzdys“</w:t>
      </w:r>
      <w:bookmarkEnd w:id="68"/>
      <w:bookmarkEnd w:id="69"/>
    </w:p>
    <w:p w14:paraId="18F0FA9B" w14:textId="77777777" w:rsidR="00F977BE" w:rsidRDefault="00F977BE" w:rsidP="00F977BE">
      <w:pPr>
        <w:spacing w:after="0" w:line="240" w:lineRule="auto"/>
        <w:jc w:val="center"/>
        <w:rPr>
          <w:rFonts w:ascii="Times New Roman" w:eastAsia="Times New Roman" w:hAnsi="Times New Roman" w:cs="Times New Roman"/>
          <w:i/>
          <w:sz w:val="24"/>
          <w:szCs w:val="24"/>
        </w:rPr>
      </w:pPr>
    </w:p>
    <w:p w14:paraId="6FCACE51" w14:textId="77777777" w:rsidR="00F977BE" w:rsidRPr="00E62DBA" w:rsidRDefault="00F977BE" w:rsidP="00F977BE">
      <w:pPr>
        <w:spacing w:after="0" w:line="240" w:lineRule="auto"/>
        <w:jc w:val="center"/>
        <w:rPr>
          <w:rFonts w:ascii="Times New Roman" w:eastAsia="Times New Roman" w:hAnsi="Times New Roman" w:cs="Times New Roman"/>
          <w:i/>
          <w:sz w:val="24"/>
          <w:szCs w:val="24"/>
        </w:rPr>
      </w:pPr>
      <w:r w:rsidRPr="00E62DBA">
        <w:rPr>
          <w:rFonts w:ascii="Times New Roman" w:eastAsia="Times New Roman" w:hAnsi="Times New Roman" w:cs="Times New Roman"/>
          <w:i/>
          <w:sz w:val="24"/>
          <w:szCs w:val="24"/>
        </w:rPr>
        <w:t>(Suteiktų/teikiamų paslaugų sąrašo formos pavyzdys)</w:t>
      </w:r>
    </w:p>
    <w:p w14:paraId="5259FA9A"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p>
    <w:p w14:paraId="60EFC57A"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Herbas arba prekių ženklas</w:t>
      </w:r>
    </w:p>
    <w:p w14:paraId="6977C9DC"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(Tiekėjo pavadinimas)</w:t>
      </w:r>
    </w:p>
    <w:p w14:paraId="3387F662"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p>
    <w:p w14:paraId="0203D1F1" w14:textId="77777777" w:rsidR="00F977BE" w:rsidRPr="00E62DBA" w:rsidRDefault="00F977BE" w:rsidP="00F977BE">
      <w:pPr>
        <w:autoSpaceDE w:val="0"/>
        <w:autoSpaceDN w:val="0"/>
        <w:adjustRightInd w:val="0"/>
        <w:spacing w:after="0" w:line="240" w:lineRule="auto"/>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ascii="Times New Roman" w:eastAsia="Times New Roman" w:hAnsi="Times New Roman" w:cs="Times New Roman"/>
          <w:sz w:val="24"/>
          <w:szCs w:val="24"/>
        </w:rPr>
        <w:t>)</w:t>
      </w:r>
    </w:p>
    <w:p w14:paraId="6799B0D6" w14:textId="77777777" w:rsidR="00F977BE" w:rsidRPr="00E62DBA" w:rsidRDefault="00F977BE" w:rsidP="00F977BE">
      <w:pPr>
        <w:autoSpaceDE w:val="0"/>
        <w:autoSpaceDN w:val="0"/>
        <w:adjustRightInd w:val="0"/>
        <w:spacing w:after="0" w:line="240" w:lineRule="auto"/>
        <w:rPr>
          <w:rFonts w:ascii="Times New Roman" w:eastAsia="Calibri" w:hAnsi="Times New Roman" w:cs="Times New Roman"/>
          <w:sz w:val="24"/>
          <w:szCs w:val="24"/>
        </w:rPr>
      </w:pPr>
      <w:r w:rsidRPr="00E62DBA">
        <w:rPr>
          <w:rFonts w:ascii="Times New Roman" w:eastAsia="Calibri" w:hAnsi="Times New Roman" w:cs="Times New Roman"/>
          <w:sz w:val="24"/>
          <w:szCs w:val="24"/>
        </w:rPr>
        <w:t>_______________________</w:t>
      </w:r>
    </w:p>
    <w:p w14:paraId="0E21FAFB" w14:textId="77777777" w:rsidR="00F977BE" w:rsidRPr="00E62DBA" w:rsidRDefault="00F977BE" w:rsidP="00F977BE">
      <w:pPr>
        <w:autoSpaceDE w:val="0"/>
        <w:autoSpaceDN w:val="0"/>
        <w:adjustRightInd w:val="0"/>
        <w:spacing w:after="0" w:line="240" w:lineRule="auto"/>
        <w:rPr>
          <w:rFonts w:ascii="Times New Roman" w:eastAsia="Calibri" w:hAnsi="Times New Roman" w:cs="Times New Roman"/>
          <w:sz w:val="24"/>
          <w:szCs w:val="24"/>
          <w:vertAlign w:val="superscript"/>
        </w:rPr>
      </w:pPr>
      <w:r w:rsidRPr="00E62DBA">
        <w:rPr>
          <w:rFonts w:ascii="Times New Roman" w:eastAsia="Calibri" w:hAnsi="Times New Roman" w:cs="Times New Roman"/>
          <w:sz w:val="24"/>
          <w:szCs w:val="24"/>
          <w:vertAlign w:val="superscript"/>
        </w:rPr>
        <w:t>(Adresatas (perkančioji organizacija))</w:t>
      </w:r>
    </w:p>
    <w:p w14:paraId="48A6359E"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p>
    <w:p w14:paraId="2B63BE59"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E62DBA">
        <w:rPr>
          <w:rFonts w:ascii="Times New Roman" w:eastAsia="Times New Roman" w:hAnsi="Times New Roman" w:cs="Times New Roman"/>
          <w:b/>
          <w:bCs/>
          <w:caps/>
          <w:sz w:val="24"/>
          <w:szCs w:val="24"/>
        </w:rPr>
        <w:t>Suteiktų/teikiamų paslaugų SĄRAŠAS</w:t>
      </w:r>
    </w:p>
    <w:p w14:paraId="2C8A2EE8"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p>
    <w:p w14:paraId="4C363433"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_____________ Nr.______</w:t>
      </w:r>
    </w:p>
    <w:p w14:paraId="567D7206"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E62DBA">
        <w:rPr>
          <w:rFonts w:ascii="Times New Roman" w:eastAsia="Times New Roman" w:hAnsi="Times New Roman" w:cs="Times New Roman"/>
          <w:sz w:val="24"/>
          <w:szCs w:val="24"/>
          <w:vertAlign w:val="superscript"/>
        </w:rPr>
        <w:t>(Data)</w:t>
      </w:r>
    </w:p>
    <w:p w14:paraId="258C46CB"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__________________________</w:t>
      </w:r>
    </w:p>
    <w:p w14:paraId="1184A1D5"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E62DBA">
        <w:rPr>
          <w:rFonts w:ascii="Times New Roman" w:eastAsia="Times New Roman" w:hAnsi="Times New Roman" w:cs="Times New Roman"/>
          <w:sz w:val="24"/>
          <w:szCs w:val="24"/>
          <w:vertAlign w:val="superscript"/>
        </w:rPr>
        <w:t xml:space="preserve"> (Sudarymo vieta)</w:t>
      </w:r>
    </w:p>
    <w:p w14:paraId="284111D1" w14:textId="77777777" w:rsidR="00F977BE" w:rsidRPr="00E62DBA" w:rsidRDefault="00F977BE" w:rsidP="00F977BE">
      <w:pPr>
        <w:autoSpaceDE w:val="0"/>
        <w:autoSpaceDN w:val="0"/>
        <w:adjustRightInd w:val="0"/>
        <w:spacing w:after="0" w:line="240" w:lineRule="auto"/>
        <w:jc w:val="center"/>
        <w:rPr>
          <w:rFonts w:ascii="Times New Roman" w:eastAsia="Times New Roman" w:hAnsi="Times New Roman" w:cs="Times New Roman"/>
          <w:sz w:val="24"/>
          <w:szCs w:val="24"/>
        </w:rPr>
      </w:pPr>
    </w:p>
    <w:p w14:paraId="6355438F" w14:textId="77777777" w:rsidR="00F977BE" w:rsidRPr="00E62DBA" w:rsidRDefault="00F977BE" w:rsidP="00F977BE">
      <w:pPr>
        <w:spacing w:after="0" w:line="240" w:lineRule="auto"/>
        <w:ind w:firstLine="1298"/>
        <w:jc w:val="both"/>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 xml:space="preserve">1. Aš, </w:t>
      </w:r>
      <w:r w:rsidRPr="00E62DBA">
        <w:rPr>
          <w:rFonts w:ascii="Times New Roman" w:eastAsia="Times New Roman" w:hAnsi="Times New Roman" w:cs="Times New Roman"/>
          <w:color w:val="FF0000"/>
          <w:sz w:val="24"/>
          <w:szCs w:val="24"/>
        </w:rPr>
        <w:t>/</w:t>
      </w:r>
      <w:r w:rsidRPr="00E62DBA">
        <w:rPr>
          <w:rFonts w:ascii="Times New Roman" w:eastAsia="Times New Roman" w:hAnsi="Times New Roman" w:cs="Times New Roman"/>
          <w:i/>
          <w:color w:val="FF0000"/>
          <w:sz w:val="24"/>
          <w:szCs w:val="24"/>
        </w:rPr>
        <w:t>T</w:t>
      </w:r>
      <w:r w:rsidRPr="00E62DBA">
        <w:rPr>
          <w:rFonts w:ascii="Times New Roman" w:eastAsia="Times New Roman" w:hAnsi="Times New Roman" w:cs="Times New Roman"/>
          <w:i/>
          <w:iCs/>
          <w:color w:val="FF0000"/>
          <w:sz w:val="24"/>
          <w:szCs w:val="24"/>
        </w:rPr>
        <w:t>iekėjo vadovo ar jo įgalioto asmens pareigų pavadinimas, vardas ir pavardė</w:t>
      </w:r>
      <w:r w:rsidRPr="00E62DBA">
        <w:rPr>
          <w:rFonts w:ascii="Times New Roman" w:eastAsia="Times New Roman" w:hAnsi="Times New Roman" w:cs="Times New Roman"/>
          <w:color w:val="FF0000"/>
          <w:sz w:val="24"/>
          <w:szCs w:val="24"/>
        </w:rPr>
        <w:t>/</w:t>
      </w:r>
      <w:r w:rsidRPr="00E62DBA">
        <w:rPr>
          <w:rFonts w:ascii="Times New Roman" w:eastAsia="Times New Roman" w:hAnsi="Times New Roman" w:cs="Times New Roman"/>
          <w:sz w:val="24"/>
          <w:szCs w:val="24"/>
        </w:rPr>
        <w:t xml:space="preserve"> tvirtinu, kad mano vadovaujamas (-a) (atstovaujamas (-a)) </w:t>
      </w:r>
      <w:r w:rsidRPr="00E62DBA">
        <w:rPr>
          <w:rFonts w:ascii="Times New Roman" w:eastAsia="Times New Roman" w:hAnsi="Times New Roman" w:cs="Times New Roman"/>
          <w:color w:val="FF0000"/>
          <w:sz w:val="24"/>
          <w:szCs w:val="24"/>
        </w:rPr>
        <w:t>/</w:t>
      </w:r>
      <w:r w:rsidRPr="00E62DBA">
        <w:rPr>
          <w:rFonts w:ascii="Times New Roman" w:eastAsia="Times New Roman" w:hAnsi="Times New Roman" w:cs="Times New Roman"/>
          <w:i/>
          <w:color w:val="FF0000"/>
          <w:sz w:val="24"/>
          <w:szCs w:val="24"/>
        </w:rPr>
        <w:t>T</w:t>
      </w:r>
      <w:r w:rsidRPr="00E62DBA">
        <w:rPr>
          <w:rFonts w:ascii="Times New Roman" w:eastAsia="Times New Roman" w:hAnsi="Times New Roman" w:cs="Times New Roman"/>
          <w:i/>
          <w:iCs/>
          <w:color w:val="FF0000"/>
          <w:sz w:val="24"/>
          <w:szCs w:val="24"/>
        </w:rPr>
        <w:t>iekėjo pavadinimas</w:t>
      </w:r>
      <w:r w:rsidRPr="00E62DBA">
        <w:rPr>
          <w:rFonts w:ascii="Times New Roman" w:eastAsia="Times New Roman" w:hAnsi="Times New Roman" w:cs="Times New Roman"/>
          <w:color w:val="FF0000"/>
          <w:sz w:val="24"/>
          <w:szCs w:val="24"/>
        </w:rPr>
        <w:t>/,</w:t>
      </w:r>
      <w:r w:rsidRPr="00E62DBA">
        <w:rPr>
          <w:rFonts w:ascii="Times New Roman" w:eastAsia="Times New Roman" w:hAnsi="Times New Roman" w:cs="Times New Roman"/>
          <w:sz w:val="24"/>
          <w:szCs w:val="24"/>
        </w:rPr>
        <w:t xml:space="preserve"> dalyvaujantis (-i) Alytaus </w:t>
      </w:r>
      <w:r>
        <w:rPr>
          <w:rFonts w:ascii="Times New Roman" w:eastAsia="Times New Roman" w:hAnsi="Times New Roman" w:cs="Times New Roman"/>
          <w:sz w:val="24"/>
          <w:szCs w:val="24"/>
        </w:rPr>
        <w:t>rajono</w:t>
      </w:r>
      <w:r w:rsidRPr="00E62DBA">
        <w:rPr>
          <w:rFonts w:ascii="Times New Roman" w:eastAsia="Times New Roman" w:hAnsi="Times New Roman" w:cs="Times New Roman"/>
          <w:sz w:val="24"/>
          <w:szCs w:val="24"/>
        </w:rPr>
        <w:t xml:space="preserve"> savivaldybės administracijos atviro konkurso būdu atliekamame</w:t>
      </w:r>
      <w:r w:rsidRPr="00E62DB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M</w:t>
      </w:r>
      <w:r w:rsidRPr="00F07A5A">
        <w:rPr>
          <w:rFonts w:ascii="Times New Roman" w:eastAsia="Times New Roman" w:hAnsi="Times New Roman" w:cs="Times New Roman"/>
          <w:b/>
          <w:sz w:val="24"/>
          <w:szCs w:val="24"/>
          <w:lang w:eastAsia="en-US"/>
        </w:rPr>
        <w:t xml:space="preserve">edžių, krūmų kirtimo ir genėjimo </w:t>
      </w:r>
      <w:r>
        <w:rPr>
          <w:rFonts w:ascii="Times New Roman" w:eastAsia="Times New Roman" w:hAnsi="Times New Roman" w:cs="Times New Roman"/>
          <w:b/>
          <w:sz w:val="24"/>
          <w:szCs w:val="24"/>
          <w:lang w:eastAsia="en-US"/>
        </w:rPr>
        <w:t xml:space="preserve">paslaugų </w:t>
      </w:r>
      <w:r w:rsidRPr="00F07A5A">
        <w:rPr>
          <w:rFonts w:ascii="Times New Roman" w:eastAsia="Times New Roman" w:hAnsi="Times New Roman" w:cs="Times New Roman"/>
          <w:b/>
          <w:sz w:val="24"/>
          <w:szCs w:val="24"/>
          <w:lang w:eastAsia="en-US"/>
        </w:rPr>
        <w:t xml:space="preserve">Alytaus rajono savivaldybės teritorijoje </w:t>
      </w:r>
      <w:r w:rsidRPr="00E62DBA">
        <w:rPr>
          <w:rFonts w:ascii="Times New Roman" w:eastAsia="Times New Roman" w:hAnsi="Times New Roman" w:cs="Times New Roman"/>
          <w:b/>
          <w:sz w:val="24"/>
          <w:szCs w:val="24"/>
        </w:rPr>
        <w:t>pirkime</w:t>
      </w:r>
      <w:r w:rsidRPr="00E62DBA">
        <w:rPr>
          <w:rFonts w:ascii="Times New Roman" w:eastAsia="Times New Roman" w:hAnsi="Times New Roman" w:cs="Times New Roman"/>
          <w:sz w:val="24"/>
          <w:szCs w:val="24"/>
        </w:rPr>
        <w:t>, žemiau pateiktoje lentelėje pateikiu suteiktų/teikiamų p</w:t>
      </w:r>
      <w:r>
        <w:rPr>
          <w:rFonts w:ascii="Times New Roman" w:eastAsia="Times New Roman" w:hAnsi="Times New Roman" w:cs="Times New Roman"/>
          <w:sz w:val="24"/>
          <w:szCs w:val="24"/>
        </w:rPr>
        <w:t>aslaugų sąrašą per paskutinius 3</w:t>
      </w:r>
      <w:r w:rsidRPr="00E62DBA">
        <w:rPr>
          <w:rFonts w:ascii="Times New Roman" w:eastAsia="Times New Roman" w:hAnsi="Times New Roman" w:cs="Times New Roman"/>
          <w:sz w:val="24"/>
          <w:szCs w:val="24"/>
        </w:rPr>
        <w:t xml:space="preserve"> metus </w:t>
      </w:r>
      <w:r w:rsidRPr="00E62DBA">
        <w:rPr>
          <w:rFonts w:ascii="Times New Roman" w:eastAsia="Times New Roman" w:hAnsi="Times New Roman" w:cs="Times New Roman"/>
          <w:sz w:val="24"/>
          <w:szCs w:val="24"/>
          <w:lang w:eastAsia="en-US"/>
        </w:rPr>
        <w:t xml:space="preserve">(įskaitant ir laikotarpį iki pasiūlymų pateikimo termino pabaigos) </w:t>
      </w:r>
      <w:r w:rsidRPr="00E62DBA">
        <w:rPr>
          <w:rFonts w:ascii="Times New Roman" w:eastAsia="Times New Roman" w:hAnsi="Times New Roman" w:cs="Times New Roman"/>
          <w:sz w:val="24"/>
          <w:szCs w:val="24"/>
        </w:rPr>
        <w:t>arba per laiką nuo tiekėjo įregistravimo dienos (jeigu teikėjas vykdė veiklą</w:t>
      </w:r>
      <w:r>
        <w:rPr>
          <w:rFonts w:ascii="Times New Roman" w:eastAsia="Times New Roman" w:hAnsi="Times New Roman" w:cs="Times New Roman"/>
          <w:sz w:val="24"/>
          <w:szCs w:val="24"/>
        </w:rPr>
        <w:t xml:space="preserve"> mažiau nei 3</w:t>
      </w:r>
      <w:r w:rsidRPr="00E62DBA">
        <w:rPr>
          <w:rFonts w:ascii="Times New Roman" w:eastAsia="Times New Roman" w:hAnsi="Times New Roman" w:cs="Times New Roman"/>
          <w:sz w:val="24"/>
          <w:szCs w:val="24"/>
        </w:rPr>
        <w:t xml:space="preserve"> metus):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417"/>
        <w:gridCol w:w="2127"/>
        <w:gridCol w:w="1984"/>
        <w:gridCol w:w="1559"/>
      </w:tblGrid>
      <w:tr w:rsidR="00F977BE" w:rsidRPr="00E62DBA" w14:paraId="13981AA6" w14:textId="77777777" w:rsidTr="005D3E4F">
        <w:trPr>
          <w:trHeight w:val="695"/>
        </w:trPr>
        <w:tc>
          <w:tcPr>
            <w:tcW w:w="562" w:type="dxa"/>
          </w:tcPr>
          <w:p w14:paraId="590DAD79"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Times New Roman" w:hAnsi="Times New Roman" w:cs="Times New Roman"/>
                <w:bCs/>
                <w:sz w:val="24"/>
                <w:szCs w:val="24"/>
              </w:rPr>
              <w:t>Eil.</w:t>
            </w:r>
          </w:p>
          <w:p w14:paraId="7CC4E3B4"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Times New Roman" w:hAnsi="Times New Roman" w:cs="Times New Roman"/>
                <w:bCs/>
                <w:sz w:val="24"/>
                <w:szCs w:val="24"/>
              </w:rPr>
              <w:t>Nr.</w:t>
            </w:r>
          </w:p>
        </w:tc>
        <w:tc>
          <w:tcPr>
            <w:tcW w:w="2098" w:type="dxa"/>
          </w:tcPr>
          <w:p w14:paraId="28606E0C"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Times New Roman" w:hAnsi="Times New Roman" w:cs="Times New Roman"/>
                <w:bCs/>
                <w:sz w:val="24"/>
                <w:szCs w:val="24"/>
              </w:rPr>
              <w:t>Suteiktų paslaugų pavadinimas/ apibūdinimas ir sutarties Nr. bei data</w:t>
            </w:r>
          </w:p>
        </w:tc>
        <w:tc>
          <w:tcPr>
            <w:tcW w:w="1417" w:type="dxa"/>
          </w:tcPr>
          <w:p w14:paraId="166A8D5E"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Times New Roman" w:hAnsi="Times New Roman" w:cs="Times New Roman"/>
                <w:bCs/>
                <w:sz w:val="24"/>
                <w:szCs w:val="24"/>
              </w:rPr>
              <w:t>Suteiktų paslaugų vertė, Eur be PVM</w:t>
            </w:r>
          </w:p>
          <w:p w14:paraId="10BDFBCF"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2127" w:type="dxa"/>
          </w:tcPr>
          <w:p w14:paraId="6371F190"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Times New Roman" w:hAnsi="Times New Roman" w:cs="Times New Roman"/>
                <w:bCs/>
                <w:sz w:val="24"/>
                <w:szCs w:val="24"/>
              </w:rPr>
              <w:t>Paslaugų teikimo pradžios ir pabaigos datos</w:t>
            </w:r>
          </w:p>
          <w:p w14:paraId="254D1873"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Times New Roman" w:hAnsi="Times New Roman" w:cs="Times New Roman"/>
                <w:bCs/>
                <w:sz w:val="24"/>
                <w:szCs w:val="24"/>
              </w:rPr>
              <w:t>(metai, mėnuo, diena)</w:t>
            </w:r>
          </w:p>
        </w:tc>
        <w:tc>
          <w:tcPr>
            <w:tcW w:w="1984" w:type="dxa"/>
          </w:tcPr>
          <w:p w14:paraId="19AFC647"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Calibri" w:hAnsi="Times New Roman" w:cs="Times New Roman"/>
                <w:sz w:val="24"/>
                <w:szCs w:val="24"/>
                <w:lang w:eastAsia="en-US"/>
              </w:rPr>
              <w:t>Užsakovo pavadinimas, kontaktinis asmuo (vardas, pavardė, pareigos, tel. Nr.)</w:t>
            </w:r>
          </w:p>
        </w:tc>
        <w:tc>
          <w:tcPr>
            <w:tcW w:w="1559" w:type="dxa"/>
          </w:tcPr>
          <w:p w14:paraId="075644BF"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Cs/>
                <w:sz w:val="24"/>
                <w:szCs w:val="24"/>
              </w:rPr>
            </w:pPr>
            <w:r w:rsidRPr="00E62DBA">
              <w:rPr>
                <w:rFonts w:ascii="Times New Roman" w:eastAsia="Calibri" w:hAnsi="Times New Roman" w:cs="Times New Roman"/>
                <w:sz w:val="24"/>
                <w:szCs w:val="24"/>
                <w:lang w:eastAsia="en-US"/>
              </w:rPr>
              <w:t>Užsakovo pažymos (atsiliepimo) Nr. ir data</w:t>
            </w:r>
          </w:p>
        </w:tc>
      </w:tr>
      <w:tr w:rsidR="00F977BE" w:rsidRPr="00E62DBA" w14:paraId="1DC34C88" w14:textId="77777777" w:rsidTr="005D3E4F">
        <w:tc>
          <w:tcPr>
            <w:tcW w:w="9747" w:type="dxa"/>
            <w:gridSpan w:val="6"/>
          </w:tcPr>
          <w:p w14:paraId="4D42FBD1"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70" w:name="_Hlk114469687"/>
            <w:r w:rsidRPr="00E62DBA">
              <w:rPr>
                <w:rFonts w:ascii="Times New Roman" w:eastAsia="Times New Roman" w:hAnsi="Times New Roman" w:cs="Times New Roman"/>
                <w:sz w:val="24"/>
                <w:szCs w:val="24"/>
              </w:rPr>
              <w:t>_______ m.</w:t>
            </w:r>
          </w:p>
        </w:tc>
      </w:tr>
      <w:tr w:rsidR="00F977BE" w:rsidRPr="00E62DBA" w14:paraId="2456C419" w14:textId="77777777" w:rsidTr="005D3E4F">
        <w:tc>
          <w:tcPr>
            <w:tcW w:w="562" w:type="dxa"/>
          </w:tcPr>
          <w:p w14:paraId="685BBB72"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r w:rsidRPr="00E62DBA">
              <w:rPr>
                <w:rFonts w:ascii="Times New Roman" w:eastAsia="Times New Roman" w:hAnsi="Times New Roman" w:cs="Times New Roman"/>
                <w:sz w:val="24"/>
                <w:szCs w:val="24"/>
              </w:rPr>
              <w:t>1.</w:t>
            </w:r>
          </w:p>
        </w:tc>
        <w:tc>
          <w:tcPr>
            <w:tcW w:w="2098" w:type="dxa"/>
          </w:tcPr>
          <w:p w14:paraId="2232ED8A"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Pr>
          <w:p w14:paraId="16CF9AE8"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2127" w:type="dxa"/>
          </w:tcPr>
          <w:p w14:paraId="35766C9B"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984" w:type="dxa"/>
          </w:tcPr>
          <w:p w14:paraId="1B31443D"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559" w:type="dxa"/>
          </w:tcPr>
          <w:p w14:paraId="4C13880A"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r>
      <w:tr w:rsidR="00F977BE" w:rsidRPr="00E62DBA" w14:paraId="7B6707A3" w14:textId="77777777" w:rsidTr="005D3E4F">
        <w:tc>
          <w:tcPr>
            <w:tcW w:w="562" w:type="dxa"/>
          </w:tcPr>
          <w:p w14:paraId="2FADAC1B"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r w:rsidRPr="00E62DBA">
              <w:rPr>
                <w:rFonts w:ascii="Times New Roman" w:eastAsia="Times New Roman" w:hAnsi="Times New Roman" w:cs="Times New Roman"/>
                <w:sz w:val="24"/>
                <w:szCs w:val="24"/>
              </w:rPr>
              <w:t>2.</w:t>
            </w:r>
          </w:p>
        </w:tc>
        <w:tc>
          <w:tcPr>
            <w:tcW w:w="2098" w:type="dxa"/>
          </w:tcPr>
          <w:p w14:paraId="34B0440D"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Pr>
          <w:p w14:paraId="692F820F"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2127" w:type="dxa"/>
          </w:tcPr>
          <w:p w14:paraId="5E9D6365"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984" w:type="dxa"/>
          </w:tcPr>
          <w:p w14:paraId="56FB13C0"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559" w:type="dxa"/>
          </w:tcPr>
          <w:p w14:paraId="79318277"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r>
      <w:bookmarkEnd w:id="70"/>
      <w:tr w:rsidR="00F977BE" w:rsidRPr="00E62DBA" w14:paraId="325D7958" w14:textId="77777777" w:rsidTr="005D3E4F">
        <w:tc>
          <w:tcPr>
            <w:tcW w:w="9747" w:type="dxa"/>
            <w:gridSpan w:val="6"/>
          </w:tcPr>
          <w:p w14:paraId="3A9CF486"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
                <w:bCs/>
                <w:sz w:val="24"/>
                <w:szCs w:val="24"/>
              </w:rPr>
            </w:pPr>
            <w:r w:rsidRPr="00E62DBA">
              <w:rPr>
                <w:rFonts w:ascii="Times New Roman" w:eastAsia="Times New Roman" w:hAnsi="Times New Roman" w:cs="Times New Roman"/>
                <w:sz w:val="24"/>
                <w:szCs w:val="24"/>
              </w:rPr>
              <w:t>_______ m.</w:t>
            </w:r>
          </w:p>
        </w:tc>
      </w:tr>
      <w:tr w:rsidR="00F977BE" w:rsidRPr="00E62DBA" w14:paraId="66C14727" w14:textId="77777777" w:rsidTr="005D3E4F">
        <w:tc>
          <w:tcPr>
            <w:tcW w:w="562" w:type="dxa"/>
          </w:tcPr>
          <w:p w14:paraId="4704F571"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r w:rsidRPr="00E62DBA">
              <w:rPr>
                <w:rFonts w:ascii="Times New Roman" w:eastAsia="Times New Roman" w:hAnsi="Times New Roman" w:cs="Times New Roman"/>
                <w:sz w:val="24"/>
                <w:szCs w:val="24"/>
              </w:rPr>
              <w:t>1.</w:t>
            </w:r>
          </w:p>
        </w:tc>
        <w:tc>
          <w:tcPr>
            <w:tcW w:w="2098" w:type="dxa"/>
          </w:tcPr>
          <w:p w14:paraId="2448CD0A"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Pr>
          <w:p w14:paraId="17EEBC12"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2127" w:type="dxa"/>
          </w:tcPr>
          <w:p w14:paraId="3CB1C44C"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984" w:type="dxa"/>
          </w:tcPr>
          <w:p w14:paraId="0AC47593"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559" w:type="dxa"/>
          </w:tcPr>
          <w:p w14:paraId="2DDF3356"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r>
      <w:tr w:rsidR="00F977BE" w:rsidRPr="00E62DBA" w14:paraId="58CFEFF9" w14:textId="77777777" w:rsidTr="005D3E4F">
        <w:tc>
          <w:tcPr>
            <w:tcW w:w="562" w:type="dxa"/>
          </w:tcPr>
          <w:p w14:paraId="1FD38600"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r w:rsidRPr="00E62DBA">
              <w:rPr>
                <w:rFonts w:ascii="Times New Roman" w:eastAsia="Times New Roman" w:hAnsi="Times New Roman" w:cs="Times New Roman"/>
                <w:sz w:val="24"/>
                <w:szCs w:val="24"/>
              </w:rPr>
              <w:t>2.</w:t>
            </w:r>
          </w:p>
        </w:tc>
        <w:tc>
          <w:tcPr>
            <w:tcW w:w="2098" w:type="dxa"/>
          </w:tcPr>
          <w:p w14:paraId="10C877E2"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417" w:type="dxa"/>
          </w:tcPr>
          <w:p w14:paraId="75ABD052"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2127" w:type="dxa"/>
          </w:tcPr>
          <w:p w14:paraId="5B63D4F8"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984" w:type="dxa"/>
          </w:tcPr>
          <w:p w14:paraId="1FEE1F9D"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c>
          <w:tcPr>
            <w:tcW w:w="1559" w:type="dxa"/>
          </w:tcPr>
          <w:p w14:paraId="0D3F84A2" w14:textId="77777777" w:rsidR="00F977BE" w:rsidRPr="00E62DBA" w:rsidRDefault="00F977BE" w:rsidP="005D3E4F">
            <w:pPr>
              <w:autoSpaceDE w:val="0"/>
              <w:autoSpaceDN w:val="0"/>
              <w:adjustRightInd w:val="0"/>
              <w:spacing w:after="0" w:line="240" w:lineRule="auto"/>
              <w:rPr>
                <w:rFonts w:ascii="Times New Roman" w:eastAsia="Times New Roman" w:hAnsi="Times New Roman" w:cs="Times New Roman"/>
                <w:b/>
                <w:bCs/>
                <w:sz w:val="24"/>
                <w:szCs w:val="24"/>
              </w:rPr>
            </w:pPr>
          </w:p>
        </w:tc>
      </w:tr>
      <w:tr w:rsidR="00F977BE" w:rsidRPr="00E62DBA" w14:paraId="02C3CA6D" w14:textId="77777777" w:rsidTr="005D3E4F">
        <w:tc>
          <w:tcPr>
            <w:tcW w:w="9747" w:type="dxa"/>
            <w:gridSpan w:val="6"/>
          </w:tcPr>
          <w:p w14:paraId="3C361B58" w14:textId="77777777" w:rsidR="00F977BE" w:rsidRPr="00E62DBA" w:rsidRDefault="00F977BE" w:rsidP="005D3E4F">
            <w:pPr>
              <w:autoSpaceDE w:val="0"/>
              <w:autoSpaceDN w:val="0"/>
              <w:adjustRightInd w:val="0"/>
              <w:spacing w:after="0" w:line="240" w:lineRule="auto"/>
              <w:jc w:val="center"/>
              <w:rPr>
                <w:rFonts w:ascii="Times New Roman" w:eastAsia="Times New Roman" w:hAnsi="Times New Roman" w:cs="Times New Roman"/>
                <w:b/>
                <w:bCs/>
                <w:sz w:val="24"/>
                <w:szCs w:val="24"/>
              </w:rPr>
            </w:pPr>
            <w:r w:rsidRPr="00E62DBA">
              <w:rPr>
                <w:rFonts w:ascii="Times New Roman" w:eastAsia="Times New Roman" w:hAnsi="Times New Roman" w:cs="Times New Roman"/>
                <w:sz w:val="24"/>
                <w:szCs w:val="24"/>
              </w:rPr>
              <w:t>_______ m.</w:t>
            </w:r>
          </w:p>
        </w:tc>
      </w:tr>
    </w:tbl>
    <w:p w14:paraId="2C3967B4" w14:textId="77777777" w:rsidR="00F977BE" w:rsidRPr="00E62DBA" w:rsidRDefault="00F977BE" w:rsidP="00F977BE">
      <w:pPr>
        <w:autoSpaceDE w:val="0"/>
        <w:autoSpaceDN w:val="0"/>
        <w:adjustRightInd w:val="0"/>
        <w:spacing w:after="0" w:line="240" w:lineRule="auto"/>
        <w:ind w:firstLine="1296"/>
        <w:jc w:val="both"/>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2. Man žinoma, kad jeigu mano pateiktas sąrašas yra melagingas, pateiktas pasiūlymas bus atmestas.</w:t>
      </w:r>
    </w:p>
    <w:p w14:paraId="314C2F66" w14:textId="77777777" w:rsidR="00F977BE" w:rsidRPr="00E62DBA" w:rsidRDefault="00F977BE" w:rsidP="00F977BE">
      <w:pPr>
        <w:autoSpaceDE w:val="0"/>
        <w:autoSpaceDN w:val="0"/>
        <w:adjustRightInd w:val="0"/>
        <w:spacing w:after="0" w:line="240" w:lineRule="auto"/>
        <w:ind w:firstLine="1296"/>
        <w:jc w:val="both"/>
        <w:rPr>
          <w:rFonts w:ascii="Times New Roman" w:eastAsia="Times New Roman" w:hAnsi="Times New Roman" w:cs="Times New Roman"/>
          <w:sz w:val="24"/>
          <w:szCs w:val="24"/>
        </w:rPr>
      </w:pPr>
      <w:r w:rsidRPr="00E62DBA">
        <w:rPr>
          <w:rFonts w:ascii="Times New Roman" w:eastAsia="Times New Roman" w:hAnsi="Times New Roman" w:cs="Times New Roman"/>
          <w:sz w:val="24"/>
          <w:szCs w:val="24"/>
        </w:rPr>
        <w:t>3. Tiekėjas už pateiktos informacijos teisingumą atsako įstatymų nustatyta tvarka.</w:t>
      </w:r>
    </w:p>
    <w:tbl>
      <w:tblPr>
        <w:tblW w:w="10031" w:type="dxa"/>
        <w:tblLayout w:type="fixed"/>
        <w:tblLook w:val="04A0" w:firstRow="1" w:lastRow="0" w:firstColumn="1" w:lastColumn="0" w:noHBand="0" w:noVBand="1"/>
      </w:tblPr>
      <w:tblGrid>
        <w:gridCol w:w="3284"/>
        <w:gridCol w:w="604"/>
        <w:gridCol w:w="331"/>
        <w:gridCol w:w="2268"/>
        <w:gridCol w:w="709"/>
        <w:gridCol w:w="2835"/>
      </w:tblGrid>
      <w:tr w:rsidR="00F977BE" w:rsidRPr="00E62DBA" w14:paraId="36F552F4" w14:textId="77777777" w:rsidTr="005D3E4F">
        <w:trPr>
          <w:trHeight w:val="285"/>
        </w:trPr>
        <w:tc>
          <w:tcPr>
            <w:tcW w:w="3284" w:type="dxa"/>
            <w:tcBorders>
              <w:top w:val="nil"/>
              <w:left w:val="nil"/>
              <w:bottom w:val="single" w:sz="4" w:space="0" w:color="auto"/>
              <w:right w:val="nil"/>
            </w:tcBorders>
          </w:tcPr>
          <w:p w14:paraId="52C31FB7" w14:textId="77777777" w:rsidR="00F977BE" w:rsidRPr="00E62DBA" w:rsidRDefault="00F977BE" w:rsidP="005D3E4F">
            <w:pPr>
              <w:spacing w:after="0" w:line="240" w:lineRule="auto"/>
              <w:ind w:right="-82"/>
              <w:rPr>
                <w:rFonts w:ascii="Times New Roman" w:eastAsia="Times New Roman" w:hAnsi="Times New Roman" w:cs="Times New Roman"/>
                <w:sz w:val="24"/>
                <w:szCs w:val="24"/>
                <w:lang w:eastAsia="en-US"/>
              </w:rPr>
            </w:pPr>
          </w:p>
          <w:p w14:paraId="22A48A25" w14:textId="77777777" w:rsidR="00F977BE" w:rsidRPr="00E62DBA" w:rsidRDefault="00F977BE" w:rsidP="005D3E4F">
            <w:pPr>
              <w:spacing w:after="0" w:line="240" w:lineRule="auto"/>
              <w:ind w:right="-82"/>
              <w:rPr>
                <w:rFonts w:ascii="Times New Roman" w:eastAsia="Times New Roman" w:hAnsi="Times New Roman" w:cs="Times New Roman"/>
                <w:sz w:val="24"/>
                <w:szCs w:val="24"/>
                <w:lang w:eastAsia="en-US"/>
              </w:rPr>
            </w:pPr>
          </w:p>
        </w:tc>
        <w:tc>
          <w:tcPr>
            <w:tcW w:w="604" w:type="dxa"/>
          </w:tcPr>
          <w:p w14:paraId="1D547F0A"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lang w:eastAsia="en-US"/>
              </w:rPr>
            </w:pPr>
          </w:p>
        </w:tc>
        <w:tc>
          <w:tcPr>
            <w:tcW w:w="331" w:type="dxa"/>
          </w:tcPr>
          <w:p w14:paraId="4D9A750E" w14:textId="77777777" w:rsidR="00F977BE" w:rsidRPr="00E62DBA" w:rsidRDefault="00F977BE" w:rsidP="005D3E4F">
            <w:pPr>
              <w:spacing w:after="0" w:line="240" w:lineRule="auto"/>
              <w:ind w:right="-82"/>
              <w:rPr>
                <w:rFonts w:ascii="Times New Roman" w:eastAsia="Times New Roman" w:hAnsi="Times New Roman" w:cs="Times New Roman"/>
                <w:sz w:val="24"/>
                <w:szCs w:val="24"/>
                <w:lang w:eastAsia="en-US"/>
              </w:rPr>
            </w:pPr>
          </w:p>
        </w:tc>
        <w:tc>
          <w:tcPr>
            <w:tcW w:w="2268" w:type="dxa"/>
            <w:tcBorders>
              <w:top w:val="nil"/>
              <w:left w:val="nil"/>
              <w:bottom w:val="single" w:sz="4" w:space="0" w:color="auto"/>
              <w:right w:val="nil"/>
            </w:tcBorders>
          </w:tcPr>
          <w:p w14:paraId="39896C6F"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lang w:eastAsia="en-US"/>
              </w:rPr>
            </w:pPr>
          </w:p>
        </w:tc>
        <w:tc>
          <w:tcPr>
            <w:tcW w:w="709" w:type="dxa"/>
          </w:tcPr>
          <w:p w14:paraId="6811A9B3"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lang w:eastAsia="en-US"/>
              </w:rPr>
            </w:pPr>
          </w:p>
        </w:tc>
        <w:tc>
          <w:tcPr>
            <w:tcW w:w="2835" w:type="dxa"/>
            <w:tcBorders>
              <w:top w:val="nil"/>
              <w:left w:val="nil"/>
              <w:bottom w:val="single" w:sz="4" w:space="0" w:color="auto"/>
              <w:right w:val="nil"/>
            </w:tcBorders>
          </w:tcPr>
          <w:p w14:paraId="08A82DE5" w14:textId="77777777" w:rsidR="00F977BE" w:rsidRPr="00E62DBA" w:rsidRDefault="00F977BE" w:rsidP="005D3E4F">
            <w:pPr>
              <w:spacing w:after="0" w:line="240" w:lineRule="auto"/>
              <w:ind w:right="-82"/>
              <w:jc w:val="right"/>
              <w:rPr>
                <w:rFonts w:ascii="Times New Roman" w:eastAsia="Times New Roman" w:hAnsi="Times New Roman" w:cs="Times New Roman"/>
                <w:sz w:val="24"/>
                <w:szCs w:val="24"/>
                <w:lang w:eastAsia="en-US"/>
              </w:rPr>
            </w:pPr>
          </w:p>
        </w:tc>
      </w:tr>
      <w:tr w:rsidR="00F977BE" w:rsidRPr="00E62DBA" w14:paraId="48858C19" w14:textId="77777777" w:rsidTr="005D3E4F">
        <w:trPr>
          <w:trHeight w:val="186"/>
        </w:trPr>
        <w:tc>
          <w:tcPr>
            <w:tcW w:w="3284" w:type="dxa"/>
            <w:tcBorders>
              <w:top w:val="single" w:sz="4" w:space="0" w:color="auto"/>
              <w:left w:val="nil"/>
              <w:bottom w:val="nil"/>
              <w:right w:val="nil"/>
            </w:tcBorders>
          </w:tcPr>
          <w:p w14:paraId="7C7C2D48" w14:textId="77777777" w:rsidR="00F977BE" w:rsidRPr="00E62DBA" w:rsidRDefault="00F977BE" w:rsidP="005D3E4F">
            <w:pPr>
              <w:snapToGrid w:val="0"/>
              <w:spacing w:after="0" w:line="240" w:lineRule="auto"/>
              <w:ind w:right="-82"/>
              <w:jc w:val="both"/>
              <w:rPr>
                <w:rFonts w:ascii="Times New Roman" w:eastAsia="Times New Roman" w:hAnsi="Times New Roman" w:cs="Times New Roman"/>
                <w:position w:val="6"/>
                <w:sz w:val="24"/>
                <w:szCs w:val="24"/>
                <w:vertAlign w:val="superscript"/>
                <w:lang w:eastAsia="en-US"/>
              </w:rPr>
            </w:pPr>
            <w:r w:rsidRPr="00E62DBA">
              <w:rPr>
                <w:rFonts w:ascii="Times New Roman" w:eastAsia="Times New Roman" w:hAnsi="Times New Roman" w:cs="Times New Roman"/>
                <w:position w:val="6"/>
                <w:sz w:val="24"/>
                <w:szCs w:val="24"/>
                <w:vertAlign w:val="superscript"/>
                <w:lang w:eastAsia="en-US"/>
              </w:rPr>
              <w:t>(Įmonės vadovo ar jo įgalioto asmens pareigų pavadinimas)</w:t>
            </w:r>
          </w:p>
        </w:tc>
        <w:tc>
          <w:tcPr>
            <w:tcW w:w="604" w:type="dxa"/>
          </w:tcPr>
          <w:p w14:paraId="42E230C5"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vertAlign w:val="superscript"/>
                <w:lang w:eastAsia="en-US"/>
              </w:rPr>
            </w:pPr>
          </w:p>
        </w:tc>
        <w:tc>
          <w:tcPr>
            <w:tcW w:w="331" w:type="dxa"/>
          </w:tcPr>
          <w:p w14:paraId="7A75DB17" w14:textId="77777777" w:rsidR="00F977BE" w:rsidRPr="00E62DBA" w:rsidRDefault="00F977BE" w:rsidP="005D3E4F">
            <w:pPr>
              <w:spacing w:after="0" w:line="240" w:lineRule="auto"/>
              <w:ind w:right="-82"/>
              <w:jc w:val="center"/>
              <w:rPr>
                <w:rFonts w:ascii="Times New Roman" w:eastAsia="Times New Roman" w:hAnsi="Times New Roman" w:cs="Times New Roman"/>
                <w:position w:val="6"/>
                <w:sz w:val="24"/>
                <w:szCs w:val="24"/>
                <w:vertAlign w:val="superscript"/>
                <w:lang w:eastAsia="en-US"/>
              </w:rPr>
            </w:pPr>
          </w:p>
        </w:tc>
        <w:tc>
          <w:tcPr>
            <w:tcW w:w="2268" w:type="dxa"/>
            <w:tcBorders>
              <w:top w:val="single" w:sz="4" w:space="0" w:color="auto"/>
              <w:left w:val="nil"/>
              <w:bottom w:val="nil"/>
              <w:right w:val="nil"/>
            </w:tcBorders>
          </w:tcPr>
          <w:p w14:paraId="16630648"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vertAlign w:val="superscript"/>
                <w:lang w:eastAsia="en-US"/>
              </w:rPr>
            </w:pPr>
            <w:r w:rsidRPr="00E62DBA">
              <w:rPr>
                <w:rFonts w:ascii="Times New Roman" w:eastAsia="Times New Roman" w:hAnsi="Times New Roman" w:cs="Times New Roman"/>
                <w:position w:val="6"/>
                <w:sz w:val="24"/>
                <w:szCs w:val="24"/>
                <w:vertAlign w:val="superscript"/>
                <w:lang w:eastAsia="en-US"/>
              </w:rPr>
              <w:t>(Parašas)</w:t>
            </w:r>
            <w:r w:rsidRPr="00E62DBA">
              <w:rPr>
                <w:rFonts w:ascii="Times New Roman" w:eastAsia="Times New Roman" w:hAnsi="Times New Roman" w:cs="Times New Roman"/>
                <w:i/>
                <w:sz w:val="24"/>
                <w:szCs w:val="24"/>
                <w:vertAlign w:val="superscript"/>
                <w:lang w:eastAsia="en-US"/>
              </w:rPr>
              <w:t xml:space="preserve"> </w:t>
            </w:r>
          </w:p>
        </w:tc>
        <w:tc>
          <w:tcPr>
            <w:tcW w:w="709" w:type="dxa"/>
          </w:tcPr>
          <w:p w14:paraId="6FF4B49F"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vertAlign w:val="superscript"/>
                <w:lang w:eastAsia="en-US"/>
              </w:rPr>
            </w:pPr>
          </w:p>
        </w:tc>
        <w:tc>
          <w:tcPr>
            <w:tcW w:w="2835" w:type="dxa"/>
            <w:tcBorders>
              <w:top w:val="single" w:sz="4" w:space="0" w:color="auto"/>
              <w:left w:val="nil"/>
              <w:bottom w:val="nil"/>
              <w:right w:val="nil"/>
            </w:tcBorders>
          </w:tcPr>
          <w:p w14:paraId="19C22802" w14:textId="77777777" w:rsidR="00F977BE" w:rsidRPr="00E62DBA" w:rsidRDefault="00F977BE" w:rsidP="005D3E4F">
            <w:pPr>
              <w:spacing w:after="0" w:line="240" w:lineRule="auto"/>
              <w:ind w:right="-82"/>
              <w:jc w:val="center"/>
              <w:rPr>
                <w:rFonts w:ascii="Times New Roman" w:eastAsia="Times New Roman" w:hAnsi="Times New Roman" w:cs="Times New Roman"/>
                <w:sz w:val="24"/>
                <w:szCs w:val="24"/>
                <w:vertAlign w:val="superscript"/>
                <w:lang w:eastAsia="en-US"/>
              </w:rPr>
            </w:pPr>
            <w:r w:rsidRPr="00E62DBA">
              <w:rPr>
                <w:rFonts w:ascii="Times New Roman" w:eastAsia="Times New Roman" w:hAnsi="Times New Roman" w:cs="Times New Roman"/>
                <w:position w:val="6"/>
                <w:sz w:val="24"/>
                <w:szCs w:val="24"/>
                <w:vertAlign w:val="superscript"/>
                <w:lang w:eastAsia="en-US"/>
              </w:rPr>
              <w:t>(Vardas ir pavardė)</w:t>
            </w:r>
            <w:r w:rsidRPr="00E62DBA">
              <w:rPr>
                <w:rFonts w:ascii="Times New Roman" w:eastAsia="Times New Roman" w:hAnsi="Times New Roman" w:cs="Times New Roman"/>
                <w:i/>
                <w:sz w:val="24"/>
                <w:szCs w:val="24"/>
                <w:vertAlign w:val="superscript"/>
                <w:lang w:eastAsia="en-US"/>
              </w:rPr>
              <w:t xml:space="preserve"> </w:t>
            </w:r>
          </w:p>
        </w:tc>
      </w:tr>
    </w:tbl>
    <w:p w14:paraId="5CB115D5" w14:textId="426A1CF1" w:rsidR="00F977BE" w:rsidRPr="00F977BE" w:rsidRDefault="00F977BE" w:rsidP="00F977BE">
      <w:pPr>
        <w:tabs>
          <w:tab w:val="left" w:pos="4365"/>
        </w:tabs>
        <w:rPr>
          <w:rFonts w:ascii="Times New Roman" w:hAnsi="Times New Roman" w:cs="Times New Roman"/>
          <w:sz w:val="24"/>
          <w:szCs w:val="24"/>
        </w:rPr>
        <w:sectPr w:rsidR="00F977BE" w:rsidRPr="00F977BE" w:rsidSect="00545BB1">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492979">
      <w:pPr>
        <w:tabs>
          <w:tab w:val="left" w:pos="2055"/>
        </w:tabs>
        <w:rPr>
          <w:rFonts w:ascii="Arial" w:hAnsi="Arial" w:cs="Arial"/>
        </w:rPr>
      </w:pPr>
    </w:p>
    <w:sectPr w:rsidR="004E5ED4" w:rsidRPr="004E5ED4" w:rsidSect="009235EA">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9D01" w14:textId="77777777" w:rsidR="00EB3FF4" w:rsidRDefault="00EB3FF4" w:rsidP="00D05666">
      <w:r>
        <w:separator/>
      </w:r>
    </w:p>
  </w:endnote>
  <w:endnote w:type="continuationSeparator" w:id="0">
    <w:p w14:paraId="557B90C0" w14:textId="77777777" w:rsidR="00EB3FF4" w:rsidRDefault="00EB3FF4" w:rsidP="00D05666">
      <w:r>
        <w:continuationSeparator/>
      </w:r>
    </w:p>
  </w:endnote>
  <w:endnote w:type="continuationNotice" w:id="1">
    <w:p w14:paraId="6E52C3F9" w14:textId="77777777" w:rsidR="00EB3FF4" w:rsidRDefault="00EB3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E0C7" w14:textId="77777777" w:rsidR="00EB3FF4" w:rsidRDefault="00EB3FF4" w:rsidP="00D05666">
      <w:r>
        <w:separator/>
      </w:r>
    </w:p>
  </w:footnote>
  <w:footnote w:type="continuationSeparator" w:id="0">
    <w:p w14:paraId="27F81A75" w14:textId="77777777" w:rsidR="00EB3FF4" w:rsidRDefault="00EB3FF4" w:rsidP="00D05666">
      <w:r>
        <w:continuationSeparator/>
      </w:r>
    </w:p>
  </w:footnote>
  <w:footnote w:type="continuationNotice" w:id="1">
    <w:p w14:paraId="6A74883A" w14:textId="77777777" w:rsidR="00EB3FF4" w:rsidRDefault="00EB3FF4">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Default="00545B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5F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07"/>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6080"/>
    <w:rsid w:val="0009724E"/>
    <w:rsid w:val="00097B80"/>
    <w:rsid w:val="000A05FB"/>
    <w:rsid w:val="000A07C4"/>
    <w:rsid w:val="000A09BB"/>
    <w:rsid w:val="000A0DFE"/>
    <w:rsid w:val="000A0F5D"/>
    <w:rsid w:val="000A1E34"/>
    <w:rsid w:val="000A1E7E"/>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434"/>
    <w:rsid w:val="000B36CB"/>
    <w:rsid w:val="000B4E01"/>
    <w:rsid w:val="000B4E6D"/>
    <w:rsid w:val="000B4E90"/>
    <w:rsid w:val="000B51DF"/>
    <w:rsid w:val="000B5255"/>
    <w:rsid w:val="000B5E2B"/>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7DE"/>
    <w:rsid w:val="00226AD0"/>
    <w:rsid w:val="002274F6"/>
    <w:rsid w:val="002279BC"/>
    <w:rsid w:val="002306AB"/>
    <w:rsid w:val="00230DC5"/>
    <w:rsid w:val="00231166"/>
    <w:rsid w:val="002321B3"/>
    <w:rsid w:val="0023232F"/>
    <w:rsid w:val="00233169"/>
    <w:rsid w:val="0023335E"/>
    <w:rsid w:val="002338C0"/>
    <w:rsid w:val="00233CCB"/>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5C"/>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3FC"/>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2979"/>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E9A"/>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097"/>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9E8"/>
    <w:rsid w:val="007C1C57"/>
    <w:rsid w:val="007C348D"/>
    <w:rsid w:val="007C3B9B"/>
    <w:rsid w:val="007C4A8E"/>
    <w:rsid w:val="007C4EA7"/>
    <w:rsid w:val="007C4F49"/>
    <w:rsid w:val="007C4FA1"/>
    <w:rsid w:val="007C50E5"/>
    <w:rsid w:val="007C5376"/>
    <w:rsid w:val="007C60C9"/>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11"/>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1498"/>
    <w:rsid w:val="00851585"/>
    <w:rsid w:val="00851768"/>
    <w:rsid w:val="008517B7"/>
    <w:rsid w:val="00851876"/>
    <w:rsid w:val="0085201B"/>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210B"/>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78C"/>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6E44"/>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178EC"/>
    <w:rsid w:val="00A209F8"/>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6EB"/>
    <w:rsid w:val="00B4070C"/>
    <w:rsid w:val="00B4080D"/>
    <w:rsid w:val="00B40DCB"/>
    <w:rsid w:val="00B41056"/>
    <w:rsid w:val="00B411DB"/>
    <w:rsid w:val="00B413C6"/>
    <w:rsid w:val="00B416F7"/>
    <w:rsid w:val="00B41C66"/>
    <w:rsid w:val="00B421AA"/>
    <w:rsid w:val="00B42273"/>
    <w:rsid w:val="00B424B6"/>
    <w:rsid w:val="00B42D71"/>
    <w:rsid w:val="00B43A30"/>
    <w:rsid w:val="00B44939"/>
    <w:rsid w:val="00B44C07"/>
    <w:rsid w:val="00B44DAE"/>
    <w:rsid w:val="00B45EF1"/>
    <w:rsid w:val="00B4694C"/>
    <w:rsid w:val="00B4698A"/>
    <w:rsid w:val="00B46B3B"/>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8F1"/>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0B0"/>
    <w:rsid w:val="00B83109"/>
    <w:rsid w:val="00B8383C"/>
    <w:rsid w:val="00B83939"/>
    <w:rsid w:val="00B83AF3"/>
    <w:rsid w:val="00B84D7D"/>
    <w:rsid w:val="00B85258"/>
    <w:rsid w:val="00B852B7"/>
    <w:rsid w:val="00B856FF"/>
    <w:rsid w:val="00B85888"/>
    <w:rsid w:val="00B85D0A"/>
    <w:rsid w:val="00B85D18"/>
    <w:rsid w:val="00B8671F"/>
    <w:rsid w:val="00B86C2C"/>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D7C4B"/>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274B"/>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5B5"/>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2C15"/>
    <w:rsid w:val="00EB3280"/>
    <w:rsid w:val="00EB33BE"/>
    <w:rsid w:val="00EB35C1"/>
    <w:rsid w:val="00EB3686"/>
    <w:rsid w:val="00EB381D"/>
    <w:rsid w:val="00EB3FF4"/>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3FD2"/>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BE"/>
    <w:rsid w:val="00F97950"/>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776"/>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32" Type="http://schemas.openxmlformats.org/officeDocument/2006/relationships/header" Target="header6.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1607930D6C432C8D021807BDD5A56E"/>
        <w:category>
          <w:name w:val="Bendrosios nuostatos"/>
          <w:gallery w:val="placeholder"/>
        </w:category>
        <w:types>
          <w:type w:val="bbPlcHdr"/>
        </w:types>
        <w:behaviors>
          <w:behavior w:val="content"/>
        </w:behaviors>
        <w:guid w:val="{CF5F4F8A-FC62-42C2-8037-CEFD858104E2}"/>
      </w:docPartPr>
      <w:docPartBody>
        <w:p w:rsidR="00061B9D" w:rsidRDefault="00061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E4"/>
    <w:rsid w:val="000307DB"/>
    <w:rsid w:val="00061B9D"/>
    <w:rsid w:val="00432088"/>
    <w:rsid w:val="00511B3A"/>
    <w:rsid w:val="006A68FE"/>
    <w:rsid w:val="007913E2"/>
    <w:rsid w:val="0085201B"/>
    <w:rsid w:val="009D1193"/>
    <w:rsid w:val="00B830B0"/>
    <w:rsid w:val="00CA65E4"/>
    <w:rsid w:val="00E25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28</Pages>
  <Words>32727</Words>
  <Characters>18655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979</cp:revision>
  <dcterms:created xsi:type="dcterms:W3CDTF">2023-04-07T07:17:00Z</dcterms:created>
  <dcterms:modified xsi:type="dcterms:W3CDTF">2025-06-03T06:22:00Z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