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A837" w14:textId="77777777" w:rsidR="009D670C" w:rsidRPr="009D670C" w:rsidRDefault="009D670C" w:rsidP="009D670C">
      <w:pPr>
        <w:tabs>
          <w:tab w:val="right" w:leader="dot" w:pos="9962"/>
        </w:tabs>
        <w:spacing w:after="0" w:line="276" w:lineRule="auto"/>
        <w:ind w:left="142"/>
        <w:jc w:val="right"/>
        <w:rPr>
          <w:rFonts w:ascii="Calibri" w:eastAsia="Calibri" w:hAnsi="Calibri" w:cs="Arial"/>
          <w:noProof/>
          <w:lang w:eastAsia="lt-LT"/>
        </w:rPr>
      </w:pPr>
      <w:r w:rsidRPr="009D670C">
        <w:rPr>
          <w:rFonts w:ascii="Times New Roman" w:eastAsia="Calibri" w:hAnsi="Times New Roman" w:cs="Times New Roman"/>
          <w:kern w:val="0"/>
          <w:lang w:eastAsia="lt-LT"/>
          <w14:ligatures w14:val="none"/>
        </w:rPr>
        <w:fldChar w:fldCharType="begin"/>
      </w:r>
      <w:r w:rsidRPr="009D670C">
        <w:rPr>
          <w:rFonts w:ascii="Times New Roman" w:eastAsia="Calibri" w:hAnsi="Times New Roman" w:cs="Times New Roman"/>
          <w:kern w:val="0"/>
          <w:lang w:eastAsia="lt-LT"/>
          <w14:ligatures w14:val="none"/>
        </w:rPr>
        <w:instrText>HYPERLINK \l "_Toc194314716"</w:instrText>
      </w:r>
      <w:r w:rsidRPr="009D670C">
        <w:rPr>
          <w:rFonts w:ascii="Times New Roman" w:eastAsia="Calibri" w:hAnsi="Times New Roman" w:cs="Times New Roman"/>
          <w:kern w:val="0"/>
          <w:lang w:eastAsia="lt-LT"/>
          <w14:ligatures w14:val="none"/>
        </w:rPr>
      </w:r>
      <w:r w:rsidRPr="009D670C">
        <w:rPr>
          <w:rFonts w:ascii="Times New Roman" w:eastAsia="Calibri" w:hAnsi="Times New Roman" w:cs="Times New Roman"/>
          <w:kern w:val="0"/>
          <w:lang w:eastAsia="lt-LT"/>
          <w14:ligatures w14:val="none"/>
        </w:rPr>
        <w:fldChar w:fldCharType="separate"/>
      </w:r>
      <w:r w:rsidRPr="009D670C">
        <w:rPr>
          <w:rFonts w:ascii="Times New Roman" w:eastAsia="Calibri" w:hAnsi="Times New Roman" w:cs="Times New Roman"/>
          <w:noProof/>
          <w:kern w:val="0"/>
          <w:lang w:eastAsia="lt-LT"/>
          <w14:ligatures w14:val="none"/>
        </w:rPr>
        <w:t>Pirkimo sąlygų 2 priedas „Techninė specifikacija“</w:t>
      </w:r>
      <w:r w:rsidRPr="009D670C">
        <w:rPr>
          <w:rFonts w:ascii="Times New Roman" w:eastAsia="Calibri" w:hAnsi="Times New Roman" w:cs="Times New Roman"/>
          <w:kern w:val="0"/>
          <w:lang w:eastAsia="lt-LT"/>
          <w14:ligatures w14:val="none"/>
        </w:rPr>
        <w:fldChar w:fldCharType="end"/>
      </w:r>
      <w:r w:rsidRPr="009D670C">
        <w:rPr>
          <w:rFonts w:ascii="Calibri" w:eastAsia="Calibri" w:hAnsi="Calibri" w:cs="Arial"/>
          <w:noProof/>
          <w:lang w:eastAsia="lt-LT"/>
        </w:rPr>
        <w:t xml:space="preserve"> </w:t>
      </w:r>
    </w:p>
    <w:p w14:paraId="563AD8D2" w14:textId="77777777" w:rsidR="009D670C" w:rsidRDefault="009D670C" w:rsidP="003D721A">
      <w:pPr>
        <w:spacing w:line="259" w:lineRule="auto"/>
        <w:ind w:firstLine="567"/>
        <w:jc w:val="center"/>
        <w:rPr>
          <w:rFonts w:ascii="Times New Roman" w:eastAsia="Times New Roman" w:hAnsi="Times New Roman" w:cs="Times New Roman"/>
          <w:b/>
          <w:bCs/>
          <w:kern w:val="0"/>
          <w:lang w:eastAsia="en-GB"/>
          <w14:ligatures w14:val="none"/>
        </w:rPr>
      </w:pPr>
    </w:p>
    <w:p w14:paraId="2ABAA75E" w14:textId="62EDC210"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r w:rsidRPr="003D721A">
        <w:rPr>
          <w:rFonts w:ascii="Times New Roman" w:eastAsia="Times New Roman" w:hAnsi="Times New Roman" w:cs="Times New Roman"/>
          <w:b/>
          <w:bCs/>
          <w:kern w:val="0"/>
          <w:lang w:eastAsia="en-GB"/>
          <w14:ligatures w14:val="none"/>
        </w:rPr>
        <w:t>TECHNINĖ SPECIFIKACIJA</w:t>
      </w:r>
    </w:p>
    <w:p w14:paraId="5B95EEE9" w14:textId="36BC880C"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r w:rsidRPr="00D90505">
        <w:rPr>
          <w:rFonts w:ascii="Times New Roman" w:eastAsia="Times New Roman" w:hAnsi="Times New Roman" w:cs="Times New Roman"/>
          <w:b/>
          <w:bCs/>
          <w:kern w:val="0"/>
          <w:lang w:eastAsia="en-GB"/>
          <w14:ligatures w14:val="none"/>
        </w:rPr>
        <w:t>MOKYKLINIAI BALDAI</w:t>
      </w:r>
    </w:p>
    <w:p w14:paraId="103A38C5" w14:textId="77777777"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 xml:space="preserve">1. Perkančioji organizacija – Alytaus r. Butrimonių gimnazija (toliau – Perkančioji organizacija), juridinio asmens kodas 190244763, adresas: Draugystės g. 1, Butrimonys, Alytaus r.,  tel. +370 315 61386, el. paštas </w:t>
      </w:r>
      <w:proofErr w:type="spellStart"/>
      <w:r w:rsidRPr="003D721A">
        <w:rPr>
          <w:rFonts w:ascii="Times New Roman" w:eastAsia="Calibri" w:hAnsi="Times New Roman" w:cs="Times New Roman"/>
        </w:rPr>
        <w:t>rastine@butrimoniumokykla.lt</w:t>
      </w:r>
      <w:proofErr w:type="spellEnd"/>
      <w:r w:rsidRPr="003D721A">
        <w:rPr>
          <w:rFonts w:ascii="Times New Roman" w:eastAsia="Calibri" w:hAnsi="Times New Roman" w:cs="Times New Roman"/>
        </w:rPr>
        <w:t>.</w:t>
      </w:r>
    </w:p>
    <w:p w14:paraId="24A09158" w14:textId="4938C4C3"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 xml:space="preserve">2. Pirkimo objektas – </w:t>
      </w:r>
      <w:r w:rsidRPr="00D90505">
        <w:rPr>
          <w:rFonts w:ascii="Times New Roman" w:eastAsia="Calibri" w:hAnsi="Times New Roman" w:cs="Times New Roman"/>
        </w:rPr>
        <w:t>mokykliniai baldai</w:t>
      </w:r>
      <w:r w:rsidR="00B1462D">
        <w:rPr>
          <w:rFonts w:ascii="Times New Roman" w:eastAsia="Calibri" w:hAnsi="Times New Roman" w:cs="Times New Roman"/>
        </w:rPr>
        <w:t xml:space="preserve"> </w:t>
      </w:r>
      <w:r w:rsidRPr="003D721A">
        <w:rPr>
          <w:rFonts w:ascii="Times New Roman" w:eastAsia="Calibri" w:hAnsi="Times New Roman" w:cs="Times New Roman"/>
        </w:rPr>
        <w:t xml:space="preserve">(toliau – </w:t>
      </w:r>
      <w:r w:rsidR="00712629" w:rsidRPr="00D90505">
        <w:rPr>
          <w:rFonts w:ascii="Times New Roman" w:eastAsia="Calibri" w:hAnsi="Times New Roman" w:cs="Times New Roman"/>
        </w:rPr>
        <w:t>p</w:t>
      </w:r>
      <w:r w:rsidRPr="003D721A">
        <w:rPr>
          <w:rFonts w:ascii="Times New Roman" w:eastAsia="Calibri" w:hAnsi="Times New Roman" w:cs="Times New Roman"/>
        </w:rPr>
        <w:t>rekės).</w:t>
      </w:r>
    </w:p>
    <w:p w14:paraId="3EF4A427" w14:textId="77777777"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3. Prekių pristatymo vieta – Draugystės g. 1, Butrimonys, Alytaus r.</w:t>
      </w:r>
    </w:p>
    <w:p w14:paraId="4A4A3513" w14:textId="5C93CA1E" w:rsidR="003D721A" w:rsidRPr="00D90505"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 xml:space="preserve">4. Prekes apima </w:t>
      </w:r>
      <w:r w:rsidR="00651D03" w:rsidRPr="00D90505">
        <w:rPr>
          <w:rFonts w:ascii="Times New Roman" w:eastAsia="Calibri" w:hAnsi="Times New Roman" w:cs="Times New Roman"/>
        </w:rPr>
        <w:t>mokyklinių baldų</w:t>
      </w:r>
      <w:r w:rsidR="00B1051E" w:rsidRPr="00D90505">
        <w:rPr>
          <w:rFonts w:ascii="Times New Roman" w:eastAsia="Calibri" w:hAnsi="Times New Roman" w:cs="Times New Roman"/>
        </w:rPr>
        <w:t xml:space="preserve"> pristatymas,</w:t>
      </w:r>
      <w:r w:rsidRPr="003D721A">
        <w:rPr>
          <w:rFonts w:ascii="Times New Roman" w:eastAsia="Calibri" w:hAnsi="Times New Roman" w:cs="Times New Roman"/>
        </w:rPr>
        <w:t xml:space="preserve"> montavimas ir paruošimas darbui.</w:t>
      </w:r>
    </w:p>
    <w:p w14:paraId="440B8628" w14:textId="51BDEF88" w:rsidR="000D4FB5" w:rsidRPr="00D90505" w:rsidRDefault="000D4FB5" w:rsidP="003D721A">
      <w:pPr>
        <w:spacing w:after="0" w:line="259" w:lineRule="auto"/>
        <w:jc w:val="both"/>
        <w:rPr>
          <w:rFonts w:ascii="Times New Roman" w:eastAsia="Calibri" w:hAnsi="Times New Roman" w:cs="Times New Roman"/>
        </w:rPr>
      </w:pPr>
      <w:r w:rsidRPr="00D90505">
        <w:rPr>
          <w:rFonts w:ascii="Times New Roman" w:eastAsia="Calibri" w:hAnsi="Times New Roman" w:cs="Times New Roman"/>
        </w:rPr>
        <w:t>5. Visų siūlomų prekių naudojimo garantijos trukmė, jeigu nenurodyta kitaip šio dokumento žemiau pateikiamose perkamų prekių specifikacijose, turi būti ne mažesnė kaip 24 mėnesiai nuo prekių perdavimo–priėmimo akto pasirašymo dienos.</w:t>
      </w:r>
    </w:p>
    <w:p w14:paraId="5BDD49DB" w14:textId="4D421970" w:rsidR="000D4FB5" w:rsidRPr="00D90505" w:rsidRDefault="00711103" w:rsidP="003D721A">
      <w:pPr>
        <w:spacing w:after="0" w:line="259" w:lineRule="auto"/>
        <w:jc w:val="both"/>
        <w:rPr>
          <w:rFonts w:ascii="Times New Roman" w:eastAsia="Calibri" w:hAnsi="Times New Roman" w:cs="Times New Roman"/>
        </w:rPr>
      </w:pPr>
      <w:r>
        <w:rPr>
          <w:rFonts w:ascii="Times New Roman" w:eastAsia="Calibri" w:hAnsi="Times New Roman" w:cs="Times New Roman"/>
        </w:rPr>
        <w:t>6</w:t>
      </w:r>
      <w:r w:rsidR="000D4FB5" w:rsidRPr="00D90505">
        <w:rPr>
          <w:rFonts w:ascii="Times New Roman" w:eastAsia="Calibri" w:hAnsi="Times New Roman" w:cs="Times New Roman"/>
        </w:rPr>
        <w:t xml:space="preserve">. </w:t>
      </w:r>
      <w:r w:rsidR="00712629" w:rsidRPr="00D90505">
        <w:rPr>
          <w:rFonts w:ascii="Times New Roman" w:eastAsia="Calibri" w:hAnsi="Times New Roman" w:cs="Times New Roman"/>
        </w:rPr>
        <w:t>Perkamo</w:t>
      </w:r>
      <w:r>
        <w:rPr>
          <w:rFonts w:ascii="Times New Roman" w:eastAsia="Calibri" w:hAnsi="Times New Roman" w:cs="Times New Roman"/>
        </w:rPr>
        <w:t>ms</w:t>
      </w:r>
      <w:r w:rsidR="00712629" w:rsidRPr="00D90505">
        <w:rPr>
          <w:rFonts w:ascii="Times New Roman" w:eastAsia="Calibri" w:hAnsi="Times New Roman" w:cs="Times New Roman"/>
        </w:rPr>
        <w:t xml:space="preserve"> prekėms</w:t>
      </w:r>
      <w:r w:rsidR="000D4FB5" w:rsidRPr="00D90505">
        <w:rPr>
          <w:rFonts w:ascii="Times New Roman" w:eastAsia="Calibri" w:hAnsi="Times New Roman" w:cs="Times New Roman"/>
        </w:rPr>
        <w:t xml:space="preserve"> </w:t>
      </w:r>
      <w:r>
        <w:rPr>
          <w:rFonts w:ascii="Times New Roman" w:eastAsia="Calibri" w:hAnsi="Times New Roman" w:cs="Times New Roman"/>
        </w:rPr>
        <w:t xml:space="preserve">keliami </w:t>
      </w:r>
      <w:r w:rsidR="000D4FB5" w:rsidRPr="00D90505">
        <w:rPr>
          <w:rFonts w:ascii="Times New Roman" w:eastAsia="Calibri" w:hAnsi="Times New Roman" w:cs="Times New Roman"/>
        </w:rPr>
        <w:t>minimalūs aplinkos apsaugos kriterijai</w:t>
      </w:r>
      <w:r w:rsidR="00712629" w:rsidRPr="00D90505">
        <w:rPr>
          <w:rFonts w:ascii="Times New Roman" w:eastAsia="Calibri" w:hAnsi="Times New Roman" w:cs="Times New Roman"/>
        </w:rPr>
        <w:t>:</w:t>
      </w:r>
    </w:p>
    <w:p w14:paraId="600A236B" w14:textId="77777777" w:rsidR="00711103" w:rsidRDefault="00711103" w:rsidP="00712629">
      <w:pPr>
        <w:spacing w:after="0" w:line="259" w:lineRule="auto"/>
        <w:jc w:val="both"/>
        <w:rPr>
          <w:rFonts w:ascii="Times New Roman" w:eastAsia="Calibri" w:hAnsi="Times New Roman" w:cs="Times New Roman"/>
        </w:rPr>
      </w:pPr>
    </w:p>
    <w:tbl>
      <w:tblPr>
        <w:tblStyle w:val="Lentelstinklelis1"/>
        <w:tblW w:w="0" w:type="auto"/>
        <w:tblInd w:w="0" w:type="dxa"/>
        <w:tblLook w:val="04A0" w:firstRow="1" w:lastRow="0" w:firstColumn="1" w:lastColumn="0" w:noHBand="0" w:noVBand="1"/>
      </w:tblPr>
      <w:tblGrid>
        <w:gridCol w:w="892"/>
        <w:gridCol w:w="3933"/>
        <w:gridCol w:w="4803"/>
      </w:tblGrid>
      <w:tr w:rsidR="00711103" w:rsidRPr="00711103" w14:paraId="32598028" w14:textId="77777777" w:rsidTr="00711103">
        <w:trPr>
          <w:trHeight w:val="854"/>
        </w:trPr>
        <w:tc>
          <w:tcPr>
            <w:tcW w:w="892" w:type="dxa"/>
          </w:tcPr>
          <w:p w14:paraId="6ED00387" w14:textId="77777777" w:rsidR="00711103" w:rsidRPr="00711103" w:rsidRDefault="00711103" w:rsidP="00711103">
            <w:pPr>
              <w:suppressAutoHyphens/>
              <w:rPr>
                <w:rFonts w:ascii="Times New Roman" w:eastAsia="Times New Roman" w:hAnsi="Times New Roman"/>
                <w:b/>
                <w:bCs/>
              </w:rPr>
            </w:pPr>
            <w:r w:rsidRPr="00711103">
              <w:rPr>
                <w:rFonts w:ascii="Times New Roman" w:eastAsia="Times New Roman" w:hAnsi="Times New Roman"/>
                <w:b/>
                <w:bCs/>
              </w:rPr>
              <w:t>Eil. Nr.</w:t>
            </w:r>
          </w:p>
        </w:tc>
        <w:tc>
          <w:tcPr>
            <w:tcW w:w="3933" w:type="dxa"/>
          </w:tcPr>
          <w:p w14:paraId="3D243553" w14:textId="5215CB72" w:rsidR="00711103" w:rsidRPr="00711103" w:rsidRDefault="00711103" w:rsidP="00711103">
            <w:pPr>
              <w:suppressAutoHyphens/>
              <w:jc w:val="center"/>
              <w:rPr>
                <w:rFonts w:ascii="Times New Roman" w:eastAsia="Times New Roman" w:hAnsi="Times New Roman"/>
                <w:b/>
                <w:bCs/>
              </w:rPr>
            </w:pPr>
            <w:r w:rsidRPr="00711103">
              <w:rPr>
                <w:rFonts w:ascii="Times New Roman" w:eastAsia="Times New Roman" w:hAnsi="Times New Roman"/>
                <w:b/>
                <w:bCs/>
              </w:rPr>
              <w:t>Perkamoms prekėms keliami minimalūs aplinkos apsaugos kriterijai</w:t>
            </w:r>
          </w:p>
        </w:tc>
        <w:tc>
          <w:tcPr>
            <w:tcW w:w="4803" w:type="dxa"/>
          </w:tcPr>
          <w:p w14:paraId="1A90715B" w14:textId="292AAB42" w:rsidR="00711103" w:rsidRPr="00711103" w:rsidRDefault="00711103" w:rsidP="00711103">
            <w:pPr>
              <w:suppressAutoHyphens/>
              <w:snapToGrid w:val="0"/>
              <w:rPr>
                <w:rFonts w:ascii="Times New Roman" w:eastAsia="Times New Roman" w:hAnsi="Times New Roman"/>
              </w:rPr>
            </w:pPr>
            <w:r w:rsidRPr="00711103">
              <w:rPr>
                <w:rFonts w:ascii="Times New Roman" w:eastAsia="Times New Roman" w:hAnsi="Times New Roman"/>
                <w:b/>
                <w:bCs/>
              </w:rPr>
              <w:t>Prekių atitiktį aplinkos apsaugos kriterijų reikalavimams įrodančius dokumentus tiekėjai turi pateikti pristatant prekes Pirkėjui)</w:t>
            </w:r>
            <w:r w:rsidRPr="00711103">
              <w:rPr>
                <w:rFonts w:ascii="Times New Roman" w:eastAsia="Times New Roman" w:hAnsi="Times New Roman"/>
              </w:rPr>
              <w:t>.</w:t>
            </w:r>
          </w:p>
        </w:tc>
      </w:tr>
      <w:tr w:rsidR="00711103" w:rsidRPr="00711103" w14:paraId="107DDC5C" w14:textId="77777777" w:rsidTr="00711103">
        <w:trPr>
          <w:trHeight w:val="841"/>
        </w:trPr>
        <w:tc>
          <w:tcPr>
            <w:tcW w:w="892" w:type="dxa"/>
          </w:tcPr>
          <w:p w14:paraId="2E965F0A" w14:textId="77777777" w:rsidR="00711103" w:rsidRPr="00711103" w:rsidRDefault="00711103" w:rsidP="00711103">
            <w:pPr>
              <w:suppressAutoHyphens/>
              <w:rPr>
                <w:rFonts w:ascii="Times New Roman" w:eastAsia="Times New Roman" w:hAnsi="Times New Roman"/>
                <w:b/>
                <w:bCs/>
                <w:lang w:val="en-US"/>
              </w:rPr>
            </w:pPr>
            <w:r w:rsidRPr="00711103">
              <w:rPr>
                <w:rFonts w:ascii="Times New Roman" w:eastAsia="Times New Roman" w:hAnsi="Times New Roman"/>
                <w:b/>
                <w:bCs/>
                <w:lang w:val="en-US"/>
              </w:rPr>
              <w:t>1.</w:t>
            </w:r>
          </w:p>
        </w:tc>
        <w:tc>
          <w:tcPr>
            <w:tcW w:w="3933" w:type="dxa"/>
            <w:tcBorders>
              <w:top w:val="nil"/>
              <w:left w:val="single" w:sz="8" w:space="0" w:color="auto"/>
              <w:bottom w:val="single" w:sz="8" w:space="0" w:color="auto"/>
              <w:right w:val="single" w:sz="8" w:space="0" w:color="auto"/>
            </w:tcBorders>
          </w:tcPr>
          <w:p w14:paraId="59C8DAAC" w14:textId="77777777" w:rsidR="00711103" w:rsidRPr="00711103" w:rsidRDefault="00711103" w:rsidP="00711103">
            <w:pPr>
              <w:suppressAutoHyphens/>
              <w:jc w:val="both"/>
              <w:rPr>
                <w:rFonts w:ascii="Times New Roman" w:eastAsia="Times New Roman" w:hAnsi="Times New Roman"/>
                <w:b/>
                <w:bCs/>
              </w:rPr>
            </w:pPr>
            <w:r w:rsidRPr="00711103">
              <w:rPr>
                <w:rFonts w:ascii="Times New Roman" w:hAnsi="Times New Roman"/>
              </w:rPr>
              <w:t>Ne mažiau kaip 80 proc. balduose naudojamos medienos, medienos medžiagų ir gaminių turi būti iš miškų, sertifikuotų naudojant FSC21 ar PEFC22 miškų sertifikavimo sistemas arba lygiavertes sertifikavimo sistemas</w:t>
            </w:r>
          </w:p>
        </w:tc>
        <w:tc>
          <w:tcPr>
            <w:tcW w:w="4803" w:type="dxa"/>
            <w:tcBorders>
              <w:top w:val="nil"/>
              <w:left w:val="nil"/>
              <w:bottom w:val="single" w:sz="8" w:space="0" w:color="auto"/>
              <w:right w:val="single" w:sz="8" w:space="0" w:color="auto"/>
            </w:tcBorders>
          </w:tcPr>
          <w:p w14:paraId="0979E2BD"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a) Galiojantis FSC®100 arba PEFC, arba kitas darnaus miškų ūkio standarto sertifikatas, arba</w:t>
            </w:r>
          </w:p>
          <w:p w14:paraId="23FC0F81"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w:t>
            </w:r>
          </w:p>
          <w:p w14:paraId="17EB8D1A"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institucijos atlikto bandymo protokolas, tyrimų ataskaita ar</w:t>
            </w:r>
          </w:p>
          <w:p w14:paraId="455962F0" w14:textId="77777777" w:rsid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pažyma, arba</w:t>
            </w:r>
          </w:p>
          <w:p w14:paraId="47E0A745" w14:textId="5890C81A"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kiti lygiaverčiai įrodymai.</w:t>
            </w:r>
          </w:p>
        </w:tc>
      </w:tr>
      <w:tr w:rsidR="00711103" w:rsidRPr="00711103" w14:paraId="58912DDE" w14:textId="77777777" w:rsidTr="00711103">
        <w:trPr>
          <w:trHeight w:val="4240"/>
        </w:trPr>
        <w:tc>
          <w:tcPr>
            <w:tcW w:w="892" w:type="dxa"/>
            <w:tcBorders>
              <w:bottom w:val="single" w:sz="4" w:space="0" w:color="auto"/>
            </w:tcBorders>
          </w:tcPr>
          <w:p w14:paraId="477B642D" w14:textId="77777777" w:rsidR="00711103" w:rsidRPr="00711103" w:rsidRDefault="00711103" w:rsidP="00711103">
            <w:pPr>
              <w:suppressAutoHyphens/>
              <w:rPr>
                <w:rFonts w:ascii="Times New Roman" w:eastAsia="Times New Roman" w:hAnsi="Times New Roman"/>
                <w:b/>
                <w:bCs/>
              </w:rPr>
            </w:pPr>
            <w:r w:rsidRPr="00711103">
              <w:rPr>
                <w:rFonts w:ascii="Times New Roman" w:eastAsia="Times New Roman" w:hAnsi="Times New Roman"/>
                <w:b/>
                <w:bCs/>
              </w:rPr>
              <w:t>2.</w:t>
            </w:r>
          </w:p>
        </w:tc>
        <w:tc>
          <w:tcPr>
            <w:tcW w:w="3933" w:type="dxa"/>
            <w:tcBorders>
              <w:top w:val="nil"/>
              <w:left w:val="single" w:sz="8" w:space="0" w:color="auto"/>
              <w:bottom w:val="single" w:sz="4" w:space="0" w:color="auto"/>
              <w:right w:val="single" w:sz="8" w:space="0" w:color="auto"/>
            </w:tcBorders>
          </w:tcPr>
          <w:p w14:paraId="63BEF95F" w14:textId="77777777" w:rsidR="00711103" w:rsidRPr="00711103" w:rsidRDefault="00711103" w:rsidP="00711103">
            <w:pPr>
              <w:suppressAutoHyphens/>
              <w:jc w:val="both"/>
              <w:rPr>
                <w:rFonts w:ascii="Times New Roman" w:eastAsia="Times New Roman" w:hAnsi="Times New Roman"/>
                <w:b/>
                <w:bCs/>
              </w:rPr>
            </w:pPr>
            <w:r w:rsidRPr="00711103">
              <w:rPr>
                <w:rFonts w:ascii="Times New Roman" w:hAnsi="Times New Roman"/>
              </w:rPr>
              <w:t>visos plastikinės dalys, kurių masė ≥ 50 g, turi būti paženklintos kaip tinkamos perdirbti pagal LST EN ISO 11469;</w:t>
            </w:r>
          </w:p>
        </w:tc>
        <w:tc>
          <w:tcPr>
            <w:tcW w:w="4803" w:type="dxa"/>
            <w:tcBorders>
              <w:top w:val="nil"/>
              <w:left w:val="nil"/>
              <w:bottom w:val="single" w:sz="4" w:space="0" w:color="auto"/>
              <w:right w:val="single" w:sz="8" w:space="0" w:color="auto"/>
            </w:tcBorders>
          </w:tcPr>
          <w:p w14:paraId="3071A85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 xml:space="preserve">a) Ekologinis ženklas </w:t>
            </w:r>
            <w:proofErr w:type="spellStart"/>
            <w:r w:rsidRPr="00711103">
              <w:rPr>
                <w:rFonts w:ascii="Times New Roman" w:hAnsi="Times New Roman"/>
              </w:rPr>
              <w:t>Nordic</w:t>
            </w:r>
            <w:proofErr w:type="spellEnd"/>
            <w:r w:rsidRPr="00711103">
              <w:rPr>
                <w:rFonts w:ascii="Times New Roman" w:hAnsi="Times New Roman"/>
              </w:rPr>
              <w:t xml:space="preserve"> </w:t>
            </w:r>
            <w:proofErr w:type="spellStart"/>
            <w:r w:rsidRPr="00711103">
              <w:rPr>
                <w:rFonts w:ascii="Times New Roman" w:hAnsi="Times New Roman"/>
              </w:rPr>
              <w:t>Swan</w:t>
            </w:r>
            <w:proofErr w:type="spellEnd"/>
            <w:r w:rsidRPr="00711103">
              <w:rPr>
                <w:rFonts w:ascii="Times New Roman" w:hAnsi="Times New Roman"/>
              </w:rPr>
              <w:t xml:space="preserve"> arba kitas I tipo ekologinis</w:t>
            </w:r>
          </w:p>
          <w:p w14:paraId="13543B5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ženklas (sertifikatas), kuris įrodytų, kad visos plastikinės dalys,</w:t>
            </w:r>
          </w:p>
          <w:p w14:paraId="21747C3A"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kurių masė ≥ 50 g, yra paženklintos kaip tinkamos perdirbti</w:t>
            </w:r>
          </w:p>
          <w:p w14:paraId="0CCE82D5"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pagal nurodytą standartą, arba</w:t>
            </w:r>
          </w:p>
          <w:p w14:paraId="697DDCF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w:t>
            </w:r>
          </w:p>
          <w:p w14:paraId="1C93341F"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institucijos atlikto bandymo protokolas, tyrimų ataskaita ar</w:t>
            </w:r>
          </w:p>
          <w:p w14:paraId="56433FCF"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pažyma, arba</w:t>
            </w:r>
          </w:p>
          <w:p w14:paraId="6CF3CB07"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gamintojo techniniai dokumentai, arba</w:t>
            </w:r>
          </w:p>
          <w:p w14:paraId="5FC0BBC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d) saugos duomenų lapas, arba</w:t>
            </w:r>
          </w:p>
          <w:p w14:paraId="7FF0EBC0" w14:textId="5BE5ECF5" w:rsidR="00711103" w:rsidRPr="00711103" w:rsidRDefault="00711103" w:rsidP="00711103">
            <w:pPr>
              <w:suppressAutoHyphens/>
              <w:jc w:val="both"/>
              <w:rPr>
                <w:rFonts w:ascii="Times New Roman" w:hAnsi="Times New Roman"/>
              </w:rPr>
            </w:pPr>
            <w:r w:rsidRPr="00711103">
              <w:rPr>
                <w:rFonts w:ascii="Times New Roman" w:hAnsi="Times New Roman"/>
              </w:rPr>
              <w:t>e) kiti lygiaverčiai įrodymai.</w:t>
            </w:r>
          </w:p>
        </w:tc>
      </w:tr>
      <w:tr w:rsidR="00711103" w:rsidRPr="00711103" w14:paraId="4BC4E5C8" w14:textId="77777777" w:rsidTr="00711103">
        <w:trPr>
          <w:trHeight w:val="3515"/>
        </w:trPr>
        <w:tc>
          <w:tcPr>
            <w:tcW w:w="892" w:type="dxa"/>
            <w:tcBorders>
              <w:top w:val="single" w:sz="4" w:space="0" w:color="auto"/>
            </w:tcBorders>
          </w:tcPr>
          <w:p w14:paraId="66A30DAA" w14:textId="4ACA8C88" w:rsidR="00711103" w:rsidRPr="00711103" w:rsidRDefault="00711103" w:rsidP="00711103">
            <w:pPr>
              <w:suppressAutoHyphens/>
              <w:rPr>
                <w:rFonts w:ascii="Times New Roman" w:eastAsia="Times New Roman" w:hAnsi="Times New Roman"/>
              </w:rPr>
            </w:pPr>
            <w:r>
              <w:rPr>
                <w:rFonts w:ascii="Times New Roman" w:eastAsia="Times New Roman" w:hAnsi="Times New Roman"/>
              </w:rPr>
              <w:lastRenderedPageBreak/>
              <w:t>3</w:t>
            </w:r>
            <w:r w:rsidRPr="00711103">
              <w:rPr>
                <w:rFonts w:ascii="Times New Roman" w:eastAsia="Times New Roman" w:hAnsi="Times New Roman"/>
              </w:rPr>
              <w:t>.</w:t>
            </w:r>
          </w:p>
        </w:tc>
        <w:tc>
          <w:tcPr>
            <w:tcW w:w="3933" w:type="dxa"/>
            <w:tcBorders>
              <w:top w:val="single" w:sz="4" w:space="0" w:color="auto"/>
              <w:left w:val="single" w:sz="8" w:space="0" w:color="auto"/>
              <w:bottom w:val="single" w:sz="4" w:space="0" w:color="auto"/>
              <w:right w:val="single" w:sz="8" w:space="0" w:color="auto"/>
            </w:tcBorders>
          </w:tcPr>
          <w:p w14:paraId="185017FD"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Paviršiams dengti naudojamuose</w:t>
            </w:r>
          </w:p>
          <w:p w14:paraId="53B5079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produktuose:</w:t>
            </w:r>
          </w:p>
          <w:p w14:paraId="62F1456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4.1. neturi būti pavojingų cheminių</w:t>
            </w:r>
          </w:p>
          <w:p w14:paraId="5CFFA16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medžiagų, klasifikuojamų priskiriant bet kurią iš nurodytų pavojingumo frazę pagal Reglamentą (EB) Nr. 1272/2008;</w:t>
            </w:r>
          </w:p>
          <w:p w14:paraId="55E006B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4.2. neturi būti daugiau kaip 5 proc. masės lakiųjų organinių junginių (LOJ);</w:t>
            </w:r>
          </w:p>
          <w:p w14:paraId="0E6DB46E"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4.3. neturi būti chromo (VI) junginių;</w:t>
            </w:r>
          </w:p>
          <w:p w14:paraId="21AFAAA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 xml:space="preserve">4.4. </w:t>
            </w:r>
            <w:proofErr w:type="spellStart"/>
            <w:r w:rsidRPr="00711103">
              <w:rPr>
                <w:rFonts w:ascii="Times New Roman" w:hAnsi="Times New Roman"/>
              </w:rPr>
              <w:t>formaldehido</w:t>
            </w:r>
            <w:proofErr w:type="spellEnd"/>
            <w:r w:rsidRPr="00711103">
              <w:rPr>
                <w:rFonts w:ascii="Times New Roman" w:hAnsi="Times New Roman"/>
              </w:rPr>
              <w:t xml:space="preserve"> išmetamieji teršalai</w:t>
            </w:r>
          </w:p>
          <w:p w14:paraId="6B331944" w14:textId="77777777" w:rsidR="00711103" w:rsidRPr="00711103" w:rsidRDefault="00711103" w:rsidP="00711103">
            <w:pPr>
              <w:widowControl w:val="0"/>
              <w:jc w:val="both"/>
              <w:rPr>
                <w:rFonts w:ascii="Times New Roman" w:eastAsia="Times New Roman" w:hAnsi="Times New Roman"/>
                <w:lang w:eastAsia="lt-LT"/>
              </w:rPr>
            </w:pPr>
            <w:r w:rsidRPr="00711103">
              <w:rPr>
                <w:rFonts w:ascii="Times New Roman" w:hAnsi="Times New Roman"/>
              </w:rPr>
              <w:t xml:space="preserve">neturi viršyti 0,05 </w:t>
            </w:r>
            <w:proofErr w:type="spellStart"/>
            <w:r w:rsidRPr="00711103">
              <w:rPr>
                <w:rFonts w:ascii="Times New Roman" w:hAnsi="Times New Roman"/>
              </w:rPr>
              <w:t>ppm</w:t>
            </w:r>
            <w:proofErr w:type="spellEnd"/>
            <w:r w:rsidRPr="00711103">
              <w:rPr>
                <w:rFonts w:ascii="Times New Roman" w:hAnsi="Times New Roman"/>
              </w:rPr>
              <w:t>.</w:t>
            </w:r>
          </w:p>
        </w:tc>
        <w:tc>
          <w:tcPr>
            <w:tcW w:w="4803" w:type="dxa"/>
            <w:tcBorders>
              <w:top w:val="single" w:sz="4" w:space="0" w:color="auto"/>
              <w:left w:val="nil"/>
              <w:bottom w:val="single" w:sz="4" w:space="0" w:color="auto"/>
              <w:right w:val="single" w:sz="8" w:space="0" w:color="auto"/>
            </w:tcBorders>
          </w:tcPr>
          <w:p w14:paraId="225D39E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 xml:space="preserve">a) Ekologinis ženklas </w:t>
            </w:r>
            <w:proofErr w:type="spellStart"/>
            <w:r w:rsidRPr="00711103">
              <w:rPr>
                <w:rFonts w:ascii="Times New Roman" w:hAnsi="Times New Roman"/>
              </w:rPr>
              <w:t>European</w:t>
            </w:r>
            <w:proofErr w:type="spellEnd"/>
            <w:r w:rsidRPr="00711103">
              <w:rPr>
                <w:rFonts w:ascii="Times New Roman" w:hAnsi="Times New Roman"/>
              </w:rPr>
              <w:t xml:space="preserve"> </w:t>
            </w:r>
            <w:proofErr w:type="spellStart"/>
            <w:r w:rsidRPr="00711103">
              <w:rPr>
                <w:rFonts w:ascii="Times New Roman" w:hAnsi="Times New Roman"/>
              </w:rPr>
              <w:t>Ecolabel</w:t>
            </w:r>
            <w:proofErr w:type="spellEnd"/>
            <w:r w:rsidRPr="00711103">
              <w:rPr>
                <w:rFonts w:ascii="Times New Roman" w:hAnsi="Times New Roman"/>
              </w:rPr>
              <w:t xml:space="preserve"> arba </w:t>
            </w:r>
            <w:proofErr w:type="spellStart"/>
            <w:r w:rsidRPr="00711103">
              <w:rPr>
                <w:rFonts w:ascii="Times New Roman" w:hAnsi="Times New Roman"/>
              </w:rPr>
              <w:t>Nordic</w:t>
            </w:r>
            <w:proofErr w:type="spellEnd"/>
            <w:r w:rsidRPr="00711103">
              <w:rPr>
                <w:rFonts w:ascii="Times New Roman" w:hAnsi="Times New Roman"/>
              </w:rPr>
              <w:t xml:space="preserve"> </w:t>
            </w:r>
            <w:proofErr w:type="spellStart"/>
            <w:r w:rsidRPr="00711103">
              <w:rPr>
                <w:rFonts w:ascii="Times New Roman" w:hAnsi="Times New Roman"/>
              </w:rPr>
              <w:t>Swan</w:t>
            </w:r>
            <w:proofErr w:type="spellEnd"/>
            <w:r w:rsidRPr="00711103">
              <w:rPr>
                <w:rFonts w:ascii="Times New Roman" w:hAnsi="Times New Roman"/>
              </w:rPr>
              <w:t>, arba</w:t>
            </w:r>
          </w:p>
          <w:p w14:paraId="6D83BBB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kitas I tipo ekologinis ženklas (sertifikatas), kuris įrodytų, kad paviršiams naudojamuose produktuose nėra/neviršija reikalavime nurodytų medžiagų, arba</w:t>
            </w:r>
          </w:p>
          <w:p w14:paraId="71C56964"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 institucijos bandymų protokolas, tyrimų ataskaita ar pažyma arba</w:t>
            </w:r>
          </w:p>
          <w:p w14:paraId="3D6922B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gamintojo techniniai dokumentai, arba</w:t>
            </w:r>
          </w:p>
          <w:p w14:paraId="05662E16"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d) saugos duomenų lapas, arba</w:t>
            </w:r>
          </w:p>
          <w:p w14:paraId="3C02C6C7"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e) gamintojo ar tiekėjo deklaracija (pateikiant objektyvius įrodymus), arba</w:t>
            </w:r>
          </w:p>
          <w:p w14:paraId="32002CD6" w14:textId="577E1C44"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f) kiti lygiaverčiai įrodymai.</w:t>
            </w:r>
          </w:p>
        </w:tc>
      </w:tr>
      <w:tr w:rsidR="00711103" w:rsidRPr="00711103" w14:paraId="4B4E217C" w14:textId="77777777" w:rsidTr="00711103">
        <w:tc>
          <w:tcPr>
            <w:tcW w:w="892" w:type="dxa"/>
          </w:tcPr>
          <w:p w14:paraId="5BB013E7" w14:textId="77777777" w:rsidR="00711103" w:rsidRPr="00711103" w:rsidRDefault="00711103" w:rsidP="00711103">
            <w:pPr>
              <w:suppressAutoHyphens/>
              <w:rPr>
                <w:rFonts w:ascii="Times New Roman" w:eastAsia="Times New Roman" w:hAnsi="Times New Roman"/>
              </w:rPr>
            </w:pPr>
            <w:r w:rsidRPr="00711103">
              <w:rPr>
                <w:rFonts w:ascii="Times New Roman" w:eastAsia="Times New Roman" w:hAnsi="Times New Roman"/>
              </w:rPr>
              <w:t>5.</w:t>
            </w:r>
          </w:p>
        </w:tc>
        <w:tc>
          <w:tcPr>
            <w:tcW w:w="3933" w:type="dxa"/>
            <w:tcBorders>
              <w:top w:val="single" w:sz="4" w:space="0" w:color="auto"/>
              <w:left w:val="single" w:sz="8" w:space="0" w:color="auto"/>
              <w:bottom w:val="single" w:sz="8" w:space="0" w:color="auto"/>
              <w:right w:val="single" w:sz="8" w:space="0" w:color="auto"/>
            </w:tcBorders>
          </w:tcPr>
          <w:p w14:paraId="0CF8747D" w14:textId="77777777" w:rsidR="00711103" w:rsidRPr="00711103" w:rsidRDefault="00711103" w:rsidP="00711103">
            <w:pPr>
              <w:tabs>
                <w:tab w:val="left" w:pos="426"/>
              </w:tabs>
              <w:suppressAutoHyphens/>
              <w:jc w:val="both"/>
              <w:rPr>
                <w:rFonts w:ascii="Times New Roman" w:eastAsia="Times New Roman" w:hAnsi="Times New Roman"/>
              </w:rPr>
            </w:pPr>
            <w:r w:rsidRPr="00711103">
              <w:rPr>
                <w:rFonts w:ascii="Times New Roman" w:hAnsi="Times New Roman"/>
              </w:rPr>
              <w:t xml:space="preserve">Prekių pakuotės </w:t>
            </w:r>
          </w:p>
        </w:tc>
        <w:tc>
          <w:tcPr>
            <w:tcW w:w="4803" w:type="dxa"/>
            <w:tcBorders>
              <w:top w:val="single" w:sz="4" w:space="0" w:color="auto"/>
              <w:left w:val="nil"/>
              <w:bottom w:val="single" w:sz="8" w:space="0" w:color="auto"/>
              <w:right w:val="single" w:sz="8" w:space="0" w:color="auto"/>
            </w:tcBorders>
          </w:tcPr>
          <w:p w14:paraId="3299A4A5" w14:textId="77777777" w:rsidR="00711103" w:rsidRPr="00711103" w:rsidRDefault="00711103" w:rsidP="00711103">
            <w:pPr>
              <w:suppressAutoHyphens/>
              <w:jc w:val="both"/>
              <w:rPr>
                <w:rFonts w:ascii="Times New Roman" w:eastAsia="Times New Roman" w:hAnsi="Times New Roman"/>
                <w:b/>
                <w:bCs/>
                <w:u w:val="single"/>
              </w:rPr>
            </w:pPr>
            <w:r w:rsidRPr="00711103">
              <w:rPr>
                <w:rFonts w:ascii="Times New Roman" w:eastAsia="Times New Roman" w:hAnsi="Times New Roman"/>
              </w:rPr>
              <w:t>Jeigu prekės tiekiamos ar perduodamos Pirkėjui antrinėje pakuotėje, antrinės pakuotės turi būti laikytinos perdirbamosiomis pakuotėmis pagal Lietuvos Respublikos mokesčio už aplinkos teršimą įstatymo nuostatas arba daugkartinio naudojimo pakuotes (talpas). Tiekėjas patiekdamas Prekes Pirkėjui, pateikia Prekės pakuotės tinkamumą perdirbti (</w:t>
            </w:r>
            <w:proofErr w:type="spellStart"/>
            <w:r w:rsidRPr="00711103">
              <w:rPr>
                <w:rFonts w:ascii="Times New Roman" w:eastAsia="Times New Roman" w:hAnsi="Times New Roman"/>
              </w:rPr>
              <w:t>perdirbamumą</w:t>
            </w:r>
            <w:proofErr w:type="spellEnd"/>
            <w:r w:rsidRPr="00711103">
              <w:rPr>
                <w:rFonts w:ascii="Times New Roman" w:eastAsia="Times New Roman" w:hAnsi="Times New Roman"/>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tc>
      </w:tr>
    </w:tbl>
    <w:p w14:paraId="42BEC198" w14:textId="77777777" w:rsidR="00711103" w:rsidRDefault="00711103" w:rsidP="00712629">
      <w:pPr>
        <w:spacing w:after="0" w:line="259" w:lineRule="auto"/>
        <w:jc w:val="both"/>
        <w:rPr>
          <w:rFonts w:ascii="Times New Roman" w:eastAsia="Calibri" w:hAnsi="Times New Roman" w:cs="Times New Roman"/>
        </w:rPr>
      </w:pPr>
    </w:p>
    <w:p w14:paraId="1BC7AFD8" w14:textId="7D05AC7B" w:rsidR="00D813F5" w:rsidRDefault="00EB2EE0" w:rsidP="00EB2EE0">
      <w:pPr>
        <w:spacing w:after="0" w:line="259" w:lineRule="auto"/>
        <w:jc w:val="both"/>
        <w:rPr>
          <w:rFonts w:ascii="Times New Roman" w:eastAsia="Calibri" w:hAnsi="Times New Roman" w:cs="Times New Roman"/>
        </w:rPr>
      </w:pPr>
      <w:r>
        <w:rPr>
          <w:rFonts w:ascii="Times New Roman" w:eastAsia="Calibri" w:hAnsi="Times New Roman" w:cs="Times New Roman"/>
        </w:rPr>
        <w:t>7</w:t>
      </w:r>
      <w:r w:rsidRPr="00D90505">
        <w:rPr>
          <w:rFonts w:ascii="Times New Roman" w:eastAsia="Calibri" w:hAnsi="Times New Roman" w:cs="Times New Roman"/>
        </w:rPr>
        <w:t xml:space="preserve">. </w:t>
      </w:r>
      <w:r w:rsidRPr="00EB2EE0">
        <w:rPr>
          <w:rFonts w:ascii="Times New Roman" w:eastAsia="Calibri" w:hAnsi="Times New Roman" w:cs="Times New Roman"/>
        </w:rPr>
        <w:t>Tiekėjai gali siūlyti baldus, kurių matmenys, medžiagos ir konstrukcijos atitinka reikalavimus su galima matmenų paklaida ne didesnė negu ± 5 proc.</w:t>
      </w:r>
    </w:p>
    <w:p w14:paraId="4ECDC7A8" w14:textId="136D6452" w:rsidR="00D813F5" w:rsidRDefault="00D813F5" w:rsidP="00D813F5">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ab/>
        <w:t>Reikalavimai prekėms:</w:t>
      </w:r>
    </w:p>
    <w:p w14:paraId="46D561DE" w14:textId="525D0423" w:rsidR="00D813F5" w:rsidRDefault="00D813F5" w:rsidP="00D813F5">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8.1. </w:t>
      </w:r>
      <w:r w:rsidRPr="00D813F5">
        <w:rPr>
          <w:rFonts w:ascii="Times New Roman" w:eastAsia="Calibri" w:hAnsi="Times New Roman" w:cs="Times New Roman"/>
        </w:rPr>
        <w:t>Mokinio stalas</w:t>
      </w:r>
      <w:r>
        <w:rPr>
          <w:rFonts w:ascii="Times New Roman" w:eastAsia="Calibri" w:hAnsi="Times New Roman" w:cs="Times New Roman"/>
        </w:rPr>
        <w:t>, 79 vnt.</w:t>
      </w:r>
    </w:p>
    <w:p w14:paraId="057E5900" w14:textId="77777777" w:rsidR="00D813F5" w:rsidRDefault="00D813F5" w:rsidP="00D813F5">
      <w:pPr>
        <w:tabs>
          <w:tab w:val="left" w:pos="284"/>
        </w:tabs>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D813F5" w:rsidRPr="00A645AF" w14:paraId="1AFF8E3F" w14:textId="77777777" w:rsidTr="009F243A">
        <w:tc>
          <w:tcPr>
            <w:tcW w:w="652" w:type="dxa"/>
          </w:tcPr>
          <w:p w14:paraId="27689E12" w14:textId="77777777" w:rsidR="00D813F5" w:rsidRPr="00A645AF" w:rsidRDefault="00D813F5" w:rsidP="009F243A">
            <w:pPr>
              <w:rPr>
                <w:rFonts w:ascii="Times New Roman" w:eastAsia="Calibri" w:hAnsi="Times New Roman" w:cs="Times New Roman"/>
              </w:rPr>
            </w:pPr>
            <w:bookmarkStart w:id="0" w:name="_Hlk196317412"/>
            <w:r w:rsidRPr="00A645AF">
              <w:rPr>
                <w:rFonts w:ascii="Times New Roman" w:eastAsia="Calibri" w:hAnsi="Times New Roman" w:cs="Times New Roman"/>
                <w:b/>
                <w:bCs/>
              </w:rPr>
              <w:t>Eil. Nr.</w:t>
            </w:r>
          </w:p>
        </w:tc>
        <w:tc>
          <w:tcPr>
            <w:tcW w:w="4376" w:type="dxa"/>
          </w:tcPr>
          <w:p w14:paraId="7384EA0F" w14:textId="4A2312D8" w:rsidR="00D813F5" w:rsidRPr="00A645AF" w:rsidRDefault="00D813F5" w:rsidP="009F243A">
            <w:pPr>
              <w:jc w:val="center"/>
              <w:rPr>
                <w:rFonts w:ascii="Times New Roman" w:eastAsia="Calibri" w:hAnsi="Times New Roman" w:cs="Times New Roman"/>
              </w:rPr>
            </w:pPr>
            <w:r>
              <w:rPr>
                <w:rFonts w:ascii="Times New Roman" w:eastAsia="Calibri" w:hAnsi="Times New Roman" w:cs="Times New Roman"/>
                <w:b/>
                <w:bCs/>
              </w:rPr>
              <w:t>Parame</w:t>
            </w:r>
            <w:r w:rsidR="00EA5911">
              <w:rPr>
                <w:rFonts w:ascii="Times New Roman" w:eastAsia="Calibri" w:hAnsi="Times New Roman" w:cs="Times New Roman"/>
                <w:b/>
                <w:bCs/>
              </w:rPr>
              <w:t>t</w:t>
            </w:r>
            <w:r>
              <w:rPr>
                <w:rFonts w:ascii="Times New Roman" w:eastAsia="Calibri" w:hAnsi="Times New Roman" w:cs="Times New Roman"/>
                <w:b/>
                <w:bCs/>
              </w:rPr>
              <w:t>ras</w:t>
            </w:r>
          </w:p>
        </w:tc>
        <w:tc>
          <w:tcPr>
            <w:tcW w:w="4753" w:type="dxa"/>
          </w:tcPr>
          <w:p w14:paraId="4D143344" w14:textId="2E5DCAB2" w:rsidR="00D813F5" w:rsidRPr="00A645AF" w:rsidRDefault="00D813F5"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D813F5" w:rsidRPr="00A645AF" w14:paraId="54659FFF" w14:textId="77777777" w:rsidTr="00D813F5">
        <w:tc>
          <w:tcPr>
            <w:tcW w:w="652" w:type="dxa"/>
            <w:tcBorders>
              <w:top w:val="single" w:sz="4" w:space="0" w:color="auto"/>
              <w:left w:val="single" w:sz="4" w:space="0" w:color="auto"/>
              <w:bottom w:val="single" w:sz="4" w:space="0" w:color="auto"/>
              <w:right w:val="single" w:sz="4" w:space="0" w:color="auto"/>
            </w:tcBorders>
          </w:tcPr>
          <w:p w14:paraId="5900D8DB" w14:textId="77777777" w:rsidR="00D813F5" w:rsidRPr="00A645AF" w:rsidRDefault="00D813F5"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6F52E264" w14:textId="6AEF412A"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50BE46E1" w14:textId="26A3477C" w:rsidR="00D813F5" w:rsidRPr="000F3670" w:rsidRDefault="00D813F5" w:rsidP="000F3670">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4D3A65F1" w14:textId="0AE8CAB2" w:rsidR="00D813F5" w:rsidRPr="000F3670" w:rsidRDefault="00D813F5" w:rsidP="000F3670">
            <w:pPr>
              <w:jc w:val="both"/>
              <w:rPr>
                <w:rFonts w:ascii="Times New Roman" w:hAnsi="Times New Roman" w:cs="Times New Roman"/>
                <w:sz w:val="24"/>
                <w:szCs w:val="24"/>
              </w:rPr>
            </w:pPr>
            <w:r w:rsidRPr="000F3670">
              <w:rPr>
                <w:rFonts w:ascii="Times New Roman" w:hAnsi="Times New Roman" w:cs="Times New Roman"/>
                <w:sz w:val="24"/>
                <w:szCs w:val="24"/>
              </w:rPr>
              <w:t>750 x 650 mm</w:t>
            </w:r>
          </w:p>
        </w:tc>
      </w:tr>
      <w:tr w:rsidR="00D813F5" w:rsidRPr="00A645AF" w14:paraId="68E259ED" w14:textId="77777777" w:rsidTr="00D813F5">
        <w:tc>
          <w:tcPr>
            <w:tcW w:w="652" w:type="dxa"/>
            <w:tcBorders>
              <w:top w:val="single" w:sz="4" w:space="0" w:color="auto"/>
              <w:left w:val="single" w:sz="4" w:space="0" w:color="auto"/>
              <w:bottom w:val="single" w:sz="4" w:space="0" w:color="auto"/>
              <w:right w:val="single" w:sz="4" w:space="0" w:color="auto"/>
            </w:tcBorders>
          </w:tcPr>
          <w:p w14:paraId="61804FA0" w14:textId="6D3ED87C" w:rsidR="00D813F5" w:rsidRPr="00A645AF" w:rsidRDefault="00D813F5"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127B9A13" w14:textId="4764A91C"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2AD2826D" w14:textId="3C6C2F91" w:rsidR="00D813F5" w:rsidRPr="000F3670" w:rsidRDefault="00D813F5" w:rsidP="000F3670">
            <w:pPr>
              <w:tabs>
                <w:tab w:val="left" w:pos="900"/>
              </w:tabs>
              <w:jc w:val="both"/>
              <w:rPr>
                <w:rFonts w:ascii="Times New Roman" w:hAnsi="Times New Roman" w:cs="Times New Roman"/>
                <w:sz w:val="24"/>
                <w:szCs w:val="24"/>
              </w:rPr>
            </w:pPr>
            <w:r w:rsidRPr="000F3670">
              <w:rPr>
                <w:rFonts w:ascii="Times New Roman" w:hAnsi="Times New Roman" w:cs="Times New Roman"/>
                <w:sz w:val="24"/>
                <w:szCs w:val="24"/>
              </w:rPr>
              <w:t xml:space="preserve">Stalviršis turi būti pagamintas iš 19 mm </w:t>
            </w:r>
            <w:proofErr w:type="spellStart"/>
            <w:r w:rsidRPr="000F3670">
              <w:rPr>
                <w:rFonts w:ascii="Times New Roman" w:hAnsi="Times New Roman" w:cs="Times New Roman"/>
                <w:sz w:val="24"/>
                <w:szCs w:val="24"/>
              </w:rPr>
              <w:t>melamino</w:t>
            </w:r>
            <w:proofErr w:type="spellEnd"/>
            <w:r w:rsidRPr="000F3670">
              <w:rPr>
                <w:rFonts w:ascii="Times New Roman" w:hAnsi="Times New Roman" w:cs="Times New Roman"/>
                <w:sz w:val="24"/>
                <w:szCs w:val="24"/>
              </w:rPr>
              <w:t xml:space="preserve"> derv</w:t>
            </w:r>
            <w:r w:rsidR="00B82099" w:rsidRPr="000F3670">
              <w:rPr>
                <w:rFonts w:ascii="Times New Roman" w:hAnsi="Times New Roman" w:cs="Times New Roman"/>
                <w:sz w:val="24"/>
                <w:szCs w:val="24"/>
              </w:rPr>
              <w:t>a</w:t>
            </w:r>
            <w:r w:rsidRPr="000F3670">
              <w:rPr>
                <w:rFonts w:ascii="Times New Roman" w:hAnsi="Times New Roman" w:cs="Times New Roman"/>
                <w:sz w:val="24"/>
                <w:szCs w:val="24"/>
              </w:rPr>
              <w:t xml:space="preserve"> dengtos medžio drožlių plokštės su besiūle saugumo briauna iš poliuretano (PUR) arba lygiavertės medžiagos. Turi būti galimybė pasirinkti iš ne mažiau 4 spalvų.</w:t>
            </w:r>
          </w:p>
        </w:tc>
      </w:tr>
      <w:tr w:rsidR="00D813F5" w:rsidRPr="00A645AF" w14:paraId="24657D13" w14:textId="77777777" w:rsidTr="009F243A">
        <w:tc>
          <w:tcPr>
            <w:tcW w:w="652" w:type="dxa"/>
            <w:tcBorders>
              <w:top w:val="single" w:sz="4" w:space="0" w:color="auto"/>
              <w:left w:val="single" w:sz="4" w:space="0" w:color="auto"/>
              <w:bottom w:val="single" w:sz="4" w:space="0" w:color="auto"/>
              <w:right w:val="single" w:sz="4" w:space="0" w:color="auto"/>
            </w:tcBorders>
          </w:tcPr>
          <w:p w14:paraId="1B1568E4" w14:textId="326207E2"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1F65ADE0" w14:textId="795EEFD1"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Forma</w:t>
            </w:r>
            <w:r w:rsidR="00EA5911">
              <w:rPr>
                <w:rFonts w:ascii="Times New Roman" w:hAnsi="Times New Roman" w:cs="Times New Roman"/>
                <w:sz w:val="24"/>
                <w:szCs w:val="24"/>
              </w:rPr>
              <w:t>, rėmas</w:t>
            </w:r>
          </w:p>
        </w:tc>
        <w:tc>
          <w:tcPr>
            <w:tcW w:w="4753" w:type="dxa"/>
            <w:tcBorders>
              <w:top w:val="single" w:sz="4" w:space="0" w:color="auto"/>
            </w:tcBorders>
            <w:vAlign w:val="center"/>
          </w:tcPr>
          <w:p w14:paraId="1ACC22F3" w14:textId="0A61BA50" w:rsidR="00D813F5" w:rsidRPr="000F3670" w:rsidRDefault="00D813F5" w:rsidP="000F3670">
            <w:pPr>
              <w:jc w:val="both"/>
              <w:rPr>
                <w:rFonts w:ascii="Times New Roman" w:hAnsi="Times New Roman" w:cs="Times New Roman"/>
                <w:sz w:val="24"/>
                <w:szCs w:val="24"/>
              </w:rPr>
            </w:pPr>
            <w:r w:rsidRPr="000F3670">
              <w:rPr>
                <w:rFonts w:ascii="Times New Roman" w:hAnsi="Times New Roman" w:cs="Times New Roman"/>
                <w:sz w:val="24"/>
                <w:szCs w:val="24"/>
              </w:rPr>
              <w:t>Stalo rėmas C formos iš milteliniu būdu dengto plieninio vamzdžio su asimetriškai išdėstytomis kojomis (</w:t>
            </w:r>
            <w:proofErr w:type="spellStart"/>
            <w:r w:rsidRPr="000F3670">
              <w:rPr>
                <w:rFonts w:ascii="Times New Roman" w:hAnsi="Times New Roman" w:cs="Times New Roman"/>
                <w:sz w:val="24"/>
                <w:szCs w:val="24"/>
              </w:rPr>
              <w:t>konsolinė</w:t>
            </w:r>
            <w:proofErr w:type="spellEnd"/>
            <w:r w:rsidRPr="000F3670">
              <w:rPr>
                <w:rFonts w:ascii="Times New Roman" w:hAnsi="Times New Roman" w:cs="Times New Roman"/>
                <w:sz w:val="24"/>
                <w:szCs w:val="24"/>
              </w:rPr>
              <w:t xml:space="preserve"> konstrukcija) ant plieninių slidžių su apsauga nuo smūgių. Visi plieniniai vamzdžiai turi būti apvalaus profilio, galimybė pasirinkti iš ne mažiau 5 spalvų.</w:t>
            </w:r>
          </w:p>
        </w:tc>
      </w:tr>
      <w:tr w:rsidR="00D813F5" w:rsidRPr="00A645AF" w14:paraId="20BEFC87" w14:textId="77777777" w:rsidTr="009F243A">
        <w:tc>
          <w:tcPr>
            <w:tcW w:w="652" w:type="dxa"/>
            <w:tcBorders>
              <w:top w:val="single" w:sz="4" w:space="0" w:color="auto"/>
              <w:left w:val="single" w:sz="4" w:space="0" w:color="auto"/>
              <w:bottom w:val="single" w:sz="4" w:space="0" w:color="auto"/>
              <w:right w:val="single" w:sz="4" w:space="0" w:color="auto"/>
            </w:tcBorders>
          </w:tcPr>
          <w:p w14:paraId="45E92284" w14:textId="127E7455"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lastRenderedPageBreak/>
              <w:t>4.</w:t>
            </w:r>
          </w:p>
        </w:tc>
        <w:tc>
          <w:tcPr>
            <w:tcW w:w="4376" w:type="dxa"/>
            <w:tcBorders>
              <w:top w:val="single" w:sz="4" w:space="0" w:color="auto"/>
            </w:tcBorders>
          </w:tcPr>
          <w:p w14:paraId="1BDDF8DF" w14:textId="0CE997BF" w:rsidR="00D813F5" w:rsidRPr="000F3670" w:rsidRDefault="000F3670" w:rsidP="000F3670">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2DA15177" w14:textId="1FB4D5D9" w:rsidR="00D813F5" w:rsidRPr="000F3670" w:rsidRDefault="000F3670" w:rsidP="000F3670">
            <w:pPr>
              <w:jc w:val="both"/>
              <w:rPr>
                <w:rFonts w:ascii="Times New Roman" w:hAnsi="Times New Roman" w:cs="Times New Roman"/>
                <w:sz w:val="24"/>
                <w:szCs w:val="24"/>
              </w:rPr>
            </w:pPr>
            <w:r w:rsidRPr="000F3670">
              <w:rPr>
                <w:rFonts w:ascii="Times New Roman" w:hAnsi="Times New Roman" w:cs="Times New Roman"/>
                <w:sz w:val="24"/>
                <w:szCs w:val="24"/>
              </w:rPr>
              <w:t>Turi būti reguliuojamas rankenėle nuo 565 mm iki 820 mm.</w:t>
            </w:r>
          </w:p>
        </w:tc>
      </w:tr>
      <w:tr w:rsidR="00D813F5" w:rsidRPr="00A645AF" w14:paraId="4E600D8A" w14:textId="77777777" w:rsidTr="009F243A">
        <w:tc>
          <w:tcPr>
            <w:tcW w:w="652" w:type="dxa"/>
            <w:tcBorders>
              <w:top w:val="single" w:sz="4" w:space="0" w:color="auto"/>
              <w:left w:val="single" w:sz="4" w:space="0" w:color="auto"/>
              <w:bottom w:val="single" w:sz="4" w:space="0" w:color="auto"/>
              <w:right w:val="single" w:sz="4" w:space="0" w:color="auto"/>
            </w:tcBorders>
          </w:tcPr>
          <w:p w14:paraId="0A966B16" w14:textId="26278145"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4796F15A" w14:textId="6AD6AAA1" w:rsidR="00D813F5" w:rsidRPr="00D90505" w:rsidRDefault="00D813F5"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04B5D2AE" w14:textId="227EC4E8" w:rsidR="00D813F5" w:rsidRPr="00D90505" w:rsidRDefault="00D813F5"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7454AB61" wp14:editId="6F3FA3CB">
                  <wp:extent cx="2349500" cy="2251349"/>
                  <wp:effectExtent l="0" t="0" r="0" b="0"/>
                  <wp:docPr id="1490301179" name="Paveikslėlis 1" descr="Paveikslėlis, kuriame yra baldai, stalas, darbo stalas, šlepet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01179" name="Paveikslėlis 1" descr="Paveikslėlis, kuriame yra baldai, stalas, darbo stalas, šlepetės&#10;&#10;Dirbtinio intelekto sugeneruotas turinys gali būti neteisingas."/>
                          <pic:cNvPicPr/>
                        </pic:nvPicPr>
                        <pic:blipFill>
                          <a:blip r:embed="rId6"/>
                          <a:stretch>
                            <a:fillRect/>
                          </a:stretch>
                        </pic:blipFill>
                        <pic:spPr>
                          <a:xfrm>
                            <a:off x="0" y="0"/>
                            <a:ext cx="2367860" cy="2268942"/>
                          </a:xfrm>
                          <a:prstGeom prst="rect">
                            <a:avLst/>
                          </a:prstGeom>
                        </pic:spPr>
                      </pic:pic>
                    </a:graphicData>
                  </a:graphic>
                </wp:inline>
              </w:drawing>
            </w:r>
          </w:p>
        </w:tc>
      </w:tr>
      <w:bookmarkEnd w:id="0"/>
    </w:tbl>
    <w:p w14:paraId="518752DC" w14:textId="77777777" w:rsidR="00D813F5" w:rsidRPr="00D90505" w:rsidRDefault="00D813F5" w:rsidP="00D813F5">
      <w:pPr>
        <w:tabs>
          <w:tab w:val="left" w:pos="284"/>
        </w:tabs>
        <w:spacing w:after="0" w:line="259" w:lineRule="auto"/>
        <w:jc w:val="both"/>
        <w:rPr>
          <w:rFonts w:ascii="Times New Roman" w:eastAsia="Calibri" w:hAnsi="Times New Roman" w:cs="Times New Roman"/>
        </w:rPr>
      </w:pPr>
    </w:p>
    <w:p w14:paraId="0504FF4A" w14:textId="7DE7B715" w:rsidR="00317D7A" w:rsidRDefault="00317D7A" w:rsidP="00317D7A">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8.2. </w:t>
      </w:r>
      <w:r w:rsidRPr="00D813F5">
        <w:rPr>
          <w:rFonts w:ascii="Times New Roman" w:eastAsia="Calibri" w:hAnsi="Times New Roman" w:cs="Times New Roman"/>
        </w:rPr>
        <w:t>Mokinio stalas</w:t>
      </w:r>
      <w:r>
        <w:rPr>
          <w:rFonts w:ascii="Times New Roman" w:eastAsia="Calibri" w:hAnsi="Times New Roman" w:cs="Times New Roman"/>
        </w:rPr>
        <w:t>, 30 vnt.</w:t>
      </w:r>
    </w:p>
    <w:p w14:paraId="7CCA0FE0" w14:textId="77777777" w:rsidR="00711103" w:rsidRDefault="00711103"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317D7A" w:rsidRPr="00A645AF" w14:paraId="2047D955" w14:textId="77777777" w:rsidTr="009F243A">
        <w:tc>
          <w:tcPr>
            <w:tcW w:w="652" w:type="dxa"/>
          </w:tcPr>
          <w:p w14:paraId="018525C7" w14:textId="77777777" w:rsidR="00317D7A" w:rsidRPr="00A645AF" w:rsidRDefault="00317D7A" w:rsidP="009F243A">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6C06EB01" w14:textId="77777777" w:rsidR="00317D7A" w:rsidRPr="00A645AF" w:rsidRDefault="00317D7A" w:rsidP="009F243A">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6072698B" w14:textId="77777777" w:rsidR="00317D7A" w:rsidRPr="00A645AF" w:rsidRDefault="00317D7A"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317D7A" w:rsidRPr="00A645AF" w14:paraId="07BD1608" w14:textId="77777777" w:rsidTr="00220845">
        <w:tc>
          <w:tcPr>
            <w:tcW w:w="652" w:type="dxa"/>
            <w:tcBorders>
              <w:top w:val="single" w:sz="4" w:space="0" w:color="auto"/>
              <w:left w:val="single" w:sz="4" w:space="0" w:color="auto"/>
              <w:bottom w:val="single" w:sz="4" w:space="0" w:color="auto"/>
              <w:right w:val="single" w:sz="4" w:space="0" w:color="auto"/>
            </w:tcBorders>
          </w:tcPr>
          <w:p w14:paraId="7F695190" w14:textId="77777777" w:rsidR="00317D7A" w:rsidRPr="00A645AF" w:rsidRDefault="00317D7A"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066B10A7" w14:textId="55FDF82B"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 xml:space="preserve">Stalviršio </w:t>
            </w:r>
            <w:r w:rsidR="00207B7F">
              <w:rPr>
                <w:rFonts w:ascii="Times New Roman" w:hAnsi="Times New Roman" w:cs="Times New Roman"/>
                <w:sz w:val="24"/>
                <w:szCs w:val="24"/>
              </w:rPr>
              <w:t>matmenys</w:t>
            </w:r>
          </w:p>
          <w:p w14:paraId="546A9C93" w14:textId="77777777" w:rsidR="00317D7A" w:rsidRPr="000F3670" w:rsidRDefault="00317D7A" w:rsidP="009F243A">
            <w:pPr>
              <w:rPr>
                <w:rFonts w:ascii="Times New Roman" w:eastAsia="Calibri" w:hAnsi="Times New Roman" w:cs="Times New Roman"/>
                <w:sz w:val="24"/>
                <w:szCs w:val="24"/>
              </w:rPr>
            </w:pPr>
          </w:p>
        </w:tc>
        <w:tc>
          <w:tcPr>
            <w:tcW w:w="4753" w:type="dxa"/>
            <w:tcBorders>
              <w:top w:val="single" w:sz="4" w:space="0" w:color="auto"/>
              <w:bottom w:val="single" w:sz="4" w:space="0" w:color="auto"/>
            </w:tcBorders>
          </w:tcPr>
          <w:p w14:paraId="19059F4D" w14:textId="6C2C44C1" w:rsidR="00317D7A" w:rsidRPr="000F3670" w:rsidRDefault="00220845" w:rsidP="00220845">
            <w:pPr>
              <w:rPr>
                <w:rFonts w:ascii="Times New Roman" w:hAnsi="Times New Roman" w:cs="Times New Roman"/>
                <w:sz w:val="24"/>
                <w:szCs w:val="24"/>
              </w:rPr>
            </w:pPr>
            <w:r w:rsidRPr="00220845">
              <w:rPr>
                <w:rFonts w:ascii="Times New Roman" w:hAnsi="Times New Roman" w:cs="Times New Roman"/>
                <w:sz w:val="24"/>
                <w:szCs w:val="24"/>
              </w:rPr>
              <w:t xml:space="preserve">70-66 </w:t>
            </w:r>
            <w:r>
              <w:rPr>
                <w:rFonts w:ascii="Times New Roman" w:hAnsi="Times New Roman" w:cs="Times New Roman"/>
                <w:sz w:val="24"/>
                <w:szCs w:val="24"/>
              </w:rPr>
              <w:t>cm</w:t>
            </w:r>
          </w:p>
        </w:tc>
      </w:tr>
      <w:tr w:rsidR="00317D7A" w:rsidRPr="00A645AF" w14:paraId="01A51BBB" w14:textId="77777777" w:rsidTr="009F243A">
        <w:tc>
          <w:tcPr>
            <w:tcW w:w="652" w:type="dxa"/>
            <w:tcBorders>
              <w:top w:val="single" w:sz="4" w:space="0" w:color="auto"/>
              <w:left w:val="single" w:sz="4" w:space="0" w:color="auto"/>
              <w:bottom w:val="single" w:sz="4" w:space="0" w:color="auto"/>
              <w:right w:val="single" w:sz="4" w:space="0" w:color="auto"/>
            </w:tcBorders>
          </w:tcPr>
          <w:p w14:paraId="7C02E833"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1692EEAE"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1DDB5052" w14:textId="701B0EAF" w:rsidR="00317D7A" w:rsidRPr="000F3670" w:rsidRDefault="00207B7F" w:rsidP="009F243A">
            <w:pPr>
              <w:tabs>
                <w:tab w:val="left" w:pos="900"/>
              </w:tabs>
              <w:jc w:val="both"/>
              <w:rPr>
                <w:rFonts w:ascii="Times New Roman" w:hAnsi="Times New Roman" w:cs="Times New Roman"/>
                <w:sz w:val="24"/>
                <w:szCs w:val="24"/>
              </w:rPr>
            </w:pPr>
            <w:r>
              <w:rPr>
                <w:rFonts w:ascii="Times New Roman" w:hAnsi="Times New Roman" w:cs="Times New Roman"/>
                <w:sz w:val="24"/>
                <w:szCs w:val="24"/>
              </w:rPr>
              <w:t>S</w:t>
            </w:r>
            <w:r w:rsidRPr="00207B7F">
              <w:rPr>
                <w:rFonts w:ascii="Times New Roman" w:hAnsi="Times New Roman" w:cs="Times New Roman"/>
                <w:sz w:val="24"/>
                <w:szCs w:val="24"/>
              </w:rPr>
              <w:t xml:space="preserve">talviršis turi būti pagamintas iš </w:t>
            </w:r>
            <w:proofErr w:type="spellStart"/>
            <w:r w:rsidRPr="00207B7F">
              <w:rPr>
                <w:rFonts w:ascii="Times New Roman" w:hAnsi="Times New Roman" w:cs="Times New Roman"/>
                <w:sz w:val="24"/>
                <w:szCs w:val="24"/>
              </w:rPr>
              <w:t>melamino</w:t>
            </w:r>
            <w:proofErr w:type="spellEnd"/>
            <w:r w:rsidRPr="00207B7F">
              <w:rPr>
                <w:rFonts w:ascii="Times New Roman" w:hAnsi="Times New Roman" w:cs="Times New Roman"/>
                <w:sz w:val="24"/>
                <w:szCs w:val="24"/>
              </w:rPr>
              <w:t xml:space="preserve"> derva dengtos 19 mm medžio drožlių plokštės su priklijuota plastikine briauna, užapvalintais kampais.</w:t>
            </w:r>
          </w:p>
        </w:tc>
      </w:tr>
      <w:tr w:rsidR="00317D7A" w:rsidRPr="00A645AF" w14:paraId="0BE4A9A5" w14:textId="77777777" w:rsidTr="009F243A">
        <w:tc>
          <w:tcPr>
            <w:tcW w:w="652" w:type="dxa"/>
            <w:tcBorders>
              <w:top w:val="single" w:sz="4" w:space="0" w:color="auto"/>
              <w:left w:val="single" w:sz="4" w:space="0" w:color="auto"/>
              <w:bottom w:val="single" w:sz="4" w:space="0" w:color="auto"/>
              <w:right w:val="single" w:sz="4" w:space="0" w:color="auto"/>
            </w:tcBorders>
          </w:tcPr>
          <w:p w14:paraId="3625826A"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5809002A"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157D590D" w14:textId="77777777" w:rsidR="00317D7A"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Stalviršis turi būti asimetriškas, daugiakampio formos. Stalai turi būti pritaikyti individualiam mokymuisi bei mokymuisi grupėmis (nuo 2-5 mokinių grupėse).</w:t>
            </w:r>
          </w:p>
          <w:p w14:paraId="67E4375F" w14:textId="5CFE87A4" w:rsidR="00904BA4"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Stalo rėmas turi būti iš plieno rėmo ir suvirintų vamzdinių plieninių stalo kojų, padengtų spalvotais epoksidiniais milteliais.</w:t>
            </w:r>
          </w:p>
          <w:p w14:paraId="6C582086" w14:textId="325AB5D5" w:rsidR="00904BA4" w:rsidRPr="000F3670" w:rsidRDefault="00904BA4" w:rsidP="009F243A">
            <w:pPr>
              <w:jc w:val="both"/>
              <w:rPr>
                <w:rFonts w:ascii="Times New Roman" w:hAnsi="Times New Roman" w:cs="Times New Roman"/>
                <w:sz w:val="24"/>
                <w:szCs w:val="24"/>
              </w:rPr>
            </w:pPr>
            <w:r w:rsidRPr="00904BA4">
              <w:rPr>
                <w:rFonts w:ascii="Times New Roman" w:hAnsi="Times New Roman" w:cs="Times New Roman"/>
                <w:sz w:val="24"/>
                <w:szCs w:val="24"/>
              </w:rPr>
              <w:t>Turi būti galimybė vieną ant kito sukrauti ne mažiau nei 5 stalus.</w:t>
            </w:r>
          </w:p>
        </w:tc>
      </w:tr>
      <w:tr w:rsidR="00317D7A" w:rsidRPr="00A645AF" w14:paraId="3921080F" w14:textId="77777777" w:rsidTr="009F243A">
        <w:tc>
          <w:tcPr>
            <w:tcW w:w="652" w:type="dxa"/>
            <w:tcBorders>
              <w:top w:val="single" w:sz="4" w:space="0" w:color="auto"/>
              <w:left w:val="single" w:sz="4" w:space="0" w:color="auto"/>
              <w:bottom w:val="single" w:sz="4" w:space="0" w:color="auto"/>
              <w:right w:val="single" w:sz="4" w:space="0" w:color="auto"/>
            </w:tcBorders>
          </w:tcPr>
          <w:p w14:paraId="5E4CE73F"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47504097"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6CCABF7D" w14:textId="6A0A4D35" w:rsidR="00317D7A" w:rsidRPr="000F3670"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Turi būti galimybė stalo aukšt</w:t>
            </w:r>
            <w:r>
              <w:rPr>
                <w:rFonts w:ascii="Times New Roman" w:hAnsi="Times New Roman" w:cs="Times New Roman"/>
                <w:sz w:val="24"/>
                <w:szCs w:val="24"/>
              </w:rPr>
              <w:t>į</w:t>
            </w:r>
            <w:r w:rsidRPr="00207B7F">
              <w:rPr>
                <w:rFonts w:ascii="Times New Roman" w:hAnsi="Times New Roman" w:cs="Times New Roman"/>
                <w:sz w:val="24"/>
                <w:szCs w:val="24"/>
              </w:rPr>
              <w:t xml:space="preserve"> rinktis iš ne mažiau </w:t>
            </w:r>
            <w:r w:rsidR="005A1AB4">
              <w:rPr>
                <w:rFonts w:ascii="Times New Roman" w:hAnsi="Times New Roman" w:cs="Times New Roman"/>
                <w:sz w:val="24"/>
                <w:szCs w:val="24"/>
              </w:rPr>
              <w:t>kaip</w:t>
            </w:r>
            <w:r w:rsidRPr="00207B7F">
              <w:rPr>
                <w:rFonts w:ascii="Times New Roman" w:hAnsi="Times New Roman" w:cs="Times New Roman"/>
                <w:sz w:val="24"/>
                <w:szCs w:val="24"/>
              </w:rPr>
              <w:t xml:space="preserve"> 5 dydžių</w:t>
            </w:r>
            <w:r>
              <w:rPr>
                <w:rFonts w:ascii="Times New Roman" w:hAnsi="Times New Roman" w:cs="Times New Roman"/>
                <w:sz w:val="24"/>
                <w:szCs w:val="24"/>
              </w:rPr>
              <w:t>.</w:t>
            </w:r>
          </w:p>
        </w:tc>
      </w:tr>
      <w:tr w:rsidR="00317D7A" w:rsidRPr="00A645AF" w14:paraId="2D4ADE37" w14:textId="77777777" w:rsidTr="009F243A">
        <w:tc>
          <w:tcPr>
            <w:tcW w:w="652" w:type="dxa"/>
            <w:tcBorders>
              <w:top w:val="single" w:sz="4" w:space="0" w:color="auto"/>
              <w:left w:val="single" w:sz="4" w:space="0" w:color="auto"/>
              <w:bottom w:val="single" w:sz="4" w:space="0" w:color="auto"/>
              <w:right w:val="single" w:sz="4" w:space="0" w:color="auto"/>
            </w:tcBorders>
          </w:tcPr>
          <w:p w14:paraId="433F05C9"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63CDBDCB" w14:textId="77777777" w:rsidR="00317D7A" w:rsidRPr="00D90505" w:rsidRDefault="00317D7A"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1E487C59" w14:textId="77777777" w:rsidR="00317D7A" w:rsidRDefault="00904BA4"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2D9D0B6C" wp14:editId="0237620C">
                  <wp:extent cx="2071183" cy="2308860"/>
                  <wp:effectExtent l="0" t="0" r="5715" b="0"/>
                  <wp:docPr id="1493165697" name="Picture 2" descr="A white rectangular table with metal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65697" name="Picture 2" descr="A white rectangular table with metal leg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04508" cy="2346009"/>
                          </a:xfrm>
                          <a:prstGeom prst="rect">
                            <a:avLst/>
                          </a:prstGeom>
                        </pic:spPr>
                      </pic:pic>
                    </a:graphicData>
                  </a:graphic>
                </wp:inline>
              </w:drawing>
            </w:r>
          </w:p>
          <w:p w14:paraId="66F7036A" w14:textId="3B8DDA31" w:rsidR="00904BA4" w:rsidRPr="00D90505" w:rsidRDefault="00904BA4" w:rsidP="009F243A">
            <w:pPr>
              <w:jc w:val="both"/>
              <w:rPr>
                <w:rFonts w:ascii="Times New Roman" w:hAnsi="Times New Roman" w:cs="Times New Roman"/>
              </w:rPr>
            </w:pPr>
            <w:r w:rsidRPr="00D90505">
              <w:rPr>
                <w:rFonts w:ascii="Times New Roman" w:hAnsi="Times New Roman" w:cs="Times New Roman"/>
                <w:noProof/>
              </w:rPr>
              <w:lastRenderedPageBreak/>
              <w:drawing>
                <wp:inline distT="0" distB="0" distL="0" distR="0" wp14:anchorId="4BF86357" wp14:editId="1307DCC5">
                  <wp:extent cx="2609651" cy="896053"/>
                  <wp:effectExtent l="0" t="0" r="0" b="5715"/>
                  <wp:docPr id="427026153" name="Picture 1" descr="A black and white image of a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26153" name="Picture 1" descr="A black and white image of a hexag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flipV="1">
                            <a:off x="0" y="0"/>
                            <a:ext cx="2684360" cy="921705"/>
                          </a:xfrm>
                          <a:prstGeom prst="rect">
                            <a:avLst/>
                          </a:prstGeom>
                        </pic:spPr>
                      </pic:pic>
                    </a:graphicData>
                  </a:graphic>
                </wp:inline>
              </w:drawing>
            </w:r>
          </w:p>
        </w:tc>
      </w:tr>
    </w:tbl>
    <w:p w14:paraId="09B230A7" w14:textId="77777777" w:rsidR="00317D7A" w:rsidRDefault="00317D7A" w:rsidP="00712629">
      <w:pPr>
        <w:spacing w:after="0" w:line="259" w:lineRule="auto"/>
        <w:jc w:val="both"/>
        <w:rPr>
          <w:rFonts w:ascii="Times New Roman" w:eastAsia="Calibri" w:hAnsi="Times New Roman" w:cs="Times New Roman"/>
        </w:rPr>
      </w:pPr>
    </w:p>
    <w:p w14:paraId="31565A7A" w14:textId="37086D36" w:rsidR="000753DD" w:rsidRDefault="000753DD" w:rsidP="000753DD">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C44E6F">
        <w:rPr>
          <w:rFonts w:ascii="Times New Roman" w:eastAsia="Calibri" w:hAnsi="Times New Roman" w:cs="Times New Roman"/>
        </w:rPr>
        <w:t>3</w:t>
      </w:r>
      <w:r>
        <w:rPr>
          <w:rFonts w:ascii="Times New Roman" w:eastAsia="Calibri" w:hAnsi="Times New Roman" w:cs="Times New Roman"/>
        </w:rPr>
        <w:t xml:space="preserve">. </w:t>
      </w:r>
      <w:r w:rsidRPr="00D813F5">
        <w:rPr>
          <w:rFonts w:ascii="Times New Roman" w:eastAsia="Calibri" w:hAnsi="Times New Roman" w:cs="Times New Roman"/>
        </w:rPr>
        <w:t>Mokinio stalas</w:t>
      </w:r>
      <w:r>
        <w:rPr>
          <w:rFonts w:ascii="Times New Roman" w:eastAsia="Calibri" w:hAnsi="Times New Roman" w:cs="Times New Roman"/>
        </w:rPr>
        <w:t>, 30 vnt.</w:t>
      </w:r>
    </w:p>
    <w:p w14:paraId="5271F753" w14:textId="77777777" w:rsidR="000753DD" w:rsidRDefault="000753DD"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0753DD" w:rsidRPr="00A645AF" w14:paraId="13109C68" w14:textId="77777777" w:rsidTr="009F243A">
        <w:tc>
          <w:tcPr>
            <w:tcW w:w="652" w:type="dxa"/>
          </w:tcPr>
          <w:p w14:paraId="11CE79C0" w14:textId="77777777" w:rsidR="000753DD" w:rsidRPr="00A645AF" w:rsidRDefault="000753DD" w:rsidP="009F243A">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39217BF0" w14:textId="77777777" w:rsidR="000753DD" w:rsidRPr="00A645AF" w:rsidRDefault="000753DD" w:rsidP="009F243A">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549C8113" w14:textId="77777777" w:rsidR="000753DD" w:rsidRPr="00A645AF" w:rsidRDefault="000753DD"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0753DD" w:rsidRPr="00A645AF" w14:paraId="46738EDF" w14:textId="77777777" w:rsidTr="009F243A">
        <w:tc>
          <w:tcPr>
            <w:tcW w:w="652" w:type="dxa"/>
            <w:tcBorders>
              <w:top w:val="single" w:sz="4" w:space="0" w:color="auto"/>
              <w:left w:val="single" w:sz="4" w:space="0" w:color="auto"/>
              <w:bottom w:val="single" w:sz="4" w:space="0" w:color="auto"/>
              <w:right w:val="single" w:sz="4" w:space="0" w:color="auto"/>
            </w:tcBorders>
          </w:tcPr>
          <w:p w14:paraId="7F4D07D6" w14:textId="77777777" w:rsidR="000753DD" w:rsidRPr="00A645AF" w:rsidRDefault="000753DD"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49329693"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34C76CBB" w14:textId="77777777" w:rsidR="000753DD" w:rsidRPr="000F3670" w:rsidRDefault="000753DD" w:rsidP="009F243A">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61A307EA" w14:textId="40B1F68C"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70x50 cm</w:t>
            </w:r>
          </w:p>
        </w:tc>
      </w:tr>
      <w:tr w:rsidR="000753DD" w:rsidRPr="00A645AF" w14:paraId="3E7AD141" w14:textId="77777777" w:rsidTr="009F243A">
        <w:tc>
          <w:tcPr>
            <w:tcW w:w="652" w:type="dxa"/>
            <w:tcBorders>
              <w:top w:val="single" w:sz="4" w:space="0" w:color="auto"/>
              <w:left w:val="single" w:sz="4" w:space="0" w:color="auto"/>
              <w:bottom w:val="single" w:sz="4" w:space="0" w:color="auto"/>
              <w:right w:val="single" w:sz="4" w:space="0" w:color="auto"/>
            </w:tcBorders>
          </w:tcPr>
          <w:p w14:paraId="5A3CEC4F"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6E4270BB"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26109DFE" w14:textId="77777777" w:rsidR="000753DD" w:rsidRDefault="000753DD" w:rsidP="009F243A">
            <w:pPr>
              <w:tabs>
                <w:tab w:val="left" w:pos="900"/>
              </w:tabs>
              <w:jc w:val="both"/>
              <w:rPr>
                <w:rFonts w:ascii="Times New Roman" w:hAnsi="Times New Roman" w:cs="Times New Roman"/>
                <w:sz w:val="24"/>
                <w:szCs w:val="24"/>
              </w:rPr>
            </w:pPr>
            <w:r w:rsidRPr="000753DD">
              <w:rPr>
                <w:rFonts w:ascii="Times New Roman" w:hAnsi="Times New Roman" w:cs="Times New Roman"/>
                <w:sz w:val="24"/>
                <w:szCs w:val="24"/>
              </w:rPr>
              <w:t>Stalviršis turi būti pagamintas iš 19 mm MDF plokštės. Stalviršis turi būti su apvalintais polipropileno kraštais.</w:t>
            </w:r>
          </w:p>
          <w:p w14:paraId="05EBB491" w14:textId="3DC09668" w:rsidR="000753DD" w:rsidRPr="000F3670" w:rsidRDefault="000753DD" w:rsidP="009F243A">
            <w:pPr>
              <w:tabs>
                <w:tab w:val="left" w:pos="900"/>
              </w:tabs>
              <w:jc w:val="both"/>
              <w:rPr>
                <w:rFonts w:ascii="Times New Roman" w:hAnsi="Times New Roman" w:cs="Times New Roman"/>
                <w:sz w:val="24"/>
                <w:szCs w:val="24"/>
              </w:rPr>
            </w:pPr>
            <w:r w:rsidRPr="000753DD">
              <w:rPr>
                <w:rFonts w:ascii="Times New Roman" w:hAnsi="Times New Roman" w:cs="Times New Roman"/>
                <w:sz w:val="24"/>
                <w:szCs w:val="24"/>
              </w:rPr>
              <w:t>Stalviršyje turi būti integruotas lovelis rašikliui ar kitoms priemonėms pasidėti. Po stalviršiu turi būti metalinė lentynėlė pasidėti daiktams.</w:t>
            </w:r>
          </w:p>
        </w:tc>
      </w:tr>
      <w:tr w:rsidR="000753DD" w:rsidRPr="00A645AF" w14:paraId="3DFD791C" w14:textId="77777777" w:rsidTr="009F243A">
        <w:tc>
          <w:tcPr>
            <w:tcW w:w="652" w:type="dxa"/>
            <w:tcBorders>
              <w:top w:val="single" w:sz="4" w:space="0" w:color="auto"/>
              <w:left w:val="single" w:sz="4" w:space="0" w:color="auto"/>
              <w:bottom w:val="single" w:sz="4" w:space="0" w:color="auto"/>
              <w:right w:val="single" w:sz="4" w:space="0" w:color="auto"/>
            </w:tcBorders>
          </w:tcPr>
          <w:p w14:paraId="08BA7565"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743661CE"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5530BED" w14:textId="323A2049"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Stalo rėmas turi būti T formos (taip kaip nurodyta pavyzdyje), metalinė konstrukcij</w:t>
            </w:r>
            <w:r>
              <w:rPr>
                <w:rFonts w:ascii="Times New Roman" w:hAnsi="Times New Roman" w:cs="Times New Roman"/>
                <w:sz w:val="24"/>
                <w:szCs w:val="24"/>
              </w:rPr>
              <w:t>a</w:t>
            </w:r>
            <w:r w:rsidRPr="000753DD">
              <w:rPr>
                <w:rFonts w:ascii="Times New Roman" w:hAnsi="Times New Roman" w:cs="Times New Roman"/>
                <w:sz w:val="24"/>
                <w:szCs w:val="24"/>
              </w:rPr>
              <w:t>, dažyta epoksidiniu poliesteriu. Stalo atraminės kojos turi būti su apsaugomis.</w:t>
            </w:r>
          </w:p>
        </w:tc>
      </w:tr>
      <w:tr w:rsidR="000753DD" w:rsidRPr="00A645AF" w14:paraId="7ECE1160" w14:textId="77777777" w:rsidTr="009F243A">
        <w:tc>
          <w:tcPr>
            <w:tcW w:w="652" w:type="dxa"/>
            <w:tcBorders>
              <w:top w:val="single" w:sz="4" w:space="0" w:color="auto"/>
              <w:left w:val="single" w:sz="4" w:space="0" w:color="auto"/>
              <w:bottom w:val="single" w:sz="4" w:space="0" w:color="auto"/>
              <w:right w:val="single" w:sz="4" w:space="0" w:color="auto"/>
            </w:tcBorders>
          </w:tcPr>
          <w:p w14:paraId="401C043C"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0DDB3C34"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2EA15887" w14:textId="28D6F353"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 xml:space="preserve">Turi būti užtikrinta galimybė stalo </w:t>
            </w:r>
            <w:r>
              <w:rPr>
                <w:rFonts w:ascii="Times New Roman" w:hAnsi="Times New Roman" w:cs="Times New Roman"/>
                <w:sz w:val="24"/>
                <w:szCs w:val="24"/>
              </w:rPr>
              <w:t>aukštį</w:t>
            </w:r>
            <w:r w:rsidRPr="000753DD">
              <w:rPr>
                <w:rFonts w:ascii="Times New Roman" w:hAnsi="Times New Roman" w:cs="Times New Roman"/>
                <w:sz w:val="24"/>
                <w:szCs w:val="24"/>
              </w:rPr>
              <w:t xml:space="preserve"> rinktis iš ne mažiau </w:t>
            </w:r>
            <w:r>
              <w:rPr>
                <w:rFonts w:ascii="Times New Roman" w:hAnsi="Times New Roman" w:cs="Times New Roman"/>
                <w:sz w:val="24"/>
                <w:szCs w:val="24"/>
              </w:rPr>
              <w:t xml:space="preserve">kaip </w:t>
            </w:r>
            <w:r w:rsidRPr="000753DD">
              <w:rPr>
                <w:rFonts w:ascii="Times New Roman" w:hAnsi="Times New Roman" w:cs="Times New Roman"/>
                <w:sz w:val="24"/>
                <w:szCs w:val="24"/>
              </w:rPr>
              <w:t>3 dydžių.</w:t>
            </w:r>
          </w:p>
        </w:tc>
      </w:tr>
      <w:tr w:rsidR="000753DD" w:rsidRPr="00A645AF" w14:paraId="353B0F21" w14:textId="77777777" w:rsidTr="009F243A">
        <w:tc>
          <w:tcPr>
            <w:tcW w:w="652" w:type="dxa"/>
            <w:tcBorders>
              <w:top w:val="single" w:sz="4" w:space="0" w:color="auto"/>
              <w:left w:val="single" w:sz="4" w:space="0" w:color="auto"/>
              <w:bottom w:val="single" w:sz="4" w:space="0" w:color="auto"/>
              <w:right w:val="single" w:sz="4" w:space="0" w:color="auto"/>
            </w:tcBorders>
          </w:tcPr>
          <w:p w14:paraId="427D8404"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643E55E8" w14:textId="77777777" w:rsidR="000753DD" w:rsidRPr="00D90505" w:rsidRDefault="000753DD"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467297EC" w14:textId="2E69874B" w:rsidR="000753DD" w:rsidRPr="00D90505" w:rsidRDefault="000753DD"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21780E15" wp14:editId="15C0FA32">
                  <wp:extent cx="2636335" cy="2316972"/>
                  <wp:effectExtent l="0" t="0" r="5715" b="0"/>
                  <wp:docPr id="1859011574" name="Picture 3" descr="ᐅ School table【N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ᐅ School table【Nax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496" cy="2337327"/>
                          </a:xfrm>
                          <a:prstGeom prst="rect">
                            <a:avLst/>
                          </a:prstGeom>
                          <a:noFill/>
                          <a:ln>
                            <a:noFill/>
                          </a:ln>
                        </pic:spPr>
                      </pic:pic>
                    </a:graphicData>
                  </a:graphic>
                </wp:inline>
              </w:drawing>
            </w:r>
          </w:p>
        </w:tc>
      </w:tr>
    </w:tbl>
    <w:p w14:paraId="5D8F849D" w14:textId="77777777" w:rsidR="000753DD" w:rsidRDefault="000753DD" w:rsidP="00712629">
      <w:pPr>
        <w:spacing w:after="0" w:line="259" w:lineRule="auto"/>
        <w:jc w:val="both"/>
        <w:rPr>
          <w:rFonts w:ascii="Times New Roman" w:eastAsia="Calibri" w:hAnsi="Times New Roman" w:cs="Times New Roman"/>
        </w:rPr>
      </w:pPr>
    </w:p>
    <w:p w14:paraId="4731BFBB" w14:textId="77777777" w:rsidR="000753DD" w:rsidRDefault="000753DD" w:rsidP="00712629">
      <w:pPr>
        <w:spacing w:after="0" w:line="259" w:lineRule="auto"/>
        <w:jc w:val="both"/>
        <w:rPr>
          <w:rFonts w:ascii="Times New Roman" w:eastAsia="Calibri" w:hAnsi="Times New Roman" w:cs="Times New Roman"/>
        </w:rPr>
      </w:pPr>
    </w:p>
    <w:p w14:paraId="588E593D" w14:textId="7B96DCF1" w:rsidR="00C44E6F" w:rsidRDefault="00C44E6F" w:rsidP="00C44E6F">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4</w:t>
      </w:r>
      <w:r>
        <w:rPr>
          <w:rFonts w:ascii="Times New Roman" w:eastAsia="Calibri" w:hAnsi="Times New Roman" w:cs="Times New Roman"/>
        </w:rPr>
        <w:t xml:space="preserve">. </w:t>
      </w:r>
      <w:r w:rsidRPr="00D813F5">
        <w:rPr>
          <w:rFonts w:ascii="Times New Roman" w:eastAsia="Calibri" w:hAnsi="Times New Roman" w:cs="Times New Roman"/>
        </w:rPr>
        <w:t>Mok</w:t>
      </w:r>
      <w:r>
        <w:rPr>
          <w:rFonts w:ascii="Times New Roman" w:eastAsia="Calibri" w:hAnsi="Times New Roman" w:cs="Times New Roman"/>
        </w:rPr>
        <w:t>ytojo</w:t>
      </w:r>
      <w:r w:rsidRPr="00D813F5">
        <w:rPr>
          <w:rFonts w:ascii="Times New Roman" w:eastAsia="Calibri" w:hAnsi="Times New Roman" w:cs="Times New Roman"/>
        </w:rPr>
        <w:t xml:space="preserve"> stalas</w:t>
      </w:r>
      <w:r>
        <w:rPr>
          <w:rFonts w:ascii="Times New Roman" w:eastAsia="Calibri" w:hAnsi="Times New Roman" w:cs="Times New Roman"/>
        </w:rPr>
        <w:t xml:space="preserve">, </w:t>
      </w:r>
      <w:r w:rsidR="00AE650D">
        <w:rPr>
          <w:rFonts w:ascii="Times New Roman" w:eastAsia="Calibri" w:hAnsi="Times New Roman" w:cs="Times New Roman"/>
        </w:rPr>
        <w:t>8</w:t>
      </w:r>
      <w:r>
        <w:rPr>
          <w:rFonts w:ascii="Times New Roman" w:eastAsia="Calibri" w:hAnsi="Times New Roman" w:cs="Times New Roman"/>
        </w:rPr>
        <w:t xml:space="preserve"> vnt.</w:t>
      </w:r>
    </w:p>
    <w:p w14:paraId="726F91D8" w14:textId="77777777" w:rsidR="00A645AF" w:rsidRDefault="00A645AF"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DF7FD7" w:rsidRPr="00A645AF" w14:paraId="75C87CD9" w14:textId="77777777" w:rsidTr="00174D4C">
        <w:tc>
          <w:tcPr>
            <w:tcW w:w="652" w:type="dxa"/>
          </w:tcPr>
          <w:p w14:paraId="5EFE1FC3" w14:textId="77777777" w:rsidR="00DF7FD7" w:rsidRPr="00A645AF" w:rsidRDefault="00DF7FD7" w:rsidP="00174D4C">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561556CD" w14:textId="77777777" w:rsidR="00DF7FD7" w:rsidRPr="00A645AF" w:rsidRDefault="00DF7FD7" w:rsidP="00174D4C">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0BAFE3F2" w14:textId="77777777" w:rsidR="00DF7FD7" w:rsidRPr="00A645AF" w:rsidRDefault="00DF7FD7" w:rsidP="00174D4C">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DF7FD7" w:rsidRPr="00A645AF" w14:paraId="1D5858BB" w14:textId="77777777" w:rsidTr="00174D4C">
        <w:tc>
          <w:tcPr>
            <w:tcW w:w="652" w:type="dxa"/>
            <w:tcBorders>
              <w:top w:val="single" w:sz="4" w:space="0" w:color="auto"/>
              <w:left w:val="single" w:sz="4" w:space="0" w:color="auto"/>
              <w:bottom w:val="single" w:sz="4" w:space="0" w:color="auto"/>
              <w:right w:val="single" w:sz="4" w:space="0" w:color="auto"/>
            </w:tcBorders>
          </w:tcPr>
          <w:p w14:paraId="276A8B0B" w14:textId="77777777" w:rsidR="00DF7FD7" w:rsidRPr="00A645AF" w:rsidRDefault="00DF7FD7" w:rsidP="00174D4C">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3D64E25D"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624CDA8E" w14:textId="77777777" w:rsidR="00DF7FD7" w:rsidRPr="000F3670" w:rsidRDefault="00DF7FD7" w:rsidP="00174D4C">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39697272" w14:textId="4080FFE3"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1300 x 650 mm</w:t>
            </w:r>
          </w:p>
        </w:tc>
      </w:tr>
      <w:tr w:rsidR="00DF7FD7" w:rsidRPr="00A645AF" w14:paraId="1A175DC9" w14:textId="77777777" w:rsidTr="00174D4C">
        <w:tc>
          <w:tcPr>
            <w:tcW w:w="652" w:type="dxa"/>
            <w:tcBorders>
              <w:top w:val="single" w:sz="4" w:space="0" w:color="auto"/>
              <w:left w:val="single" w:sz="4" w:space="0" w:color="auto"/>
              <w:bottom w:val="single" w:sz="4" w:space="0" w:color="auto"/>
              <w:right w:val="single" w:sz="4" w:space="0" w:color="auto"/>
            </w:tcBorders>
          </w:tcPr>
          <w:p w14:paraId="6150C530"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72A9B8AC"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53987041" w14:textId="25C3C99F" w:rsidR="00DF7FD7" w:rsidRPr="000F3670" w:rsidRDefault="00DF7FD7" w:rsidP="00174D4C">
            <w:pPr>
              <w:tabs>
                <w:tab w:val="left" w:pos="900"/>
              </w:tabs>
              <w:jc w:val="both"/>
              <w:rPr>
                <w:rFonts w:ascii="Times New Roman" w:hAnsi="Times New Roman" w:cs="Times New Roman"/>
                <w:sz w:val="24"/>
                <w:szCs w:val="24"/>
              </w:rPr>
            </w:pPr>
            <w:r w:rsidRPr="00DF7FD7">
              <w:rPr>
                <w:rFonts w:ascii="Times New Roman" w:hAnsi="Times New Roman" w:cs="Times New Roman"/>
                <w:sz w:val="24"/>
                <w:szCs w:val="24"/>
              </w:rPr>
              <w:t xml:space="preserve">Stalviršis turi būti pagamintas iš 19 mm </w:t>
            </w:r>
            <w:proofErr w:type="spellStart"/>
            <w:r w:rsidRPr="00DF7FD7">
              <w:rPr>
                <w:rFonts w:ascii="Times New Roman" w:hAnsi="Times New Roman" w:cs="Times New Roman"/>
                <w:sz w:val="24"/>
                <w:szCs w:val="24"/>
              </w:rPr>
              <w:t>melamino</w:t>
            </w:r>
            <w:proofErr w:type="spellEnd"/>
            <w:r w:rsidRPr="00DF7FD7">
              <w:rPr>
                <w:rFonts w:ascii="Times New Roman" w:hAnsi="Times New Roman" w:cs="Times New Roman"/>
                <w:sz w:val="24"/>
                <w:szCs w:val="24"/>
              </w:rPr>
              <w:t xml:space="preserve"> derva dengtos medžio drožlių plokštės su klijuoto plastiko kraštu.</w:t>
            </w:r>
          </w:p>
        </w:tc>
      </w:tr>
      <w:tr w:rsidR="00DF7FD7" w:rsidRPr="00A645AF" w14:paraId="0AD00484" w14:textId="77777777" w:rsidTr="00174D4C">
        <w:tc>
          <w:tcPr>
            <w:tcW w:w="652" w:type="dxa"/>
            <w:tcBorders>
              <w:top w:val="single" w:sz="4" w:space="0" w:color="auto"/>
              <w:left w:val="single" w:sz="4" w:space="0" w:color="auto"/>
              <w:bottom w:val="single" w:sz="4" w:space="0" w:color="auto"/>
              <w:right w:val="single" w:sz="4" w:space="0" w:color="auto"/>
            </w:tcBorders>
          </w:tcPr>
          <w:p w14:paraId="0D759847"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lastRenderedPageBreak/>
              <w:t>3.</w:t>
            </w:r>
          </w:p>
        </w:tc>
        <w:tc>
          <w:tcPr>
            <w:tcW w:w="4376" w:type="dxa"/>
            <w:tcBorders>
              <w:top w:val="single" w:sz="4" w:space="0" w:color="auto"/>
            </w:tcBorders>
          </w:tcPr>
          <w:p w14:paraId="735F8E5E"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EE11A78" w14:textId="724B03F1" w:rsidR="00DF7FD7"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 xml:space="preserve">Stalas turi būti su integruota mokytojo spintele, montuojama </w:t>
            </w:r>
            <w:r>
              <w:rPr>
                <w:rFonts w:ascii="Times New Roman" w:hAnsi="Times New Roman" w:cs="Times New Roman"/>
                <w:sz w:val="24"/>
                <w:szCs w:val="24"/>
              </w:rPr>
              <w:t>po stalviršiu</w:t>
            </w:r>
            <w:r w:rsidRPr="00DF7FD7">
              <w:rPr>
                <w:rFonts w:ascii="Times New Roman" w:hAnsi="Times New Roman" w:cs="Times New Roman"/>
                <w:sz w:val="24"/>
                <w:szCs w:val="24"/>
              </w:rPr>
              <w:t>. Turi būti galimybė pasirinkti kurioje pusėje bus mokytojo spintelė.</w:t>
            </w:r>
          </w:p>
          <w:p w14:paraId="33E59D4B" w14:textId="42E325FE"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Stalo rėmas, sudarytas iš vientiso stačiakampio plieno apvado su suvirintomis stalo kojomis, pagamintomis iš apvalaus vamzdinio plieno. Stalo rėmas turi būti nudažytas milteliniu būdu, turi būti galimybė pasirinkti iš ne mažiau 5 spalvų.</w:t>
            </w:r>
          </w:p>
        </w:tc>
      </w:tr>
      <w:tr w:rsidR="00DF7FD7" w:rsidRPr="00A645AF" w14:paraId="47B1C2DE" w14:textId="77777777" w:rsidTr="00174D4C">
        <w:tc>
          <w:tcPr>
            <w:tcW w:w="652" w:type="dxa"/>
            <w:tcBorders>
              <w:top w:val="single" w:sz="4" w:space="0" w:color="auto"/>
              <w:left w:val="single" w:sz="4" w:space="0" w:color="auto"/>
              <w:bottom w:val="single" w:sz="4" w:space="0" w:color="auto"/>
              <w:right w:val="single" w:sz="4" w:space="0" w:color="auto"/>
            </w:tcBorders>
          </w:tcPr>
          <w:p w14:paraId="6949ED41"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541FC462"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61BDC169" w14:textId="3403BDEE"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 xml:space="preserve">Turi būti galimybė pasirinkti stalo aukštį </w:t>
            </w:r>
            <w:r>
              <w:rPr>
                <w:rFonts w:ascii="Times New Roman" w:hAnsi="Times New Roman" w:cs="Times New Roman"/>
                <w:sz w:val="24"/>
                <w:szCs w:val="24"/>
              </w:rPr>
              <w:t xml:space="preserve">nuo </w:t>
            </w:r>
            <w:r w:rsidRPr="00DF7FD7">
              <w:rPr>
                <w:rFonts w:ascii="Times New Roman" w:hAnsi="Times New Roman" w:cs="Times New Roman"/>
                <w:sz w:val="24"/>
                <w:szCs w:val="24"/>
              </w:rPr>
              <w:t xml:space="preserve">740 </w:t>
            </w:r>
            <w:r>
              <w:rPr>
                <w:rFonts w:ascii="Times New Roman" w:hAnsi="Times New Roman" w:cs="Times New Roman"/>
                <w:sz w:val="24"/>
                <w:szCs w:val="24"/>
              </w:rPr>
              <w:t>iki</w:t>
            </w:r>
            <w:r w:rsidRPr="00DF7FD7">
              <w:rPr>
                <w:rFonts w:ascii="Times New Roman" w:hAnsi="Times New Roman" w:cs="Times New Roman"/>
                <w:sz w:val="24"/>
                <w:szCs w:val="24"/>
              </w:rPr>
              <w:t xml:space="preserve"> 760 mm</w:t>
            </w:r>
          </w:p>
        </w:tc>
      </w:tr>
      <w:tr w:rsidR="00DF7FD7" w:rsidRPr="00A645AF" w14:paraId="221D2CA9" w14:textId="77777777" w:rsidTr="00174D4C">
        <w:tc>
          <w:tcPr>
            <w:tcW w:w="652" w:type="dxa"/>
            <w:tcBorders>
              <w:top w:val="single" w:sz="4" w:space="0" w:color="auto"/>
              <w:left w:val="single" w:sz="4" w:space="0" w:color="auto"/>
              <w:bottom w:val="single" w:sz="4" w:space="0" w:color="auto"/>
              <w:right w:val="single" w:sz="4" w:space="0" w:color="auto"/>
            </w:tcBorders>
          </w:tcPr>
          <w:p w14:paraId="098DA3CE"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19D1D18E" w14:textId="77777777" w:rsidR="00DF7FD7" w:rsidRPr="00D90505" w:rsidRDefault="00DF7FD7" w:rsidP="00174D4C">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21610583" w14:textId="1B05F84D" w:rsidR="00DF7FD7" w:rsidRPr="00D90505" w:rsidRDefault="00DF7FD7" w:rsidP="00174D4C">
            <w:pPr>
              <w:jc w:val="both"/>
              <w:rPr>
                <w:rFonts w:ascii="Times New Roman" w:hAnsi="Times New Roman" w:cs="Times New Roman"/>
              </w:rPr>
            </w:pPr>
            <w:r w:rsidRPr="00D90505">
              <w:rPr>
                <w:rFonts w:ascii="Times New Roman" w:hAnsi="Times New Roman" w:cs="Times New Roman"/>
                <w:noProof/>
              </w:rPr>
              <w:drawing>
                <wp:inline distT="0" distB="0" distL="0" distR="0" wp14:anchorId="4F135B71" wp14:editId="34A7E41B">
                  <wp:extent cx="2501900" cy="1511613"/>
                  <wp:effectExtent l="0" t="0" r="0" b="0"/>
                  <wp:docPr id="181026361" name="Picture 1" descr="A white desk with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9949" name="Picture 1" descr="A white desk with a white su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4363" cy="1615813"/>
                          </a:xfrm>
                          <a:prstGeom prst="rect">
                            <a:avLst/>
                          </a:prstGeom>
                        </pic:spPr>
                      </pic:pic>
                    </a:graphicData>
                  </a:graphic>
                </wp:inline>
              </w:drawing>
            </w:r>
          </w:p>
        </w:tc>
      </w:tr>
    </w:tbl>
    <w:p w14:paraId="11D56D08" w14:textId="77777777" w:rsidR="00DF7FD7" w:rsidRDefault="00DF7FD7" w:rsidP="00712629">
      <w:pPr>
        <w:spacing w:after="0" w:line="259" w:lineRule="auto"/>
        <w:jc w:val="both"/>
        <w:rPr>
          <w:rFonts w:ascii="Times New Roman" w:eastAsia="Calibri" w:hAnsi="Times New Roman" w:cs="Times New Roman"/>
        </w:rPr>
      </w:pPr>
    </w:p>
    <w:p w14:paraId="64D61E95" w14:textId="77777777" w:rsidR="00DF7FD7" w:rsidRDefault="00DF7FD7" w:rsidP="00712629">
      <w:pPr>
        <w:spacing w:after="0" w:line="259" w:lineRule="auto"/>
        <w:jc w:val="both"/>
        <w:rPr>
          <w:rFonts w:ascii="Times New Roman" w:eastAsia="Calibri" w:hAnsi="Times New Roman" w:cs="Times New Roman"/>
        </w:rPr>
      </w:pPr>
    </w:p>
    <w:p w14:paraId="15F9D478" w14:textId="3D457892" w:rsidR="002C414E" w:rsidRDefault="002C414E" w:rsidP="002C414E">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5</w:t>
      </w:r>
      <w:r>
        <w:rPr>
          <w:rFonts w:ascii="Times New Roman" w:eastAsia="Calibri" w:hAnsi="Times New Roman" w:cs="Times New Roman"/>
        </w:rPr>
        <w:t xml:space="preserve">. </w:t>
      </w:r>
      <w:r w:rsidR="004113EB" w:rsidRPr="00626BD8">
        <w:rPr>
          <w:rFonts w:ascii="Times New Roman" w:eastAsia="Calibri" w:hAnsi="Times New Roman" w:cs="Times New Roman"/>
        </w:rPr>
        <w:t>Trivietis</w:t>
      </w:r>
      <w:r w:rsidRPr="00626BD8">
        <w:rPr>
          <w:rFonts w:ascii="Times New Roman" w:eastAsia="Calibri" w:hAnsi="Times New Roman" w:cs="Times New Roman"/>
        </w:rPr>
        <w:t xml:space="preserve"> st</w:t>
      </w:r>
      <w:proofErr w:type="spellStart"/>
      <w:r w:rsidRPr="00626BD8">
        <w:rPr>
          <w:rFonts w:ascii="Times New Roman" w:eastAsia="Calibri" w:hAnsi="Times New Roman" w:cs="Times New Roman"/>
        </w:rPr>
        <w:t>alas</w:t>
      </w:r>
      <w:proofErr w:type="spellEnd"/>
      <w:r w:rsidRPr="00626BD8">
        <w:rPr>
          <w:rFonts w:ascii="Times New Roman" w:eastAsia="Calibri" w:hAnsi="Times New Roman" w:cs="Times New Roman"/>
        </w:rPr>
        <w:t xml:space="preserve">, </w:t>
      </w:r>
      <w:r w:rsidR="004113EB" w:rsidRPr="00626BD8">
        <w:rPr>
          <w:rFonts w:ascii="Times New Roman" w:eastAsia="Calibri" w:hAnsi="Times New Roman" w:cs="Times New Roman"/>
        </w:rPr>
        <w:t>1</w:t>
      </w:r>
      <w:r w:rsidRPr="00626BD8">
        <w:rPr>
          <w:rFonts w:ascii="Times New Roman" w:eastAsia="Calibri" w:hAnsi="Times New Roman" w:cs="Times New Roman"/>
        </w:rPr>
        <w:t xml:space="preserve"> vnt.</w:t>
      </w:r>
    </w:p>
    <w:p w14:paraId="5CB0C527" w14:textId="77777777" w:rsidR="00BC741F" w:rsidRDefault="00BC741F"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626BD8" w:rsidRPr="00A645AF" w14:paraId="042DD243" w14:textId="77777777" w:rsidTr="00174D4C">
        <w:tc>
          <w:tcPr>
            <w:tcW w:w="652" w:type="dxa"/>
          </w:tcPr>
          <w:p w14:paraId="1AD60AA2" w14:textId="77777777" w:rsidR="00626BD8" w:rsidRPr="00A645AF" w:rsidRDefault="00626BD8" w:rsidP="00174D4C">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2062AE8A" w14:textId="77777777" w:rsidR="00626BD8" w:rsidRPr="00A645AF" w:rsidRDefault="00626BD8" w:rsidP="00174D4C">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04CE94C4" w14:textId="77777777" w:rsidR="00626BD8" w:rsidRPr="00A645AF" w:rsidRDefault="00626BD8" w:rsidP="00174D4C">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626BD8" w:rsidRPr="00A645AF" w14:paraId="2AB2E465" w14:textId="77777777" w:rsidTr="00174D4C">
        <w:tc>
          <w:tcPr>
            <w:tcW w:w="652" w:type="dxa"/>
            <w:tcBorders>
              <w:top w:val="single" w:sz="4" w:space="0" w:color="auto"/>
              <w:left w:val="single" w:sz="4" w:space="0" w:color="auto"/>
              <w:bottom w:val="single" w:sz="4" w:space="0" w:color="auto"/>
              <w:right w:val="single" w:sz="4" w:space="0" w:color="auto"/>
            </w:tcBorders>
          </w:tcPr>
          <w:p w14:paraId="6CE80A83" w14:textId="77777777" w:rsidR="00626BD8" w:rsidRPr="00A645AF" w:rsidRDefault="00626BD8" w:rsidP="00174D4C">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1CE829F2"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119DE130" w14:textId="77777777" w:rsidR="00626BD8" w:rsidRPr="000F3670" w:rsidRDefault="00626BD8" w:rsidP="00174D4C">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70D4B1B8" w14:textId="12DF8CD3" w:rsidR="00626BD8" w:rsidRPr="000F3670" w:rsidRDefault="00F04F98" w:rsidP="00174D4C">
            <w:pPr>
              <w:jc w:val="both"/>
              <w:rPr>
                <w:rFonts w:ascii="Times New Roman" w:hAnsi="Times New Roman" w:cs="Times New Roman"/>
                <w:sz w:val="24"/>
                <w:szCs w:val="24"/>
              </w:rPr>
            </w:pPr>
            <w:r w:rsidRPr="00F04F98">
              <w:rPr>
                <w:rFonts w:ascii="Times New Roman" w:hAnsi="Times New Roman" w:cs="Times New Roman"/>
                <w:sz w:val="24"/>
                <w:szCs w:val="24"/>
              </w:rPr>
              <w:t>123 x115 cm (taip kaip nurodyta pavyzdyje)</w:t>
            </w:r>
          </w:p>
        </w:tc>
      </w:tr>
      <w:tr w:rsidR="00626BD8" w:rsidRPr="00A645AF" w14:paraId="1FBF281A" w14:textId="77777777" w:rsidTr="00174D4C">
        <w:tc>
          <w:tcPr>
            <w:tcW w:w="652" w:type="dxa"/>
            <w:tcBorders>
              <w:top w:val="single" w:sz="4" w:space="0" w:color="auto"/>
              <w:left w:val="single" w:sz="4" w:space="0" w:color="auto"/>
              <w:bottom w:val="single" w:sz="4" w:space="0" w:color="auto"/>
              <w:right w:val="single" w:sz="4" w:space="0" w:color="auto"/>
            </w:tcBorders>
          </w:tcPr>
          <w:p w14:paraId="2BF0B69B"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4C9A2FD3"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5229917C" w14:textId="3B209BC7" w:rsidR="00626BD8" w:rsidRPr="000F3670" w:rsidRDefault="000D6145" w:rsidP="00174D4C">
            <w:pPr>
              <w:tabs>
                <w:tab w:val="left" w:pos="900"/>
              </w:tabs>
              <w:jc w:val="both"/>
              <w:rPr>
                <w:rFonts w:ascii="Times New Roman" w:hAnsi="Times New Roman" w:cs="Times New Roman"/>
                <w:sz w:val="24"/>
                <w:szCs w:val="24"/>
              </w:rPr>
            </w:pPr>
            <w:r w:rsidRPr="000D6145">
              <w:rPr>
                <w:rFonts w:ascii="Times New Roman" w:hAnsi="Times New Roman" w:cs="Times New Roman"/>
                <w:sz w:val="24"/>
                <w:szCs w:val="24"/>
              </w:rPr>
              <w:t>Stalviršis turi būti pagamintas iš 19 mm medienos plaušų plokštės (MDF).</w:t>
            </w:r>
          </w:p>
        </w:tc>
      </w:tr>
      <w:tr w:rsidR="00626BD8" w:rsidRPr="00A645AF" w14:paraId="4A2A140E" w14:textId="77777777" w:rsidTr="00174D4C">
        <w:tc>
          <w:tcPr>
            <w:tcW w:w="652" w:type="dxa"/>
            <w:tcBorders>
              <w:top w:val="single" w:sz="4" w:space="0" w:color="auto"/>
              <w:left w:val="single" w:sz="4" w:space="0" w:color="auto"/>
              <w:bottom w:val="single" w:sz="4" w:space="0" w:color="auto"/>
              <w:right w:val="single" w:sz="4" w:space="0" w:color="auto"/>
            </w:tcBorders>
          </w:tcPr>
          <w:p w14:paraId="03723010"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4EAA7548"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F9282FE" w14:textId="77777777" w:rsidR="00626BD8" w:rsidRDefault="004F69C8" w:rsidP="00174D4C">
            <w:pPr>
              <w:jc w:val="both"/>
              <w:rPr>
                <w:rFonts w:ascii="Times New Roman" w:hAnsi="Times New Roman" w:cs="Times New Roman"/>
                <w:sz w:val="24"/>
                <w:szCs w:val="24"/>
              </w:rPr>
            </w:pPr>
            <w:r w:rsidRPr="004F69C8">
              <w:rPr>
                <w:rFonts w:ascii="Times New Roman" w:hAnsi="Times New Roman" w:cs="Times New Roman"/>
                <w:sz w:val="24"/>
                <w:szCs w:val="24"/>
              </w:rPr>
              <w:t>Stal</w:t>
            </w:r>
            <w:r>
              <w:rPr>
                <w:rFonts w:ascii="Times New Roman" w:hAnsi="Times New Roman" w:cs="Times New Roman"/>
                <w:sz w:val="24"/>
                <w:szCs w:val="24"/>
              </w:rPr>
              <w:t>viršis</w:t>
            </w:r>
            <w:r w:rsidRPr="004F69C8">
              <w:rPr>
                <w:rFonts w:ascii="Times New Roman" w:hAnsi="Times New Roman" w:cs="Times New Roman"/>
                <w:sz w:val="24"/>
                <w:szCs w:val="24"/>
              </w:rPr>
              <w:t xml:space="preserve"> turi būti apskritimo formos su 3 išpjovomis.</w:t>
            </w:r>
            <w:r>
              <w:rPr>
                <w:rFonts w:ascii="Times New Roman" w:hAnsi="Times New Roman" w:cs="Times New Roman"/>
                <w:sz w:val="24"/>
                <w:szCs w:val="24"/>
              </w:rPr>
              <w:t xml:space="preserve"> </w:t>
            </w:r>
            <w:r w:rsidRPr="004F69C8">
              <w:rPr>
                <w:rFonts w:ascii="Times New Roman" w:hAnsi="Times New Roman" w:cs="Times New Roman"/>
                <w:sz w:val="24"/>
                <w:szCs w:val="24"/>
              </w:rPr>
              <w:t>Stalo rėmas (kojos) turi būti gaminamas iš milteliniu būdu dažyto metalo. Stalo kojos turi būti reguliuojamo aukščio.</w:t>
            </w:r>
          </w:p>
          <w:p w14:paraId="5DDB892B" w14:textId="1F2EC23B" w:rsidR="00A0023F" w:rsidRPr="000F3670" w:rsidRDefault="00A0023F" w:rsidP="00174D4C">
            <w:pPr>
              <w:jc w:val="both"/>
              <w:rPr>
                <w:rFonts w:ascii="Times New Roman" w:hAnsi="Times New Roman" w:cs="Times New Roman"/>
                <w:sz w:val="24"/>
                <w:szCs w:val="24"/>
              </w:rPr>
            </w:pPr>
            <w:r w:rsidRPr="00A0023F">
              <w:rPr>
                <w:rFonts w:ascii="Times New Roman" w:hAnsi="Times New Roman" w:cs="Times New Roman"/>
                <w:sz w:val="24"/>
                <w:szCs w:val="24"/>
              </w:rPr>
              <w:t>Stalas turi sverti ne daugiau kaip 34 kg, tam, kad būtų lengva transportuoti.</w:t>
            </w:r>
          </w:p>
        </w:tc>
      </w:tr>
      <w:tr w:rsidR="00626BD8" w:rsidRPr="00A645AF" w14:paraId="31339ABF" w14:textId="77777777" w:rsidTr="00174D4C">
        <w:tc>
          <w:tcPr>
            <w:tcW w:w="652" w:type="dxa"/>
            <w:tcBorders>
              <w:top w:val="single" w:sz="4" w:space="0" w:color="auto"/>
              <w:left w:val="single" w:sz="4" w:space="0" w:color="auto"/>
              <w:bottom w:val="single" w:sz="4" w:space="0" w:color="auto"/>
              <w:right w:val="single" w:sz="4" w:space="0" w:color="auto"/>
            </w:tcBorders>
          </w:tcPr>
          <w:p w14:paraId="4B504A55"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62407246"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5D6CC7A3" w14:textId="2E9EBFBE" w:rsidR="00626BD8" w:rsidRPr="000F3670" w:rsidRDefault="004F69C8" w:rsidP="00174D4C">
            <w:pPr>
              <w:jc w:val="both"/>
              <w:rPr>
                <w:rFonts w:ascii="Times New Roman" w:hAnsi="Times New Roman" w:cs="Times New Roman"/>
                <w:sz w:val="24"/>
                <w:szCs w:val="24"/>
              </w:rPr>
            </w:pPr>
            <w:r w:rsidRPr="004F69C8">
              <w:rPr>
                <w:rFonts w:ascii="Times New Roman" w:hAnsi="Times New Roman" w:cs="Times New Roman"/>
                <w:sz w:val="24"/>
                <w:szCs w:val="24"/>
              </w:rPr>
              <w:t>Aukštis turi būti reguliuojamas diapazone nuo 650 mm iki 760 mm.</w:t>
            </w:r>
          </w:p>
        </w:tc>
      </w:tr>
      <w:tr w:rsidR="00626BD8" w:rsidRPr="00A645AF" w14:paraId="24D3C4EF" w14:textId="77777777" w:rsidTr="00174D4C">
        <w:tc>
          <w:tcPr>
            <w:tcW w:w="652" w:type="dxa"/>
            <w:tcBorders>
              <w:top w:val="single" w:sz="4" w:space="0" w:color="auto"/>
              <w:left w:val="single" w:sz="4" w:space="0" w:color="auto"/>
              <w:bottom w:val="single" w:sz="4" w:space="0" w:color="auto"/>
              <w:right w:val="single" w:sz="4" w:space="0" w:color="auto"/>
            </w:tcBorders>
          </w:tcPr>
          <w:p w14:paraId="23C465C2"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40808B2F" w14:textId="77777777" w:rsidR="00626BD8" w:rsidRPr="00D90505" w:rsidRDefault="00626BD8" w:rsidP="00174D4C">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1E685D66" w14:textId="7367C9B1" w:rsidR="00626BD8" w:rsidRPr="00D90505" w:rsidRDefault="00626BD8" w:rsidP="00174D4C">
            <w:pPr>
              <w:jc w:val="both"/>
              <w:rPr>
                <w:rFonts w:ascii="Times New Roman" w:hAnsi="Times New Roman" w:cs="Times New Roman"/>
              </w:rPr>
            </w:pPr>
            <w:r w:rsidRPr="00D90505">
              <w:rPr>
                <w:rFonts w:ascii="Times New Roman" w:hAnsi="Times New Roman" w:cs="Times New Roman"/>
                <w:noProof/>
              </w:rPr>
              <w:drawing>
                <wp:inline distT="0" distB="0" distL="0" distR="0" wp14:anchorId="6FB1934B" wp14:editId="0A6C982A">
                  <wp:extent cx="2262188" cy="1809750"/>
                  <wp:effectExtent l="0" t="0" r="0" b="0"/>
                  <wp:docPr id="844564077" name="Picture 1" descr="A diagram of a circle with re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53442" name="Picture 1" descr="A diagram of a circle with red arrow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0368" cy="1816294"/>
                          </a:xfrm>
                          <a:prstGeom prst="rect">
                            <a:avLst/>
                          </a:prstGeom>
                        </pic:spPr>
                      </pic:pic>
                    </a:graphicData>
                  </a:graphic>
                </wp:inline>
              </w:drawing>
            </w:r>
          </w:p>
        </w:tc>
      </w:tr>
    </w:tbl>
    <w:p w14:paraId="01CA1DFE" w14:textId="77777777" w:rsidR="00626BD8" w:rsidRDefault="00626BD8" w:rsidP="00712629">
      <w:pPr>
        <w:spacing w:after="0" w:line="259" w:lineRule="auto"/>
        <w:jc w:val="both"/>
        <w:rPr>
          <w:rFonts w:ascii="Times New Roman" w:eastAsia="Calibri" w:hAnsi="Times New Roman" w:cs="Times New Roman"/>
        </w:rPr>
      </w:pPr>
    </w:p>
    <w:p w14:paraId="45FFA66F" w14:textId="77777777" w:rsidR="00626BD8" w:rsidRDefault="00626BD8" w:rsidP="00712629">
      <w:pPr>
        <w:spacing w:after="0" w:line="259" w:lineRule="auto"/>
        <w:jc w:val="both"/>
        <w:rPr>
          <w:rFonts w:ascii="Times New Roman" w:eastAsia="Calibri" w:hAnsi="Times New Roman" w:cs="Times New Roman"/>
        </w:rPr>
      </w:pPr>
    </w:p>
    <w:p w14:paraId="61C49B63" w14:textId="38D1E4E3" w:rsidR="00884291" w:rsidRDefault="00884291" w:rsidP="00884291">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lastRenderedPageBreak/>
        <w:t>8.</w:t>
      </w:r>
      <w:r w:rsidR="00E97A3E">
        <w:rPr>
          <w:rFonts w:ascii="Times New Roman" w:eastAsia="Calibri" w:hAnsi="Times New Roman" w:cs="Times New Roman"/>
        </w:rPr>
        <w:t>6</w:t>
      </w:r>
      <w:r>
        <w:rPr>
          <w:rFonts w:ascii="Times New Roman" w:eastAsia="Calibri" w:hAnsi="Times New Roman" w:cs="Times New Roman"/>
        </w:rPr>
        <w:t xml:space="preserve">. </w:t>
      </w:r>
      <w:r>
        <w:rPr>
          <w:rFonts w:ascii="Times New Roman" w:eastAsia="Calibri" w:hAnsi="Times New Roman" w:cs="Times New Roman"/>
        </w:rPr>
        <w:t>Mokinio kėdė</w:t>
      </w:r>
      <w:r w:rsidRPr="00626BD8">
        <w:rPr>
          <w:rFonts w:ascii="Times New Roman" w:eastAsia="Calibri" w:hAnsi="Times New Roman" w:cs="Times New Roman"/>
        </w:rPr>
        <w:t xml:space="preserve">, </w:t>
      </w:r>
      <w:r>
        <w:rPr>
          <w:rFonts w:ascii="Times New Roman" w:eastAsia="Calibri" w:hAnsi="Times New Roman" w:cs="Times New Roman"/>
        </w:rPr>
        <w:t>79</w:t>
      </w:r>
      <w:r w:rsidRPr="00626BD8">
        <w:rPr>
          <w:rFonts w:ascii="Times New Roman" w:eastAsia="Calibri" w:hAnsi="Times New Roman" w:cs="Times New Roman"/>
        </w:rPr>
        <w:t xml:space="preserve"> vnt.</w:t>
      </w:r>
    </w:p>
    <w:p w14:paraId="27E4907F" w14:textId="77777777" w:rsidR="00052155" w:rsidRDefault="00052155" w:rsidP="00884291">
      <w:pPr>
        <w:tabs>
          <w:tab w:val="left" w:pos="284"/>
        </w:tabs>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884291" w:rsidRPr="00267CDB" w14:paraId="48973430" w14:textId="77777777" w:rsidTr="00174D4C">
        <w:tc>
          <w:tcPr>
            <w:tcW w:w="652" w:type="dxa"/>
          </w:tcPr>
          <w:p w14:paraId="23C10DFC" w14:textId="77777777" w:rsidR="00884291" w:rsidRPr="00267CDB" w:rsidRDefault="00884291"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4042400F" w14:textId="77777777" w:rsidR="00884291" w:rsidRPr="00267CDB" w:rsidRDefault="00884291"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48A04C2D" w14:textId="77777777" w:rsidR="00884291" w:rsidRPr="00267CDB" w:rsidRDefault="00884291"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884291" w:rsidRPr="00267CDB" w14:paraId="7416F023" w14:textId="77777777" w:rsidTr="00174D4C">
        <w:tc>
          <w:tcPr>
            <w:tcW w:w="652" w:type="dxa"/>
            <w:tcBorders>
              <w:top w:val="single" w:sz="4" w:space="0" w:color="auto"/>
              <w:left w:val="single" w:sz="4" w:space="0" w:color="auto"/>
              <w:bottom w:val="single" w:sz="4" w:space="0" w:color="auto"/>
              <w:right w:val="single" w:sz="4" w:space="0" w:color="auto"/>
            </w:tcBorders>
          </w:tcPr>
          <w:p w14:paraId="7D3A7122" w14:textId="689B5364"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r w:rsidR="00884291" w:rsidRPr="00267CDB">
              <w:rPr>
                <w:rFonts w:ascii="Times New Roman" w:eastAsia="Calibri" w:hAnsi="Times New Roman" w:cs="Times New Roman"/>
                <w:sz w:val="24"/>
                <w:szCs w:val="24"/>
              </w:rPr>
              <w:t>.</w:t>
            </w:r>
          </w:p>
        </w:tc>
        <w:tc>
          <w:tcPr>
            <w:tcW w:w="4376" w:type="dxa"/>
            <w:tcBorders>
              <w:top w:val="single" w:sz="4" w:space="0" w:color="auto"/>
              <w:bottom w:val="single" w:sz="4" w:space="0" w:color="auto"/>
            </w:tcBorders>
          </w:tcPr>
          <w:p w14:paraId="46131CB6" w14:textId="1E42ABB4"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66415997" w14:textId="43255ECF" w:rsidR="00884291" w:rsidRPr="00267CDB" w:rsidRDefault="00884291" w:rsidP="00174D4C">
            <w:pPr>
              <w:tabs>
                <w:tab w:val="left" w:pos="900"/>
              </w:tabs>
              <w:jc w:val="both"/>
              <w:rPr>
                <w:rFonts w:ascii="Times New Roman" w:hAnsi="Times New Roman" w:cs="Times New Roman"/>
                <w:sz w:val="24"/>
                <w:szCs w:val="24"/>
              </w:rPr>
            </w:pPr>
            <w:r w:rsidRPr="00267CDB">
              <w:rPr>
                <w:rFonts w:ascii="Times New Roman" w:hAnsi="Times New Roman" w:cs="Times New Roman"/>
                <w:sz w:val="24"/>
                <w:szCs w:val="24"/>
              </w:rPr>
              <w:t>T</w:t>
            </w:r>
            <w:r w:rsidRPr="00267CDB">
              <w:rPr>
                <w:rFonts w:ascii="Times New Roman" w:hAnsi="Times New Roman" w:cs="Times New Roman"/>
                <w:sz w:val="24"/>
                <w:szCs w:val="24"/>
              </w:rPr>
              <w:t>uri būti pagaminta iš dvigubos sienelės struktūruoto polipropileno arba lygiaverčio.</w:t>
            </w:r>
          </w:p>
        </w:tc>
      </w:tr>
      <w:tr w:rsidR="00884291" w:rsidRPr="00267CDB" w14:paraId="6C406F7C" w14:textId="77777777" w:rsidTr="00174D4C">
        <w:tc>
          <w:tcPr>
            <w:tcW w:w="652" w:type="dxa"/>
            <w:tcBorders>
              <w:top w:val="single" w:sz="4" w:space="0" w:color="auto"/>
              <w:left w:val="single" w:sz="4" w:space="0" w:color="auto"/>
              <w:bottom w:val="single" w:sz="4" w:space="0" w:color="auto"/>
              <w:right w:val="single" w:sz="4" w:space="0" w:color="auto"/>
            </w:tcBorders>
          </w:tcPr>
          <w:p w14:paraId="2F075957" w14:textId="55315E1F"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47FB245D" w14:textId="78C406F4"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38172DAF" w14:textId="2B7870DD" w:rsidR="00884291" w:rsidRPr="00267CDB" w:rsidRDefault="00884291" w:rsidP="00174D4C">
            <w:pPr>
              <w:jc w:val="both"/>
              <w:rPr>
                <w:rFonts w:ascii="Times New Roman" w:hAnsi="Times New Roman" w:cs="Times New Roman"/>
                <w:sz w:val="24"/>
                <w:szCs w:val="24"/>
              </w:rPr>
            </w:pPr>
            <w:r w:rsidRPr="00267CDB">
              <w:rPr>
                <w:rFonts w:ascii="Times New Roman" w:hAnsi="Times New Roman" w:cs="Times New Roman"/>
                <w:sz w:val="24"/>
                <w:szCs w:val="24"/>
              </w:rPr>
              <w:t xml:space="preserve">Turi būti </w:t>
            </w:r>
            <w:r w:rsidR="00683BE1" w:rsidRPr="00267CDB">
              <w:rPr>
                <w:rFonts w:ascii="Times New Roman" w:hAnsi="Times New Roman" w:cs="Times New Roman"/>
                <w:sz w:val="24"/>
                <w:szCs w:val="24"/>
              </w:rPr>
              <w:t>anga kėdei perkelti.</w:t>
            </w:r>
          </w:p>
        </w:tc>
      </w:tr>
      <w:tr w:rsidR="00884291" w:rsidRPr="00267CDB" w14:paraId="1CD73F22" w14:textId="77777777" w:rsidTr="00174D4C">
        <w:tc>
          <w:tcPr>
            <w:tcW w:w="652" w:type="dxa"/>
            <w:tcBorders>
              <w:top w:val="single" w:sz="4" w:space="0" w:color="auto"/>
              <w:left w:val="single" w:sz="4" w:space="0" w:color="auto"/>
              <w:bottom w:val="single" w:sz="4" w:space="0" w:color="auto"/>
              <w:right w:val="single" w:sz="4" w:space="0" w:color="auto"/>
            </w:tcBorders>
          </w:tcPr>
          <w:p w14:paraId="7F01CAE0" w14:textId="051A9DD5"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02D0E3B2" w14:textId="059FB717"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22BBE1EE" w14:textId="125A8754" w:rsidR="00E97A3E" w:rsidRPr="00267CDB" w:rsidRDefault="00884291" w:rsidP="00174D4C">
            <w:pPr>
              <w:jc w:val="both"/>
              <w:rPr>
                <w:rFonts w:ascii="Times New Roman" w:hAnsi="Times New Roman" w:cs="Times New Roman"/>
                <w:sz w:val="24"/>
                <w:szCs w:val="24"/>
                <w:lang w:eastAsia="lt-LT"/>
              </w:rPr>
            </w:pPr>
            <w:r w:rsidRPr="00267CDB">
              <w:rPr>
                <w:rFonts w:ascii="Times New Roman" w:hAnsi="Times New Roman" w:cs="Times New Roman"/>
                <w:sz w:val="24"/>
                <w:szCs w:val="24"/>
                <w:lang w:eastAsia="lt-LT"/>
              </w:rPr>
              <w:t>Kėdės pagrindas turi būti pagamintas iš aliuminio, žvaigždės formos, taip kaip parodyta pavyzdyje</w:t>
            </w:r>
            <w:r w:rsidRPr="00267CDB">
              <w:rPr>
                <w:rFonts w:ascii="Times New Roman" w:hAnsi="Times New Roman" w:cs="Times New Roman"/>
                <w:sz w:val="24"/>
                <w:szCs w:val="24"/>
                <w:lang w:eastAsia="lt-LT"/>
              </w:rPr>
              <w:t xml:space="preserve"> (be ratukų)</w:t>
            </w:r>
            <w:r w:rsidRPr="00267CDB">
              <w:rPr>
                <w:rFonts w:ascii="Times New Roman" w:hAnsi="Times New Roman" w:cs="Times New Roman"/>
                <w:sz w:val="24"/>
                <w:szCs w:val="24"/>
                <w:lang w:eastAsia="lt-LT"/>
              </w:rPr>
              <w:t>.</w:t>
            </w:r>
          </w:p>
        </w:tc>
      </w:tr>
      <w:tr w:rsidR="00884291" w:rsidRPr="00267CDB" w14:paraId="040C1DA7" w14:textId="77777777" w:rsidTr="00174D4C">
        <w:tc>
          <w:tcPr>
            <w:tcW w:w="652" w:type="dxa"/>
            <w:tcBorders>
              <w:top w:val="single" w:sz="4" w:space="0" w:color="auto"/>
              <w:left w:val="single" w:sz="4" w:space="0" w:color="auto"/>
              <w:bottom w:val="single" w:sz="4" w:space="0" w:color="auto"/>
              <w:right w:val="single" w:sz="4" w:space="0" w:color="auto"/>
            </w:tcBorders>
          </w:tcPr>
          <w:p w14:paraId="40864D75" w14:textId="63D93769"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7B565412" w14:textId="1950AF08"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39E43D30" w14:textId="176883FD" w:rsidR="00884291" w:rsidRPr="00267CDB" w:rsidRDefault="00BF1CB3" w:rsidP="00174D4C">
            <w:pPr>
              <w:jc w:val="both"/>
              <w:rPr>
                <w:rFonts w:ascii="Times New Roman" w:hAnsi="Times New Roman" w:cs="Times New Roman"/>
                <w:sz w:val="24"/>
                <w:szCs w:val="24"/>
              </w:rPr>
            </w:pPr>
            <w:r>
              <w:rPr>
                <w:rFonts w:ascii="Times New Roman" w:hAnsi="Times New Roman" w:cs="Times New Roman"/>
                <w:sz w:val="24"/>
                <w:szCs w:val="24"/>
              </w:rPr>
              <w:t>T</w:t>
            </w:r>
            <w:r w:rsidR="00884291" w:rsidRPr="00267CDB">
              <w:rPr>
                <w:rFonts w:ascii="Times New Roman" w:hAnsi="Times New Roman" w:cs="Times New Roman"/>
                <w:sz w:val="24"/>
                <w:szCs w:val="24"/>
              </w:rPr>
              <w:t xml:space="preserve">uri būti </w:t>
            </w:r>
            <w:r>
              <w:rPr>
                <w:rFonts w:ascii="Times New Roman" w:hAnsi="Times New Roman" w:cs="Times New Roman"/>
                <w:sz w:val="24"/>
                <w:szCs w:val="24"/>
              </w:rPr>
              <w:t>plastikinės apsaugos kėdės kojoms nuo grindų braižymo.</w:t>
            </w:r>
          </w:p>
        </w:tc>
      </w:tr>
      <w:tr w:rsidR="00E97A3E" w:rsidRPr="00267CDB" w14:paraId="175CFC2B" w14:textId="77777777" w:rsidTr="00174D4C">
        <w:tc>
          <w:tcPr>
            <w:tcW w:w="652" w:type="dxa"/>
            <w:tcBorders>
              <w:top w:val="single" w:sz="4" w:space="0" w:color="auto"/>
              <w:left w:val="single" w:sz="4" w:space="0" w:color="auto"/>
              <w:bottom w:val="single" w:sz="4" w:space="0" w:color="auto"/>
              <w:right w:val="single" w:sz="4" w:space="0" w:color="auto"/>
            </w:tcBorders>
          </w:tcPr>
          <w:p w14:paraId="3D9BA3EF" w14:textId="78703ED2" w:rsidR="00E97A3E" w:rsidRPr="00267CDB" w:rsidRDefault="00E97A3E"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16ECE7F6" w14:textId="7A15014C" w:rsidR="00E97A3E" w:rsidRPr="00267CDB" w:rsidRDefault="00E97A3E"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198B7D92" w14:textId="394D6563" w:rsidR="00E97A3E" w:rsidRPr="00267CDB" w:rsidRDefault="00E97A3E" w:rsidP="00174D4C">
            <w:pPr>
              <w:jc w:val="both"/>
              <w:rPr>
                <w:rFonts w:ascii="Times New Roman" w:hAnsi="Times New Roman" w:cs="Times New Roman"/>
                <w:sz w:val="24"/>
                <w:szCs w:val="24"/>
              </w:rPr>
            </w:pPr>
            <w:r w:rsidRPr="00267CDB">
              <w:rPr>
                <w:rFonts w:ascii="Times New Roman" w:hAnsi="Times New Roman" w:cs="Times New Roman"/>
                <w:sz w:val="24"/>
                <w:szCs w:val="24"/>
              </w:rPr>
              <w:t>Kėdė turi būti reguliuojamo aukščio ne mažesnio diapazono nei 34 – 43 cm.</w:t>
            </w:r>
          </w:p>
        </w:tc>
      </w:tr>
      <w:tr w:rsidR="00884291" w:rsidRPr="00267CDB" w14:paraId="03C2621D" w14:textId="77777777" w:rsidTr="00174D4C">
        <w:tc>
          <w:tcPr>
            <w:tcW w:w="652" w:type="dxa"/>
            <w:tcBorders>
              <w:top w:val="single" w:sz="4" w:space="0" w:color="auto"/>
              <w:left w:val="single" w:sz="4" w:space="0" w:color="auto"/>
              <w:bottom w:val="single" w:sz="4" w:space="0" w:color="auto"/>
              <w:right w:val="single" w:sz="4" w:space="0" w:color="auto"/>
            </w:tcBorders>
          </w:tcPr>
          <w:p w14:paraId="089DB367" w14:textId="4D8A9B7B" w:rsidR="00884291" w:rsidRPr="00267CDB" w:rsidRDefault="00E97A3E"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24F824CD" w14:textId="77777777" w:rsidR="00884291" w:rsidRPr="00267CDB" w:rsidRDefault="00884291"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5EA890A8" w14:textId="4CB5F362" w:rsidR="00884291" w:rsidRPr="00267CDB" w:rsidRDefault="00884291" w:rsidP="00174D4C">
            <w:pPr>
              <w:jc w:val="both"/>
              <w:rPr>
                <w:rFonts w:ascii="Times New Roman" w:hAnsi="Times New Roman" w:cs="Times New Roman"/>
                <w:sz w:val="24"/>
                <w:szCs w:val="24"/>
              </w:rPr>
            </w:pPr>
            <w:r w:rsidRPr="00267CDB">
              <w:rPr>
                <w:rFonts w:ascii="Times New Roman" w:hAnsi="Times New Roman" w:cs="Times New Roman"/>
                <w:noProof/>
                <w:sz w:val="24"/>
                <w:szCs w:val="24"/>
              </w:rPr>
              <w:drawing>
                <wp:inline distT="0" distB="0" distL="0" distR="0" wp14:anchorId="7B46D144" wp14:editId="5C88AEB3">
                  <wp:extent cx="2275840" cy="1424354"/>
                  <wp:effectExtent l="0" t="0" r="0" b="4445"/>
                  <wp:docPr id="1248705153"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368" cy="1603680"/>
                          </a:xfrm>
                          <a:prstGeom prst="rect">
                            <a:avLst/>
                          </a:prstGeom>
                        </pic:spPr>
                      </pic:pic>
                    </a:graphicData>
                  </a:graphic>
                </wp:inline>
              </w:drawing>
            </w:r>
          </w:p>
        </w:tc>
      </w:tr>
    </w:tbl>
    <w:p w14:paraId="55B8A9D0" w14:textId="77777777" w:rsidR="00626BD8" w:rsidRDefault="00626BD8" w:rsidP="00712629">
      <w:pPr>
        <w:spacing w:after="0" w:line="259" w:lineRule="auto"/>
        <w:jc w:val="both"/>
        <w:rPr>
          <w:rFonts w:ascii="Times New Roman" w:eastAsia="Calibri" w:hAnsi="Times New Roman" w:cs="Times New Roman"/>
        </w:rPr>
      </w:pPr>
    </w:p>
    <w:p w14:paraId="68476920" w14:textId="77777777" w:rsidR="00626BD8" w:rsidRDefault="00626BD8" w:rsidP="00712629">
      <w:pPr>
        <w:spacing w:after="0" w:line="259" w:lineRule="auto"/>
        <w:jc w:val="both"/>
        <w:rPr>
          <w:rFonts w:ascii="Times New Roman" w:eastAsia="Calibri" w:hAnsi="Times New Roman" w:cs="Times New Roman"/>
        </w:rPr>
      </w:pPr>
    </w:p>
    <w:p w14:paraId="49FBC9AB" w14:textId="68612AED" w:rsidR="00C62FCA" w:rsidRDefault="00C62FCA" w:rsidP="00C62FCA">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C97F0A">
        <w:rPr>
          <w:rFonts w:ascii="Times New Roman" w:eastAsia="Calibri" w:hAnsi="Times New Roman" w:cs="Times New Roman"/>
        </w:rPr>
        <w:t>7</w:t>
      </w:r>
      <w:r>
        <w:rPr>
          <w:rFonts w:ascii="Times New Roman" w:eastAsia="Calibri" w:hAnsi="Times New Roman" w:cs="Times New Roman"/>
        </w:rPr>
        <w:t xml:space="preserve">. </w:t>
      </w:r>
      <w:r w:rsidRPr="00C97F0A">
        <w:rPr>
          <w:rFonts w:ascii="Times New Roman" w:eastAsia="Calibri" w:hAnsi="Times New Roman" w:cs="Times New Roman"/>
        </w:rPr>
        <w:t xml:space="preserve">Mokinio kėdė, </w:t>
      </w:r>
      <w:r w:rsidR="00C97F0A" w:rsidRPr="00C97F0A">
        <w:rPr>
          <w:rFonts w:ascii="Times New Roman" w:eastAsia="Calibri" w:hAnsi="Times New Roman" w:cs="Times New Roman"/>
        </w:rPr>
        <w:t>3</w:t>
      </w:r>
      <w:r w:rsidRPr="00C97F0A">
        <w:rPr>
          <w:rFonts w:ascii="Times New Roman" w:eastAsia="Calibri" w:hAnsi="Times New Roman" w:cs="Times New Roman"/>
        </w:rPr>
        <w:t xml:space="preserve"> vnt.</w:t>
      </w:r>
    </w:p>
    <w:p w14:paraId="5B6D136C" w14:textId="77777777" w:rsidR="00EF7A56" w:rsidRDefault="00EF7A56"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C97F0A" w:rsidRPr="00267CDB" w14:paraId="23E11DE8" w14:textId="77777777" w:rsidTr="00174D4C">
        <w:tc>
          <w:tcPr>
            <w:tcW w:w="652" w:type="dxa"/>
          </w:tcPr>
          <w:p w14:paraId="60F8C450" w14:textId="77777777" w:rsidR="00C97F0A" w:rsidRPr="00267CDB" w:rsidRDefault="00C97F0A" w:rsidP="00174D4C">
            <w:pPr>
              <w:rPr>
                <w:rFonts w:ascii="Times New Roman" w:eastAsia="Calibri" w:hAnsi="Times New Roman" w:cs="Times New Roman"/>
                <w:sz w:val="24"/>
                <w:szCs w:val="24"/>
              </w:rPr>
            </w:pPr>
            <w:bookmarkStart w:id="1" w:name="_Hlk196484999"/>
            <w:r w:rsidRPr="00267CDB">
              <w:rPr>
                <w:rFonts w:ascii="Times New Roman" w:eastAsia="Calibri" w:hAnsi="Times New Roman" w:cs="Times New Roman"/>
                <w:b/>
                <w:bCs/>
                <w:sz w:val="24"/>
                <w:szCs w:val="24"/>
              </w:rPr>
              <w:t>Eil. Nr.</w:t>
            </w:r>
          </w:p>
        </w:tc>
        <w:tc>
          <w:tcPr>
            <w:tcW w:w="4376" w:type="dxa"/>
          </w:tcPr>
          <w:p w14:paraId="4290140B" w14:textId="77777777" w:rsidR="00C97F0A" w:rsidRPr="00267CDB" w:rsidRDefault="00C97F0A"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2C5DC1D0" w14:textId="77777777" w:rsidR="00C97F0A" w:rsidRPr="00267CDB" w:rsidRDefault="00C97F0A"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C97F0A" w:rsidRPr="00267CDB" w14:paraId="1AA65BA7" w14:textId="77777777" w:rsidTr="00174D4C">
        <w:tc>
          <w:tcPr>
            <w:tcW w:w="652" w:type="dxa"/>
            <w:tcBorders>
              <w:top w:val="single" w:sz="4" w:space="0" w:color="auto"/>
              <w:left w:val="single" w:sz="4" w:space="0" w:color="auto"/>
              <w:bottom w:val="single" w:sz="4" w:space="0" w:color="auto"/>
              <w:right w:val="single" w:sz="4" w:space="0" w:color="auto"/>
            </w:tcBorders>
          </w:tcPr>
          <w:p w14:paraId="0E4522DA"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0D56C94F"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55759372" w14:textId="2ED26DFA" w:rsidR="00C97F0A" w:rsidRPr="00267CDB" w:rsidRDefault="008B7460" w:rsidP="00174D4C">
            <w:pPr>
              <w:tabs>
                <w:tab w:val="left" w:pos="900"/>
              </w:tabs>
              <w:jc w:val="both"/>
              <w:rPr>
                <w:rFonts w:ascii="Times New Roman" w:hAnsi="Times New Roman" w:cs="Times New Roman"/>
                <w:sz w:val="24"/>
                <w:szCs w:val="24"/>
              </w:rPr>
            </w:pPr>
            <w:r w:rsidRPr="008B7460">
              <w:rPr>
                <w:rFonts w:ascii="Times New Roman" w:hAnsi="Times New Roman" w:cs="Times New Roman"/>
                <w:sz w:val="24"/>
                <w:szCs w:val="24"/>
              </w:rPr>
              <w:t>Kėdės korpusas turi būti ergonomiškas vientisos konstrukcijos, pagamintas iš polipropileno arba lygiaverčio, tvirtinamas ant metalinio rėmo. Turi būti galimybė pasirinkti kėdės korpuso spalvą iš ne mažiau kaip 8 spalvų.</w:t>
            </w:r>
          </w:p>
        </w:tc>
      </w:tr>
      <w:tr w:rsidR="00C97F0A" w:rsidRPr="00267CDB" w14:paraId="2CB45334" w14:textId="77777777" w:rsidTr="00174D4C">
        <w:tc>
          <w:tcPr>
            <w:tcW w:w="652" w:type="dxa"/>
            <w:tcBorders>
              <w:top w:val="single" w:sz="4" w:space="0" w:color="auto"/>
              <w:left w:val="single" w:sz="4" w:space="0" w:color="auto"/>
              <w:bottom w:val="single" w:sz="4" w:space="0" w:color="auto"/>
              <w:right w:val="single" w:sz="4" w:space="0" w:color="auto"/>
            </w:tcBorders>
          </w:tcPr>
          <w:p w14:paraId="7B16C3F8"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33690B0A"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5FD9418B" w14:textId="5E5F393F" w:rsidR="00C97F0A" w:rsidRPr="00267CDB" w:rsidRDefault="00267CDB" w:rsidP="00174D4C">
            <w:pPr>
              <w:jc w:val="both"/>
              <w:rPr>
                <w:rFonts w:ascii="Times New Roman" w:hAnsi="Times New Roman" w:cs="Times New Roman"/>
                <w:sz w:val="24"/>
                <w:szCs w:val="24"/>
              </w:rPr>
            </w:pPr>
            <w:r w:rsidRPr="00267CDB">
              <w:rPr>
                <w:rFonts w:ascii="Times New Roman" w:hAnsi="Times New Roman" w:cs="Times New Roman"/>
                <w:sz w:val="24"/>
                <w:szCs w:val="24"/>
              </w:rPr>
              <w:t>Turi būti anga kėdei perkelti</w:t>
            </w:r>
            <w:r>
              <w:rPr>
                <w:rFonts w:ascii="Times New Roman" w:hAnsi="Times New Roman" w:cs="Times New Roman"/>
                <w:sz w:val="24"/>
                <w:szCs w:val="24"/>
              </w:rPr>
              <w:t xml:space="preserve"> ir </w:t>
            </w:r>
            <w:r w:rsidRPr="00267CDB">
              <w:rPr>
                <w:rFonts w:ascii="Times New Roman" w:hAnsi="Times New Roman" w:cs="Times New Roman"/>
                <w:sz w:val="24"/>
                <w:szCs w:val="24"/>
              </w:rPr>
              <w:t>galimybė kėdes dėti vieną ant kitos.</w:t>
            </w:r>
          </w:p>
        </w:tc>
      </w:tr>
      <w:tr w:rsidR="00C97F0A" w:rsidRPr="00267CDB" w14:paraId="078DBFA8" w14:textId="77777777" w:rsidTr="00174D4C">
        <w:tc>
          <w:tcPr>
            <w:tcW w:w="652" w:type="dxa"/>
            <w:tcBorders>
              <w:top w:val="single" w:sz="4" w:space="0" w:color="auto"/>
              <w:left w:val="single" w:sz="4" w:space="0" w:color="auto"/>
              <w:bottom w:val="single" w:sz="4" w:space="0" w:color="auto"/>
              <w:right w:val="single" w:sz="4" w:space="0" w:color="auto"/>
            </w:tcBorders>
          </w:tcPr>
          <w:p w14:paraId="1CE8C656"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p>
        </w:tc>
        <w:tc>
          <w:tcPr>
            <w:tcW w:w="4376" w:type="dxa"/>
            <w:tcBorders>
              <w:top w:val="single" w:sz="4" w:space="0" w:color="auto"/>
            </w:tcBorders>
          </w:tcPr>
          <w:p w14:paraId="290D9FEB"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0ABCC993" w14:textId="71CF5706" w:rsidR="00C97F0A" w:rsidRPr="00267CDB" w:rsidRDefault="008B7460" w:rsidP="00174D4C">
            <w:pPr>
              <w:jc w:val="both"/>
              <w:rPr>
                <w:rFonts w:ascii="Times New Roman" w:hAnsi="Times New Roman" w:cs="Times New Roman"/>
                <w:sz w:val="24"/>
                <w:szCs w:val="24"/>
                <w:lang w:eastAsia="lt-LT"/>
              </w:rPr>
            </w:pPr>
            <w:r w:rsidRPr="008B7460">
              <w:rPr>
                <w:rFonts w:ascii="Times New Roman" w:hAnsi="Times New Roman" w:cs="Times New Roman"/>
                <w:sz w:val="24"/>
                <w:szCs w:val="24"/>
                <w:lang w:eastAsia="lt-LT"/>
              </w:rPr>
              <w:t>Rėmas turi būti vientisos konstrukcijos su 4 kojelėmis, gaminamas iš milteliniu būdu dažyto metalo.</w:t>
            </w:r>
          </w:p>
        </w:tc>
      </w:tr>
      <w:tr w:rsidR="00C97F0A" w:rsidRPr="00267CDB" w14:paraId="43FEF648" w14:textId="77777777" w:rsidTr="00174D4C">
        <w:tc>
          <w:tcPr>
            <w:tcW w:w="652" w:type="dxa"/>
            <w:tcBorders>
              <w:top w:val="single" w:sz="4" w:space="0" w:color="auto"/>
              <w:left w:val="single" w:sz="4" w:space="0" w:color="auto"/>
              <w:bottom w:val="single" w:sz="4" w:space="0" w:color="auto"/>
              <w:right w:val="single" w:sz="4" w:space="0" w:color="auto"/>
            </w:tcBorders>
          </w:tcPr>
          <w:p w14:paraId="63FE4CCC"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2DD513DD"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6267D262" w14:textId="497711AE" w:rsidR="00C97F0A" w:rsidRPr="00267CDB" w:rsidRDefault="00BF1CB3" w:rsidP="00174D4C">
            <w:pPr>
              <w:jc w:val="both"/>
              <w:rPr>
                <w:rFonts w:ascii="Times New Roman" w:hAnsi="Times New Roman" w:cs="Times New Roman"/>
                <w:sz w:val="24"/>
                <w:szCs w:val="24"/>
              </w:rPr>
            </w:pPr>
            <w:r w:rsidRPr="00BF1CB3">
              <w:rPr>
                <w:rFonts w:ascii="Times New Roman" w:hAnsi="Times New Roman" w:cs="Times New Roman"/>
                <w:sz w:val="24"/>
                <w:szCs w:val="24"/>
              </w:rPr>
              <w:t>Turi būti plastikinės apsaugos kėdės kojoms nuo grindų braižymo.</w:t>
            </w:r>
          </w:p>
        </w:tc>
      </w:tr>
      <w:tr w:rsidR="00C97F0A" w:rsidRPr="00267CDB" w14:paraId="73389788" w14:textId="77777777" w:rsidTr="00174D4C">
        <w:tc>
          <w:tcPr>
            <w:tcW w:w="652" w:type="dxa"/>
            <w:tcBorders>
              <w:top w:val="single" w:sz="4" w:space="0" w:color="auto"/>
              <w:left w:val="single" w:sz="4" w:space="0" w:color="auto"/>
              <w:bottom w:val="single" w:sz="4" w:space="0" w:color="auto"/>
              <w:right w:val="single" w:sz="4" w:space="0" w:color="auto"/>
            </w:tcBorders>
          </w:tcPr>
          <w:p w14:paraId="273B0B97"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1F3854C2"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4F185318" w14:textId="3AE47E26" w:rsidR="00C97F0A" w:rsidRPr="00267CDB" w:rsidRDefault="0081015D" w:rsidP="00174D4C">
            <w:pPr>
              <w:jc w:val="both"/>
              <w:rPr>
                <w:rFonts w:ascii="Times New Roman" w:hAnsi="Times New Roman" w:cs="Times New Roman"/>
                <w:sz w:val="24"/>
                <w:szCs w:val="24"/>
              </w:rPr>
            </w:pPr>
            <w:r w:rsidRPr="00267CDB">
              <w:rPr>
                <w:rFonts w:ascii="Times New Roman" w:hAnsi="Times New Roman" w:cs="Times New Roman"/>
                <w:sz w:val="24"/>
                <w:szCs w:val="24"/>
              </w:rPr>
              <w:t xml:space="preserve">Turi būti užtikrinta galimybė </w:t>
            </w:r>
            <w:r w:rsidRPr="00267CDB">
              <w:rPr>
                <w:rFonts w:ascii="Times New Roman" w:hAnsi="Times New Roman" w:cs="Times New Roman"/>
                <w:sz w:val="24"/>
                <w:szCs w:val="24"/>
              </w:rPr>
              <w:t>kėdės</w:t>
            </w:r>
            <w:r w:rsidRPr="00267CDB">
              <w:rPr>
                <w:rFonts w:ascii="Times New Roman" w:hAnsi="Times New Roman" w:cs="Times New Roman"/>
                <w:sz w:val="24"/>
                <w:szCs w:val="24"/>
              </w:rPr>
              <w:t xml:space="preserve"> aukštį rinktis iš ne mažiau kaip 3 dydžių.</w:t>
            </w:r>
            <w:r w:rsidR="00267CDB">
              <w:t xml:space="preserve"> </w:t>
            </w:r>
          </w:p>
        </w:tc>
      </w:tr>
      <w:tr w:rsidR="00C97F0A" w:rsidRPr="00267CDB" w14:paraId="1401E860" w14:textId="77777777" w:rsidTr="00174D4C">
        <w:tc>
          <w:tcPr>
            <w:tcW w:w="652" w:type="dxa"/>
            <w:tcBorders>
              <w:top w:val="single" w:sz="4" w:space="0" w:color="auto"/>
              <w:left w:val="single" w:sz="4" w:space="0" w:color="auto"/>
              <w:bottom w:val="single" w:sz="4" w:space="0" w:color="auto"/>
              <w:right w:val="single" w:sz="4" w:space="0" w:color="auto"/>
            </w:tcBorders>
          </w:tcPr>
          <w:p w14:paraId="5D1A381D"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lastRenderedPageBreak/>
              <w:t>6.</w:t>
            </w:r>
          </w:p>
        </w:tc>
        <w:tc>
          <w:tcPr>
            <w:tcW w:w="4376" w:type="dxa"/>
            <w:tcBorders>
              <w:top w:val="single" w:sz="4" w:space="0" w:color="auto"/>
            </w:tcBorders>
          </w:tcPr>
          <w:p w14:paraId="51E7862D" w14:textId="77777777" w:rsidR="00C97F0A" w:rsidRPr="00267CDB" w:rsidRDefault="00C97F0A"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3A135DCA" w14:textId="225A7D10" w:rsidR="00C97F0A" w:rsidRPr="00267CDB" w:rsidRDefault="00C97F0A" w:rsidP="00174D4C">
            <w:pPr>
              <w:jc w:val="both"/>
              <w:rPr>
                <w:rFonts w:ascii="Times New Roman" w:hAnsi="Times New Roman" w:cs="Times New Roman"/>
                <w:sz w:val="24"/>
                <w:szCs w:val="24"/>
              </w:rPr>
            </w:pPr>
            <w:r w:rsidRPr="00267CDB">
              <w:rPr>
                <w:rFonts w:ascii="Times New Roman" w:hAnsi="Times New Roman" w:cs="Times New Roman"/>
                <w:noProof/>
                <w:sz w:val="24"/>
                <w:szCs w:val="24"/>
              </w:rPr>
              <w:drawing>
                <wp:inline distT="0" distB="0" distL="0" distR="0" wp14:anchorId="047CA2E3" wp14:editId="3C818A4C">
                  <wp:extent cx="1304925" cy="1561037"/>
                  <wp:effectExtent l="0" t="0" r="3175" b="1270"/>
                  <wp:docPr id="234168861" name="Picture 577037272" descr="A yellow plastic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37272" name="Picture 1" descr="A yellow plastic chair with a hole in the bac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23830" cy="1583652"/>
                          </a:xfrm>
                          <a:prstGeom prst="rect">
                            <a:avLst/>
                          </a:prstGeom>
                        </pic:spPr>
                      </pic:pic>
                    </a:graphicData>
                  </a:graphic>
                </wp:inline>
              </w:drawing>
            </w:r>
          </w:p>
        </w:tc>
      </w:tr>
      <w:bookmarkEnd w:id="1"/>
    </w:tbl>
    <w:p w14:paraId="7B395181" w14:textId="77777777" w:rsidR="00C97F0A" w:rsidRDefault="00C97F0A" w:rsidP="00712629">
      <w:pPr>
        <w:spacing w:after="0" w:line="259" w:lineRule="auto"/>
        <w:jc w:val="both"/>
        <w:rPr>
          <w:rFonts w:ascii="Times New Roman" w:eastAsia="Calibri" w:hAnsi="Times New Roman" w:cs="Times New Roman"/>
        </w:rPr>
      </w:pPr>
    </w:p>
    <w:p w14:paraId="1C51DC9E" w14:textId="08CC86D9" w:rsidR="00BD0F58" w:rsidRDefault="00BD0F58" w:rsidP="00BD0F58">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BB2F69">
        <w:rPr>
          <w:rFonts w:ascii="Times New Roman" w:eastAsia="Calibri" w:hAnsi="Times New Roman" w:cs="Times New Roman"/>
        </w:rPr>
        <w:t>8</w:t>
      </w:r>
      <w:r>
        <w:rPr>
          <w:rFonts w:ascii="Times New Roman" w:eastAsia="Calibri" w:hAnsi="Times New Roman" w:cs="Times New Roman"/>
        </w:rPr>
        <w:t xml:space="preserve">. </w:t>
      </w:r>
      <w:r w:rsidRPr="00C97F0A">
        <w:rPr>
          <w:rFonts w:ascii="Times New Roman" w:eastAsia="Calibri" w:hAnsi="Times New Roman" w:cs="Times New Roman"/>
        </w:rPr>
        <w:t xml:space="preserve">Mokinio kėdė, </w:t>
      </w:r>
      <w:r w:rsidR="00BB2F69">
        <w:rPr>
          <w:rFonts w:ascii="Times New Roman" w:eastAsia="Calibri" w:hAnsi="Times New Roman" w:cs="Times New Roman"/>
        </w:rPr>
        <w:t>30</w:t>
      </w:r>
      <w:r w:rsidRPr="00C97F0A">
        <w:rPr>
          <w:rFonts w:ascii="Times New Roman" w:eastAsia="Calibri" w:hAnsi="Times New Roman" w:cs="Times New Roman"/>
        </w:rPr>
        <w:t xml:space="preserve"> vnt.</w:t>
      </w:r>
    </w:p>
    <w:p w14:paraId="06F26679" w14:textId="77777777" w:rsidR="00BD0F58" w:rsidRDefault="00BD0F58"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BB2F69" w:rsidRPr="00267CDB" w14:paraId="3FC7DF2E" w14:textId="77777777" w:rsidTr="00174D4C">
        <w:tc>
          <w:tcPr>
            <w:tcW w:w="652" w:type="dxa"/>
          </w:tcPr>
          <w:p w14:paraId="6522654E"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739554A6" w14:textId="77777777" w:rsidR="00BB2F69" w:rsidRPr="00267CDB" w:rsidRDefault="00BB2F69"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42DD530D" w14:textId="77777777" w:rsidR="00BB2F69" w:rsidRPr="00267CDB" w:rsidRDefault="00BB2F69"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BB2F69" w:rsidRPr="00267CDB" w14:paraId="54AF22C3" w14:textId="77777777" w:rsidTr="00174D4C">
        <w:tc>
          <w:tcPr>
            <w:tcW w:w="652" w:type="dxa"/>
            <w:tcBorders>
              <w:top w:val="single" w:sz="4" w:space="0" w:color="auto"/>
              <w:left w:val="single" w:sz="4" w:space="0" w:color="auto"/>
              <w:bottom w:val="single" w:sz="4" w:space="0" w:color="auto"/>
              <w:right w:val="single" w:sz="4" w:space="0" w:color="auto"/>
            </w:tcBorders>
          </w:tcPr>
          <w:p w14:paraId="71C9D029"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664396AD"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49F84656" w14:textId="12F90151" w:rsidR="00BB2F69" w:rsidRPr="00267CDB" w:rsidRDefault="00B129F2" w:rsidP="00174D4C">
            <w:pPr>
              <w:tabs>
                <w:tab w:val="left" w:pos="900"/>
              </w:tabs>
              <w:jc w:val="both"/>
              <w:rPr>
                <w:rFonts w:ascii="Times New Roman" w:hAnsi="Times New Roman" w:cs="Times New Roman"/>
                <w:sz w:val="24"/>
                <w:szCs w:val="24"/>
              </w:rPr>
            </w:pPr>
            <w:r w:rsidRPr="00B129F2">
              <w:rPr>
                <w:rFonts w:ascii="Times New Roman" w:hAnsi="Times New Roman" w:cs="Times New Roman"/>
                <w:sz w:val="24"/>
                <w:szCs w:val="24"/>
              </w:rPr>
              <w:t>Kėdės matmenys – plotis 430 mm</w:t>
            </w:r>
          </w:p>
        </w:tc>
      </w:tr>
      <w:tr w:rsidR="00BB2F69" w:rsidRPr="00267CDB" w14:paraId="430E8BE2" w14:textId="77777777" w:rsidTr="00174D4C">
        <w:tc>
          <w:tcPr>
            <w:tcW w:w="652" w:type="dxa"/>
            <w:tcBorders>
              <w:top w:val="single" w:sz="4" w:space="0" w:color="auto"/>
              <w:left w:val="single" w:sz="4" w:space="0" w:color="auto"/>
              <w:bottom w:val="single" w:sz="4" w:space="0" w:color="auto"/>
              <w:right w:val="single" w:sz="4" w:space="0" w:color="auto"/>
            </w:tcBorders>
          </w:tcPr>
          <w:p w14:paraId="5DD584A8"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634EF77F"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6779B480" w14:textId="71C80BCB" w:rsidR="00BB2F69" w:rsidRPr="00267CDB" w:rsidRDefault="00D72AAA" w:rsidP="00174D4C">
            <w:pPr>
              <w:jc w:val="both"/>
              <w:rPr>
                <w:rFonts w:ascii="Times New Roman" w:hAnsi="Times New Roman" w:cs="Times New Roman"/>
                <w:sz w:val="24"/>
                <w:szCs w:val="24"/>
              </w:rPr>
            </w:pPr>
            <w:r w:rsidRPr="00D72AAA">
              <w:rPr>
                <w:rFonts w:ascii="Times New Roman" w:hAnsi="Times New Roman" w:cs="Times New Roman"/>
                <w:sz w:val="24"/>
                <w:szCs w:val="24"/>
              </w:rPr>
              <w:t>Kėdės korpusas turi būti ergonomiškas, vientisos konstrukcijos, pagamintas iš polipropileno arba lygiaverčio, tvirtinamas ant metalinio rėmo.</w:t>
            </w:r>
            <w:r>
              <w:t xml:space="preserve"> </w:t>
            </w:r>
            <w:r w:rsidRPr="00D72AAA">
              <w:rPr>
                <w:rFonts w:ascii="Times New Roman" w:hAnsi="Times New Roman" w:cs="Times New Roman"/>
                <w:sz w:val="24"/>
                <w:szCs w:val="24"/>
              </w:rPr>
              <w:t>Turi būti galimybė pasirinkti kėdės korpuso spalvą ne mažiau kaip iš 4 variantų.</w:t>
            </w:r>
            <w:r w:rsidR="00E848E8">
              <w:rPr>
                <w:rFonts w:ascii="Times New Roman" w:hAnsi="Times New Roman" w:cs="Times New Roman"/>
                <w:sz w:val="24"/>
                <w:szCs w:val="24"/>
              </w:rPr>
              <w:t xml:space="preserve"> </w:t>
            </w:r>
            <w:r w:rsidR="00E848E8" w:rsidRPr="00180D82">
              <w:rPr>
                <w:rFonts w:ascii="Times New Roman" w:hAnsi="Times New Roman" w:cs="Times New Roman"/>
                <w:sz w:val="24"/>
                <w:szCs w:val="24"/>
              </w:rPr>
              <w:t xml:space="preserve">Turi būti galimybė kėdę </w:t>
            </w:r>
            <w:r w:rsidR="00180D82" w:rsidRPr="00180D82">
              <w:rPr>
                <w:rFonts w:ascii="Times New Roman" w:hAnsi="Times New Roman" w:cs="Times New Roman"/>
                <w:sz w:val="24"/>
                <w:szCs w:val="24"/>
              </w:rPr>
              <w:t>pakabin</w:t>
            </w:r>
            <w:r w:rsidR="00180D82" w:rsidRPr="00180D82">
              <w:rPr>
                <w:rFonts w:ascii="Times New Roman" w:hAnsi="Times New Roman" w:cs="Times New Roman"/>
                <w:sz w:val="24"/>
                <w:szCs w:val="24"/>
              </w:rPr>
              <w:t>ti</w:t>
            </w:r>
            <w:r w:rsidR="00180D82" w:rsidRPr="00180D82">
              <w:rPr>
                <w:rFonts w:ascii="Times New Roman" w:hAnsi="Times New Roman" w:cs="Times New Roman"/>
                <w:sz w:val="24"/>
                <w:szCs w:val="24"/>
              </w:rPr>
              <w:t xml:space="preserve"> ant stalviršio</w:t>
            </w:r>
            <w:r w:rsidR="00180D82" w:rsidRPr="00180D82">
              <w:rPr>
                <w:rFonts w:ascii="Times New Roman" w:hAnsi="Times New Roman" w:cs="Times New Roman"/>
                <w:sz w:val="24"/>
                <w:szCs w:val="24"/>
              </w:rPr>
              <w:t>.</w:t>
            </w:r>
          </w:p>
        </w:tc>
      </w:tr>
      <w:tr w:rsidR="00BB2F69" w:rsidRPr="00267CDB" w14:paraId="7193F112" w14:textId="77777777" w:rsidTr="00174D4C">
        <w:tc>
          <w:tcPr>
            <w:tcW w:w="652" w:type="dxa"/>
            <w:tcBorders>
              <w:top w:val="single" w:sz="4" w:space="0" w:color="auto"/>
              <w:left w:val="single" w:sz="4" w:space="0" w:color="auto"/>
              <w:bottom w:val="single" w:sz="4" w:space="0" w:color="auto"/>
              <w:right w:val="single" w:sz="4" w:space="0" w:color="auto"/>
            </w:tcBorders>
          </w:tcPr>
          <w:p w14:paraId="201940D5"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p>
        </w:tc>
        <w:tc>
          <w:tcPr>
            <w:tcW w:w="4376" w:type="dxa"/>
            <w:tcBorders>
              <w:top w:val="single" w:sz="4" w:space="0" w:color="auto"/>
            </w:tcBorders>
          </w:tcPr>
          <w:p w14:paraId="03D8FC28"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364E36AA" w14:textId="2BA56A08" w:rsidR="00BB2F69" w:rsidRPr="00267CDB" w:rsidRDefault="00D72AAA" w:rsidP="00174D4C">
            <w:pPr>
              <w:jc w:val="both"/>
              <w:rPr>
                <w:rFonts w:ascii="Times New Roman" w:hAnsi="Times New Roman" w:cs="Times New Roman"/>
                <w:sz w:val="24"/>
                <w:szCs w:val="24"/>
                <w:lang w:eastAsia="lt-LT"/>
              </w:rPr>
            </w:pPr>
            <w:r w:rsidRPr="00D72AAA">
              <w:rPr>
                <w:rFonts w:ascii="Times New Roman" w:hAnsi="Times New Roman" w:cs="Times New Roman"/>
                <w:sz w:val="24"/>
                <w:szCs w:val="24"/>
                <w:lang w:eastAsia="lt-LT"/>
              </w:rPr>
              <w:t>Rėmas turi būti vientisos konstrukcijos, ,,C‘‘ formos, gaminamas iš milteliniu būdu dažyto metalo.</w:t>
            </w:r>
          </w:p>
        </w:tc>
      </w:tr>
      <w:tr w:rsidR="00BB2F69" w:rsidRPr="00267CDB" w14:paraId="77D1A210" w14:textId="77777777" w:rsidTr="00174D4C">
        <w:tc>
          <w:tcPr>
            <w:tcW w:w="652" w:type="dxa"/>
            <w:tcBorders>
              <w:top w:val="single" w:sz="4" w:space="0" w:color="auto"/>
              <w:left w:val="single" w:sz="4" w:space="0" w:color="auto"/>
              <w:bottom w:val="single" w:sz="4" w:space="0" w:color="auto"/>
              <w:right w:val="single" w:sz="4" w:space="0" w:color="auto"/>
            </w:tcBorders>
          </w:tcPr>
          <w:p w14:paraId="53942D29"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76954DD7"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58D82A0A" w14:textId="77777777" w:rsidR="00BB2F69" w:rsidRPr="00267CDB" w:rsidRDefault="00BB2F69" w:rsidP="00174D4C">
            <w:pPr>
              <w:jc w:val="both"/>
              <w:rPr>
                <w:rFonts w:ascii="Times New Roman" w:hAnsi="Times New Roman" w:cs="Times New Roman"/>
                <w:sz w:val="24"/>
                <w:szCs w:val="24"/>
              </w:rPr>
            </w:pPr>
            <w:r w:rsidRPr="00BF1CB3">
              <w:rPr>
                <w:rFonts w:ascii="Times New Roman" w:hAnsi="Times New Roman" w:cs="Times New Roman"/>
                <w:sz w:val="24"/>
                <w:szCs w:val="24"/>
              </w:rPr>
              <w:t>Turi būti plastikinės apsaugos kėdės kojoms nuo grindų braižymo.</w:t>
            </w:r>
          </w:p>
        </w:tc>
      </w:tr>
      <w:tr w:rsidR="00BB2F69" w:rsidRPr="00267CDB" w14:paraId="6F78C7E2" w14:textId="77777777" w:rsidTr="00174D4C">
        <w:tc>
          <w:tcPr>
            <w:tcW w:w="652" w:type="dxa"/>
            <w:tcBorders>
              <w:top w:val="single" w:sz="4" w:space="0" w:color="auto"/>
              <w:left w:val="single" w:sz="4" w:space="0" w:color="auto"/>
              <w:bottom w:val="single" w:sz="4" w:space="0" w:color="auto"/>
              <w:right w:val="single" w:sz="4" w:space="0" w:color="auto"/>
            </w:tcBorders>
          </w:tcPr>
          <w:p w14:paraId="40433740"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6DAB5A67"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61B81E8C" w14:textId="4DC5F88B" w:rsidR="00BB2F69" w:rsidRPr="00267CDB" w:rsidRDefault="00BB2F69" w:rsidP="00174D4C">
            <w:pPr>
              <w:jc w:val="both"/>
              <w:rPr>
                <w:rFonts w:ascii="Times New Roman" w:hAnsi="Times New Roman" w:cs="Times New Roman"/>
                <w:sz w:val="24"/>
                <w:szCs w:val="24"/>
              </w:rPr>
            </w:pPr>
            <w:r w:rsidRPr="00267CDB">
              <w:rPr>
                <w:rFonts w:ascii="Times New Roman" w:hAnsi="Times New Roman" w:cs="Times New Roman"/>
                <w:sz w:val="24"/>
                <w:szCs w:val="24"/>
              </w:rPr>
              <w:t xml:space="preserve">Turi būti užtikrinta galimybė kėdės aukštį rinktis iš ne mažiau kaip </w:t>
            </w:r>
            <w:r w:rsidR="004F1AC9">
              <w:rPr>
                <w:rFonts w:ascii="Times New Roman" w:hAnsi="Times New Roman" w:cs="Times New Roman"/>
                <w:sz w:val="24"/>
                <w:szCs w:val="24"/>
              </w:rPr>
              <w:t>2</w:t>
            </w:r>
            <w:r w:rsidRPr="00267CDB">
              <w:rPr>
                <w:rFonts w:ascii="Times New Roman" w:hAnsi="Times New Roman" w:cs="Times New Roman"/>
                <w:sz w:val="24"/>
                <w:szCs w:val="24"/>
              </w:rPr>
              <w:t xml:space="preserve"> dydžių.</w:t>
            </w:r>
            <w:r>
              <w:t xml:space="preserve"> </w:t>
            </w:r>
          </w:p>
        </w:tc>
      </w:tr>
      <w:tr w:rsidR="00BB2F69" w:rsidRPr="00267CDB" w14:paraId="1803A490" w14:textId="77777777" w:rsidTr="00174D4C">
        <w:tc>
          <w:tcPr>
            <w:tcW w:w="652" w:type="dxa"/>
            <w:tcBorders>
              <w:top w:val="single" w:sz="4" w:space="0" w:color="auto"/>
              <w:left w:val="single" w:sz="4" w:space="0" w:color="auto"/>
              <w:bottom w:val="single" w:sz="4" w:space="0" w:color="auto"/>
              <w:right w:val="single" w:sz="4" w:space="0" w:color="auto"/>
            </w:tcBorders>
          </w:tcPr>
          <w:p w14:paraId="07991FF1"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p>
        </w:tc>
        <w:tc>
          <w:tcPr>
            <w:tcW w:w="4376" w:type="dxa"/>
            <w:tcBorders>
              <w:top w:val="single" w:sz="4" w:space="0" w:color="auto"/>
            </w:tcBorders>
          </w:tcPr>
          <w:p w14:paraId="186B1753" w14:textId="77777777" w:rsidR="00BB2F69" w:rsidRPr="00267CDB" w:rsidRDefault="00BB2F69"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5F6A9C86" w14:textId="0091D21A" w:rsidR="00BB2F69" w:rsidRPr="00267CDB" w:rsidRDefault="004F1AC9" w:rsidP="00174D4C">
            <w:pPr>
              <w:jc w:val="both"/>
              <w:rPr>
                <w:rFonts w:ascii="Times New Roman" w:hAnsi="Times New Roman" w:cs="Times New Roman"/>
                <w:sz w:val="24"/>
                <w:szCs w:val="24"/>
              </w:rPr>
            </w:pPr>
            <w:r w:rsidRPr="00D90505">
              <w:rPr>
                <w:rFonts w:ascii="Times New Roman" w:hAnsi="Times New Roman" w:cs="Times New Roman"/>
                <w:noProof/>
              </w:rPr>
              <w:drawing>
                <wp:inline distT="0" distB="0" distL="0" distR="0" wp14:anchorId="7535DF2C" wp14:editId="2EBF8FE0">
                  <wp:extent cx="1169377" cy="2017175"/>
                  <wp:effectExtent l="0" t="0" r="0" b="2540"/>
                  <wp:docPr id="1159094156" name="Paveikslėlis 115909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4">
                            <a:extLst>
                              <a:ext uri="{28A0092B-C50C-407E-A947-70E740481C1C}">
                                <a14:useLocalDpi xmlns:a14="http://schemas.microsoft.com/office/drawing/2010/main" val="0"/>
                              </a:ext>
                            </a:extLst>
                          </a:blip>
                          <a:stretch>
                            <a:fillRect/>
                          </a:stretch>
                        </pic:blipFill>
                        <pic:spPr>
                          <a:xfrm>
                            <a:off x="0" y="0"/>
                            <a:ext cx="1183923" cy="2042267"/>
                          </a:xfrm>
                          <a:prstGeom prst="rect">
                            <a:avLst/>
                          </a:prstGeom>
                        </pic:spPr>
                      </pic:pic>
                    </a:graphicData>
                  </a:graphic>
                </wp:inline>
              </w:drawing>
            </w:r>
          </w:p>
        </w:tc>
      </w:tr>
    </w:tbl>
    <w:p w14:paraId="56D84C4F" w14:textId="77777777" w:rsidR="00BB2F69" w:rsidRDefault="00BB2F69" w:rsidP="00712629">
      <w:pPr>
        <w:spacing w:after="0" w:line="259" w:lineRule="auto"/>
        <w:jc w:val="both"/>
        <w:rPr>
          <w:rFonts w:ascii="Times New Roman" w:eastAsia="Calibri" w:hAnsi="Times New Roman" w:cs="Times New Roman"/>
        </w:rPr>
      </w:pPr>
    </w:p>
    <w:p w14:paraId="068E3175" w14:textId="27EFBB83" w:rsidR="00642244" w:rsidRDefault="00642244" w:rsidP="00642244">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9</w:t>
      </w:r>
      <w:r>
        <w:rPr>
          <w:rFonts w:ascii="Times New Roman" w:eastAsia="Calibri" w:hAnsi="Times New Roman" w:cs="Times New Roman"/>
        </w:rPr>
        <w:t xml:space="preserve">. </w:t>
      </w:r>
      <w:r>
        <w:rPr>
          <w:rFonts w:ascii="Times New Roman" w:eastAsia="Calibri" w:hAnsi="Times New Roman" w:cs="Times New Roman"/>
        </w:rPr>
        <w:t>K</w:t>
      </w:r>
      <w:r w:rsidRPr="00C97F0A">
        <w:rPr>
          <w:rFonts w:ascii="Times New Roman" w:eastAsia="Calibri" w:hAnsi="Times New Roman" w:cs="Times New Roman"/>
        </w:rPr>
        <w:t xml:space="preserve">ėdė, </w:t>
      </w:r>
      <w:r>
        <w:rPr>
          <w:rFonts w:ascii="Times New Roman" w:eastAsia="Calibri" w:hAnsi="Times New Roman" w:cs="Times New Roman"/>
        </w:rPr>
        <w:t>3</w:t>
      </w:r>
      <w:r>
        <w:rPr>
          <w:rFonts w:ascii="Times New Roman" w:eastAsia="Calibri" w:hAnsi="Times New Roman" w:cs="Times New Roman"/>
        </w:rPr>
        <w:t>8</w:t>
      </w:r>
      <w:r w:rsidRPr="00C97F0A">
        <w:rPr>
          <w:rFonts w:ascii="Times New Roman" w:eastAsia="Calibri" w:hAnsi="Times New Roman" w:cs="Times New Roman"/>
        </w:rPr>
        <w:t xml:space="preserve"> vnt.</w:t>
      </w:r>
    </w:p>
    <w:p w14:paraId="30180818" w14:textId="77777777" w:rsidR="00BB2F69" w:rsidRDefault="00BB2F69"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32037D" w:rsidRPr="00267CDB" w14:paraId="78615562" w14:textId="77777777" w:rsidTr="00174D4C">
        <w:tc>
          <w:tcPr>
            <w:tcW w:w="652" w:type="dxa"/>
          </w:tcPr>
          <w:p w14:paraId="1EA4B61B"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2FEAEA2C" w14:textId="77777777" w:rsidR="0032037D" w:rsidRPr="00267CDB" w:rsidRDefault="0032037D"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622674F2" w14:textId="77777777" w:rsidR="0032037D" w:rsidRPr="00267CDB" w:rsidRDefault="0032037D"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32037D" w:rsidRPr="00267CDB" w14:paraId="026C0EF2" w14:textId="77777777" w:rsidTr="00174D4C">
        <w:tc>
          <w:tcPr>
            <w:tcW w:w="652" w:type="dxa"/>
            <w:tcBorders>
              <w:top w:val="single" w:sz="4" w:space="0" w:color="auto"/>
              <w:left w:val="single" w:sz="4" w:space="0" w:color="auto"/>
              <w:bottom w:val="single" w:sz="4" w:space="0" w:color="auto"/>
              <w:right w:val="single" w:sz="4" w:space="0" w:color="auto"/>
            </w:tcBorders>
          </w:tcPr>
          <w:p w14:paraId="491578E7"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57CC09C3"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499F617F" w14:textId="77777777" w:rsidR="0032037D" w:rsidRPr="00267CDB" w:rsidRDefault="0032037D" w:rsidP="00174D4C">
            <w:pPr>
              <w:tabs>
                <w:tab w:val="left" w:pos="900"/>
              </w:tabs>
              <w:jc w:val="both"/>
              <w:rPr>
                <w:rFonts w:ascii="Times New Roman" w:hAnsi="Times New Roman" w:cs="Times New Roman"/>
                <w:sz w:val="24"/>
                <w:szCs w:val="24"/>
              </w:rPr>
            </w:pPr>
            <w:r w:rsidRPr="00267CDB">
              <w:rPr>
                <w:rFonts w:ascii="Times New Roman" w:hAnsi="Times New Roman" w:cs="Times New Roman"/>
                <w:sz w:val="24"/>
                <w:szCs w:val="24"/>
              </w:rPr>
              <w:t>Turi būti pagaminta iš dvigubos sienelės struktūruoto polipropileno arba lygiaverčio.</w:t>
            </w:r>
          </w:p>
        </w:tc>
      </w:tr>
      <w:tr w:rsidR="0032037D" w:rsidRPr="00267CDB" w14:paraId="604E421E" w14:textId="77777777" w:rsidTr="00174D4C">
        <w:tc>
          <w:tcPr>
            <w:tcW w:w="652" w:type="dxa"/>
            <w:tcBorders>
              <w:top w:val="single" w:sz="4" w:space="0" w:color="auto"/>
              <w:left w:val="single" w:sz="4" w:space="0" w:color="auto"/>
              <w:bottom w:val="single" w:sz="4" w:space="0" w:color="auto"/>
              <w:right w:val="single" w:sz="4" w:space="0" w:color="auto"/>
            </w:tcBorders>
          </w:tcPr>
          <w:p w14:paraId="06860A2C"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5F40EC90"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58C03215" w14:textId="77777777" w:rsidR="0032037D" w:rsidRPr="00267CDB" w:rsidRDefault="0032037D" w:rsidP="00174D4C">
            <w:pPr>
              <w:jc w:val="both"/>
              <w:rPr>
                <w:rFonts w:ascii="Times New Roman" w:hAnsi="Times New Roman" w:cs="Times New Roman"/>
                <w:sz w:val="24"/>
                <w:szCs w:val="24"/>
              </w:rPr>
            </w:pPr>
            <w:r w:rsidRPr="00267CDB">
              <w:rPr>
                <w:rFonts w:ascii="Times New Roman" w:hAnsi="Times New Roman" w:cs="Times New Roman"/>
                <w:sz w:val="24"/>
                <w:szCs w:val="24"/>
              </w:rPr>
              <w:t>Turi būti anga kėdei perkelti.</w:t>
            </w:r>
          </w:p>
        </w:tc>
      </w:tr>
      <w:tr w:rsidR="0032037D" w:rsidRPr="00267CDB" w14:paraId="62883A10" w14:textId="77777777" w:rsidTr="00174D4C">
        <w:tc>
          <w:tcPr>
            <w:tcW w:w="652" w:type="dxa"/>
            <w:tcBorders>
              <w:top w:val="single" w:sz="4" w:space="0" w:color="auto"/>
              <w:left w:val="single" w:sz="4" w:space="0" w:color="auto"/>
              <w:bottom w:val="single" w:sz="4" w:space="0" w:color="auto"/>
              <w:right w:val="single" w:sz="4" w:space="0" w:color="auto"/>
            </w:tcBorders>
          </w:tcPr>
          <w:p w14:paraId="354B67B8"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lastRenderedPageBreak/>
              <w:t>3.</w:t>
            </w:r>
          </w:p>
        </w:tc>
        <w:tc>
          <w:tcPr>
            <w:tcW w:w="4376" w:type="dxa"/>
            <w:tcBorders>
              <w:top w:val="single" w:sz="4" w:space="0" w:color="auto"/>
            </w:tcBorders>
          </w:tcPr>
          <w:p w14:paraId="28D6CA1F"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5314DDA7" w14:textId="77777777" w:rsidR="0032037D" w:rsidRPr="00267CDB" w:rsidRDefault="0032037D" w:rsidP="00174D4C">
            <w:pPr>
              <w:jc w:val="both"/>
              <w:rPr>
                <w:rFonts w:ascii="Times New Roman" w:hAnsi="Times New Roman" w:cs="Times New Roman"/>
                <w:sz w:val="24"/>
                <w:szCs w:val="24"/>
                <w:lang w:eastAsia="lt-LT"/>
              </w:rPr>
            </w:pPr>
            <w:r w:rsidRPr="00267CDB">
              <w:rPr>
                <w:rFonts w:ascii="Times New Roman" w:hAnsi="Times New Roman" w:cs="Times New Roman"/>
                <w:sz w:val="24"/>
                <w:szCs w:val="24"/>
                <w:lang w:eastAsia="lt-LT"/>
              </w:rPr>
              <w:t>Kėdės pagrindas turi būti pagamintas iš aliuminio, žvaigždės formos, taip kaip parodyta pavyzdyje (be ratukų).</w:t>
            </w:r>
          </w:p>
        </w:tc>
      </w:tr>
      <w:tr w:rsidR="0032037D" w:rsidRPr="00267CDB" w14:paraId="344B6C74" w14:textId="77777777" w:rsidTr="00174D4C">
        <w:tc>
          <w:tcPr>
            <w:tcW w:w="652" w:type="dxa"/>
            <w:tcBorders>
              <w:top w:val="single" w:sz="4" w:space="0" w:color="auto"/>
              <w:left w:val="single" w:sz="4" w:space="0" w:color="auto"/>
              <w:bottom w:val="single" w:sz="4" w:space="0" w:color="auto"/>
              <w:right w:val="single" w:sz="4" w:space="0" w:color="auto"/>
            </w:tcBorders>
          </w:tcPr>
          <w:p w14:paraId="1F287552"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6E2987C7"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4A4AD7F3" w14:textId="77777777" w:rsidR="0032037D" w:rsidRPr="00267CDB" w:rsidRDefault="0032037D" w:rsidP="00174D4C">
            <w:pPr>
              <w:jc w:val="both"/>
              <w:rPr>
                <w:rFonts w:ascii="Times New Roman" w:hAnsi="Times New Roman" w:cs="Times New Roman"/>
                <w:sz w:val="24"/>
                <w:szCs w:val="24"/>
              </w:rPr>
            </w:pPr>
            <w:r>
              <w:rPr>
                <w:rFonts w:ascii="Times New Roman" w:hAnsi="Times New Roman" w:cs="Times New Roman"/>
                <w:sz w:val="24"/>
                <w:szCs w:val="24"/>
              </w:rPr>
              <w:t>T</w:t>
            </w:r>
            <w:r w:rsidRPr="00267CDB">
              <w:rPr>
                <w:rFonts w:ascii="Times New Roman" w:hAnsi="Times New Roman" w:cs="Times New Roman"/>
                <w:sz w:val="24"/>
                <w:szCs w:val="24"/>
              </w:rPr>
              <w:t xml:space="preserve">uri būti </w:t>
            </w:r>
            <w:r>
              <w:rPr>
                <w:rFonts w:ascii="Times New Roman" w:hAnsi="Times New Roman" w:cs="Times New Roman"/>
                <w:sz w:val="24"/>
                <w:szCs w:val="24"/>
              </w:rPr>
              <w:t>plastikinės apsaugos kėdės kojoms nuo grindų braižymo.</w:t>
            </w:r>
          </w:p>
        </w:tc>
      </w:tr>
      <w:tr w:rsidR="0032037D" w:rsidRPr="00267CDB" w14:paraId="03B7C7E0" w14:textId="77777777" w:rsidTr="00174D4C">
        <w:tc>
          <w:tcPr>
            <w:tcW w:w="652" w:type="dxa"/>
            <w:tcBorders>
              <w:top w:val="single" w:sz="4" w:space="0" w:color="auto"/>
              <w:left w:val="single" w:sz="4" w:space="0" w:color="auto"/>
              <w:bottom w:val="single" w:sz="4" w:space="0" w:color="auto"/>
              <w:right w:val="single" w:sz="4" w:space="0" w:color="auto"/>
            </w:tcBorders>
          </w:tcPr>
          <w:p w14:paraId="4C8C7C8D"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449301F7"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56BF4B47" w14:textId="5577A7CF" w:rsidR="0032037D" w:rsidRPr="00267CDB" w:rsidRDefault="0032037D" w:rsidP="00174D4C">
            <w:pPr>
              <w:jc w:val="both"/>
              <w:rPr>
                <w:rFonts w:ascii="Times New Roman" w:hAnsi="Times New Roman" w:cs="Times New Roman"/>
                <w:sz w:val="24"/>
                <w:szCs w:val="24"/>
              </w:rPr>
            </w:pPr>
            <w:r w:rsidRPr="0032037D">
              <w:rPr>
                <w:rFonts w:ascii="Times New Roman" w:hAnsi="Times New Roman" w:cs="Times New Roman"/>
                <w:sz w:val="24"/>
                <w:szCs w:val="24"/>
              </w:rPr>
              <w:t>Kėdė turi būti reguliuojamo aukščio ne mažesnio diapazono nei 43 – 55 cm.</w:t>
            </w:r>
          </w:p>
        </w:tc>
      </w:tr>
      <w:tr w:rsidR="0032037D" w:rsidRPr="00267CDB" w14:paraId="0DB8AE75" w14:textId="77777777" w:rsidTr="00174D4C">
        <w:tc>
          <w:tcPr>
            <w:tcW w:w="652" w:type="dxa"/>
            <w:tcBorders>
              <w:top w:val="single" w:sz="4" w:space="0" w:color="auto"/>
              <w:left w:val="single" w:sz="4" w:space="0" w:color="auto"/>
              <w:bottom w:val="single" w:sz="4" w:space="0" w:color="auto"/>
              <w:right w:val="single" w:sz="4" w:space="0" w:color="auto"/>
            </w:tcBorders>
          </w:tcPr>
          <w:p w14:paraId="3C7B9120"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p>
        </w:tc>
        <w:tc>
          <w:tcPr>
            <w:tcW w:w="4376" w:type="dxa"/>
            <w:tcBorders>
              <w:top w:val="single" w:sz="4" w:space="0" w:color="auto"/>
            </w:tcBorders>
          </w:tcPr>
          <w:p w14:paraId="6B7B4DAB" w14:textId="77777777" w:rsidR="0032037D" w:rsidRPr="00267CDB" w:rsidRDefault="0032037D"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745F792D" w14:textId="002AC65D" w:rsidR="0032037D" w:rsidRPr="00267CDB" w:rsidRDefault="0032037D" w:rsidP="00174D4C">
            <w:pPr>
              <w:jc w:val="both"/>
              <w:rPr>
                <w:rFonts w:ascii="Times New Roman" w:hAnsi="Times New Roman" w:cs="Times New Roman"/>
                <w:sz w:val="24"/>
                <w:szCs w:val="24"/>
              </w:rPr>
            </w:pPr>
            <w:r w:rsidRPr="00D90505">
              <w:rPr>
                <w:rFonts w:ascii="Times New Roman" w:hAnsi="Times New Roman" w:cs="Times New Roman"/>
                <w:noProof/>
              </w:rPr>
              <w:drawing>
                <wp:inline distT="0" distB="0" distL="0" distR="0" wp14:anchorId="04088666" wp14:editId="5618BBC4">
                  <wp:extent cx="2261870" cy="1366596"/>
                  <wp:effectExtent l="0" t="0" r="0" b="5080"/>
                  <wp:docPr id="1581038218"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7567" cy="1539211"/>
                          </a:xfrm>
                          <a:prstGeom prst="rect">
                            <a:avLst/>
                          </a:prstGeom>
                        </pic:spPr>
                      </pic:pic>
                    </a:graphicData>
                  </a:graphic>
                </wp:inline>
              </w:drawing>
            </w:r>
          </w:p>
        </w:tc>
      </w:tr>
    </w:tbl>
    <w:p w14:paraId="32D556E0" w14:textId="77777777" w:rsidR="0032037D" w:rsidRDefault="0032037D" w:rsidP="00712629">
      <w:pPr>
        <w:spacing w:after="0" w:line="259" w:lineRule="auto"/>
        <w:jc w:val="both"/>
        <w:rPr>
          <w:rFonts w:ascii="Times New Roman" w:eastAsia="Calibri" w:hAnsi="Times New Roman" w:cs="Times New Roman"/>
        </w:rPr>
      </w:pPr>
    </w:p>
    <w:p w14:paraId="7268196F" w14:textId="77777777" w:rsidR="0032037D" w:rsidRDefault="0032037D" w:rsidP="00712629">
      <w:pPr>
        <w:spacing w:after="0" w:line="259" w:lineRule="auto"/>
        <w:jc w:val="both"/>
        <w:rPr>
          <w:rFonts w:ascii="Times New Roman" w:eastAsia="Calibri" w:hAnsi="Times New Roman" w:cs="Times New Roman"/>
        </w:rPr>
      </w:pPr>
    </w:p>
    <w:p w14:paraId="44BEAAFB" w14:textId="77777777" w:rsidR="00EF7A56" w:rsidRPr="003D721A" w:rsidRDefault="00EF7A56" w:rsidP="00712629">
      <w:pPr>
        <w:spacing w:after="0" w:line="259" w:lineRule="auto"/>
        <w:jc w:val="both"/>
        <w:rPr>
          <w:rFonts w:ascii="Times New Roman" w:eastAsia="Calibri" w:hAnsi="Times New Roman" w:cs="Times New Roman"/>
        </w:rPr>
      </w:pPr>
    </w:p>
    <w:p w14:paraId="7704DA5E" w14:textId="77777777"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p>
    <w:sectPr w:rsidR="003D721A" w:rsidRPr="00D905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B617" w14:textId="77777777" w:rsidR="00B62AD9" w:rsidRDefault="00B62AD9" w:rsidP="009D670C">
      <w:pPr>
        <w:spacing w:after="0" w:line="240" w:lineRule="auto"/>
      </w:pPr>
      <w:r>
        <w:separator/>
      </w:r>
    </w:p>
  </w:endnote>
  <w:endnote w:type="continuationSeparator" w:id="0">
    <w:p w14:paraId="400B1A8F" w14:textId="77777777" w:rsidR="00B62AD9" w:rsidRDefault="00B62AD9" w:rsidP="009D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E6DA" w14:textId="77777777" w:rsidR="00B62AD9" w:rsidRDefault="00B62AD9" w:rsidP="009D670C">
      <w:pPr>
        <w:spacing w:after="0" w:line="240" w:lineRule="auto"/>
      </w:pPr>
      <w:r>
        <w:separator/>
      </w:r>
    </w:p>
  </w:footnote>
  <w:footnote w:type="continuationSeparator" w:id="0">
    <w:p w14:paraId="08B35744" w14:textId="77777777" w:rsidR="00B62AD9" w:rsidRDefault="00B62AD9" w:rsidP="009D6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EE"/>
    <w:rsid w:val="0002401A"/>
    <w:rsid w:val="00052155"/>
    <w:rsid w:val="00073702"/>
    <w:rsid w:val="000753DD"/>
    <w:rsid w:val="00083B30"/>
    <w:rsid w:val="000D4FB5"/>
    <w:rsid w:val="000D6145"/>
    <w:rsid w:val="000E13C5"/>
    <w:rsid w:val="000F3670"/>
    <w:rsid w:val="000F499C"/>
    <w:rsid w:val="00100A00"/>
    <w:rsid w:val="0011622C"/>
    <w:rsid w:val="0012267F"/>
    <w:rsid w:val="00143C4C"/>
    <w:rsid w:val="00180D82"/>
    <w:rsid w:val="0018795D"/>
    <w:rsid w:val="001C6DA5"/>
    <w:rsid w:val="00207B7F"/>
    <w:rsid w:val="00220845"/>
    <w:rsid w:val="002225D5"/>
    <w:rsid w:val="00267CDB"/>
    <w:rsid w:val="00280D48"/>
    <w:rsid w:val="002B04AF"/>
    <w:rsid w:val="002C414E"/>
    <w:rsid w:val="002E090B"/>
    <w:rsid w:val="002F7CBB"/>
    <w:rsid w:val="00316E26"/>
    <w:rsid w:val="00317D7A"/>
    <w:rsid w:val="0032037D"/>
    <w:rsid w:val="00320683"/>
    <w:rsid w:val="00363454"/>
    <w:rsid w:val="003946D9"/>
    <w:rsid w:val="00397215"/>
    <w:rsid w:val="003A0342"/>
    <w:rsid w:val="003A6971"/>
    <w:rsid w:val="003D721A"/>
    <w:rsid w:val="004113EB"/>
    <w:rsid w:val="004C6E6C"/>
    <w:rsid w:val="004D2D31"/>
    <w:rsid w:val="004D6197"/>
    <w:rsid w:val="004E1E60"/>
    <w:rsid w:val="004F1AC9"/>
    <w:rsid w:val="004F69C8"/>
    <w:rsid w:val="005828E6"/>
    <w:rsid w:val="005A1AB4"/>
    <w:rsid w:val="006019B4"/>
    <w:rsid w:val="00602B88"/>
    <w:rsid w:val="00626BD8"/>
    <w:rsid w:val="00642244"/>
    <w:rsid w:val="00651D03"/>
    <w:rsid w:val="00675BDE"/>
    <w:rsid w:val="00683BE1"/>
    <w:rsid w:val="006A3B07"/>
    <w:rsid w:val="006A4085"/>
    <w:rsid w:val="006B1A83"/>
    <w:rsid w:val="006B5168"/>
    <w:rsid w:val="006F60CA"/>
    <w:rsid w:val="00711103"/>
    <w:rsid w:val="00712629"/>
    <w:rsid w:val="00776715"/>
    <w:rsid w:val="007C137D"/>
    <w:rsid w:val="007F6E94"/>
    <w:rsid w:val="0081015D"/>
    <w:rsid w:val="008117A2"/>
    <w:rsid w:val="00826B1C"/>
    <w:rsid w:val="00884291"/>
    <w:rsid w:val="008B7460"/>
    <w:rsid w:val="00904BA4"/>
    <w:rsid w:val="00955AC4"/>
    <w:rsid w:val="009A0A37"/>
    <w:rsid w:val="009D670C"/>
    <w:rsid w:val="009F14EE"/>
    <w:rsid w:val="00A0023F"/>
    <w:rsid w:val="00A03EC3"/>
    <w:rsid w:val="00A211CB"/>
    <w:rsid w:val="00A56AAB"/>
    <w:rsid w:val="00A645AF"/>
    <w:rsid w:val="00AE650D"/>
    <w:rsid w:val="00B1051E"/>
    <w:rsid w:val="00B129F2"/>
    <w:rsid w:val="00B1462D"/>
    <w:rsid w:val="00B62AD9"/>
    <w:rsid w:val="00B74B98"/>
    <w:rsid w:val="00B82099"/>
    <w:rsid w:val="00B92B60"/>
    <w:rsid w:val="00BB2F69"/>
    <w:rsid w:val="00BC46DB"/>
    <w:rsid w:val="00BC741F"/>
    <w:rsid w:val="00BD0F58"/>
    <w:rsid w:val="00BE4526"/>
    <w:rsid w:val="00BF19FF"/>
    <w:rsid w:val="00BF1CB3"/>
    <w:rsid w:val="00C44E6F"/>
    <w:rsid w:val="00C62FCA"/>
    <w:rsid w:val="00C97F0A"/>
    <w:rsid w:val="00CA7F42"/>
    <w:rsid w:val="00CD50FC"/>
    <w:rsid w:val="00D217AA"/>
    <w:rsid w:val="00D22C92"/>
    <w:rsid w:val="00D50533"/>
    <w:rsid w:val="00D72AAA"/>
    <w:rsid w:val="00D813F5"/>
    <w:rsid w:val="00D814DE"/>
    <w:rsid w:val="00D90505"/>
    <w:rsid w:val="00DB7B57"/>
    <w:rsid w:val="00DE15BE"/>
    <w:rsid w:val="00DE66B8"/>
    <w:rsid w:val="00DF7FD7"/>
    <w:rsid w:val="00E30869"/>
    <w:rsid w:val="00E601CD"/>
    <w:rsid w:val="00E848E8"/>
    <w:rsid w:val="00E97A3E"/>
    <w:rsid w:val="00EA5911"/>
    <w:rsid w:val="00EB2EE0"/>
    <w:rsid w:val="00EF43F2"/>
    <w:rsid w:val="00EF7A56"/>
    <w:rsid w:val="00F03D1D"/>
    <w:rsid w:val="00F04F98"/>
    <w:rsid w:val="00F70B28"/>
    <w:rsid w:val="00FC50DE"/>
    <w:rsid w:val="00FF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379"/>
  <w15:chartTrackingRefBased/>
  <w15:docId w15:val="{1DCE21F8-3B9D-4EE8-93B7-F7644E05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F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14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14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14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14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14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14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14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4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14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14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14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14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14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14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14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14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1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14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14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14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14EE"/>
    <w:rPr>
      <w:i/>
      <w:iCs/>
      <w:color w:val="404040" w:themeColor="text1" w:themeTint="BF"/>
    </w:rPr>
  </w:style>
  <w:style w:type="paragraph" w:styleId="Sraopastraipa">
    <w:name w:val="List Paragraph"/>
    <w:basedOn w:val="prastasis"/>
    <w:uiPriority w:val="34"/>
    <w:qFormat/>
    <w:rsid w:val="009F14EE"/>
    <w:pPr>
      <w:ind w:left="720"/>
      <w:contextualSpacing/>
    </w:pPr>
  </w:style>
  <w:style w:type="character" w:styleId="Rykuspabraukimas">
    <w:name w:val="Intense Emphasis"/>
    <w:basedOn w:val="Numatytasispastraiposriftas"/>
    <w:uiPriority w:val="21"/>
    <w:qFormat/>
    <w:rsid w:val="009F14EE"/>
    <w:rPr>
      <w:i/>
      <w:iCs/>
      <w:color w:val="0F4761" w:themeColor="accent1" w:themeShade="BF"/>
    </w:rPr>
  </w:style>
  <w:style w:type="paragraph" w:styleId="Iskirtacitata">
    <w:name w:val="Intense Quote"/>
    <w:basedOn w:val="prastasis"/>
    <w:next w:val="prastasis"/>
    <w:link w:val="IskirtacitataDiagrama"/>
    <w:uiPriority w:val="30"/>
    <w:qFormat/>
    <w:rsid w:val="009F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14EE"/>
    <w:rPr>
      <w:i/>
      <w:iCs/>
      <w:color w:val="0F4761" w:themeColor="accent1" w:themeShade="BF"/>
    </w:rPr>
  </w:style>
  <w:style w:type="character" w:styleId="Rykinuoroda">
    <w:name w:val="Intense Reference"/>
    <w:basedOn w:val="Numatytasispastraiposriftas"/>
    <w:uiPriority w:val="32"/>
    <w:qFormat/>
    <w:rsid w:val="009F14EE"/>
    <w:rPr>
      <w:b/>
      <w:bCs/>
      <w:smallCaps/>
      <w:color w:val="0F4761" w:themeColor="accent1" w:themeShade="BF"/>
      <w:spacing w:val="5"/>
    </w:rPr>
  </w:style>
  <w:style w:type="table" w:customStyle="1" w:styleId="Lentelstinklelis5">
    <w:name w:val="Lentelės tinklelis5"/>
    <w:basedOn w:val="prastojilentel"/>
    <w:next w:val="Lentelstinklelis"/>
    <w:uiPriority w:val="39"/>
    <w:rsid w:val="00A645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2225D5"/>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lang w:val="en-US"/>
      <w14:ligatures w14:val="none"/>
    </w:rPr>
  </w:style>
  <w:style w:type="paragraph" w:styleId="Antrats">
    <w:name w:val="header"/>
    <w:basedOn w:val="prastasis"/>
    <w:link w:val="AntratsDiagrama"/>
    <w:uiPriority w:val="99"/>
    <w:unhideWhenUsed/>
    <w:rsid w:val="009D67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670C"/>
  </w:style>
  <w:style w:type="paragraph" w:styleId="Porat">
    <w:name w:val="footer"/>
    <w:basedOn w:val="prastasis"/>
    <w:link w:val="PoratDiagrama"/>
    <w:uiPriority w:val="99"/>
    <w:unhideWhenUsed/>
    <w:rsid w:val="009D67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70C"/>
  </w:style>
  <w:style w:type="table" w:customStyle="1" w:styleId="Lentelstinklelis1">
    <w:name w:val="Lentelės tinklelis1"/>
    <w:basedOn w:val="prastojilentel"/>
    <w:next w:val="Lentelstinklelis"/>
    <w:uiPriority w:val="39"/>
    <w:rsid w:val="00711103"/>
    <w:pPr>
      <w:autoSpaceDN w:val="0"/>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6308</Words>
  <Characters>3596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227</cp:revision>
  <dcterms:created xsi:type="dcterms:W3CDTF">2025-04-09T07:22:00Z</dcterms:created>
  <dcterms:modified xsi:type="dcterms:W3CDTF">2025-04-25T12:05:00Z</dcterms:modified>
</cp:coreProperties>
</file>