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38E05" w14:textId="77777777" w:rsidR="005C2295" w:rsidRPr="00E36AE0" w:rsidRDefault="005C2295" w:rsidP="00F14BBC">
      <w:pPr>
        <w:suppressAutoHyphens w:val="0"/>
        <w:spacing w:after="0" w:line="240" w:lineRule="auto"/>
        <w:jc w:val="center"/>
        <w:rPr>
          <w:rFonts w:ascii="Times New Roman" w:eastAsia="Times New Roman" w:hAnsi="Times New Roman" w:cs="Times New Roman"/>
          <w:b/>
          <w:bCs/>
          <w:sz w:val="24"/>
          <w:szCs w:val="24"/>
          <w:lang w:val="en-US" w:eastAsia="en-US"/>
        </w:rPr>
      </w:pPr>
    </w:p>
    <w:p w14:paraId="74987945" w14:textId="77777777" w:rsidR="005C2295" w:rsidRPr="00E36AE0" w:rsidRDefault="005C2295" w:rsidP="0061492D">
      <w:pPr>
        <w:suppressAutoHyphens w:val="0"/>
        <w:spacing w:after="0" w:line="240" w:lineRule="auto"/>
        <w:jc w:val="center"/>
        <w:rPr>
          <w:rFonts w:ascii="Times New Roman" w:eastAsia="Times New Roman" w:hAnsi="Times New Roman" w:cs="Times New Roman"/>
          <w:b/>
          <w:bCs/>
          <w:sz w:val="24"/>
          <w:szCs w:val="24"/>
          <w:lang w:val="en-US" w:eastAsia="en-US"/>
        </w:rPr>
      </w:pPr>
    </w:p>
    <w:p w14:paraId="4D00AAD1" w14:textId="77777777" w:rsidR="005C2295" w:rsidRPr="00E36AE0" w:rsidRDefault="005C2295" w:rsidP="0061492D">
      <w:pPr>
        <w:suppressAutoHyphens w:val="0"/>
        <w:spacing w:after="0" w:line="240" w:lineRule="auto"/>
        <w:jc w:val="center"/>
        <w:rPr>
          <w:rFonts w:ascii="Times New Roman" w:eastAsia="Times New Roman" w:hAnsi="Times New Roman" w:cs="Times New Roman"/>
          <w:b/>
          <w:bCs/>
          <w:sz w:val="24"/>
          <w:szCs w:val="24"/>
          <w:lang w:val="en-US" w:eastAsia="en-US"/>
        </w:rPr>
      </w:pPr>
    </w:p>
    <w:p w14:paraId="51D5E76B" w14:textId="77777777" w:rsidR="005C2295" w:rsidRPr="00E36AE0" w:rsidRDefault="005C2295">
      <w:pPr>
        <w:suppressAutoHyphens w:val="0"/>
        <w:spacing w:after="0" w:line="240" w:lineRule="auto"/>
        <w:jc w:val="center"/>
        <w:rPr>
          <w:rFonts w:ascii="Times New Roman" w:eastAsia="Times New Roman" w:hAnsi="Times New Roman" w:cs="Times New Roman"/>
          <w:b/>
          <w:bCs/>
          <w:sz w:val="24"/>
          <w:szCs w:val="24"/>
          <w:lang w:val="en-US" w:eastAsia="en-US"/>
        </w:rPr>
      </w:pPr>
    </w:p>
    <w:p w14:paraId="4361F448" w14:textId="77777777" w:rsidR="005C2295" w:rsidRPr="00E36AE0" w:rsidRDefault="005C2295">
      <w:pPr>
        <w:suppressAutoHyphens w:val="0"/>
        <w:spacing w:after="0" w:line="240" w:lineRule="auto"/>
        <w:jc w:val="center"/>
        <w:rPr>
          <w:rFonts w:ascii="Times New Roman" w:eastAsia="Times New Roman" w:hAnsi="Times New Roman" w:cs="Times New Roman"/>
          <w:b/>
          <w:bCs/>
          <w:sz w:val="24"/>
          <w:szCs w:val="24"/>
          <w:lang w:val="en-US" w:eastAsia="en-US"/>
        </w:rPr>
      </w:pPr>
    </w:p>
    <w:p w14:paraId="3963FAAE" w14:textId="77777777" w:rsidR="005C2295" w:rsidRPr="00E36AE0" w:rsidRDefault="005C2295">
      <w:pPr>
        <w:suppressAutoHyphens w:val="0"/>
        <w:spacing w:after="0" w:line="240" w:lineRule="auto"/>
        <w:jc w:val="center"/>
        <w:rPr>
          <w:rFonts w:ascii="Times New Roman" w:eastAsia="Times New Roman" w:hAnsi="Times New Roman" w:cs="Times New Roman"/>
          <w:b/>
          <w:bCs/>
          <w:sz w:val="24"/>
          <w:szCs w:val="24"/>
          <w:lang w:val="en-US" w:eastAsia="en-US"/>
        </w:rPr>
      </w:pPr>
    </w:p>
    <w:p w14:paraId="25160006" w14:textId="77777777" w:rsidR="005C2295" w:rsidRPr="00E36AE0" w:rsidRDefault="005C2295">
      <w:pPr>
        <w:suppressAutoHyphens w:val="0"/>
        <w:spacing w:after="0" w:line="240" w:lineRule="auto"/>
        <w:jc w:val="center"/>
        <w:rPr>
          <w:rFonts w:ascii="Times New Roman" w:eastAsia="Times New Roman" w:hAnsi="Times New Roman" w:cs="Times New Roman"/>
          <w:b/>
          <w:bCs/>
          <w:sz w:val="24"/>
          <w:szCs w:val="24"/>
          <w:lang w:val="en-US" w:eastAsia="en-US"/>
        </w:rPr>
      </w:pPr>
    </w:p>
    <w:p w14:paraId="550BFA69" w14:textId="77777777" w:rsidR="005C2295" w:rsidRPr="00E36AE0" w:rsidRDefault="005C2295">
      <w:pPr>
        <w:suppressAutoHyphens w:val="0"/>
        <w:spacing w:after="0" w:line="240" w:lineRule="auto"/>
        <w:jc w:val="center"/>
        <w:rPr>
          <w:rFonts w:ascii="Times New Roman" w:eastAsia="Times New Roman" w:hAnsi="Times New Roman" w:cs="Times New Roman"/>
          <w:b/>
          <w:bCs/>
          <w:sz w:val="24"/>
          <w:szCs w:val="24"/>
          <w:lang w:val="en-US" w:eastAsia="en-US"/>
        </w:rPr>
      </w:pPr>
    </w:p>
    <w:p w14:paraId="5165373C" w14:textId="77777777" w:rsidR="005C2295" w:rsidRPr="00E36AE0" w:rsidRDefault="005C2295">
      <w:pPr>
        <w:suppressAutoHyphens w:val="0"/>
        <w:spacing w:after="0" w:line="240" w:lineRule="auto"/>
        <w:jc w:val="center"/>
        <w:rPr>
          <w:rFonts w:ascii="Times New Roman" w:eastAsia="Times New Roman" w:hAnsi="Times New Roman" w:cs="Times New Roman"/>
          <w:b/>
          <w:bCs/>
          <w:sz w:val="24"/>
          <w:szCs w:val="24"/>
          <w:lang w:val="en-US" w:eastAsia="en-US"/>
        </w:rPr>
      </w:pPr>
    </w:p>
    <w:p w14:paraId="09567E19" w14:textId="77777777" w:rsidR="005C2295" w:rsidRPr="00E36AE0" w:rsidRDefault="005C2295">
      <w:pPr>
        <w:suppressAutoHyphens w:val="0"/>
        <w:spacing w:after="0" w:line="240" w:lineRule="auto"/>
        <w:jc w:val="center"/>
        <w:rPr>
          <w:rFonts w:ascii="Times New Roman" w:eastAsia="Times New Roman" w:hAnsi="Times New Roman" w:cs="Times New Roman"/>
          <w:b/>
          <w:bCs/>
          <w:sz w:val="24"/>
          <w:szCs w:val="24"/>
          <w:lang w:val="en-US" w:eastAsia="en-US"/>
        </w:rPr>
      </w:pPr>
    </w:p>
    <w:p w14:paraId="47264241" w14:textId="77777777" w:rsidR="005C2295" w:rsidRPr="00E36AE0" w:rsidRDefault="005C2295">
      <w:pPr>
        <w:suppressAutoHyphens w:val="0"/>
        <w:spacing w:after="0" w:line="240" w:lineRule="auto"/>
        <w:jc w:val="center"/>
        <w:rPr>
          <w:rFonts w:ascii="Times New Roman" w:eastAsia="Times New Roman" w:hAnsi="Times New Roman" w:cs="Times New Roman"/>
          <w:b/>
          <w:bCs/>
          <w:sz w:val="40"/>
          <w:szCs w:val="40"/>
          <w:lang w:val="en-US" w:eastAsia="en-US"/>
        </w:rPr>
      </w:pPr>
    </w:p>
    <w:p w14:paraId="29D6FED4" w14:textId="77777777" w:rsidR="005C2295" w:rsidRPr="00E36AE0" w:rsidRDefault="005C2295">
      <w:pPr>
        <w:suppressAutoHyphens w:val="0"/>
        <w:spacing w:after="0" w:line="240" w:lineRule="auto"/>
        <w:jc w:val="center"/>
        <w:rPr>
          <w:rFonts w:ascii="Times New Roman" w:eastAsia="Times New Roman" w:hAnsi="Times New Roman" w:cs="Times New Roman"/>
          <w:b/>
          <w:bCs/>
          <w:sz w:val="40"/>
          <w:szCs w:val="40"/>
          <w:lang w:val="en-US" w:eastAsia="en-US"/>
        </w:rPr>
      </w:pPr>
    </w:p>
    <w:p w14:paraId="63E4DB4C" w14:textId="2FDC19D0" w:rsidR="00696FDD" w:rsidRPr="00E36AE0" w:rsidRDefault="005C2295" w:rsidP="005A5197">
      <w:pPr>
        <w:suppressAutoHyphens w:val="0"/>
        <w:spacing w:after="0" w:line="240" w:lineRule="auto"/>
        <w:jc w:val="center"/>
        <w:rPr>
          <w:rFonts w:ascii="Times New Roman" w:eastAsia="Times New Roman" w:hAnsi="Times New Roman" w:cs="Times New Roman"/>
          <w:b/>
          <w:bCs/>
          <w:sz w:val="40"/>
          <w:szCs w:val="40"/>
          <w:lang w:val="en-US" w:eastAsia="en-US"/>
        </w:rPr>
      </w:pPr>
      <w:r w:rsidRPr="00E36AE0">
        <w:rPr>
          <w:rFonts w:ascii="Times New Roman" w:eastAsia="Times New Roman" w:hAnsi="Times New Roman" w:cs="Times New Roman"/>
          <w:b/>
          <w:bCs/>
          <w:sz w:val="40"/>
          <w:szCs w:val="40"/>
          <w:lang w:val="en-US" w:eastAsia="en-US"/>
        </w:rPr>
        <w:t>TECHNICAL REQUIREMENTS</w:t>
      </w:r>
    </w:p>
    <w:p w14:paraId="3CAB1DFE" w14:textId="77777777" w:rsidR="005C2295" w:rsidRPr="00E36AE0" w:rsidRDefault="005C2295" w:rsidP="005A5197">
      <w:pPr>
        <w:suppressAutoHyphens w:val="0"/>
        <w:spacing w:after="0" w:line="240" w:lineRule="auto"/>
        <w:jc w:val="center"/>
        <w:rPr>
          <w:rFonts w:ascii="Times New Roman" w:eastAsia="Times New Roman" w:hAnsi="Times New Roman" w:cs="Times New Roman"/>
          <w:b/>
          <w:bCs/>
          <w:sz w:val="40"/>
          <w:szCs w:val="40"/>
          <w:lang w:val="en-US" w:eastAsia="en-US"/>
        </w:rPr>
      </w:pPr>
      <w:r w:rsidRPr="00E36AE0">
        <w:rPr>
          <w:rFonts w:ascii="Times New Roman" w:eastAsia="Times New Roman" w:hAnsi="Times New Roman" w:cs="Times New Roman"/>
          <w:b/>
          <w:bCs/>
          <w:sz w:val="40"/>
          <w:szCs w:val="40"/>
          <w:lang w:val="en-US" w:eastAsia="en-US"/>
        </w:rPr>
        <w:t>REGARDING THE PURCHASE</w:t>
      </w:r>
    </w:p>
    <w:p w14:paraId="2F320955" w14:textId="69AA1316" w:rsidR="005C2295" w:rsidRPr="00E36AE0" w:rsidRDefault="005C2295" w:rsidP="005A5197">
      <w:pPr>
        <w:suppressAutoHyphens w:val="0"/>
        <w:spacing w:after="0" w:line="240" w:lineRule="auto"/>
        <w:jc w:val="center"/>
        <w:rPr>
          <w:rFonts w:ascii="Times New Roman" w:eastAsia="Times New Roman" w:hAnsi="Times New Roman" w:cs="Times New Roman"/>
          <w:b/>
          <w:bCs/>
          <w:sz w:val="40"/>
          <w:szCs w:val="40"/>
          <w:lang w:val="en-US" w:eastAsia="en-US"/>
        </w:rPr>
      </w:pPr>
      <w:r w:rsidRPr="00E36AE0">
        <w:rPr>
          <w:rFonts w:ascii="Times New Roman" w:eastAsia="Times New Roman" w:hAnsi="Times New Roman" w:cs="Times New Roman"/>
          <w:b/>
          <w:bCs/>
          <w:sz w:val="40"/>
          <w:szCs w:val="40"/>
          <w:lang w:val="en-US" w:eastAsia="en-US"/>
        </w:rPr>
        <w:t>HARDWARE AND SOFTWARE COMPLEX</w:t>
      </w:r>
    </w:p>
    <w:p w14:paraId="6DC19834" w14:textId="4A2B041B" w:rsidR="005C2295" w:rsidRPr="00E36AE0" w:rsidRDefault="004257CC" w:rsidP="005A5197">
      <w:pPr>
        <w:suppressAutoHyphens w:val="0"/>
        <w:spacing w:after="0" w:line="240" w:lineRule="auto"/>
        <w:jc w:val="center"/>
        <w:rPr>
          <w:rFonts w:ascii="Times New Roman" w:eastAsia="Times New Roman" w:hAnsi="Times New Roman" w:cs="Times New Roman"/>
          <w:b/>
          <w:bCs/>
          <w:sz w:val="40"/>
          <w:szCs w:val="40"/>
          <w:lang w:val="en-US" w:eastAsia="en-US"/>
        </w:rPr>
      </w:pPr>
      <w:r w:rsidRPr="00E36AE0">
        <w:rPr>
          <w:rFonts w:ascii="Times New Roman" w:eastAsia="Times New Roman" w:hAnsi="Times New Roman" w:cs="Times New Roman"/>
          <w:b/>
          <w:bCs/>
          <w:sz w:val="40"/>
          <w:szCs w:val="40"/>
          <w:lang w:val="en-US" w:eastAsia="en-US"/>
        </w:rPr>
        <w:t>CONTACT CENTER OF THE "HELP DESK" SYSTEM</w:t>
      </w:r>
    </w:p>
    <w:p w14:paraId="1DFD46CA" w14:textId="52E31C4D" w:rsidR="005C2295" w:rsidRPr="00E36AE0" w:rsidRDefault="005C2295" w:rsidP="0061492D">
      <w:pPr>
        <w:suppressAutoHyphens w:val="0"/>
        <w:spacing w:after="0" w:line="240" w:lineRule="auto"/>
        <w:jc w:val="center"/>
        <w:rPr>
          <w:rFonts w:ascii="Times New Roman" w:eastAsia="Times New Roman" w:hAnsi="Times New Roman" w:cs="Times New Roman"/>
          <w:b/>
          <w:bCs/>
          <w:sz w:val="40"/>
          <w:szCs w:val="40"/>
          <w:lang w:val="en-US" w:eastAsia="en-US"/>
        </w:rPr>
      </w:pPr>
      <w:r w:rsidRPr="00E36AE0">
        <w:rPr>
          <w:rFonts w:ascii="Times New Roman" w:eastAsia="Times New Roman" w:hAnsi="Times New Roman" w:cs="Times New Roman"/>
          <w:b/>
          <w:bCs/>
          <w:sz w:val="40"/>
          <w:szCs w:val="40"/>
          <w:lang w:val="en-US" w:eastAsia="en-US"/>
        </w:rPr>
        <w:t>AND SERVICES FROM ITS SETTINGS</w:t>
      </w:r>
    </w:p>
    <w:p w14:paraId="2FC458D9" w14:textId="3BB3B299" w:rsidR="002649D3" w:rsidRPr="00E36AE0" w:rsidRDefault="002649D3" w:rsidP="0061492D">
      <w:pPr>
        <w:suppressAutoHyphens w:val="0"/>
        <w:spacing w:after="0" w:line="240" w:lineRule="auto"/>
        <w:jc w:val="center"/>
        <w:rPr>
          <w:rFonts w:ascii="Times New Roman" w:eastAsia="Times New Roman" w:hAnsi="Times New Roman" w:cs="Times New Roman"/>
          <w:sz w:val="40"/>
          <w:szCs w:val="40"/>
          <w:lang w:val="en-US" w:eastAsia="en-US"/>
        </w:rPr>
      </w:pPr>
    </w:p>
    <w:p w14:paraId="77D77145" w14:textId="036A324F" w:rsidR="005C2295" w:rsidRPr="00E36AE0" w:rsidRDefault="005C2295" w:rsidP="0061492D">
      <w:pPr>
        <w:suppressAutoHyphens w:val="0"/>
        <w:spacing w:after="0" w:line="240" w:lineRule="auto"/>
        <w:jc w:val="center"/>
        <w:rPr>
          <w:rFonts w:ascii="Times New Roman" w:eastAsia="Times New Roman" w:hAnsi="Times New Roman" w:cs="Times New Roman"/>
          <w:sz w:val="40"/>
          <w:szCs w:val="40"/>
          <w:lang w:val="en-US" w:eastAsia="en-US"/>
        </w:rPr>
      </w:pPr>
    </w:p>
    <w:p w14:paraId="1C18AD22" w14:textId="77777777" w:rsidR="005C2295" w:rsidRPr="00E36AE0" w:rsidRDefault="005C2295">
      <w:pPr>
        <w:suppressAutoHyphens w:val="0"/>
        <w:spacing w:after="0" w:line="240" w:lineRule="auto"/>
        <w:jc w:val="center"/>
        <w:rPr>
          <w:rFonts w:ascii="Times New Roman" w:eastAsia="Times New Roman" w:hAnsi="Times New Roman" w:cs="Times New Roman"/>
          <w:sz w:val="40"/>
          <w:szCs w:val="40"/>
          <w:lang w:val="en-US" w:eastAsia="en-US"/>
        </w:rPr>
      </w:pPr>
    </w:p>
    <w:p w14:paraId="5DBDCF5E" w14:textId="77777777" w:rsidR="00696FDD" w:rsidRPr="00E36AE0" w:rsidRDefault="00696FDD">
      <w:pPr>
        <w:suppressAutoHyphens w:val="0"/>
        <w:spacing w:after="0" w:line="240" w:lineRule="auto"/>
        <w:jc w:val="center"/>
        <w:rPr>
          <w:rFonts w:ascii="Times New Roman" w:eastAsia="Times New Roman" w:hAnsi="Times New Roman" w:cs="Times New Roman"/>
          <w:sz w:val="40"/>
          <w:szCs w:val="40"/>
          <w:lang w:val="en-US" w:eastAsia="en-US"/>
        </w:rPr>
      </w:pPr>
      <w:r w:rsidRPr="00E36AE0">
        <w:rPr>
          <w:rFonts w:ascii="Times New Roman" w:eastAsia="Times New Roman" w:hAnsi="Times New Roman" w:cs="Times New Roman"/>
          <w:b/>
          <w:bCs/>
          <w:sz w:val="40"/>
          <w:szCs w:val="40"/>
          <w:lang w:val="en-US" w:eastAsia="en-US"/>
        </w:rPr>
        <w:t>INFORMATION ON THE NECESSARY TECHNICAL, QUALITATIVE AND QUANTITATIVE</w:t>
      </w:r>
      <w:r w:rsidRPr="00E36AE0">
        <w:rPr>
          <w:rFonts w:ascii="Times New Roman" w:eastAsia="Times New Roman" w:hAnsi="Times New Roman" w:cs="Times New Roman"/>
          <w:sz w:val="40"/>
          <w:szCs w:val="40"/>
          <w:lang w:val="en-US" w:eastAsia="en-US"/>
        </w:rPr>
        <w:t xml:space="preserve"> </w:t>
      </w:r>
    </w:p>
    <w:p w14:paraId="55C94468" w14:textId="266964CC" w:rsidR="00696FDD" w:rsidRPr="00E36AE0" w:rsidRDefault="00696FDD">
      <w:pPr>
        <w:suppressAutoHyphens w:val="0"/>
        <w:spacing w:after="0" w:line="240" w:lineRule="auto"/>
        <w:jc w:val="center"/>
        <w:rPr>
          <w:rFonts w:ascii="Times New Roman" w:eastAsia="Times New Roman" w:hAnsi="Times New Roman" w:cs="Times New Roman"/>
          <w:sz w:val="40"/>
          <w:szCs w:val="40"/>
          <w:lang w:val="en-US" w:eastAsia="en-US"/>
        </w:rPr>
      </w:pPr>
      <w:r w:rsidRPr="00E36AE0">
        <w:rPr>
          <w:rFonts w:ascii="Times New Roman" w:eastAsia="Times New Roman" w:hAnsi="Times New Roman" w:cs="Times New Roman"/>
          <w:b/>
          <w:bCs/>
          <w:sz w:val="40"/>
          <w:szCs w:val="40"/>
          <w:lang w:val="en-US" w:eastAsia="en-US"/>
        </w:rPr>
        <w:t>CHARACTERISTICS OF THE OBJECT OF PURCHASE (SPECIFICATION)</w:t>
      </w:r>
      <w:r w:rsidRPr="00E36AE0">
        <w:rPr>
          <w:rFonts w:ascii="Times New Roman" w:eastAsia="Times New Roman" w:hAnsi="Times New Roman" w:cs="Times New Roman"/>
          <w:sz w:val="40"/>
          <w:szCs w:val="40"/>
          <w:lang w:val="en-US" w:eastAsia="en-US"/>
        </w:rPr>
        <w:t xml:space="preserve"> </w:t>
      </w:r>
    </w:p>
    <w:p w14:paraId="344CA44D" w14:textId="31C4D7E0" w:rsidR="002649D3" w:rsidRPr="00E36AE0" w:rsidRDefault="002649D3">
      <w:pPr>
        <w:suppressAutoHyphens w:val="0"/>
        <w:spacing w:after="0" w:line="240" w:lineRule="auto"/>
        <w:jc w:val="center"/>
        <w:rPr>
          <w:rFonts w:ascii="Times New Roman" w:eastAsia="Times New Roman" w:hAnsi="Times New Roman" w:cs="Times New Roman"/>
          <w:sz w:val="24"/>
          <w:szCs w:val="24"/>
          <w:lang w:val="en-US" w:eastAsia="en-US"/>
        </w:rPr>
      </w:pPr>
    </w:p>
    <w:p w14:paraId="25521BE8" w14:textId="279C7835" w:rsidR="00696FDD" w:rsidRPr="00E36AE0" w:rsidRDefault="00696FDD">
      <w:pPr>
        <w:suppressAutoHyphens w:val="0"/>
        <w:spacing w:after="0" w:line="240" w:lineRule="auto"/>
        <w:jc w:val="center"/>
        <w:rPr>
          <w:rFonts w:ascii="Times New Roman" w:eastAsia="Times New Roman" w:hAnsi="Times New Roman" w:cs="Times New Roman"/>
          <w:b/>
          <w:bCs/>
          <w:sz w:val="24"/>
          <w:szCs w:val="24"/>
          <w:lang w:val="en-US" w:eastAsia="en-US"/>
        </w:rPr>
      </w:pPr>
    </w:p>
    <w:p w14:paraId="69BDB1CF" w14:textId="5F39BC2D" w:rsidR="002649D3" w:rsidRPr="00E36AE0" w:rsidRDefault="002649D3">
      <w:pPr>
        <w:suppressAutoHyphens w:val="0"/>
        <w:spacing w:after="0" w:line="240" w:lineRule="auto"/>
        <w:jc w:val="center"/>
        <w:rPr>
          <w:rFonts w:ascii="Times New Roman" w:eastAsia="Times New Roman" w:hAnsi="Times New Roman" w:cs="Times New Roman"/>
          <w:b/>
          <w:bCs/>
          <w:sz w:val="24"/>
          <w:szCs w:val="24"/>
          <w:lang w:val="en-US" w:eastAsia="en-US"/>
        </w:rPr>
      </w:pPr>
    </w:p>
    <w:p w14:paraId="44F50634" w14:textId="6DB0A5EE" w:rsidR="005C2295" w:rsidRPr="00E36AE0" w:rsidRDefault="005C2295" w:rsidP="00873A76">
      <w:pPr>
        <w:suppressAutoHyphens w:val="0"/>
        <w:spacing w:after="0" w:line="240" w:lineRule="auto"/>
        <w:rPr>
          <w:rFonts w:ascii="Times New Roman" w:eastAsia="Times New Roman" w:hAnsi="Times New Roman" w:cs="Times New Roman"/>
          <w:b/>
          <w:bCs/>
          <w:sz w:val="24"/>
          <w:szCs w:val="24"/>
          <w:lang w:val="en-US" w:eastAsia="en-US"/>
        </w:rPr>
      </w:pPr>
      <w:r w:rsidRPr="00E36AE0">
        <w:rPr>
          <w:rFonts w:ascii="Times New Roman" w:eastAsia="Times New Roman" w:hAnsi="Times New Roman" w:cs="Times New Roman"/>
          <w:b/>
          <w:bCs/>
          <w:sz w:val="24"/>
          <w:szCs w:val="24"/>
          <w:lang w:val="en-US" w:eastAsia="en-US"/>
        </w:rPr>
        <w:br w:type="page"/>
      </w:r>
    </w:p>
    <w:p w14:paraId="17EB4CFA" w14:textId="12FF5641" w:rsidR="00696FDD" w:rsidRPr="00E36AE0" w:rsidRDefault="00696FDD" w:rsidP="00F14BBC">
      <w:pPr>
        <w:keepNext/>
        <w:keepLines/>
        <w:suppressAutoHyphens w:val="0"/>
        <w:spacing w:after="0" w:line="240" w:lineRule="auto"/>
        <w:jc w:val="center"/>
        <w:outlineLvl w:val="0"/>
        <w:rPr>
          <w:rFonts w:ascii="Times New Roman" w:eastAsia="MS Gothic" w:hAnsi="Times New Roman" w:cs="Times New Roman"/>
          <w:b/>
          <w:caps/>
          <w:sz w:val="24"/>
          <w:szCs w:val="24"/>
          <w:lang w:val="en-US" w:eastAsia="ja-JP"/>
        </w:rPr>
      </w:pPr>
      <w:r w:rsidRPr="00E36AE0">
        <w:rPr>
          <w:rFonts w:ascii="Times New Roman" w:eastAsia="MS Gothic" w:hAnsi="Times New Roman" w:cs="Times New Roman"/>
          <w:b/>
          <w:caps/>
          <w:sz w:val="24"/>
          <w:szCs w:val="24"/>
          <w:lang w:val="en-US" w:eastAsia="ja-JP"/>
        </w:rPr>
        <w:lastRenderedPageBreak/>
        <w:t>List of conventional abbreviations, basic terms and definitions</w:t>
      </w:r>
    </w:p>
    <w:p w14:paraId="17138EC4" w14:textId="77777777" w:rsidR="005C2295" w:rsidRPr="00E36AE0" w:rsidRDefault="005C2295" w:rsidP="0061492D">
      <w:pPr>
        <w:keepNext/>
        <w:keepLines/>
        <w:suppressAutoHyphens w:val="0"/>
        <w:spacing w:after="0" w:line="240" w:lineRule="auto"/>
        <w:jc w:val="center"/>
        <w:outlineLvl w:val="0"/>
        <w:rPr>
          <w:rFonts w:ascii="Times New Roman" w:eastAsia="Times New Roman" w:hAnsi="Times New Roman" w:cs="Times New Roman"/>
          <w:b/>
          <w:caps/>
          <w:sz w:val="24"/>
          <w:szCs w:val="24"/>
          <w:lang w:val="en-US" w:eastAsia="ja-JP"/>
        </w:rPr>
      </w:pPr>
    </w:p>
    <w:tbl>
      <w:tblPr>
        <w:tblW w:w="9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2"/>
        <w:gridCol w:w="7510"/>
      </w:tblGrid>
      <w:tr w:rsidR="00696FDD" w:rsidRPr="00E36AE0" w14:paraId="3E0B62DD" w14:textId="77777777" w:rsidTr="00104257">
        <w:trPr>
          <w:trHeight w:val="826"/>
          <w:tblHeader/>
        </w:trPr>
        <w:tc>
          <w:tcPr>
            <w:tcW w:w="2222" w:type="dxa"/>
            <w:shd w:val="clear" w:color="auto" w:fill="D9D9D9"/>
            <w:tcMar>
              <w:left w:w="105" w:type="dxa"/>
              <w:right w:w="105" w:type="dxa"/>
            </w:tcMar>
            <w:vAlign w:val="center"/>
          </w:tcPr>
          <w:p w14:paraId="38F4E0D2" w14:textId="77777777" w:rsidR="00696FDD" w:rsidRPr="00E36AE0" w:rsidRDefault="00696FDD" w:rsidP="0061492D">
            <w:pPr>
              <w:suppressAutoHyphens w:val="0"/>
              <w:spacing w:after="0" w:line="240" w:lineRule="auto"/>
              <w:jc w:val="center"/>
              <w:rPr>
                <w:rFonts w:ascii="Times New Roman" w:eastAsia="Times New Roman" w:hAnsi="Times New Roman" w:cs="Times New Roman"/>
                <w:b/>
                <w:bCs/>
                <w:sz w:val="24"/>
                <w:szCs w:val="24"/>
                <w:lang w:val="en-US" w:eastAsia="en-US"/>
              </w:rPr>
            </w:pPr>
            <w:r w:rsidRPr="00E36AE0">
              <w:rPr>
                <w:rFonts w:ascii="Times New Roman" w:eastAsia="Times New Roman" w:hAnsi="Times New Roman" w:cs="Times New Roman"/>
                <w:b/>
                <w:bCs/>
                <w:sz w:val="24"/>
                <w:szCs w:val="24"/>
                <w:lang w:val="en-US" w:eastAsia="en-US"/>
              </w:rPr>
              <w:t>Terms/</w:t>
            </w:r>
          </w:p>
          <w:p w14:paraId="2561B580" w14:textId="77777777" w:rsidR="00696FDD" w:rsidRPr="00E36AE0" w:rsidRDefault="00696FDD">
            <w:pPr>
              <w:suppressAutoHyphens w:val="0"/>
              <w:spacing w:after="0" w:line="240" w:lineRule="auto"/>
              <w:jc w:val="center"/>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b/>
                <w:bCs/>
                <w:sz w:val="24"/>
                <w:szCs w:val="24"/>
                <w:lang w:val="en-US" w:eastAsia="en-US"/>
              </w:rPr>
              <w:t>abbreviation</w:t>
            </w:r>
          </w:p>
        </w:tc>
        <w:tc>
          <w:tcPr>
            <w:tcW w:w="7510" w:type="dxa"/>
            <w:shd w:val="clear" w:color="auto" w:fill="D9D9D9"/>
            <w:tcMar>
              <w:left w:w="105" w:type="dxa"/>
              <w:right w:w="105" w:type="dxa"/>
            </w:tcMar>
            <w:vAlign w:val="center"/>
          </w:tcPr>
          <w:p w14:paraId="307CC7D7" w14:textId="77777777" w:rsidR="00696FDD" w:rsidRPr="00E36AE0" w:rsidRDefault="00696FDD">
            <w:pPr>
              <w:suppressAutoHyphens w:val="0"/>
              <w:spacing w:after="0" w:line="240" w:lineRule="auto"/>
              <w:jc w:val="center"/>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b/>
                <w:bCs/>
                <w:sz w:val="24"/>
                <w:szCs w:val="24"/>
                <w:lang w:val="en-US" w:eastAsia="en-US"/>
              </w:rPr>
              <w:t>Definition</w:t>
            </w:r>
          </w:p>
        </w:tc>
      </w:tr>
      <w:tr w:rsidR="00696FDD" w:rsidRPr="00E36AE0" w14:paraId="6505DC58" w14:textId="77777777" w:rsidTr="00104257">
        <w:trPr>
          <w:trHeight w:val="300"/>
        </w:trPr>
        <w:tc>
          <w:tcPr>
            <w:tcW w:w="2222" w:type="dxa"/>
            <w:tcMar>
              <w:left w:w="105" w:type="dxa"/>
              <w:right w:w="105" w:type="dxa"/>
            </w:tcMar>
          </w:tcPr>
          <w:p w14:paraId="55DC975E" w14:textId="17828395" w:rsidR="00696FDD" w:rsidRPr="00E36AE0" w:rsidRDefault="00696FDD" w:rsidP="00F14BBC">
            <w:pPr>
              <w:suppressAutoHyphens w:val="0"/>
              <w:spacing w:after="0" w:line="240" w:lineRule="auto"/>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Agent or Operator</w:t>
            </w:r>
          </w:p>
        </w:tc>
        <w:tc>
          <w:tcPr>
            <w:tcW w:w="7510" w:type="dxa"/>
            <w:tcMar>
              <w:left w:w="105" w:type="dxa"/>
              <w:right w:w="105" w:type="dxa"/>
            </w:tcMar>
          </w:tcPr>
          <w:p w14:paraId="0AA7DE3F" w14:textId="3FA0A5E3" w:rsidR="00696FDD" w:rsidRPr="00E36AE0" w:rsidRDefault="00696FDD" w:rsidP="00F14BBC">
            <w:pPr>
              <w:suppressAutoHyphens w:val="0"/>
              <w:spacing w:after="0" w:line="240" w:lineRule="auto"/>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An employee of the Contact Center who takes calls</w:t>
            </w:r>
          </w:p>
        </w:tc>
      </w:tr>
      <w:tr w:rsidR="00BC50A1" w:rsidRPr="00E36AE0" w14:paraId="538C0529" w14:textId="77777777" w:rsidTr="00104257">
        <w:trPr>
          <w:trHeight w:val="300"/>
        </w:trPr>
        <w:tc>
          <w:tcPr>
            <w:tcW w:w="2222" w:type="dxa"/>
            <w:tcMar>
              <w:left w:w="105" w:type="dxa"/>
              <w:right w:w="105" w:type="dxa"/>
            </w:tcMar>
          </w:tcPr>
          <w:p w14:paraId="34C46379" w14:textId="6FDADD5B" w:rsidR="00BC50A1" w:rsidRPr="00E36AE0" w:rsidRDefault="001F24B6" w:rsidP="00F14BBC">
            <w:pPr>
              <w:suppressAutoHyphens w:val="0"/>
              <w:spacing w:after="0" w:line="240" w:lineRule="auto"/>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APC</w:t>
            </w:r>
          </w:p>
        </w:tc>
        <w:tc>
          <w:tcPr>
            <w:tcW w:w="7510" w:type="dxa"/>
            <w:tcMar>
              <w:left w:w="105" w:type="dxa"/>
              <w:right w:w="105" w:type="dxa"/>
            </w:tcMar>
          </w:tcPr>
          <w:p w14:paraId="6D28DBFA" w14:textId="1108CB43" w:rsidR="00BC50A1" w:rsidRPr="00E36AE0" w:rsidRDefault="00A84DAC" w:rsidP="00F14BBC">
            <w:pPr>
              <w:suppressAutoHyphens w:val="0"/>
              <w:spacing w:after="0" w:line="240" w:lineRule="auto"/>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Hardware and software complex of the Contact Center</w:t>
            </w:r>
          </w:p>
        </w:tc>
      </w:tr>
      <w:tr w:rsidR="00696FDD" w:rsidRPr="00E36AE0" w14:paraId="13950815" w14:textId="77777777" w:rsidTr="00104257">
        <w:trPr>
          <w:trHeight w:val="300"/>
        </w:trPr>
        <w:tc>
          <w:tcPr>
            <w:tcW w:w="2222" w:type="dxa"/>
            <w:tcMar>
              <w:left w:w="105" w:type="dxa"/>
              <w:right w:w="105" w:type="dxa"/>
            </w:tcMar>
          </w:tcPr>
          <w:p w14:paraId="2CE3046C" w14:textId="77777777" w:rsidR="00696FDD" w:rsidRPr="00E36AE0" w:rsidRDefault="00696FDD" w:rsidP="00873A76">
            <w:pPr>
              <w:suppressAutoHyphens w:val="0"/>
              <w:spacing w:after="0" w:line="240" w:lineRule="auto"/>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PBX</w:t>
            </w:r>
          </w:p>
        </w:tc>
        <w:tc>
          <w:tcPr>
            <w:tcW w:w="7510" w:type="dxa"/>
            <w:tcMar>
              <w:left w:w="105" w:type="dxa"/>
              <w:right w:w="105" w:type="dxa"/>
            </w:tcMar>
          </w:tcPr>
          <w:p w14:paraId="1C2D5EA8" w14:textId="77777777" w:rsidR="00696FDD" w:rsidRPr="00E36AE0" w:rsidRDefault="00696FDD" w:rsidP="00873A76">
            <w:pPr>
              <w:suppressAutoHyphens w:val="0"/>
              <w:spacing w:after="0" w:line="240" w:lineRule="auto"/>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Automatic telephone exchange</w:t>
            </w:r>
          </w:p>
        </w:tc>
      </w:tr>
      <w:tr w:rsidR="00696FDD" w:rsidRPr="00E36AE0" w14:paraId="5F948065" w14:textId="77777777" w:rsidTr="00104257">
        <w:trPr>
          <w:trHeight w:val="300"/>
        </w:trPr>
        <w:tc>
          <w:tcPr>
            <w:tcW w:w="2222" w:type="dxa"/>
            <w:tcMar>
              <w:left w:w="105" w:type="dxa"/>
              <w:right w:w="105" w:type="dxa"/>
            </w:tcMar>
          </w:tcPr>
          <w:p w14:paraId="5763D82E" w14:textId="77777777" w:rsidR="00696FDD" w:rsidRPr="00E36AE0" w:rsidRDefault="00696FDD" w:rsidP="00873A76">
            <w:pPr>
              <w:suppressAutoHyphens w:val="0"/>
              <w:spacing w:after="0" w:line="240" w:lineRule="auto"/>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Website</w:t>
            </w:r>
          </w:p>
        </w:tc>
        <w:tc>
          <w:tcPr>
            <w:tcW w:w="7510" w:type="dxa"/>
            <w:tcMar>
              <w:left w:w="105" w:type="dxa"/>
              <w:right w:w="105" w:type="dxa"/>
            </w:tcMar>
          </w:tcPr>
          <w:p w14:paraId="2C6952A6" w14:textId="235797E2" w:rsidR="00696FDD" w:rsidRPr="00E36AE0" w:rsidRDefault="00696FDD" w:rsidP="00873A76">
            <w:pPr>
              <w:suppressAutoHyphens w:val="0"/>
              <w:spacing w:after="0" w:line="240" w:lineRule="auto"/>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A set of web pages that can be viewed on the Internet using a browser. Each web page contains text, images, video, audio or other content elements that may be available for viewing by the user</w:t>
            </w:r>
          </w:p>
        </w:tc>
      </w:tr>
      <w:tr w:rsidR="00696FDD" w:rsidRPr="00E36AE0" w14:paraId="3CE80E2F" w14:textId="77777777" w:rsidTr="00104257">
        <w:trPr>
          <w:trHeight w:val="300"/>
        </w:trPr>
        <w:tc>
          <w:tcPr>
            <w:tcW w:w="2222" w:type="dxa"/>
            <w:tcMar>
              <w:left w:w="105" w:type="dxa"/>
              <w:right w:w="105" w:type="dxa"/>
            </w:tcMar>
          </w:tcPr>
          <w:p w14:paraId="5F0E9794" w14:textId="77777777" w:rsidR="00696FDD" w:rsidRPr="00E36AE0" w:rsidRDefault="00696FDD" w:rsidP="00873A76">
            <w:pPr>
              <w:suppressAutoHyphens w:val="0"/>
              <w:spacing w:after="0" w:line="240" w:lineRule="auto"/>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Performer</w:t>
            </w:r>
          </w:p>
        </w:tc>
        <w:tc>
          <w:tcPr>
            <w:tcW w:w="7510" w:type="dxa"/>
            <w:tcMar>
              <w:left w:w="105" w:type="dxa"/>
              <w:right w:w="105" w:type="dxa"/>
            </w:tcMar>
          </w:tcPr>
          <w:p w14:paraId="4DD9F064" w14:textId="40362417" w:rsidR="00696FDD" w:rsidRPr="00E36AE0" w:rsidRDefault="00696FDD" w:rsidP="00873A76">
            <w:pPr>
              <w:suppressAutoHyphens w:val="0"/>
              <w:spacing w:after="0" w:line="240" w:lineRule="auto"/>
              <w:jc w:val="both"/>
              <w:rPr>
                <w:rFonts w:ascii="Times New Roman" w:eastAsia="Times New Roman" w:hAnsi="Times New Roman" w:cs="Times New Roman"/>
                <w:b/>
                <w:bCs/>
                <w:sz w:val="24"/>
                <w:szCs w:val="24"/>
                <w:lang w:val="en-US" w:eastAsia="en-US"/>
              </w:rPr>
            </w:pPr>
            <w:r w:rsidRPr="00E36AE0">
              <w:rPr>
                <w:rFonts w:ascii="Times New Roman" w:eastAsia="Times New Roman" w:hAnsi="Times New Roman" w:cs="Times New Roman"/>
                <w:sz w:val="24"/>
                <w:szCs w:val="24"/>
                <w:lang w:val="en-US" w:eastAsia="en-US"/>
              </w:rPr>
              <w:t>A person who has the right to grant software licenses for the Contact Center</w:t>
            </w:r>
          </w:p>
        </w:tc>
      </w:tr>
      <w:tr w:rsidR="00696FDD" w:rsidRPr="00E36AE0" w14:paraId="45DD7823" w14:textId="77777777" w:rsidTr="00104257">
        <w:trPr>
          <w:trHeight w:val="406"/>
        </w:trPr>
        <w:tc>
          <w:tcPr>
            <w:tcW w:w="2222" w:type="dxa"/>
            <w:tcMar>
              <w:left w:w="105" w:type="dxa"/>
              <w:right w:w="105" w:type="dxa"/>
            </w:tcMar>
          </w:tcPr>
          <w:p w14:paraId="2D750375" w14:textId="77777777" w:rsidR="00696FDD" w:rsidRPr="00E36AE0" w:rsidRDefault="00696FDD" w:rsidP="00F14BBC">
            <w:pPr>
              <w:suppressAutoHyphens w:val="0"/>
              <w:spacing w:after="0" w:line="240" w:lineRule="auto"/>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Applicant or client</w:t>
            </w:r>
          </w:p>
        </w:tc>
        <w:tc>
          <w:tcPr>
            <w:tcW w:w="7510" w:type="dxa"/>
            <w:tcMar>
              <w:left w:w="105" w:type="dxa"/>
              <w:right w:w="105" w:type="dxa"/>
            </w:tcMar>
          </w:tcPr>
          <w:p w14:paraId="7D1265EF" w14:textId="183EE848" w:rsidR="00696FDD" w:rsidRPr="00E36AE0" w:rsidRDefault="00696FDD" w:rsidP="0061492D">
            <w:pPr>
              <w:suppressAutoHyphens w:val="0"/>
              <w:spacing w:after="0" w:line="240" w:lineRule="auto"/>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A person using the Contact Center services</w:t>
            </w:r>
          </w:p>
        </w:tc>
      </w:tr>
      <w:tr w:rsidR="00696FDD" w:rsidRPr="00E36AE0" w14:paraId="7BC84CDC" w14:textId="77777777" w:rsidTr="00104257">
        <w:trPr>
          <w:trHeight w:val="358"/>
        </w:trPr>
        <w:tc>
          <w:tcPr>
            <w:tcW w:w="2222" w:type="dxa"/>
            <w:tcMar>
              <w:left w:w="105" w:type="dxa"/>
              <w:right w:w="105" w:type="dxa"/>
            </w:tcMar>
          </w:tcPr>
          <w:p w14:paraId="5C56A95C" w14:textId="77777777" w:rsidR="00696FDD" w:rsidRPr="00E36AE0" w:rsidRDefault="00696FDD" w:rsidP="00F14BBC">
            <w:pPr>
              <w:suppressAutoHyphens w:val="0"/>
              <w:spacing w:after="0" w:line="240" w:lineRule="auto"/>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ZIS</w:t>
            </w:r>
          </w:p>
        </w:tc>
        <w:tc>
          <w:tcPr>
            <w:tcW w:w="7510" w:type="dxa"/>
            <w:tcMar>
              <w:left w:w="105" w:type="dxa"/>
              <w:right w:w="105" w:type="dxa"/>
            </w:tcMar>
          </w:tcPr>
          <w:p w14:paraId="03AC15AD" w14:textId="77777777" w:rsidR="00696FDD" w:rsidRPr="00E36AE0" w:rsidRDefault="00696FDD" w:rsidP="0061492D">
            <w:pPr>
              <w:suppressAutoHyphens w:val="0"/>
              <w:spacing w:after="0" w:line="240" w:lineRule="auto"/>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External information and communication system</w:t>
            </w:r>
          </w:p>
        </w:tc>
      </w:tr>
      <w:tr w:rsidR="00F06DC7" w:rsidRPr="00E36AE0" w14:paraId="5AD6B1F5" w14:textId="77777777" w:rsidTr="00104257">
        <w:trPr>
          <w:trHeight w:val="358"/>
        </w:trPr>
        <w:tc>
          <w:tcPr>
            <w:tcW w:w="2222" w:type="dxa"/>
            <w:tcMar>
              <w:left w:w="105" w:type="dxa"/>
              <w:right w:w="105" w:type="dxa"/>
            </w:tcMar>
          </w:tcPr>
          <w:p w14:paraId="1E8C1209" w14:textId="0E09BC03" w:rsidR="00F06DC7" w:rsidRPr="00E36AE0" w:rsidRDefault="00F06DC7" w:rsidP="00F14BBC">
            <w:pPr>
              <w:suppressAutoHyphens w:val="0"/>
              <w:spacing w:after="0" w:line="240" w:lineRule="auto"/>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Contact center</w:t>
            </w:r>
          </w:p>
        </w:tc>
        <w:tc>
          <w:tcPr>
            <w:tcW w:w="7510" w:type="dxa"/>
            <w:tcMar>
              <w:left w:w="105" w:type="dxa"/>
              <w:right w:w="105" w:type="dxa"/>
            </w:tcMar>
          </w:tcPr>
          <w:p w14:paraId="7E9CA79A" w14:textId="549DE85B" w:rsidR="00F06DC7" w:rsidRPr="00E36AE0" w:rsidRDefault="00F06DC7" w:rsidP="002E7E33">
            <w:pPr>
              <w:suppressAutoHyphens w:val="0"/>
              <w:spacing w:after="0" w:line="240" w:lineRule="auto"/>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Contact center of the HELP DESK system</w:t>
            </w:r>
          </w:p>
        </w:tc>
      </w:tr>
      <w:tr w:rsidR="00696FDD" w:rsidRPr="00E36AE0" w14:paraId="16125103" w14:textId="77777777" w:rsidTr="00104257">
        <w:trPr>
          <w:trHeight w:val="300"/>
        </w:trPr>
        <w:tc>
          <w:tcPr>
            <w:tcW w:w="2222" w:type="dxa"/>
            <w:tcMar>
              <w:left w:w="105" w:type="dxa"/>
              <w:right w:w="105" w:type="dxa"/>
            </w:tcMar>
          </w:tcPr>
          <w:p w14:paraId="59BB9749" w14:textId="77777777" w:rsidR="00696FDD" w:rsidRPr="00E36AE0" w:rsidRDefault="00696FDD" w:rsidP="00F14BBC">
            <w:pPr>
              <w:suppressAutoHyphens w:val="0"/>
              <w:spacing w:after="0" w:line="240" w:lineRule="auto"/>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Ground</w:t>
            </w:r>
          </w:p>
        </w:tc>
        <w:tc>
          <w:tcPr>
            <w:tcW w:w="7510" w:type="dxa"/>
            <w:tcMar>
              <w:left w:w="105" w:type="dxa"/>
              <w:right w:w="105" w:type="dxa"/>
            </w:tcMar>
          </w:tcPr>
          <w:p w14:paraId="0CA7A284" w14:textId="0396D621" w:rsidR="00696FDD" w:rsidRPr="00E36AE0" w:rsidRDefault="00696FDD" w:rsidP="0061492D">
            <w:pPr>
              <w:suppressAutoHyphens w:val="0"/>
              <w:spacing w:after="0" w:line="240" w:lineRule="auto"/>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Location of one or more groups of Contact Center agents</w:t>
            </w:r>
          </w:p>
        </w:tc>
      </w:tr>
      <w:tr w:rsidR="00696FDD" w:rsidRPr="00E36AE0" w14:paraId="665A5AC9" w14:textId="77777777" w:rsidTr="00104257">
        <w:trPr>
          <w:trHeight w:val="300"/>
        </w:trPr>
        <w:tc>
          <w:tcPr>
            <w:tcW w:w="2222" w:type="dxa"/>
            <w:tcMar>
              <w:left w:w="105" w:type="dxa"/>
              <w:right w:w="105" w:type="dxa"/>
            </w:tcMar>
          </w:tcPr>
          <w:p w14:paraId="57BA9643" w14:textId="77777777" w:rsidR="00696FDD" w:rsidRPr="00E36AE0" w:rsidRDefault="00696FDD" w:rsidP="00873A76">
            <w:pPr>
              <w:suppressAutoHyphens w:val="0"/>
              <w:spacing w:after="0" w:line="240" w:lineRule="auto"/>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software</w:t>
            </w:r>
          </w:p>
        </w:tc>
        <w:tc>
          <w:tcPr>
            <w:tcW w:w="7510" w:type="dxa"/>
            <w:tcMar>
              <w:left w:w="105" w:type="dxa"/>
              <w:right w:w="105" w:type="dxa"/>
            </w:tcMar>
          </w:tcPr>
          <w:p w14:paraId="2C236EB2" w14:textId="77777777" w:rsidR="00696FDD" w:rsidRPr="00E36AE0" w:rsidRDefault="00696FDD" w:rsidP="00873A76">
            <w:pPr>
              <w:suppressAutoHyphens w:val="0"/>
              <w:spacing w:after="0" w:line="240" w:lineRule="auto"/>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Software is a set of programs of the information processing system and program documents necessary for the operation of these programs</w:t>
            </w:r>
          </w:p>
        </w:tc>
      </w:tr>
      <w:tr w:rsidR="005A5197" w:rsidRPr="00E36AE0" w14:paraId="3B227D11" w14:textId="77777777" w:rsidTr="00104257">
        <w:trPr>
          <w:trHeight w:val="300"/>
        </w:trPr>
        <w:tc>
          <w:tcPr>
            <w:tcW w:w="2222" w:type="dxa"/>
            <w:tcMar>
              <w:left w:w="105" w:type="dxa"/>
              <w:right w:w="105" w:type="dxa"/>
            </w:tcMar>
          </w:tcPr>
          <w:p w14:paraId="0B2FFF56" w14:textId="49CE9B8D" w:rsidR="005A5197" w:rsidRPr="00E36AE0" w:rsidRDefault="005A5197" w:rsidP="00F14BBC">
            <w:pPr>
              <w:suppressAutoHyphens w:val="0"/>
              <w:spacing w:after="0" w:line="240" w:lineRule="auto"/>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Technical requirements</w:t>
            </w:r>
          </w:p>
        </w:tc>
        <w:tc>
          <w:tcPr>
            <w:tcW w:w="7510" w:type="dxa"/>
            <w:tcMar>
              <w:left w:w="105" w:type="dxa"/>
              <w:right w:w="105" w:type="dxa"/>
            </w:tcMar>
          </w:tcPr>
          <w:p w14:paraId="4B634A34" w14:textId="554A23ED" w:rsidR="005A5197" w:rsidRPr="00E36AE0" w:rsidRDefault="005A5197" w:rsidP="002E7E33">
            <w:pPr>
              <w:suppressAutoHyphens w:val="0"/>
              <w:spacing w:after="0" w:line="240" w:lineRule="auto"/>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Technical requirements for the purchase of the hardware and software complex of the Contact Center of the "HELP DESK" system and its configuration services</w:t>
            </w:r>
          </w:p>
        </w:tc>
      </w:tr>
      <w:tr w:rsidR="00696FDD" w:rsidRPr="00E36AE0" w14:paraId="656476DF" w14:textId="77777777" w:rsidTr="00104257">
        <w:trPr>
          <w:trHeight w:val="300"/>
        </w:trPr>
        <w:tc>
          <w:tcPr>
            <w:tcW w:w="2222" w:type="dxa"/>
            <w:tcMar>
              <w:left w:w="105" w:type="dxa"/>
              <w:right w:w="105" w:type="dxa"/>
            </w:tcMar>
          </w:tcPr>
          <w:p w14:paraId="3359ACBC" w14:textId="0258CF01" w:rsidR="00696FDD" w:rsidRPr="00E36AE0" w:rsidRDefault="00696FDD" w:rsidP="00F14BBC">
            <w:pPr>
              <w:suppressAutoHyphens w:val="0"/>
              <w:spacing w:after="0" w:line="240" w:lineRule="auto"/>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A</w:t>
            </w:r>
            <w:r w:rsidR="00DD6568" w:rsidRPr="00E36AE0">
              <w:rPr>
                <w:rFonts w:ascii="Times New Roman" w:eastAsia="Times New Roman" w:hAnsi="Times New Roman" w:cs="Times New Roman"/>
                <w:sz w:val="24"/>
                <w:szCs w:val="24"/>
                <w:lang w:val="en-US" w:eastAsia="en-US"/>
              </w:rPr>
              <w:t>PI</w:t>
            </w:r>
          </w:p>
        </w:tc>
        <w:tc>
          <w:tcPr>
            <w:tcW w:w="7510" w:type="dxa"/>
            <w:tcMar>
              <w:left w:w="105" w:type="dxa"/>
              <w:right w:w="105" w:type="dxa"/>
            </w:tcMar>
          </w:tcPr>
          <w:p w14:paraId="1244685D" w14:textId="77777777" w:rsidR="00696FDD" w:rsidRPr="00E36AE0" w:rsidRDefault="00696FDD" w:rsidP="0061492D">
            <w:pPr>
              <w:suppressAutoHyphens w:val="0"/>
              <w:spacing w:after="0" w:line="240" w:lineRule="auto"/>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Application Programming Interface - a set of ready-made classes, procedures, functions, structures and constants provided by the application (library, service) for use in external software products</w:t>
            </w:r>
          </w:p>
        </w:tc>
      </w:tr>
      <w:tr w:rsidR="00696FDD" w:rsidRPr="00E36AE0" w14:paraId="7F0C4A13" w14:textId="77777777" w:rsidTr="00104257">
        <w:trPr>
          <w:trHeight w:val="300"/>
        </w:trPr>
        <w:tc>
          <w:tcPr>
            <w:tcW w:w="2222" w:type="dxa"/>
            <w:tcMar>
              <w:left w:w="105" w:type="dxa"/>
              <w:right w:w="105" w:type="dxa"/>
            </w:tcMar>
          </w:tcPr>
          <w:p w14:paraId="774459FB" w14:textId="77777777" w:rsidR="00696FDD" w:rsidRPr="00E36AE0" w:rsidRDefault="00696FDD" w:rsidP="00F14BBC">
            <w:pPr>
              <w:suppressAutoHyphens w:val="0"/>
              <w:spacing w:after="0" w:line="240" w:lineRule="auto"/>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CRM</w:t>
            </w:r>
          </w:p>
        </w:tc>
        <w:tc>
          <w:tcPr>
            <w:tcW w:w="7510" w:type="dxa"/>
            <w:tcMar>
              <w:left w:w="105" w:type="dxa"/>
              <w:right w:w="105" w:type="dxa"/>
            </w:tcMar>
          </w:tcPr>
          <w:p w14:paraId="143CE43A" w14:textId="0CCCE997" w:rsidR="00696FDD" w:rsidRPr="00E36AE0" w:rsidRDefault="00696FDD" w:rsidP="00DD5D4B">
            <w:pPr>
              <w:suppressAutoHyphens w:val="0"/>
              <w:spacing w:after="0" w:line="240" w:lineRule="auto"/>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(Customer Relationship Management) - customer relationship management - a concept that covers concepts used by companies to manage relationships with consumers, including the collection, storage and analysis of information about consumers, suppliers, partners and information about relationships with them. A CRM system is software that allows you to collect, analyze and use information about customers, including information about their customer service history, feedback and suggestions</w:t>
            </w:r>
          </w:p>
        </w:tc>
      </w:tr>
      <w:tr w:rsidR="00696FDD" w:rsidRPr="00E36AE0" w14:paraId="0CBD05C9" w14:textId="77777777" w:rsidTr="00104257">
        <w:trPr>
          <w:trHeight w:val="300"/>
        </w:trPr>
        <w:tc>
          <w:tcPr>
            <w:tcW w:w="2222" w:type="dxa"/>
            <w:tcMar>
              <w:left w:w="105" w:type="dxa"/>
              <w:right w:w="105" w:type="dxa"/>
            </w:tcMar>
          </w:tcPr>
          <w:p w14:paraId="1582C646" w14:textId="77777777" w:rsidR="00696FDD" w:rsidRPr="00E36AE0" w:rsidRDefault="00696FDD" w:rsidP="00F14BBC">
            <w:pPr>
              <w:suppressAutoHyphens w:val="0"/>
              <w:spacing w:after="0" w:line="240" w:lineRule="auto"/>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CSAT</w:t>
            </w:r>
          </w:p>
        </w:tc>
        <w:tc>
          <w:tcPr>
            <w:tcW w:w="7510" w:type="dxa"/>
            <w:tcMar>
              <w:left w:w="105" w:type="dxa"/>
              <w:right w:w="105" w:type="dxa"/>
            </w:tcMar>
          </w:tcPr>
          <w:p w14:paraId="54FD1936" w14:textId="77777777" w:rsidR="00696FDD" w:rsidRPr="00E36AE0" w:rsidRDefault="00696FDD" w:rsidP="0061492D">
            <w:pPr>
              <w:suppressAutoHyphens w:val="0"/>
              <w:spacing w:after="0" w:line="240" w:lineRule="auto"/>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Customer Satisfaction Score - evaluation of quality based on the results of communication</w:t>
            </w:r>
          </w:p>
        </w:tc>
      </w:tr>
      <w:tr w:rsidR="00696FDD" w:rsidRPr="00E36AE0" w14:paraId="73A9F20F" w14:textId="77777777" w:rsidTr="00104257">
        <w:trPr>
          <w:trHeight w:val="300"/>
        </w:trPr>
        <w:tc>
          <w:tcPr>
            <w:tcW w:w="2222" w:type="dxa"/>
            <w:tcMar>
              <w:left w:w="105" w:type="dxa"/>
              <w:right w:w="105" w:type="dxa"/>
            </w:tcMar>
          </w:tcPr>
          <w:p w14:paraId="4A93A957" w14:textId="77777777" w:rsidR="00696FDD" w:rsidRPr="00E36AE0" w:rsidRDefault="00696FDD" w:rsidP="00F14BBC">
            <w:pPr>
              <w:suppressAutoHyphens w:val="0"/>
              <w:spacing w:after="0" w:line="240" w:lineRule="auto"/>
              <w:rPr>
                <w:rFonts w:ascii="Times New Roman" w:eastAsia="Times New Roman" w:hAnsi="Times New Roman" w:cs="Times New Roman"/>
                <w:sz w:val="24"/>
                <w:szCs w:val="24"/>
                <w:lang w:val="en-US" w:eastAsia="en-US"/>
              </w:rPr>
            </w:pPr>
            <w:r w:rsidRPr="00E36AE0">
              <w:rPr>
                <w:rFonts w:ascii="Times New Roman" w:eastAsia="Calibri" w:hAnsi="Times New Roman" w:cs="Times New Roman"/>
                <w:sz w:val="24"/>
                <w:szCs w:val="24"/>
                <w:lang w:val="en-US" w:eastAsia="en-US"/>
              </w:rPr>
              <w:t>DMZ</w:t>
            </w:r>
          </w:p>
        </w:tc>
        <w:tc>
          <w:tcPr>
            <w:tcW w:w="7510" w:type="dxa"/>
            <w:tcMar>
              <w:left w:w="105" w:type="dxa"/>
              <w:right w:w="105" w:type="dxa"/>
            </w:tcMar>
          </w:tcPr>
          <w:p w14:paraId="1DD446B9" w14:textId="1A48E622" w:rsidR="00696FDD" w:rsidRPr="00E36AE0" w:rsidRDefault="00696FDD" w:rsidP="00DD5D4B">
            <w:pPr>
              <w:suppressAutoHyphens w:val="0"/>
              <w:spacing w:after="0" w:line="240" w:lineRule="auto"/>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 xml:space="preserve">Demilitarized Zone - a physical or logical segment of the network where </w:t>
            </w:r>
            <w:r w:rsidRPr="00E36AE0">
              <w:rPr>
                <w:rFonts w:ascii="Times New Roman" w:eastAsia="Times New Roman" w:hAnsi="Times New Roman" w:cs="Times New Roman"/>
                <w:color w:val="44546A" w:themeColor="text2"/>
                <w:sz w:val="24"/>
                <w:szCs w:val="24"/>
                <w:lang w:val="en-US" w:eastAsia="en-US"/>
              </w:rPr>
              <w:t>network services are located</w:t>
            </w:r>
            <w:r w:rsidRPr="00E36AE0">
              <w:rPr>
                <w:rFonts w:ascii="Times New Roman" w:eastAsia="Times New Roman" w:hAnsi="Times New Roman" w:cs="Times New Roman"/>
                <w:sz w:val="24"/>
                <w:szCs w:val="24"/>
                <w:lang w:val="en-US" w:eastAsia="en-US"/>
              </w:rPr>
              <w:t>, which act as intermediaries between users/services of the internal (local) network and services of the Internet and/or users located in the external network</w:t>
            </w:r>
          </w:p>
        </w:tc>
      </w:tr>
      <w:tr w:rsidR="00696FDD" w:rsidRPr="00E36AE0" w14:paraId="4295F848" w14:textId="77777777" w:rsidTr="00104257">
        <w:trPr>
          <w:trHeight w:val="300"/>
        </w:trPr>
        <w:tc>
          <w:tcPr>
            <w:tcW w:w="2222" w:type="dxa"/>
            <w:tcMar>
              <w:left w:w="105" w:type="dxa"/>
              <w:right w:w="105" w:type="dxa"/>
            </w:tcMar>
          </w:tcPr>
          <w:p w14:paraId="59B814E5" w14:textId="77777777" w:rsidR="00696FDD" w:rsidRPr="00E36AE0" w:rsidRDefault="00696FDD" w:rsidP="00F14BBC">
            <w:pPr>
              <w:suppressAutoHyphens w:val="0"/>
              <w:spacing w:after="0" w:line="240" w:lineRule="auto"/>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IVR</w:t>
            </w:r>
          </w:p>
        </w:tc>
        <w:tc>
          <w:tcPr>
            <w:tcW w:w="7510" w:type="dxa"/>
            <w:tcMar>
              <w:left w:w="105" w:type="dxa"/>
              <w:right w:w="105" w:type="dxa"/>
            </w:tcMar>
          </w:tcPr>
          <w:p w14:paraId="0606812B" w14:textId="77777777" w:rsidR="00696FDD" w:rsidRPr="00E36AE0" w:rsidRDefault="00696FDD" w:rsidP="0061492D">
            <w:pPr>
              <w:suppressAutoHyphens w:val="0"/>
              <w:spacing w:after="0" w:line="240" w:lineRule="auto"/>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Interactive voice response. IVR is an interface that allows a user to communicate with a computerized system using voice and, in many cases, hardware</w:t>
            </w:r>
          </w:p>
        </w:tc>
      </w:tr>
      <w:tr w:rsidR="00AE160D" w:rsidRPr="00E36AE0" w14:paraId="1ED8EF1C" w14:textId="77777777" w:rsidTr="00104257">
        <w:trPr>
          <w:trHeight w:val="300"/>
        </w:trPr>
        <w:tc>
          <w:tcPr>
            <w:tcW w:w="2222" w:type="dxa"/>
            <w:tcMar>
              <w:left w:w="105" w:type="dxa"/>
              <w:right w:w="105" w:type="dxa"/>
            </w:tcMar>
          </w:tcPr>
          <w:p w14:paraId="62E44B5F" w14:textId="120D9724" w:rsidR="00AE160D" w:rsidRPr="00E36AE0" w:rsidRDefault="00AE160D" w:rsidP="00F14BBC">
            <w:pPr>
              <w:suppressAutoHyphens w:val="0"/>
              <w:spacing w:after="0" w:line="240" w:lineRule="auto"/>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DTMF</w:t>
            </w:r>
          </w:p>
        </w:tc>
        <w:tc>
          <w:tcPr>
            <w:tcW w:w="7510" w:type="dxa"/>
            <w:tcMar>
              <w:left w:w="105" w:type="dxa"/>
              <w:right w:w="105" w:type="dxa"/>
            </w:tcMar>
          </w:tcPr>
          <w:p w14:paraId="6B2C5580" w14:textId="25239106" w:rsidR="00AE160D" w:rsidRPr="00E36AE0" w:rsidRDefault="00F960A4" w:rsidP="00F14BBC">
            <w:pPr>
              <w:suppressAutoHyphens w:val="0"/>
              <w:spacing w:after="0" w:line="240" w:lineRule="auto"/>
              <w:jc w:val="both"/>
              <w:rPr>
                <w:rFonts w:ascii="Times New Roman" w:eastAsia="Times New Roman" w:hAnsi="Times New Roman" w:cs="Times New Roman"/>
                <w:sz w:val="24"/>
                <w:szCs w:val="24"/>
                <w:lang w:val="en-US" w:eastAsia="en-US"/>
              </w:rPr>
            </w:pPr>
            <w:r w:rsidRPr="00E36AE0">
              <w:rPr>
                <w:rFonts w:ascii="Times New Roman" w:hAnsi="Times New Roman" w:cs="Times New Roman"/>
                <w:sz w:val="24"/>
                <w:szCs w:val="24"/>
                <w:lang w:val="en-US"/>
              </w:rPr>
              <w:t>Dual-Tone Multi-Frequency – a dual-tone multi-frequency analog signal. Scope of tone signals: automatic telephone signaling between devices, as well as manual input by the subscriber for various interactive systems, such as voice auto-answer</w:t>
            </w:r>
          </w:p>
        </w:tc>
      </w:tr>
      <w:tr w:rsidR="00AE160D" w:rsidRPr="00E36AE0" w14:paraId="38AD7A67" w14:textId="77777777" w:rsidTr="00104257">
        <w:trPr>
          <w:trHeight w:val="300"/>
        </w:trPr>
        <w:tc>
          <w:tcPr>
            <w:tcW w:w="2222" w:type="dxa"/>
            <w:tcMar>
              <w:left w:w="105" w:type="dxa"/>
              <w:right w:w="105" w:type="dxa"/>
            </w:tcMar>
          </w:tcPr>
          <w:p w14:paraId="7FF42D9E" w14:textId="0F0643F6" w:rsidR="00AE160D" w:rsidRPr="00E36AE0" w:rsidRDefault="00AE160D" w:rsidP="00F14BBC">
            <w:pPr>
              <w:spacing w:after="0" w:line="240" w:lineRule="auto"/>
              <w:rPr>
                <w:rFonts w:ascii="Times New Roman" w:hAnsi="Times New Roman" w:cs="Times New Roman"/>
                <w:sz w:val="24"/>
                <w:szCs w:val="24"/>
                <w:lang w:val="en-US"/>
              </w:rPr>
            </w:pPr>
            <w:r w:rsidRPr="00E36AE0">
              <w:rPr>
                <w:rFonts w:ascii="Times New Roman" w:hAnsi="Times New Roman" w:cs="Times New Roman"/>
                <w:sz w:val="24"/>
                <w:szCs w:val="24"/>
                <w:lang w:val="en-US"/>
              </w:rPr>
              <w:t>CTI</w:t>
            </w:r>
          </w:p>
        </w:tc>
        <w:tc>
          <w:tcPr>
            <w:tcW w:w="7510" w:type="dxa"/>
            <w:tcMar>
              <w:left w:w="105" w:type="dxa"/>
              <w:right w:w="105" w:type="dxa"/>
            </w:tcMar>
          </w:tcPr>
          <w:p w14:paraId="55870A93" w14:textId="7B8F2D0D" w:rsidR="00AE160D" w:rsidRPr="00E36AE0" w:rsidRDefault="008A2B5B" w:rsidP="00873A76">
            <w:pPr>
              <w:spacing w:after="0" w:line="240" w:lineRule="auto"/>
              <w:jc w:val="both"/>
              <w:rPr>
                <w:rFonts w:ascii="Times New Roman" w:hAnsi="Times New Roman" w:cs="Times New Roman"/>
                <w:sz w:val="24"/>
                <w:szCs w:val="24"/>
                <w:lang w:val="en-US"/>
              </w:rPr>
            </w:pPr>
            <w:r w:rsidRPr="00E36AE0">
              <w:rPr>
                <w:rFonts w:ascii="Times New Roman" w:hAnsi="Times New Roman" w:cs="Times New Roman"/>
                <w:sz w:val="24"/>
                <w:szCs w:val="24"/>
                <w:lang w:val="en-US"/>
              </w:rPr>
              <w:t>Combining telephone communication with computer applications to enable the use of computer processing functions</w:t>
            </w:r>
          </w:p>
        </w:tc>
      </w:tr>
      <w:tr w:rsidR="00AE160D" w:rsidRPr="00E36AE0" w14:paraId="184F5F13" w14:textId="77777777" w:rsidTr="00104257">
        <w:trPr>
          <w:trHeight w:val="300"/>
        </w:trPr>
        <w:tc>
          <w:tcPr>
            <w:tcW w:w="2222" w:type="dxa"/>
            <w:tcMar>
              <w:left w:w="105" w:type="dxa"/>
              <w:right w:w="105" w:type="dxa"/>
            </w:tcMar>
          </w:tcPr>
          <w:p w14:paraId="0E58F75B" w14:textId="40D6B294" w:rsidR="00AE160D" w:rsidRPr="00E36AE0" w:rsidRDefault="00AE160D" w:rsidP="00F14BBC">
            <w:pPr>
              <w:suppressAutoHyphens w:val="0"/>
              <w:spacing w:after="0" w:line="240" w:lineRule="auto"/>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ACD</w:t>
            </w:r>
          </w:p>
        </w:tc>
        <w:tc>
          <w:tcPr>
            <w:tcW w:w="7510" w:type="dxa"/>
            <w:tcMar>
              <w:left w:w="105" w:type="dxa"/>
              <w:right w:w="105" w:type="dxa"/>
            </w:tcMar>
          </w:tcPr>
          <w:p w14:paraId="061615CF" w14:textId="63441E85" w:rsidR="00AE160D" w:rsidRPr="00E36AE0" w:rsidRDefault="00F960A4" w:rsidP="0061492D">
            <w:pPr>
              <w:suppressAutoHyphens w:val="0"/>
              <w:spacing w:after="0" w:line="240" w:lineRule="auto"/>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Systematic routing of incoming calls to Contact Center agents, according to the selected algorithm</w:t>
            </w:r>
          </w:p>
        </w:tc>
      </w:tr>
      <w:tr w:rsidR="0028179F" w:rsidRPr="00E36AE0" w14:paraId="19AAB3D9" w14:textId="77777777" w:rsidTr="00104257">
        <w:trPr>
          <w:trHeight w:val="300"/>
        </w:trPr>
        <w:tc>
          <w:tcPr>
            <w:tcW w:w="2222" w:type="dxa"/>
            <w:tcMar>
              <w:left w:w="105" w:type="dxa"/>
              <w:right w:w="105" w:type="dxa"/>
            </w:tcMar>
          </w:tcPr>
          <w:p w14:paraId="18FE1FDB" w14:textId="06FC8809" w:rsidR="0028179F" w:rsidRPr="00E36AE0" w:rsidRDefault="0028179F" w:rsidP="00F14BBC">
            <w:pPr>
              <w:suppressAutoHyphens w:val="0"/>
              <w:spacing w:after="0" w:line="240" w:lineRule="auto"/>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Finesse</w:t>
            </w:r>
          </w:p>
        </w:tc>
        <w:tc>
          <w:tcPr>
            <w:tcW w:w="7510" w:type="dxa"/>
            <w:tcMar>
              <w:left w:w="105" w:type="dxa"/>
              <w:right w:w="105" w:type="dxa"/>
            </w:tcMar>
          </w:tcPr>
          <w:p w14:paraId="6818C782" w14:textId="426C9FDA" w:rsidR="0028179F" w:rsidRPr="00E36AE0" w:rsidRDefault="00F960A4" w:rsidP="0061492D">
            <w:pPr>
              <w:suppressAutoHyphens w:val="0"/>
              <w:spacing w:after="0" w:line="240" w:lineRule="auto"/>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Operator's workplace</w:t>
            </w:r>
          </w:p>
        </w:tc>
      </w:tr>
      <w:tr w:rsidR="008970FD" w:rsidRPr="00E36AE0" w14:paraId="239B205C" w14:textId="77777777" w:rsidTr="00104257">
        <w:trPr>
          <w:trHeight w:val="300"/>
        </w:trPr>
        <w:tc>
          <w:tcPr>
            <w:tcW w:w="2222" w:type="dxa"/>
            <w:tcMar>
              <w:left w:w="105" w:type="dxa"/>
              <w:right w:w="105" w:type="dxa"/>
            </w:tcMar>
          </w:tcPr>
          <w:p w14:paraId="48CDF2E0" w14:textId="0C480219" w:rsidR="008970FD" w:rsidRPr="00E36AE0" w:rsidRDefault="008970FD" w:rsidP="00F14BBC">
            <w:pPr>
              <w:suppressAutoHyphens w:val="0"/>
              <w:spacing w:after="0" w:line="240" w:lineRule="auto"/>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lastRenderedPageBreak/>
              <w:t>WFM</w:t>
            </w:r>
          </w:p>
        </w:tc>
        <w:tc>
          <w:tcPr>
            <w:tcW w:w="7510" w:type="dxa"/>
            <w:tcMar>
              <w:left w:w="105" w:type="dxa"/>
              <w:right w:w="105" w:type="dxa"/>
            </w:tcMar>
          </w:tcPr>
          <w:p w14:paraId="1FEB5EA8" w14:textId="37CE18AA" w:rsidR="008970FD" w:rsidRPr="00E36AE0" w:rsidRDefault="008970FD" w:rsidP="0061492D">
            <w:pPr>
              <w:suppressAutoHyphens w:val="0"/>
              <w:spacing w:after="0" w:line="240" w:lineRule="auto"/>
              <w:jc w:val="both"/>
              <w:rPr>
                <w:rFonts w:ascii="Times New Roman" w:eastAsia="Times New Roman" w:hAnsi="Times New Roman" w:cs="Times New Roman"/>
                <w:sz w:val="24"/>
                <w:szCs w:val="24"/>
                <w:lang w:val="en-US" w:eastAsia="en-US"/>
              </w:rPr>
            </w:pPr>
            <w:r w:rsidRPr="00E36AE0">
              <w:rPr>
                <w:rFonts w:ascii="Times New Roman" w:hAnsi="Times New Roman" w:cs="Times New Roman"/>
                <w:sz w:val="24"/>
                <w:szCs w:val="24"/>
                <w:lang w:val="en-US"/>
              </w:rPr>
              <w:t xml:space="preserve">Workforce Management system </w:t>
            </w:r>
            <w:r w:rsidRPr="00E36AE0">
              <w:rPr>
                <w:rFonts w:ascii="Times New Roman" w:eastAsia="Times New Roman" w:hAnsi="Times New Roman" w:cs="Times New Roman"/>
                <w:sz w:val="24"/>
                <w:szCs w:val="24"/>
                <w:lang w:val="en-US" w:eastAsia="en-US"/>
              </w:rPr>
              <w:t>Personnel management</w:t>
            </w:r>
          </w:p>
        </w:tc>
      </w:tr>
      <w:tr w:rsidR="00696FDD" w:rsidRPr="00E36AE0" w14:paraId="0B4CC388" w14:textId="77777777" w:rsidTr="00104257">
        <w:trPr>
          <w:trHeight w:val="300"/>
        </w:trPr>
        <w:tc>
          <w:tcPr>
            <w:tcW w:w="2222" w:type="dxa"/>
            <w:tcMar>
              <w:left w:w="105" w:type="dxa"/>
              <w:right w:w="105" w:type="dxa"/>
            </w:tcMar>
          </w:tcPr>
          <w:p w14:paraId="0E62BBB3" w14:textId="77777777" w:rsidR="00696FDD" w:rsidRPr="00E36AE0" w:rsidRDefault="00696FDD" w:rsidP="00F14BBC">
            <w:pPr>
              <w:suppressAutoHyphens w:val="0"/>
              <w:spacing w:after="0" w:line="240" w:lineRule="auto"/>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Missed Calls</w:t>
            </w:r>
          </w:p>
        </w:tc>
        <w:tc>
          <w:tcPr>
            <w:tcW w:w="7510" w:type="dxa"/>
            <w:tcMar>
              <w:left w:w="105" w:type="dxa"/>
              <w:right w:w="105" w:type="dxa"/>
            </w:tcMar>
          </w:tcPr>
          <w:p w14:paraId="7CC777D3" w14:textId="77777777" w:rsidR="00696FDD" w:rsidRPr="00E36AE0" w:rsidRDefault="00696FDD" w:rsidP="0061492D">
            <w:pPr>
              <w:suppressAutoHyphens w:val="0"/>
              <w:spacing w:after="0" w:line="240" w:lineRule="auto"/>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Missed calls</w:t>
            </w:r>
          </w:p>
        </w:tc>
      </w:tr>
      <w:tr w:rsidR="00CA0FA2" w:rsidRPr="00E36AE0" w14:paraId="27AB0FAA" w14:textId="77777777" w:rsidTr="00104257">
        <w:trPr>
          <w:trHeight w:val="300"/>
        </w:trPr>
        <w:tc>
          <w:tcPr>
            <w:tcW w:w="2222" w:type="dxa"/>
            <w:tcMar>
              <w:left w:w="105" w:type="dxa"/>
              <w:right w:w="105" w:type="dxa"/>
            </w:tcMar>
          </w:tcPr>
          <w:p w14:paraId="6D1829D2" w14:textId="507D618F" w:rsidR="00CA0FA2" w:rsidRPr="00E36AE0" w:rsidRDefault="00CA0FA2" w:rsidP="00F14BBC">
            <w:pPr>
              <w:suppressAutoHyphens w:val="0"/>
              <w:spacing w:after="0" w:line="240" w:lineRule="auto"/>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ru-RU"/>
              </w:rPr>
              <w:t>Supervisor</w:t>
            </w:r>
          </w:p>
        </w:tc>
        <w:tc>
          <w:tcPr>
            <w:tcW w:w="7510" w:type="dxa"/>
            <w:tcMar>
              <w:left w:w="105" w:type="dxa"/>
              <w:right w:w="105" w:type="dxa"/>
            </w:tcMar>
          </w:tcPr>
          <w:p w14:paraId="53095267" w14:textId="776929E4" w:rsidR="00CA0FA2" w:rsidRPr="00E36AE0" w:rsidRDefault="003137DF" w:rsidP="003137DF">
            <w:pPr>
              <w:suppressAutoHyphens w:val="0"/>
              <w:spacing w:after="0" w:line="240" w:lineRule="auto"/>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An employee who organizes and monitors the work of the Contact Center, analyzes and prepares reports on the performance of the Contact Center, provides assistance to operators during work in cases of force majeure</w:t>
            </w:r>
          </w:p>
        </w:tc>
      </w:tr>
    </w:tbl>
    <w:p w14:paraId="1904B61B" w14:textId="47125618" w:rsidR="009D2146" w:rsidRPr="00E36AE0" w:rsidRDefault="009D2146" w:rsidP="00F14BBC">
      <w:pPr>
        <w:keepNext/>
        <w:keepLines/>
        <w:pBdr>
          <w:top w:val="nil"/>
          <w:left w:val="nil"/>
          <w:bottom w:val="nil"/>
          <w:right w:val="nil"/>
          <w:between w:val="nil"/>
        </w:pBdr>
        <w:suppressAutoHyphens w:val="0"/>
        <w:spacing w:after="0" w:line="240" w:lineRule="auto"/>
        <w:jc w:val="center"/>
        <w:outlineLvl w:val="0"/>
        <w:rPr>
          <w:rFonts w:ascii="Times New Roman" w:eastAsia="Times New Roman" w:hAnsi="Times New Roman" w:cs="Times New Roman"/>
          <w:b/>
          <w:caps/>
          <w:sz w:val="24"/>
          <w:szCs w:val="24"/>
          <w:lang w:val="en-US" w:eastAsia="ja-JP"/>
        </w:rPr>
      </w:pPr>
      <w:bookmarkStart w:id="0" w:name="_Toc136522568"/>
      <w:bookmarkStart w:id="1" w:name="_Toc136526234"/>
    </w:p>
    <w:p w14:paraId="257DC35E" w14:textId="77777777" w:rsidR="009D2146" w:rsidRPr="00E36AE0" w:rsidRDefault="009D2146">
      <w:pPr>
        <w:suppressAutoHyphens w:val="0"/>
        <w:spacing w:after="160"/>
        <w:rPr>
          <w:rFonts w:ascii="Times New Roman" w:eastAsia="Times New Roman" w:hAnsi="Times New Roman" w:cs="Times New Roman"/>
          <w:b/>
          <w:caps/>
          <w:sz w:val="24"/>
          <w:szCs w:val="24"/>
          <w:lang w:val="en-US" w:eastAsia="ja-JP"/>
        </w:rPr>
      </w:pPr>
      <w:r w:rsidRPr="00E36AE0">
        <w:rPr>
          <w:rFonts w:ascii="Times New Roman" w:eastAsia="Times New Roman" w:hAnsi="Times New Roman" w:cs="Times New Roman"/>
          <w:b/>
          <w:caps/>
          <w:sz w:val="24"/>
          <w:szCs w:val="24"/>
          <w:lang w:val="en-US" w:eastAsia="ja-JP"/>
        </w:rPr>
        <w:br w:type="page"/>
      </w:r>
    </w:p>
    <w:p w14:paraId="1AF5DED9" w14:textId="2969CA79" w:rsidR="00696FDD" w:rsidRPr="00E36AE0" w:rsidRDefault="00696FDD" w:rsidP="0061492D">
      <w:pPr>
        <w:keepNext/>
        <w:keepLines/>
        <w:pBdr>
          <w:top w:val="nil"/>
          <w:left w:val="nil"/>
          <w:bottom w:val="nil"/>
          <w:right w:val="nil"/>
          <w:between w:val="nil"/>
        </w:pBdr>
        <w:suppressAutoHyphens w:val="0"/>
        <w:spacing w:after="0" w:line="240" w:lineRule="auto"/>
        <w:ind w:firstLine="567"/>
        <w:jc w:val="center"/>
        <w:outlineLvl w:val="0"/>
        <w:rPr>
          <w:rFonts w:ascii="Times New Roman" w:eastAsia="Times New Roman" w:hAnsi="Times New Roman" w:cs="Times New Roman"/>
          <w:b/>
          <w:caps/>
          <w:sz w:val="24"/>
          <w:szCs w:val="24"/>
          <w:lang w:val="en-US" w:eastAsia="ja-JP"/>
        </w:rPr>
      </w:pPr>
      <w:r w:rsidRPr="00E36AE0">
        <w:rPr>
          <w:rFonts w:ascii="Times New Roman" w:eastAsia="Times New Roman" w:hAnsi="Times New Roman" w:cs="Times New Roman"/>
          <w:b/>
          <w:caps/>
          <w:sz w:val="24"/>
          <w:szCs w:val="24"/>
          <w:lang w:val="en-US" w:eastAsia="ja-JP"/>
        </w:rPr>
        <w:lastRenderedPageBreak/>
        <w:t>1</w:t>
      </w:r>
      <w:r w:rsidR="005C2295" w:rsidRPr="00E36AE0">
        <w:rPr>
          <w:rFonts w:ascii="Times New Roman" w:eastAsia="Times New Roman" w:hAnsi="Times New Roman" w:cs="Times New Roman"/>
          <w:b/>
          <w:caps/>
          <w:sz w:val="24"/>
          <w:szCs w:val="24"/>
          <w:lang w:val="en-US" w:eastAsia="ja-JP"/>
        </w:rPr>
        <w:t>. GENERAL INFORMATION</w:t>
      </w:r>
      <w:bookmarkEnd w:id="0"/>
      <w:bookmarkEnd w:id="1"/>
    </w:p>
    <w:p w14:paraId="66D02BAF" w14:textId="77777777" w:rsidR="002649D3" w:rsidRPr="00E36AE0" w:rsidRDefault="002649D3" w:rsidP="0061492D">
      <w:pPr>
        <w:keepNext/>
        <w:keepLines/>
        <w:numPr>
          <w:ilvl w:val="1"/>
          <w:numId w:val="0"/>
        </w:numPr>
        <w:suppressAutoHyphens w:val="0"/>
        <w:spacing w:after="0" w:line="240" w:lineRule="auto"/>
        <w:ind w:firstLine="567"/>
        <w:outlineLvl w:val="1"/>
        <w:rPr>
          <w:rFonts w:ascii="Times New Roman" w:eastAsia="Calibri" w:hAnsi="Times New Roman" w:cs="Times New Roman"/>
          <w:b/>
          <w:sz w:val="24"/>
          <w:szCs w:val="24"/>
          <w:lang w:val="en-US" w:eastAsia="ja-JP"/>
        </w:rPr>
      </w:pPr>
    </w:p>
    <w:p w14:paraId="6572E546" w14:textId="170B1869" w:rsidR="00696FDD" w:rsidRPr="00E36AE0" w:rsidRDefault="00696FDD">
      <w:pPr>
        <w:keepNext/>
        <w:keepLines/>
        <w:numPr>
          <w:ilvl w:val="1"/>
          <w:numId w:val="0"/>
        </w:numPr>
        <w:suppressAutoHyphens w:val="0"/>
        <w:spacing w:after="0" w:line="240" w:lineRule="auto"/>
        <w:ind w:firstLine="567"/>
        <w:outlineLvl w:val="1"/>
        <w:rPr>
          <w:rFonts w:ascii="Times New Roman" w:eastAsia="Calibri" w:hAnsi="Times New Roman" w:cs="Times New Roman"/>
          <w:b/>
          <w:sz w:val="24"/>
          <w:szCs w:val="24"/>
          <w:lang w:val="en-US" w:eastAsia="ja-JP"/>
        </w:rPr>
      </w:pPr>
      <w:r w:rsidRPr="00E36AE0">
        <w:rPr>
          <w:rFonts w:ascii="Times New Roman" w:eastAsia="Calibri" w:hAnsi="Times New Roman" w:cs="Times New Roman"/>
          <w:b/>
          <w:sz w:val="24"/>
          <w:szCs w:val="24"/>
          <w:lang w:val="en-US" w:eastAsia="ja-JP"/>
        </w:rPr>
        <w:t>1.1. General provisions</w:t>
      </w:r>
    </w:p>
    <w:p w14:paraId="212F1CB6" w14:textId="4753C6F5" w:rsidR="00A84DAC" w:rsidRPr="00E36AE0" w:rsidRDefault="00A84DAC">
      <w:pPr>
        <w:suppressAutoHyphens w:val="0"/>
        <w:spacing w:after="0" w:line="240" w:lineRule="auto"/>
        <w:ind w:firstLine="567"/>
        <w:jc w:val="both"/>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t>The creation of a digital information exchange service between the State Customs Service, subjects of the Customs Service and citizens to ensure centralized processing of all communication channels requires the development of a centralized Contact Center, which will ensure the processing of applications received by telephone and other electronic communication channels.</w:t>
      </w:r>
    </w:p>
    <w:p w14:paraId="48104E83" w14:textId="77777777" w:rsidR="002649D3" w:rsidRPr="00E36AE0" w:rsidRDefault="002649D3">
      <w:pPr>
        <w:keepNext/>
        <w:keepLines/>
        <w:numPr>
          <w:ilvl w:val="1"/>
          <w:numId w:val="0"/>
        </w:numPr>
        <w:suppressAutoHyphens w:val="0"/>
        <w:spacing w:after="0" w:line="240" w:lineRule="auto"/>
        <w:ind w:firstLine="567"/>
        <w:outlineLvl w:val="1"/>
        <w:rPr>
          <w:rFonts w:ascii="Times New Roman" w:eastAsia="Times New Roman" w:hAnsi="Times New Roman" w:cs="Times New Roman"/>
          <w:b/>
          <w:sz w:val="24"/>
          <w:szCs w:val="24"/>
          <w:lang w:val="en-US" w:eastAsia="ja-JP"/>
        </w:rPr>
      </w:pPr>
    </w:p>
    <w:p w14:paraId="30EF6E00" w14:textId="74047B65" w:rsidR="00696FDD" w:rsidRPr="00E36AE0" w:rsidRDefault="00696FDD">
      <w:pPr>
        <w:keepNext/>
        <w:keepLines/>
        <w:numPr>
          <w:ilvl w:val="1"/>
          <w:numId w:val="0"/>
        </w:numPr>
        <w:suppressAutoHyphens w:val="0"/>
        <w:spacing w:after="0" w:line="240" w:lineRule="auto"/>
        <w:ind w:firstLine="567"/>
        <w:outlineLvl w:val="1"/>
        <w:rPr>
          <w:rFonts w:ascii="Times New Roman" w:eastAsia="Times New Roman" w:hAnsi="Times New Roman" w:cs="Times New Roman"/>
          <w:b/>
          <w:sz w:val="24"/>
          <w:szCs w:val="24"/>
          <w:lang w:val="en-US" w:eastAsia="ja-JP"/>
        </w:rPr>
      </w:pPr>
      <w:r w:rsidRPr="00E36AE0">
        <w:rPr>
          <w:rFonts w:ascii="Times New Roman" w:eastAsia="Times New Roman" w:hAnsi="Times New Roman" w:cs="Times New Roman"/>
          <w:b/>
          <w:sz w:val="24"/>
          <w:szCs w:val="24"/>
          <w:lang w:val="en-US" w:eastAsia="ja-JP"/>
        </w:rPr>
        <w:t>1.2. List of documents</w:t>
      </w:r>
    </w:p>
    <w:p w14:paraId="6C5BD382" w14:textId="72E99DF7" w:rsidR="00696FDD" w:rsidRPr="00E36AE0" w:rsidRDefault="005C2295">
      <w:pPr>
        <w:suppressAutoHyphens w:val="0"/>
        <w:spacing w:after="0" w:line="240" w:lineRule="auto"/>
        <w:ind w:firstLine="567"/>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 xml:space="preserve">The procurement of </w:t>
      </w:r>
      <w:r w:rsidR="001F24B6" w:rsidRPr="00E36AE0">
        <w:rPr>
          <w:rFonts w:ascii="Times New Roman" w:eastAsia="Times New Roman" w:hAnsi="Times New Roman" w:cs="Times New Roman"/>
          <w:sz w:val="24"/>
          <w:szCs w:val="24"/>
          <w:lang w:val="en-US" w:eastAsia="en-US"/>
        </w:rPr>
        <w:t>APC</w:t>
      </w:r>
      <w:r w:rsidRPr="00E36AE0">
        <w:rPr>
          <w:rFonts w:ascii="Times New Roman" w:eastAsia="Times New Roman" w:hAnsi="Times New Roman" w:cs="Times New Roman"/>
          <w:sz w:val="24"/>
          <w:szCs w:val="24"/>
          <w:lang w:val="en-US" w:eastAsia="en-US"/>
        </w:rPr>
        <w:t xml:space="preserve"> products is regulated by the following documents:</w:t>
      </w:r>
    </w:p>
    <w:p w14:paraId="4B3B9A67" w14:textId="39CAD6A2" w:rsidR="00A84DAC" w:rsidRPr="00E36AE0" w:rsidRDefault="00124D53" w:rsidP="00873A76">
      <w:pPr>
        <w:tabs>
          <w:tab w:val="left" w:pos="993"/>
        </w:tabs>
        <w:suppressAutoHyphens w:val="0"/>
        <w:spacing w:after="0" w:line="240" w:lineRule="auto"/>
        <w:ind w:firstLine="567"/>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The Association Agreement between Ukraine and the EU (in the context of Ukraine's accession to the Convention on the Common Transit Procedure and the introduction of an electronic transit system for the operation of the common transit regime).</w:t>
      </w:r>
    </w:p>
    <w:p w14:paraId="7BB9E769" w14:textId="58EDF512" w:rsidR="003403F1" w:rsidRPr="00E36AE0" w:rsidRDefault="00DE493B" w:rsidP="00873A76">
      <w:pPr>
        <w:tabs>
          <w:tab w:val="left" w:pos="993"/>
        </w:tabs>
        <w:suppressAutoHyphens w:val="0"/>
        <w:spacing w:after="0" w:line="240" w:lineRule="auto"/>
        <w:ind w:firstLine="567"/>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Paragraphs 2 and 4 of Clause 32 of the Action Plan for the Reform and Development of the System of Bodies Implementing Customs Policy, approved by Order of the Cabinet of Ministers of Ukraine No. 569 dated May 13, 2020 (ensuring the functioning of communication mechanisms between the State Customs Service and the business community, non-governmental organizations, citizens; ensuring the operation of a "hotline" for receiving information from the public and business).</w:t>
      </w:r>
    </w:p>
    <w:p w14:paraId="5A05FC1D" w14:textId="0D840E48" w:rsidR="003403F1" w:rsidRPr="00E36AE0" w:rsidRDefault="00DE493B" w:rsidP="00873A76">
      <w:pPr>
        <w:tabs>
          <w:tab w:val="left" w:pos="993"/>
        </w:tabs>
        <w:suppressAutoHyphens w:val="0"/>
        <w:spacing w:after="0" w:line="240" w:lineRule="auto"/>
        <w:ind w:firstLine="567"/>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Clause 5.2.2 of the "Customs Administration" section of the National Revenue Strategy, approved by the Decree of the Cabinet of Ministers of Ukraine of December 27, 2023 No. 1218-r (to support and cooperate with business, the State Customs Service takes measures to ensure the development of a comprehensive business support service (Help</w:t>
      </w:r>
      <w:r w:rsidR="00BF0C88" w:rsidRPr="00E36AE0">
        <w:rPr>
          <w:rFonts w:ascii="Times New Roman" w:eastAsia="Times New Roman" w:hAnsi="Times New Roman" w:cs="Times New Roman"/>
          <w:sz w:val="24"/>
          <w:szCs w:val="24"/>
          <w:lang w:val="en-US" w:eastAsia="en-US"/>
        </w:rPr>
        <w:t xml:space="preserve"> </w:t>
      </w:r>
      <w:r w:rsidRPr="00E36AE0">
        <w:rPr>
          <w:rFonts w:ascii="Times New Roman" w:eastAsia="Times New Roman" w:hAnsi="Times New Roman" w:cs="Times New Roman"/>
          <w:sz w:val="24"/>
          <w:szCs w:val="24"/>
          <w:lang w:val="en-US" w:eastAsia="en-US"/>
        </w:rPr>
        <w:t>Desk) in order to increase the quality of service functions of the State Customs Service, provision of consultations on customs issues, prompt response to appeals from citizens and subjects of foreign trade).</w:t>
      </w:r>
    </w:p>
    <w:p w14:paraId="0B1311D8" w14:textId="5455B8E4" w:rsidR="00A17BE5" w:rsidRPr="00E36AE0" w:rsidRDefault="00A17BE5" w:rsidP="00873A76">
      <w:pPr>
        <w:tabs>
          <w:tab w:val="left" w:pos="993"/>
        </w:tabs>
        <w:suppressAutoHyphens w:val="0"/>
        <w:spacing w:after="0" w:line="240" w:lineRule="auto"/>
        <w:ind w:firstLine="567"/>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By the rules for ensuring the protection of information in information, electronic communication and information and communication systems, approved by Resolution No. 373 of the Cabinet of Ministers of Ukraine dated March 29, 2006.</w:t>
      </w:r>
    </w:p>
    <w:p w14:paraId="70EB039A" w14:textId="6B1B9323" w:rsidR="00A17BE5" w:rsidRPr="00E36AE0" w:rsidRDefault="00A17BE5" w:rsidP="00873A76">
      <w:pPr>
        <w:tabs>
          <w:tab w:val="left" w:pos="993"/>
        </w:tabs>
        <w:suppressAutoHyphens w:val="0"/>
        <w:spacing w:after="0" w:line="240" w:lineRule="auto"/>
        <w:ind w:firstLine="567"/>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Regulations on the State Customs Service of Ukraine, approved by Resolution No. 227 of the Cabinet of Ministers of Ukraine dated March 6, 2019.</w:t>
      </w:r>
    </w:p>
    <w:p w14:paraId="12DD102A" w14:textId="46FF521C" w:rsidR="00124D53" w:rsidRPr="00E36AE0" w:rsidRDefault="00DE493B" w:rsidP="00F14BBC">
      <w:pPr>
        <w:tabs>
          <w:tab w:val="left" w:pos="993"/>
        </w:tabs>
        <w:suppressAutoHyphens w:val="0"/>
        <w:spacing w:after="0" w:line="240" w:lineRule="auto"/>
        <w:ind w:firstLine="567"/>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 xml:space="preserve">By </w:t>
      </w:r>
      <w:r w:rsidR="00124D53" w:rsidRPr="00E36AE0">
        <w:rPr>
          <w:rFonts w:ascii="Times New Roman" w:eastAsia="Times New Roman" w:hAnsi="Times New Roman" w:cs="Times New Roman"/>
          <w:sz w:val="24"/>
          <w:szCs w:val="24"/>
          <w:lang w:val="en-US" w:eastAsia="en-US"/>
        </w:rPr>
        <w:t>order of the State Customs Service No. 192 dated 12.03.2011 "On the implementation of the incident management process in the EAIS of the State Customs Service".</w:t>
      </w:r>
    </w:p>
    <w:p w14:paraId="489F412D" w14:textId="3BDFA32F" w:rsidR="00A84DAC" w:rsidRPr="00E36AE0" w:rsidRDefault="00A84DAC" w:rsidP="00873A76">
      <w:pPr>
        <w:tabs>
          <w:tab w:val="left" w:pos="993"/>
        </w:tabs>
        <w:suppressAutoHyphens w:val="0"/>
        <w:spacing w:after="0" w:line="240" w:lineRule="auto"/>
        <w:ind w:firstLine="567"/>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The operation procedure of the joint transit support service of the State Customs Service, approved by the order of the State Customs Service No. 926 of 11/19/2021</w:t>
      </w:r>
      <w:r w:rsidR="00DE493B" w:rsidRPr="00E36AE0">
        <w:rPr>
          <w:rFonts w:ascii="Times New Roman" w:eastAsia="Times New Roman" w:hAnsi="Times New Roman" w:cs="Times New Roman"/>
          <w:sz w:val="24"/>
          <w:szCs w:val="24"/>
          <w:lang w:val="en-US" w:eastAsia="en-US"/>
        </w:rPr>
        <w:t>.</w:t>
      </w:r>
    </w:p>
    <w:p w14:paraId="27080D76" w14:textId="0BD3CF43" w:rsidR="00A84DAC" w:rsidRPr="00E36AE0" w:rsidRDefault="00DE493B" w:rsidP="00873A76">
      <w:pPr>
        <w:tabs>
          <w:tab w:val="left" w:pos="993"/>
        </w:tabs>
        <w:suppressAutoHyphens w:val="0"/>
        <w:spacing w:after="0" w:line="240" w:lineRule="auto"/>
        <w:ind w:firstLine="567"/>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By order of the State Customs Service dated January 8, 2024 No. 21 "On the approval of the Concept for the creation of the Contact Center of the HELP DESK system of the State Customs Service and the Action Plan for its implementation".</w:t>
      </w:r>
    </w:p>
    <w:p w14:paraId="54FE61AA" w14:textId="72D5C53A" w:rsidR="00696FDD" w:rsidRPr="00E36AE0" w:rsidRDefault="00696FDD" w:rsidP="00F14BBC">
      <w:pPr>
        <w:tabs>
          <w:tab w:val="left" w:pos="993"/>
        </w:tabs>
        <w:suppressAutoHyphens w:val="0"/>
        <w:spacing w:after="0" w:line="240" w:lineRule="auto"/>
        <w:ind w:firstLine="567"/>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The list is not exhaustive and can be clarified at the Customer's initiative.</w:t>
      </w:r>
    </w:p>
    <w:p w14:paraId="0DFC3085" w14:textId="61F75A84" w:rsidR="009D2146" w:rsidRPr="00E36AE0" w:rsidRDefault="009D2146">
      <w:pPr>
        <w:suppressAutoHyphens w:val="0"/>
        <w:spacing w:after="160"/>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br w:type="page"/>
      </w:r>
    </w:p>
    <w:p w14:paraId="695854B0" w14:textId="77777777" w:rsidR="002649D3" w:rsidRPr="00E36AE0" w:rsidRDefault="002649D3" w:rsidP="00F14BBC">
      <w:pPr>
        <w:tabs>
          <w:tab w:val="left" w:pos="993"/>
        </w:tabs>
        <w:suppressAutoHyphens w:val="0"/>
        <w:spacing w:after="0" w:line="240" w:lineRule="auto"/>
        <w:ind w:firstLine="567"/>
        <w:jc w:val="both"/>
        <w:rPr>
          <w:rFonts w:ascii="Times New Roman" w:eastAsia="Times New Roman" w:hAnsi="Times New Roman" w:cs="Times New Roman"/>
          <w:sz w:val="24"/>
          <w:szCs w:val="24"/>
          <w:lang w:val="en-US" w:eastAsia="en-US"/>
        </w:rPr>
      </w:pPr>
    </w:p>
    <w:p w14:paraId="3DF5A32E" w14:textId="63DEDD5D" w:rsidR="00696FDD" w:rsidRPr="00E36AE0" w:rsidRDefault="00696FDD" w:rsidP="0061492D">
      <w:pPr>
        <w:keepNext/>
        <w:keepLines/>
        <w:pBdr>
          <w:top w:val="nil"/>
          <w:left w:val="nil"/>
          <w:bottom w:val="nil"/>
          <w:right w:val="nil"/>
          <w:between w:val="nil"/>
        </w:pBdr>
        <w:suppressAutoHyphens w:val="0"/>
        <w:spacing w:after="0" w:line="240" w:lineRule="auto"/>
        <w:ind w:firstLine="567"/>
        <w:jc w:val="center"/>
        <w:outlineLvl w:val="0"/>
        <w:rPr>
          <w:rFonts w:ascii="Times New Roman" w:eastAsia="Times New Roman" w:hAnsi="Times New Roman" w:cs="Times New Roman"/>
          <w:b/>
          <w:caps/>
          <w:sz w:val="24"/>
          <w:szCs w:val="24"/>
          <w:lang w:val="en-US" w:eastAsia="ja-JP"/>
        </w:rPr>
      </w:pPr>
      <w:r w:rsidRPr="00E36AE0">
        <w:rPr>
          <w:rFonts w:ascii="Times New Roman" w:eastAsia="Times New Roman" w:hAnsi="Times New Roman" w:cs="Times New Roman"/>
          <w:b/>
          <w:caps/>
          <w:sz w:val="24"/>
          <w:szCs w:val="24"/>
          <w:lang w:val="en-US" w:eastAsia="ja-JP"/>
        </w:rPr>
        <w:t>2. PURPOSE AND PURPOSE OF THE PURCHASE</w:t>
      </w:r>
    </w:p>
    <w:p w14:paraId="71E2C19D" w14:textId="77777777" w:rsidR="002649D3" w:rsidRPr="00E36AE0" w:rsidRDefault="002649D3" w:rsidP="0061492D">
      <w:pPr>
        <w:keepNext/>
        <w:keepLines/>
        <w:pBdr>
          <w:top w:val="nil"/>
          <w:left w:val="nil"/>
          <w:bottom w:val="nil"/>
          <w:right w:val="nil"/>
          <w:between w:val="nil"/>
        </w:pBdr>
        <w:suppressAutoHyphens w:val="0"/>
        <w:spacing w:after="0" w:line="240" w:lineRule="auto"/>
        <w:ind w:firstLine="567"/>
        <w:jc w:val="center"/>
        <w:outlineLvl w:val="0"/>
        <w:rPr>
          <w:rFonts w:ascii="Times New Roman" w:eastAsia="Times New Roman" w:hAnsi="Times New Roman" w:cs="Times New Roman"/>
          <w:b/>
          <w:sz w:val="24"/>
          <w:szCs w:val="24"/>
          <w:lang w:val="en-US" w:eastAsia="ja-JP"/>
        </w:rPr>
      </w:pPr>
    </w:p>
    <w:p w14:paraId="1381EF2F" w14:textId="65120D37" w:rsidR="00696FDD" w:rsidRPr="00E36AE0" w:rsidRDefault="00696FDD" w:rsidP="0061492D">
      <w:pPr>
        <w:keepNext/>
        <w:keepLines/>
        <w:numPr>
          <w:ilvl w:val="1"/>
          <w:numId w:val="0"/>
        </w:numPr>
        <w:suppressAutoHyphens w:val="0"/>
        <w:spacing w:after="0" w:line="240" w:lineRule="auto"/>
        <w:ind w:firstLine="567"/>
        <w:outlineLvl w:val="1"/>
        <w:rPr>
          <w:rFonts w:ascii="Times New Roman" w:eastAsia="Times New Roman" w:hAnsi="Times New Roman" w:cs="Times New Roman"/>
          <w:b/>
          <w:sz w:val="24"/>
          <w:szCs w:val="24"/>
          <w:lang w:val="en-US" w:eastAsia="en-US"/>
        </w:rPr>
      </w:pPr>
      <w:r w:rsidRPr="00E36AE0">
        <w:rPr>
          <w:rFonts w:ascii="Times New Roman" w:eastAsia="Times New Roman" w:hAnsi="Times New Roman" w:cs="Times New Roman"/>
          <w:b/>
          <w:sz w:val="24"/>
          <w:szCs w:val="24"/>
          <w:lang w:val="en-US" w:eastAsia="en-US"/>
        </w:rPr>
        <w:t>2.1. The purpose of the purchase</w:t>
      </w:r>
    </w:p>
    <w:p w14:paraId="70F948DF" w14:textId="09176FB8" w:rsidR="00696FDD" w:rsidRPr="00E36AE0" w:rsidRDefault="00696FDD" w:rsidP="0061492D">
      <w:pPr>
        <w:suppressAutoHyphens w:val="0"/>
        <w:spacing w:after="0" w:line="240" w:lineRule="auto"/>
        <w:ind w:firstLine="567"/>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 xml:space="preserve">The main purpose of the purchase is to create a single technological and communication space for automating communication flows based on a single centralized modern technical platform, ensuring fast and efficient customer service, both through voice and non-voice channels of communication, in particular by introducing a service of chats with agents Contact-center, construction of a convenient, intuitive IVR, implementation of the service of recording Operator-Client telephone conversations and their subsequent storage on separate media, integration of the agent desktop with the existing auxiliary software of the </w:t>
      </w:r>
      <w:r w:rsidR="00132D76" w:rsidRPr="00E36AE0">
        <w:rPr>
          <w:rFonts w:ascii="Times New Roman" w:eastAsia="Times New Roman" w:hAnsi="Times New Roman" w:cs="Times New Roman"/>
          <w:sz w:val="24"/>
          <w:szCs w:val="24"/>
          <w:lang w:val="en-US" w:eastAsia="en-US"/>
        </w:rPr>
        <w:t>HELP system DESK » – Ivanti Neurons for ITSM.</w:t>
      </w:r>
    </w:p>
    <w:p w14:paraId="266D8E1F" w14:textId="5DE08B91" w:rsidR="00696FDD" w:rsidRPr="00E36AE0" w:rsidRDefault="005C2295" w:rsidP="0061492D">
      <w:pPr>
        <w:suppressAutoHyphens w:val="0"/>
        <w:spacing w:after="0" w:line="240" w:lineRule="auto"/>
        <w:ind w:firstLine="567"/>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Purchasing an APC along with its customization services will reduce the time and effort required for implementation. Qualified specialists should provide professional support during the installation and configuration of programs.</w:t>
      </w:r>
    </w:p>
    <w:p w14:paraId="0B9EF888" w14:textId="77777777" w:rsidR="002649D3" w:rsidRPr="00E36AE0" w:rsidRDefault="002649D3">
      <w:pPr>
        <w:keepNext/>
        <w:keepLines/>
        <w:numPr>
          <w:ilvl w:val="1"/>
          <w:numId w:val="0"/>
        </w:numPr>
        <w:suppressAutoHyphens w:val="0"/>
        <w:spacing w:after="0" w:line="240" w:lineRule="auto"/>
        <w:ind w:firstLine="567"/>
        <w:outlineLvl w:val="1"/>
        <w:rPr>
          <w:rFonts w:ascii="Times New Roman" w:eastAsia="Times New Roman" w:hAnsi="Times New Roman" w:cs="Times New Roman"/>
          <w:b/>
          <w:sz w:val="24"/>
          <w:szCs w:val="24"/>
          <w:lang w:val="en-US" w:eastAsia="en-US"/>
        </w:rPr>
      </w:pPr>
    </w:p>
    <w:p w14:paraId="53F1FF85" w14:textId="016F1100" w:rsidR="00696FDD" w:rsidRPr="00E36AE0" w:rsidRDefault="00696FDD">
      <w:pPr>
        <w:keepNext/>
        <w:keepLines/>
        <w:numPr>
          <w:ilvl w:val="1"/>
          <w:numId w:val="0"/>
        </w:numPr>
        <w:suppressAutoHyphens w:val="0"/>
        <w:spacing w:after="0" w:line="240" w:lineRule="auto"/>
        <w:ind w:firstLine="567"/>
        <w:outlineLvl w:val="1"/>
        <w:rPr>
          <w:rFonts w:ascii="Times New Roman" w:eastAsia="Times New Roman" w:hAnsi="Times New Roman" w:cs="Times New Roman"/>
          <w:b/>
          <w:sz w:val="24"/>
          <w:szCs w:val="24"/>
          <w:lang w:val="en-US" w:eastAsia="en-US"/>
        </w:rPr>
      </w:pPr>
      <w:r w:rsidRPr="00E36AE0">
        <w:rPr>
          <w:rFonts w:ascii="Times New Roman" w:eastAsia="Times New Roman" w:hAnsi="Times New Roman" w:cs="Times New Roman"/>
          <w:b/>
          <w:sz w:val="24"/>
          <w:szCs w:val="24"/>
          <w:lang w:val="en-US" w:eastAsia="en-US"/>
        </w:rPr>
        <w:t>2.2. Appointment</w:t>
      </w:r>
    </w:p>
    <w:p w14:paraId="05E47D5E" w14:textId="17A4461E" w:rsidR="00696FDD" w:rsidRPr="00E36AE0" w:rsidRDefault="00696FDD">
      <w:pPr>
        <w:suppressAutoHyphens w:val="0"/>
        <w:spacing w:after="0" w:line="240" w:lineRule="auto"/>
        <w:ind w:firstLine="567"/>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The purpose of the purchase is to obtain the necessary software, hardware (servers and operator telephones) and technical support for the effective operation of the Contact Center.</w:t>
      </w:r>
    </w:p>
    <w:p w14:paraId="29AA2FC7" w14:textId="26863D38" w:rsidR="00696FDD" w:rsidRPr="00E36AE0" w:rsidRDefault="00696FDD">
      <w:pPr>
        <w:suppressAutoHyphens w:val="0"/>
        <w:spacing w:after="0" w:line="240" w:lineRule="auto"/>
        <w:ind w:firstLine="567"/>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The main goals of such a purchase are:</w:t>
      </w:r>
    </w:p>
    <w:p w14:paraId="0FC5B1E9" w14:textId="4D5A552C" w:rsidR="00F14BBC" w:rsidRPr="00E36AE0" w:rsidRDefault="00DE493B" w:rsidP="00873A76">
      <w:pPr>
        <w:widowControl w:val="0"/>
        <w:tabs>
          <w:tab w:val="left" w:pos="381"/>
          <w:tab w:val="left" w:pos="993"/>
        </w:tabs>
        <w:suppressAutoHyphens w:val="0"/>
        <w:spacing w:after="0" w:line="240" w:lineRule="auto"/>
        <w:ind w:right="134" w:firstLine="567"/>
        <w:jc w:val="both"/>
        <w:rPr>
          <w:rFonts w:ascii="Times New Roman" w:eastAsia="Times New Roman" w:hAnsi="Times New Roman" w:cs="Times New Roman"/>
          <w:b/>
          <w:spacing w:val="-1"/>
          <w:sz w:val="24"/>
          <w:szCs w:val="24"/>
          <w:shd w:val="clear" w:color="auto" w:fill="FFFFFF"/>
          <w:lang w:val="en-US" w:bidi="uk-UA"/>
        </w:rPr>
      </w:pPr>
      <w:r w:rsidRPr="00E36AE0">
        <w:rPr>
          <w:rFonts w:ascii="Times New Roman" w:eastAsia="Times New Roman" w:hAnsi="Times New Roman" w:cs="Times New Roman"/>
          <w:b/>
          <w:spacing w:val="-1"/>
          <w:sz w:val="24"/>
          <w:szCs w:val="24"/>
          <w:shd w:val="clear" w:color="auto" w:fill="FFFFFF"/>
          <w:lang w:val="en-US" w:bidi="uk-UA"/>
        </w:rPr>
        <w:t>High-quality service to customers who contact the Contact Center</w:t>
      </w:r>
    </w:p>
    <w:p w14:paraId="00F7BAB7" w14:textId="1D824EC8" w:rsidR="00696FDD" w:rsidRPr="00E36AE0" w:rsidRDefault="00696FDD" w:rsidP="00873A76">
      <w:pPr>
        <w:widowControl w:val="0"/>
        <w:tabs>
          <w:tab w:val="left" w:pos="381"/>
          <w:tab w:val="left" w:pos="993"/>
        </w:tabs>
        <w:suppressAutoHyphens w:val="0"/>
        <w:spacing w:after="0" w:line="240" w:lineRule="auto"/>
        <w:ind w:right="134" w:firstLine="567"/>
        <w:jc w:val="both"/>
        <w:rPr>
          <w:rFonts w:ascii="Times New Roman" w:eastAsia="Times New Roman" w:hAnsi="Times New Roman" w:cs="Times New Roman"/>
          <w:spacing w:val="-1"/>
          <w:sz w:val="24"/>
          <w:szCs w:val="24"/>
          <w:shd w:val="clear" w:color="auto" w:fill="FFFFFF"/>
          <w:lang w:val="en-US" w:bidi="uk-UA"/>
        </w:rPr>
      </w:pPr>
      <w:r w:rsidRPr="00E36AE0">
        <w:rPr>
          <w:rFonts w:ascii="Times New Roman" w:eastAsia="Times New Roman" w:hAnsi="Times New Roman" w:cs="Times New Roman"/>
          <w:spacing w:val="-1"/>
          <w:sz w:val="24"/>
          <w:szCs w:val="24"/>
          <w:shd w:val="clear" w:color="auto" w:fill="FFFFFF"/>
          <w:lang w:val="en-US" w:bidi="uk-UA"/>
        </w:rPr>
        <w:t>Purchasing a Contact Center software license will help improve the process of handling requests and interaction with customers, both through voice communication channels and using messengers, chat from the website or mobile application, thanks to which operators will be able to quickly and efficiently respond to requests, provide necessary information and customer support.</w:t>
      </w:r>
    </w:p>
    <w:p w14:paraId="4D206EF1" w14:textId="5FE00572" w:rsidR="00F14BBC" w:rsidRPr="00E36AE0" w:rsidRDefault="00DE493B" w:rsidP="00873A76">
      <w:pPr>
        <w:widowControl w:val="0"/>
        <w:tabs>
          <w:tab w:val="left" w:pos="381"/>
          <w:tab w:val="left" w:pos="993"/>
        </w:tabs>
        <w:suppressAutoHyphens w:val="0"/>
        <w:spacing w:after="0" w:line="240" w:lineRule="auto"/>
        <w:ind w:right="134" w:firstLine="567"/>
        <w:jc w:val="both"/>
        <w:rPr>
          <w:rFonts w:ascii="Times New Roman" w:eastAsia="Times New Roman" w:hAnsi="Times New Roman" w:cs="Times New Roman"/>
          <w:b/>
          <w:spacing w:val="-1"/>
          <w:sz w:val="24"/>
          <w:szCs w:val="24"/>
          <w:shd w:val="clear" w:color="auto" w:fill="FFFFFF"/>
          <w:lang w:val="en-US" w:bidi="uk-UA"/>
        </w:rPr>
      </w:pPr>
      <w:r w:rsidRPr="00E36AE0">
        <w:rPr>
          <w:rFonts w:ascii="Times New Roman" w:eastAsia="Times New Roman" w:hAnsi="Times New Roman" w:cs="Times New Roman"/>
          <w:b/>
          <w:spacing w:val="-1"/>
          <w:sz w:val="24"/>
          <w:szCs w:val="24"/>
          <w:shd w:val="clear" w:color="auto" w:fill="FFFFFF"/>
          <w:lang w:val="en-US" w:bidi="uk-UA"/>
        </w:rPr>
        <w:t>High productivity and efficiency</w:t>
      </w:r>
    </w:p>
    <w:p w14:paraId="3AC2B4A7" w14:textId="4CFF6409" w:rsidR="00696FDD" w:rsidRPr="00E36AE0" w:rsidRDefault="00696FDD" w:rsidP="00873A76">
      <w:pPr>
        <w:widowControl w:val="0"/>
        <w:tabs>
          <w:tab w:val="left" w:pos="381"/>
          <w:tab w:val="left" w:pos="993"/>
        </w:tabs>
        <w:suppressAutoHyphens w:val="0"/>
        <w:spacing w:after="0" w:line="240" w:lineRule="auto"/>
        <w:ind w:right="134" w:firstLine="567"/>
        <w:jc w:val="both"/>
        <w:rPr>
          <w:rFonts w:ascii="Times New Roman" w:eastAsia="Times New Roman" w:hAnsi="Times New Roman" w:cs="Times New Roman"/>
          <w:spacing w:val="-1"/>
          <w:sz w:val="24"/>
          <w:szCs w:val="24"/>
          <w:shd w:val="clear" w:color="auto" w:fill="FFFFFF"/>
          <w:lang w:val="en-US" w:bidi="uk-UA"/>
        </w:rPr>
      </w:pPr>
      <w:r w:rsidRPr="00E36AE0">
        <w:rPr>
          <w:rFonts w:ascii="Times New Roman" w:eastAsia="Times New Roman" w:hAnsi="Times New Roman" w:cs="Times New Roman"/>
          <w:spacing w:val="-1"/>
          <w:sz w:val="24"/>
          <w:szCs w:val="24"/>
          <w:shd w:val="clear" w:color="auto" w:fill="FFFFFF"/>
          <w:lang w:val="en-US" w:bidi="uk-UA"/>
        </w:rPr>
        <w:t>The use of specialized software in the Contact Center will allow you to automate communication processes (including functions of automatic call routing, queue management, integration with other systems, etc.), reduce manual work and increase employee productivity.</w:t>
      </w:r>
    </w:p>
    <w:p w14:paraId="00BE7FB7" w14:textId="26170683" w:rsidR="00F14BBC" w:rsidRPr="00E36AE0" w:rsidRDefault="00DE493B" w:rsidP="00873A76">
      <w:pPr>
        <w:widowControl w:val="0"/>
        <w:tabs>
          <w:tab w:val="left" w:pos="381"/>
          <w:tab w:val="left" w:pos="993"/>
        </w:tabs>
        <w:suppressAutoHyphens w:val="0"/>
        <w:spacing w:after="0" w:line="240" w:lineRule="auto"/>
        <w:ind w:right="134" w:firstLine="567"/>
        <w:jc w:val="both"/>
        <w:rPr>
          <w:rFonts w:ascii="Times New Roman" w:eastAsia="Times New Roman" w:hAnsi="Times New Roman" w:cs="Times New Roman"/>
          <w:b/>
          <w:spacing w:val="-1"/>
          <w:sz w:val="24"/>
          <w:szCs w:val="24"/>
          <w:shd w:val="clear" w:color="auto" w:fill="FFFFFF"/>
          <w:lang w:val="en-US" w:bidi="uk-UA"/>
        </w:rPr>
      </w:pPr>
      <w:r w:rsidRPr="00E36AE0">
        <w:rPr>
          <w:rFonts w:ascii="Times New Roman" w:eastAsia="Times New Roman" w:hAnsi="Times New Roman" w:cs="Times New Roman"/>
          <w:b/>
          <w:spacing w:val="-1"/>
          <w:sz w:val="24"/>
          <w:szCs w:val="24"/>
          <w:shd w:val="clear" w:color="auto" w:fill="FFFFFF"/>
          <w:lang w:val="en-US" w:bidi="uk-UA"/>
        </w:rPr>
        <w:t>Quality assurance and control</w:t>
      </w:r>
    </w:p>
    <w:p w14:paraId="6C52CE3F" w14:textId="5C619BF1" w:rsidR="001600FD" w:rsidRPr="00E36AE0" w:rsidRDefault="00696FDD" w:rsidP="00873A76">
      <w:pPr>
        <w:widowControl w:val="0"/>
        <w:tabs>
          <w:tab w:val="left" w:pos="381"/>
          <w:tab w:val="left" w:pos="993"/>
        </w:tabs>
        <w:suppressAutoHyphens w:val="0"/>
        <w:spacing w:after="0" w:line="240" w:lineRule="auto"/>
        <w:ind w:right="134" w:firstLine="567"/>
        <w:jc w:val="both"/>
        <w:rPr>
          <w:rFonts w:ascii="Times New Roman" w:eastAsia="Times New Roman" w:hAnsi="Times New Roman" w:cs="Times New Roman"/>
          <w:spacing w:val="-1"/>
          <w:sz w:val="24"/>
          <w:szCs w:val="24"/>
          <w:shd w:val="clear" w:color="auto" w:fill="FFFFFF"/>
          <w:lang w:val="en-US" w:bidi="uk-UA"/>
        </w:rPr>
      </w:pPr>
      <w:r w:rsidRPr="00E36AE0">
        <w:rPr>
          <w:rFonts w:ascii="Times New Roman" w:eastAsia="Times New Roman" w:hAnsi="Times New Roman" w:cs="Times New Roman"/>
          <w:spacing w:val="-1"/>
          <w:sz w:val="24"/>
          <w:szCs w:val="24"/>
          <w:shd w:val="clear" w:color="auto" w:fill="FFFFFF"/>
          <w:lang w:val="en-US" w:bidi="uk-UA"/>
        </w:rPr>
        <w:t>The purchase of a software license for the Contact Center will make it possible to implement a system for recording and storing conversations and chats of Contact Center operators with customers, monitor and control the quality of conversations, which will help Contact Center managers to evaluate the work of agents, identify weak points and take the necessary measures for improving the quality of service.</w:t>
      </w:r>
    </w:p>
    <w:p w14:paraId="7DF22DB4" w14:textId="7E2855EB" w:rsidR="00F14BBC" w:rsidRPr="00E36AE0" w:rsidRDefault="00DE493B" w:rsidP="00873A76">
      <w:pPr>
        <w:widowControl w:val="0"/>
        <w:tabs>
          <w:tab w:val="left" w:pos="381"/>
          <w:tab w:val="left" w:pos="993"/>
        </w:tabs>
        <w:suppressAutoHyphens w:val="0"/>
        <w:spacing w:after="0" w:line="240" w:lineRule="auto"/>
        <w:ind w:right="134" w:firstLine="567"/>
        <w:jc w:val="both"/>
        <w:rPr>
          <w:rFonts w:ascii="Times New Roman" w:eastAsia="Times New Roman" w:hAnsi="Times New Roman" w:cs="Times New Roman"/>
          <w:b/>
          <w:spacing w:val="-1"/>
          <w:sz w:val="24"/>
          <w:szCs w:val="24"/>
          <w:shd w:val="clear" w:color="auto" w:fill="FFFFFF"/>
          <w:lang w:val="en-US" w:bidi="uk-UA"/>
        </w:rPr>
      </w:pPr>
      <w:r w:rsidRPr="00E36AE0">
        <w:rPr>
          <w:rFonts w:ascii="Times New Roman" w:eastAsia="Times New Roman" w:hAnsi="Times New Roman" w:cs="Times New Roman"/>
          <w:b/>
          <w:spacing w:val="-1"/>
          <w:sz w:val="24"/>
          <w:szCs w:val="24"/>
          <w:shd w:val="clear" w:color="auto" w:fill="FFFFFF"/>
          <w:lang w:val="en-US" w:bidi="uk-UA"/>
        </w:rPr>
        <w:t>Ensuring security and privacy</w:t>
      </w:r>
    </w:p>
    <w:p w14:paraId="46C616C4" w14:textId="17CFDA57" w:rsidR="00696FDD" w:rsidRPr="00E36AE0" w:rsidRDefault="00696FDD" w:rsidP="00873A76">
      <w:pPr>
        <w:widowControl w:val="0"/>
        <w:tabs>
          <w:tab w:val="left" w:pos="381"/>
          <w:tab w:val="left" w:pos="993"/>
        </w:tabs>
        <w:suppressAutoHyphens w:val="0"/>
        <w:spacing w:after="0" w:line="240" w:lineRule="auto"/>
        <w:ind w:right="134" w:firstLine="567"/>
        <w:jc w:val="both"/>
        <w:rPr>
          <w:rFonts w:ascii="Times New Roman" w:eastAsia="Times New Roman" w:hAnsi="Times New Roman" w:cs="Times New Roman"/>
          <w:spacing w:val="-1"/>
          <w:sz w:val="24"/>
          <w:szCs w:val="24"/>
          <w:shd w:val="clear" w:color="auto" w:fill="FFFFFF"/>
          <w:lang w:val="en-US" w:bidi="uk-UA"/>
        </w:rPr>
      </w:pPr>
      <w:r w:rsidRPr="00E36AE0">
        <w:rPr>
          <w:rFonts w:ascii="Times New Roman" w:eastAsia="Times New Roman" w:hAnsi="Times New Roman" w:cs="Times New Roman"/>
          <w:spacing w:val="-1"/>
          <w:sz w:val="24"/>
          <w:szCs w:val="24"/>
          <w:shd w:val="clear" w:color="auto" w:fill="FFFFFF"/>
          <w:lang w:val="en-US" w:bidi="uk-UA"/>
        </w:rPr>
        <w:t>Contact center software will help ensure a high level of customer data security</w:t>
      </w:r>
      <w:r w:rsidRPr="00E36AE0">
        <w:rPr>
          <w:rFonts w:ascii="Times New Roman" w:eastAsia="Times New Roman" w:hAnsi="Times New Roman" w:cs="Times New Roman"/>
          <w:sz w:val="24"/>
          <w:szCs w:val="24"/>
          <w:lang w:val="en-US" w:bidi="uk-UA"/>
        </w:rPr>
        <w:t xml:space="preserve">. </w:t>
      </w:r>
      <w:r w:rsidRPr="00E36AE0">
        <w:rPr>
          <w:rFonts w:ascii="Times New Roman" w:eastAsia="Times New Roman" w:hAnsi="Times New Roman" w:cs="Times New Roman"/>
          <w:spacing w:val="-1"/>
          <w:sz w:val="24"/>
          <w:szCs w:val="24"/>
          <w:shd w:val="clear" w:color="auto" w:fill="FFFFFF"/>
          <w:lang w:val="en-US" w:bidi="uk-UA"/>
        </w:rPr>
        <w:t xml:space="preserve">The software may include encryption mechanisms, protection against unauthorized access and other measures to preserve the confidentiality and integrity of data </w:t>
      </w:r>
      <w:r w:rsidR="00366636" w:rsidRPr="00E36AE0">
        <w:rPr>
          <w:rFonts w:ascii="Times New Roman" w:eastAsia="Times New Roman" w:hAnsi="Times New Roman" w:cs="Times New Roman"/>
          <w:sz w:val="24"/>
          <w:szCs w:val="24"/>
          <w:lang w:val="en-US" w:eastAsia="ru-RU"/>
        </w:rPr>
        <w:t>(provided integration with the Customer's user database is implemented).</w:t>
      </w:r>
    </w:p>
    <w:p w14:paraId="617DAE1E" w14:textId="4570D1DD" w:rsidR="009D2146" w:rsidRPr="00E36AE0" w:rsidRDefault="009D2146">
      <w:pPr>
        <w:suppressAutoHyphens w:val="0"/>
        <w:spacing w:after="160"/>
        <w:rPr>
          <w:rFonts w:ascii="Times New Roman" w:eastAsia="Times New Roman" w:hAnsi="Times New Roman" w:cs="Times New Roman"/>
          <w:spacing w:val="-1"/>
          <w:sz w:val="24"/>
          <w:szCs w:val="24"/>
          <w:shd w:val="clear" w:color="auto" w:fill="FFFFFF"/>
          <w:lang w:val="en-US" w:bidi="uk-UA"/>
        </w:rPr>
      </w:pPr>
      <w:r w:rsidRPr="00E36AE0">
        <w:rPr>
          <w:rFonts w:ascii="Times New Roman" w:eastAsia="Times New Roman" w:hAnsi="Times New Roman" w:cs="Times New Roman"/>
          <w:spacing w:val="-1"/>
          <w:sz w:val="24"/>
          <w:szCs w:val="24"/>
          <w:shd w:val="clear" w:color="auto" w:fill="FFFFFF"/>
          <w:lang w:val="en-US" w:bidi="uk-UA"/>
        </w:rPr>
        <w:br w:type="page"/>
      </w:r>
    </w:p>
    <w:p w14:paraId="142FEA39" w14:textId="77777777" w:rsidR="00DB0867" w:rsidRPr="00E36AE0" w:rsidRDefault="00DB0867" w:rsidP="00F14BBC">
      <w:pPr>
        <w:widowControl w:val="0"/>
        <w:tabs>
          <w:tab w:val="left" w:pos="381"/>
          <w:tab w:val="left" w:pos="993"/>
        </w:tabs>
        <w:suppressAutoHyphens w:val="0"/>
        <w:spacing w:after="0" w:line="240" w:lineRule="auto"/>
        <w:ind w:right="134" w:firstLine="567"/>
        <w:jc w:val="both"/>
        <w:rPr>
          <w:rFonts w:ascii="Times New Roman" w:eastAsia="Times New Roman" w:hAnsi="Times New Roman" w:cs="Times New Roman"/>
          <w:spacing w:val="-1"/>
          <w:sz w:val="24"/>
          <w:szCs w:val="24"/>
          <w:shd w:val="clear" w:color="auto" w:fill="FFFFFF"/>
          <w:lang w:val="en-US" w:bidi="uk-UA"/>
        </w:rPr>
      </w:pPr>
    </w:p>
    <w:p w14:paraId="386430E6" w14:textId="6F9A5815" w:rsidR="00696FDD" w:rsidRPr="00E36AE0" w:rsidRDefault="00696FDD" w:rsidP="005A5197">
      <w:pPr>
        <w:keepNext/>
        <w:keepLines/>
        <w:pBdr>
          <w:top w:val="nil"/>
          <w:left w:val="nil"/>
          <w:bottom w:val="nil"/>
          <w:right w:val="nil"/>
          <w:between w:val="nil"/>
        </w:pBdr>
        <w:suppressAutoHyphens w:val="0"/>
        <w:spacing w:after="0" w:line="240" w:lineRule="auto"/>
        <w:ind w:firstLine="567"/>
        <w:jc w:val="center"/>
        <w:outlineLvl w:val="0"/>
        <w:rPr>
          <w:rFonts w:ascii="Times New Roman" w:eastAsia="Calibri" w:hAnsi="Times New Roman" w:cs="Times New Roman"/>
          <w:b/>
          <w:caps/>
          <w:sz w:val="24"/>
          <w:szCs w:val="24"/>
          <w:lang w:val="en-US" w:eastAsia="ja-JP"/>
        </w:rPr>
      </w:pPr>
      <w:r w:rsidRPr="00E36AE0">
        <w:rPr>
          <w:rFonts w:ascii="Times New Roman" w:eastAsia="Calibri" w:hAnsi="Times New Roman" w:cs="Times New Roman"/>
          <w:b/>
          <w:caps/>
          <w:sz w:val="24"/>
          <w:szCs w:val="24"/>
          <w:lang w:val="en-US" w:eastAsia="ja-JP"/>
        </w:rPr>
        <w:t>3. GENERAL REQUIREMENTS</w:t>
      </w:r>
    </w:p>
    <w:p w14:paraId="0C410846" w14:textId="77777777" w:rsidR="00DB0867" w:rsidRPr="00E36AE0" w:rsidRDefault="00DB0867" w:rsidP="0061492D">
      <w:pPr>
        <w:keepNext/>
        <w:keepLines/>
        <w:pBdr>
          <w:top w:val="nil"/>
          <w:left w:val="nil"/>
          <w:bottom w:val="nil"/>
          <w:right w:val="nil"/>
          <w:between w:val="nil"/>
        </w:pBdr>
        <w:suppressAutoHyphens w:val="0"/>
        <w:spacing w:after="0" w:line="240" w:lineRule="auto"/>
        <w:ind w:firstLine="567"/>
        <w:jc w:val="center"/>
        <w:outlineLvl w:val="0"/>
        <w:rPr>
          <w:rFonts w:ascii="Times New Roman" w:eastAsia="Calibri" w:hAnsi="Times New Roman" w:cs="Times New Roman"/>
          <w:b/>
          <w:caps/>
          <w:sz w:val="24"/>
          <w:szCs w:val="24"/>
          <w:lang w:val="en-US" w:eastAsia="ja-JP"/>
        </w:rPr>
      </w:pPr>
    </w:p>
    <w:p w14:paraId="76B4BD45" w14:textId="4827E464" w:rsidR="00696FDD" w:rsidRPr="00E36AE0" w:rsidRDefault="00696FDD" w:rsidP="0061492D">
      <w:pPr>
        <w:keepNext/>
        <w:keepLines/>
        <w:numPr>
          <w:ilvl w:val="1"/>
          <w:numId w:val="0"/>
        </w:numPr>
        <w:suppressAutoHyphens w:val="0"/>
        <w:spacing w:after="0" w:line="240" w:lineRule="auto"/>
        <w:ind w:firstLine="567"/>
        <w:outlineLvl w:val="1"/>
        <w:rPr>
          <w:rFonts w:ascii="Times New Roman" w:eastAsia="Times New Roman" w:hAnsi="Times New Roman" w:cs="Times New Roman"/>
          <w:b/>
          <w:sz w:val="24"/>
          <w:szCs w:val="24"/>
          <w:lang w:val="en-US" w:eastAsia="ja-JP"/>
        </w:rPr>
      </w:pPr>
      <w:r w:rsidRPr="00E36AE0">
        <w:rPr>
          <w:rFonts w:ascii="Times New Roman" w:eastAsia="Times New Roman" w:hAnsi="Times New Roman" w:cs="Times New Roman"/>
          <w:b/>
          <w:sz w:val="24"/>
          <w:szCs w:val="24"/>
          <w:lang w:val="en-US" w:eastAsia="ja-JP"/>
        </w:rPr>
        <w:t>3.1. Requirements for the subject of procurement in general</w:t>
      </w:r>
    </w:p>
    <w:p w14:paraId="5E9F484F" w14:textId="77777777" w:rsidR="00DB0867" w:rsidRPr="00E36AE0" w:rsidRDefault="00DB0867">
      <w:pPr>
        <w:keepNext/>
        <w:keepLines/>
        <w:numPr>
          <w:ilvl w:val="1"/>
          <w:numId w:val="0"/>
        </w:numPr>
        <w:suppressAutoHyphens w:val="0"/>
        <w:spacing w:after="0" w:line="240" w:lineRule="auto"/>
        <w:ind w:firstLine="567"/>
        <w:outlineLvl w:val="1"/>
        <w:rPr>
          <w:rFonts w:ascii="Times New Roman" w:eastAsia="Times New Roman" w:hAnsi="Times New Roman" w:cs="Times New Roman"/>
          <w:b/>
          <w:sz w:val="24"/>
          <w:szCs w:val="24"/>
          <w:lang w:val="en-US" w:eastAsia="ja-JP"/>
        </w:rPr>
      </w:pPr>
    </w:p>
    <w:p w14:paraId="0ECDF87B" w14:textId="531767F0" w:rsidR="00696FDD" w:rsidRPr="00E36AE0" w:rsidRDefault="00696FDD">
      <w:pPr>
        <w:keepNext/>
        <w:keepLines/>
        <w:numPr>
          <w:ilvl w:val="2"/>
          <w:numId w:val="0"/>
        </w:numPr>
        <w:suppressAutoHyphens w:val="0"/>
        <w:spacing w:after="0" w:line="240" w:lineRule="auto"/>
        <w:ind w:firstLine="567"/>
        <w:outlineLvl w:val="2"/>
        <w:rPr>
          <w:rFonts w:ascii="Times New Roman" w:eastAsia="Times New Roman" w:hAnsi="Times New Roman" w:cs="Times New Roman"/>
          <w:b/>
          <w:sz w:val="24"/>
          <w:szCs w:val="24"/>
          <w:lang w:val="en-US" w:eastAsia="ja-JP"/>
        </w:rPr>
      </w:pPr>
      <w:r w:rsidRPr="00E36AE0">
        <w:rPr>
          <w:rFonts w:ascii="Times New Roman" w:eastAsia="Times New Roman" w:hAnsi="Times New Roman" w:cs="Times New Roman"/>
          <w:b/>
          <w:sz w:val="24"/>
          <w:szCs w:val="24"/>
          <w:lang w:val="en-US" w:eastAsia="ja-JP"/>
        </w:rPr>
        <w:t>3.1.1. Software specification requirements</w:t>
      </w:r>
    </w:p>
    <w:p w14:paraId="0EC23644" w14:textId="5CF0F093" w:rsidR="00696FDD" w:rsidRPr="00E36AE0" w:rsidRDefault="00696FDD">
      <w:pPr>
        <w:suppressAutoHyphens w:val="0"/>
        <w:spacing w:after="0" w:line="240" w:lineRule="auto"/>
        <w:ind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The software for receiving and processing calls and messages sent to the Contact Center through various communication channels must meet the following characteristics:</w:t>
      </w:r>
    </w:p>
    <w:p w14:paraId="4BA88F4A" w14:textId="122A962C" w:rsidR="00696FDD" w:rsidRPr="00E36AE0" w:rsidRDefault="00696FDD" w:rsidP="00873A76">
      <w:pPr>
        <w:numPr>
          <w:ilvl w:val="0"/>
          <w:numId w:val="21"/>
        </w:numPr>
        <w:tabs>
          <w:tab w:val="left" w:pos="993"/>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The number of jobs for Contact Center agents is unlimited and at the initial stage is at least 24.</w:t>
      </w:r>
    </w:p>
    <w:p w14:paraId="1C8DF9C1" w14:textId="6361C391" w:rsidR="00696FDD" w:rsidRPr="00E36AE0" w:rsidRDefault="00696FDD" w:rsidP="00873A76">
      <w:pPr>
        <w:numPr>
          <w:ilvl w:val="0"/>
          <w:numId w:val="21"/>
        </w:numPr>
        <w:tabs>
          <w:tab w:val="left" w:pos="993"/>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24/7 working modes:</w:t>
      </w:r>
    </w:p>
    <w:p w14:paraId="0DB31BDC" w14:textId="13DDD2A7" w:rsidR="00696FDD" w:rsidRPr="00E36AE0" w:rsidRDefault="00696FDD" w:rsidP="00985E94">
      <w:pPr>
        <w:pStyle w:val="a5"/>
        <w:numPr>
          <w:ilvl w:val="0"/>
          <w:numId w:val="39"/>
        </w:numPr>
        <w:tabs>
          <w:tab w:val="left" w:pos="993"/>
        </w:tabs>
        <w:jc w:val="both"/>
        <w:rPr>
          <w:sz w:val="24"/>
          <w:szCs w:val="24"/>
          <w:lang w:val="en-US"/>
        </w:rPr>
      </w:pPr>
      <w:r w:rsidRPr="00E36AE0">
        <w:rPr>
          <w:sz w:val="24"/>
          <w:szCs w:val="24"/>
          <w:lang w:val="en-US"/>
        </w:rPr>
        <w:t>processing of incoming phone calls;</w:t>
      </w:r>
    </w:p>
    <w:p w14:paraId="349648D0" w14:textId="62E37515" w:rsidR="004A00BE" w:rsidRPr="00E36AE0" w:rsidRDefault="00AE160D" w:rsidP="00985E94">
      <w:pPr>
        <w:pStyle w:val="a5"/>
        <w:numPr>
          <w:ilvl w:val="0"/>
          <w:numId w:val="39"/>
        </w:numPr>
        <w:tabs>
          <w:tab w:val="left" w:pos="993"/>
        </w:tabs>
        <w:jc w:val="both"/>
        <w:rPr>
          <w:sz w:val="24"/>
          <w:szCs w:val="24"/>
          <w:lang w:val="en-US"/>
        </w:rPr>
      </w:pPr>
      <w:r w:rsidRPr="00E36AE0">
        <w:rPr>
          <w:sz w:val="24"/>
          <w:szCs w:val="24"/>
          <w:lang w:val="en-US"/>
        </w:rPr>
        <w:t>processing chat requests.</w:t>
      </w:r>
    </w:p>
    <w:p w14:paraId="4F21FE38" w14:textId="77777777" w:rsidR="00696FDD" w:rsidRPr="00E36AE0" w:rsidRDefault="00696FDD" w:rsidP="00F14BBC">
      <w:pPr>
        <w:numPr>
          <w:ilvl w:val="0"/>
          <w:numId w:val="21"/>
        </w:numPr>
        <w:tabs>
          <w:tab w:val="left" w:pos="993"/>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Processing of incoming calls:</w:t>
      </w:r>
    </w:p>
    <w:p w14:paraId="6FC4CD62" w14:textId="4B0F8CC1" w:rsidR="00AE160D" w:rsidRPr="00E36AE0" w:rsidRDefault="0027715F" w:rsidP="00985E94">
      <w:pPr>
        <w:pStyle w:val="a5"/>
        <w:numPr>
          <w:ilvl w:val="0"/>
          <w:numId w:val="40"/>
        </w:numPr>
        <w:tabs>
          <w:tab w:val="left" w:pos="993"/>
        </w:tabs>
        <w:jc w:val="both"/>
        <w:rPr>
          <w:sz w:val="24"/>
          <w:szCs w:val="24"/>
          <w:lang w:val="en-US"/>
        </w:rPr>
      </w:pPr>
      <w:r w:rsidRPr="00E36AE0">
        <w:rPr>
          <w:sz w:val="24"/>
          <w:szCs w:val="24"/>
          <w:lang w:val="en-US"/>
        </w:rPr>
        <w:t>building an interactive voice menu (IVR) for the possibility of forming voice responses to incoming calls, managing call allocations by requesting and collecting DTMF data;</w:t>
      </w:r>
    </w:p>
    <w:p w14:paraId="662279C4" w14:textId="6B84D024" w:rsidR="00696FDD" w:rsidRPr="00E36AE0" w:rsidRDefault="00696FDD" w:rsidP="00985E94">
      <w:pPr>
        <w:pStyle w:val="a5"/>
        <w:numPr>
          <w:ilvl w:val="0"/>
          <w:numId w:val="40"/>
        </w:numPr>
        <w:tabs>
          <w:tab w:val="left" w:pos="993"/>
        </w:tabs>
        <w:jc w:val="both"/>
        <w:rPr>
          <w:sz w:val="24"/>
          <w:szCs w:val="24"/>
          <w:lang w:val="en-US"/>
        </w:rPr>
      </w:pPr>
      <w:r w:rsidRPr="00E36AE0">
        <w:rPr>
          <w:sz w:val="24"/>
          <w:szCs w:val="24"/>
          <w:lang w:val="en-US"/>
        </w:rPr>
        <w:t>agents of the Contact Center who receive incoming calls must be grouped into the appropriate group. The principle of building such groups should support the possibility of further development of the system: building several groups of incoming call agents for their division by competences, processed lines, the order of call routing, the possibility for one operator to enter several different groups;</w:t>
      </w:r>
    </w:p>
    <w:p w14:paraId="53A642B9" w14:textId="2E97B80F" w:rsidR="00696FDD" w:rsidRPr="00E36AE0" w:rsidRDefault="00696FDD" w:rsidP="00985E94">
      <w:pPr>
        <w:pStyle w:val="a5"/>
        <w:numPr>
          <w:ilvl w:val="0"/>
          <w:numId w:val="40"/>
        </w:numPr>
        <w:tabs>
          <w:tab w:val="left" w:pos="993"/>
        </w:tabs>
        <w:jc w:val="both"/>
        <w:rPr>
          <w:sz w:val="24"/>
          <w:szCs w:val="24"/>
          <w:lang w:val="en-US"/>
        </w:rPr>
      </w:pPr>
      <w:r w:rsidRPr="00E36AE0">
        <w:rPr>
          <w:sz w:val="24"/>
          <w:szCs w:val="24"/>
          <w:lang w:val="en-US"/>
        </w:rPr>
        <w:t>routing by Contact Center agents, by groups, by skills depending on the qualifications and competence of Contact Center agents and the type of requests (skills) using ACD algorithms;</w:t>
      </w:r>
    </w:p>
    <w:p w14:paraId="2C5A89FA" w14:textId="24C291C3" w:rsidR="00696FDD" w:rsidRPr="00E36AE0" w:rsidRDefault="00696FDD" w:rsidP="00985E94">
      <w:pPr>
        <w:pStyle w:val="a5"/>
        <w:numPr>
          <w:ilvl w:val="0"/>
          <w:numId w:val="40"/>
        </w:numPr>
        <w:tabs>
          <w:tab w:val="left" w:pos="993"/>
        </w:tabs>
        <w:jc w:val="both"/>
        <w:rPr>
          <w:sz w:val="24"/>
          <w:szCs w:val="24"/>
          <w:lang w:val="en-US"/>
        </w:rPr>
      </w:pPr>
      <w:r w:rsidRPr="00E36AE0">
        <w:rPr>
          <w:sz w:val="24"/>
          <w:szCs w:val="24"/>
          <w:lang w:val="en-US"/>
        </w:rPr>
        <w:t>queuing to Contact Center agents, to groups of agents using ACD algorithms;</w:t>
      </w:r>
    </w:p>
    <w:p w14:paraId="1E0DA85F" w14:textId="0D7CD92A" w:rsidR="0028179F" w:rsidRPr="00E36AE0" w:rsidRDefault="0028179F" w:rsidP="00985E94">
      <w:pPr>
        <w:pStyle w:val="a5"/>
        <w:numPr>
          <w:ilvl w:val="0"/>
          <w:numId w:val="40"/>
        </w:numPr>
        <w:tabs>
          <w:tab w:val="left" w:pos="993"/>
        </w:tabs>
        <w:jc w:val="both"/>
        <w:rPr>
          <w:sz w:val="24"/>
          <w:szCs w:val="24"/>
          <w:lang w:val="en-US"/>
        </w:rPr>
      </w:pPr>
      <w:r w:rsidRPr="00E36AE0">
        <w:rPr>
          <w:sz w:val="24"/>
          <w:szCs w:val="24"/>
          <w:lang w:val="en-US"/>
        </w:rPr>
        <w:t>when processing an incoming call, a reference card for the auxiliary software of the "HELP DESK" system - Ivanti Neurons for ITSM - automatically appears at the Finesse operator's workplace.</w:t>
      </w:r>
    </w:p>
    <w:p w14:paraId="51BC31C7" w14:textId="77777777" w:rsidR="00696FDD" w:rsidRPr="00E36AE0" w:rsidRDefault="00696FDD" w:rsidP="00F14BBC">
      <w:pPr>
        <w:numPr>
          <w:ilvl w:val="0"/>
          <w:numId w:val="21"/>
        </w:numPr>
        <w:tabs>
          <w:tab w:val="left" w:pos="993"/>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Ability to organize static and dynamic IVR.</w:t>
      </w:r>
    </w:p>
    <w:p w14:paraId="3E913527" w14:textId="09A3DF34" w:rsidR="00696FDD" w:rsidRPr="00E36AE0" w:rsidRDefault="00696FDD" w:rsidP="00F14BBC">
      <w:pPr>
        <w:numPr>
          <w:ilvl w:val="0"/>
          <w:numId w:val="21"/>
        </w:numPr>
        <w:tabs>
          <w:tab w:val="left" w:pos="993"/>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Automatic "raising" of the client's card during a call (provided integration with the Customer's user database is implemented).</w:t>
      </w:r>
    </w:p>
    <w:p w14:paraId="13AF2959" w14:textId="438A0030" w:rsidR="0028179F" w:rsidRPr="00E36AE0" w:rsidRDefault="0028179F" w:rsidP="0045498A">
      <w:pPr>
        <w:numPr>
          <w:ilvl w:val="0"/>
          <w:numId w:val="21"/>
        </w:numPr>
        <w:tabs>
          <w:tab w:val="left" w:pos="993"/>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Keeping chronological and real-time reports.</w:t>
      </w:r>
    </w:p>
    <w:p w14:paraId="63B0E43F" w14:textId="34D70E34" w:rsidR="00696FDD" w:rsidRPr="00E36AE0" w:rsidRDefault="00696FDD" w:rsidP="0061492D">
      <w:pPr>
        <w:numPr>
          <w:ilvl w:val="0"/>
          <w:numId w:val="21"/>
        </w:numPr>
        <w:tabs>
          <w:tab w:val="left" w:pos="993"/>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Input and storage of various codes and call termination timers.</w:t>
      </w:r>
    </w:p>
    <w:p w14:paraId="2FFD153E" w14:textId="5059A2BF" w:rsidR="0028179F" w:rsidRPr="00E36AE0" w:rsidRDefault="0028179F" w:rsidP="0061492D">
      <w:pPr>
        <w:numPr>
          <w:ilvl w:val="0"/>
          <w:numId w:val="21"/>
        </w:numPr>
        <w:tabs>
          <w:tab w:val="left" w:pos="993"/>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Control of automatic distribution of calls on several lines.</w:t>
      </w:r>
    </w:p>
    <w:p w14:paraId="14311EE1" w14:textId="77777777" w:rsidR="00696FDD" w:rsidRPr="00E36AE0" w:rsidRDefault="00696FDD" w:rsidP="00873A76">
      <w:pPr>
        <w:numPr>
          <w:ilvl w:val="0"/>
          <w:numId w:val="21"/>
        </w:numPr>
        <w:tabs>
          <w:tab w:val="left" w:pos="993"/>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Automatic (by event) or manual operator connection to web pages/services.</w:t>
      </w:r>
    </w:p>
    <w:p w14:paraId="3B7A56FC" w14:textId="77777777" w:rsidR="00696FDD" w:rsidRPr="00E36AE0" w:rsidRDefault="00696FDD" w:rsidP="00873A76">
      <w:pPr>
        <w:numPr>
          <w:ilvl w:val="0"/>
          <w:numId w:val="21"/>
        </w:numPr>
        <w:tabs>
          <w:tab w:val="left" w:pos="1134"/>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Organization of workplaces, groups of agents and assignment of the level of competences of agents.</w:t>
      </w:r>
    </w:p>
    <w:p w14:paraId="5F67D2B1" w14:textId="77777777" w:rsidR="00696FDD" w:rsidRPr="00E36AE0" w:rsidRDefault="00696FDD" w:rsidP="00873A76">
      <w:pPr>
        <w:numPr>
          <w:ilvl w:val="0"/>
          <w:numId w:val="21"/>
        </w:numPr>
        <w:tabs>
          <w:tab w:val="left" w:pos="1134"/>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Web interface of agents, supervisors, administrator.</w:t>
      </w:r>
    </w:p>
    <w:p w14:paraId="2D0AC5A4" w14:textId="6673E455" w:rsidR="00696FDD" w:rsidRPr="00E36AE0" w:rsidRDefault="00696FDD" w:rsidP="00873A76">
      <w:pPr>
        <w:numPr>
          <w:ilvl w:val="0"/>
          <w:numId w:val="21"/>
        </w:numPr>
        <w:tabs>
          <w:tab w:val="left" w:pos="1134"/>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Personalization of web interfaces of Contact Center agents.</w:t>
      </w:r>
    </w:p>
    <w:p w14:paraId="114CE94A" w14:textId="23773FC5" w:rsidR="00696FDD" w:rsidRPr="00E36AE0" w:rsidRDefault="00696FDD" w:rsidP="00873A76">
      <w:pPr>
        <w:numPr>
          <w:ilvl w:val="0"/>
          <w:numId w:val="21"/>
        </w:numPr>
        <w:tabs>
          <w:tab w:val="left" w:pos="1134"/>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Ability to connect supervisors to the conversation.</w:t>
      </w:r>
    </w:p>
    <w:p w14:paraId="0BD15608" w14:textId="04F9B7AF" w:rsidR="008970FD" w:rsidRPr="00E36AE0" w:rsidRDefault="008970FD" w:rsidP="00873A76">
      <w:pPr>
        <w:numPr>
          <w:ilvl w:val="0"/>
          <w:numId w:val="21"/>
        </w:numPr>
        <w:tabs>
          <w:tab w:val="left" w:pos="1134"/>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Personnel Management (WFM):</w:t>
      </w:r>
    </w:p>
    <w:p w14:paraId="0C7B4D2D" w14:textId="1A40B044" w:rsidR="008970FD" w:rsidRPr="00E36AE0" w:rsidRDefault="008970FD" w:rsidP="001E56C6">
      <w:pPr>
        <w:pStyle w:val="a5"/>
        <w:numPr>
          <w:ilvl w:val="0"/>
          <w:numId w:val="30"/>
        </w:numPr>
        <w:tabs>
          <w:tab w:val="left" w:pos="1134"/>
        </w:tabs>
        <w:jc w:val="both"/>
        <w:rPr>
          <w:sz w:val="24"/>
          <w:szCs w:val="24"/>
          <w:lang w:val="en-US"/>
        </w:rPr>
      </w:pPr>
      <w:r w:rsidRPr="00E36AE0">
        <w:rPr>
          <w:sz w:val="24"/>
          <w:szCs w:val="24"/>
          <w:lang w:val="en-US"/>
        </w:rPr>
        <w:t>resource planning;</w:t>
      </w:r>
    </w:p>
    <w:p w14:paraId="0A7220BF" w14:textId="3531BC94" w:rsidR="008970FD" w:rsidRPr="00E36AE0" w:rsidRDefault="008970FD" w:rsidP="001E56C6">
      <w:pPr>
        <w:pStyle w:val="a5"/>
        <w:numPr>
          <w:ilvl w:val="0"/>
          <w:numId w:val="30"/>
        </w:numPr>
        <w:tabs>
          <w:tab w:val="left" w:pos="1134"/>
        </w:tabs>
        <w:jc w:val="both"/>
        <w:rPr>
          <w:sz w:val="24"/>
          <w:szCs w:val="24"/>
          <w:lang w:val="en-US"/>
        </w:rPr>
      </w:pPr>
      <w:r w:rsidRPr="00E36AE0">
        <w:rPr>
          <w:sz w:val="24"/>
          <w:szCs w:val="24"/>
          <w:lang w:val="en-US"/>
        </w:rPr>
        <w:t>optimization of the distribution of qualifications;</w:t>
      </w:r>
    </w:p>
    <w:p w14:paraId="692071F7" w14:textId="01DDF3DC" w:rsidR="008970FD" w:rsidRPr="00E36AE0" w:rsidRDefault="008970FD" w:rsidP="001E56C6">
      <w:pPr>
        <w:pStyle w:val="a5"/>
        <w:numPr>
          <w:ilvl w:val="0"/>
          <w:numId w:val="30"/>
        </w:numPr>
        <w:tabs>
          <w:tab w:val="left" w:pos="1134"/>
        </w:tabs>
        <w:jc w:val="both"/>
        <w:rPr>
          <w:sz w:val="24"/>
          <w:szCs w:val="24"/>
          <w:lang w:val="en-US"/>
        </w:rPr>
      </w:pPr>
      <w:r w:rsidRPr="00E36AE0">
        <w:rPr>
          <w:sz w:val="24"/>
          <w:szCs w:val="24"/>
          <w:lang w:val="en-US"/>
        </w:rPr>
        <w:t>structuring service levels;</w:t>
      </w:r>
    </w:p>
    <w:p w14:paraId="2ACFF08F" w14:textId="781C380E" w:rsidR="008970FD" w:rsidRPr="00E36AE0" w:rsidRDefault="008970FD" w:rsidP="001E56C6">
      <w:pPr>
        <w:pStyle w:val="a5"/>
        <w:numPr>
          <w:ilvl w:val="0"/>
          <w:numId w:val="30"/>
        </w:numPr>
        <w:tabs>
          <w:tab w:val="left" w:pos="1134"/>
        </w:tabs>
        <w:jc w:val="both"/>
        <w:rPr>
          <w:sz w:val="24"/>
          <w:szCs w:val="24"/>
          <w:lang w:val="en-US"/>
        </w:rPr>
      </w:pPr>
      <w:r w:rsidRPr="00E36AE0">
        <w:rPr>
          <w:sz w:val="24"/>
          <w:szCs w:val="24"/>
          <w:lang w:val="en-US"/>
        </w:rPr>
        <w:t>development of work shifts.</w:t>
      </w:r>
    </w:p>
    <w:p w14:paraId="4E9E8503" w14:textId="6820E0C1" w:rsidR="00696FDD" w:rsidRPr="00E36AE0" w:rsidRDefault="00696FDD" w:rsidP="00F14BBC">
      <w:pPr>
        <w:numPr>
          <w:ilvl w:val="0"/>
          <w:numId w:val="21"/>
        </w:numPr>
        <w:tabs>
          <w:tab w:val="left" w:pos="1134"/>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Call transfer or organization of a conference from the agent's workplace by integration through CTI with the PBX.</w:t>
      </w:r>
    </w:p>
    <w:p w14:paraId="3261A8B8" w14:textId="57493785" w:rsidR="00696FDD" w:rsidRPr="00E36AE0" w:rsidRDefault="00696FDD" w:rsidP="0045498A">
      <w:pPr>
        <w:numPr>
          <w:ilvl w:val="0"/>
          <w:numId w:val="21"/>
        </w:numPr>
        <w:tabs>
          <w:tab w:val="left" w:pos="1134"/>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The possibility of connecting remote Operators.</w:t>
      </w:r>
    </w:p>
    <w:p w14:paraId="67927282" w14:textId="77777777" w:rsidR="00696FDD" w:rsidRPr="00E36AE0" w:rsidRDefault="00696FDD" w:rsidP="0061492D">
      <w:pPr>
        <w:numPr>
          <w:ilvl w:val="0"/>
          <w:numId w:val="21"/>
        </w:numPr>
        <w:tabs>
          <w:tab w:val="left" w:pos="1134"/>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Recording of conversations:</w:t>
      </w:r>
    </w:p>
    <w:p w14:paraId="783FD2FE" w14:textId="77777777" w:rsidR="00696FDD" w:rsidRPr="00E36AE0" w:rsidRDefault="00696FDD" w:rsidP="001E56C6">
      <w:pPr>
        <w:pStyle w:val="a5"/>
        <w:numPr>
          <w:ilvl w:val="0"/>
          <w:numId w:val="31"/>
        </w:numPr>
        <w:tabs>
          <w:tab w:val="left" w:pos="1134"/>
        </w:tabs>
        <w:jc w:val="both"/>
        <w:rPr>
          <w:sz w:val="24"/>
          <w:szCs w:val="24"/>
          <w:lang w:val="en-US"/>
        </w:rPr>
      </w:pPr>
      <w:r w:rsidRPr="00E36AE0">
        <w:rPr>
          <w:sz w:val="24"/>
          <w:szCs w:val="24"/>
          <w:lang w:val="en-US"/>
        </w:rPr>
        <w:t>recording of all calls with the possibility of their subsequent listening;</w:t>
      </w:r>
    </w:p>
    <w:p w14:paraId="438E5E72" w14:textId="77777777" w:rsidR="00696FDD" w:rsidRPr="00E36AE0" w:rsidRDefault="00696FDD" w:rsidP="001E56C6">
      <w:pPr>
        <w:pStyle w:val="a5"/>
        <w:numPr>
          <w:ilvl w:val="0"/>
          <w:numId w:val="31"/>
        </w:numPr>
        <w:tabs>
          <w:tab w:val="left" w:pos="1134"/>
        </w:tabs>
        <w:jc w:val="both"/>
        <w:rPr>
          <w:sz w:val="24"/>
          <w:szCs w:val="24"/>
          <w:lang w:val="en-US"/>
        </w:rPr>
      </w:pPr>
      <w:r w:rsidRPr="00E36AE0">
        <w:rPr>
          <w:sz w:val="24"/>
          <w:szCs w:val="24"/>
          <w:lang w:val="en-US"/>
        </w:rPr>
        <w:t>storage, search and listening of recorded conversations;</w:t>
      </w:r>
    </w:p>
    <w:p w14:paraId="47CA2523" w14:textId="789C76F0" w:rsidR="00696FDD" w:rsidRPr="00E36AE0" w:rsidRDefault="00696FDD" w:rsidP="001E56C6">
      <w:pPr>
        <w:pStyle w:val="a5"/>
        <w:numPr>
          <w:ilvl w:val="0"/>
          <w:numId w:val="31"/>
        </w:numPr>
        <w:tabs>
          <w:tab w:val="left" w:pos="1134"/>
        </w:tabs>
        <w:jc w:val="both"/>
        <w:rPr>
          <w:sz w:val="24"/>
          <w:szCs w:val="24"/>
          <w:lang w:val="en-US"/>
        </w:rPr>
      </w:pPr>
      <w:r w:rsidRPr="00E36AE0">
        <w:rPr>
          <w:sz w:val="24"/>
          <w:szCs w:val="24"/>
          <w:lang w:val="en-US"/>
        </w:rPr>
        <w:lastRenderedPageBreak/>
        <w:t>automatic deletion/overwriting of pre-recorded conversations when there is insufficient space.</w:t>
      </w:r>
    </w:p>
    <w:p w14:paraId="30FF94DF" w14:textId="77777777" w:rsidR="00696FDD" w:rsidRPr="00E36AE0" w:rsidRDefault="00696FDD" w:rsidP="00F14BBC">
      <w:pPr>
        <w:numPr>
          <w:ilvl w:val="0"/>
          <w:numId w:val="21"/>
        </w:numPr>
        <w:tabs>
          <w:tab w:val="left" w:pos="1134"/>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Total and individual statistics of incoming and outgoing calls.</w:t>
      </w:r>
    </w:p>
    <w:p w14:paraId="57FEEABA" w14:textId="77777777" w:rsidR="00696FDD" w:rsidRPr="00E36AE0" w:rsidRDefault="00696FDD" w:rsidP="0061492D">
      <w:pPr>
        <w:numPr>
          <w:ilvl w:val="0"/>
          <w:numId w:val="21"/>
        </w:numPr>
        <w:tabs>
          <w:tab w:val="left" w:pos="1134"/>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Real-time statistics and historical statistics.</w:t>
      </w:r>
    </w:p>
    <w:p w14:paraId="1A772904" w14:textId="77777777" w:rsidR="00A83783" w:rsidRPr="00E36AE0" w:rsidRDefault="00A83783" w:rsidP="0061492D">
      <w:pPr>
        <w:keepNext/>
        <w:keepLines/>
        <w:numPr>
          <w:ilvl w:val="2"/>
          <w:numId w:val="0"/>
        </w:numPr>
        <w:suppressAutoHyphens w:val="0"/>
        <w:spacing w:after="0" w:line="240" w:lineRule="auto"/>
        <w:ind w:firstLine="567"/>
        <w:outlineLvl w:val="2"/>
        <w:rPr>
          <w:rFonts w:ascii="Times New Roman" w:eastAsia="Calibri" w:hAnsi="Times New Roman" w:cs="Times New Roman"/>
          <w:b/>
          <w:sz w:val="24"/>
          <w:szCs w:val="24"/>
          <w:lang w:val="en-US" w:eastAsia="ja-JP"/>
        </w:rPr>
      </w:pPr>
    </w:p>
    <w:p w14:paraId="697FD8DB" w14:textId="4C859359" w:rsidR="00696FDD" w:rsidRPr="00E36AE0" w:rsidRDefault="00696FDD">
      <w:pPr>
        <w:keepNext/>
        <w:keepLines/>
        <w:numPr>
          <w:ilvl w:val="2"/>
          <w:numId w:val="0"/>
        </w:numPr>
        <w:suppressAutoHyphens w:val="0"/>
        <w:spacing w:after="0" w:line="240" w:lineRule="auto"/>
        <w:ind w:firstLine="567"/>
        <w:outlineLvl w:val="2"/>
        <w:rPr>
          <w:rFonts w:ascii="Times New Roman" w:eastAsia="Calibri" w:hAnsi="Times New Roman" w:cs="Times New Roman"/>
          <w:b/>
          <w:sz w:val="24"/>
          <w:szCs w:val="24"/>
          <w:lang w:val="en-US" w:eastAsia="ja-JP"/>
        </w:rPr>
      </w:pPr>
      <w:r w:rsidRPr="00E36AE0">
        <w:rPr>
          <w:rFonts w:ascii="Times New Roman" w:eastAsia="Calibri" w:hAnsi="Times New Roman" w:cs="Times New Roman"/>
          <w:b/>
          <w:sz w:val="24"/>
          <w:szCs w:val="24"/>
          <w:lang w:val="en-US" w:eastAsia="ja-JP"/>
        </w:rPr>
        <w:t>3.1.2. Requirements for setting up AP</w:t>
      </w:r>
      <w:r w:rsidR="00F7592E" w:rsidRPr="00E36AE0">
        <w:rPr>
          <w:rFonts w:ascii="Times New Roman" w:eastAsia="Calibri" w:hAnsi="Times New Roman" w:cs="Times New Roman"/>
          <w:b/>
          <w:sz w:val="24"/>
          <w:szCs w:val="24"/>
          <w:lang w:val="en-US" w:eastAsia="ja-JP"/>
        </w:rPr>
        <w:t>C</w:t>
      </w:r>
    </w:p>
    <w:p w14:paraId="68AF29FD" w14:textId="54EB4661" w:rsidR="00696FDD" w:rsidRPr="00E36AE0" w:rsidRDefault="00696FDD">
      <w:pPr>
        <w:suppressAutoHyphens w:val="0"/>
        <w:spacing w:after="0" w:line="240" w:lineRule="auto"/>
        <w:ind w:firstLine="567"/>
        <w:jc w:val="both"/>
        <w:rPr>
          <w:rFonts w:ascii="Times New Roman" w:eastAsia="Times New Roman" w:hAnsi="Times New Roman" w:cs="Times New Roman"/>
          <w:sz w:val="24"/>
          <w:szCs w:val="24"/>
          <w:lang w:val="en-US"/>
        </w:rPr>
      </w:pPr>
      <w:r w:rsidRPr="00E36AE0">
        <w:rPr>
          <w:rFonts w:ascii="Times New Roman" w:eastAsia="Times New Roman" w:hAnsi="Times New Roman" w:cs="Times New Roman"/>
          <w:sz w:val="24"/>
          <w:szCs w:val="24"/>
          <w:lang w:val="en-US"/>
        </w:rPr>
        <w:t>The requirements for setting up the APC are defined in Clause 4.2 of the Technical Requirements.</w:t>
      </w:r>
    </w:p>
    <w:p w14:paraId="3FE1929E" w14:textId="77777777" w:rsidR="000F6B72" w:rsidRPr="00E36AE0" w:rsidRDefault="000F6B72">
      <w:pPr>
        <w:suppressAutoHyphens w:val="0"/>
        <w:spacing w:after="0" w:line="240" w:lineRule="auto"/>
        <w:ind w:firstLine="567"/>
        <w:jc w:val="both"/>
        <w:rPr>
          <w:rFonts w:ascii="Times New Roman" w:eastAsia="Times New Roman" w:hAnsi="Times New Roman" w:cs="Times New Roman"/>
          <w:sz w:val="24"/>
          <w:szCs w:val="24"/>
          <w:lang w:val="en-US"/>
        </w:rPr>
      </w:pPr>
    </w:p>
    <w:p w14:paraId="22EAC659" w14:textId="5F9BFD63" w:rsidR="00696FDD" w:rsidRPr="00E36AE0" w:rsidRDefault="00696FDD">
      <w:pPr>
        <w:suppressAutoHyphens w:val="0"/>
        <w:spacing w:after="0" w:line="240" w:lineRule="auto"/>
        <w:ind w:firstLine="567"/>
        <w:jc w:val="both"/>
        <w:rPr>
          <w:rFonts w:ascii="Times New Roman" w:eastAsia="Times New Roman" w:hAnsi="Times New Roman" w:cs="Times New Roman"/>
          <w:sz w:val="24"/>
          <w:szCs w:val="24"/>
          <w:lang w:val="en-US"/>
        </w:rPr>
      </w:pPr>
      <w:r w:rsidRPr="00E36AE0">
        <w:rPr>
          <w:rFonts w:ascii="Times New Roman" w:eastAsia="Times New Roman" w:hAnsi="Times New Roman" w:cs="Times New Roman"/>
          <w:sz w:val="24"/>
          <w:szCs w:val="24"/>
          <w:lang w:val="en-US"/>
        </w:rPr>
        <w:t>In the course of setting up the software, the Contractor's specialists must provide technical instruction to the Customer's specialists on working with the basic software tools of the Contact Center.</w:t>
      </w:r>
    </w:p>
    <w:p w14:paraId="565C0A1F" w14:textId="77777777" w:rsidR="00A83783" w:rsidRPr="00E36AE0" w:rsidRDefault="00A83783">
      <w:pPr>
        <w:suppressAutoHyphens w:val="0"/>
        <w:spacing w:after="0" w:line="240" w:lineRule="auto"/>
        <w:ind w:firstLine="567"/>
        <w:jc w:val="both"/>
        <w:rPr>
          <w:rFonts w:ascii="Times New Roman" w:eastAsia="Times New Roman" w:hAnsi="Times New Roman" w:cs="Times New Roman"/>
          <w:sz w:val="24"/>
          <w:szCs w:val="24"/>
          <w:lang w:val="en-US"/>
        </w:rPr>
      </w:pPr>
    </w:p>
    <w:p w14:paraId="23C80C57" w14:textId="1598215D" w:rsidR="00696FDD" w:rsidRPr="00E36AE0" w:rsidRDefault="00696FDD">
      <w:pPr>
        <w:keepNext/>
        <w:keepLines/>
        <w:numPr>
          <w:ilvl w:val="2"/>
          <w:numId w:val="0"/>
        </w:numPr>
        <w:suppressAutoHyphens w:val="0"/>
        <w:spacing w:after="0" w:line="240" w:lineRule="auto"/>
        <w:ind w:firstLine="567"/>
        <w:outlineLvl w:val="2"/>
        <w:rPr>
          <w:rFonts w:ascii="Times New Roman" w:eastAsia="Calibri" w:hAnsi="Times New Roman" w:cs="Times New Roman"/>
          <w:b/>
          <w:sz w:val="24"/>
          <w:szCs w:val="24"/>
          <w:lang w:val="en-US" w:eastAsia="ja-JP"/>
        </w:rPr>
      </w:pPr>
      <w:r w:rsidRPr="00E36AE0">
        <w:rPr>
          <w:rFonts w:ascii="Times New Roman" w:eastAsia="Calibri" w:hAnsi="Times New Roman" w:cs="Times New Roman"/>
          <w:b/>
          <w:sz w:val="24"/>
          <w:szCs w:val="24"/>
          <w:lang w:val="en-US" w:eastAsia="ja-JP"/>
        </w:rPr>
        <w:t xml:space="preserve">3.1.3. Requirements for the reliability of </w:t>
      </w:r>
      <w:r w:rsidR="00F7592E" w:rsidRPr="00E36AE0">
        <w:rPr>
          <w:rFonts w:ascii="Times New Roman" w:eastAsia="Calibri" w:hAnsi="Times New Roman" w:cs="Times New Roman"/>
          <w:b/>
          <w:sz w:val="24"/>
          <w:szCs w:val="24"/>
          <w:lang w:val="en-US" w:eastAsia="ja-JP"/>
        </w:rPr>
        <w:t>APC</w:t>
      </w:r>
      <w:r w:rsidRPr="00E36AE0">
        <w:rPr>
          <w:rFonts w:ascii="Times New Roman" w:eastAsia="Calibri" w:hAnsi="Times New Roman" w:cs="Times New Roman"/>
          <w:b/>
          <w:sz w:val="24"/>
          <w:szCs w:val="24"/>
          <w:lang w:val="en-US" w:eastAsia="ja-JP"/>
        </w:rPr>
        <w:t xml:space="preserve"> production</w:t>
      </w:r>
    </w:p>
    <w:p w14:paraId="4C8E2E6F" w14:textId="1F86EDA5" w:rsidR="00696FDD" w:rsidRPr="00E36AE0" w:rsidRDefault="00696FDD">
      <w:pPr>
        <w:suppressAutoHyphens w:val="0"/>
        <w:spacing w:after="0" w:line="240" w:lineRule="auto"/>
        <w:ind w:firstLine="567"/>
        <w:jc w:val="both"/>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t>Preservation of operability must be ensured by the reliability of operation during the failure of one or more components due to their redundancy. Ensuring high availability due to the formation of fault-tolerant architecture, both at the logical and physical level. The possibility of clustering the system, where the main and backup servers of the system will be located in geographically dispersed Data Centers. At the same time, minimal attention should be required from the technical staff regarding the response to the elimination of the consequences of component failures. Data storage should be ensured by hardware and software tools and information exchange mechanisms.</w:t>
      </w:r>
    </w:p>
    <w:p w14:paraId="5E279346" w14:textId="77777777" w:rsidR="005F44D9" w:rsidRPr="00E36AE0" w:rsidRDefault="005F44D9">
      <w:pPr>
        <w:keepNext/>
        <w:keepLines/>
        <w:numPr>
          <w:ilvl w:val="2"/>
          <w:numId w:val="0"/>
        </w:numPr>
        <w:suppressAutoHyphens w:val="0"/>
        <w:spacing w:after="0" w:line="240" w:lineRule="auto"/>
        <w:ind w:firstLine="567"/>
        <w:outlineLvl w:val="2"/>
        <w:rPr>
          <w:rFonts w:ascii="Times New Roman" w:eastAsia="Times New Roman" w:hAnsi="Times New Roman" w:cs="Times New Roman"/>
          <w:b/>
          <w:sz w:val="24"/>
          <w:szCs w:val="24"/>
          <w:lang w:val="en-US" w:eastAsia="ja-JP"/>
        </w:rPr>
      </w:pPr>
    </w:p>
    <w:p w14:paraId="05984772" w14:textId="0D426A94" w:rsidR="00696FDD" w:rsidRPr="00E36AE0" w:rsidRDefault="00696FDD">
      <w:pPr>
        <w:keepNext/>
        <w:keepLines/>
        <w:numPr>
          <w:ilvl w:val="2"/>
          <w:numId w:val="0"/>
        </w:numPr>
        <w:suppressAutoHyphens w:val="0"/>
        <w:spacing w:after="0" w:line="240" w:lineRule="auto"/>
        <w:ind w:firstLine="567"/>
        <w:outlineLvl w:val="2"/>
        <w:rPr>
          <w:rFonts w:ascii="Times New Roman" w:eastAsia="Calibri" w:hAnsi="Times New Roman" w:cs="Times New Roman"/>
          <w:b/>
          <w:sz w:val="24"/>
          <w:szCs w:val="24"/>
          <w:lang w:val="en-US" w:eastAsia="ja-JP"/>
        </w:rPr>
      </w:pPr>
      <w:r w:rsidRPr="00E36AE0">
        <w:rPr>
          <w:rFonts w:ascii="Times New Roman" w:eastAsia="Times New Roman" w:hAnsi="Times New Roman" w:cs="Times New Roman"/>
          <w:b/>
          <w:sz w:val="24"/>
          <w:szCs w:val="24"/>
          <w:lang w:val="en-US" w:eastAsia="ja-JP"/>
        </w:rPr>
        <w:t>3.1.4. Requirements for security and protection against unauthorized access</w:t>
      </w:r>
    </w:p>
    <w:p w14:paraId="3DF9A234" w14:textId="165797CE" w:rsidR="00696FDD" w:rsidRPr="00E36AE0" w:rsidRDefault="00696FDD">
      <w:pPr>
        <w:suppressAutoHyphens w:val="0"/>
        <w:spacing w:after="0" w:line="240" w:lineRule="auto"/>
        <w:ind w:firstLine="567"/>
        <w:jc w:val="both"/>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t>The solution must ensure the protection of personal data of Contact Center customers in accordance with the requirements of current legislation.</w:t>
      </w:r>
    </w:p>
    <w:p w14:paraId="2CD06ACD" w14:textId="7569BD56" w:rsidR="00696FDD" w:rsidRPr="00E36AE0" w:rsidRDefault="00696FDD">
      <w:pPr>
        <w:suppressAutoHyphens w:val="0"/>
        <w:spacing w:after="0" w:line="240" w:lineRule="auto"/>
        <w:ind w:firstLine="567"/>
        <w:jc w:val="both"/>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t>When accessing the functionality of the Contact Center, users must be authenticated.</w:t>
      </w:r>
    </w:p>
    <w:p w14:paraId="529E0001" w14:textId="154EC97A" w:rsidR="00696FDD" w:rsidRPr="00E36AE0" w:rsidRDefault="00696FDD">
      <w:pPr>
        <w:suppressAutoHyphens w:val="0"/>
        <w:spacing w:after="0" w:line="240" w:lineRule="auto"/>
        <w:ind w:firstLine="567"/>
        <w:jc w:val="both"/>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t>The module that interacts with messengers (Omni Channel Chatbot Connector or equivalent) must be located on a separate virtual server in the DMZ of the Customer's infrastructure.</w:t>
      </w:r>
    </w:p>
    <w:p w14:paraId="64177751" w14:textId="77777777" w:rsidR="00696FDD" w:rsidRPr="00E36AE0" w:rsidRDefault="00696FDD">
      <w:pPr>
        <w:suppressAutoHyphens w:val="0"/>
        <w:spacing w:after="0" w:line="240" w:lineRule="auto"/>
        <w:ind w:firstLine="567"/>
        <w:jc w:val="both"/>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t>User access rights must regulate the actions allowed to the user in the system (for example, read, change, create, delete, etc.).</w:t>
      </w:r>
    </w:p>
    <w:p w14:paraId="73493A36" w14:textId="77777777" w:rsidR="00696FDD" w:rsidRPr="00E36AE0" w:rsidRDefault="00696FDD">
      <w:pPr>
        <w:suppressAutoHyphens w:val="0"/>
        <w:spacing w:after="0" w:line="240" w:lineRule="auto"/>
        <w:ind w:firstLine="567"/>
        <w:jc w:val="both"/>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t>Setting the minimum password length - at least 10 characters for administrators and at least 8 characters for users.</w:t>
      </w:r>
    </w:p>
    <w:p w14:paraId="5B4B1703" w14:textId="0BE02488" w:rsidR="00696FDD" w:rsidRPr="00E36AE0" w:rsidRDefault="00696FDD">
      <w:pPr>
        <w:suppressAutoHyphens w:val="0"/>
        <w:spacing w:after="0" w:line="240" w:lineRule="auto"/>
        <w:ind w:firstLine="567"/>
        <w:jc w:val="both"/>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t>The deployed Contact Center should record the following minimum list of events:</w:t>
      </w:r>
    </w:p>
    <w:p w14:paraId="6ABEAF6B" w14:textId="77777777" w:rsidR="00696FDD" w:rsidRPr="00E36AE0" w:rsidRDefault="00696FDD" w:rsidP="00E313E3">
      <w:pPr>
        <w:pStyle w:val="a5"/>
        <w:numPr>
          <w:ilvl w:val="0"/>
          <w:numId w:val="36"/>
        </w:numPr>
        <w:tabs>
          <w:tab w:val="left" w:pos="993"/>
        </w:tabs>
        <w:jc w:val="both"/>
        <w:rPr>
          <w:rFonts w:eastAsia="Calibri"/>
          <w:sz w:val="24"/>
          <w:szCs w:val="24"/>
          <w:lang w:val="en-US" w:eastAsia="en-US"/>
        </w:rPr>
      </w:pPr>
      <w:r w:rsidRPr="00E36AE0">
        <w:rPr>
          <w:rFonts w:eastAsia="Calibri"/>
          <w:sz w:val="24"/>
          <w:szCs w:val="24"/>
          <w:lang w:val="en-US" w:eastAsia="en-US"/>
        </w:rPr>
        <w:t>modification or removal of components;</w:t>
      </w:r>
    </w:p>
    <w:p w14:paraId="305C9A34" w14:textId="77777777" w:rsidR="00696FDD" w:rsidRPr="00E36AE0" w:rsidRDefault="00696FDD" w:rsidP="00E313E3">
      <w:pPr>
        <w:pStyle w:val="a5"/>
        <w:numPr>
          <w:ilvl w:val="0"/>
          <w:numId w:val="36"/>
        </w:numPr>
        <w:tabs>
          <w:tab w:val="left" w:pos="993"/>
        </w:tabs>
        <w:jc w:val="both"/>
        <w:rPr>
          <w:rFonts w:eastAsia="Calibri"/>
          <w:sz w:val="24"/>
          <w:szCs w:val="24"/>
          <w:lang w:val="en-US" w:eastAsia="en-US"/>
        </w:rPr>
      </w:pPr>
      <w:r w:rsidRPr="00E36AE0">
        <w:rPr>
          <w:rFonts w:eastAsia="Calibri"/>
          <w:sz w:val="24"/>
          <w:szCs w:val="24"/>
          <w:lang w:val="en-US" w:eastAsia="en-US"/>
        </w:rPr>
        <w:t>notification of errors or malfunctions;</w:t>
      </w:r>
    </w:p>
    <w:p w14:paraId="6B9479CE" w14:textId="77777777" w:rsidR="00696FDD" w:rsidRPr="00E36AE0" w:rsidRDefault="00696FDD" w:rsidP="00E313E3">
      <w:pPr>
        <w:pStyle w:val="a5"/>
        <w:numPr>
          <w:ilvl w:val="0"/>
          <w:numId w:val="36"/>
        </w:numPr>
        <w:tabs>
          <w:tab w:val="left" w:pos="993"/>
        </w:tabs>
        <w:jc w:val="both"/>
        <w:rPr>
          <w:rFonts w:eastAsia="Calibri"/>
          <w:sz w:val="24"/>
          <w:szCs w:val="24"/>
          <w:lang w:val="en-US" w:eastAsia="en-US"/>
        </w:rPr>
      </w:pPr>
      <w:r w:rsidRPr="00E36AE0">
        <w:rPr>
          <w:rFonts w:eastAsia="Calibri"/>
          <w:sz w:val="24"/>
          <w:szCs w:val="24"/>
          <w:lang w:val="en-US" w:eastAsia="en-US"/>
        </w:rPr>
        <w:t>starting and ending users' work;</w:t>
      </w:r>
    </w:p>
    <w:p w14:paraId="3A11C787" w14:textId="77777777" w:rsidR="00696FDD" w:rsidRPr="00E36AE0" w:rsidRDefault="00696FDD" w:rsidP="00E313E3">
      <w:pPr>
        <w:pStyle w:val="a5"/>
        <w:numPr>
          <w:ilvl w:val="0"/>
          <w:numId w:val="36"/>
        </w:numPr>
        <w:tabs>
          <w:tab w:val="left" w:pos="993"/>
        </w:tabs>
        <w:jc w:val="both"/>
        <w:rPr>
          <w:rFonts w:eastAsia="Calibri"/>
          <w:sz w:val="24"/>
          <w:szCs w:val="24"/>
          <w:lang w:val="en-US" w:eastAsia="en-US"/>
        </w:rPr>
      </w:pPr>
      <w:r w:rsidRPr="00E36AE0">
        <w:rPr>
          <w:rFonts w:eastAsia="Calibri"/>
          <w:sz w:val="24"/>
          <w:szCs w:val="24"/>
          <w:lang w:val="en-US" w:eastAsia="en-US"/>
        </w:rPr>
        <w:t>changing rights and privileges for system accounts.</w:t>
      </w:r>
    </w:p>
    <w:p w14:paraId="57204AE7" w14:textId="08147F47" w:rsidR="00696FDD" w:rsidRPr="00E36AE0" w:rsidRDefault="004257CC" w:rsidP="00F14BBC">
      <w:pPr>
        <w:suppressAutoHyphens w:val="0"/>
        <w:spacing w:after="0" w:line="240" w:lineRule="auto"/>
        <w:ind w:firstLine="567"/>
        <w:jc w:val="both"/>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t>The contact center must be able to transmit its logs in real time using the Syslog protocol.</w:t>
      </w:r>
    </w:p>
    <w:p w14:paraId="260A2DF6" w14:textId="77777777" w:rsidR="00805E99" w:rsidRPr="00E36AE0" w:rsidRDefault="00805E99" w:rsidP="0061492D">
      <w:pPr>
        <w:suppressAutoHyphens w:val="0"/>
        <w:spacing w:after="0" w:line="240" w:lineRule="auto"/>
        <w:ind w:firstLine="567"/>
        <w:jc w:val="both"/>
        <w:rPr>
          <w:rFonts w:ascii="Times New Roman" w:eastAsia="Calibri" w:hAnsi="Times New Roman" w:cs="Times New Roman"/>
          <w:sz w:val="24"/>
          <w:szCs w:val="24"/>
          <w:lang w:val="en-US" w:eastAsia="en-US"/>
        </w:rPr>
      </w:pPr>
    </w:p>
    <w:p w14:paraId="7BA3DDEE" w14:textId="1C5DFF6C" w:rsidR="00696FDD" w:rsidRPr="00E36AE0" w:rsidRDefault="00696FDD" w:rsidP="0061492D">
      <w:pPr>
        <w:keepNext/>
        <w:keepLines/>
        <w:numPr>
          <w:ilvl w:val="2"/>
          <w:numId w:val="0"/>
        </w:numPr>
        <w:suppressAutoHyphens w:val="0"/>
        <w:spacing w:after="0" w:line="240" w:lineRule="auto"/>
        <w:ind w:firstLine="567"/>
        <w:outlineLvl w:val="2"/>
        <w:rPr>
          <w:rFonts w:ascii="Times New Roman" w:eastAsia="Times New Roman" w:hAnsi="Times New Roman" w:cs="Times New Roman"/>
          <w:b/>
          <w:sz w:val="24"/>
          <w:szCs w:val="24"/>
          <w:lang w:val="en-US" w:eastAsia="ja-JP"/>
        </w:rPr>
      </w:pPr>
      <w:r w:rsidRPr="00E36AE0">
        <w:rPr>
          <w:rFonts w:ascii="Times New Roman" w:eastAsia="Times New Roman" w:hAnsi="Times New Roman" w:cs="Times New Roman"/>
          <w:b/>
          <w:sz w:val="24"/>
          <w:szCs w:val="24"/>
          <w:lang w:val="en-US" w:eastAsia="ja-JP"/>
        </w:rPr>
        <w:t>3.1.5. Requirements for securing property rights</w:t>
      </w:r>
    </w:p>
    <w:p w14:paraId="2AC41439" w14:textId="4B300E0A" w:rsidR="00295167" w:rsidRPr="00E36AE0" w:rsidRDefault="00696FDD">
      <w:pPr>
        <w:suppressAutoHyphens w:val="0"/>
        <w:spacing w:after="0" w:line="240" w:lineRule="auto"/>
        <w:ind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 xml:space="preserve">The executor must supply the Customer with the licensed software of the agro-industrial complex and transfer the non-exclusive intellectual property rights to it, without limitation regarding the term, the territory - Ukraine, and the methods and forms of use that will ensure the use of the software by the Customer for the purposes of its activity (in particular: the license must be is intended for the use of the software by the Customer for the purposes of its activity, i.e. in accordance with the Convention on the Common Transit Procedure and the Customs Code of Ukraine, and the Customer shall not have the right to assign, transfer, divide or sublease any share in the license or grant any right to any third party; the license must allow the Customer to use the APC software </w:t>
      </w:r>
      <w:r w:rsidR="005E6EDF" w:rsidRPr="00E36AE0">
        <w:rPr>
          <w:rFonts w:ascii="Times New Roman" w:eastAsia="Times New Roman" w:hAnsi="Times New Roman" w:cs="Times New Roman"/>
          <w:sz w:val="24"/>
          <w:szCs w:val="24"/>
          <w:lang w:val="en-US" w:eastAsia="ru-RU"/>
        </w:rPr>
        <w:t xml:space="preserve">for an unlimited number of </w:t>
      </w:r>
      <w:r w:rsidR="00295167" w:rsidRPr="00E36AE0">
        <w:rPr>
          <w:rFonts w:ascii="Times New Roman" w:eastAsia="Times New Roman" w:hAnsi="Times New Roman" w:cs="Times New Roman"/>
          <w:sz w:val="24"/>
          <w:szCs w:val="24"/>
          <w:lang w:val="en-US" w:eastAsia="ru-RU"/>
        </w:rPr>
        <w:t xml:space="preserve">users and environments/sites; the license must not contain time limits on the right to use it, namely, to ensure unlimited use of the software for all categories of users , in functionality on the last day of paid technical support; license volumes within the scope of supply and configuration of the </w:t>
      </w:r>
      <w:r w:rsidR="00F7592E" w:rsidRPr="00E36AE0">
        <w:rPr>
          <w:rFonts w:ascii="Times New Roman" w:eastAsia="Times New Roman" w:hAnsi="Times New Roman" w:cs="Times New Roman"/>
          <w:sz w:val="24"/>
          <w:szCs w:val="24"/>
          <w:lang w:val="en-US" w:eastAsia="ru-RU"/>
        </w:rPr>
        <w:t>APC products</w:t>
      </w:r>
      <w:r w:rsidR="00295167" w:rsidRPr="00E36AE0">
        <w:rPr>
          <w:rFonts w:ascii="Times New Roman" w:eastAsia="Times New Roman" w:hAnsi="Times New Roman" w:cs="Times New Roman"/>
          <w:sz w:val="24"/>
          <w:szCs w:val="24"/>
          <w:lang w:val="en-US" w:eastAsia="ru-RU"/>
        </w:rPr>
        <w:t xml:space="preserve"> must ensure the full operation of all categories of users on the Customer's complex </w:t>
      </w:r>
      <w:r w:rsidR="00295167" w:rsidRPr="00E36AE0">
        <w:rPr>
          <w:rFonts w:ascii="Times New Roman" w:eastAsia="Times New Roman" w:hAnsi="Times New Roman" w:cs="Times New Roman"/>
          <w:sz w:val="24"/>
          <w:szCs w:val="24"/>
          <w:lang w:val="en-US" w:eastAsia="ru-RU"/>
        </w:rPr>
        <w:lastRenderedPageBreak/>
        <w:t>of technical means with the necessary characteristics; after the end of the technical support of the agro-industrial complex, further purchase of technical support without penalties).</w:t>
      </w:r>
    </w:p>
    <w:p w14:paraId="0D1FBB22" w14:textId="77777777" w:rsidR="00861401" w:rsidRPr="00E36AE0" w:rsidRDefault="00861401">
      <w:pPr>
        <w:keepNext/>
        <w:keepLines/>
        <w:numPr>
          <w:ilvl w:val="1"/>
          <w:numId w:val="0"/>
        </w:numPr>
        <w:suppressAutoHyphens w:val="0"/>
        <w:spacing w:after="0" w:line="240" w:lineRule="auto"/>
        <w:ind w:firstLine="567"/>
        <w:outlineLvl w:val="1"/>
        <w:rPr>
          <w:rFonts w:ascii="Times New Roman" w:eastAsia="Times New Roman" w:hAnsi="Times New Roman" w:cs="Times New Roman"/>
          <w:b/>
          <w:sz w:val="24"/>
          <w:szCs w:val="24"/>
          <w:lang w:val="en-US" w:eastAsia="ja-JP"/>
        </w:rPr>
      </w:pPr>
      <w:bookmarkStart w:id="2" w:name="_Toc136522595"/>
      <w:bookmarkStart w:id="3" w:name="_Toc136526261"/>
    </w:p>
    <w:p w14:paraId="18446A2B" w14:textId="2273694D" w:rsidR="00696FDD" w:rsidRPr="00E36AE0" w:rsidRDefault="00696FDD">
      <w:pPr>
        <w:keepNext/>
        <w:keepLines/>
        <w:numPr>
          <w:ilvl w:val="1"/>
          <w:numId w:val="0"/>
        </w:numPr>
        <w:suppressAutoHyphens w:val="0"/>
        <w:spacing w:after="0" w:line="240" w:lineRule="auto"/>
        <w:ind w:firstLine="567"/>
        <w:outlineLvl w:val="1"/>
        <w:rPr>
          <w:rFonts w:ascii="Times New Roman" w:eastAsia="Times New Roman" w:hAnsi="Times New Roman" w:cs="Times New Roman"/>
          <w:b/>
          <w:sz w:val="24"/>
          <w:szCs w:val="24"/>
          <w:lang w:val="en-US" w:eastAsia="ja-JP"/>
        </w:rPr>
      </w:pPr>
      <w:r w:rsidRPr="00E36AE0">
        <w:rPr>
          <w:rFonts w:ascii="Times New Roman" w:eastAsia="Times New Roman" w:hAnsi="Times New Roman" w:cs="Times New Roman"/>
          <w:b/>
          <w:sz w:val="24"/>
          <w:szCs w:val="24"/>
          <w:lang w:val="en-US" w:eastAsia="ja-JP"/>
        </w:rPr>
        <w:t xml:space="preserve">3.2. Requirements for the functions (tasks) performed by </w:t>
      </w:r>
      <w:bookmarkEnd w:id="2"/>
      <w:bookmarkEnd w:id="3"/>
      <w:r w:rsidR="00C634AC" w:rsidRPr="00E36AE0">
        <w:rPr>
          <w:rFonts w:ascii="Times New Roman" w:eastAsia="Times New Roman" w:hAnsi="Times New Roman" w:cs="Times New Roman"/>
          <w:b/>
          <w:sz w:val="24"/>
          <w:szCs w:val="24"/>
          <w:lang w:val="en-US" w:eastAsia="ja-JP"/>
        </w:rPr>
        <w:t>the APC</w:t>
      </w:r>
    </w:p>
    <w:p w14:paraId="31CEEFC2" w14:textId="77777777" w:rsidR="00861401" w:rsidRPr="00E36AE0" w:rsidRDefault="00861401">
      <w:pPr>
        <w:keepNext/>
        <w:keepLines/>
        <w:numPr>
          <w:ilvl w:val="1"/>
          <w:numId w:val="0"/>
        </w:numPr>
        <w:suppressAutoHyphens w:val="0"/>
        <w:spacing w:after="0" w:line="240" w:lineRule="auto"/>
        <w:ind w:firstLine="567"/>
        <w:outlineLvl w:val="1"/>
        <w:rPr>
          <w:rFonts w:ascii="Times New Roman" w:eastAsia="Times New Roman" w:hAnsi="Times New Roman" w:cs="Times New Roman"/>
          <w:b/>
          <w:sz w:val="24"/>
          <w:szCs w:val="24"/>
          <w:lang w:val="en-US" w:eastAsia="ja-JP"/>
        </w:rPr>
      </w:pPr>
    </w:p>
    <w:p w14:paraId="13A9B0EA" w14:textId="0FC2846C" w:rsidR="00696FDD" w:rsidRPr="00E36AE0" w:rsidRDefault="00696FDD">
      <w:pPr>
        <w:keepNext/>
        <w:keepLines/>
        <w:numPr>
          <w:ilvl w:val="2"/>
          <w:numId w:val="0"/>
        </w:numPr>
        <w:suppressAutoHyphens w:val="0"/>
        <w:spacing w:after="0" w:line="240" w:lineRule="auto"/>
        <w:ind w:firstLine="567"/>
        <w:outlineLvl w:val="2"/>
        <w:rPr>
          <w:rFonts w:ascii="Times New Roman" w:eastAsia="Calibri" w:hAnsi="Times New Roman" w:cs="Times New Roman"/>
          <w:b/>
          <w:sz w:val="24"/>
          <w:szCs w:val="24"/>
          <w:lang w:val="en-US" w:eastAsia="ja-JP"/>
        </w:rPr>
      </w:pPr>
      <w:r w:rsidRPr="00E36AE0">
        <w:rPr>
          <w:rFonts w:ascii="Times New Roman" w:eastAsia="Times New Roman" w:hAnsi="Times New Roman" w:cs="Times New Roman"/>
          <w:b/>
          <w:sz w:val="24"/>
          <w:szCs w:val="24"/>
          <w:lang w:val="en-US" w:eastAsia="ja-JP"/>
        </w:rPr>
        <w:t>3.2.1. Routing and distribution of incoming calls</w:t>
      </w:r>
    </w:p>
    <w:p w14:paraId="6FF4CACF" w14:textId="77777777" w:rsidR="00696FDD" w:rsidRPr="00E36AE0" w:rsidRDefault="00696FDD">
      <w:pPr>
        <w:pBdr>
          <w:top w:val="nil"/>
          <w:left w:val="nil"/>
          <w:bottom w:val="nil"/>
          <w:right w:val="nil"/>
          <w:between w:val="nil"/>
        </w:pBdr>
        <w:suppressAutoHyphens w:val="0"/>
        <w:spacing w:after="0" w:line="240" w:lineRule="auto"/>
        <w:ind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The software solution should ensure:</w:t>
      </w:r>
    </w:p>
    <w:p w14:paraId="1D15642F" w14:textId="4F6F0C85" w:rsidR="00696FDD" w:rsidRPr="00E36AE0" w:rsidRDefault="00DE493B" w:rsidP="00873A76">
      <w:pPr>
        <w:numPr>
          <w:ilvl w:val="0"/>
          <w:numId w:val="9"/>
        </w:numPr>
        <w:pBdr>
          <w:top w:val="nil"/>
          <w:left w:val="nil"/>
          <w:bottom w:val="nil"/>
          <w:right w:val="nil"/>
          <w:between w:val="nil"/>
        </w:pBdr>
        <w:tabs>
          <w:tab w:val="left" w:pos="993"/>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Flexible routing and distribution of incoming calls according to specified criteria depending on:</w:t>
      </w:r>
    </w:p>
    <w:p w14:paraId="58B111A6" w14:textId="768D332F" w:rsidR="00696FDD" w:rsidRPr="00E36AE0" w:rsidRDefault="00696FDD" w:rsidP="00B77EC0">
      <w:pPr>
        <w:pStyle w:val="a5"/>
        <w:numPr>
          <w:ilvl w:val="0"/>
          <w:numId w:val="32"/>
        </w:numPr>
        <w:tabs>
          <w:tab w:val="left" w:pos="993"/>
          <w:tab w:val="left" w:pos="1134"/>
        </w:tabs>
        <w:jc w:val="both"/>
        <w:rPr>
          <w:sz w:val="24"/>
          <w:szCs w:val="24"/>
          <w:lang w:val="en-US"/>
        </w:rPr>
      </w:pPr>
      <w:r w:rsidRPr="00E36AE0">
        <w:rPr>
          <w:sz w:val="24"/>
          <w:szCs w:val="24"/>
          <w:lang w:val="en-US"/>
        </w:rPr>
        <w:t>qualifications of an agent/group of agents;</w:t>
      </w:r>
    </w:p>
    <w:p w14:paraId="1BFEFE73" w14:textId="77777777" w:rsidR="00696FDD" w:rsidRPr="00E36AE0" w:rsidRDefault="00696FDD" w:rsidP="00B77EC0">
      <w:pPr>
        <w:pStyle w:val="a5"/>
        <w:numPr>
          <w:ilvl w:val="0"/>
          <w:numId w:val="32"/>
        </w:numPr>
        <w:tabs>
          <w:tab w:val="left" w:pos="993"/>
          <w:tab w:val="left" w:pos="1134"/>
        </w:tabs>
        <w:jc w:val="both"/>
        <w:rPr>
          <w:sz w:val="24"/>
          <w:szCs w:val="24"/>
          <w:lang w:val="en-US"/>
        </w:rPr>
      </w:pPr>
      <w:r w:rsidRPr="00E36AE0">
        <w:rPr>
          <w:sz w:val="24"/>
          <w:szCs w:val="24"/>
          <w:lang w:val="en-US"/>
        </w:rPr>
        <w:t>subscriber's phone number;</w:t>
      </w:r>
    </w:p>
    <w:p w14:paraId="20743FE5" w14:textId="77777777" w:rsidR="00696FDD" w:rsidRPr="00E36AE0" w:rsidRDefault="00696FDD" w:rsidP="00B77EC0">
      <w:pPr>
        <w:pStyle w:val="a5"/>
        <w:numPr>
          <w:ilvl w:val="0"/>
          <w:numId w:val="32"/>
        </w:numPr>
        <w:tabs>
          <w:tab w:val="left" w:pos="993"/>
          <w:tab w:val="left" w:pos="1134"/>
        </w:tabs>
        <w:jc w:val="both"/>
        <w:rPr>
          <w:sz w:val="24"/>
          <w:szCs w:val="24"/>
          <w:lang w:val="en-US"/>
        </w:rPr>
      </w:pPr>
      <w:r w:rsidRPr="00E36AE0">
        <w:rPr>
          <w:sz w:val="24"/>
          <w:szCs w:val="24"/>
          <w:lang w:val="en-US"/>
        </w:rPr>
        <w:t>the subscriber chooses one of the IVR menus;</w:t>
      </w:r>
    </w:p>
    <w:p w14:paraId="26C3FDEC" w14:textId="77777777" w:rsidR="00696FDD" w:rsidRPr="00E36AE0" w:rsidRDefault="00696FDD" w:rsidP="00B77EC0">
      <w:pPr>
        <w:pStyle w:val="a5"/>
        <w:numPr>
          <w:ilvl w:val="0"/>
          <w:numId w:val="32"/>
        </w:numPr>
        <w:tabs>
          <w:tab w:val="left" w:pos="993"/>
          <w:tab w:val="left" w:pos="1134"/>
        </w:tabs>
        <w:jc w:val="both"/>
        <w:rPr>
          <w:sz w:val="24"/>
          <w:szCs w:val="24"/>
          <w:lang w:val="en-US"/>
        </w:rPr>
      </w:pPr>
      <w:r w:rsidRPr="00E36AE0">
        <w:rPr>
          <w:sz w:val="24"/>
          <w:szCs w:val="24"/>
          <w:lang w:val="en-US"/>
        </w:rPr>
        <w:t>the current state of the call queue;</w:t>
      </w:r>
    </w:p>
    <w:p w14:paraId="47F11662" w14:textId="77777777" w:rsidR="00696FDD" w:rsidRPr="00E36AE0" w:rsidRDefault="00696FDD" w:rsidP="00B77EC0">
      <w:pPr>
        <w:pStyle w:val="a5"/>
        <w:numPr>
          <w:ilvl w:val="0"/>
          <w:numId w:val="32"/>
        </w:numPr>
        <w:tabs>
          <w:tab w:val="left" w:pos="993"/>
          <w:tab w:val="left" w:pos="1134"/>
        </w:tabs>
        <w:jc w:val="both"/>
        <w:rPr>
          <w:sz w:val="24"/>
          <w:szCs w:val="24"/>
          <w:lang w:val="en-US"/>
        </w:rPr>
      </w:pPr>
      <w:r w:rsidRPr="00E36AE0">
        <w:rPr>
          <w:sz w:val="24"/>
          <w:szCs w:val="24"/>
          <w:lang w:val="en-US"/>
        </w:rPr>
        <w:t>number of available agents;</w:t>
      </w:r>
    </w:p>
    <w:p w14:paraId="06F48AAB" w14:textId="724022BB" w:rsidR="00696FDD" w:rsidRPr="00E36AE0" w:rsidRDefault="00696FDD" w:rsidP="00B77EC0">
      <w:pPr>
        <w:pStyle w:val="a5"/>
        <w:numPr>
          <w:ilvl w:val="0"/>
          <w:numId w:val="32"/>
        </w:numPr>
        <w:tabs>
          <w:tab w:val="left" w:pos="993"/>
          <w:tab w:val="left" w:pos="1134"/>
        </w:tabs>
        <w:jc w:val="both"/>
        <w:rPr>
          <w:sz w:val="24"/>
          <w:szCs w:val="24"/>
          <w:lang w:val="en-US"/>
        </w:rPr>
      </w:pPr>
      <w:r w:rsidRPr="00E36AE0">
        <w:rPr>
          <w:sz w:val="24"/>
          <w:szCs w:val="24"/>
          <w:lang w:val="en-US"/>
        </w:rPr>
        <w:t>time of day, day of the week, date.</w:t>
      </w:r>
    </w:p>
    <w:p w14:paraId="6E786629" w14:textId="1BFE1C67" w:rsidR="00696FDD" w:rsidRPr="00E36AE0" w:rsidRDefault="00DE493B" w:rsidP="00F14BBC">
      <w:pPr>
        <w:numPr>
          <w:ilvl w:val="0"/>
          <w:numId w:val="9"/>
        </w:numPr>
        <w:tabs>
          <w:tab w:val="left" w:pos="993"/>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Determination of processing priorities depending on the selected item from the IVR menu.</w:t>
      </w:r>
    </w:p>
    <w:p w14:paraId="1BF41AE6" w14:textId="1C35E6C3" w:rsidR="00696FDD" w:rsidRPr="00E36AE0" w:rsidRDefault="00DE493B" w:rsidP="0061492D">
      <w:pPr>
        <w:numPr>
          <w:ilvl w:val="0"/>
          <w:numId w:val="9"/>
        </w:numPr>
        <w:tabs>
          <w:tab w:val="left" w:pos="993"/>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The ability to notify the subscriber of the number of the position in the queue.</w:t>
      </w:r>
    </w:p>
    <w:p w14:paraId="7EB8A186" w14:textId="66C97618" w:rsidR="00696FDD" w:rsidRPr="00E36AE0" w:rsidRDefault="00DE493B" w:rsidP="0061492D">
      <w:pPr>
        <w:numPr>
          <w:ilvl w:val="0"/>
          <w:numId w:val="9"/>
        </w:numPr>
        <w:tabs>
          <w:tab w:val="left" w:pos="993"/>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Broadcasting of reference information to the subscriber while waiting for a connection with the operator.</w:t>
      </w:r>
      <w:r w:rsidRPr="00E36AE0" w:rsidDel="00266A6F">
        <w:rPr>
          <w:rFonts w:ascii="Times New Roman" w:eastAsia="Times New Roman" w:hAnsi="Times New Roman" w:cs="Times New Roman"/>
          <w:sz w:val="24"/>
          <w:szCs w:val="24"/>
          <w:lang w:val="en-US" w:eastAsia="ru-RU"/>
        </w:rPr>
        <w:t xml:space="preserve"> </w:t>
      </w:r>
    </w:p>
    <w:p w14:paraId="0C1985D2" w14:textId="59C46251" w:rsidR="00696FDD" w:rsidRPr="00E36AE0" w:rsidRDefault="00DE493B" w:rsidP="00873A76">
      <w:pPr>
        <w:numPr>
          <w:ilvl w:val="0"/>
          <w:numId w:val="9"/>
        </w:numPr>
        <w:tabs>
          <w:tab w:val="left" w:pos="993"/>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Load distribution between agents taking into account the following basic principles:</w:t>
      </w:r>
    </w:p>
    <w:p w14:paraId="4A2F9198" w14:textId="77777777" w:rsidR="00696FDD" w:rsidRPr="00E36AE0" w:rsidRDefault="00696FDD" w:rsidP="00B77EC0">
      <w:pPr>
        <w:pStyle w:val="a5"/>
        <w:numPr>
          <w:ilvl w:val="0"/>
          <w:numId w:val="33"/>
        </w:numPr>
        <w:tabs>
          <w:tab w:val="left" w:pos="993"/>
          <w:tab w:val="left" w:pos="1134"/>
        </w:tabs>
        <w:jc w:val="both"/>
        <w:rPr>
          <w:sz w:val="24"/>
          <w:szCs w:val="24"/>
          <w:lang w:val="en-US"/>
        </w:rPr>
      </w:pPr>
      <w:r w:rsidRPr="00E36AE0">
        <w:rPr>
          <w:sz w:val="24"/>
          <w:szCs w:val="24"/>
          <w:lang w:val="en-US"/>
        </w:rPr>
        <w:t>"the most free agent" (the agent who remained free the longest is chosen);</w:t>
      </w:r>
    </w:p>
    <w:p w14:paraId="1DF158ED" w14:textId="77777777" w:rsidR="00696FDD" w:rsidRPr="00E36AE0" w:rsidRDefault="00696FDD" w:rsidP="00B77EC0">
      <w:pPr>
        <w:pStyle w:val="a5"/>
        <w:numPr>
          <w:ilvl w:val="0"/>
          <w:numId w:val="33"/>
        </w:numPr>
        <w:tabs>
          <w:tab w:val="left" w:pos="993"/>
          <w:tab w:val="left" w:pos="1134"/>
        </w:tabs>
        <w:jc w:val="both"/>
        <w:rPr>
          <w:sz w:val="24"/>
          <w:szCs w:val="24"/>
          <w:lang w:val="en-US"/>
        </w:rPr>
      </w:pPr>
      <w:r w:rsidRPr="00E36AE0">
        <w:rPr>
          <w:sz w:val="24"/>
          <w:szCs w:val="24"/>
          <w:lang w:val="en-US"/>
        </w:rPr>
        <w:t>"the most free and most qualified agent" (the agent who has the highest level of qualification, suitable for servicing this call and who has been free the longest is chosen);</w:t>
      </w:r>
    </w:p>
    <w:p w14:paraId="4EED345E" w14:textId="5DFC90F8" w:rsidR="00696FDD" w:rsidRPr="00E36AE0" w:rsidRDefault="00696FDD" w:rsidP="00B77EC0">
      <w:pPr>
        <w:pStyle w:val="a5"/>
        <w:numPr>
          <w:ilvl w:val="0"/>
          <w:numId w:val="33"/>
        </w:numPr>
        <w:tabs>
          <w:tab w:val="left" w:pos="993"/>
          <w:tab w:val="left" w:pos="1134"/>
        </w:tabs>
        <w:jc w:val="both"/>
        <w:rPr>
          <w:sz w:val="24"/>
          <w:szCs w:val="24"/>
          <w:lang w:val="en-US"/>
        </w:rPr>
      </w:pPr>
      <w:r w:rsidRPr="00E36AE0">
        <w:rPr>
          <w:sz w:val="24"/>
          <w:szCs w:val="24"/>
          <w:lang w:val="en-US"/>
        </w:rPr>
        <w:t>"least loaded agent" (the agent with the lowest total load is chosen).</w:t>
      </w:r>
    </w:p>
    <w:p w14:paraId="7CFEE3CB" w14:textId="1D75C674" w:rsidR="00696FDD" w:rsidRPr="00E36AE0" w:rsidRDefault="00DE493B" w:rsidP="00F14BBC">
      <w:pPr>
        <w:numPr>
          <w:ilvl w:val="0"/>
          <w:numId w:val="9"/>
        </w:numPr>
        <w:tabs>
          <w:tab w:val="left" w:pos="993"/>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Call transfer to the internal PBX with continued recording of the conversation (if necessary).</w:t>
      </w:r>
    </w:p>
    <w:p w14:paraId="2A350233" w14:textId="5F064549" w:rsidR="00696FDD" w:rsidRPr="00E36AE0" w:rsidRDefault="00DE493B" w:rsidP="0061492D">
      <w:pPr>
        <w:numPr>
          <w:ilvl w:val="0"/>
          <w:numId w:val="9"/>
        </w:numPr>
        <w:tabs>
          <w:tab w:val="left" w:pos="993"/>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The possibility of identifying the subscriber according to the set parameters (phone number) and "picking up" the client's card. (provided integration with the Customer's user database is implemented).</w:t>
      </w:r>
    </w:p>
    <w:p w14:paraId="0E9CE63A" w14:textId="141F6E43" w:rsidR="00685E71" w:rsidRPr="00E36AE0" w:rsidRDefault="00685E71" w:rsidP="0061492D">
      <w:pPr>
        <w:numPr>
          <w:ilvl w:val="0"/>
          <w:numId w:val="9"/>
        </w:numPr>
        <w:tabs>
          <w:tab w:val="left" w:pos="993"/>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Arial" w:hAnsi="Arial" w:cs="Arial"/>
          <w:color w:val="000000"/>
          <w:lang w:val="en-US"/>
        </w:rPr>
        <w:t>Provide for the possibility of integrating the functionality of the new contact center with the existing telephony system to enable calls between contact center operators and staff of the administrative service of Ukraine, as well as to ensure the call recording function</w:t>
      </w:r>
    </w:p>
    <w:p w14:paraId="14D5BD8F" w14:textId="52F9FF42" w:rsidR="00194695" w:rsidRPr="00E36AE0" w:rsidRDefault="00194695" w:rsidP="0061492D">
      <w:pPr>
        <w:numPr>
          <w:ilvl w:val="0"/>
          <w:numId w:val="9"/>
        </w:numPr>
        <w:tabs>
          <w:tab w:val="left" w:pos="993"/>
        </w:tabs>
        <w:suppressAutoHyphens w:val="0"/>
        <w:spacing w:after="0" w:line="240" w:lineRule="auto"/>
        <w:ind w:left="0" w:firstLine="567"/>
        <w:jc w:val="both"/>
        <w:rPr>
          <w:rFonts w:ascii="Times New Roman" w:eastAsia="Times New Roman" w:hAnsi="Times New Roman" w:cs="Times New Roman"/>
          <w:sz w:val="24"/>
          <w:szCs w:val="24"/>
          <w:lang w:val="en-US" w:eastAsia="ru-RU"/>
        </w:rPr>
      </w:pPr>
      <w:r w:rsidRPr="00E36AE0">
        <w:rPr>
          <w:rFonts w:ascii="Arial" w:hAnsi="Arial" w:cs="Arial"/>
          <w:color w:val="000000"/>
          <w:lang w:val="en-US"/>
        </w:rPr>
        <w:t>In case of the need to expand the functionality of the contact center, the ability to route calls based on additional digits of the number/extension dialed by the caller, call priority, and queue wait time calculation can be added. Cisco UCCX is already included in the current specification and fully complies with Cisco licensing terms. The system ensures the capability to accept and process DTMF input at any time before the operator answers, allowing for flexible configuration. Additionally, the auto-dialing functionality can be integrated at any time, with the purchase of additional Outbound IVR Port licenses, where each license provides 1 concurrent outbound call.</w:t>
      </w:r>
    </w:p>
    <w:p w14:paraId="588FBA57" w14:textId="77777777" w:rsidR="00861401" w:rsidRPr="00E36AE0" w:rsidRDefault="00861401" w:rsidP="0061492D">
      <w:pPr>
        <w:keepNext/>
        <w:keepLines/>
        <w:numPr>
          <w:ilvl w:val="2"/>
          <w:numId w:val="0"/>
        </w:numPr>
        <w:suppressAutoHyphens w:val="0"/>
        <w:spacing w:after="0" w:line="240" w:lineRule="auto"/>
        <w:ind w:firstLine="567"/>
        <w:outlineLvl w:val="2"/>
        <w:rPr>
          <w:rFonts w:ascii="Times New Roman" w:eastAsia="Times New Roman" w:hAnsi="Times New Roman" w:cs="Times New Roman"/>
          <w:b/>
          <w:sz w:val="24"/>
          <w:szCs w:val="24"/>
          <w:lang w:val="en-US" w:eastAsia="ja-JP"/>
        </w:rPr>
      </w:pPr>
    </w:p>
    <w:p w14:paraId="4EA217FF" w14:textId="1BC21C72" w:rsidR="00696FDD" w:rsidRPr="00E36AE0" w:rsidRDefault="00696FDD" w:rsidP="0061492D">
      <w:pPr>
        <w:keepNext/>
        <w:keepLines/>
        <w:numPr>
          <w:ilvl w:val="2"/>
          <w:numId w:val="0"/>
        </w:numPr>
        <w:suppressAutoHyphens w:val="0"/>
        <w:spacing w:after="0" w:line="240" w:lineRule="auto"/>
        <w:ind w:firstLine="567"/>
        <w:outlineLvl w:val="2"/>
        <w:rPr>
          <w:rFonts w:ascii="Times New Roman" w:eastAsia="Times New Roman" w:hAnsi="Times New Roman" w:cs="Times New Roman"/>
          <w:b/>
          <w:sz w:val="24"/>
          <w:szCs w:val="24"/>
          <w:lang w:val="en-US" w:eastAsia="ja-JP"/>
        </w:rPr>
      </w:pPr>
      <w:r w:rsidRPr="00E36AE0">
        <w:rPr>
          <w:rFonts w:ascii="Times New Roman" w:eastAsia="Times New Roman" w:hAnsi="Times New Roman" w:cs="Times New Roman"/>
          <w:b/>
          <w:sz w:val="24"/>
          <w:szCs w:val="24"/>
          <w:lang w:val="en-US" w:eastAsia="ja-JP"/>
        </w:rPr>
        <w:t>3.2.2. Organization of language multi-level interactive IVR menu</w:t>
      </w:r>
    </w:p>
    <w:p w14:paraId="3B7F77B1" w14:textId="77777777" w:rsidR="00696FDD" w:rsidRPr="00E36AE0" w:rsidRDefault="00696FDD">
      <w:pPr>
        <w:suppressAutoHyphens w:val="0"/>
        <w:spacing w:after="0" w:line="240" w:lineRule="auto"/>
        <w:ind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When working with the IVR menu, the following should be provided:</w:t>
      </w:r>
    </w:p>
    <w:p w14:paraId="241F83EA" w14:textId="77777777" w:rsidR="00696FDD" w:rsidRPr="00E36AE0" w:rsidRDefault="00696FDD" w:rsidP="00367FD5">
      <w:pPr>
        <w:pStyle w:val="a5"/>
        <w:numPr>
          <w:ilvl w:val="0"/>
          <w:numId w:val="38"/>
        </w:numPr>
        <w:tabs>
          <w:tab w:val="left" w:pos="993"/>
        </w:tabs>
        <w:jc w:val="both"/>
        <w:rPr>
          <w:sz w:val="24"/>
          <w:szCs w:val="24"/>
          <w:lang w:val="en-US"/>
        </w:rPr>
      </w:pPr>
      <w:r w:rsidRPr="00E36AE0">
        <w:rPr>
          <w:sz w:val="24"/>
          <w:szCs w:val="24"/>
          <w:lang w:val="en-US"/>
        </w:rPr>
        <w:t>construction of language menus with an arbitrary level of nesting;</w:t>
      </w:r>
    </w:p>
    <w:p w14:paraId="68146DD7" w14:textId="77777777" w:rsidR="00696FDD" w:rsidRPr="00E36AE0" w:rsidRDefault="00696FDD" w:rsidP="00367FD5">
      <w:pPr>
        <w:pStyle w:val="a5"/>
        <w:numPr>
          <w:ilvl w:val="0"/>
          <w:numId w:val="38"/>
        </w:numPr>
        <w:tabs>
          <w:tab w:val="left" w:pos="993"/>
        </w:tabs>
        <w:jc w:val="both"/>
        <w:rPr>
          <w:sz w:val="24"/>
          <w:szCs w:val="24"/>
          <w:lang w:val="en-US"/>
        </w:rPr>
      </w:pPr>
      <w:r w:rsidRPr="00E36AE0">
        <w:rPr>
          <w:sz w:val="24"/>
          <w:szCs w:val="24"/>
          <w:lang w:val="en-US"/>
        </w:rPr>
        <w:t>the possibility of the applicant's self-service mode (provided integration with the Customer's user database is implemented) by selecting the necessary options in the IVR menu;</w:t>
      </w:r>
    </w:p>
    <w:p w14:paraId="72C6B608" w14:textId="77777777" w:rsidR="00696FDD" w:rsidRPr="00E36AE0" w:rsidRDefault="00696FDD" w:rsidP="00367FD5">
      <w:pPr>
        <w:pStyle w:val="a5"/>
        <w:numPr>
          <w:ilvl w:val="0"/>
          <w:numId w:val="38"/>
        </w:numPr>
        <w:tabs>
          <w:tab w:val="left" w:pos="993"/>
        </w:tabs>
        <w:jc w:val="both"/>
        <w:rPr>
          <w:sz w:val="24"/>
          <w:szCs w:val="24"/>
          <w:lang w:val="en-US"/>
        </w:rPr>
      </w:pPr>
      <w:r w:rsidRPr="00E36AE0">
        <w:rPr>
          <w:sz w:val="24"/>
          <w:szCs w:val="24"/>
          <w:lang w:val="en-US"/>
        </w:rPr>
        <w:t>transferring the call from the IVR to the specified group of agents;</w:t>
      </w:r>
    </w:p>
    <w:p w14:paraId="4C424472" w14:textId="6AB09318" w:rsidR="00696FDD" w:rsidRPr="00E36AE0" w:rsidRDefault="00696FDD" w:rsidP="00367FD5">
      <w:pPr>
        <w:pStyle w:val="a5"/>
        <w:numPr>
          <w:ilvl w:val="0"/>
          <w:numId w:val="38"/>
        </w:numPr>
        <w:tabs>
          <w:tab w:val="left" w:pos="993"/>
        </w:tabs>
        <w:jc w:val="both"/>
        <w:rPr>
          <w:sz w:val="24"/>
          <w:szCs w:val="24"/>
          <w:lang w:val="en-US" w:eastAsia="en-US"/>
        </w:rPr>
      </w:pPr>
      <w:r w:rsidRPr="00E36AE0">
        <w:rPr>
          <w:sz w:val="24"/>
          <w:szCs w:val="24"/>
          <w:lang w:val="en-US" w:eastAsia="en-US"/>
        </w:rPr>
        <w:t xml:space="preserve">the possibility of automatic routing of the subscriber after the completion of service by the agent to a certain branch of the IVR menu, where the subscriber can answer a given number of questions, following the given scenario by pressing the suggested numbers, followed by the creation of a report based on the survey of subscribers; </w:t>
      </w:r>
      <w:r w:rsidR="00EA01AB" w:rsidRPr="00E36AE0">
        <w:rPr>
          <w:sz w:val="24"/>
          <w:szCs w:val="24"/>
          <w:lang w:val="en-US"/>
        </w:rPr>
        <w:t xml:space="preserve">(provided </w:t>
      </w:r>
      <w:r w:rsidR="00EA01AB" w:rsidRPr="00E36AE0">
        <w:rPr>
          <w:sz w:val="24"/>
          <w:szCs w:val="24"/>
          <w:lang w:val="en-US"/>
        </w:rPr>
        <w:lastRenderedPageBreak/>
        <w:t>integration with the quality assessment database is implemented);</w:t>
      </w:r>
    </w:p>
    <w:p w14:paraId="2548A6B4" w14:textId="7CDF8A22" w:rsidR="00696FDD" w:rsidRPr="00E36AE0" w:rsidRDefault="00696FDD" w:rsidP="00367FD5">
      <w:pPr>
        <w:pStyle w:val="a5"/>
        <w:numPr>
          <w:ilvl w:val="0"/>
          <w:numId w:val="38"/>
        </w:numPr>
        <w:tabs>
          <w:tab w:val="left" w:pos="993"/>
        </w:tabs>
        <w:jc w:val="both"/>
        <w:rPr>
          <w:sz w:val="24"/>
          <w:szCs w:val="24"/>
          <w:lang w:val="en-US"/>
        </w:rPr>
      </w:pPr>
      <w:r w:rsidRPr="00E36AE0">
        <w:rPr>
          <w:sz w:val="24"/>
          <w:szCs w:val="24"/>
          <w:lang w:val="en-US"/>
        </w:rPr>
        <w:t>editing the IVR menu from the workstation of a user with administrator and supervisor rights using the designer (adding records, setting their playback time, etc.)</w:t>
      </w:r>
      <w:r w:rsidR="00E11E8D" w:rsidRPr="00E36AE0">
        <w:rPr>
          <w:sz w:val="24"/>
          <w:szCs w:val="24"/>
          <w:lang w:val="en-US"/>
        </w:rPr>
        <w:t>;</w:t>
      </w:r>
    </w:p>
    <w:p w14:paraId="2021ED36" w14:textId="77777777" w:rsidR="00E11E8D" w:rsidRPr="00E36AE0" w:rsidRDefault="00E11E8D" w:rsidP="00E11E8D">
      <w:pPr>
        <w:pStyle w:val="a5"/>
        <w:numPr>
          <w:ilvl w:val="0"/>
          <w:numId w:val="38"/>
        </w:numPr>
        <w:rPr>
          <w:rFonts w:ascii="Arial" w:hAnsi="Arial" w:cs="Arial"/>
          <w:color w:val="000000"/>
          <w:sz w:val="27"/>
          <w:szCs w:val="27"/>
          <w:lang w:val="en-US"/>
        </w:rPr>
      </w:pPr>
      <w:r w:rsidRPr="00E36AE0">
        <w:rPr>
          <w:rFonts w:ascii="Arial" w:hAnsi="Arial" w:cs="Arial"/>
          <w:color w:val="000000"/>
          <w:lang w:val="en-US"/>
        </w:rPr>
        <w:t>Possibility of navigation using DTFM (response to button pressing by a subscriber);</w:t>
      </w:r>
    </w:p>
    <w:p w14:paraId="5095EF7B" w14:textId="77777777" w:rsidR="00E11E8D" w:rsidRPr="00E36AE0" w:rsidRDefault="00E11E8D" w:rsidP="00E11E8D">
      <w:pPr>
        <w:pStyle w:val="a5"/>
        <w:numPr>
          <w:ilvl w:val="0"/>
          <w:numId w:val="38"/>
        </w:numPr>
        <w:rPr>
          <w:rFonts w:ascii="Arial" w:hAnsi="Arial" w:cs="Arial"/>
          <w:color w:val="000000"/>
          <w:sz w:val="27"/>
          <w:szCs w:val="27"/>
          <w:lang w:val="en-US"/>
        </w:rPr>
      </w:pPr>
      <w:r w:rsidRPr="00E36AE0">
        <w:rPr>
          <w:rFonts w:ascii="Arial" w:hAnsi="Arial" w:cs="Arial"/>
          <w:color w:val="000000"/>
          <w:lang w:val="en-US"/>
        </w:rPr>
        <w:t>Possibility to switch the subscriber to the IVR system when he/she is in the queue waiting for an operator's response (with reserving a queue position);</w:t>
      </w:r>
    </w:p>
    <w:p w14:paraId="23112ABC" w14:textId="77777777" w:rsidR="00E11E8D" w:rsidRPr="00E36AE0" w:rsidRDefault="00E11E8D" w:rsidP="00E11E8D">
      <w:pPr>
        <w:pStyle w:val="a5"/>
        <w:numPr>
          <w:ilvl w:val="0"/>
          <w:numId w:val="38"/>
        </w:numPr>
        <w:rPr>
          <w:rFonts w:ascii="Arial" w:hAnsi="Arial" w:cs="Arial"/>
          <w:color w:val="000000"/>
          <w:sz w:val="27"/>
          <w:szCs w:val="27"/>
          <w:lang w:val="en-US"/>
        </w:rPr>
      </w:pPr>
      <w:r w:rsidRPr="00E36AE0">
        <w:rPr>
          <w:rFonts w:ascii="Arial" w:hAnsi="Arial" w:cs="Arial"/>
          <w:color w:val="000000"/>
          <w:lang w:val="en-US"/>
        </w:rPr>
        <w:t>Setting up the IVR function in the system with automatic identification of the subscriber by the first beep, connection to the IVR and the possibility to disclose the status of the subscriber's call without the need to transfer the call for processing by a "live" operator;</w:t>
      </w:r>
    </w:p>
    <w:p w14:paraId="64A13B19" w14:textId="77777777" w:rsidR="00E11E8D" w:rsidRPr="00E36AE0" w:rsidRDefault="00E11E8D" w:rsidP="00E11E8D">
      <w:pPr>
        <w:pStyle w:val="a5"/>
        <w:numPr>
          <w:ilvl w:val="0"/>
          <w:numId w:val="38"/>
        </w:numPr>
        <w:rPr>
          <w:rFonts w:ascii="Arial" w:hAnsi="Arial" w:cs="Arial"/>
          <w:color w:val="000000"/>
          <w:sz w:val="27"/>
          <w:szCs w:val="27"/>
          <w:lang w:val="en-US"/>
        </w:rPr>
      </w:pPr>
      <w:r w:rsidRPr="00E36AE0">
        <w:rPr>
          <w:rFonts w:ascii="Arial" w:hAnsi="Arial" w:cs="Arial"/>
          <w:color w:val="000000"/>
          <w:lang w:val="en-US"/>
        </w:rPr>
        <w:t>Allowing to build a multi-level interactive voice response system (IVR), and the ability to integrate IVR with external databases, support for Voice XML;</w:t>
      </w:r>
    </w:p>
    <w:p w14:paraId="18650EE4" w14:textId="77777777" w:rsidR="00E11E8D" w:rsidRPr="00E36AE0" w:rsidRDefault="00E11E8D" w:rsidP="00E11E8D">
      <w:pPr>
        <w:pStyle w:val="a5"/>
        <w:numPr>
          <w:ilvl w:val="0"/>
          <w:numId w:val="38"/>
        </w:numPr>
        <w:rPr>
          <w:rFonts w:ascii="Arial" w:hAnsi="Arial" w:cs="Arial"/>
          <w:color w:val="000000"/>
          <w:sz w:val="27"/>
          <w:szCs w:val="27"/>
          <w:lang w:val="en-US"/>
        </w:rPr>
      </w:pPr>
      <w:r w:rsidRPr="00E36AE0">
        <w:rPr>
          <w:rFonts w:ascii="Arial" w:hAnsi="Arial" w:cs="Arial"/>
          <w:color w:val="000000"/>
          <w:lang w:val="en-US"/>
        </w:rPr>
        <w:t>The IVR should support the MRCPvl protocol to connect the speech recognition systems and NLU;</w:t>
      </w:r>
    </w:p>
    <w:p w14:paraId="77F90E60" w14:textId="77777777" w:rsidR="00E11E8D" w:rsidRPr="00E36AE0" w:rsidRDefault="00E11E8D" w:rsidP="00E11E8D">
      <w:pPr>
        <w:pStyle w:val="a5"/>
        <w:numPr>
          <w:ilvl w:val="0"/>
          <w:numId w:val="38"/>
        </w:numPr>
        <w:rPr>
          <w:rFonts w:ascii="Arial" w:hAnsi="Arial" w:cs="Arial"/>
          <w:color w:val="000000"/>
          <w:sz w:val="27"/>
          <w:szCs w:val="27"/>
          <w:lang w:val="en-US"/>
        </w:rPr>
      </w:pPr>
      <w:r w:rsidRPr="00E36AE0">
        <w:rPr>
          <w:rFonts w:ascii="Arial" w:hAnsi="Arial" w:cs="Arial"/>
          <w:color w:val="000000"/>
          <w:lang w:val="en-US"/>
        </w:rPr>
        <w:t>The IVR should support settings in the system of uniform templates and regulations for processing calls received via different communication channels;</w:t>
      </w:r>
    </w:p>
    <w:p w14:paraId="28A97901" w14:textId="77777777" w:rsidR="00E11E8D" w:rsidRPr="00E36AE0" w:rsidRDefault="00E11E8D" w:rsidP="00E11E8D">
      <w:pPr>
        <w:pStyle w:val="a5"/>
        <w:numPr>
          <w:ilvl w:val="0"/>
          <w:numId w:val="38"/>
        </w:numPr>
        <w:rPr>
          <w:rFonts w:ascii="Arial" w:hAnsi="Arial" w:cs="Arial"/>
          <w:color w:val="000000"/>
          <w:sz w:val="27"/>
          <w:szCs w:val="27"/>
          <w:lang w:val="en-US"/>
        </w:rPr>
      </w:pPr>
      <w:r w:rsidRPr="00E36AE0">
        <w:rPr>
          <w:rFonts w:ascii="Arial" w:hAnsi="Arial" w:cs="Arial"/>
          <w:color w:val="000000"/>
          <w:lang w:val="en-US"/>
        </w:rPr>
        <w:t>Support for G.711, G.729 audio codec to ensure more efficient network bandwidth;</w:t>
      </w:r>
    </w:p>
    <w:p w14:paraId="0893E638" w14:textId="77777777" w:rsidR="00E11E8D" w:rsidRPr="00E36AE0" w:rsidRDefault="00E11E8D" w:rsidP="00E11E8D">
      <w:pPr>
        <w:pStyle w:val="a5"/>
        <w:numPr>
          <w:ilvl w:val="0"/>
          <w:numId w:val="38"/>
        </w:numPr>
        <w:rPr>
          <w:rFonts w:ascii="Arial" w:hAnsi="Arial" w:cs="Arial"/>
          <w:color w:val="000000"/>
          <w:sz w:val="27"/>
          <w:szCs w:val="27"/>
          <w:lang w:val="en-US"/>
        </w:rPr>
      </w:pPr>
      <w:r w:rsidRPr="00E36AE0">
        <w:rPr>
          <w:rFonts w:ascii="Arial" w:hAnsi="Arial" w:cs="Arial"/>
          <w:color w:val="000000"/>
          <w:lang w:val="en-US"/>
        </w:rPr>
        <w:t>The IVR should perform a post-call questionnaire — support for customer surveys after a self-service session, which increases the level of customer satisfaction;</w:t>
      </w:r>
    </w:p>
    <w:p w14:paraId="2CF3B76E" w14:textId="77777777" w:rsidR="00E11E8D" w:rsidRPr="00E36AE0" w:rsidRDefault="00E11E8D" w:rsidP="00E11E8D">
      <w:pPr>
        <w:pStyle w:val="a5"/>
        <w:numPr>
          <w:ilvl w:val="0"/>
          <w:numId w:val="38"/>
        </w:numPr>
        <w:rPr>
          <w:rFonts w:ascii="Arial" w:hAnsi="Arial" w:cs="Arial"/>
          <w:color w:val="000000"/>
          <w:sz w:val="27"/>
          <w:szCs w:val="27"/>
          <w:lang w:val="en-US"/>
        </w:rPr>
      </w:pPr>
      <w:r w:rsidRPr="00E36AE0">
        <w:rPr>
          <w:rFonts w:ascii="Arial" w:hAnsi="Arial" w:cs="Arial"/>
          <w:color w:val="000000"/>
          <w:lang w:val="en-US"/>
        </w:rPr>
        <w:t>The IVR should read and record information from databases, providing subscribers with real-time access to information from databases;</w:t>
      </w:r>
    </w:p>
    <w:p w14:paraId="1CD0BC92" w14:textId="77777777" w:rsidR="00E11E8D" w:rsidRPr="00E36AE0" w:rsidRDefault="00E11E8D" w:rsidP="00E11E8D">
      <w:pPr>
        <w:pStyle w:val="a5"/>
        <w:numPr>
          <w:ilvl w:val="0"/>
          <w:numId w:val="38"/>
        </w:numPr>
        <w:rPr>
          <w:rFonts w:ascii="Arial" w:hAnsi="Arial" w:cs="Arial"/>
          <w:color w:val="000000"/>
          <w:sz w:val="27"/>
          <w:szCs w:val="27"/>
          <w:lang w:val="en-US"/>
        </w:rPr>
      </w:pPr>
      <w:r w:rsidRPr="00E36AE0">
        <w:rPr>
          <w:rFonts w:ascii="Arial" w:hAnsi="Arial" w:cs="Arial"/>
          <w:color w:val="000000"/>
          <w:lang w:val="en-US"/>
        </w:rPr>
        <w:t>The IVR should support Web service interfaces such as WSDL and SOAP allowing to integrate real-time business applications with web pages enabled;</w:t>
      </w:r>
    </w:p>
    <w:p w14:paraId="0EDEFD11" w14:textId="77777777" w:rsidR="00E11E8D" w:rsidRPr="00E36AE0" w:rsidRDefault="00E11E8D" w:rsidP="00E11E8D">
      <w:pPr>
        <w:pStyle w:val="a5"/>
        <w:numPr>
          <w:ilvl w:val="0"/>
          <w:numId w:val="38"/>
        </w:numPr>
        <w:rPr>
          <w:rFonts w:ascii="Arial" w:hAnsi="Arial" w:cs="Arial"/>
          <w:color w:val="000000"/>
          <w:sz w:val="27"/>
          <w:szCs w:val="27"/>
          <w:lang w:val="en-US"/>
        </w:rPr>
      </w:pPr>
      <w:r w:rsidRPr="00E36AE0">
        <w:rPr>
          <w:rFonts w:ascii="Arial" w:hAnsi="Arial" w:cs="Arial"/>
          <w:color w:val="000000"/>
          <w:lang w:val="en-US"/>
        </w:rPr>
        <w:t>The IVR should ensure the possibility to leave voice messages by a subscriber;</w:t>
      </w:r>
    </w:p>
    <w:p w14:paraId="1B9F285B" w14:textId="77777777" w:rsidR="00E11E8D" w:rsidRPr="00E36AE0" w:rsidRDefault="00E11E8D" w:rsidP="00E11E8D">
      <w:pPr>
        <w:pStyle w:val="a5"/>
        <w:numPr>
          <w:ilvl w:val="0"/>
          <w:numId w:val="38"/>
        </w:numPr>
        <w:rPr>
          <w:rFonts w:ascii="Arial" w:hAnsi="Arial" w:cs="Arial"/>
          <w:color w:val="000000"/>
          <w:sz w:val="27"/>
          <w:szCs w:val="27"/>
          <w:lang w:val="en-US"/>
        </w:rPr>
      </w:pPr>
      <w:r w:rsidRPr="00E36AE0">
        <w:rPr>
          <w:rFonts w:ascii="Arial" w:hAnsi="Arial" w:cs="Arial"/>
          <w:color w:val="000000"/>
          <w:lang w:val="en-US"/>
        </w:rPr>
        <w:t>The IVR should play audio announcements to a subscriber waiting in the servicing queue. Voice announcements should contain information about number in a queue, expected holding time as well as other relevant information, considering the subscriber's commands, etc.;</w:t>
      </w:r>
    </w:p>
    <w:p w14:paraId="43DBE0DB" w14:textId="77777777" w:rsidR="00E11E8D" w:rsidRPr="00E36AE0" w:rsidRDefault="00E11E8D" w:rsidP="00E11E8D">
      <w:pPr>
        <w:pStyle w:val="a5"/>
        <w:numPr>
          <w:ilvl w:val="0"/>
          <w:numId w:val="38"/>
        </w:numPr>
        <w:rPr>
          <w:rFonts w:ascii="Arial" w:hAnsi="Arial" w:cs="Arial"/>
          <w:color w:val="000000"/>
          <w:sz w:val="27"/>
          <w:szCs w:val="27"/>
          <w:lang w:val="en-US"/>
        </w:rPr>
      </w:pPr>
      <w:r w:rsidRPr="00E36AE0">
        <w:rPr>
          <w:rFonts w:ascii="Arial" w:hAnsi="Arial" w:cs="Arial"/>
          <w:color w:val="000000"/>
          <w:lang w:val="en-US"/>
        </w:rPr>
        <w:t>The IVR should replay in a spoken voice in Ukrainian: numbers, dates, sums of money;</w:t>
      </w:r>
    </w:p>
    <w:p w14:paraId="1D38348E" w14:textId="706DC322" w:rsidR="00E11E8D" w:rsidRPr="00E36AE0" w:rsidRDefault="00E11E8D" w:rsidP="005000CC">
      <w:pPr>
        <w:pStyle w:val="a5"/>
        <w:numPr>
          <w:ilvl w:val="0"/>
          <w:numId w:val="38"/>
        </w:numPr>
        <w:rPr>
          <w:rFonts w:ascii="Arial" w:hAnsi="Arial" w:cs="Arial"/>
          <w:color w:val="000000"/>
          <w:sz w:val="27"/>
          <w:szCs w:val="27"/>
          <w:lang w:val="en-US"/>
        </w:rPr>
      </w:pPr>
      <w:r w:rsidRPr="00E36AE0">
        <w:rPr>
          <w:rFonts w:ascii="Arial" w:hAnsi="Arial" w:cs="Arial"/>
          <w:color w:val="000000"/>
          <w:lang w:val="en-US"/>
        </w:rPr>
        <w:t>The IVR should have an automatic recording of voice messages, oral appeals of citizens, calls to the Contact Center service as well as saving the conversation record in the text version. If a subscriber did not ask a question in the voice message or did not provide the phone number, the voice message should not be created.</w:t>
      </w:r>
    </w:p>
    <w:p w14:paraId="05B6D276" w14:textId="77777777" w:rsidR="00601DBA" w:rsidRPr="00E36AE0" w:rsidRDefault="00601DBA" w:rsidP="00873A76">
      <w:pPr>
        <w:tabs>
          <w:tab w:val="left" w:pos="993"/>
        </w:tabs>
        <w:suppressAutoHyphens w:val="0"/>
        <w:spacing w:after="0" w:line="240" w:lineRule="auto"/>
        <w:ind w:firstLine="567"/>
        <w:jc w:val="both"/>
        <w:rPr>
          <w:rFonts w:ascii="Times New Roman" w:eastAsia="Times New Roman" w:hAnsi="Times New Roman" w:cs="Times New Roman"/>
          <w:sz w:val="24"/>
          <w:szCs w:val="24"/>
          <w:lang w:val="en-US" w:eastAsia="ru-RU"/>
        </w:rPr>
      </w:pPr>
    </w:p>
    <w:p w14:paraId="6F300055" w14:textId="353DAE84" w:rsidR="00696FDD" w:rsidRPr="00E36AE0" w:rsidRDefault="00696FDD" w:rsidP="00F14BBC">
      <w:pPr>
        <w:keepNext/>
        <w:keepLines/>
        <w:numPr>
          <w:ilvl w:val="2"/>
          <w:numId w:val="0"/>
        </w:numPr>
        <w:suppressAutoHyphens w:val="0"/>
        <w:spacing w:after="0" w:line="240" w:lineRule="auto"/>
        <w:ind w:firstLine="567"/>
        <w:outlineLvl w:val="2"/>
        <w:rPr>
          <w:rFonts w:ascii="Times New Roman" w:eastAsia="Calibri" w:hAnsi="Times New Roman" w:cs="Times New Roman"/>
          <w:b/>
          <w:sz w:val="24"/>
          <w:szCs w:val="24"/>
          <w:lang w:val="en-US" w:eastAsia="ja-JP"/>
        </w:rPr>
      </w:pPr>
      <w:r w:rsidRPr="00E36AE0">
        <w:rPr>
          <w:rFonts w:ascii="Times New Roman" w:eastAsia="Times New Roman" w:hAnsi="Times New Roman" w:cs="Times New Roman"/>
          <w:b/>
          <w:sz w:val="24"/>
          <w:szCs w:val="24"/>
          <w:lang w:val="en-US" w:eastAsia="ja-JP"/>
        </w:rPr>
        <w:t xml:space="preserve">3.2.3 </w:t>
      </w:r>
      <w:r w:rsidR="0045498A" w:rsidRPr="00E36AE0">
        <w:rPr>
          <w:rFonts w:ascii="Times New Roman" w:eastAsia="Times New Roman" w:hAnsi="Times New Roman" w:cs="Times New Roman"/>
          <w:b/>
          <w:sz w:val="24"/>
          <w:szCs w:val="24"/>
          <w:lang w:val="en-US" w:eastAsia="ja-JP"/>
        </w:rPr>
        <w:t>. Organization of recording of conversations and their assessment</w:t>
      </w:r>
    </w:p>
    <w:p w14:paraId="1F89BEE2" w14:textId="77777777" w:rsidR="00696FDD" w:rsidRPr="00E36AE0" w:rsidRDefault="00696FDD" w:rsidP="0061492D">
      <w:pPr>
        <w:suppressAutoHyphens w:val="0"/>
        <w:spacing w:after="0" w:line="240" w:lineRule="auto"/>
        <w:ind w:firstLine="567"/>
        <w:jc w:val="both"/>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t>The software must implement:</w:t>
      </w:r>
    </w:p>
    <w:p w14:paraId="026C9D47" w14:textId="77777777" w:rsidR="00696FDD" w:rsidRPr="00E36AE0" w:rsidRDefault="00696FDD" w:rsidP="00873A76">
      <w:pPr>
        <w:tabs>
          <w:tab w:val="left" w:pos="993"/>
        </w:tabs>
        <w:suppressAutoHyphens w:val="0"/>
        <w:spacing w:after="0" w:line="240" w:lineRule="auto"/>
        <w:ind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recording of all agent conversations, including after transfer to the internal PBX;</w:t>
      </w:r>
    </w:p>
    <w:p w14:paraId="1BDA509C" w14:textId="3A217E38" w:rsidR="00696FDD" w:rsidRPr="00E36AE0" w:rsidRDefault="00696FDD" w:rsidP="00873A76">
      <w:pPr>
        <w:tabs>
          <w:tab w:val="left" w:pos="993"/>
        </w:tabs>
        <w:suppressAutoHyphens w:val="0"/>
        <w:spacing w:after="0" w:line="240" w:lineRule="auto"/>
        <w:ind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storage of all conversation recordings with a specified storage time (set at the request of the Customer during implementation and may be changed in the future by the Customer or at his request);</w:t>
      </w:r>
    </w:p>
    <w:p w14:paraId="215343C6" w14:textId="31F3FAD1" w:rsidR="00696FDD" w:rsidRPr="00E36AE0" w:rsidRDefault="00696FDD" w:rsidP="00873A76">
      <w:pPr>
        <w:tabs>
          <w:tab w:val="left" w:pos="993"/>
        </w:tabs>
        <w:suppressAutoHyphens w:val="0"/>
        <w:spacing w:after="0" w:line="240" w:lineRule="auto"/>
        <w:ind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automatic archiving of records according to a predetermined schedule (set at the Customer's request during implementation and further changed by the Customer or at his request);</w:t>
      </w:r>
    </w:p>
    <w:p w14:paraId="125BB7E8" w14:textId="77777777" w:rsidR="00696FDD" w:rsidRPr="00E36AE0" w:rsidRDefault="00696FDD" w:rsidP="00873A76">
      <w:pPr>
        <w:tabs>
          <w:tab w:val="left" w:pos="993"/>
        </w:tabs>
        <w:suppressAutoHyphens w:val="0"/>
        <w:spacing w:after="0" w:line="240" w:lineRule="auto"/>
        <w:ind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the possibility of searching and listening to the necessary recording of the conversation by a number of parameters, including by their combination (by the date and time of the conversation, by the date range, by the phone number, by the agent, by the duration of the conversation, by the number to which the call was transferred, by assessment of the conversation, etc.).</w:t>
      </w:r>
    </w:p>
    <w:p w14:paraId="63AB02DD" w14:textId="77777777" w:rsidR="00696FDD" w:rsidRPr="00E36AE0" w:rsidRDefault="00696FDD" w:rsidP="00F14BBC">
      <w:pPr>
        <w:suppressAutoHyphens w:val="0"/>
        <w:spacing w:after="0" w:line="240" w:lineRule="auto"/>
        <w:ind w:firstLine="567"/>
        <w:jc w:val="both"/>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t>In the conversation recording system, the possibility of saving the selected recording in the form of a sound file should be implemented, and the possibility of saving the conversation database on external media should also be provided.</w:t>
      </w:r>
    </w:p>
    <w:p w14:paraId="3299D258" w14:textId="5F1178F1" w:rsidR="00696FDD" w:rsidRPr="00E36AE0" w:rsidRDefault="00696FDD" w:rsidP="0061492D">
      <w:pPr>
        <w:suppressAutoHyphens w:val="0"/>
        <w:spacing w:after="0" w:line="240" w:lineRule="auto"/>
        <w:ind w:firstLine="567"/>
        <w:jc w:val="both"/>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t>The solution should provide the ability to evaluate conversation recordings according to the developed criteria and a given evaluation scale, to enter a text comment to the conversation recording and to generate a statistical evaluation report in the section of agents.</w:t>
      </w:r>
    </w:p>
    <w:p w14:paraId="0C6965FD" w14:textId="77777777" w:rsidR="003931B9" w:rsidRPr="00E36AE0" w:rsidRDefault="003931B9" w:rsidP="0061492D">
      <w:pPr>
        <w:keepNext/>
        <w:keepLines/>
        <w:numPr>
          <w:ilvl w:val="2"/>
          <w:numId w:val="0"/>
        </w:numPr>
        <w:suppressAutoHyphens w:val="0"/>
        <w:spacing w:after="0" w:line="240" w:lineRule="auto"/>
        <w:ind w:firstLine="567"/>
        <w:outlineLvl w:val="2"/>
        <w:rPr>
          <w:rFonts w:ascii="Times New Roman" w:eastAsia="Times New Roman" w:hAnsi="Times New Roman" w:cs="Times New Roman"/>
          <w:b/>
          <w:sz w:val="24"/>
          <w:szCs w:val="24"/>
          <w:lang w:val="en-US" w:eastAsia="ja-JP"/>
        </w:rPr>
      </w:pPr>
    </w:p>
    <w:p w14:paraId="52274FB0" w14:textId="5BE6F12E" w:rsidR="00696FDD" w:rsidRPr="00E36AE0" w:rsidRDefault="00696FDD" w:rsidP="0061492D">
      <w:pPr>
        <w:keepNext/>
        <w:keepLines/>
        <w:numPr>
          <w:ilvl w:val="2"/>
          <w:numId w:val="0"/>
        </w:numPr>
        <w:suppressAutoHyphens w:val="0"/>
        <w:spacing w:after="0" w:line="240" w:lineRule="auto"/>
        <w:ind w:firstLine="567"/>
        <w:outlineLvl w:val="2"/>
        <w:rPr>
          <w:rFonts w:ascii="Times New Roman" w:eastAsia="Times New Roman" w:hAnsi="Times New Roman" w:cs="Times New Roman"/>
          <w:b/>
          <w:sz w:val="24"/>
          <w:szCs w:val="24"/>
          <w:lang w:val="en-US" w:eastAsia="ja-JP"/>
        </w:rPr>
      </w:pPr>
      <w:r w:rsidRPr="00E36AE0">
        <w:rPr>
          <w:rFonts w:ascii="Times New Roman" w:eastAsia="Times New Roman" w:hAnsi="Times New Roman" w:cs="Times New Roman"/>
          <w:b/>
          <w:sz w:val="24"/>
          <w:szCs w:val="24"/>
          <w:lang w:val="en-US" w:eastAsia="ja-JP"/>
        </w:rPr>
        <w:t>3.2.4. Chat module</w:t>
      </w:r>
    </w:p>
    <w:p w14:paraId="4928E4FC" w14:textId="25986C41" w:rsidR="00696FDD" w:rsidRPr="00E36AE0" w:rsidRDefault="00696FDD">
      <w:pPr>
        <w:suppressAutoHyphens w:val="0"/>
        <w:spacing w:after="0" w:line="240" w:lineRule="auto"/>
        <w:ind w:firstLine="567"/>
        <w:jc w:val="both"/>
        <w:rPr>
          <w:rFonts w:ascii="Times New Roman" w:eastAsia="Times New Roman" w:hAnsi="Times New Roman" w:cs="Times New Roman"/>
          <w:sz w:val="24"/>
          <w:szCs w:val="24"/>
          <w:lang w:val="en-US" w:eastAsia="uz-Cyrl-UZ"/>
        </w:rPr>
      </w:pPr>
      <w:r w:rsidRPr="00E36AE0">
        <w:rPr>
          <w:rFonts w:ascii="Times New Roman" w:eastAsia="Times New Roman" w:hAnsi="Times New Roman" w:cs="Times New Roman"/>
          <w:sz w:val="24"/>
          <w:szCs w:val="24"/>
          <w:lang w:val="en-US" w:eastAsia="uz-Cyrl-UZ"/>
        </w:rPr>
        <w:t>It is possible to implement the following functionality in the Contact Center system:</w:t>
      </w:r>
    </w:p>
    <w:p w14:paraId="40E56D6A" w14:textId="77777777" w:rsidR="00696FDD" w:rsidRPr="00E36AE0" w:rsidRDefault="00696FDD" w:rsidP="005028C0">
      <w:pPr>
        <w:pStyle w:val="a5"/>
        <w:numPr>
          <w:ilvl w:val="0"/>
          <w:numId w:val="37"/>
        </w:numPr>
        <w:tabs>
          <w:tab w:val="left" w:pos="993"/>
        </w:tabs>
        <w:jc w:val="both"/>
        <w:rPr>
          <w:sz w:val="24"/>
          <w:szCs w:val="24"/>
          <w:lang w:val="en-US" w:eastAsia="uz-Cyrl-UZ"/>
        </w:rPr>
      </w:pPr>
      <w:r w:rsidRPr="00E36AE0">
        <w:rPr>
          <w:sz w:val="24"/>
          <w:szCs w:val="24"/>
          <w:lang w:val="en-US" w:eastAsia="uz-Cyrl-UZ"/>
        </w:rPr>
        <w:lastRenderedPageBreak/>
        <w:t>saving the general history of interactions with the subscriber on all communication channels (telephony, web chat on the site, messengers) in the client card (if necessary; the function must be available when organizing the client identification system);</w:t>
      </w:r>
    </w:p>
    <w:p w14:paraId="3CA35B7E" w14:textId="56D2B29C" w:rsidR="00696FDD" w:rsidRPr="00E36AE0" w:rsidRDefault="00696FDD" w:rsidP="005028C0">
      <w:pPr>
        <w:pStyle w:val="a5"/>
        <w:numPr>
          <w:ilvl w:val="0"/>
          <w:numId w:val="37"/>
        </w:numPr>
        <w:tabs>
          <w:tab w:val="left" w:pos="993"/>
        </w:tabs>
        <w:jc w:val="both"/>
        <w:rPr>
          <w:sz w:val="24"/>
          <w:szCs w:val="24"/>
          <w:lang w:val="en-US" w:eastAsia="uz-Cyrl-UZ"/>
        </w:rPr>
      </w:pPr>
      <w:r w:rsidRPr="00E36AE0">
        <w:rPr>
          <w:sz w:val="24"/>
          <w:szCs w:val="24"/>
          <w:lang w:val="en-US" w:eastAsia="uz-Cyrl-UZ"/>
        </w:rPr>
        <w:t xml:space="preserve">self-service of the subscriber according to predefined scenarios in the 24/7 mode </w:t>
      </w:r>
      <w:r w:rsidR="00EA01AB" w:rsidRPr="00E36AE0">
        <w:rPr>
          <w:sz w:val="24"/>
          <w:szCs w:val="24"/>
          <w:lang w:val="en-US"/>
        </w:rPr>
        <w:t>(provided integration with the Customer's necessary databases is implemented)</w:t>
      </w:r>
      <w:r w:rsidRPr="00E36AE0">
        <w:rPr>
          <w:sz w:val="24"/>
          <w:szCs w:val="24"/>
          <w:lang w:val="en-US" w:eastAsia="uz-Cyrl-UZ"/>
        </w:rPr>
        <w:t>;</w:t>
      </w:r>
    </w:p>
    <w:p w14:paraId="61F9BE66" w14:textId="03BB649A" w:rsidR="00696FDD" w:rsidRPr="00E36AE0" w:rsidRDefault="00696FDD" w:rsidP="005028C0">
      <w:pPr>
        <w:pStyle w:val="a5"/>
        <w:numPr>
          <w:ilvl w:val="0"/>
          <w:numId w:val="37"/>
        </w:numPr>
        <w:tabs>
          <w:tab w:val="left" w:pos="993"/>
        </w:tabs>
        <w:jc w:val="both"/>
        <w:rPr>
          <w:sz w:val="24"/>
          <w:szCs w:val="24"/>
          <w:lang w:val="en-US" w:eastAsia="uz-Cyrl-UZ"/>
        </w:rPr>
      </w:pPr>
      <w:r w:rsidRPr="00E36AE0">
        <w:rPr>
          <w:sz w:val="24"/>
          <w:szCs w:val="24"/>
          <w:lang w:val="en-US" w:eastAsia="uz-Cyrl-UZ"/>
        </w:rPr>
        <w:t xml:space="preserve">instant messaging programs used should include the following: Telegram, Viber, </w:t>
      </w:r>
      <w:r w:rsidR="00FC09E8" w:rsidRPr="00E36AE0">
        <w:rPr>
          <w:sz w:val="24"/>
          <w:szCs w:val="24"/>
          <w:lang w:val="en-US" w:eastAsia="uz-Cyrl-UZ"/>
        </w:rPr>
        <w:t>WhatsApp, Facebook Messenger;</w:t>
      </w:r>
    </w:p>
    <w:p w14:paraId="450A2FCA" w14:textId="6C1AE2DC" w:rsidR="00696FDD" w:rsidRPr="00E36AE0" w:rsidRDefault="00696FDD" w:rsidP="005028C0">
      <w:pPr>
        <w:pStyle w:val="a5"/>
        <w:numPr>
          <w:ilvl w:val="0"/>
          <w:numId w:val="37"/>
        </w:numPr>
        <w:tabs>
          <w:tab w:val="left" w:pos="993"/>
        </w:tabs>
        <w:jc w:val="both"/>
        <w:rPr>
          <w:sz w:val="24"/>
          <w:szCs w:val="24"/>
          <w:lang w:val="en-US" w:eastAsia="uz-Cyrl-UZ"/>
        </w:rPr>
      </w:pPr>
      <w:r w:rsidRPr="00E36AE0">
        <w:rPr>
          <w:sz w:val="24"/>
          <w:szCs w:val="24"/>
          <w:lang w:val="en-US" w:eastAsia="uz-Cyrl-UZ"/>
        </w:rPr>
        <w:t xml:space="preserve">availability of a single client identification system when using any of the available communication channels (if necessary; when organizing a client identification system) </w:t>
      </w:r>
      <w:r w:rsidR="00EB4D86" w:rsidRPr="00E36AE0">
        <w:rPr>
          <w:sz w:val="24"/>
          <w:szCs w:val="24"/>
          <w:lang w:val="en-US"/>
        </w:rPr>
        <w:t>(provided integration with the Customer's user database is implemented</w:t>
      </w:r>
      <w:r w:rsidR="00EB4D86" w:rsidRPr="00E36AE0">
        <w:rPr>
          <w:sz w:val="24"/>
          <w:szCs w:val="24"/>
          <w:lang w:val="en-US" w:eastAsia="uz-Cyrl-UZ"/>
        </w:rPr>
        <w:t>);</w:t>
      </w:r>
    </w:p>
    <w:p w14:paraId="32D81EF7" w14:textId="24569523" w:rsidR="00696FDD" w:rsidRPr="00E36AE0" w:rsidRDefault="00696FDD" w:rsidP="005028C0">
      <w:pPr>
        <w:pStyle w:val="a5"/>
        <w:numPr>
          <w:ilvl w:val="0"/>
          <w:numId w:val="37"/>
        </w:numPr>
        <w:tabs>
          <w:tab w:val="left" w:pos="993"/>
        </w:tabs>
        <w:jc w:val="both"/>
        <w:rPr>
          <w:sz w:val="24"/>
          <w:szCs w:val="24"/>
          <w:lang w:val="en-US" w:eastAsia="uz-Cyrl-UZ"/>
        </w:rPr>
      </w:pPr>
      <w:r w:rsidRPr="00E36AE0">
        <w:rPr>
          <w:sz w:val="24"/>
          <w:szCs w:val="24"/>
          <w:lang w:val="en-US" w:eastAsia="uz-Cyrl-UZ"/>
        </w:rPr>
        <w:t>analysis of user appeals and responses to them to optimize the routing of information flows (</w:t>
      </w:r>
      <w:r w:rsidR="00EB4D86" w:rsidRPr="00E36AE0">
        <w:rPr>
          <w:sz w:val="24"/>
          <w:szCs w:val="24"/>
          <w:lang w:val="en-US"/>
        </w:rPr>
        <w:t>provided integration with the quality assessment database is implemented</w:t>
      </w:r>
      <w:r w:rsidR="00EB4D86" w:rsidRPr="00E36AE0">
        <w:rPr>
          <w:sz w:val="24"/>
          <w:szCs w:val="24"/>
          <w:lang w:val="en-US" w:eastAsia="uz-Cyrl-UZ"/>
        </w:rPr>
        <w:t>);</w:t>
      </w:r>
    </w:p>
    <w:p w14:paraId="2828C79E" w14:textId="77777777" w:rsidR="00696FDD" w:rsidRPr="00E36AE0" w:rsidRDefault="00696FDD" w:rsidP="005028C0">
      <w:pPr>
        <w:pStyle w:val="a5"/>
        <w:numPr>
          <w:ilvl w:val="0"/>
          <w:numId w:val="37"/>
        </w:numPr>
        <w:tabs>
          <w:tab w:val="left" w:pos="993"/>
        </w:tabs>
        <w:jc w:val="both"/>
        <w:rPr>
          <w:sz w:val="24"/>
          <w:szCs w:val="24"/>
          <w:lang w:val="en-US"/>
        </w:rPr>
      </w:pPr>
      <w:r w:rsidRPr="00E36AE0">
        <w:rPr>
          <w:sz w:val="24"/>
          <w:szCs w:val="24"/>
          <w:lang w:val="en-US"/>
        </w:rPr>
        <w:t>redirection of chats to a group of agents (if necessary);</w:t>
      </w:r>
    </w:p>
    <w:p w14:paraId="3F7EC2BA" w14:textId="77777777" w:rsidR="00696FDD" w:rsidRPr="00E36AE0" w:rsidRDefault="00696FDD" w:rsidP="005028C0">
      <w:pPr>
        <w:pStyle w:val="a5"/>
        <w:numPr>
          <w:ilvl w:val="0"/>
          <w:numId w:val="37"/>
        </w:numPr>
        <w:tabs>
          <w:tab w:val="left" w:pos="993"/>
        </w:tabs>
        <w:jc w:val="both"/>
        <w:rPr>
          <w:sz w:val="24"/>
          <w:szCs w:val="24"/>
          <w:lang w:val="en-US"/>
        </w:rPr>
      </w:pPr>
      <w:r w:rsidRPr="00E36AE0">
        <w:rPr>
          <w:sz w:val="24"/>
          <w:szCs w:val="24"/>
          <w:lang w:val="en-US"/>
        </w:rPr>
        <w:t>making changes to the dialogue maintenance logic through the web interface;</w:t>
      </w:r>
    </w:p>
    <w:p w14:paraId="33320867" w14:textId="77777777" w:rsidR="00696FDD" w:rsidRPr="00E36AE0" w:rsidRDefault="00696FDD" w:rsidP="005028C0">
      <w:pPr>
        <w:pStyle w:val="a5"/>
        <w:numPr>
          <w:ilvl w:val="0"/>
          <w:numId w:val="37"/>
        </w:numPr>
        <w:tabs>
          <w:tab w:val="left" w:pos="993"/>
        </w:tabs>
        <w:jc w:val="both"/>
        <w:rPr>
          <w:sz w:val="24"/>
          <w:szCs w:val="24"/>
          <w:lang w:val="en-US"/>
        </w:rPr>
      </w:pPr>
      <w:r w:rsidRPr="00E36AE0">
        <w:rPr>
          <w:sz w:val="24"/>
          <w:szCs w:val="24"/>
          <w:lang w:val="en-US"/>
        </w:rPr>
        <w:t>setting up response templates for use by the agent during dialogue;</w:t>
      </w:r>
    </w:p>
    <w:p w14:paraId="217924D2" w14:textId="77777777" w:rsidR="00696FDD" w:rsidRPr="00E36AE0" w:rsidRDefault="00696FDD" w:rsidP="005028C0">
      <w:pPr>
        <w:pStyle w:val="a5"/>
        <w:numPr>
          <w:ilvl w:val="0"/>
          <w:numId w:val="37"/>
        </w:numPr>
        <w:tabs>
          <w:tab w:val="left" w:pos="993"/>
        </w:tabs>
        <w:jc w:val="both"/>
        <w:rPr>
          <w:sz w:val="24"/>
          <w:szCs w:val="24"/>
          <w:lang w:val="en-US"/>
        </w:rPr>
      </w:pPr>
      <w:r w:rsidRPr="00E36AE0">
        <w:rPr>
          <w:sz w:val="24"/>
          <w:szCs w:val="24"/>
          <w:lang w:val="en-US"/>
        </w:rPr>
        <w:t>creation of menu buttons in messengers;</w:t>
      </w:r>
    </w:p>
    <w:p w14:paraId="3F86581E" w14:textId="3C471088" w:rsidR="00696FDD" w:rsidRPr="00E36AE0" w:rsidRDefault="00696FDD" w:rsidP="005028C0">
      <w:pPr>
        <w:pStyle w:val="a5"/>
        <w:numPr>
          <w:ilvl w:val="0"/>
          <w:numId w:val="37"/>
        </w:numPr>
        <w:tabs>
          <w:tab w:val="left" w:pos="993"/>
        </w:tabs>
        <w:jc w:val="both"/>
        <w:rPr>
          <w:sz w:val="24"/>
          <w:szCs w:val="24"/>
          <w:lang w:val="en-US"/>
        </w:rPr>
      </w:pPr>
      <w:r w:rsidRPr="00E36AE0">
        <w:rPr>
          <w:rFonts w:eastAsia="Calibri"/>
          <w:sz w:val="24"/>
          <w:szCs w:val="24"/>
          <w:lang w:val="en-US" w:eastAsia="en-US"/>
        </w:rPr>
        <w:t>at the end of each chat, conducting a customer survey about the quality of service and the degree of resolution of the given issue (</w:t>
      </w:r>
      <w:r w:rsidR="00EB4D86" w:rsidRPr="00E36AE0">
        <w:rPr>
          <w:sz w:val="24"/>
          <w:szCs w:val="24"/>
          <w:lang w:val="en-US"/>
        </w:rPr>
        <w:t>provided integration with the quality assessment database is implemented</w:t>
      </w:r>
      <w:r w:rsidR="00EB4D86" w:rsidRPr="00E36AE0">
        <w:rPr>
          <w:rFonts w:eastAsia="Calibri"/>
          <w:sz w:val="24"/>
          <w:szCs w:val="24"/>
          <w:lang w:val="en-US" w:eastAsia="en-US"/>
        </w:rPr>
        <w:t>);</w:t>
      </w:r>
    </w:p>
    <w:p w14:paraId="1FEF49D9" w14:textId="77777777" w:rsidR="00696FDD" w:rsidRPr="00E36AE0" w:rsidRDefault="00696FDD" w:rsidP="005028C0">
      <w:pPr>
        <w:pStyle w:val="a5"/>
        <w:numPr>
          <w:ilvl w:val="0"/>
          <w:numId w:val="37"/>
        </w:numPr>
        <w:tabs>
          <w:tab w:val="left" w:pos="993"/>
        </w:tabs>
        <w:jc w:val="both"/>
        <w:rPr>
          <w:sz w:val="24"/>
          <w:szCs w:val="24"/>
          <w:lang w:val="en-US" w:eastAsia="uz-Cyrl-UZ"/>
        </w:rPr>
      </w:pPr>
      <w:r w:rsidRPr="00E36AE0">
        <w:rPr>
          <w:sz w:val="24"/>
          <w:szCs w:val="24"/>
          <w:lang w:val="en-US" w:eastAsia="uz-Cyrl-UZ"/>
        </w:rPr>
        <w:t>the user interface must be implemented according to the principle of a "thin" client (web client);</w:t>
      </w:r>
    </w:p>
    <w:p w14:paraId="39F0C03B" w14:textId="77777777" w:rsidR="00696FDD" w:rsidRPr="00E36AE0" w:rsidRDefault="00696FDD" w:rsidP="005028C0">
      <w:pPr>
        <w:pStyle w:val="a5"/>
        <w:numPr>
          <w:ilvl w:val="0"/>
          <w:numId w:val="37"/>
        </w:numPr>
        <w:tabs>
          <w:tab w:val="left" w:pos="993"/>
        </w:tabs>
        <w:jc w:val="both"/>
        <w:rPr>
          <w:sz w:val="24"/>
          <w:szCs w:val="24"/>
          <w:lang w:val="en-US" w:eastAsia="uz-Cyrl-UZ"/>
        </w:rPr>
      </w:pPr>
      <w:r w:rsidRPr="00E36AE0">
        <w:rPr>
          <w:sz w:val="24"/>
          <w:szCs w:val="24"/>
          <w:lang w:val="en-US" w:eastAsia="uz-Cyrl-UZ"/>
        </w:rPr>
        <w:t>availability of an application program interface (API) for data exchange;</w:t>
      </w:r>
    </w:p>
    <w:p w14:paraId="640B6C53" w14:textId="77777777" w:rsidR="00696FDD" w:rsidRPr="00E36AE0" w:rsidRDefault="00696FDD" w:rsidP="005028C0">
      <w:pPr>
        <w:pStyle w:val="a5"/>
        <w:numPr>
          <w:ilvl w:val="0"/>
          <w:numId w:val="37"/>
        </w:numPr>
        <w:tabs>
          <w:tab w:val="left" w:pos="993"/>
        </w:tabs>
        <w:jc w:val="both"/>
        <w:rPr>
          <w:rFonts w:eastAsia="Calibri"/>
          <w:sz w:val="24"/>
          <w:szCs w:val="24"/>
          <w:lang w:val="en-US" w:eastAsia="en-US"/>
        </w:rPr>
      </w:pPr>
      <w:r w:rsidRPr="00E36AE0">
        <w:rPr>
          <w:rFonts w:eastAsia="Calibri"/>
          <w:sz w:val="24"/>
          <w:szCs w:val="24"/>
          <w:lang w:val="en-US" w:eastAsia="en-US"/>
        </w:rPr>
        <w:t>generation of online and historical statistics (number and duration of sessions (by channels, types of requests, etc.), number of customers (by channels, language, etc.), customer satisfaction statistics, etc.);</w:t>
      </w:r>
    </w:p>
    <w:p w14:paraId="2547A4A4" w14:textId="6CE69DA8" w:rsidR="00696FDD" w:rsidRPr="00E36AE0" w:rsidRDefault="00696FDD" w:rsidP="005028C0">
      <w:pPr>
        <w:pStyle w:val="a5"/>
        <w:numPr>
          <w:ilvl w:val="0"/>
          <w:numId w:val="37"/>
        </w:numPr>
        <w:tabs>
          <w:tab w:val="left" w:pos="993"/>
        </w:tabs>
        <w:jc w:val="both"/>
        <w:rPr>
          <w:rFonts w:eastAsia="Calibri"/>
          <w:sz w:val="24"/>
          <w:szCs w:val="24"/>
          <w:lang w:val="en-US" w:eastAsia="en-US"/>
        </w:rPr>
      </w:pPr>
      <w:r w:rsidRPr="00E36AE0">
        <w:rPr>
          <w:rFonts w:eastAsia="Calibri"/>
          <w:sz w:val="24"/>
          <w:szCs w:val="24"/>
          <w:lang w:val="en-US" w:eastAsia="en-US"/>
        </w:rPr>
        <w:t>informing the subscriber about the working hours of the Contact Center, etc.</w:t>
      </w:r>
      <w:bookmarkStart w:id="4" w:name="_Toc492847862"/>
    </w:p>
    <w:p w14:paraId="4883DE0D" w14:textId="77777777" w:rsidR="00696FDD" w:rsidRPr="00E36AE0" w:rsidRDefault="00696FDD" w:rsidP="00F14BBC">
      <w:pPr>
        <w:suppressAutoHyphens w:val="0"/>
        <w:spacing w:after="0" w:line="240" w:lineRule="auto"/>
        <w:ind w:firstLine="567"/>
        <w:jc w:val="both"/>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t>The script for working with messengers is developed according to individual requirements.</w:t>
      </w:r>
    </w:p>
    <w:bookmarkEnd w:id="4"/>
    <w:p w14:paraId="5E56874D" w14:textId="77777777" w:rsidR="00583775" w:rsidRPr="00E36AE0" w:rsidRDefault="00583775" w:rsidP="005A5197">
      <w:pPr>
        <w:keepNext/>
        <w:keepLines/>
        <w:numPr>
          <w:ilvl w:val="2"/>
          <w:numId w:val="0"/>
        </w:numPr>
        <w:suppressAutoHyphens w:val="0"/>
        <w:spacing w:after="0" w:line="240" w:lineRule="auto"/>
        <w:ind w:firstLine="567"/>
        <w:outlineLvl w:val="2"/>
        <w:rPr>
          <w:rFonts w:ascii="Times New Roman" w:eastAsia="Times New Roman" w:hAnsi="Times New Roman" w:cs="Times New Roman"/>
          <w:b/>
          <w:sz w:val="24"/>
          <w:szCs w:val="24"/>
          <w:lang w:val="en-US" w:eastAsia="ja-JP"/>
        </w:rPr>
      </w:pPr>
    </w:p>
    <w:p w14:paraId="26897C8C" w14:textId="4B04D5E1" w:rsidR="00696FDD" w:rsidRPr="00E36AE0" w:rsidRDefault="009640C5" w:rsidP="00D61473">
      <w:pPr>
        <w:keepNext/>
        <w:keepLines/>
        <w:numPr>
          <w:ilvl w:val="2"/>
          <w:numId w:val="0"/>
        </w:numPr>
        <w:suppressAutoHyphens w:val="0"/>
        <w:spacing w:after="0" w:line="240" w:lineRule="auto"/>
        <w:ind w:firstLine="567"/>
        <w:outlineLvl w:val="2"/>
        <w:rPr>
          <w:rFonts w:ascii="Times New Roman" w:eastAsia="Times New Roman" w:hAnsi="Times New Roman" w:cs="Times New Roman"/>
          <w:b/>
          <w:sz w:val="24"/>
          <w:szCs w:val="24"/>
          <w:lang w:val="en-US" w:eastAsia="ja-JP"/>
        </w:rPr>
      </w:pPr>
      <w:r w:rsidRPr="00E36AE0">
        <w:rPr>
          <w:rFonts w:ascii="Times New Roman" w:eastAsia="Times New Roman" w:hAnsi="Times New Roman" w:cs="Times New Roman"/>
          <w:b/>
          <w:sz w:val="24"/>
          <w:szCs w:val="24"/>
          <w:lang w:val="en-US" w:eastAsia="ja-JP"/>
        </w:rPr>
        <w:t>3.2.5. Organization of monitoring and reporting</w:t>
      </w:r>
    </w:p>
    <w:p w14:paraId="037BBC83" w14:textId="77777777" w:rsidR="00696FDD" w:rsidRPr="00E36AE0" w:rsidRDefault="00696FDD" w:rsidP="0061492D">
      <w:pPr>
        <w:suppressAutoHyphens w:val="0"/>
        <w:spacing w:after="0" w:line="240" w:lineRule="auto"/>
        <w:ind w:firstLine="567"/>
        <w:jc w:val="both"/>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t>The software should automatically generate daily reports on its performance. These reports should contain the following information:</w:t>
      </w:r>
    </w:p>
    <w:p w14:paraId="3CFBA32A" w14:textId="77777777" w:rsidR="00696FDD" w:rsidRPr="00E36AE0" w:rsidRDefault="00696FDD" w:rsidP="001C2B9A">
      <w:pPr>
        <w:pStyle w:val="a5"/>
        <w:numPr>
          <w:ilvl w:val="0"/>
          <w:numId w:val="34"/>
        </w:numPr>
        <w:tabs>
          <w:tab w:val="left" w:pos="993"/>
        </w:tabs>
        <w:jc w:val="both"/>
        <w:rPr>
          <w:rFonts w:eastAsia="Calibri"/>
          <w:sz w:val="24"/>
          <w:szCs w:val="24"/>
          <w:lang w:val="en-US" w:eastAsia="en-US"/>
        </w:rPr>
      </w:pPr>
      <w:r w:rsidRPr="00E36AE0">
        <w:rPr>
          <w:rFonts w:eastAsia="Calibri"/>
          <w:sz w:val="24"/>
          <w:szCs w:val="24"/>
          <w:lang w:val="en-US" w:eastAsia="en-US"/>
        </w:rPr>
        <w:t>the total number of calls and chats received per day;</w:t>
      </w:r>
    </w:p>
    <w:p w14:paraId="1CAF573B" w14:textId="04E2187C" w:rsidR="00696FDD" w:rsidRPr="00E36AE0" w:rsidRDefault="00696FDD" w:rsidP="001C2B9A">
      <w:pPr>
        <w:pStyle w:val="a5"/>
        <w:numPr>
          <w:ilvl w:val="0"/>
          <w:numId w:val="34"/>
        </w:numPr>
        <w:tabs>
          <w:tab w:val="left" w:pos="993"/>
        </w:tabs>
        <w:jc w:val="both"/>
        <w:rPr>
          <w:rFonts w:eastAsia="Calibri"/>
          <w:sz w:val="24"/>
          <w:szCs w:val="24"/>
          <w:lang w:val="en-US" w:eastAsia="en-US"/>
        </w:rPr>
      </w:pPr>
      <w:r w:rsidRPr="00E36AE0">
        <w:rPr>
          <w:rFonts w:eastAsia="Calibri"/>
          <w:sz w:val="24"/>
          <w:szCs w:val="24"/>
          <w:lang w:val="en-US" w:eastAsia="en-US"/>
        </w:rPr>
        <w:t>the number of calls and chats in which there was a direct connection with a Contact Center agent;</w:t>
      </w:r>
    </w:p>
    <w:p w14:paraId="0DB2252A" w14:textId="6CEE3533" w:rsidR="00696FDD" w:rsidRPr="00E36AE0" w:rsidRDefault="00696FDD" w:rsidP="001C2B9A">
      <w:pPr>
        <w:pStyle w:val="a5"/>
        <w:numPr>
          <w:ilvl w:val="0"/>
          <w:numId w:val="34"/>
        </w:numPr>
        <w:tabs>
          <w:tab w:val="left" w:pos="993"/>
        </w:tabs>
        <w:jc w:val="both"/>
        <w:rPr>
          <w:rFonts w:eastAsia="Calibri"/>
          <w:sz w:val="24"/>
          <w:szCs w:val="24"/>
          <w:lang w:val="en-US" w:eastAsia="en-US"/>
        </w:rPr>
      </w:pPr>
      <w:r w:rsidRPr="00E36AE0">
        <w:rPr>
          <w:rFonts w:eastAsia="Calibri"/>
          <w:sz w:val="24"/>
          <w:szCs w:val="24"/>
          <w:lang w:val="en-US" w:eastAsia="en-US"/>
        </w:rPr>
        <w:t>the number of calls and chats in which the citizen received advice through self-service in the IVR without switching the call to an agent (</w:t>
      </w:r>
      <w:r w:rsidR="00C35AAD" w:rsidRPr="00E36AE0">
        <w:rPr>
          <w:sz w:val="24"/>
          <w:szCs w:val="24"/>
          <w:lang w:val="en-US"/>
        </w:rPr>
        <w:t>provided integration with the Customer's user database is implemented</w:t>
      </w:r>
      <w:r w:rsidR="00C35AAD" w:rsidRPr="00E36AE0">
        <w:rPr>
          <w:rFonts w:eastAsia="Calibri"/>
          <w:sz w:val="24"/>
          <w:szCs w:val="24"/>
          <w:lang w:val="en-US" w:eastAsia="en-US"/>
        </w:rPr>
        <w:t>);</w:t>
      </w:r>
    </w:p>
    <w:p w14:paraId="06486E9D" w14:textId="71BBA228" w:rsidR="00696FDD" w:rsidRPr="00E36AE0" w:rsidRDefault="00696FDD" w:rsidP="001C2B9A">
      <w:pPr>
        <w:pStyle w:val="a5"/>
        <w:numPr>
          <w:ilvl w:val="0"/>
          <w:numId w:val="34"/>
        </w:numPr>
        <w:tabs>
          <w:tab w:val="left" w:pos="993"/>
        </w:tabs>
        <w:jc w:val="both"/>
        <w:rPr>
          <w:rFonts w:eastAsia="Calibri"/>
          <w:sz w:val="24"/>
          <w:szCs w:val="24"/>
          <w:lang w:val="en-US" w:eastAsia="en-US"/>
        </w:rPr>
      </w:pPr>
      <w:r w:rsidRPr="00E36AE0">
        <w:rPr>
          <w:rFonts w:eastAsia="Calibri"/>
          <w:sz w:val="24"/>
          <w:szCs w:val="24"/>
          <w:lang w:val="en-US" w:eastAsia="en-US"/>
        </w:rPr>
        <w:t>the number of calls and chats in which the citizen received a consultation through self-service, after which the system transferred the call to an agent (</w:t>
      </w:r>
      <w:r w:rsidR="00EB4D86" w:rsidRPr="00E36AE0">
        <w:rPr>
          <w:sz w:val="24"/>
          <w:szCs w:val="24"/>
          <w:lang w:val="en-US"/>
        </w:rPr>
        <w:t>provided integration with the Customer's user database is implemented</w:t>
      </w:r>
      <w:r w:rsidR="00EB4D86" w:rsidRPr="00E36AE0">
        <w:rPr>
          <w:rFonts w:eastAsia="Calibri"/>
          <w:sz w:val="24"/>
          <w:szCs w:val="24"/>
          <w:lang w:val="en-US" w:eastAsia="en-US"/>
        </w:rPr>
        <w:t>);</w:t>
      </w:r>
    </w:p>
    <w:p w14:paraId="23C832E9" w14:textId="77777777" w:rsidR="00696FDD" w:rsidRPr="00E36AE0" w:rsidRDefault="00696FDD" w:rsidP="001C2B9A">
      <w:pPr>
        <w:pStyle w:val="a5"/>
        <w:numPr>
          <w:ilvl w:val="0"/>
          <w:numId w:val="34"/>
        </w:numPr>
        <w:tabs>
          <w:tab w:val="left" w:pos="993"/>
        </w:tabs>
        <w:jc w:val="both"/>
        <w:rPr>
          <w:rFonts w:eastAsia="Calibri"/>
          <w:sz w:val="24"/>
          <w:szCs w:val="24"/>
          <w:lang w:val="en-US" w:eastAsia="en-US"/>
        </w:rPr>
      </w:pPr>
      <w:r w:rsidRPr="00E36AE0">
        <w:rPr>
          <w:rFonts w:eastAsia="Calibri"/>
          <w:sz w:val="24"/>
          <w:szCs w:val="24"/>
          <w:lang w:val="en-US" w:eastAsia="en-US"/>
        </w:rPr>
        <w:t>the number of calls and chats in which the citizen hung up the phone to connect with the agent;</w:t>
      </w:r>
    </w:p>
    <w:p w14:paraId="5255DF1F" w14:textId="77777777" w:rsidR="00696FDD" w:rsidRPr="00E36AE0" w:rsidRDefault="00696FDD" w:rsidP="001C2B9A">
      <w:pPr>
        <w:pStyle w:val="a5"/>
        <w:numPr>
          <w:ilvl w:val="0"/>
          <w:numId w:val="34"/>
        </w:numPr>
        <w:tabs>
          <w:tab w:val="left" w:pos="993"/>
        </w:tabs>
        <w:jc w:val="both"/>
        <w:rPr>
          <w:rFonts w:eastAsia="Calibri"/>
          <w:sz w:val="24"/>
          <w:szCs w:val="24"/>
          <w:lang w:val="en-US" w:eastAsia="en-US"/>
        </w:rPr>
      </w:pPr>
      <w:r w:rsidRPr="00E36AE0">
        <w:rPr>
          <w:rFonts w:eastAsia="Calibri"/>
          <w:sz w:val="24"/>
          <w:szCs w:val="24"/>
          <w:lang w:val="en-US" w:eastAsia="en-US"/>
        </w:rPr>
        <w:t>average call and chat session duration.</w:t>
      </w:r>
    </w:p>
    <w:p w14:paraId="435D973B" w14:textId="77777777" w:rsidR="00696FDD" w:rsidRPr="00E36AE0" w:rsidRDefault="00696FDD" w:rsidP="00197A2A">
      <w:pPr>
        <w:suppressAutoHyphens w:val="0"/>
        <w:spacing w:after="0" w:line="240" w:lineRule="auto"/>
        <w:ind w:firstLine="567"/>
        <w:jc w:val="both"/>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t>Online reporting should include:</w:t>
      </w:r>
    </w:p>
    <w:p w14:paraId="787F8CA5" w14:textId="575C8D45" w:rsidR="00696FDD" w:rsidRPr="00E36AE0" w:rsidRDefault="00696FDD" w:rsidP="001C2B9A">
      <w:pPr>
        <w:pStyle w:val="a5"/>
        <w:numPr>
          <w:ilvl w:val="0"/>
          <w:numId w:val="34"/>
        </w:numPr>
        <w:tabs>
          <w:tab w:val="left" w:pos="993"/>
        </w:tabs>
        <w:jc w:val="both"/>
        <w:rPr>
          <w:sz w:val="24"/>
          <w:szCs w:val="24"/>
          <w:lang w:val="en-US"/>
        </w:rPr>
      </w:pPr>
      <w:r w:rsidRPr="00E36AE0">
        <w:rPr>
          <w:rFonts w:eastAsia="Calibri"/>
          <w:sz w:val="24"/>
          <w:szCs w:val="24"/>
          <w:lang w:val="en-US" w:eastAsia="en-US"/>
        </w:rPr>
        <w:t xml:space="preserve">online </w:t>
      </w:r>
      <w:r w:rsidRPr="00E36AE0">
        <w:rPr>
          <w:sz w:val="24"/>
          <w:szCs w:val="24"/>
          <w:lang w:val="en-US"/>
        </w:rPr>
        <w:t>monitoring of the functionality of the Contact Center software;</w:t>
      </w:r>
    </w:p>
    <w:p w14:paraId="50438A74" w14:textId="77777777" w:rsidR="00696FDD" w:rsidRPr="00E36AE0" w:rsidRDefault="00696FDD" w:rsidP="001C2B9A">
      <w:pPr>
        <w:pStyle w:val="a5"/>
        <w:numPr>
          <w:ilvl w:val="0"/>
          <w:numId w:val="34"/>
        </w:numPr>
        <w:tabs>
          <w:tab w:val="left" w:pos="993"/>
        </w:tabs>
        <w:jc w:val="both"/>
        <w:rPr>
          <w:sz w:val="24"/>
          <w:szCs w:val="24"/>
          <w:lang w:val="en-US"/>
        </w:rPr>
      </w:pPr>
      <w:r w:rsidRPr="00E36AE0">
        <w:rPr>
          <w:rFonts w:eastAsia="Calibri"/>
          <w:sz w:val="24"/>
          <w:szCs w:val="24"/>
          <w:lang w:val="en-US" w:eastAsia="en-US"/>
        </w:rPr>
        <w:t xml:space="preserve">online </w:t>
      </w:r>
      <w:r w:rsidRPr="00E36AE0">
        <w:rPr>
          <w:sz w:val="24"/>
          <w:szCs w:val="24"/>
          <w:lang w:val="en-US"/>
        </w:rPr>
        <w:t>monitoring of agents' work in real time (average conversation/chat session duration, average post-processing time, average call waiting time, etc.);</w:t>
      </w:r>
    </w:p>
    <w:p w14:paraId="4A236F5D" w14:textId="77777777" w:rsidR="00696FDD" w:rsidRPr="00E36AE0" w:rsidRDefault="00696FDD" w:rsidP="001C2B9A">
      <w:pPr>
        <w:pStyle w:val="a5"/>
        <w:numPr>
          <w:ilvl w:val="0"/>
          <w:numId w:val="34"/>
        </w:numPr>
        <w:tabs>
          <w:tab w:val="left" w:pos="993"/>
        </w:tabs>
        <w:jc w:val="both"/>
        <w:rPr>
          <w:sz w:val="24"/>
          <w:szCs w:val="24"/>
          <w:lang w:val="en-US"/>
        </w:rPr>
      </w:pPr>
      <w:r w:rsidRPr="00E36AE0">
        <w:rPr>
          <w:rFonts w:eastAsia="Calibri"/>
          <w:sz w:val="24"/>
          <w:szCs w:val="24"/>
          <w:lang w:val="en-US" w:eastAsia="en-US"/>
        </w:rPr>
        <w:t xml:space="preserve">online </w:t>
      </w:r>
      <w:r w:rsidRPr="00E36AE0">
        <w:rPr>
          <w:sz w:val="24"/>
          <w:szCs w:val="24"/>
          <w:lang w:val="en-US"/>
        </w:rPr>
        <w:t>queue monitoring (general, by IVR menu directions, by agents);</w:t>
      </w:r>
    </w:p>
    <w:p w14:paraId="1D109C96" w14:textId="77777777" w:rsidR="00696FDD" w:rsidRPr="00E36AE0" w:rsidRDefault="00696FDD" w:rsidP="00F14BBC">
      <w:pPr>
        <w:suppressAutoHyphens w:val="0"/>
        <w:spacing w:after="0" w:line="240" w:lineRule="auto"/>
        <w:ind w:firstLine="567"/>
        <w:jc w:val="both"/>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lastRenderedPageBreak/>
        <w:t>The solution should provide for the compilation of a number of standard reports according to the specified parameters, containing statistical data on the efficiency of processing calls and chats and the productivity of agents.</w:t>
      </w:r>
    </w:p>
    <w:p w14:paraId="26D84EA3" w14:textId="77777777" w:rsidR="00C52AD4" w:rsidRPr="00E36AE0" w:rsidRDefault="00C52AD4" w:rsidP="0061492D">
      <w:pPr>
        <w:keepNext/>
        <w:keepLines/>
        <w:numPr>
          <w:ilvl w:val="2"/>
          <w:numId w:val="0"/>
        </w:numPr>
        <w:suppressAutoHyphens w:val="0"/>
        <w:spacing w:after="0" w:line="240" w:lineRule="auto"/>
        <w:ind w:firstLine="567"/>
        <w:outlineLvl w:val="2"/>
        <w:rPr>
          <w:rFonts w:ascii="Times New Roman" w:eastAsia="Times New Roman" w:hAnsi="Times New Roman" w:cs="Times New Roman"/>
          <w:b/>
          <w:sz w:val="24"/>
          <w:szCs w:val="24"/>
          <w:lang w:val="en-US" w:eastAsia="ja-JP"/>
        </w:rPr>
      </w:pPr>
    </w:p>
    <w:p w14:paraId="2153D88C" w14:textId="6B3E6365" w:rsidR="00696FDD" w:rsidRPr="00E36AE0" w:rsidRDefault="00696FDD" w:rsidP="0061492D">
      <w:pPr>
        <w:keepNext/>
        <w:keepLines/>
        <w:numPr>
          <w:ilvl w:val="2"/>
          <w:numId w:val="0"/>
        </w:numPr>
        <w:suppressAutoHyphens w:val="0"/>
        <w:spacing w:after="0" w:line="240" w:lineRule="auto"/>
        <w:ind w:firstLine="567"/>
        <w:outlineLvl w:val="2"/>
        <w:rPr>
          <w:rFonts w:ascii="Times New Roman" w:eastAsia="Times New Roman" w:hAnsi="Times New Roman" w:cs="Times New Roman"/>
          <w:b/>
          <w:sz w:val="24"/>
          <w:szCs w:val="24"/>
          <w:lang w:val="en-US" w:eastAsia="ja-JP"/>
        </w:rPr>
      </w:pPr>
      <w:r w:rsidRPr="00E36AE0">
        <w:rPr>
          <w:rFonts w:ascii="Times New Roman" w:eastAsia="Times New Roman" w:hAnsi="Times New Roman" w:cs="Times New Roman"/>
          <w:b/>
          <w:sz w:val="24"/>
          <w:szCs w:val="24"/>
          <w:lang w:val="en-US" w:eastAsia="ja-JP"/>
        </w:rPr>
        <w:t>3.2.6. Accounting of appeals</w:t>
      </w:r>
    </w:p>
    <w:p w14:paraId="28A73339" w14:textId="38CE2CDB" w:rsidR="00696FDD" w:rsidRPr="00E36AE0" w:rsidRDefault="00696FDD" w:rsidP="0061492D">
      <w:pPr>
        <w:suppressAutoHyphens w:val="0"/>
        <w:spacing w:after="0" w:line="240" w:lineRule="auto"/>
        <w:ind w:firstLine="567"/>
        <w:jc w:val="both"/>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t>The software solution must contain a mini-CRM for recording all calls and chats with the possibility of setting fields for entering the results of the Contact.</w:t>
      </w:r>
    </w:p>
    <w:p w14:paraId="3164ECAC" w14:textId="77777777" w:rsidR="00696FDD" w:rsidRPr="00E36AE0" w:rsidRDefault="00696FDD">
      <w:pPr>
        <w:suppressAutoHyphens w:val="0"/>
        <w:spacing w:after="0" w:line="240" w:lineRule="auto"/>
        <w:ind w:firstLine="567"/>
        <w:jc w:val="both"/>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t>After identification of the client, the card should be "raised" to record the result of the conversation/chat session, and if it is a repeat contact, then the agent should see the history of the previous interaction with the client.</w:t>
      </w:r>
    </w:p>
    <w:p w14:paraId="07D84998" w14:textId="77777777" w:rsidR="00696FDD" w:rsidRPr="00E36AE0" w:rsidRDefault="00696FDD">
      <w:pPr>
        <w:suppressAutoHyphens w:val="0"/>
        <w:spacing w:after="0" w:line="240" w:lineRule="auto"/>
        <w:ind w:firstLine="567"/>
        <w:jc w:val="both"/>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t>In the application accounting system, it should be possible to generate a report on the number of applications, subject matter, channel of receipt, agent who accepted the application, date, etc. Call and chat history should be searchable by criteria: agent, time slot, phone number, etc.</w:t>
      </w:r>
    </w:p>
    <w:p w14:paraId="32043029" w14:textId="77777777" w:rsidR="00CB103F" w:rsidRPr="00E36AE0" w:rsidRDefault="00CB103F">
      <w:pPr>
        <w:keepNext/>
        <w:keepLines/>
        <w:numPr>
          <w:ilvl w:val="2"/>
          <w:numId w:val="0"/>
        </w:numPr>
        <w:suppressAutoHyphens w:val="0"/>
        <w:spacing w:after="0" w:line="240" w:lineRule="auto"/>
        <w:ind w:firstLine="567"/>
        <w:outlineLvl w:val="2"/>
        <w:rPr>
          <w:rFonts w:ascii="Times New Roman" w:eastAsia="Calibri" w:hAnsi="Times New Roman" w:cs="Times New Roman"/>
          <w:b/>
          <w:sz w:val="24"/>
          <w:szCs w:val="24"/>
          <w:lang w:val="en-US" w:eastAsia="ja-JP"/>
        </w:rPr>
      </w:pPr>
    </w:p>
    <w:p w14:paraId="0F8C0E29" w14:textId="26C34618" w:rsidR="00696FDD" w:rsidRPr="00E36AE0" w:rsidRDefault="00696FDD">
      <w:pPr>
        <w:keepNext/>
        <w:keepLines/>
        <w:numPr>
          <w:ilvl w:val="2"/>
          <w:numId w:val="0"/>
        </w:numPr>
        <w:suppressAutoHyphens w:val="0"/>
        <w:spacing w:after="0" w:line="240" w:lineRule="auto"/>
        <w:ind w:firstLine="567"/>
        <w:outlineLvl w:val="2"/>
        <w:rPr>
          <w:rFonts w:ascii="Times New Roman" w:eastAsia="Calibri" w:hAnsi="Times New Roman" w:cs="Times New Roman"/>
          <w:b/>
          <w:sz w:val="24"/>
          <w:szCs w:val="24"/>
          <w:lang w:val="en-US" w:eastAsia="ja-JP"/>
        </w:rPr>
      </w:pPr>
      <w:r w:rsidRPr="00E36AE0">
        <w:rPr>
          <w:rFonts w:ascii="Times New Roman" w:eastAsia="Calibri" w:hAnsi="Times New Roman" w:cs="Times New Roman"/>
          <w:b/>
          <w:sz w:val="24"/>
          <w:szCs w:val="24"/>
          <w:lang w:val="en-US" w:eastAsia="ja-JP"/>
        </w:rPr>
        <w:t>3.2.</w:t>
      </w:r>
      <w:r w:rsidR="00992C86" w:rsidRPr="00E36AE0">
        <w:rPr>
          <w:rFonts w:ascii="Times New Roman" w:eastAsia="Calibri" w:hAnsi="Times New Roman" w:cs="Times New Roman"/>
          <w:b/>
          <w:sz w:val="24"/>
          <w:szCs w:val="24"/>
          <w:lang w:val="en-US" w:eastAsia="ja-JP"/>
        </w:rPr>
        <w:t>7</w:t>
      </w:r>
      <w:r w:rsidRPr="00E36AE0">
        <w:rPr>
          <w:rFonts w:ascii="Times New Roman" w:eastAsia="Calibri" w:hAnsi="Times New Roman" w:cs="Times New Roman"/>
          <w:b/>
          <w:sz w:val="24"/>
          <w:szCs w:val="24"/>
          <w:lang w:val="en-US" w:eastAsia="ja-JP"/>
        </w:rPr>
        <w:t>. Interaction with ZIS</w:t>
      </w:r>
    </w:p>
    <w:p w14:paraId="0B07E861" w14:textId="33A3C42F" w:rsidR="00696FDD" w:rsidRPr="00E36AE0" w:rsidRDefault="00696FDD" w:rsidP="002E7E33">
      <w:pPr>
        <w:pBdr>
          <w:top w:val="nil"/>
          <w:left w:val="nil"/>
          <w:bottom w:val="nil"/>
          <w:right w:val="nil"/>
          <w:between w:val="nil"/>
        </w:pBdr>
        <w:suppressAutoHyphens w:val="0"/>
        <w:spacing w:after="0" w:line="240" w:lineRule="auto"/>
        <w:ind w:firstLine="567"/>
        <w:jc w:val="both"/>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t>The solution for integration (interaction) with other ZIS should ensure:</w:t>
      </w:r>
    </w:p>
    <w:p w14:paraId="496A8E88" w14:textId="7CC400D7" w:rsidR="00696FDD" w:rsidRPr="00E36AE0" w:rsidRDefault="00696FDD" w:rsidP="00032ED6">
      <w:pPr>
        <w:pStyle w:val="a5"/>
        <w:numPr>
          <w:ilvl w:val="0"/>
          <w:numId w:val="35"/>
        </w:numPr>
        <w:pBdr>
          <w:top w:val="nil"/>
          <w:left w:val="nil"/>
          <w:bottom w:val="nil"/>
          <w:right w:val="nil"/>
          <w:between w:val="nil"/>
        </w:pBdr>
        <w:tabs>
          <w:tab w:val="left" w:pos="993"/>
        </w:tabs>
        <w:jc w:val="both"/>
        <w:rPr>
          <w:rFonts w:eastAsia="Calibri"/>
          <w:sz w:val="24"/>
          <w:szCs w:val="24"/>
          <w:lang w:val="en-US" w:eastAsia="en-US"/>
        </w:rPr>
      </w:pPr>
      <w:r w:rsidRPr="00E36AE0">
        <w:rPr>
          <w:rFonts w:eastAsia="Calibri"/>
          <w:sz w:val="24"/>
          <w:szCs w:val="24"/>
          <w:lang w:val="en-US" w:eastAsia="en-US"/>
        </w:rPr>
        <w:t>availability of a standard mechanism for remote software methods of calls using web services;</w:t>
      </w:r>
    </w:p>
    <w:p w14:paraId="17EAC137" w14:textId="0236C1B7" w:rsidR="00696FDD" w:rsidRPr="00E36AE0" w:rsidRDefault="00696FDD" w:rsidP="00032ED6">
      <w:pPr>
        <w:pStyle w:val="a5"/>
        <w:numPr>
          <w:ilvl w:val="0"/>
          <w:numId w:val="35"/>
        </w:numPr>
        <w:pBdr>
          <w:top w:val="nil"/>
          <w:left w:val="nil"/>
          <w:bottom w:val="nil"/>
          <w:right w:val="nil"/>
          <w:between w:val="nil"/>
        </w:pBdr>
        <w:tabs>
          <w:tab w:val="left" w:pos="993"/>
        </w:tabs>
        <w:jc w:val="both"/>
        <w:rPr>
          <w:rFonts w:eastAsia="Calibri"/>
          <w:sz w:val="24"/>
          <w:szCs w:val="24"/>
          <w:lang w:val="en-US" w:eastAsia="en-US"/>
        </w:rPr>
      </w:pPr>
      <w:r w:rsidRPr="00E36AE0">
        <w:rPr>
          <w:rFonts w:eastAsia="Calibri"/>
          <w:sz w:val="24"/>
          <w:szCs w:val="24"/>
          <w:lang w:val="en-US" w:eastAsia="en-US"/>
        </w:rPr>
        <w:t>the possibility of data import/export using ARI;</w:t>
      </w:r>
    </w:p>
    <w:p w14:paraId="159F0ACB" w14:textId="705319E7" w:rsidR="009640C5" w:rsidRPr="00E36AE0" w:rsidRDefault="009640C5" w:rsidP="00032ED6">
      <w:pPr>
        <w:pStyle w:val="a5"/>
        <w:numPr>
          <w:ilvl w:val="0"/>
          <w:numId w:val="35"/>
        </w:numPr>
        <w:pBdr>
          <w:top w:val="nil"/>
          <w:left w:val="nil"/>
          <w:bottom w:val="nil"/>
          <w:right w:val="nil"/>
          <w:between w:val="nil"/>
        </w:pBdr>
        <w:tabs>
          <w:tab w:val="left" w:pos="993"/>
        </w:tabs>
        <w:jc w:val="both"/>
        <w:rPr>
          <w:rFonts w:eastAsia="Calibri"/>
          <w:sz w:val="24"/>
          <w:szCs w:val="24"/>
          <w:lang w:val="en-US" w:eastAsia="en-US"/>
        </w:rPr>
      </w:pPr>
      <w:r w:rsidRPr="00E36AE0">
        <w:rPr>
          <w:rFonts w:eastAsia="Calibri"/>
          <w:sz w:val="24"/>
          <w:szCs w:val="24"/>
          <w:lang w:val="en-US" w:eastAsia="en-US"/>
        </w:rPr>
        <w:t xml:space="preserve">integration of the operator's workplace and third-party CRM Ivanty Neurons for ITSM </w:t>
      </w:r>
      <w:r w:rsidR="002E7E33" w:rsidRPr="00E36AE0">
        <w:rPr>
          <w:rFonts w:eastAsia="Calibri"/>
          <w:sz w:val="24"/>
          <w:szCs w:val="24"/>
          <w:lang w:val="en-US" w:eastAsia="en-US"/>
        </w:rPr>
        <w:t xml:space="preserve">with </w:t>
      </w:r>
      <w:r w:rsidRPr="00E36AE0">
        <w:rPr>
          <w:rFonts w:eastAsia="Calibri"/>
          <w:sz w:val="24"/>
          <w:szCs w:val="24"/>
          <w:lang w:val="en-US" w:eastAsia="en-US"/>
        </w:rPr>
        <w:t>the "HELP DESK" system via API into a unified interface;</w:t>
      </w:r>
    </w:p>
    <w:p w14:paraId="7F84A2C6" w14:textId="4C525AA0" w:rsidR="000F6B72" w:rsidRPr="00E36AE0" w:rsidRDefault="000F6B72" w:rsidP="00032ED6">
      <w:pPr>
        <w:pStyle w:val="a5"/>
        <w:numPr>
          <w:ilvl w:val="0"/>
          <w:numId w:val="35"/>
        </w:numPr>
        <w:pBdr>
          <w:top w:val="nil"/>
          <w:left w:val="nil"/>
          <w:bottom w:val="nil"/>
          <w:right w:val="nil"/>
          <w:between w:val="nil"/>
        </w:pBdr>
        <w:tabs>
          <w:tab w:val="left" w:pos="993"/>
        </w:tabs>
        <w:jc w:val="both"/>
        <w:rPr>
          <w:rFonts w:eastAsia="Calibri"/>
          <w:sz w:val="24"/>
          <w:szCs w:val="24"/>
          <w:lang w:val="en-US" w:eastAsia="en-US"/>
        </w:rPr>
      </w:pPr>
      <w:r w:rsidRPr="00E36AE0">
        <w:rPr>
          <w:sz w:val="24"/>
          <w:szCs w:val="24"/>
          <w:lang w:val="en-US"/>
        </w:rPr>
        <w:t>connection to the public telephone network using the Customer's existing corporate telephone communication system based on Cisco UCM 11.5.</w:t>
      </w:r>
    </w:p>
    <w:p w14:paraId="0E6B7D33" w14:textId="0E9DD68C" w:rsidR="00465609" w:rsidRPr="00E36AE0" w:rsidRDefault="00465609" w:rsidP="00465609">
      <w:pPr>
        <w:pStyle w:val="a5"/>
        <w:numPr>
          <w:ilvl w:val="0"/>
          <w:numId w:val="35"/>
        </w:numPr>
        <w:pBdr>
          <w:top w:val="nil"/>
          <w:left w:val="nil"/>
          <w:bottom w:val="nil"/>
          <w:right w:val="nil"/>
          <w:between w:val="nil"/>
        </w:pBdr>
        <w:tabs>
          <w:tab w:val="left" w:pos="993"/>
        </w:tabs>
        <w:jc w:val="both"/>
        <w:rPr>
          <w:rFonts w:eastAsia="Calibri"/>
          <w:sz w:val="24"/>
          <w:szCs w:val="24"/>
          <w:lang w:val="en-US" w:eastAsia="en-US"/>
        </w:rPr>
      </w:pPr>
      <w:r w:rsidRPr="00E36AE0">
        <w:rPr>
          <w:rFonts w:eastAsia="Calibri"/>
          <w:sz w:val="24"/>
          <w:szCs w:val="24"/>
          <w:lang w:val="en-US" w:eastAsia="en-US"/>
        </w:rPr>
        <w:t>provide for the possibility of integrating the functionality of the new contact center with the existing telephony system to enable calls between contact center operators and staff of the administrative service of Ukraine, as well as to ensure the call recording function</w:t>
      </w:r>
    </w:p>
    <w:p w14:paraId="51002B65" w14:textId="77777777" w:rsidR="00777777" w:rsidRPr="00E36AE0" w:rsidRDefault="00777777" w:rsidP="00F14BBC">
      <w:pPr>
        <w:keepNext/>
        <w:keepLines/>
        <w:numPr>
          <w:ilvl w:val="1"/>
          <w:numId w:val="0"/>
        </w:numPr>
        <w:suppressAutoHyphens w:val="0"/>
        <w:spacing w:after="0" w:line="240" w:lineRule="auto"/>
        <w:ind w:firstLine="567"/>
        <w:outlineLvl w:val="1"/>
        <w:rPr>
          <w:rFonts w:ascii="Times New Roman" w:eastAsia="Times New Roman" w:hAnsi="Times New Roman" w:cs="Times New Roman"/>
          <w:b/>
          <w:sz w:val="24"/>
          <w:szCs w:val="24"/>
          <w:lang w:val="en-US" w:eastAsia="ja-JP"/>
        </w:rPr>
      </w:pPr>
    </w:p>
    <w:p w14:paraId="24030B3C" w14:textId="15ECB2A3" w:rsidR="00696FDD" w:rsidRPr="00E36AE0" w:rsidRDefault="00696FDD" w:rsidP="00637759">
      <w:pPr>
        <w:keepNext/>
        <w:keepLines/>
        <w:numPr>
          <w:ilvl w:val="1"/>
          <w:numId w:val="0"/>
        </w:numPr>
        <w:suppressAutoHyphens w:val="0"/>
        <w:spacing w:after="0" w:line="240" w:lineRule="auto"/>
        <w:ind w:firstLine="567"/>
        <w:outlineLvl w:val="1"/>
        <w:rPr>
          <w:rFonts w:ascii="Times New Roman" w:eastAsia="Times New Roman" w:hAnsi="Times New Roman" w:cs="Times New Roman"/>
          <w:b/>
          <w:sz w:val="24"/>
          <w:szCs w:val="24"/>
          <w:lang w:val="en-US" w:eastAsia="ja-JP"/>
        </w:rPr>
      </w:pPr>
      <w:r w:rsidRPr="00E36AE0">
        <w:rPr>
          <w:rFonts w:ascii="Times New Roman" w:eastAsia="Times New Roman" w:hAnsi="Times New Roman" w:cs="Times New Roman"/>
          <w:b/>
          <w:sz w:val="24"/>
          <w:szCs w:val="24"/>
          <w:lang w:val="en-US" w:eastAsia="ja-JP"/>
        </w:rPr>
        <w:t>3.3. Role model</w:t>
      </w:r>
    </w:p>
    <w:p w14:paraId="23D2D5BD" w14:textId="029C79AA" w:rsidR="00696FDD" w:rsidRPr="00E36AE0" w:rsidRDefault="00696FDD" w:rsidP="00637759">
      <w:pPr>
        <w:suppressAutoHyphens w:val="0"/>
        <w:spacing w:after="0" w:line="240" w:lineRule="auto"/>
        <w:ind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 xml:space="preserve">The allocation of powers and access rights to the software for receiving and processing calls and messages received by the Contact Center through various communication channels should be carried out depending on the role of the employee: "Agent", </w:t>
      </w:r>
      <w:r w:rsidRPr="00E36AE0">
        <w:rPr>
          <w:rFonts w:ascii="Times New Roman" w:eastAsia="Times New Roman" w:hAnsi="Times New Roman" w:cs="Times New Roman"/>
          <w:color w:val="44546A" w:themeColor="text2"/>
          <w:sz w:val="24"/>
          <w:szCs w:val="24"/>
          <w:lang w:val="en-US" w:eastAsia="ru-RU"/>
        </w:rPr>
        <w:t xml:space="preserve">"Supervisor", </w:t>
      </w:r>
      <w:r w:rsidRPr="00E36AE0">
        <w:rPr>
          <w:rFonts w:ascii="Times New Roman" w:eastAsia="Times New Roman" w:hAnsi="Times New Roman" w:cs="Times New Roman"/>
          <w:sz w:val="24"/>
          <w:szCs w:val="24"/>
          <w:lang w:val="en-US" w:eastAsia="ru-RU"/>
        </w:rPr>
        <w:t>"Administrator".</w:t>
      </w:r>
    </w:p>
    <w:p w14:paraId="73DECD13" w14:textId="77777777" w:rsidR="00602925" w:rsidRPr="00E36AE0" w:rsidRDefault="00602925" w:rsidP="0061492D">
      <w:pPr>
        <w:suppressAutoHyphens w:val="0"/>
        <w:spacing w:after="0" w:line="240" w:lineRule="auto"/>
        <w:ind w:firstLine="567"/>
        <w:jc w:val="both"/>
        <w:rPr>
          <w:rFonts w:ascii="Times New Roman" w:eastAsia="Times New Roman" w:hAnsi="Times New Roman" w:cs="Times New Roman"/>
          <w:sz w:val="24"/>
          <w:szCs w:val="24"/>
          <w:lang w:val="en-US" w:eastAsia="ru-RU"/>
        </w:rPr>
      </w:pPr>
    </w:p>
    <w:p w14:paraId="6A5E7E70" w14:textId="552126EA" w:rsidR="00696FDD" w:rsidRPr="00E36AE0" w:rsidRDefault="00696FDD" w:rsidP="0061492D">
      <w:pPr>
        <w:suppressAutoHyphens w:val="0"/>
        <w:spacing w:after="0" w:line="240" w:lineRule="auto"/>
        <w:ind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For the user in the role of "Administrator", it is necessary to implement the possibility:</w:t>
      </w:r>
    </w:p>
    <w:p w14:paraId="4625732B" w14:textId="77777777" w:rsidR="00696FDD" w:rsidRPr="00E36AE0" w:rsidRDefault="00696FDD" w:rsidP="00CD7E92">
      <w:pPr>
        <w:pStyle w:val="a5"/>
        <w:numPr>
          <w:ilvl w:val="0"/>
          <w:numId w:val="42"/>
        </w:numPr>
        <w:tabs>
          <w:tab w:val="left" w:pos="993"/>
        </w:tabs>
        <w:jc w:val="both"/>
        <w:rPr>
          <w:sz w:val="24"/>
          <w:szCs w:val="24"/>
          <w:lang w:val="en-US"/>
        </w:rPr>
      </w:pPr>
      <w:r w:rsidRPr="00E36AE0">
        <w:rPr>
          <w:sz w:val="24"/>
          <w:szCs w:val="24"/>
          <w:lang w:val="en-US"/>
        </w:rPr>
        <w:t>access to statistical information about calls and chats that have been processed;</w:t>
      </w:r>
    </w:p>
    <w:p w14:paraId="25C0025A" w14:textId="77777777" w:rsidR="00696FDD" w:rsidRPr="00E36AE0" w:rsidRDefault="00696FDD" w:rsidP="00CD7E92">
      <w:pPr>
        <w:pStyle w:val="a5"/>
        <w:numPr>
          <w:ilvl w:val="0"/>
          <w:numId w:val="42"/>
        </w:numPr>
        <w:tabs>
          <w:tab w:val="left" w:pos="993"/>
        </w:tabs>
        <w:jc w:val="both"/>
        <w:rPr>
          <w:sz w:val="24"/>
          <w:szCs w:val="24"/>
          <w:lang w:val="en-US"/>
        </w:rPr>
      </w:pPr>
      <w:r w:rsidRPr="00E36AE0">
        <w:rPr>
          <w:sz w:val="24"/>
          <w:szCs w:val="24"/>
          <w:lang w:val="en-US"/>
        </w:rPr>
        <w:t>setting routing rules, editing the IVR menu, other system settings.</w:t>
      </w:r>
    </w:p>
    <w:p w14:paraId="6D87C759" w14:textId="77777777" w:rsidR="00602925" w:rsidRPr="00E36AE0" w:rsidRDefault="00602925" w:rsidP="00F14BBC">
      <w:pPr>
        <w:suppressAutoHyphens w:val="0"/>
        <w:spacing w:after="0" w:line="240" w:lineRule="auto"/>
        <w:ind w:firstLine="567"/>
        <w:jc w:val="both"/>
        <w:rPr>
          <w:rFonts w:ascii="Times New Roman" w:eastAsia="Times New Roman" w:hAnsi="Times New Roman" w:cs="Times New Roman"/>
          <w:sz w:val="24"/>
          <w:szCs w:val="24"/>
          <w:lang w:val="en-US" w:eastAsia="ru-RU"/>
        </w:rPr>
      </w:pPr>
    </w:p>
    <w:p w14:paraId="52270658" w14:textId="1676FAFF" w:rsidR="00696FDD" w:rsidRPr="00E36AE0" w:rsidRDefault="00696FDD" w:rsidP="0061492D">
      <w:pPr>
        <w:suppressAutoHyphens w:val="0"/>
        <w:spacing w:after="0" w:line="240" w:lineRule="auto"/>
        <w:ind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For the user in the role of "Supervisor", it is necessary to implement the possibility:</w:t>
      </w:r>
    </w:p>
    <w:p w14:paraId="3E2B3B08" w14:textId="77777777" w:rsidR="00696FDD" w:rsidRPr="00E36AE0" w:rsidRDefault="00696FDD" w:rsidP="00CD7E92">
      <w:pPr>
        <w:pStyle w:val="a5"/>
        <w:numPr>
          <w:ilvl w:val="0"/>
          <w:numId w:val="43"/>
        </w:numPr>
        <w:tabs>
          <w:tab w:val="left" w:pos="993"/>
        </w:tabs>
        <w:jc w:val="both"/>
        <w:rPr>
          <w:sz w:val="24"/>
          <w:szCs w:val="24"/>
          <w:lang w:val="en-US"/>
        </w:rPr>
      </w:pPr>
      <w:r w:rsidRPr="00E36AE0">
        <w:rPr>
          <w:sz w:val="24"/>
          <w:szCs w:val="24"/>
          <w:lang w:val="en-US"/>
        </w:rPr>
        <w:t>tracking and changing the status of the Log In/Log Out agent;</w:t>
      </w:r>
    </w:p>
    <w:p w14:paraId="1B846C50" w14:textId="77777777" w:rsidR="00696FDD" w:rsidRPr="00E36AE0" w:rsidRDefault="00696FDD" w:rsidP="00CD7E92">
      <w:pPr>
        <w:pStyle w:val="a5"/>
        <w:numPr>
          <w:ilvl w:val="0"/>
          <w:numId w:val="43"/>
        </w:numPr>
        <w:tabs>
          <w:tab w:val="left" w:pos="993"/>
        </w:tabs>
        <w:jc w:val="both"/>
        <w:rPr>
          <w:sz w:val="24"/>
          <w:szCs w:val="24"/>
          <w:lang w:val="en-US"/>
        </w:rPr>
      </w:pPr>
      <w:r w:rsidRPr="00E36AE0">
        <w:rPr>
          <w:sz w:val="24"/>
          <w:szCs w:val="24"/>
          <w:lang w:val="en-US"/>
        </w:rPr>
        <w:t>access to statistical information about calls and chats processed in real time and historically;</w:t>
      </w:r>
    </w:p>
    <w:p w14:paraId="423BFAB3" w14:textId="77777777" w:rsidR="00696FDD" w:rsidRPr="00E36AE0" w:rsidRDefault="00696FDD" w:rsidP="00CD7E92">
      <w:pPr>
        <w:pStyle w:val="a5"/>
        <w:numPr>
          <w:ilvl w:val="0"/>
          <w:numId w:val="43"/>
        </w:numPr>
        <w:tabs>
          <w:tab w:val="left" w:pos="993"/>
        </w:tabs>
        <w:jc w:val="both"/>
        <w:rPr>
          <w:sz w:val="24"/>
          <w:szCs w:val="24"/>
          <w:lang w:val="en-US"/>
        </w:rPr>
      </w:pPr>
      <w:r w:rsidRPr="00E36AE0">
        <w:rPr>
          <w:sz w:val="24"/>
          <w:szCs w:val="24"/>
          <w:lang w:val="en-US"/>
        </w:rPr>
        <w:t>listening and evaluating agent conversations;</w:t>
      </w:r>
    </w:p>
    <w:p w14:paraId="120D835D" w14:textId="77777777" w:rsidR="00696FDD" w:rsidRPr="00E36AE0" w:rsidRDefault="00696FDD" w:rsidP="00CD7E92">
      <w:pPr>
        <w:pStyle w:val="a5"/>
        <w:numPr>
          <w:ilvl w:val="0"/>
          <w:numId w:val="43"/>
        </w:numPr>
        <w:tabs>
          <w:tab w:val="left" w:pos="993"/>
        </w:tabs>
        <w:jc w:val="both"/>
        <w:rPr>
          <w:sz w:val="24"/>
          <w:szCs w:val="24"/>
          <w:lang w:val="en-US"/>
        </w:rPr>
      </w:pPr>
      <w:r w:rsidRPr="00E36AE0">
        <w:rPr>
          <w:sz w:val="24"/>
          <w:szCs w:val="24"/>
          <w:lang w:val="en-US"/>
        </w:rPr>
        <w:t>connecting to the agent's conversation, transferring the conversation;</w:t>
      </w:r>
    </w:p>
    <w:p w14:paraId="2B755490" w14:textId="1A912DB8" w:rsidR="00696FDD" w:rsidRPr="00E36AE0" w:rsidRDefault="00696FDD" w:rsidP="00CD7E92">
      <w:pPr>
        <w:pStyle w:val="a5"/>
        <w:numPr>
          <w:ilvl w:val="0"/>
          <w:numId w:val="43"/>
        </w:numPr>
        <w:tabs>
          <w:tab w:val="left" w:pos="993"/>
        </w:tabs>
        <w:jc w:val="both"/>
        <w:rPr>
          <w:sz w:val="24"/>
          <w:szCs w:val="24"/>
          <w:lang w:val="en-US"/>
        </w:rPr>
      </w:pPr>
      <w:r w:rsidRPr="00E36AE0">
        <w:rPr>
          <w:rFonts w:eastAsia="Calibri"/>
          <w:sz w:val="24"/>
          <w:szCs w:val="24"/>
          <w:lang w:val="en-US" w:eastAsia="en-US"/>
        </w:rPr>
        <w:t>management of queue priorities</w:t>
      </w:r>
      <w:r w:rsidRPr="00E36AE0">
        <w:rPr>
          <w:sz w:val="24"/>
          <w:szCs w:val="24"/>
          <w:lang w:val="en-US"/>
        </w:rPr>
        <w:t>, setting of routing rules, etc.;</w:t>
      </w:r>
    </w:p>
    <w:p w14:paraId="4F39E09E" w14:textId="77777777" w:rsidR="00696FDD" w:rsidRPr="00E36AE0" w:rsidRDefault="00696FDD" w:rsidP="00CD7E92">
      <w:pPr>
        <w:pStyle w:val="a5"/>
        <w:numPr>
          <w:ilvl w:val="0"/>
          <w:numId w:val="43"/>
        </w:numPr>
        <w:tabs>
          <w:tab w:val="left" w:pos="993"/>
        </w:tabs>
        <w:jc w:val="both"/>
        <w:rPr>
          <w:sz w:val="24"/>
          <w:szCs w:val="24"/>
          <w:lang w:val="en-US"/>
        </w:rPr>
      </w:pPr>
      <w:r w:rsidRPr="00E36AE0">
        <w:rPr>
          <w:sz w:val="24"/>
          <w:szCs w:val="24"/>
          <w:lang w:val="en-US"/>
        </w:rPr>
        <w:t>dynamically transfer agents from one group to another (without requiring the agent to change state).</w:t>
      </w:r>
    </w:p>
    <w:p w14:paraId="7375E721" w14:textId="77777777" w:rsidR="00602925" w:rsidRPr="00E36AE0" w:rsidRDefault="00602925" w:rsidP="00F14BBC">
      <w:pPr>
        <w:suppressAutoHyphens w:val="0"/>
        <w:spacing w:after="0" w:line="240" w:lineRule="auto"/>
        <w:ind w:firstLine="567"/>
        <w:jc w:val="both"/>
        <w:rPr>
          <w:rFonts w:ascii="Times New Roman" w:eastAsia="Times New Roman" w:hAnsi="Times New Roman" w:cs="Times New Roman"/>
          <w:sz w:val="24"/>
          <w:szCs w:val="24"/>
          <w:lang w:val="en-US" w:eastAsia="ru-RU"/>
        </w:rPr>
      </w:pPr>
    </w:p>
    <w:p w14:paraId="7A6AF219" w14:textId="01173C6E" w:rsidR="00696FDD" w:rsidRPr="00E36AE0" w:rsidRDefault="00696FDD" w:rsidP="0061492D">
      <w:pPr>
        <w:suppressAutoHyphens w:val="0"/>
        <w:spacing w:after="0" w:line="240" w:lineRule="auto"/>
        <w:ind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For the user in the role of "Agent", it is necessary to implement the possibility:</w:t>
      </w:r>
    </w:p>
    <w:p w14:paraId="73D6AE14" w14:textId="77777777" w:rsidR="00696FDD" w:rsidRPr="00E36AE0" w:rsidRDefault="00696FDD" w:rsidP="00CD7E92">
      <w:pPr>
        <w:pStyle w:val="a5"/>
        <w:numPr>
          <w:ilvl w:val="0"/>
          <w:numId w:val="44"/>
        </w:numPr>
        <w:tabs>
          <w:tab w:val="left" w:pos="993"/>
        </w:tabs>
        <w:jc w:val="both"/>
        <w:rPr>
          <w:sz w:val="24"/>
          <w:szCs w:val="24"/>
          <w:lang w:val="en-US"/>
        </w:rPr>
      </w:pPr>
      <w:r w:rsidRPr="00E36AE0">
        <w:rPr>
          <w:sz w:val="24"/>
          <w:szCs w:val="24"/>
          <w:lang w:val="en-US"/>
        </w:rPr>
        <w:t>agent registration at any workplace by accessing the system through the web interface;</w:t>
      </w:r>
    </w:p>
    <w:p w14:paraId="0DE11EFE" w14:textId="47F41EF0" w:rsidR="00696FDD" w:rsidRPr="00E36AE0" w:rsidRDefault="0060612C" w:rsidP="00CD7E92">
      <w:pPr>
        <w:pStyle w:val="a5"/>
        <w:numPr>
          <w:ilvl w:val="0"/>
          <w:numId w:val="44"/>
        </w:numPr>
        <w:tabs>
          <w:tab w:val="left" w:pos="993"/>
        </w:tabs>
        <w:jc w:val="both"/>
        <w:rPr>
          <w:sz w:val="24"/>
          <w:szCs w:val="24"/>
          <w:lang w:val="en-US"/>
        </w:rPr>
      </w:pPr>
      <w:r w:rsidRPr="00E36AE0">
        <w:rPr>
          <w:sz w:val="24"/>
          <w:szCs w:val="24"/>
          <w:lang w:val="en-US"/>
        </w:rPr>
        <w:t>tracking the status of other agents;</w:t>
      </w:r>
    </w:p>
    <w:p w14:paraId="106EB524" w14:textId="77777777" w:rsidR="00696FDD" w:rsidRPr="00E36AE0" w:rsidRDefault="00696FDD" w:rsidP="00CD7E92">
      <w:pPr>
        <w:pStyle w:val="a5"/>
        <w:numPr>
          <w:ilvl w:val="0"/>
          <w:numId w:val="44"/>
        </w:numPr>
        <w:tabs>
          <w:tab w:val="left" w:pos="993"/>
        </w:tabs>
        <w:jc w:val="both"/>
        <w:rPr>
          <w:sz w:val="24"/>
          <w:szCs w:val="24"/>
          <w:lang w:val="en-US"/>
        </w:rPr>
      </w:pPr>
      <w:r w:rsidRPr="00E36AE0">
        <w:rPr>
          <w:sz w:val="24"/>
          <w:szCs w:val="24"/>
          <w:lang w:val="en-US"/>
        </w:rPr>
        <w:t>access to online monitoring of own queue.</w:t>
      </w:r>
    </w:p>
    <w:p w14:paraId="5944BD40" w14:textId="77777777" w:rsidR="000812FE" w:rsidRPr="00E36AE0" w:rsidRDefault="000812FE" w:rsidP="00F14BBC">
      <w:pPr>
        <w:keepNext/>
        <w:keepLines/>
        <w:numPr>
          <w:ilvl w:val="1"/>
          <w:numId w:val="0"/>
        </w:numPr>
        <w:suppressAutoHyphens w:val="0"/>
        <w:spacing w:after="0" w:line="240" w:lineRule="auto"/>
        <w:ind w:firstLine="567"/>
        <w:outlineLvl w:val="1"/>
        <w:rPr>
          <w:rFonts w:ascii="Times New Roman" w:eastAsia="Times New Roman" w:hAnsi="Times New Roman" w:cs="Times New Roman"/>
          <w:b/>
          <w:sz w:val="24"/>
          <w:szCs w:val="24"/>
          <w:lang w:val="en-US" w:eastAsia="ja-JP"/>
        </w:rPr>
      </w:pPr>
    </w:p>
    <w:p w14:paraId="0227E8C5" w14:textId="29649615" w:rsidR="00696FDD" w:rsidRPr="00E36AE0" w:rsidRDefault="00680BDE" w:rsidP="005000CC">
      <w:pPr>
        <w:pStyle w:val="a5"/>
        <w:keepNext/>
        <w:keepLines/>
        <w:numPr>
          <w:ilvl w:val="1"/>
          <w:numId w:val="47"/>
        </w:numPr>
        <w:outlineLvl w:val="1"/>
        <w:rPr>
          <w:b/>
          <w:sz w:val="24"/>
          <w:szCs w:val="24"/>
          <w:lang w:val="en-US" w:eastAsia="ja-JP"/>
        </w:rPr>
      </w:pPr>
      <w:r w:rsidRPr="00E36AE0">
        <w:rPr>
          <w:b/>
          <w:sz w:val="24"/>
          <w:szCs w:val="24"/>
          <w:lang w:val="en-US" w:eastAsia="ja-JP"/>
        </w:rPr>
        <w:t>Delivery specification requirements</w:t>
      </w:r>
    </w:p>
    <w:p w14:paraId="11A2D739" w14:textId="77777777" w:rsidR="000812FE" w:rsidRPr="00E36AE0" w:rsidRDefault="000812FE" w:rsidP="0061492D">
      <w:pPr>
        <w:keepNext/>
        <w:keepLines/>
        <w:numPr>
          <w:ilvl w:val="2"/>
          <w:numId w:val="0"/>
        </w:numPr>
        <w:suppressAutoHyphens w:val="0"/>
        <w:spacing w:after="0" w:line="240" w:lineRule="auto"/>
        <w:ind w:firstLine="567"/>
        <w:outlineLvl w:val="2"/>
        <w:rPr>
          <w:rFonts w:ascii="Times New Roman" w:eastAsia="Calibri" w:hAnsi="Times New Roman" w:cs="Times New Roman"/>
          <w:b/>
          <w:sz w:val="24"/>
          <w:szCs w:val="24"/>
          <w:lang w:val="en-US" w:eastAsia="ja-JP"/>
        </w:rPr>
      </w:pPr>
    </w:p>
    <w:p w14:paraId="650A0656" w14:textId="3B141DA8" w:rsidR="00680BDE" w:rsidRPr="00E36AE0" w:rsidRDefault="00696FDD" w:rsidP="005000CC">
      <w:pPr>
        <w:ind w:firstLine="567"/>
        <w:rPr>
          <w:color w:val="000000"/>
          <w:lang w:val="en-US"/>
        </w:rPr>
      </w:pPr>
      <w:r w:rsidRPr="00E36AE0">
        <w:rPr>
          <w:rFonts w:ascii="Times New Roman" w:eastAsia="Calibri" w:hAnsi="Times New Roman" w:cs="Times New Roman"/>
          <w:b/>
          <w:sz w:val="24"/>
          <w:szCs w:val="24"/>
          <w:lang w:val="en-US" w:eastAsia="ja-JP"/>
        </w:rPr>
        <w:t>3.4.1 Hardware</w:t>
      </w:r>
      <w:r w:rsidR="00680BDE" w:rsidRPr="00E36AE0">
        <w:rPr>
          <w:rFonts w:eastAsia="Calibri"/>
          <w:b/>
          <w:sz w:val="24"/>
          <w:szCs w:val="24"/>
          <w:lang w:val="en-US" w:eastAsia="ja-JP"/>
        </w:rPr>
        <w:t xml:space="preserve"> -  </w:t>
      </w:r>
      <w:r w:rsidR="00680BDE" w:rsidRPr="00E36AE0">
        <w:rPr>
          <w:rFonts w:eastAsia="Times New Roman"/>
          <w:color w:val="000000"/>
          <w:lang w:val="en-US"/>
        </w:rPr>
        <w:t>2 server platforms, power cables and their service support for 3 years</w:t>
      </w:r>
    </w:p>
    <w:p w14:paraId="17672E49" w14:textId="429362CC" w:rsidR="00680BDE" w:rsidRPr="00E36AE0" w:rsidRDefault="00680BDE">
      <w:pPr>
        <w:keepNext/>
        <w:keepLines/>
        <w:numPr>
          <w:ilvl w:val="2"/>
          <w:numId w:val="0"/>
        </w:numPr>
        <w:suppressAutoHyphens w:val="0"/>
        <w:spacing w:after="0" w:line="240" w:lineRule="auto"/>
        <w:ind w:firstLine="567"/>
        <w:outlineLvl w:val="2"/>
        <w:rPr>
          <w:rFonts w:ascii="Times New Roman" w:eastAsia="Calibri" w:hAnsi="Times New Roman" w:cs="Times New Roman"/>
          <w:b/>
          <w:sz w:val="24"/>
          <w:szCs w:val="24"/>
          <w:lang w:val="en-US" w:eastAsia="ja-JP"/>
        </w:rPr>
      </w:pPr>
      <w:r w:rsidRPr="00E36AE0">
        <w:rPr>
          <w:rFonts w:ascii="Times New Roman" w:eastAsia="Calibri" w:hAnsi="Times New Roman" w:cs="Times New Roman"/>
          <w:b/>
          <w:sz w:val="24"/>
          <w:szCs w:val="24"/>
          <w:lang w:val="en-US" w:eastAsia="ja-JP"/>
        </w:rPr>
        <w:t>3.4.2. Software:</w:t>
      </w:r>
    </w:p>
    <w:p w14:paraId="2DBB829A" w14:textId="77777777" w:rsidR="00680BDE" w:rsidRPr="00E36AE0" w:rsidRDefault="00680BDE" w:rsidP="00680BDE">
      <w:pPr>
        <w:keepNext/>
        <w:keepLines/>
        <w:numPr>
          <w:ilvl w:val="2"/>
          <w:numId w:val="0"/>
        </w:numPr>
        <w:suppressAutoHyphens w:val="0"/>
        <w:spacing w:after="0" w:line="240" w:lineRule="auto"/>
        <w:ind w:firstLine="567"/>
        <w:outlineLvl w:val="2"/>
        <w:rPr>
          <w:rFonts w:ascii="Times New Roman" w:eastAsia="Calibri" w:hAnsi="Times New Roman" w:cs="Times New Roman"/>
          <w:sz w:val="24"/>
          <w:szCs w:val="24"/>
          <w:lang w:val="en-US" w:eastAsia="ja-JP"/>
        </w:rPr>
      </w:pPr>
      <w:r w:rsidRPr="00E36AE0">
        <w:rPr>
          <w:rFonts w:ascii="Times New Roman" w:eastAsia="Calibri" w:hAnsi="Times New Roman" w:cs="Times New Roman"/>
          <w:sz w:val="24"/>
          <w:szCs w:val="24"/>
          <w:lang w:val="en-US" w:eastAsia="ja-JP"/>
        </w:rPr>
        <w:t>recording system licensing package in the amount of 24 pcs</w:t>
      </w:r>
    </w:p>
    <w:p w14:paraId="0D8E1235" w14:textId="2F946B09" w:rsidR="00680BDE" w:rsidRPr="00E36AE0" w:rsidRDefault="00680BDE">
      <w:pPr>
        <w:keepNext/>
        <w:keepLines/>
        <w:numPr>
          <w:ilvl w:val="2"/>
          <w:numId w:val="0"/>
        </w:numPr>
        <w:suppressAutoHyphens w:val="0"/>
        <w:spacing w:after="0" w:line="240" w:lineRule="auto"/>
        <w:ind w:firstLine="567"/>
        <w:outlineLvl w:val="2"/>
        <w:rPr>
          <w:rFonts w:ascii="Times New Roman" w:eastAsia="Calibri" w:hAnsi="Times New Roman" w:cs="Times New Roman"/>
          <w:sz w:val="24"/>
          <w:szCs w:val="24"/>
          <w:lang w:val="en-US" w:eastAsia="ja-JP"/>
        </w:rPr>
      </w:pPr>
      <w:r w:rsidRPr="00E36AE0">
        <w:rPr>
          <w:rFonts w:ascii="Times New Roman" w:eastAsia="Calibri" w:hAnsi="Times New Roman" w:cs="Times New Roman"/>
          <w:sz w:val="24"/>
          <w:szCs w:val="24"/>
          <w:lang w:val="en-US" w:eastAsia="ja-JP"/>
        </w:rPr>
        <w:t>a licensing package for users of the telephony server and Contacte Centre operators based in the amount of 24 units and service support for it for a period of 3 years</w:t>
      </w:r>
    </w:p>
    <w:p w14:paraId="2B421277" w14:textId="7E992C8D" w:rsidR="00680BDE" w:rsidRPr="00E36AE0" w:rsidRDefault="00680BDE" w:rsidP="00680BDE">
      <w:pPr>
        <w:keepNext/>
        <w:keepLines/>
        <w:numPr>
          <w:ilvl w:val="2"/>
          <w:numId w:val="0"/>
        </w:numPr>
        <w:suppressAutoHyphens w:val="0"/>
        <w:spacing w:after="0" w:line="240" w:lineRule="auto"/>
        <w:ind w:firstLine="567"/>
        <w:outlineLvl w:val="2"/>
        <w:rPr>
          <w:rFonts w:ascii="Times New Roman" w:eastAsia="Calibri" w:hAnsi="Times New Roman" w:cs="Times New Roman"/>
          <w:sz w:val="24"/>
          <w:szCs w:val="24"/>
          <w:lang w:val="en-US" w:eastAsia="ja-JP"/>
        </w:rPr>
      </w:pPr>
      <w:r w:rsidRPr="00E36AE0">
        <w:rPr>
          <w:rFonts w:ascii="Times New Roman" w:eastAsia="Calibri" w:hAnsi="Times New Roman" w:cs="Times New Roman"/>
          <w:sz w:val="24"/>
          <w:szCs w:val="24"/>
          <w:lang w:val="en-US" w:eastAsia="ja-JP"/>
        </w:rPr>
        <w:t>a license for the possibility of building a fault-tolerant cluster architecture of the Contacte Centre and its service support for a period of 3 years.</w:t>
      </w:r>
    </w:p>
    <w:p w14:paraId="1FC356E1" w14:textId="4D866D61" w:rsidR="00680BDE" w:rsidRPr="00E36AE0" w:rsidRDefault="00680BDE" w:rsidP="00680BDE">
      <w:pPr>
        <w:keepNext/>
        <w:keepLines/>
        <w:numPr>
          <w:ilvl w:val="2"/>
          <w:numId w:val="0"/>
        </w:numPr>
        <w:suppressAutoHyphens w:val="0"/>
        <w:spacing w:after="0" w:line="240" w:lineRule="auto"/>
        <w:ind w:firstLine="567"/>
        <w:outlineLvl w:val="2"/>
        <w:rPr>
          <w:rFonts w:ascii="Times New Roman" w:eastAsia="Calibri" w:hAnsi="Times New Roman" w:cs="Times New Roman"/>
          <w:sz w:val="24"/>
          <w:szCs w:val="24"/>
          <w:lang w:val="en-US" w:eastAsia="ja-JP"/>
        </w:rPr>
      </w:pPr>
      <w:r w:rsidRPr="00E36AE0">
        <w:rPr>
          <w:rFonts w:ascii="Times New Roman" w:eastAsia="Calibri" w:hAnsi="Times New Roman" w:cs="Times New Roman"/>
          <w:sz w:val="24"/>
          <w:szCs w:val="24"/>
          <w:lang w:val="en-US" w:eastAsia="ja-JP"/>
        </w:rPr>
        <w:t xml:space="preserve">scripting bot: </w:t>
      </w:r>
    </w:p>
    <w:p w14:paraId="23E8A791" w14:textId="788F89F5" w:rsidR="00680BDE" w:rsidRPr="00E36AE0" w:rsidRDefault="00680BDE" w:rsidP="005000CC">
      <w:pPr>
        <w:pStyle w:val="a5"/>
        <w:keepNext/>
        <w:keepLines/>
        <w:numPr>
          <w:ilvl w:val="0"/>
          <w:numId w:val="48"/>
        </w:numPr>
        <w:outlineLvl w:val="2"/>
        <w:rPr>
          <w:rFonts w:eastAsia="Calibri"/>
          <w:sz w:val="24"/>
          <w:szCs w:val="24"/>
          <w:lang w:val="en-US" w:eastAsia="ja-JP"/>
        </w:rPr>
      </w:pPr>
      <w:r w:rsidRPr="00E36AE0">
        <w:rPr>
          <w:rFonts w:eastAsia="Calibri"/>
          <w:sz w:val="24"/>
          <w:szCs w:val="24"/>
          <w:lang w:val="en-US" w:eastAsia="ja-JP"/>
        </w:rPr>
        <w:t>basic license with embedded product logic</w:t>
      </w:r>
    </w:p>
    <w:p w14:paraId="2F713780" w14:textId="3B6B28F5" w:rsidR="00680BDE" w:rsidRPr="00E36AE0" w:rsidRDefault="00680BDE" w:rsidP="005000CC">
      <w:pPr>
        <w:pStyle w:val="a5"/>
        <w:keepNext/>
        <w:keepLines/>
        <w:numPr>
          <w:ilvl w:val="0"/>
          <w:numId w:val="48"/>
        </w:numPr>
        <w:outlineLvl w:val="2"/>
        <w:rPr>
          <w:rFonts w:eastAsia="Calibri"/>
          <w:sz w:val="24"/>
          <w:szCs w:val="24"/>
          <w:lang w:val="en-US" w:eastAsia="ja-JP"/>
        </w:rPr>
      </w:pPr>
      <w:r w:rsidRPr="00E36AE0">
        <w:rPr>
          <w:rFonts w:eastAsia="Calibri"/>
          <w:sz w:val="24"/>
          <w:szCs w:val="24"/>
          <w:lang w:val="en-US" w:eastAsia="ja-JP"/>
        </w:rPr>
        <w:t xml:space="preserve">connector to the Web chat </w:t>
      </w:r>
    </w:p>
    <w:p w14:paraId="256AEA77" w14:textId="106FA416" w:rsidR="00680BDE" w:rsidRPr="00E36AE0" w:rsidRDefault="00680BDE" w:rsidP="005000CC">
      <w:pPr>
        <w:pStyle w:val="a5"/>
        <w:keepNext/>
        <w:keepLines/>
        <w:numPr>
          <w:ilvl w:val="0"/>
          <w:numId w:val="48"/>
        </w:numPr>
        <w:outlineLvl w:val="2"/>
        <w:rPr>
          <w:rFonts w:eastAsia="Calibri"/>
          <w:sz w:val="24"/>
          <w:szCs w:val="24"/>
          <w:lang w:val="en-US" w:eastAsia="ja-JP"/>
        </w:rPr>
      </w:pPr>
      <w:r w:rsidRPr="00E36AE0">
        <w:rPr>
          <w:rFonts w:eastAsia="Calibri"/>
          <w:sz w:val="24"/>
          <w:szCs w:val="24"/>
          <w:lang w:val="en-US" w:eastAsia="ja-JP"/>
        </w:rPr>
        <w:t>connector to the bot.</w:t>
      </w:r>
    </w:p>
    <w:p w14:paraId="11B19D37" w14:textId="28512E34" w:rsidR="00680BDE" w:rsidRPr="00E36AE0" w:rsidRDefault="00680BDE" w:rsidP="005000CC">
      <w:pPr>
        <w:pStyle w:val="a5"/>
        <w:keepNext/>
        <w:keepLines/>
        <w:numPr>
          <w:ilvl w:val="0"/>
          <w:numId w:val="48"/>
        </w:numPr>
        <w:outlineLvl w:val="2"/>
        <w:rPr>
          <w:rFonts w:eastAsia="Calibri"/>
          <w:sz w:val="24"/>
          <w:szCs w:val="24"/>
          <w:lang w:val="en-US" w:eastAsia="ja-JP"/>
        </w:rPr>
      </w:pPr>
      <w:r w:rsidRPr="00E36AE0">
        <w:rPr>
          <w:rFonts w:eastAsia="Calibri"/>
          <w:sz w:val="24"/>
          <w:szCs w:val="24"/>
          <w:lang w:val="en-US" w:eastAsia="ja-JP"/>
        </w:rPr>
        <w:t>basic license for the bot and its building.</w:t>
      </w:r>
    </w:p>
    <w:p w14:paraId="65E9137B" w14:textId="4FCE8CA8" w:rsidR="00680BDE" w:rsidRPr="00E36AE0" w:rsidRDefault="00680BDE" w:rsidP="005000CC">
      <w:pPr>
        <w:pStyle w:val="a5"/>
        <w:keepNext/>
        <w:keepLines/>
        <w:numPr>
          <w:ilvl w:val="0"/>
          <w:numId w:val="48"/>
        </w:numPr>
        <w:outlineLvl w:val="2"/>
        <w:rPr>
          <w:rFonts w:eastAsia="Calibri"/>
          <w:sz w:val="24"/>
          <w:szCs w:val="24"/>
          <w:lang w:val="en-US" w:eastAsia="ja-JP"/>
        </w:rPr>
      </w:pPr>
      <w:r w:rsidRPr="00E36AE0">
        <w:rPr>
          <w:rFonts w:eastAsia="Calibri"/>
          <w:sz w:val="24"/>
          <w:szCs w:val="24"/>
          <w:lang w:val="en-US" w:eastAsia="ja-JP"/>
        </w:rPr>
        <w:t>license responsible for the number of simultaneous bot sessions.</w:t>
      </w:r>
    </w:p>
    <w:p w14:paraId="399D40FB" w14:textId="0F5CD39B" w:rsidR="00680BDE" w:rsidRPr="00E36AE0" w:rsidRDefault="00680BDE" w:rsidP="005000CC">
      <w:pPr>
        <w:pStyle w:val="a5"/>
        <w:keepNext/>
        <w:keepLines/>
        <w:numPr>
          <w:ilvl w:val="0"/>
          <w:numId w:val="48"/>
        </w:numPr>
        <w:outlineLvl w:val="2"/>
        <w:rPr>
          <w:rFonts w:eastAsia="Calibri"/>
          <w:sz w:val="24"/>
          <w:szCs w:val="24"/>
          <w:lang w:val="en-US" w:eastAsia="ja-JP"/>
        </w:rPr>
      </w:pPr>
      <w:r w:rsidRPr="00E36AE0">
        <w:rPr>
          <w:rFonts w:eastAsia="Calibri"/>
          <w:sz w:val="24"/>
          <w:szCs w:val="24"/>
          <w:lang w:val="en-US" w:eastAsia="ja-JP"/>
        </w:rPr>
        <w:t>bot script creation services</w:t>
      </w:r>
    </w:p>
    <w:p w14:paraId="554F1B2D" w14:textId="489D4459" w:rsidR="00680BDE" w:rsidRPr="00E36AE0" w:rsidRDefault="00680BDE" w:rsidP="005000CC">
      <w:pPr>
        <w:pStyle w:val="a5"/>
        <w:keepNext/>
        <w:keepLines/>
        <w:numPr>
          <w:ilvl w:val="0"/>
          <w:numId w:val="48"/>
        </w:numPr>
        <w:outlineLvl w:val="2"/>
        <w:rPr>
          <w:rFonts w:eastAsia="Calibri"/>
          <w:sz w:val="24"/>
          <w:szCs w:val="24"/>
          <w:lang w:val="en-US" w:eastAsia="ja-JP"/>
        </w:rPr>
      </w:pPr>
      <w:r w:rsidRPr="00E36AE0">
        <w:rPr>
          <w:rFonts w:eastAsia="Calibri"/>
          <w:sz w:val="24"/>
          <w:szCs w:val="24"/>
          <w:lang w:val="en-US" w:eastAsia="ja-JP"/>
        </w:rPr>
        <w:t>professional installation services</w:t>
      </w:r>
    </w:p>
    <w:p w14:paraId="332A9424" w14:textId="1F8A45C4" w:rsidR="00C23C2D" w:rsidRPr="00E36AE0" w:rsidRDefault="00C23C2D" w:rsidP="00F14BBC">
      <w:pPr>
        <w:spacing w:after="0" w:line="240" w:lineRule="auto"/>
        <w:jc w:val="center"/>
        <w:rPr>
          <w:rFonts w:ascii="Times New Roman" w:hAnsi="Times New Roman" w:cs="Times New Roman"/>
          <w:b/>
          <w:sz w:val="24"/>
          <w:szCs w:val="24"/>
          <w:lang w:val="en-US"/>
        </w:rPr>
      </w:pPr>
    </w:p>
    <w:p w14:paraId="6E2FE44D" w14:textId="0F22F200" w:rsidR="00C23C2D" w:rsidRPr="00E36AE0" w:rsidRDefault="00C23C2D" w:rsidP="0061492D">
      <w:pPr>
        <w:keepNext/>
        <w:keepLines/>
        <w:numPr>
          <w:ilvl w:val="2"/>
          <w:numId w:val="0"/>
        </w:numPr>
        <w:suppressAutoHyphens w:val="0"/>
        <w:spacing w:after="0" w:line="240" w:lineRule="auto"/>
        <w:ind w:firstLine="567"/>
        <w:outlineLvl w:val="2"/>
        <w:rPr>
          <w:rFonts w:ascii="Times New Roman" w:eastAsia="Calibri" w:hAnsi="Times New Roman" w:cs="Times New Roman"/>
          <w:b/>
          <w:sz w:val="24"/>
          <w:szCs w:val="24"/>
          <w:lang w:val="en-US" w:eastAsia="ja-JP"/>
        </w:rPr>
      </w:pPr>
      <w:r w:rsidRPr="00E36AE0">
        <w:rPr>
          <w:rFonts w:ascii="Times New Roman" w:eastAsia="Calibri" w:hAnsi="Times New Roman" w:cs="Times New Roman"/>
          <w:b/>
          <w:sz w:val="24"/>
          <w:szCs w:val="24"/>
          <w:lang w:val="en-US" w:eastAsia="ja-JP"/>
        </w:rPr>
        <w:t>3.4.</w:t>
      </w:r>
      <w:r w:rsidR="00680BDE" w:rsidRPr="00E36AE0">
        <w:rPr>
          <w:rFonts w:ascii="Times New Roman" w:eastAsia="Calibri" w:hAnsi="Times New Roman" w:cs="Times New Roman"/>
          <w:b/>
          <w:sz w:val="24"/>
          <w:szCs w:val="24"/>
          <w:lang w:val="en-US" w:eastAsia="ja-JP"/>
        </w:rPr>
        <w:t>3</w:t>
      </w:r>
      <w:r w:rsidRPr="00E36AE0">
        <w:rPr>
          <w:rFonts w:ascii="Times New Roman" w:eastAsia="Calibri" w:hAnsi="Times New Roman" w:cs="Times New Roman"/>
          <w:b/>
          <w:sz w:val="24"/>
          <w:szCs w:val="24"/>
          <w:lang w:val="en-US" w:eastAsia="ja-JP"/>
        </w:rPr>
        <w:t>. Subscriber devices</w:t>
      </w:r>
    </w:p>
    <w:p w14:paraId="52F68A0D" w14:textId="77777777" w:rsidR="007F44A1" w:rsidRPr="00E36AE0" w:rsidRDefault="007F44A1" w:rsidP="0061492D">
      <w:pPr>
        <w:keepNext/>
        <w:keepLines/>
        <w:numPr>
          <w:ilvl w:val="2"/>
          <w:numId w:val="0"/>
        </w:numPr>
        <w:suppressAutoHyphens w:val="0"/>
        <w:spacing w:after="0" w:line="240" w:lineRule="auto"/>
        <w:ind w:firstLine="567"/>
        <w:outlineLvl w:val="2"/>
        <w:rPr>
          <w:rFonts w:ascii="Times New Roman" w:eastAsia="Calibri" w:hAnsi="Times New Roman" w:cs="Times New Roman"/>
          <w:b/>
          <w:sz w:val="24"/>
          <w:szCs w:val="24"/>
          <w:lang w:val="en-US" w:eastAsia="ja-JP"/>
        </w:rPr>
      </w:pPr>
    </w:p>
    <w:p w14:paraId="3E564CDE" w14:textId="0E3D4390" w:rsidR="00C23C2D" w:rsidRPr="00E36AE0" w:rsidRDefault="00C23C2D" w:rsidP="0061492D">
      <w:pPr>
        <w:keepNext/>
        <w:keepLines/>
        <w:numPr>
          <w:ilvl w:val="2"/>
          <w:numId w:val="0"/>
        </w:numPr>
        <w:tabs>
          <w:tab w:val="left" w:pos="1134"/>
        </w:tabs>
        <w:suppressAutoHyphens w:val="0"/>
        <w:spacing w:after="0" w:line="240" w:lineRule="auto"/>
        <w:ind w:firstLine="567"/>
        <w:outlineLvl w:val="2"/>
        <w:rPr>
          <w:rFonts w:ascii="Times New Roman" w:eastAsia="Calibri" w:hAnsi="Times New Roman" w:cs="Times New Roman"/>
          <w:b/>
          <w:sz w:val="24"/>
          <w:szCs w:val="24"/>
          <w:lang w:val="en-US" w:eastAsia="ja-JP"/>
        </w:rPr>
      </w:pPr>
      <w:r w:rsidRPr="00E36AE0">
        <w:rPr>
          <w:rFonts w:ascii="Times New Roman" w:eastAsia="Calibri" w:hAnsi="Times New Roman" w:cs="Times New Roman"/>
          <w:b/>
          <w:sz w:val="24"/>
          <w:szCs w:val="24"/>
          <w:lang w:val="en-US" w:eastAsia="ja-JP"/>
        </w:rPr>
        <w:t xml:space="preserve">Phone set - 26 pieces </w:t>
      </w:r>
      <w:r w:rsidR="00680BDE" w:rsidRPr="00E36AE0">
        <w:rPr>
          <w:rFonts w:ascii="Times New Roman" w:eastAsia="Calibri" w:hAnsi="Times New Roman" w:cs="Times New Roman"/>
          <w:b/>
          <w:sz w:val="24"/>
          <w:szCs w:val="24"/>
          <w:lang w:val="en-US" w:eastAsia="ja-JP"/>
        </w:rPr>
        <w:t>IP</w:t>
      </w:r>
      <w:r w:rsidRPr="00E36AE0">
        <w:rPr>
          <w:rFonts w:ascii="Times New Roman" w:eastAsia="Calibri" w:hAnsi="Times New Roman" w:cs="Times New Roman"/>
          <w:b/>
          <w:sz w:val="24"/>
          <w:szCs w:val="24"/>
          <w:lang w:val="en-US" w:eastAsia="ja-JP"/>
        </w:rPr>
        <w:t xml:space="preserve"> Phone:</w:t>
      </w:r>
    </w:p>
    <w:p w14:paraId="0FCFB3E6" w14:textId="7D6E9EA8" w:rsidR="00C23C2D" w:rsidRPr="00E36AE0" w:rsidRDefault="00C23C2D" w:rsidP="00873A76">
      <w:pPr>
        <w:pStyle w:val="a5"/>
        <w:widowControl/>
        <w:tabs>
          <w:tab w:val="left" w:pos="1134"/>
        </w:tabs>
        <w:overflowPunct/>
        <w:autoSpaceDE/>
        <w:autoSpaceDN/>
        <w:adjustRightInd/>
        <w:ind w:left="0" w:firstLine="567"/>
        <w:contextualSpacing w:val="0"/>
        <w:jc w:val="both"/>
        <w:rPr>
          <w:sz w:val="24"/>
          <w:szCs w:val="24"/>
          <w:lang w:val="en-US"/>
        </w:rPr>
      </w:pPr>
      <w:r w:rsidRPr="00E36AE0">
        <w:rPr>
          <w:sz w:val="24"/>
          <w:szCs w:val="24"/>
          <w:lang w:val="en-US"/>
        </w:rPr>
        <w:t xml:space="preserve">Graphic display, </w:t>
      </w:r>
      <w:r w:rsidR="00791B93" w:rsidRPr="00E36AE0">
        <w:rPr>
          <w:sz w:val="24"/>
          <w:szCs w:val="24"/>
          <w:lang w:val="en-US"/>
        </w:rPr>
        <w:t xml:space="preserve">at least </w:t>
      </w:r>
      <w:r w:rsidRPr="00E36AE0">
        <w:rPr>
          <w:sz w:val="24"/>
          <w:szCs w:val="24"/>
          <w:lang w:val="en-US"/>
        </w:rPr>
        <w:t>3.5" (396 x 162 pixels), monochrome</w:t>
      </w:r>
    </w:p>
    <w:p w14:paraId="2E352A77" w14:textId="77777777" w:rsidR="00C23C2D" w:rsidRPr="00E36AE0" w:rsidRDefault="00C23C2D" w:rsidP="00873A76">
      <w:pPr>
        <w:pStyle w:val="a5"/>
        <w:widowControl/>
        <w:tabs>
          <w:tab w:val="left" w:pos="1134"/>
        </w:tabs>
        <w:overflowPunct/>
        <w:autoSpaceDE/>
        <w:autoSpaceDN/>
        <w:adjustRightInd/>
        <w:ind w:left="0" w:firstLine="567"/>
        <w:contextualSpacing w:val="0"/>
        <w:jc w:val="both"/>
        <w:rPr>
          <w:sz w:val="24"/>
          <w:szCs w:val="24"/>
          <w:lang w:val="en-US"/>
        </w:rPr>
      </w:pPr>
      <w:r w:rsidRPr="00E36AE0">
        <w:rPr>
          <w:sz w:val="24"/>
          <w:szCs w:val="24"/>
          <w:lang w:val="en-US"/>
        </w:rPr>
        <w:t>Optical call notification and LED status indicator</w:t>
      </w:r>
    </w:p>
    <w:p w14:paraId="286E66F6" w14:textId="34F3B8C8" w:rsidR="00C23C2D" w:rsidRPr="00E36AE0" w:rsidRDefault="00C23C2D" w:rsidP="00873A76">
      <w:pPr>
        <w:pStyle w:val="a5"/>
        <w:widowControl/>
        <w:tabs>
          <w:tab w:val="left" w:pos="1134"/>
        </w:tabs>
        <w:overflowPunct/>
        <w:autoSpaceDE/>
        <w:autoSpaceDN/>
        <w:adjustRightInd/>
        <w:ind w:left="0" w:firstLine="567"/>
        <w:contextualSpacing w:val="0"/>
        <w:jc w:val="both"/>
        <w:rPr>
          <w:sz w:val="24"/>
          <w:szCs w:val="24"/>
          <w:lang w:val="en-US"/>
        </w:rPr>
      </w:pPr>
      <w:r w:rsidRPr="00E36AE0">
        <w:rPr>
          <w:sz w:val="24"/>
          <w:szCs w:val="24"/>
          <w:lang w:val="en-US"/>
        </w:rPr>
        <w:t>Keyboard: – 2 freely programmable function keys with LED (red/green/yellow), 4 context-sensitive function keys 6 fixed function keys, 4-position navigator, plus OK key, 3 audio keys (mute/speaker/headset) with LED (red or green)</w:t>
      </w:r>
    </w:p>
    <w:p w14:paraId="2E70C0DD" w14:textId="77777777" w:rsidR="00C23C2D" w:rsidRPr="00E36AE0" w:rsidRDefault="00C23C2D" w:rsidP="00873A76">
      <w:pPr>
        <w:pStyle w:val="a5"/>
        <w:widowControl/>
        <w:tabs>
          <w:tab w:val="left" w:pos="1134"/>
        </w:tabs>
        <w:overflowPunct/>
        <w:autoSpaceDE/>
        <w:autoSpaceDN/>
        <w:adjustRightInd/>
        <w:ind w:left="0" w:firstLine="567"/>
        <w:contextualSpacing w:val="0"/>
        <w:jc w:val="both"/>
        <w:rPr>
          <w:sz w:val="24"/>
          <w:szCs w:val="24"/>
          <w:lang w:val="en-US"/>
        </w:rPr>
      </w:pPr>
      <w:r w:rsidRPr="00E36AE0">
        <w:rPr>
          <w:sz w:val="24"/>
          <w:szCs w:val="24"/>
          <w:lang w:val="en-US"/>
        </w:rPr>
        <w:t>Volume control +/-</w:t>
      </w:r>
    </w:p>
    <w:p w14:paraId="36A39B6D" w14:textId="77777777" w:rsidR="00C23C2D" w:rsidRPr="00E36AE0" w:rsidRDefault="00C23C2D" w:rsidP="00873A76">
      <w:pPr>
        <w:pStyle w:val="a5"/>
        <w:widowControl/>
        <w:tabs>
          <w:tab w:val="left" w:pos="1134"/>
        </w:tabs>
        <w:overflowPunct/>
        <w:autoSpaceDE/>
        <w:autoSpaceDN/>
        <w:adjustRightInd/>
        <w:ind w:left="0" w:firstLine="567"/>
        <w:contextualSpacing w:val="0"/>
        <w:jc w:val="both"/>
        <w:rPr>
          <w:sz w:val="24"/>
          <w:szCs w:val="24"/>
          <w:lang w:val="en-US"/>
        </w:rPr>
      </w:pPr>
      <w:r w:rsidRPr="00E36AE0">
        <w:rPr>
          <w:sz w:val="24"/>
          <w:szCs w:val="24"/>
          <w:lang w:val="en-US"/>
        </w:rPr>
        <w:t>Built-in microphone and speaker - hands-free conversation mode</w:t>
      </w:r>
    </w:p>
    <w:p w14:paraId="3D8E86D4" w14:textId="77777777" w:rsidR="00C23C2D" w:rsidRPr="00E36AE0" w:rsidRDefault="00C23C2D" w:rsidP="00873A76">
      <w:pPr>
        <w:pStyle w:val="a5"/>
        <w:widowControl/>
        <w:tabs>
          <w:tab w:val="left" w:pos="1134"/>
        </w:tabs>
        <w:overflowPunct/>
        <w:autoSpaceDE/>
        <w:autoSpaceDN/>
        <w:adjustRightInd/>
        <w:ind w:left="0" w:firstLine="567"/>
        <w:contextualSpacing w:val="0"/>
        <w:jc w:val="both"/>
        <w:rPr>
          <w:sz w:val="24"/>
          <w:szCs w:val="24"/>
          <w:lang w:val="en-US"/>
        </w:rPr>
      </w:pPr>
      <w:r w:rsidRPr="00E36AE0">
        <w:rPr>
          <w:sz w:val="24"/>
          <w:szCs w:val="24"/>
          <w:lang w:val="en-US"/>
        </w:rPr>
        <w:t>Headset port</w:t>
      </w:r>
    </w:p>
    <w:p w14:paraId="1FD751E1" w14:textId="77777777" w:rsidR="00C23C2D" w:rsidRPr="00E36AE0" w:rsidRDefault="00C23C2D" w:rsidP="00873A76">
      <w:pPr>
        <w:pStyle w:val="a5"/>
        <w:widowControl/>
        <w:tabs>
          <w:tab w:val="left" w:pos="1134"/>
        </w:tabs>
        <w:overflowPunct/>
        <w:autoSpaceDE/>
        <w:autoSpaceDN/>
        <w:adjustRightInd/>
        <w:ind w:left="0" w:firstLine="567"/>
        <w:contextualSpacing w:val="0"/>
        <w:jc w:val="both"/>
        <w:rPr>
          <w:sz w:val="24"/>
          <w:szCs w:val="24"/>
          <w:lang w:val="en-US"/>
        </w:rPr>
      </w:pPr>
      <w:r w:rsidRPr="00E36AE0">
        <w:rPr>
          <w:sz w:val="24"/>
          <w:szCs w:val="24"/>
          <w:lang w:val="en-US"/>
        </w:rPr>
        <w:t>10/100 Base-T Ethernet switch</w:t>
      </w:r>
    </w:p>
    <w:p w14:paraId="226CD691" w14:textId="77777777" w:rsidR="00C23C2D" w:rsidRPr="00E36AE0" w:rsidRDefault="00C23C2D" w:rsidP="00873A76">
      <w:pPr>
        <w:pStyle w:val="a5"/>
        <w:widowControl/>
        <w:tabs>
          <w:tab w:val="left" w:pos="1134"/>
        </w:tabs>
        <w:overflowPunct/>
        <w:autoSpaceDE/>
        <w:autoSpaceDN/>
        <w:adjustRightInd/>
        <w:ind w:left="0" w:firstLine="567"/>
        <w:contextualSpacing w:val="0"/>
        <w:jc w:val="both"/>
        <w:rPr>
          <w:sz w:val="24"/>
          <w:szCs w:val="24"/>
          <w:lang w:val="en-US"/>
        </w:rPr>
      </w:pPr>
      <w:r w:rsidRPr="00E36AE0">
        <w:rPr>
          <w:sz w:val="24"/>
          <w:szCs w:val="24"/>
          <w:lang w:val="en-US"/>
        </w:rPr>
        <w:t>802.3af Power over Ethernet, class 1</w:t>
      </w:r>
    </w:p>
    <w:p w14:paraId="44704A7F" w14:textId="7E856AD6" w:rsidR="00C23C2D" w:rsidRPr="00E36AE0" w:rsidRDefault="00C23C2D" w:rsidP="00873A76">
      <w:pPr>
        <w:pStyle w:val="a5"/>
        <w:widowControl/>
        <w:tabs>
          <w:tab w:val="left" w:pos="1134"/>
        </w:tabs>
        <w:overflowPunct/>
        <w:autoSpaceDE/>
        <w:autoSpaceDN/>
        <w:adjustRightInd/>
        <w:ind w:left="0" w:firstLine="567"/>
        <w:contextualSpacing w:val="0"/>
        <w:jc w:val="both"/>
        <w:rPr>
          <w:sz w:val="24"/>
          <w:szCs w:val="24"/>
          <w:lang w:val="en-US"/>
        </w:rPr>
      </w:pPr>
      <w:r w:rsidRPr="00E36AE0">
        <w:rPr>
          <w:sz w:val="24"/>
          <w:szCs w:val="24"/>
          <w:lang w:val="en-US"/>
        </w:rPr>
        <w:t>Full compatibility with the software platform of the Contact Center</w:t>
      </w:r>
    </w:p>
    <w:p w14:paraId="22E6D177" w14:textId="663A4EA9" w:rsidR="00C23C2D" w:rsidRPr="00E36AE0" w:rsidRDefault="00C23C2D" w:rsidP="00873A76">
      <w:pPr>
        <w:pStyle w:val="a5"/>
        <w:widowControl/>
        <w:tabs>
          <w:tab w:val="left" w:pos="1134"/>
        </w:tabs>
        <w:overflowPunct/>
        <w:autoSpaceDE/>
        <w:autoSpaceDN/>
        <w:adjustRightInd/>
        <w:ind w:left="0" w:firstLine="567"/>
        <w:contextualSpacing w:val="0"/>
        <w:jc w:val="both"/>
        <w:rPr>
          <w:sz w:val="24"/>
          <w:szCs w:val="24"/>
          <w:lang w:val="en-US"/>
        </w:rPr>
      </w:pPr>
      <w:r w:rsidRPr="00E36AE0">
        <w:rPr>
          <w:sz w:val="24"/>
          <w:szCs w:val="24"/>
          <w:lang w:val="en-US"/>
        </w:rPr>
        <w:t>Administration through the subscriber device management system, web interface and directly from the phone</w:t>
      </w:r>
    </w:p>
    <w:p w14:paraId="65E89A89" w14:textId="5475D603" w:rsidR="00EC6729" w:rsidRPr="00E36AE0" w:rsidRDefault="00EC6729" w:rsidP="00873A76">
      <w:pPr>
        <w:pStyle w:val="a5"/>
        <w:widowControl/>
        <w:tabs>
          <w:tab w:val="left" w:pos="1134"/>
        </w:tabs>
        <w:overflowPunct/>
        <w:autoSpaceDE/>
        <w:autoSpaceDN/>
        <w:adjustRightInd/>
        <w:ind w:left="0" w:firstLine="567"/>
        <w:contextualSpacing w:val="0"/>
        <w:jc w:val="both"/>
        <w:rPr>
          <w:sz w:val="24"/>
          <w:szCs w:val="24"/>
          <w:lang w:val="en-US"/>
        </w:rPr>
      </w:pPr>
      <w:r w:rsidRPr="00E36AE0">
        <w:rPr>
          <w:sz w:val="24"/>
          <w:szCs w:val="24"/>
          <w:lang w:val="en-US"/>
        </w:rPr>
        <w:t>Term of warranty and technical support</w:t>
      </w:r>
    </w:p>
    <w:p w14:paraId="0BFE8838" w14:textId="77777777" w:rsidR="00C23C2D" w:rsidRPr="00E36AE0" w:rsidRDefault="00C23C2D" w:rsidP="00873A76">
      <w:pPr>
        <w:pStyle w:val="a5"/>
        <w:widowControl/>
        <w:tabs>
          <w:tab w:val="left" w:pos="1134"/>
        </w:tabs>
        <w:overflowPunct/>
        <w:autoSpaceDE/>
        <w:autoSpaceDN/>
        <w:adjustRightInd/>
        <w:ind w:left="0" w:firstLine="567"/>
        <w:contextualSpacing w:val="0"/>
        <w:jc w:val="both"/>
        <w:rPr>
          <w:sz w:val="24"/>
          <w:szCs w:val="24"/>
          <w:lang w:val="en-US"/>
        </w:rPr>
      </w:pPr>
      <w:r w:rsidRPr="00E36AE0">
        <w:rPr>
          <w:sz w:val="24"/>
          <w:szCs w:val="24"/>
          <w:lang w:val="en-US"/>
        </w:rPr>
        <w:t>Delivery set:</w:t>
      </w:r>
    </w:p>
    <w:p w14:paraId="3EBC727C" w14:textId="77777777" w:rsidR="00C23C2D" w:rsidRPr="00E36AE0" w:rsidRDefault="00C23C2D" w:rsidP="00873A76">
      <w:pPr>
        <w:tabs>
          <w:tab w:val="left" w:pos="0"/>
          <w:tab w:val="left" w:pos="1134"/>
        </w:tabs>
        <w:suppressAutoHyphens w:val="0"/>
        <w:spacing w:after="0" w:line="240" w:lineRule="auto"/>
        <w:ind w:firstLine="567"/>
        <w:jc w:val="both"/>
        <w:rPr>
          <w:rFonts w:ascii="Times New Roman" w:eastAsia="Arial" w:hAnsi="Times New Roman" w:cs="Times New Roman"/>
          <w:sz w:val="24"/>
          <w:szCs w:val="24"/>
          <w:lang w:val="en-US"/>
        </w:rPr>
      </w:pPr>
      <w:r w:rsidRPr="00E36AE0">
        <w:rPr>
          <w:rFonts w:ascii="Times New Roman" w:eastAsia="Arial" w:hAnsi="Times New Roman" w:cs="Times New Roman"/>
          <w:sz w:val="24"/>
          <w:szCs w:val="24"/>
          <w:lang w:val="en-US"/>
        </w:rPr>
        <w:t>Desk phone with pre-installed SIP software</w:t>
      </w:r>
    </w:p>
    <w:p w14:paraId="5E80C3FB" w14:textId="77777777" w:rsidR="00C23C2D" w:rsidRPr="00E36AE0" w:rsidRDefault="00C23C2D" w:rsidP="00873A76">
      <w:pPr>
        <w:tabs>
          <w:tab w:val="left" w:pos="0"/>
          <w:tab w:val="left" w:pos="1134"/>
        </w:tabs>
        <w:suppressAutoHyphens w:val="0"/>
        <w:spacing w:after="0" w:line="240" w:lineRule="auto"/>
        <w:ind w:firstLine="567"/>
        <w:jc w:val="both"/>
        <w:rPr>
          <w:rFonts w:ascii="Times New Roman" w:eastAsia="Arial" w:hAnsi="Times New Roman" w:cs="Times New Roman"/>
          <w:sz w:val="24"/>
          <w:szCs w:val="24"/>
          <w:lang w:val="en-US"/>
        </w:rPr>
      </w:pPr>
      <w:r w:rsidRPr="00E36AE0">
        <w:rPr>
          <w:rFonts w:ascii="Times New Roman" w:eastAsia="Arial" w:hAnsi="Times New Roman" w:cs="Times New Roman"/>
          <w:sz w:val="24"/>
          <w:szCs w:val="24"/>
          <w:lang w:val="en-US"/>
        </w:rPr>
        <w:t>Handset plus cord</w:t>
      </w:r>
    </w:p>
    <w:p w14:paraId="0CEB5239" w14:textId="77777777" w:rsidR="00C23C2D" w:rsidRPr="00E36AE0" w:rsidRDefault="00C23C2D" w:rsidP="00873A76">
      <w:pPr>
        <w:tabs>
          <w:tab w:val="left" w:pos="0"/>
          <w:tab w:val="left" w:pos="1134"/>
        </w:tabs>
        <w:suppressAutoHyphens w:val="0"/>
        <w:spacing w:after="0" w:line="240" w:lineRule="auto"/>
        <w:ind w:firstLine="567"/>
        <w:jc w:val="both"/>
        <w:rPr>
          <w:rFonts w:ascii="Times New Roman" w:eastAsia="Arial" w:hAnsi="Times New Roman" w:cs="Times New Roman"/>
          <w:sz w:val="24"/>
          <w:szCs w:val="24"/>
          <w:lang w:val="en-US"/>
        </w:rPr>
      </w:pPr>
      <w:r w:rsidRPr="00E36AE0">
        <w:rPr>
          <w:rFonts w:ascii="Times New Roman" w:eastAsia="Arial" w:hAnsi="Times New Roman" w:cs="Times New Roman"/>
          <w:sz w:val="24"/>
          <w:szCs w:val="24"/>
          <w:lang w:val="en-US"/>
        </w:rPr>
        <w:t>Stand</w:t>
      </w:r>
    </w:p>
    <w:p w14:paraId="3ABE069C" w14:textId="77777777" w:rsidR="00C23C2D" w:rsidRPr="00E36AE0" w:rsidRDefault="00C23C2D" w:rsidP="00873A76">
      <w:pPr>
        <w:tabs>
          <w:tab w:val="left" w:pos="0"/>
          <w:tab w:val="left" w:pos="1134"/>
        </w:tabs>
        <w:suppressAutoHyphens w:val="0"/>
        <w:spacing w:after="0" w:line="240" w:lineRule="auto"/>
        <w:ind w:firstLine="567"/>
        <w:jc w:val="both"/>
        <w:rPr>
          <w:rFonts w:ascii="Times New Roman" w:eastAsia="Arial" w:hAnsi="Times New Roman" w:cs="Times New Roman"/>
          <w:sz w:val="24"/>
          <w:szCs w:val="24"/>
          <w:lang w:val="en-US"/>
        </w:rPr>
      </w:pPr>
      <w:r w:rsidRPr="00E36AE0">
        <w:rPr>
          <w:rFonts w:ascii="Times New Roman" w:eastAsia="Arial" w:hAnsi="Times New Roman" w:cs="Times New Roman"/>
          <w:sz w:val="24"/>
          <w:szCs w:val="24"/>
          <w:lang w:val="en-US"/>
        </w:rPr>
        <w:t>Installation guide</w:t>
      </w:r>
    </w:p>
    <w:p w14:paraId="27106777" w14:textId="77777777" w:rsidR="00C23C2D" w:rsidRPr="00E36AE0" w:rsidRDefault="00C23C2D" w:rsidP="00873A76">
      <w:pPr>
        <w:tabs>
          <w:tab w:val="left" w:pos="0"/>
          <w:tab w:val="left" w:pos="1134"/>
        </w:tabs>
        <w:suppressAutoHyphens w:val="0"/>
        <w:spacing w:after="0" w:line="240" w:lineRule="auto"/>
        <w:ind w:firstLine="567"/>
        <w:jc w:val="both"/>
        <w:rPr>
          <w:rFonts w:ascii="Times New Roman" w:eastAsia="Arial" w:hAnsi="Times New Roman" w:cs="Times New Roman"/>
          <w:sz w:val="24"/>
          <w:szCs w:val="24"/>
          <w:lang w:val="en-US"/>
        </w:rPr>
      </w:pPr>
      <w:r w:rsidRPr="00E36AE0">
        <w:rPr>
          <w:rFonts w:ascii="Times New Roman" w:eastAsia="Arial" w:hAnsi="Times New Roman" w:cs="Times New Roman"/>
          <w:sz w:val="24"/>
          <w:szCs w:val="24"/>
          <w:lang w:val="en-US"/>
        </w:rPr>
        <w:t>External power supply</w:t>
      </w:r>
    </w:p>
    <w:p w14:paraId="3B5DFD13" w14:textId="739F72B5" w:rsidR="00C23C2D" w:rsidRPr="00E36AE0" w:rsidRDefault="007930B6" w:rsidP="00873A76">
      <w:pPr>
        <w:tabs>
          <w:tab w:val="left" w:pos="0"/>
          <w:tab w:val="left" w:pos="1134"/>
        </w:tabs>
        <w:suppressAutoHyphens w:val="0"/>
        <w:spacing w:after="0" w:line="240" w:lineRule="auto"/>
        <w:ind w:firstLine="567"/>
        <w:jc w:val="both"/>
        <w:rPr>
          <w:rFonts w:ascii="Times New Roman" w:eastAsia="Arial" w:hAnsi="Times New Roman" w:cs="Times New Roman"/>
          <w:sz w:val="24"/>
          <w:szCs w:val="24"/>
          <w:lang w:val="en-US"/>
        </w:rPr>
      </w:pPr>
      <w:r w:rsidRPr="00E36AE0">
        <w:rPr>
          <w:rFonts w:ascii="Times New Roman" w:hAnsi="Times New Roman" w:cs="Times New Roman"/>
          <w:sz w:val="24"/>
          <w:szCs w:val="24"/>
          <w:lang w:val="en-US"/>
        </w:rPr>
        <w:t>Headset type</w:t>
      </w:r>
      <w:r w:rsidR="00680BDE" w:rsidRPr="00E36AE0">
        <w:rPr>
          <w:rFonts w:ascii="Times New Roman" w:hAnsi="Times New Roman" w:cs="Times New Roman"/>
          <w:sz w:val="24"/>
          <w:szCs w:val="24"/>
          <w:lang w:val="en-US"/>
        </w:rPr>
        <w:t xml:space="preserve"> </w:t>
      </w:r>
      <w:r w:rsidR="00680BDE" w:rsidRPr="00E36AE0">
        <w:rPr>
          <w:rFonts w:ascii="Times New Roman" w:eastAsia="Times New Roman" w:hAnsi="Times New Roman" w:cs="Times New Roman"/>
          <w:lang w:val="en-US"/>
        </w:rPr>
        <w:t>«Wired Dual On-Ear»</w:t>
      </w:r>
      <w:r w:rsidRPr="00E36AE0">
        <w:rPr>
          <w:rFonts w:ascii="Times New Roman" w:hAnsi="Times New Roman" w:cs="Times New Roman"/>
          <w:lang w:val="en-US"/>
        </w:rPr>
        <w:t>,</w:t>
      </w:r>
      <w:r w:rsidRPr="00E36AE0">
        <w:rPr>
          <w:rFonts w:ascii="Times New Roman" w:hAnsi="Times New Roman" w:cs="Times New Roman"/>
          <w:sz w:val="24"/>
          <w:szCs w:val="24"/>
          <w:lang w:val="en-US"/>
        </w:rPr>
        <w:t xml:space="preserve"> or equivalent</w:t>
      </w:r>
    </w:p>
    <w:p w14:paraId="6488D600" w14:textId="7086AA45" w:rsidR="00487AAE" w:rsidRPr="00E36AE0" w:rsidRDefault="00487AAE" w:rsidP="0061492D">
      <w:pPr>
        <w:tabs>
          <w:tab w:val="left" w:pos="0"/>
          <w:tab w:val="left" w:pos="990"/>
        </w:tabs>
        <w:suppressAutoHyphens w:val="0"/>
        <w:spacing w:after="0" w:line="240" w:lineRule="auto"/>
        <w:ind w:firstLine="567"/>
        <w:jc w:val="both"/>
        <w:rPr>
          <w:rFonts w:ascii="Times New Roman" w:hAnsi="Times New Roman" w:cs="Times New Roman"/>
          <w:sz w:val="24"/>
          <w:szCs w:val="24"/>
          <w:lang w:val="en-US"/>
        </w:rPr>
      </w:pPr>
    </w:p>
    <w:p w14:paraId="01AE40CA" w14:textId="470072BA" w:rsidR="00487AAE" w:rsidRPr="00E36AE0" w:rsidRDefault="00487AAE" w:rsidP="0061492D">
      <w:pPr>
        <w:keepNext/>
        <w:keepLines/>
        <w:numPr>
          <w:ilvl w:val="2"/>
          <w:numId w:val="0"/>
        </w:numPr>
        <w:suppressAutoHyphens w:val="0"/>
        <w:spacing w:after="0" w:line="240" w:lineRule="auto"/>
        <w:ind w:firstLine="567"/>
        <w:outlineLvl w:val="2"/>
        <w:rPr>
          <w:rFonts w:ascii="Times New Roman" w:eastAsia="Calibri" w:hAnsi="Times New Roman" w:cs="Times New Roman"/>
          <w:b/>
          <w:sz w:val="24"/>
          <w:szCs w:val="24"/>
          <w:lang w:val="en-US" w:eastAsia="ja-JP"/>
        </w:rPr>
      </w:pPr>
      <w:r w:rsidRPr="00E36AE0">
        <w:rPr>
          <w:rFonts w:ascii="Times New Roman" w:eastAsia="Calibri" w:hAnsi="Times New Roman" w:cs="Times New Roman"/>
          <w:b/>
          <w:sz w:val="24"/>
          <w:szCs w:val="24"/>
          <w:lang w:val="en-US" w:eastAsia="ja-JP"/>
        </w:rPr>
        <w:t>3.4.</w:t>
      </w:r>
      <w:r w:rsidR="00680BDE" w:rsidRPr="00E36AE0">
        <w:rPr>
          <w:rFonts w:ascii="Times New Roman" w:eastAsia="Calibri" w:hAnsi="Times New Roman" w:cs="Times New Roman"/>
          <w:b/>
          <w:sz w:val="24"/>
          <w:szCs w:val="24"/>
          <w:lang w:val="en-US" w:eastAsia="ja-JP"/>
        </w:rPr>
        <w:t>4</w:t>
      </w:r>
      <w:r w:rsidRPr="00E36AE0">
        <w:rPr>
          <w:rFonts w:ascii="Times New Roman" w:eastAsia="Calibri" w:hAnsi="Times New Roman" w:cs="Times New Roman"/>
          <w:b/>
          <w:sz w:val="24"/>
          <w:szCs w:val="24"/>
          <w:lang w:val="en-US" w:eastAsia="ja-JP"/>
        </w:rPr>
        <w:t>. Jobs</w:t>
      </w:r>
    </w:p>
    <w:p w14:paraId="34457A98" w14:textId="6F958AE1" w:rsidR="00E2363B" w:rsidRPr="00E36AE0" w:rsidRDefault="007F44A1" w:rsidP="0061492D">
      <w:pPr>
        <w:suppressAutoHyphens w:val="0"/>
        <w:spacing w:after="0" w:line="240" w:lineRule="auto"/>
        <w:ind w:firstLine="567"/>
        <w:jc w:val="both"/>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t>Computer equipment for operators' workplaces is provided by the Customer.</w:t>
      </w:r>
    </w:p>
    <w:p w14:paraId="0604970E" w14:textId="4D8B80D0" w:rsidR="00487AAE" w:rsidRPr="00E36AE0" w:rsidRDefault="007F44A1" w:rsidP="0061492D">
      <w:pPr>
        <w:suppressAutoHyphens w:val="0"/>
        <w:spacing w:after="0" w:line="240" w:lineRule="auto"/>
        <w:ind w:firstLine="567"/>
        <w:jc w:val="both"/>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t>The client part of the Contact Center software must be compatible with browsers and operating systems at the level of work with 32-bit and 64-bit versions, respectively, namely:</w:t>
      </w:r>
    </w:p>
    <w:p w14:paraId="7923A78F" w14:textId="77777777" w:rsidR="00487AAE" w:rsidRPr="00E36AE0" w:rsidRDefault="00487AAE" w:rsidP="00873A76">
      <w:pPr>
        <w:pBdr>
          <w:top w:val="nil"/>
          <w:left w:val="nil"/>
          <w:bottom w:val="nil"/>
          <w:right w:val="nil"/>
          <w:between w:val="nil"/>
        </w:pBdr>
        <w:tabs>
          <w:tab w:val="left" w:pos="993"/>
        </w:tabs>
        <w:suppressAutoHyphens w:val="0"/>
        <w:spacing w:after="0" w:line="240" w:lineRule="auto"/>
        <w:ind w:firstLine="567"/>
        <w:jc w:val="both"/>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t>with operating systems such as "Windows", "Linux", "macOS";</w:t>
      </w:r>
    </w:p>
    <w:p w14:paraId="67E010FB" w14:textId="251F41C6" w:rsidR="00487AAE" w:rsidRPr="00E36AE0" w:rsidRDefault="00487AAE" w:rsidP="00873A76">
      <w:pPr>
        <w:pBdr>
          <w:top w:val="nil"/>
          <w:left w:val="nil"/>
          <w:bottom w:val="nil"/>
          <w:right w:val="nil"/>
          <w:between w:val="nil"/>
        </w:pBdr>
        <w:tabs>
          <w:tab w:val="left" w:pos="993"/>
        </w:tabs>
        <w:suppressAutoHyphens w:val="0"/>
        <w:spacing w:after="0" w:line="240" w:lineRule="auto"/>
        <w:ind w:firstLine="567"/>
        <w:jc w:val="both"/>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t>with browsers: "Google Chrome", "Opera", "Mozilla Firefox".</w:t>
      </w:r>
    </w:p>
    <w:p w14:paraId="3B2AFE6E" w14:textId="78A1EFA0" w:rsidR="00EC6729" w:rsidRPr="00E36AE0" w:rsidRDefault="00EC6729" w:rsidP="0061492D">
      <w:pPr>
        <w:pBdr>
          <w:top w:val="nil"/>
          <w:left w:val="nil"/>
          <w:bottom w:val="nil"/>
          <w:right w:val="nil"/>
          <w:between w:val="nil"/>
        </w:pBdr>
        <w:tabs>
          <w:tab w:val="left" w:pos="993"/>
        </w:tabs>
        <w:suppressAutoHyphens w:val="0"/>
        <w:spacing w:after="0" w:line="240" w:lineRule="auto"/>
        <w:ind w:firstLine="567"/>
        <w:jc w:val="both"/>
        <w:rPr>
          <w:rFonts w:ascii="Times New Roman" w:eastAsia="Calibri" w:hAnsi="Times New Roman" w:cs="Times New Roman"/>
          <w:sz w:val="24"/>
          <w:szCs w:val="24"/>
          <w:lang w:val="en-US" w:eastAsia="en-US"/>
        </w:rPr>
      </w:pPr>
    </w:p>
    <w:p w14:paraId="7772BE6A" w14:textId="773E35D7" w:rsidR="00EC6729" w:rsidRPr="00E36AE0" w:rsidRDefault="00EC6729" w:rsidP="0061492D">
      <w:pPr>
        <w:keepNext/>
        <w:keepLines/>
        <w:numPr>
          <w:ilvl w:val="2"/>
          <w:numId w:val="0"/>
        </w:numPr>
        <w:suppressAutoHyphens w:val="0"/>
        <w:spacing w:after="0" w:line="240" w:lineRule="auto"/>
        <w:ind w:firstLine="567"/>
        <w:outlineLvl w:val="2"/>
        <w:rPr>
          <w:rFonts w:ascii="Times New Roman" w:eastAsia="Calibri" w:hAnsi="Times New Roman" w:cs="Times New Roman"/>
          <w:b/>
          <w:sz w:val="24"/>
          <w:szCs w:val="24"/>
          <w:lang w:val="en-US" w:eastAsia="ja-JP"/>
        </w:rPr>
      </w:pPr>
      <w:r w:rsidRPr="00E36AE0">
        <w:rPr>
          <w:rFonts w:ascii="Times New Roman" w:eastAsia="Calibri" w:hAnsi="Times New Roman" w:cs="Times New Roman"/>
          <w:b/>
          <w:sz w:val="24"/>
          <w:szCs w:val="24"/>
          <w:lang w:val="en-US" w:eastAsia="ja-JP"/>
        </w:rPr>
        <w:t>3.4.</w:t>
      </w:r>
      <w:r w:rsidR="00680BDE" w:rsidRPr="00E36AE0">
        <w:rPr>
          <w:rFonts w:ascii="Times New Roman" w:eastAsia="Calibri" w:hAnsi="Times New Roman" w:cs="Times New Roman"/>
          <w:b/>
          <w:sz w:val="24"/>
          <w:szCs w:val="24"/>
          <w:lang w:val="en-US" w:eastAsia="ja-JP"/>
        </w:rPr>
        <w:t>5</w:t>
      </w:r>
      <w:r w:rsidRPr="00E36AE0">
        <w:rPr>
          <w:rFonts w:ascii="Times New Roman" w:eastAsia="Calibri" w:hAnsi="Times New Roman" w:cs="Times New Roman"/>
          <w:b/>
          <w:sz w:val="24"/>
          <w:szCs w:val="24"/>
          <w:lang w:val="en-US" w:eastAsia="ja-JP"/>
        </w:rPr>
        <w:t>. Technical and service support</w:t>
      </w:r>
    </w:p>
    <w:p w14:paraId="4A5FEC01" w14:textId="7BD98686" w:rsidR="00EC6729" w:rsidRPr="00E36AE0" w:rsidRDefault="00EC6729" w:rsidP="0061492D">
      <w:pPr>
        <w:keepNext/>
        <w:keepLines/>
        <w:numPr>
          <w:ilvl w:val="2"/>
          <w:numId w:val="0"/>
        </w:numPr>
        <w:suppressAutoHyphens w:val="0"/>
        <w:spacing w:after="0" w:line="240" w:lineRule="auto"/>
        <w:ind w:firstLine="567"/>
        <w:jc w:val="both"/>
        <w:outlineLvl w:val="2"/>
        <w:rPr>
          <w:rFonts w:ascii="Times New Roman" w:eastAsia="Calibri" w:hAnsi="Times New Roman" w:cs="Times New Roman"/>
          <w:sz w:val="24"/>
          <w:szCs w:val="24"/>
          <w:lang w:val="en-US" w:eastAsia="ja-JP"/>
        </w:rPr>
      </w:pPr>
      <w:r w:rsidRPr="00E36AE0">
        <w:rPr>
          <w:rFonts w:ascii="Times New Roman" w:eastAsia="Calibri" w:hAnsi="Times New Roman" w:cs="Times New Roman"/>
          <w:sz w:val="24"/>
          <w:szCs w:val="24"/>
          <w:lang w:val="en-US" w:eastAsia="ja-JP"/>
        </w:rPr>
        <w:t>All components of the agro-industrial complex must have at least three years of warranty and technical support for equipment and software from the Manufacturer.</w:t>
      </w:r>
    </w:p>
    <w:p w14:paraId="4FAEE639" w14:textId="2C148A2E" w:rsidR="006F798C" w:rsidRPr="00E36AE0" w:rsidRDefault="006F798C" w:rsidP="0061492D">
      <w:pPr>
        <w:keepNext/>
        <w:keepLines/>
        <w:numPr>
          <w:ilvl w:val="2"/>
          <w:numId w:val="0"/>
        </w:numPr>
        <w:suppressAutoHyphens w:val="0"/>
        <w:spacing w:after="0" w:line="240" w:lineRule="auto"/>
        <w:ind w:firstLine="567"/>
        <w:jc w:val="both"/>
        <w:outlineLvl w:val="2"/>
        <w:rPr>
          <w:rFonts w:ascii="Times New Roman" w:eastAsia="Calibri" w:hAnsi="Times New Roman" w:cs="Times New Roman"/>
          <w:sz w:val="24"/>
          <w:szCs w:val="24"/>
          <w:lang w:val="en-US" w:eastAsia="ja-JP"/>
        </w:rPr>
      </w:pPr>
      <w:r w:rsidRPr="00E36AE0">
        <w:rPr>
          <w:rFonts w:ascii="Times New Roman" w:eastAsia="Calibri" w:hAnsi="Times New Roman" w:cs="Times New Roman"/>
          <w:sz w:val="24"/>
          <w:szCs w:val="24"/>
          <w:lang w:val="en-US" w:eastAsia="ja-JP"/>
        </w:rPr>
        <w:t>Service support of the APC from the Contractor (change of routing settings, editing of phrases and messages of automatic service at the request of the Customer, consultation on work and in the event of technical failures, accompanying the escalation of tickets to the Technical Support of the manufacturer) should be at least 12 months.</w:t>
      </w:r>
    </w:p>
    <w:p w14:paraId="7BF74BA4" w14:textId="520A2266" w:rsidR="009D2146" w:rsidRPr="00E36AE0" w:rsidRDefault="009D2146">
      <w:pPr>
        <w:suppressAutoHyphens w:val="0"/>
        <w:spacing w:after="160"/>
        <w:rPr>
          <w:rFonts w:ascii="Times New Roman" w:eastAsia="Times New Roman" w:hAnsi="Times New Roman" w:cs="Times New Roman"/>
          <w:b/>
          <w:caps/>
          <w:sz w:val="24"/>
          <w:szCs w:val="24"/>
          <w:lang w:val="en-US" w:eastAsia="ja-JP"/>
        </w:rPr>
      </w:pPr>
      <w:r w:rsidRPr="00E36AE0">
        <w:rPr>
          <w:rFonts w:ascii="Times New Roman" w:eastAsia="Times New Roman" w:hAnsi="Times New Roman" w:cs="Times New Roman"/>
          <w:b/>
          <w:caps/>
          <w:sz w:val="24"/>
          <w:szCs w:val="24"/>
          <w:lang w:val="en-US" w:eastAsia="ja-JP"/>
        </w:rPr>
        <w:br w:type="page"/>
      </w:r>
    </w:p>
    <w:p w14:paraId="69D69399" w14:textId="77777777" w:rsidR="007F44A1" w:rsidRPr="00E36AE0" w:rsidRDefault="007F44A1" w:rsidP="0061492D">
      <w:pPr>
        <w:keepNext/>
        <w:keepLines/>
        <w:pBdr>
          <w:top w:val="nil"/>
          <w:left w:val="nil"/>
          <w:bottom w:val="nil"/>
          <w:right w:val="nil"/>
          <w:between w:val="nil"/>
        </w:pBdr>
        <w:suppressAutoHyphens w:val="0"/>
        <w:spacing w:after="0" w:line="240" w:lineRule="auto"/>
        <w:ind w:firstLine="567"/>
        <w:jc w:val="center"/>
        <w:outlineLvl w:val="0"/>
        <w:rPr>
          <w:rFonts w:ascii="Times New Roman" w:eastAsia="Times New Roman" w:hAnsi="Times New Roman" w:cs="Times New Roman"/>
          <w:b/>
          <w:caps/>
          <w:sz w:val="24"/>
          <w:szCs w:val="24"/>
          <w:lang w:val="en-US" w:eastAsia="ja-JP"/>
        </w:rPr>
      </w:pPr>
    </w:p>
    <w:p w14:paraId="7F3934B7" w14:textId="6582876C" w:rsidR="00696FDD" w:rsidRPr="00E36AE0" w:rsidRDefault="00696FDD">
      <w:pPr>
        <w:keepNext/>
        <w:keepLines/>
        <w:pBdr>
          <w:top w:val="nil"/>
          <w:left w:val="nil"/>
          <w:bottom w:val="nil"/>
          <w:right w:val="nil"/>
          <w:between w:val="nil"/>
        </w:pBdr>
        <w:suppressAutoHyphens w:val="0"/>
        <w:spacing w:after="0" w:line="240" w:lineRule="auto"/>
        <w:ind w:firstLine="567"/>
        <w:jc w:val="center"/>
        <w:outlineLvl w:val="0"/>
        <w:rPr>
          <w:rFonts w:ascii="Times New Roman" w:eastAsia="Times New Roman" w:hAnsi="Times New Roman" w:cs="Times New Roman"/>
          <w:b/>
          <w:caps/>
          <w:sz w:val="24"/>
          <w:szCs w:val="24"/>
          <w:lang w:val="en-US" w:eastAsia="ja-JP"/>
        </w:rPr>
      </w:pPr>
      <w:r w:rsidRPr="00E36AE0">
        <w:rPr>
          <w:rFonts w:ascii="Times New Roman" w:eastAsia="Times New Roman" w:hAnsi="Times New Roman" w:cs="Times New Roman"/>
          <w:b/>
          <w:caps/>
          <w:sz w:val="24"/>
          <w:szCs w:val="24"/>
          <w:lang w:val="en-US" w:eastAsia="ja-JP"/>
        </w:rPr>
        <w:t>4. TERMS AND PROCEDURE FOR THE PROVISION OF SERVICES</w:t>
      </w:r>
    </w:p>
    <w:p w14:paraId="5EA49929" w14:textId="77777777" w:rsidR="00721520" w:rsidRPr="00E36AE0" w:rsidRDefault="00721520">
      <w:pPr>
        <w:keepNext/>
        <w:keepLines/>
        <w:pBdr>
          <w:top w:val="nil"/>
          <w:left w:val="nil"/>
          <w:bottom w:val="nil"/>
          <w:right w:val="nil"/>
          <w:between w:val="nil"/>
        </w:pBdr>
        <w:suppressAutoHyphens w:val="0"/>
        <w:spacing w:after="0" w:line="240" w:lineRule="auto"/>
        <w:ind w:firstLine="567"/>
        <w:jc w:val="center"/>
        <w:outlineLvl w:val="0"/>
        <w:rPr>
          <w:rFonts w:ascii="Times New Roman" w:eastAsia="Times New Roman" w:hAnsi="Times New Roman" w:cs="Times New Roman"/>
          <w:b/>
          <w:caps/>
          <w:sz w:val="24"/>
          <w:szCs w:val="24"/>
          <w:lang w:val="en-US" w:eastAsia="ja-JP"/>
        </w:rPr>
      </w:pPr>
    </w:p>
    <w:p w14:paraId="50A83DBA" w14:textId="7B871C45" w:rsidR="00696FDD" w:rsidRPr="00E36AE0" w:rsidRDefault="00696FDD">
      <w:pPr>
        <w:keepNext/>
        <w:keepLines/>
        <w:numPr>
          <w:ilvl w:val="1"/>
          <w:numId w:val="0"/>
        </w:numPr>
        <w:suppressAutoHyphens w:val="0"/>
        <w:spacing w:after="0" w:line="240" w:lineRule="auto"/>
        <w:ind w:firstLine="567"/>
        <w:outlineLvl w:val="1"/>
        <w:rPr>
          <w:rFonts w:ascii="Times New Roman" w:eastAsia="Times New Roman" w:hAnsi="Times New Roman" w:cs="Times New Roman"/>
          <w:b/>
          <w:sz w:val="24"/>
          <w:szCs w:val="24"/>
          <w:lang w:val="en-US" w:eastAsia="ja-JP"/>
        </w:rPr>
      </w:pPr>
      <w:r w:rsidRPr="00E36AE0">
        <w:rPr>
          <w:rFonts w:ascii="Times New Roman" w:eastAsia="Times New Roman" w:hAnsi="Times New Roman" w:cs="Times New Roman"/>
          <w:b/>
          <w:sz w:val="24"/>
          <w:szCs w:val="24"/>
          <w:lang w:val="en-US" w:eastAsia="ja-JP"/>
        </w:rPr>
        <w:t>4.1. Terms of service provision</w:t>
      </w:r>
    </w:p>
    <w:p w14:paraId="6154DBF7" w14:textId="4BED0FD4" w:rsidR="00696FDD" w:rsidRPr="00E36AE0" w:rsidRDefault="00696FDD">
      <w:pPr>
        <w:suppressAutoHyphens w:val="0"/>
        <w:spacing w:after="0" w:line="240" w:lineRule="auto"/>
        <w:ind w:firstLine="567"/>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The Customer must gain access to the functionality of the APC within 120 calendar days from the date of signing the contract between the Customer and the Contractor.</w:t>
      </w:r>
    </w:p>
    <w:p w14:paraId="33AE7F3F" w14:textId="77777777" w:rsidR="00721520" w:rsidRPr="00E36AE0" w:rsidRDefault="00721520">
      <w:pPr>
        <w:keepNext/>
        <w:keepLines/>
        <w:numPr>
          <w:ilvl w:val="1"/>
          <w:numId w:val="0"/>
        </w:numPr>
        <w:suppressAutoHyphens w:val="0"/>
        <w:spacing w:after="0" w:line="240" w:lineRule="auto"/>
        <w:ind w:firstLine="567"/>
        <w:outlineLvl w:val="1"/>
        <w:rPr>
          <w:rFonts w:ascii="Times New Roman" w:eastAsia="Times New Roman" w:hAnsi="Times New Roman" w:cs="Times New Roman"/>
          <w:b/>
          <w:sz w:val="24"/>
          <w:szCs w:val="24"/>
          <w:lang w:val="en-US" w:eastAsia="ja-JP"/>
        </w:rPr>
      </w:pPr>
    </w:p>
    <w:p w14:paraId="0F8772F1" w14:textId="3A75A580" w:rsidR="00696FDD" w:rsidRPr="00E36AE0" w:rsidRDefault="00696FDD">
      <w:pPr>
        <w:keepNext/>
        <w:keepLines/>
        <w:numPr>
          <w:ilvl w:val="1"/>
          <w:numId w:val="0"/>
        </w:numPr>
        <w:suppressAutoHyphens w:val="0"/>
        <w:spacing w:after="0" w:line="240" w:lineRule="auto"/>
        <w:ind w:firstLine="567"/>
        <w:outlineLvl w:val="1"/>
        <w:rPr>
          <w:rFonts w:ascii="Times New Roman" w:eastAsia="Times New Roman" w:hAnsi="Times New Roman" w:cs="Times New Roman"/>
          <w:b/>
          <w:sz w:val="24"/>
          <w:szCs w:val="24"/>
          <w:lang w:val="en-US" w:eastAsia="ja-JP"/>
        </w:rPr>
      </w:pPr>
      <w:r w:rsidRPr="00E36AE0">
        <w:rPr>
          <w:rFonts w:ascii="Times New Roman" w:eastAsia="Times New Roman" w:hAnsi="Times New Roman" w:cs="Times New Roman"/>
          <w:b/>
          <w:sz w:val="24"/>
          <w:szCs w:val="24"/>
          <w:lang w:val="en-US" w:eastAsia="ja-JP"/>
        </w:rPr>
        <w:t>4.2. Service provision procedure</w:t>
      </w:r>
    </w:p>
    <w:p w14:paraId="5A5143B8" w14:textId="58005529" w:rsidR="00696FDD" w:rsidRPr="00E36AE0" w:rsidRDefault="00696FDD">
      <w:pPr>
        <w:suppressAutoHyphens w:val="0"/>
        <w:spacing w:after="0" w:line="240" w:lineRule="auto"/>
        <w:ind w:firstLine="567"/>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The Contractor must provide the Customer with the APC, technical support for such software (install, configure, test, identify and eliminate defects) as a component of the APC.</w:t>
      </w:r>
    </w:p>
    <w:p w14:paraId="5D510BAF" w14:textId="41936F1E" w:rsidR="00696FDD" w:rsidRPr="00E36AE0" w:rsidRDefault="00696FDD">
      <w:pPr>
        <w:suppressAutoHyphens w:val="0"/>
        <w:spacing w:after="0" w:line="240" w:lineRule="auto"/>
        <w:ind w:firstLine="567"/>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The contractor must conduct preliminary training of employees (Contact Center operators) in the number of up to 30 (thirty) people.</w:t>
      </w:r>
    </w:p>
    <w:p w14:paraId="093A3256" w14:textId="0EA0D057" w:rsidR="00696FDD" w:rsidRPr="00E36AE0" w:rsidRDefault="00696FDD">
      <w:pPr>
        <w:suppressAutoHyphens w:val="0"/>
        <w:spacing w:after="0" w:line="240" w:lineRule="auto"/>
        <w:ind w:firstLine="567"/>
        <w:jc w:val="both"/>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t>All key business processes, API descriptions and database models, if required by the task within the scope of these Technical Requirements, will be provided after signing a Non-Disclosure Agreement (NDA).</w:t>
      </w:r>
    </w:p>
    <w:p w14:paraId="51E5FCDF" w14:textId="77777777" w:rsidR="001E0B18" w:rsidRPr="00E36AE0" w:rsidRDefault="001E0B18">
      <w:pPr>
        <w:suppressAutoHyphens w:val="0"/>
        <w:spacing w:after="0" w:line="240" w:lineRule="auto"/>
        <w:ind w:firstLine="567"/>
        <w:jc w:val="both"/>
        <w:rPr>
          <w:rFonts w:ascii="Times New Roman" w:eastAsia="Calibri" w:hAnsi="Times New Roman" w:cs="Times New Roman"/>
          <w:sz w:val="24"/>
          <w:szCs w:val="24"/>
          <w:lang w:val="en-US" w:eastAsia="en-US"/>
        </w:rPr>
      </w:pPr>
    </w:p>
    <w:p w14:paraId="4A6546DD" w14:textId="27C86EFE" w:rsidR="001E0B18" w:rsidRPr="00E36AE0" w:rsidRDefault="001E0B18">
      <w:pPr>
        <w:suppressAutoHyphens w:val="0"/>
        <w:spacing w:after="0" w:line="240" w:lineRule="auto"/>
        <w:ind w:firstLine="567"/>
        <w:jc w:val="both"/>
        <w:rPr>
          <w:rFonts w:ascii="Times New Roman" w:eastAsia="Calibri" w:hAnsi="Times New Roman" w:cs="Times New Roman"/>
          <w:b/>
          <w:sz w:val="24"/>
          <w:szCs w:val="24"/>
          <w:lang w:val="en-US" w:eastAsia="en-US"/>
        </w:rPr>
      </w:pPr>
      <w:r w:rsidRPr="00E36AE0">
        <w:rPr>
          <w:rFonts w:ascii="Times New Roman" w:eastAsia="Calibri" w:hAnsi="Times New Roman" w:cs="Times New Roman"/>
          <w:b/>
          <w:sz w:val="24"/>
          <w:szCs w:val="24"/>
          <w:lang w:val="en-US" w:eastAsia="en-US"/>
        </w:rPr>
        <w:t>4.3. Composition of services</w:t>
      </w:r>
    </w:p>
    <w:p w14:paraId="4873EA83" w14:textId="2A7B8B86" w:rsidR="001E0B18" w:rsidRPr="00E36AE0" w:rsidRDefault="001E0B18">
      <w:pPr>
        <w:pStyle w:val="a5"/>
        <w:numPr>
          <w:ilvl w:val="0"/>
          <w:numId w:val="28"/>
        </w:numPr>
        <w:tabs>
          <w:tab w:val="left" w:pos="851"/>
        </w:tabs>
        <w:ind w:left="0" w:firstLine="567"/>
        <w:contextualSpacing w:val="0"/>
        <w:jc w:val="both"/>
        <w:rPr>
          <w:sz w:val="24"/>
          <w:szCs w:val="24"/>
          <w:lang w:val="en-US"/>
        </w:rPr>
      </w:pPr>
      <w:r w:rsidRPr="00E36AE0">
        <w:rPr>
          <w:sz w:val="24"/>
          <w:szCs w:val="24"/>
          <w:lang w:val="en-US"/>
        </w:rPr>
        <w:t>Detailing and approval of functional and technical requirements for the Contact Center.</w:t>
      </w:r>
    </w:p>
    <w:p w14:paraId="53BD2478" w14:textId="03AC146D" w:rsidR="001E0B18" w:rsidRPr="00E36AE0" w:rsidRDefault="001E0B18">
      <w:pPr>
        <w:pStyle w:val="a5"/>
        <w:numPr>
          <w:ilvl w:val="0"/>
          <w:numId w:val="28"/>
        </w:numPr>
        <w:tabs>
          <w:tab w:val="left" w:pos="851"/>
        </w:tabs>
        <w:ind w:left="0" w:firstLine="567"/>
        <w:contextualSpacing w:val="0"/>
        <w:jc w:val="both"/>
        <w:rPr>
          <w:sz w:val="24"/>
          <w:szCs w:val="24"/>
          <w:lang w:val="en-US"/>
        </w:rPr>
      </w:pPr>
      <w:r w:rsidRPr="00E36AE0">
        <w:rPr>
          <w:sz w:val="24"/>
          <w:szCs w:val="24"/>
          <w:lang w:val="en-US"/>
        </w:rPr>
        <w:t>Installation and configuration of server components of the Contact Center.</w:t>
      </w:r>
    </w:p>
    <w:p w14:paraId="1A2CFBF1" w14:textId="6824E920" w:rsidR="001E0B18" w:rsidRPr="00E36AE0" w:rsidRDefault="001E0B18">
      <w:pPr>
        <w:pStyle w:val="a5"/>
        <w:numPr>
          <w:ilvl w:val="0"/>
          <w:numId w:val="28"/>
        </w:numPr>
        <w:tabs>
          <w:tab w:val="left" w:pos="851"/>
        </w:tabs>
        <w:ind w:left="0" w:firstLine="567"/>
        <w:contextualSpacing w:val="0"/>
        <w:jc w:val="both"/>
        <w:rPr>
          <w:sz w:val="24"/>
          <w:szCs w:val="24"/>
          <w:lang w:val="en-US"/>
        </w:rPr>
      </w:pPr>
      <w:r w:rsidRPr="00E36AE0">
        <w:rPr>
          <w:sz w:val="24"/>
          <w:szCs w:val="24"/>
          <w:lang w:val="en-US"/>
        </w:rPr>
        <w:t>Setting up reservation of server components of the Contact Center.</w:t>
      </w:r>
    </w:p>
    <w:p w14:paraId="4ACA190D" w14:textId="5908EF68" w:rsidR="001E0B18" w:rsidRPr="00E36AE0" w:rsidRDefault="001E0B18">
      <w:pPr>
        <w:pStyle w:val="a5"/>
        <w:numPr>
          <w:ilvl w:val="0"/>
          <w:numId w:val="28"/>
        </w:numPr>
        <w:tabs>
          <w:tab w:val="left" w:pos="851"/>
        </w:tabs>
        <w:ind w:left="0" w:firstLine="567"/>
        <w:contextualSpacing w:val="0"/>
        <w:jc w:val="both"/>
        <w:rPr>
          <w:sz w:val="24"/>
          <w:szCs w:val="24"/>
          <w:lang w:val="en-US"/>
        </w:rPr>
      </w:pPr>
      <w:r w:rsidRPr="00E36AE0">
        <w:rPr>
          <w:sz w:val="24"/>
          <w:szCs w:val="24"/>
          <w:lang w:val="en-US"/>
        </w:rPr>
        <w:t>Recording and setting phrases and messages of automatic service.</w:t>
      </w:r>
    </w:p>
    <w:p w14:paraId="462FF305" w14:textId="786D71DA" w:rsidR="001E0B18" w:rsidRPr="00E36AE0" w:rsidRDefault="001E0B18">
      <w:pPr>
        <w:pStyle w:val="a5"/>
        <w:numPr>
          <w:ilvl w:val="0"/>
          <w:numId w:val="28"/>
        </w:numPr>
        <w:tabs>
          <w:tab w:val="left" w:pos="851"/>
        </w:tabs>
        <w:ind w:left="0" w:firstLine="567"/>
        <w:contextualSpacing w:val="0"/>
        <w:jc w:val="both"/>
        <w:rPr>
          <w:sz w:val="24"/>
          <w:szCs w:val="24"/>
          <w:lang w:val="en-US"/>
        </w:rPr>
      </w:pPr>
      <w:r w:rsidRPr="00E36AE0">
        <w:rPr>
          <w:sz w:val="24"/>
          <w:szCs w:val="24"/>
          <w:lang w:val="en-US"/>
        </w:rPr>
        <w:t>Configuration and setting of SIP trunks.</w:t>
      </w:r>
    </w:p>
    <w:p w14:paraId="388AE4DA" w14:textId="14BF0110" w:rsidR="001E0B18" w:rsidRPr="00E36AE0" w:rsidRDefault="001E0B18">
      <w:pPr>
        <w:pStyle w:val="a5"/>
        <w:numPr>
          <w:ilvl w:val="0"/>
          <w:numId w:val="28"/>
        </w:numPr>
        <w:tabs>
          <w:tab w:val="left" w:pos="851"/>
        </w:tabs>
        <w:ind w:left="0" w:firstLine="567"/>
        <w:contextualSpacing w:val="0"/>
        <w:jc w:val="both"/>
        <w:rPr>
          <w:sz w:val="24"/>
          <w:szCs w:val="24"/>
          <w:lang w:val="en-US"/>
        </w:rPr>
      </w:pPr>
      <w:r w:rsidRPr="00E36AE0">
        <w:rPr>
          <w:sz w:val="24"/>
          <w:szCs w:val="24"/>
          <w:lang w:val="en-US"/>
        </w:rPr>
        <w:t>Installation and configuration of software at the workplaces of Contact Center operators.</w:t>
      </w:r>
    </w:p>
    <w:p w14:paraId="437A5776" w14:textId="5E906D67" w:rsidR="001E0B18" w:rsidRPr="00E36AE0" w:rsidRDefault="001E0B18">
      <w:pPr>
        <w:pStyle w:val="a5"/>
        <w:numPr>
          <w:ilvl w:val="0"/>
          <w:numId w:val="28"/>
        </w:numPr>
        <w:tabs>
          <w:tab w:val="left" w:pos="851"/>
        </w:tabs>
        <w:ind w:left="0" w:firstLine="567"/>
        <w:contextualSpacing w:val="0"/>
        <w:jc w:val="both"/>
        <w:rPr>
          <w:sz w:val="24"/>
          <w:szCs w:val="24"/>
          <w:lang w:val="en-US"/>
        </w:rPr>
      </w:pPr>
      <w:r w:rsidRPr="00E36AE0">
        <w:rPr>
          <w:sz w:val="24"/>
          <w:szCs w:val="24"/>
          <w:lang w:val="en-US"/>
        </w:rPr>
        <w:t>Configuring the routing of incoming calls.</w:t>
      </w:r>
    </w:p>
    <w:p w14:paraId="33906A3D" w14:textId="332776E4" w:rsidR="001E0B18" w:rsidRPr="00E36AE0" w:rsidRDefault="001E0B18">
      <w:pPr>
        <w:pStyle w:val="a5"/>
        <w:numPr>
          <w:ilvl w:val="0"/>
          <w:numId w:val="28"/>
        </w:numPr>
        <w:tabs>
          <w:tab w:val="left" w:pos="851"/>
        </w:tabs>
        <w:ind w:left="0" w:firstLine="567"/>
        <w:contextualSpacing w:val="0"/>
        <w:jc w:val="both"/>
        <w:rPr>
          <w:sz w:val="24"/>
          <w:szCs w:val="24"/>
          <w:lang w:val="en-US"/>
        </w:rPr>
      </w:pPr>
      <w:r w:rsidRPr="00E36AE0">
        <w:rPr>
          <w:sz w:val="24"/>
          <w:szCs w:val="24"/>
          <w:lang w:val="en-US"/>
        </w:rPr>
        <w:t>Setting up real-time statistics.</w:t>
      </w:r>
    </w:p>
    <w:p w14:paraId="46486C85" w14:textId="1947A5E9" w:rsidR="001E0B18" w:rsidRPr="00E36AE0" w:rsidRDefault="001E0B18">
      <w:pPr>
        <w:pStyle w:val="a5"/>
        <w:numPr>
          <w:ilvl w:val="0"/>
          <w:numId w:val="28"/>
        </w:numPr>
        <w:tabs>
          <w:tab w:val="left" w:pos="851"/>
        </w:tabs>
        <w:ind w:left="0" w:firstLine="567"/>
        <w:contextualSpacing w:val="0"/>
        <w:jc w:val="both"/>
        <w:rPr>
          <w:sz w:val="24"/>
          <w:szCs w:val="24"/>
          <w:lang w:val="en-US"/>
        </w:rPr>
      </w:pPr>
      <w:r w:rsidRPr="00E36AE0">
        <w:rPr>
          <w:sz w:val="24"/>
          <w:szCs w:val="24"/>
          <w:lang w:val="en-US"/>
        </w:rPr>
        <w:t>Setting historical statistics.</w:t>
      </w:r>
    </w:p>
    <w:p w14:paraId="6377F34B" w14:textId="52507BFD" w:rsidR="001E0B18" w:rsidRPr="00E36AE0" w:rsidRDefault="001E0B18">
      <w:pPr>
        <w:pStyle w:val="a5"/>
        <w:numPr>
          <w:ilvl w:val="0"/>
          <w:numId w:val="28"/>
        </w:numPr>
        <w:tabs>
          <w:tab w:val="left" w:pos="851"/>
        </w:tabs>
        <w:ind w:left="0" w:firstLine="567"/>
        <w:contextualSpacing w:val="0"/>
        <w:jc w:val="both"/>
        <w:rPr>
          <w:sz w:val="24"/>
          <w:szCs w:val="24"/>
          <w:lang w:val="en-US"/>
        </w:rPr>
      </w:pPr>
      <w:r w:rsidRPr="00E36AE0">
        <w:rPr>
          <w:sz w:val="24"/>
          <w:szCs w:val="24"/>
          <w:lang w:val="en-US"/>
        </w:rPr>
        <w:t>Configuration and setting of the recording subsystem.</w:t>
      </w:r>
    </w:p>
    <w:p w14:paraId="74B17764" w14:textId="03C44C9D" w:rsidR="001E0B18" w:rsidRPr="00E36AE0" w:rsidRDefault="001E0B18">
      <w:pPr>
        <w:pStyle w:val="a5"/>
        <w:numPr>
          <w:ilvl w:val="0"/>
          <w:numId w:val="28"/>
        </w:numPr>
        <w:tabs>
          <w:tab w:val="left" w:pos="851"/>
        </w:tabs>
        <w:ind w:left="0" w:firstLine="567"/>
        <w:contextualSpacing w:val="0"/>
        <w:jc w:val="both"/>
        <w:rPr>
          <w:sz w:val="24"/>
          <w:szCs w:val="24"/>
          <w:lang w:val="en-US"/>
        </w:rPr>
      </w:pPr>
      <w:r w:rsidRPr="00E36AE0">
        <w:rPr>
          <w:sz w:val="24"/>
          <w:szCs w:val="24"/>
          <w:lang w:val="en-US"/>
        </w:rPr>
        <w:t>Chatbot settings.</w:t>
      </w:r>
    </w:p>
    <w:p w14:paraId="63A075CE" w14:textId="0B900E62" w:rsidR="001E0B18" w:rsidRPr="00E36AE0" w:rsidRDefault="001E0B18">
      <w:pPr>
        <w:pStyle w:val="a5"/>
        <w:numPr>
          <w:ilvl w:val="0"/>
          <w:numId w:val="28"/>
        </w:numPr>
        <w:tabs>
          <w:tab w:val="left" w:pos="851"/>
        </w:tabs>
        <w:ind w:left="0" w:firstLine="567"/>
        <w:contextualSpacing w:val="0"/>
        <w:jc w:val="both"/>
        <w:rPr>
          <w:sz w:val="24"/>
          <w:szCs w:val="24"/>
          <w:lang w:val="en-US"/>
        </w:rPr>
      </w:pPr>
      <w:r w:rsidRPr="00E36AE0">
        <w:rPr>
          <w:sz w:val="24"/>
          <w:szCs w:val="24"/>
          <w:lang w:val="en-US"/>
        </w:rPr>
        <w:t>Integration with Customer's CRM HELP DESK.</w:t>
      </w:r>
    </w:p>
    <w:p w14:paraId="06290AF1" w14:textId="6EB47FD8" w:rsidR="001E0B18" w:rsidRPr="00E36AE0" w:rsidRDefault="001E0B18">
      <w:pPr>
        <w:pStyle w:val="a5"/>
        <w:numPr>
          <w:ilvl w:val="0"/>
          <w:numId w:val="28"/>
        </w:numPr>
        <w:tabs>
          <w:tab w:val="left" w:pos="851"/>
        </w:tabs>
        <w:ind w:left="0" w:firstLine="567"/>
        <w:contextualSpacing w:val="0"/>
        <w:jc w:val="both"/>
        <w:rPr>
          <w:sz w:val="24"/>
          <w:szCs w:val="24"/>
          <w:lang w:val="en-US"/>
        </w:rPr>
      </w:pPr>
      <w:r w:rsidRPr="00E36AE0">
        <w:rPr>
          <w:sz w:val="24"/>
          <w:szCs w:val="24"/>
          <w:lang w:val="en-US"/>
        </w:rPr>
        <w:t>Teaching:</w:t>
      </w:r>
    </w:p>
    <w:p w14:paraId="0BBD814E" w14:textId="10DFFBC0" w:rsidR="001E0B18" w:rsidRPr="00E36AE0" w:rsidRDefault="001E0B18" w:rsidP="00873A76">
      <w:pPr>
        <w:pStyle w:val="a5"/>
        <w:tabs>
          <w:tab w:val="left" w:pos="851"/>
        </w:tabs>
        <w:ind w:left="0" w:firstLine="567"/>
        <w:contextualSpacing w:val="0"/>
        <w:jc w:val="both"/>
        <w:rPr>
          <w:sz w:val="24"/>
          <w:szCs w:val="24"/>
          <w:lang w:val="en-US"/>
        </w:rPr>
      </w:pPr>
      <w:r w:rsidRPr="00E36AE0">
        <w:rPr>
          <w:sz w:val="24"/>
          <w:szCs w:val="24"/>
          <w:lang w:val="en-US"/>
        </w:rPr>
        <w:t>Instruction of operators.</w:t>
      </w:r>
    </w:p>
    <w:p w14:paraId="001646E3" w14:textId="7BC9B50A" w:rsidR="001E0B18" w:rsidRPr="00E36AE0" w:rsidRDefault="001E0B18" w:rsidP="00873A76">
      <w:pPr>
        <w:pStyle w:val="a5"/>
        <w:tabs>
          <w:tab w:val="left" w:pos="851"/>
        </w:tabs>
        <w:ind w:left="0" w:firstLine="567"/>
        <w:contextualSpacing w:val="0"/>
        <w:jc w:val="both"/>
        <w:rPr>
          <w:sz w:val="24"/>
          <w:szCs w:val="24"/>
          <w:lang w:val="en-US"/>
        </w:rPr>
      </w:pPr>
      <w:r w:rsidRPr="00E36AE0">
        <w:rPr>
          <w:sz w:val="24"/>
          <w:szCs w:val="24"/>
          <w:lang w:val="en-US"/>
        </w:rPr>
        <w:t>Instruction of supervisors.</w:t>
      </w:r>
    </w:p>
    <w:p w14:paraId="71AA12C2" w14:textId="04332BA2" w:rsidR="001E0B18" w:rsidRPr="00E36AE0" w:rsidRDefault="001E0B18" w:rsidP="00873A76">
      <w:pPr>
        <w:pStyle w:val="a5"/>
        <w:tabs>
          <w:tab w:val="left" w:pos="851"/>
        </w:tabs>
        <w:ind w:left="0" w:firstLine="567"/>
        <w:contextualSpacing w:val="0"/>
        <w:jc w:val="both"/>
        <w:rPr>
          <w:sz w:val="24"/>
          <w:szCs w:val="24"/>
          <w:lang w:val="en-US"/>
        </w:rPr>
      </w:pPr>
      <w:r w:rsidRPr="00E36AE0">
        <w:rPr>
          <w:sz w:val="24"/>
          <w:szCs w:val="24"/>
          <w:lang w:val="en-US"/>
        </w:rPr>
        <w:t>Instruction of the system administrator.</w:t>
      </w:r>
    </w:p>
    <w:p w14:paraId="1E87527B" w14:textId="3DCCE2DA" w:rsidR="009D2146" w:rsidRPr="00E36AE0" w:rsidRDefault="009D2146">
      <w:pPr>
        <w:suppressAutoHyphens w:val="0"/>
        <w:spacing w:after="160"/>
        <w:rPr>
          <w:rFonts w:ascii="Times New Roman" w:eastAsia="Calibri" w:hAnsi="Times New Roman" w:cs="Times New Roman"/>
          <w:sz w:val="24"/>
          <w:szCs w:val="24"/>
          <w:lang w:val="en-US" w:eastAsia="en-US"/>
        </w:rPr>
      </w:pPr>
      <w:r w:rsidRPr="00E36AE0">
        <w:rPr>
          <w:rFonts w:ascii="Times New Roman" w:eastAsia="Calibri" w:hAnsi="Times New Roman" w:cs="Times New Roman"/>
          <w:sz w:val="24"/>
          <w:szCs w:val="24"/>
          <w:lang w:val="en-US" w:eastAsia="en-US"/>
        </w:rPr>
        <w:br w:type="page"/>
      </w:r>
    </w:p>
    <w:p w14:paraId="782794C4" w14:textId="77777777" w:rsidR="001E0B18" w:rsidRPr="00E36AE0" w:rsidRDefault="001E0B18" w:rsidP="00F14BBC">
      <w:pPr>
        <w:suppressAutoHyphens w:val="0"/>
        <w:spacing w:after="0" w:line="240" w:lineRule="auto"/>
        <w:ind w:firstLine="567"/>
        <w:jc w:val="both"/>
        <w:rPr>
          <w:rFonts w:ascii="Times New Roman" w:eastAsia="Calibri" w:hAnsi="Times New Roman" w:cs="Times New Roman"/>
          <w:sz w:val="24"/>
          <w:szCs w:val="24"/>
          <w:lang w:val="en-US" w:eastAsia="en-US"/>
        </w:rPr>
      </w:pPr>
    </w:p>
    <w:p w14:paraId="18A9C717" w14:textId="5CE15C3F" w:rsidR="00696FDD" w:rsidRPr="00E36AE0" w:rsidRDefault="00696FDD" w:rsidP="0061492D">
      <w:pPr>
        <w:keepNext/>
        <w:keepLines/>
        <w:pBdr>
          <w:top w:val="nil"/>
          <w:left w:val="nil"/>
          <w:bottom w:val="nil"/>
          <w:right w:val="nil"/>
          <w:between w:val="nil"/>
        </w:pBdr>
        <w:suppressAutoHyphens w:val="0"/>
        <w:spacing w:after="0" w:line="240" w:lineRule="auto"/>
        <w:ind w:firstLine="567"/>
        <w:jc w:val="center"/>
        <w:outlineLvl w:val="0"/>
        <w:rPr>
          <w:rFonts w:ascii="Times New Roman" w:eastAsia="Times New Roman" w:hAnsi="Times New Roman" w:cs="Times New Roman"/>
          <w:b/>
          <w:caps/>
          <w:sz w:val="24"/>
          <w:szCs w:val="24"/>
          <w:lang w:val="en-US" w:eastAsia="ja-JP"/>
        </w:rPr>
      </w:pPr>
      <w:r w:rsidRPr="00E36AE0">
        <w:rPr>
          <w:rFonts w:ascii="Times New Roman" w:eastAsia="Times New Roman" w:hAnsi="Times New Roman" w:cs="Times New Roman"/>
          <w:b/>
          <w:caps/>
          <w:sz w:val="24"/>
          <w:szCs w:val="24"/>
          <w:lang w:val="en-US" w:eastAsia="ja-JP"/>
        </w:rPr>
        <w:t>5. Documentation requirements</w:t>
      </w:r>
    </w:p>
    <w:p w14:paraId="4CFD8DD5" w14:textId="77777777" w:rsidR="00721520" w:rsidRPr="00E36AE0" w:rsidRDefault="00721520" w:rsidP="0061492D">
      <w:pPr>
        <w:keepNext/>
        <w:keepLines/>
        <w:pBdr>
          <w:top w:val="nil"/>
          <w:left w:val="nil"/>
          <w:bottom w:val="nil"/>
          <w:right w:val="nil"/>
          <w:between w:val="nil"/>
        </w:pBdr>
        <w:suppressAutoHyphens w:val="0"/>
        <w:spacing w:after="0" w:line="240" w:lineRule="auto"/>
        <w:ind w:firstLine="567"/>
        <w:jc w:val="center"/>
        <w:outlineLvl w:val="0"/>
        <w:rPr>
          <w:rFonts w:ascii="Times New Roman" w:eastAsia="Times New Roman" w:hAnsi="Times New Roman" w:cs="Times New Roman"/>
          <w:b/>
          <w:caps/>
          <w:sz w:val="24"/>
          <w:szCs w:val="24"/>
          <w:lang w:val="en-US" w:eastAsia="ja-JP"/>
        </w:rPr>
      </w:pPr>
    </w:p>
    <w:p w14:paraId="44477986" w14:textId="27C0E711" w:rsidR="00696FDD" w:rsidRPr="00E36AE0" w:rsidRDefault="00696FDD" w:rsidP="0061492D">
      <w:pPr>
        <w:tabs>
          <w:tab w:val="left" w:pos="993"/>
        </w:tabs>
        <w:suppressAutoHyphens w:val="0"/>
        <w:spacing w:after="0" w:line="240" w:lineRule="auto"/>
        <w:ind w:firstLine="567"/>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 xml:space="preserve">The package of technical documentation for the </w:t>
      </w:r>
      <w:r w:rsidR="00FE5CBE" w:rsidRPr="00E36AE0">
        <w:rPr>
          <w:rFonts w:ascii="Times New Roman" w:eastAsia="Times New Roman" w:hAnsi="Times New Roman" w:cs="Times New Roman"/>
          <w:sz w:val="24"/>
          <w:szCs w:val="24"/>
          <w:lang w:val="en-US" w:eastAsia="en-US"/>
        </w:rPr>
        <w:t>APC</w:t>
      </w:r>
      <w:r w:rsidRPr="00E36AE0">
        <w:rPr>
          <w:rFonts w:ascii="Times New Roman" w:eastAsia="Times New Roman" w:hAnsi="Times New Roman" w:cs="Times New Roman"/>
          <w:sz w:val="24"/>
          <w:szCs w:val="24"/>
          <w:lang w:val="en-US" w:eastAsia="en-US"/>
        </w:rPr>
        <w:t xml:space="preserve"> </w:t>
      </w:r>
      <w:r w:rsidR="00FE5CBE" w:rsidRPr="00E36AE0">
        <w:rPr>
          <w:rFonts w:ascii="Times New Roman" w:eastAsia="Times New Roman" w:hAnsi="Times New Roman" w:cs="Times New Roman"/>
          <w:sz w:val="24"/>
          <w:szCs w:val="24"/>
          <w:lang w:val="en-US" w:eastAsia="en-US"/>
        </w:rPr>
        <w:t>products</w:t>
      </w:r>
      <w:r w:rsidRPr="00E36AE0">
        <w:rPr>
          <w:rFonts w:ascii="Times New Roman" w:eastAsia="Times New Roman" w:hAnsi="Times New Roman" w:cs="Times New Roman"/>
          <w:sz w:val="24"/>
          <w:szCs w:val="24"/>
          <w:lang w:val="en-US" w:eastAsia="en-US"/>
        </w:rPr>
        <w:t xml:space="preserve"> must contain the following documents:</w:t>
      </w:r>
    </w:p>
    <w:p w14:paraId="050DDE0E" w14:textId="6B274805" w:rsidR="00696FDD" w:rsidRPr="00E36AE0" w:rsidRDefault="00696FDD" w:rsidP="00873A76">
      <w:pPr>
        <w:tabs>
          <w:tab w:val="left" w:pos="993"/>
        </w:tabs>
        <w:suppressAutoHyphens w:val="0"/>
        <w:spacing w:after="0" w:line="240" w:lineRule="auto"/>
        <w:ind w:firstLine="567"/>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Contact center operator instructions;</w:t>
      </w:r>
    </w:p>
    <w:p w14:paraId="000C606F" w14:textId="52F0A08C" w:rsidR="00696FDD" w:rsidRPr="00E36AE0" w:rsidRDefault="00696FDD" w:rsidP="00873A76">
      <w:pPr>
        <w:tabs>
          <w:tab w:val="left" w:pos="993"/>
        </w:tabs>
        <w:suppressAutoHyphens w:val="0"/>
        <w:spacing w:after="0" w:line="240" w:lineRule="auto"/>
        <w:ind w:firstLine="567"/>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Supervisor's instructions;</w:t>
      </w:r>
    </w:p>
    <w:p w14:paraId="75DC2F47" w14:textId="2F462EFE" w:rsidR="00696FDD" w:rsidRPr="00E36AE0" w:rsidRDefault="00696FDD" w:rsidP="00873A76">
      <w:pPr>
        <w:tabs>
          <w:tab w:val="left" w:pos="993"/>
        </w:tabs>
        <w:suppressAutoHyphens w:val="0"/>
        <w:spacing w:after="0" w:line="240" w:lineRule="auto"/>
        <w:ind w:firstLine="567"/>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Instructions for the system administrator on setting up the AP</w:t>
      </w:r>
      <w:r w:rsidR="00FE5CBE" w:rsidRPr="00E36AE0">
        <w:rPr>
          <w:rFonts w:ascii="Times New Roman" w:eastAsia="Times New Roman" w:hAnsi="Times New Roman" w:cs="Times New Roman"/>
          <w:sz w:val="24"/>
          <w:szCs w:val="24"/>
          <w:lang w:val="en-US" w:eastAsia="en-US"/>
        </w:rPr>
        <w:t>C</w:t>
      </w:r>
      <w:r w:rsidRPr="00E36AE0">
        <w:rPr>
          <w:rFonts w:ascii="Times New Roman" w:eastAsia="Times New Roman" w:hAnsi="Times New Roman" w:cs="Times New Roman"/>
          <w:sz w:val="24"/>
          <w:szCs w:val="24"/>
          <w:lang w:val="en-US" w:eastAsia="en-US"/>
        </w:rPr>
        <w:t>;</w:t>
      </w:r>
    </w:p>
    <w:p w14:paraId="1B0EB666" w14:textId="54E807ED" w:rsidR="00696FDD" w:rsidRPr="00E36AE0" w:rsidRDefault="00696FDD" w:rsidP="00873A76">
      <w:pPr>
        <w:tabs>
          <w:tab w:val="left" w:pos="993"/>
        </w:tabs>
        <w:suppressAutoHyphens w:val="0"/>
        <w:spacing w:after="0" w:line="240" w:lineRule="auto"/>
        <w:ind w:firstLine="567"/>
        <w:jc w:val="both"/>
        <w:rPr>
          <w:rFonts w:ascii="Times New Roman" w:eastAsia="Times New Roman" w:hAnsi="Times New Roman" w:cs="Times New Roman"/>
          <w:sz w:val="24"/>
          <w:szCs w:val="24"/>
          <w:lang w:val="en-US" w:eastAsia="en-US"/>
        </w:rPr>
      </w:pPr>
      <w:r w:rsidRPr="00E36AE0">
        <w:rPr>
          <w:rFonts w:ascii="Times New Roman" w:eastAsia="Times New Roman" w:hAnsi="Times New Roman" w:cs="Times New Roman"/>
          <w:sz w:val="24"/>
          <w:szCs w:val="24"/>
          <w:lang w:val="en-US" w:eastAsia="en-US"/>
        </w:rPr>
        <w:t>Instruction of the system administrator on emergency situations;</w:t>
      </w:r>
    </w:p>
    <w:p w14:paraId="5E8E36F3" w14:textId="2514D25D" w:rsidR="00696FDD" w:rsidRPr="00E36AE0" w:rsidRDefault="00696FDD" w:rsidP="0061492D">
      <w:pPr>
        <w:suppressAutoHyphens w:val="0"/>
        <w:spacing w:after="0" w:line="240" w:lineRule="auto"/>
        <w:ind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The documentation is provided in Ukrainian and English and should be sufficient in terms of completeness and content for use by technical specialists and users.</w:t>
      </w:r>
    </w:p>
    <w:p w14:paraId="10DEE80A" w14:textId="77777777" w:rsidR="00696FDD" w:rsidRPr="00E36AE0" w:rsidRDefault="00696FDD" w:rsidP="0061492D">
      <w:pPr>
        <w:suppressAutoHyphens w:val="0"/>
        <w:spacing w:after="0" w:line="240" w:lineRule="auto"/>
        <w:ind w:firstLine="567"/>
        <w:jc w:val="both"/>
        <w:rPr>
          <w:rFonts w:ascii="Times New Roman" w:eastAsia="Times New Roman" w:hAnsi="Times New Roman" w:cs="Times New Roman"/>
          <w:sz w:val="24"/>
          <w:szCs w:val="24"/>
          <w:lang w:val="en-US" w:eastAsia="ru-RU"/>
        </w:rPr>
      </w:pPr>
      <w:r w:rsidRPr="00E36AE0">
        <w:rPr>
          <w:rFonts w:ascii="Times New Roman" w:eastAsia="Times New Roman" w:hAnsi="Times New Roman" w:cs="Times New Roman"/>
          <w:sz w:val="24"/>
          <w:szCs w:val="24"/>
          <w:lang w:val="en-US" w:eastAsia="ru-RU"/>
        </w:rPr>
        <w:t>Documents are delivered to the Customer in paper form in two copies and on electronic media (each document as a separate file in *.docx and *.pdf formats).</w:t>
      </w:r>
    </w:p>
    <w:p w14:paraId="508BDECC" w14:textId="77777777" w:rsidR="00696FDD" w:rsidRPr="00E36AE0" w:rsidRDefault="00696FDD" w:rsidP="00F14BBC">
      <w:pPr>
        <w:suppressAutoHyphens w:val="0"/>
        <w:spacing w:after="0" w:line="240" w:lineRule="auto"/>
        <w:jc w:val="both"/>
        <w:rPr>
          <w:rFonts w:ascii="Times New Roman" w:eastAsia="Calibri" w:hAnsi="Times New Roman" w:cs="Times New Roman"/>
          <w:b/>
          <w:sz w:val="24"/>
          <w:szCs w:val="24"/>
          <w:lang w:val="en-US" w:eastAsia="en-US"/>
        </w:rPr>
      </w:pPr>
      <w:bookmarkStart w:id="5" w:name="_GoBack"/>
      <w:bookmarkEnd w:id="5"/>
    </w:p>
    <w:sectPr w:rsidR="00696FDD" w:rsidRPr="00E36AE0" w:rsidSect="00873A76">
      <w:headerReference w:type="default" r:id="rId8"/>
      <w:pgSz w:w="11906" w:h="16838"/>
      <w:pgMar w:top="1134" w:right="566"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2FCCA86" w16cex:dateUtc="2024-10-18T07:17:00Z"/>
  <w16cex:commentExtensible w16cex:durableId="064EACE0" w16cex:dateUtc="2024-10-18T07:21:00Z"/>
  <w16cex:commentExtensible w16cex:durableId="27265905" w16cex:dateUtc="2024-10-18T07:22:00Z"/>
  <w16cex:commentExtensible w16cex:durableId="5E2840E5" w16cex:dateUtc="2024-10-18T07:21:00Z"/>
  <w16cex:commentExtensible w16cex:durableId="54079FE8" w16cex:dateUtc="2024-10-18T07:24:00Z"/>
  <w16cex:commentExtensible w16cex:durableId="4C0B851B" w16cex:dateUtc="2024-10-18T07:26:00Z"/>
  <w16cex:commentExtensible w16cex:durableId="76674251" w16cex:dateUtc="2024-10-18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E638A02" w16cid:durableId="0B791061"/>
  <w16cid:commentId w16cid:paraId="4AE48367" w16cid:durableId="22AB5DE4"/>
  <w16cid:commentId w16cid:paraId="6C2C2E78" w16cid:durableId="0D840140"/>
  <w16cid:commentId w16cid:paraId="4F115F11" w16cid:durableId="47C1F6CA"/>
  <w16cid:commentId w16cid:paraId="048122E3" w16cid:durableId="0EBEA79D"/>
  <w16cid:commentId w16cid:paraId="78C8427E" w16cid:durableId="5D3D5BB2"/>
  <w16cid:commentId w16cid:paraId="53FDA811" w16cid:durableId="59FCE328"/>
  <w16cid:commentId w16cid:paraId="646F2CBD" w16cid:durableId="3D9CFC41"/>
  <w16cid:commentId w16cid:paraId="50BCA9F3" w16cid:durableId="12FCCA86"/>
  <w16cid:commentId w16cid:paraId="5480B576" w16cid:durableId="064EACE0"/>
  <w16cid:commentId w16cid:paraId="2AB0C362" w16cid:durableId="27265905"/>
  <w16cid:commentId w16cid:paraId="3C1E5123" w16cid:durableId="5E2840E5"/>
  <w16cid:commentId w16cid:paraId="614AB953" w16cid:durableId="54079FE8"/>
  <w16cid:commentId w16cid:paraId="3543F7C2" w16cid:durableId="4C0B851B"/>
  <w16cid:commentId w16cid:paraId="02897541" w16cid:durableId="4875E1A5"/>
  <w16cid:commentId w16cid:paraId="609E0CF1" w16cid:durableId="766742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02E45" w14:textId="77777777" w:rsidR="00944E30" w:rsidRDefault="00944E30" w:rsidP="000F6B72">
      <w:pPr>
        <w:spacing w:after="0" w:line="240" w:lineRule="auto"/>
      </w:pPr>
      <w:r>
        <w:separator/>
      </w:r>
    </w:p>
  </w:endnote>
  <w:endnote w:type="continuationSeparator" w:id="0">
    <w:p w14:paraId="191E57BE" w14:textId="77777777" w:rsidR="00944E30" w:rsidRDefault="00944E30" w:rsidP="000F6B72">
      <w:pPr>
        <w:spacing w:after="0" w:line="240" w:lineRule="auto"/>
      </w:pPr>
      <w:r>
        <w:continuationSeparator/>
      </w:r>
    </w:p>
  </w:endnote>
  <w:endnote w:type="continuationNotice" w:id="1">
    <w:p w14:paraId="201A0F1C" w14:textId="77777777" w:rsidR="00944E30" w:rsidRDefault="00944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AEA01" w14:textId="77777777" w:rsidR="00944E30" w:rsidRDefault="00944E30" w:rsidP="000F6B72">
      <w:pPr>
        <w:spacing w:after="0" w:line="240" w:lineRule="auto"/>
      </w:pPr>
      <w:r>
        <w:separator/>
      </w:r>
    </w:p>
  </w:footnote>
  <w:footnote w:type="continuationSeparator" w:id="0">
    <w:p w14:paraId="73ED92BD" w14:textId="77777777" w:rsidR="00944E30" w:rsidRDefault="00944E30" w:rsidP="000F6B72">
      <w:pPr>
        <w:spacing w:after="0" w:line="240" w:lineRule="auto"/>
      </w:pPr>
      <w:r>
        <w:continuationSeparator/>
      </w:r>
    </w:p>
  </w:footnote>
  <w:footnote w:type="continuationNotice" w:id="1">
    <w:p w14:paraId="6F478EBA" w14:textId="77777777" w:rsidR="00944E30" w:rsidRDefault="00944E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736986"/>
      <w:docPartObj>
        <w:docPartGallery w:val="Page Numbers (Top of Page)"/>
        <w:docPartUnique/>
      </w:docPartObj>
    </w:sdtPr>
    <w:sdtEndPr/>
    <w:sdtContent>
      <w:p w14:paraId="0A67E9B0" w14:textId="7CEB7FAA" w:rsidR="00791B93" w:rsidRDefault="00791B93">
        <w:pPr>
          <w:pStyle w:val="a6"/>
          <w:jc w:val="center"/>
        </w:pPr>
        <w:r w:rsidRPr="00873A76">
          <w:rPr>
            <w:rFonts w:ascii="Times New Roman" w:hAnsi="Times New Roman" w:cs="Times New Roman"/>
            <w:sz w:val="24"/>
            <w:szCs w:val="24"/>
          </w:rPr>
          <w:fldChar w:fldCharType="begin"/>
        </w:r>
        <w:r w:rsidRPr="00873A76">
          <w:rPr>
            <w:rFonts w:ascii="Times New Roman" w:hAnsi="Times New Roman" w:cs="Times New Roman"/>
            <w:sz w:val="24"/>
            <w:szCs w:val="24"/>
          </w:rPr>
          <w:instrText>PAGE   \* MERGEFORMAT</w:instrText>
        </w:r>
        <w:r w:rsidRPr="00873A76">
          <w:rPr>
            <w:rFonts w:ascii="Times New Roman" w:hAnsi="Times New Roman" w:cs="Times New Roman"/>
            <w:sz w:val="24"/>
            <w:szCs w:val="24"/>
          </w:rPr>
          <w:fldChar w:fldCharType="separate"/>
        </w:r>
        <w:r w:rsidR="007C65D8">
          <w:rPr>
            <w:rFonts w:ascii="Times New Roman" w:hAnsi="Times New Roman" w:cs="Times New Roman"/>
            <w:noProof/>
            <w:sz w:val="24"/>
            <w:szCs w:val="24"/>
          </w:rPr>
          <w:t>6</w:t>
        </w:r>
        <w:r w:rsidRPr="00873A76">
          <w:rPr>
            <w:rFonts w:ascii="Times New Roman" w:hAnsi="Times New Roman" w:cs="Times New Roman"/>
            <w:sz w:val="24"/>
            <w:szCs w:val="24"/>
          </w:rPr>
          <w:fldChar w:fldCharType="end"/>
        </w:r>
      </w:p>
    </w:sdtContent>
  </w:sdt>
  <w:p w14:paraId="7C86D7BD" w14:textId="77777777" w:rsidR="00791B93" w:rsidRDefault="00791B9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259F"/>
    <w:multiLevelType w:val="hybridMultilevel"/>
    <w:tmpl w:val="21423BBA"/>
    <w:lvl w:ilvl="0" w:tplc="75CED988">
      <w:numFmt w:val="bullet"/>
      <w:lvlText w:val="-"/>
      <w:lvlJc w:val="left"/>
      <w:pPr>
        <w:ind w:left="1287" w:hanging="360"/>
      </w:pPr>
      <w:rPr>
        <w:rFonts w:ascii="Calibri" w:eastAsiaTheme="minorEastAsia"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A562FA9"/>
    <w:multiLevelType w:val="hybridMultilevel"/>
    <w:tmpl w:val="2C6ED37A"/>
    <w:lvl w:ilvl="0" w:tplc="75CED988">
      <w:numFmt w:val="bullet"/>
      <w:lvlText w:val="-"/>
      <w:lvlJc w:val="left"/>
      <w:pPr>
        <w:ind w:left="1287" w:hanging="360"/>
      </w:pPr>
      <w:rPr>
        <w:rFonts w:ascii="Calibri" w:eastAsiaTheme="minorEastAsia"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BA728EB"/>
    <w:multiLevelType w:val="hybridMultilevel"/>
    <w:tmpl w:val="DE6A19C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AA3E73"/>
    <w:multiLevelType w:val="hybridMultilevel"/>
    <w:tmpl w:val="2A52F3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01B1463"/>
    <w:multiLevelType w:val="multilevel"/>
    <w:tmpl w:val="A2AC398E"/>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5" w15:restartNumberingAfterBreak="0">
    <w:nsid w:val="1C7B62B4"/>
    <w:multiLevelType w:val="hybridMultilevel"/>
    <w:tmpl w:val="B158172A"/>
    <w:lvl w:ilvl="0" w:tplc="85245D70">
      <w:start w:val="2"/>
      <w:numFmt w:val="bullet"/>
      <w:lvlText w:val="−"/>
      <w:lvlJc w:val="left"/>
      <w:pPr>
        <w:ind w:left="720" w:hanging="360"/>
      </w:pPr>
      <w:rPr>
        <w:rFonts w:ascii="Times New Roman" w:eastAsia="Calibri" w:hAnsi="Times New Roman" w:cs="Times New Roman" w:hint="default"/>
      </w:rPr>
    </w:lvl>
    <w:lvl w:ilvl="1" w:tplc="9780B9A6">
      <w:start w:val="1"/>
      <w:numFmt w:val="bullet"/>
      <w:lvlText w:val="o"/>
      <w:lvlJc w:val="left"/>
      <w:pPr>
        <w:ind w:left="1440" w:hanging="360"/>
      </w:pPr>
      <w:rPr>
        <w:rFonts w:ascii="Courier New" w:hAnsi="Courier New" w:hint="default"/>
      </w:rPr>
    </w:lvl>
    <w:lvl w:ilvl="2" w:tplc="A1DCE3BE">
      <w:start w:val="1"/>
      <w:numFmt w:val="bullet"/>
      <w:lvlText w:val=""/>
      <w:lvlJc w:val="left"/>
      <w:pPr>
        <w:ind w:left="2160" w:hanging="360"/>
      </w:pPr>
      <w:rPr>
        <w:rFonts w:ascii="Wingdings" w:hAnsi="Wingdings" w:hint="default"/>
      </w:rPr>
    </w:lvl>
    <w:lvl w:ilvl="3" w:tplc="A0B01FE2">
      <w:start w:val="1"/>
      <w:numFmt w:val="bullet"/>
      <w:lvlText w:val=""/>
      <w:lvlJc w:val="left"/>
      <w:pPr>
        <w:ind w:left="2880" w:hanging="360"/>
      </w:pPr>
      <w:rPr>
        <w:rFonts w:ascii="Symbol" w:hAnsi="Symbol" w:hint="default"/>
      </w:rPr>
    </w:lvl>
    <w:lvl w:ilvl="4" w:tplc="8C503FC4">
      <w:start w:val="1"/>
      <w:numFmt w:val="bullet"/>
      <w:lvlText w:val="o"/>
      <w:lvlJc w:val="left"/>
      <w:pPr>
        <w:ind w:left="3600" w:hanging="360"/>
      </w:pPr>
      <w:rPr>
        <w:rFonts w:ascii="Courier New" w:hAnsi="Courier New" w:hint="default"/>
      </w:rPr>
    </w:lvl>
    <w:lvl w:ilvl="5" w:tplc="B7D883EA">
      <w:start w:val="1"/>
      <w:numFmt w:val="bullet"/>
      <w:lvlText w:val=""/>
      <w:lvlJc w:val="left"/>
      <w:pPr>
        <w:ind w:left="4320" w:hanging="360"/>
      </w:pPr>
      <w:rPr>
        <w:rFonts w:ascii="Wingdings" w:hAnsi="Wingdings" w:hint="default"/>
      </w:rPr>
    </w:lvl>
    <w:lvl w:ilvl="6" w:tplc="1F5EE55C">
      <w:start w:val="1"/>
      <w:numFmt w:val="bullet"/>
      <w:lvlText w:val=""/>
      <w:lvlJc w:val="left"/>
      <w:pPr>
        <w:ind w:left="5040" w:hanging="360"/>
      </w:pPr>
      <w:rPr>
        <w:rFonts w:ascii="Symbol" w:hAnsi="Symbol" w:hint="default"/>
      </w:rPr>
    </w:lvl>
    <w:lvl w:ilvl="7" w:tplc="A8568104">
      <w:start w:val="1"/>
      <w:numFmt w:val="bullet"/>
      <w:lvlText w:val="o"/>
      <w:lvlJc w:val="left"/>
      <w:pPr>
        <w:ind w:left="5760" w:hanging="360"/>
      </w:pPr>
      <w:rPr>
        <w:rFonts w:ascii="Courier New" w:hAnsi="Courier New" w:hint="default"/>
      </w:rPr>
    </w:lvl>
    <w:lvl w:ilvl="8" w:tplc="1D70B0D0">
      <w:start w:val="1"/>
      <w:numFmt w:val="bullet"/>
      <w:lvlText w:val=""/>
      <w:lvlJc w:val="left"/>
      <w:pPr>
        <w:ind w:left="6480" w:hanging="360"/>
      </w:pPr>
      <w:rPr>
        <w:rFonts w:ascii="Wingdings" w:hAnsi="Wingdings" w:hint="default"/>
      </w:rPr>
    </w:lvl>
  </w:abstractNum>
  <w:abstractNum w:abstractNumId="6" w15:restartNumberingAfterBreak="0">
    <w:nsid w:val="1D6B4D85"/>
    <w:multiLevelType w:val="hybridMultilevel"/>
    <w:tmpl w:val="4AE007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E026EB9"/>
    <w:multiLevelType w:val="hybridMultilevel"/>
    <w:tmpl w:val="0F5C9380"/>
    <w:lvl w:ilvl="0" w:tplc="1DC2FEB6">
      <w:start w:val="13"/>
      <w:numFmt w:val="bullet"/>
      <w:lvlText w:val="-"/>
      <w:lvlJc w:val="left"/>
      <w:pPr>
        <w:tabs>
          <w:tab w:val="left" w:pos="0"/>
        </w:tabs>
        <w:ind w:left="2148" w:hanging="355"/>
      </w:pPr>
      <w:rPr>
        <w:rFonts w:ascii="Times New Roman" w:hAnsi="Times New Roman"/>
      </w:rPr>
    </w:lvl>
    <w:lvl w:ilvl="1" w:tplc="546AFC6E">
      <w:start w:val="1"/>
      <w:numFmt w:val="bullet"/>
      <w:lvlText w:val="o"/>
      <w:lvlJc w:val="left"/>
      <w:pPr>
        <w:ind w:left="1440" w:hanging="355"/>
      </w:pPr>
      <w:rPr>
        <w:rFonts w:ascii="Courier New" w:eastAsia="Courier New" w:hAnsi="Courier New" w:cs="Courier New" w:hint="default"/>
      </w:rPr>
    </w:lvl>
    <w:lvl w:ilvl="2" w:tplc="B3A08E58">
      <w:start w:val="1"/>
      <w:numFmt w:val="bullet"/>
      <w:lvlText w:val="§"/>
      <w:lvlJc w:val="left"/>
      <w:pPr>
        <w:ind w:left="2160" w:hanging="355"/>
      </w:pPr>
      <w:rPr>
        <w:rFonts w:ascii="Wingdings" w:eastAsia="Wingdings" w:hAnsi="Wingdings" w:cs="Wingdings" w:hint="default"/>
      </w:rPr>
    </w:lvl>
    <w:lvl w:ilvl="3" w:tplc="48E0075C">
      <w:start w:val="1"/>
      <w:numFmt w:val="bullet"/>
      <w:lvlText w:val="·"/>
      <w:lvlJc w:val="left"/>
      <w:pPr>
        <w:ind w:left="2880" w:hanging="355"/>
      </w:pPr>
      <w:rPr>
        <w:rFonts w:ascii="Symbol" w:eastAsia="Symbol" w:hAnsi="Symbol" w:cs="Symbol" w:hint="default"/>
      </w:rPr>
    </w:lvl>
    <w:lvl w:ilvl="4" w:tplc="AC525A9E">
      <w:start w:val="1"/>
      <w:numFmt w:val="bullet"/>
      <w:lvlText w:val="o"/>
      <w:lvlJc w:val="left"/>
      <w:pPr>
        <w:ind w:left="3600" w:hanging="355"/>
      </w:pPr>
      <w:rPr>
        <w:rFonts w:ascii="Courier New" w:eastAsia="Courier New" w:hAnsi="Courier New" w:cs="Courier New" w:hint="default"/>
      </w:rPr>
    </w:lvl>
    <w:lvl w:ilvl="5" w:tplc="F1A4BE00">
      <w:start w:val="1"/>
      <w:numFmt w:val="bullet"/>
      <w:lvlText w:val="§"/>
      <w:lvlJc w:val="left"/>
      <w:pPr>
        <w:ind w:left="4320" w:hanging="355"/>
      </w:pPr>
      <w:rPr>
        <w:rFonts w:ascii="Wingdings" w:eastAsia="Wingdings" w:hAnsi="Wingdings" w:cs="Wingdings" w:hint="default"/>
      </w:rPr>
    </w:lvl>
    <w:lvl w:ilvl="6" w:tplc="8AB828D2">
      <w:start w:val="1"/>
      <w:numFmt w:val="bullet"/>
      <w:lvlText w:val="·"/>
      <w:lvlJc w:val="left"/>
      <w:pPr>
        <w:ind w:left="5040" w:hanging="355"/>
      </w:pPr>
      <w:rPr>
        <w:rFonts w:ascii="Symbol" w:eastAsia="Symbol" w:hAnsi="Symbol" w:cs="Symbol" w:hint="default"/>
      </w:rPr>
    </w:lvl>
    <w:lvl w:ilvl="7" w:tplc="4BE0362A">
      <w:start w:val="1"/>
      <w:numFmt w:val="bullet"/>
      <w:lvlText w:val="o"/>
      <w:lvlJc w:val="left"/>
      <w:pPr>
        <w:ind w:left="5760" w:hanging="355"/>
      </w:pPr>
      <w:rPr>
        <w:rFonts w:ascii="Courier New" w:eastAsia="Courier New" w:hAnsi="Courier New" w:cs="Courier New" w:hint="default"/>
      </w:rPr>
    </w:lvl>
    <w:lvl w:ilvl="8" w:tplc="49C8CB64">
      <w:start w:val="1"/>
      <w:numFmt w:val="bullet"/>
      <w:lvlText w:val="§"/>
      <w:lvlJc w:val="left"/>
      <w:pPr>
        <w:ind w:left="6480" w:hanging="355"/>
      </w:pPr>
      <w:rPr>
        <w:rFonts w:ascii="Wingdings" w:eastAsia="Wingdings" w:hAnsi="Wingdings" w:cs="Wingdings" w:hint="default"/>
      </w:rPr>
    </w:lvl>
  </w:abstractNum>
  <w:abstractNum w:abstractNumId="8" w15:restartNumberingAfterBreak="0">
    <w:nsid w:val="21B839F4"/>
    <w:multiLevelType w:val="hybridMultilevel"/>
    <w:tmpl w:val="E7DA1226"/>
    <w:lvl w:ilvl="0" w:tplc="75CED988">
      <w:numFmt w:val="bullet"/>
      <w:lvlText w:val="-"/>
      <w:lvlJc w:val="left"/>
      <w:pPr>
        <w:ind w:left="1287" w:hanging="360"/>
      </w:pPr>
      <w:rPr>
        <w:rFonts w:ascii="Calibri" w:eastAsiaTheme="minorEastAsia"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49A6BD4"/>
    <w:multiLevelType w:val="multilevel"/>
    <w:tmpl w:val="DEBC8D8C"/>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10" w15:restartNumberingAfterBreak="0">
    <w:nsid w:val="26AB1A62"/>
    <w:multiLevelType w:val="hybridMultilevel"/>
    <w:tmpl w:val="A82295AA"/>
    <w:lvl w:ilvl="0" w:tplc="85245D70">
      <w:start w:val="2"/>
      <w:numFmt w:val="bullet"/>
      <w:lvlText w:val="−"/>
      <w:lvlJc w:val="left"/>
      <w:pPr>
        <w:ind w:left="720" w:hanging="360"/>
      </w:pPr>
      <w:rPr>
        <w:rFonts w:ascii="Times New Roman" w:eastAsia="Calibri" w:hAnsi="Times New Roman" w:cs="Times New Roman" w:hint="default"/>
      </w:rPr>
    </w:lvl>
    <w:lvl w:ilvl="1" w:tplc="8DC07856">
      <w:start w:val="1"/>
      <w:numFmt w:val="bullet"/>
      <w:lvlText w:val="o"/>
      <w:lvlJc w:val="left"/>
      <w:pPr>
        <w:ind w:left="1440" w:hanging="360"/>
      </w:pPr>
      <w:rPr>
        <w:rFonts w:ascii="Courier New" w:hAnsi="Courier New" w:hint="default"/>
      </w:rPr>
    </w:lvl>
    <w:lvl w:ilvl="2" w:tplc="0E5A022E">
      <w:start w:val="1"/>
      <w:numFmt w:val="bullet"/>
      <w:lvlText w:val=""/>
      <w:lvlJc w:val="left"/>
      <w:pPr>
        <w:ind w:left="2160" w:hanging="360"/>
      </w:pPr>
      <w:rPr>
        <w:rFonts w:ascii="Wingdings" w:hAnsi="Wingdings" w:hint="default"/>
      </w:rPr>
    </w:lvl>
    <w:lvl w:ilvl="3" w:tplc="15D875F4">
      <w:start w:val="1"/>
      <w:numFmt w:val="bullet"/>
      <w:lvlText w:val=""/>
      <w:lvlJc w:val="left"/>
      <w:pPr>
        <w:ind w:left="2880" w:hanging="360"/>
      </w:pPr>
      <w:rPr>
        <w:rFonts w:ascii="Symbol" w:hAnsi="Symbol" w:hint="default"/>
      </w:rPr>
    </w:lvl>
    <w:lvl w:ilvl="4" w:tplc="A60E0F04">
      <w:start w:val="1"/>
      <w:numFmt w:val="bullet"/>
      <w:lvlText w:val="o"/>
      <w:lvlJc w:val="left"/>
      <w:pPr>
        <w:ind w:left="3600" w:hanging="360"/>
      </w:pPr>
      <w:rPr>
        <w:rFonts w:ascii="Courier New" w:hAnsi="Courier New" w:hint="default"/>
      </w:rPr>
    </w:lvl>
    <w:lvl w:ilvl="5" w:tplc="4E045D6C">
      <w:start w:val="1"/>
      <w:numFmt w:val="bullet"/>
      <w:lvlText w:val=""/>
      <w:lvlJc w:val="left"/>
      <w:pPr>
        <w:ind w:left="4320" w:hanging="360"/>
      </w:pPr>
      <w:rPr>
        <w:rFonts w:ascii="Wingdings" w:hAnsi="Wingdings" w:hint="default"/>
      </w:rPr>
    </w:lvl>
    <w:lvl w:ilvl="6" w:tplc="5A224644">
      <w:start w:val="1"/>
      <w:numFmt w:val="bullet"/>
      <w:lvlText w:val=""/>
      <w:lvlJc w:val="left"/>
      <w:pPr>
        <w:ind w:left="5040" w:hanging="360"/>
      </w:pPr>
      <w:rPr>
        <w:rFonts w:ascii="Symbol" w:hAnsi="Symbol" w:hint="default"/>
      </w:rPr>
    </w:lvl>
    <w:lvl w:ilvl="7" w:tplc="2A28B5D0">
      <w:start w:val="1"/>
      <w:numFmt w:val="bullet"/>
      <w:lvlText w:val="o"/>
      <w:lvlJc w:val="left"/>
      <w:pPr>
        <w:ind w:left="5760" w:hanging="360"/>
      </w:pPr>
      <w:rPr>
        <w:rFonts w:ascii="Courier New" w:hAnsi="Courier New" w:hint="default"/>
      </w:rPr>
    </w:lvl>
    <w:lvl w:ilvl="8" w:tplc="91562FC2">
      <w:start w:val="1"/>
      <w:numFmt w:val="bullet"/>
      <w:lvlText w:val=""/>
      <w:lvlJc w:val="left"/>
      <w:pPr>
        <w:ind w:left="6480" w:hanging="360"/>
      </w:pPr>
      <w:rPr>
        <w:rFonts w:ascii="Wingdings" w:hAnsi="Wingdings" w:hint="default"/>
      </w:rPr>
    </w:lvl>
  </w:abstractNum>
  <w:abstractNum w:abstractNumId="11" w15:restartNumberingAfterBreak="0">
    <w:nsid w:val="281A37E6"/>
    <w:multiLevelType w:val="hybridMultilevel"/>
    <w:tmpl w:val="C8B2DF58"/>
    <w:lvl w:ilvl="0" w:tplc="75CED98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26822"/>
    <w:multiLevelType w:val="hybridMultilevel"/>
    <w:tmpl w:val="5F7815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8C433FC"/>
    <w:multiLevelType w:val="hybridMultilevel"/>
    <w:tmpl w:val="25767768"/>
    <w:lvl w:ilvl="0" w:tplc="85245D70">
      <w:start w:val="2"/>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2BB61162"/>
    <w:multiLevelType w:val="multilevel"/>
    <w:tmpl w:val="129C649A"/>
    <w:lvl w:ilvl="0">
      <w:start w:val="1"/>
      <w:numFmt w:val="decimal"/>
      <w:lvlText w:val="%1."/>
      <w:lvlJc w:val="left"/>
      <w:pPr>
        <w:ind w:left="928" w:hanging="360"/>
      </w:pPr>
      <w:rPr>
        <w:rFonts w:hint="default"/>
        <w:sz w:val="28"/>
        <w:szCs w:val="28"/>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5" w15:restartNumberingAfterBreak="0">
    <w:nsid w:val="2BD37991"/>
    <w:multiLevelType w:val="hybridMultilevel"/>
    <w:tmpl w:val="21D40D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C0A3C1A"/>
    <w:multiLevelType w:val="hybridMultilevel"/>
    <w:tmpl w:val="FC8E6E7C"/>
    <w:lvl w:ilvl="0" w:tplc="85245D70">
      <w:start w:val="2"/>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2F18589E"/>
    <w:multiLevelType w:val="hybridMultilevel"/>
    <w:tmpl w:val="E8B2B7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313324ED"/>
    <w:multiLevelType w:val="hybridMultilevel"/>
    <w:tmpl w:val="860E71C2"/>
    <w:lvl w:ilvl="0" w:tplc="85245D70">
      <w:start w:val="2"/>
      <w:numFmt w:val="bullet"/>
      <w:lvlText w:val="−"/>
      <w:lvlJc w:val="left"/>
      <w:pPr>
        <w:ind w:left="1146" w:hanging="360"/>
      </w:pPr>
      <w:rPr>
        <w:rFonts w:ascii="Times New Roman" w:eastAsia="Calibri"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9" w15:restartNumberingAfterBreak="0">
    <w:nsid w:val="314D1FDB"/>
    <w:multiLevelType w:val="hybridMultilevel"/>
    <w:tmpl w:val="8CC019DE"/>
    <w:lvl w:ilvl="0" w:tplc="D0560504">
      <w:start w:val="2"/>
      <w:numFmt w:val="bullet"/>
      <w:lvlText w:val="-"/>
      <w:lvlJc w:val="left"/>
      <w:pPr>
        <w:ind w:left="1850" w:hanging="59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316C30F6"/>
    <w:multiLevelType w:val="hybridMultilevel"/>
    <w:tmpl w:val="FB92D0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3E7628D"/>
    <w:multiLevelType w:val="hybridMultilevel"/>
    <w:tmpl w:val="24AEA42E"/>
    <w:lvl w:ilvl="0" w:tplc="D0560504">
      <w:start w:val="2"/>
      <w:numFmt w:val="bullet"/>
      <w:lvlText w:val="-"/>
      <w:lvlJc w:val="left"/>
      <w:pPr>
        <w:ind w:left="1850" w:hanging="59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15:restartNumberingAfterBreak="0">
    <w:nsid w:val="366C78EA"/>
    <w:multiLevelType w:val="hybridMultilevel"/>
    <w:tmpl w:val="E07A2FFA"/>
    <w:lvl w:ilvl="0" w:tplc="85245D70">
      <w:start w:val="2"/>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15:restartNumberingAfterBreak="0">
    <w:nsid w:val="371602ED"/>
    <w:multiLevelType w:val="hybridMultilevel"/>
    <w:tmpl w:val="D39CB9BE"/>
    <w:lvl w:ilvl="0" w:tplc="85245D70">
      <w:start w:val="2"/>
      <w:numFmt w:val="bullet"/>
      <w:lvlText w:val="−"/>
      <w:lvlJc w:val="left"/>
      <w:pPr>
        <w:ind w:left="1800" w:hanging="360"/>
      </w:pPr>
      <w:rPr>
        <w:rFonts w:ascii="Times New Roman" w:eastAsia="Calibri"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4" w15:restartNumberingAfterBreak="0">
    <w:nsid w:val="436422E5"/>
    <w:multiLevelType w:val="hybridMultilevel"/>
    <w:tmpl w:val="3A0C2D40"/>
    <w:lvl w:ilvl="0" w:tplc="85245D70">
      <w:start w:val="2"/>
      <w:numFmt w:val="bullet"/>
      <w:lvlText w:val="−"/>
      <w:lvlJc w:val="left"/>
      <w:pPr>
        <w:ind w:left="849" w:hanging="360"/>
      </w:pPr>
      <w:rPr>
        <w:rFonts w:ascii="Times New Roman" w:eastAsia="Calibri" w:hAnsi="Times New Roman" w:cs="Times New Roman" w:hint="default"/>
      </w:rPr>
    </w:lvl>
    <w:lvl w:ilvl="1" w:tplc="04220003" w:tentative="1">
      <w:start w:val="1"/>
      <w:numFmt w:val="bullet"/>
      <w:lvlText w:val="o"/>
      <w:lvlJc w:val="left"/>
      <w:pPr>
        <w:ind w:left="1569" w:hanging="360"/>
      </w:pPr>
      <w:rPr>
        <w:rFonts w:ascii="Courier New" w:hAnsi="Courier New" w:cs="Courier New" w:hint="default"/>
      </w:rPr>
    </w:lvl>
    <w:lvl w:ilvl="2" w:tplc="04220005" w:tentative="1">
      <w:start w:val="1"/>
      <w:numFmt w:val="bullet"/>
      <w:lvlText w:val=""/>
      <w:lvlJc w:val="left"/>
      <w:pPr>
        <w:ind w:left="2289" w:hanging="360"/>
      </w:pPr>
      <w:rPr>
        <w:rFonts w:ascii="Wingdings" w:hAnsi="Wingdings" w:hint="default"/>
      </w:rPr>
    </w:lvl>
    <w:lvl w:ilvl="3" w:tplc="04220001" w:tentative="1">
      <w:start w:val="1"/>
      <w:numFmt w:val="bullet"/>
      <w:lvlText w:val=""/>
      <w:lvlJc w:val="left"/>
      <w:pPr>
        <w:ind w:left="3009" w:hanging="360"/>
      </w:pPr>
      <w:rPr>
        <w:rFonts w:ascii="Symbol" w:hAnsi="Symbol" w:hint="default"/>
      </w:rPr>
    </w:lvl>
    <w:lvl w:ilvl="4" w:tplc="04220003" w:tentative="1">
      <w:start w:val="1"/>
      <w:numFmt w:val="bullet"/>
      <w:lvlText w:val="o"/>
      <w:lvlJc w:val="left"/>
      <w:pPr>
        <w:ind w:left="3729" w:hanging="360"/>
      </w:pPr>
      <w:rPr>
        <w:rFonts w:ascii="Courier New" w:hAnsi="Courier New" w:cs="Courier New" w:hint="default"/>
      </w:rPr>
    </w:lvl>
    <w:lvl w:ilvl="5" w:tplc="04220005" w:tentative="1">
      <w:start w:val="1"/>
      <w:numFmt w:val="bullet"/>
      <w:lvlText w:val=""/>
      <w:lvlJc w:val="left"/>
      <w:pPr>
        <w:ind w:left="4449" w:hanging="360"/>
      </w:pPr>
      <w:rPr>
        <w:rFonts w:ascii="Wingdings" w:hAnsi="Wingdings" w:hint="default"/>
      </w:rPr>
    </w:lvl>
    <w:lvl w:ilvl="6" w:tplc="04220001" w:tentative="1">
      <w:start w:val="1"/>
      <w:numFmt w:val="bullet"/>
      <w:lvlText w:val=""/>
      <w:lvlJc w:val="left"/>
      <w:pPr>
        <w:ind w:left="5169" w:hanging="360"/>
      </w:pPr>
      <w:rPr>
        <w:rFonts w:ascii="Symbol" w:hAnsi="Symbol" w:hint="default"/>
      </w:rPr>
    </w:lvl>
    <w:lvl w:ilvl="7" w:tplc="04220003" w:tentative="1">
      <w:start w:val="1"/>
      <w:numFmt w:val="bullet"/>
      <w:lvlText w:val="o"/>
      <w:lvlJc w:val="left"/>
      <w:pPr>
        <w:ind w:left="5889" w:hanging="360"/>
      </w:pPr>
      <w:rPr>
        <w:rFonts w:ascii="Courier New" w:hAnsi="Courier New" w:cs="Courier New" w:hint="default"/>
      </w:rPr>
    </w:lvl>
    <w:lvl w:ilvl="8" w:tplc="04220005" w:tentative="1">
      <w:start w:val="1"/>
      <w:numFmt w:val="bullet"/>
      <w:lvlText w:val=""/>
      <w:lvlJc w:val="left"/>
      <w:pPr>
        <w:ind w:left="6609" w:hanging="360"/>
      </w:pPr>
      <w:rPr>
        <w:rFonts w:ascii="Wingdings" w:hAnsi="Wingdings" w:hint="default"/>
      </w:rPr>
    </w:lvl>
  </w:abstractNum>
  <w:abstractNum w:abstractNumId="25" w15:restartNumberingAfterBreak="0">
    <w:nsid w:val="445651A5"/>
    <w:multiLevelType w:val="multilevel"/>
    <w:tmpl w:val="B86A748E"/>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26" w15:restartNumberingAfterBreak="0">
    <w:nsid w:val="44B105F8"/>
    <w:multiLevelType w:val="hybridMultilevel"/>
    <w:tmpl w:val="5EA67558"/>
    <w:lvl w:ilvl="0" w:tplc="85245D70">
      <w:start w:val="2"/>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4698717C"/>
    <w:multiLevelType w:val="hybridMultilevel"/>
    <w:tmpl w:val="CAC216EC"/>
    <w:lvl w:ilvl="0" w:tplc="85245D70">
      <w:start w:val="2"/>
      <w:numFmt w:val="bullet"/>
      <w:lvlText w:val="−"/>
      <w:lvlJc w:val="left"/>
      <w:pPr>
        <w:ind w:left="1080" w:hanging="360"/>
      </w:pPr>
      <w:rPr>
        <w:rFonts w:ascii="Times New Roman" w:eastAsia="Calibri" w:hAnsi="Times New Roman" w:cs="Times New Roman"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15:restartNumberingAfterBreak="0">
    <w:nsid w:val="4C01790A"/>
    <w:multiLevelType w:val="hybridMultilevel"/>
    <w:tmpl w:val="8BCEDBA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4D6440F7"/>
    <w:multiLevelType w:val="hybridMultilevel"/>
    <w:tmpl w:val="27D0C97E"/>
    <w:lvl w:ilvl="0" w:tplc="85245D70">
      <w:start w:val="2"/>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4F95531A"/>
    <w:multiLevelType w:val="hybridMultilevel"/>
    <w:tmpl w:val="881C407A"/>
    <w:lvl w:ilvl="0" w:tplc="85245D70">
      <w:start w:val="2"/>
      <w:numFmt w:val="bullet"/>
      <w:lvlText w:val="−"/>
      <w:lvlJc w:val="left"/>
      <w:pPr>
        <w:ind w:left="720" w:hanging="360"/>
      </w:pPr>
      <w:rPr>
        <w:rFonts w:ascii="Times New Roman" w:eastAsia="Calibri"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2332A3D"/>
    <w:multiLevelType w:val="hybridMultilevel"/>
    <w:tmpl w:val="38EC2C46"/>
    <w:lvl w:ilvl="0" w:tplc="85245D70">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7692C3E"/>
    <w:multiLevelType w:val="hybridMultilevel"/>
    <w:tmpl w:val="F8FA408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58015AA5"/>
    <w:multiLevelType w:val="hybridMultilevel"/>
    <w:tmpl w:val="852A3CF8"/>
    <w:lvl w:ilvl="0" w:tplc="85245D70">
      <w:start w:val="2"/>
      <w:numFmt w:val="bullet"/>
      <w:lvlText w:val="−"/>
      <w:lvlJc w:val="left"/>
      <w:pPr>
        <w:ind w:left="1080" w:hanging="360"/>
      </w:pPr>
      <w:rPr>
        <w:rFonts w:ascii="Times New Roman" w:eastAsia="Calibri" w:hAnsi="Times New Roman" w:cs="Times New Roman"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4" w15:restartNumberingAfterBreak="0">
    <w:nsid w:val="5AF238F0"/>
    <w:multiLevelType w:val="hybridMultilevel"/>
    <w:tmpl w:val="15D4CE9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5CBC5A4D"/>
    <w:multiLevelType w:val="hybridMultilevel"/>
    <w:tmpl w:val="E63ABFDE"/>
    <w:lvl w:ilvl="0" w:tplc="85245D70">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5E287A0D"/>
    <w:multiLevelType w:val="multilevel"/>
    <w:tmpl w:val="40DECE5E"/>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37" w15:restartNumberingAfterBreak="0">
    <w:nsid w:val="5E357058"/>
    <w:multiLevelType w:val="hybridMultilevel"/>
    <w:tmpl w:val="4C500224"/>
    <w:lvl w:ilvl="0" w:tplc="85245D70">
      <w:start w:val="2"/>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8" w15:restartNumberingAfterBreak="0">
    <w:nsid w:val="66E64306"/>
    <w:multiLevelType w:val="hybridMultilevel"/>
    <w:tmpl w:val="FC1C4DC0"/>
    <w:lvl w:ilvl="0" w:tplc="85245D70">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8432ED7"/>
    <w:multiLevelType w:val="hybridMultilevel"/>
    <w:tmpl w:val="2F3EACA0"/>
    <w:lvl w:ilvl="0" w:tplc="E9C26D96">
      <w:start w:val="1"/>
      <w:numFmt w:val="decimal"/>
      <w:lvlText w:val="4.3.%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94970E4"/>
    <w:multiLevelType w:val="hybridMultilevel"/>
    <w:tmpl w:val="5FFA570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6E603A67"/>
    <w:multiLevelType w:val="hybridMultilevel"/>
    <w:tmpl w:val="8C34399A"/>
    <w:lvl w:ilvl="0" w:tplc="85245D70">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6EE0848A"/>
    <w:multiLevelType w:val="hybridMultilevel"/>
    <w:tmpl w:val="651E86FE"/>
    <w:lvl w:ilvl="0" w:tplc="5B02BC14">
      <w:start w:val="1"/>
      <w:numFmt w:val="bullet"/>
      <w:lvlText w:val=""/>
      <w:lvlJc w:val="left"/>
      <w:pPr>
        <w:ind w:left="720" w:hanging="360"/>
      </w:pPr>
      <w:rPr>
        <w:rFonts w:ascii="Symbol" w:hAnsi="Symbol" w:hint="default"/>
      </w:rPr>
    </w:lvl>
    <w:lvl w:ilvl="1" w:tplc="F558E930">
      <w:start w:val="1"/>
      <w:numFmt w:val="bullet"/>
      <w:lvlText w:val="o"/>
      <w:lvlJc w:val="left"/>
      <w:pPr>
        <w:ind w:left="1440" w:hanging="360"/>
      </w:pPr>
      <w:rPr>
        <w:rFonts w:ascii="Courier New" w:hAnsi="Courier New" w:hint="default"/>
      </w:rPr>
    </w:lvl>
    <w:lvl w:ilvl="2" w:tplc="6F2419C8">
      <w:start w:val="1"/>
      <w:numFmt w:val="bullet"/>
      <w:lvlText w:val=""/>
      <w:lvlJc w:val="left"/>
      <w:pPr>
        <w:ind w:left="2160" w:hanging="360"/>
      </w:pPr>
      <w:rPr>
        <w:rFonts w:ascii="Wingdings" w:hAnsi="Wingdings" w:hint="default"/>
      </w:rPr>
    </w:lvl>
    <w:lvl w:ilvl="3" w:tplc="5E40523E">
      <w:start w:val="1"/>
      <w:numFmt w:val="bullet"/>
      <w:lvlText w:val=""/>
      <w:lvlJc w:val="left"/>
      <w:pPr>
        <w:ind w:left="2880" w:hanging="360"/>
      </w:pPr>
      <w:rPr>
        <w:rFonts w:ascii="Symbol" w:hAnsi="Symbol" w:hint="default"/>
      </w:rPr>
    </w:lvl>
    <w:lvl w:ilvl="4" w:tplc="AAC01E9E">
      <w:start w:val="1"/>
      <w:numFmt w:val="bullet"/>
      <w:lvlText w:val="o"/>
      <w:lvlJc w:val="left"/>
      <w:pPr>
        <w:ind w:left="3600" w:hanging="360"/>
      </w:pPr>
      <w:rPr>
        <w:rFonts w:ascii="Courier New" w:hAnsi="Courier New" w:hint="default"/>
      </w:rPr>
    </w:lvl>
    <w:lvl w:ilvl="5" w:tplc="D6203E5E">
      <w:start w:val="1"/>
      <w:numFmt w:val="bullet"/>
      <w:lvlText w:val=""/>
      <w:lvlJc w:val="left"/>
      <w:pPr>
        <w:ind w:left="4320" w:hanging="360"/>
      </w:pPr>
      <w:rPr>
        <w:rFonts w:ascii="Wingdings" w:hAnsi="Wingdings" w:hint="default"/>
      </w:rPr>
    </w:lvl>
    <w:lvl w:ilvl="6" w:tplc="06762A54">
      <w:start w:val="1"/>
      <w:numFmt w:val="bullet"/>
      <w:lvlText w:val=""/>
      <w:lvlJc w:val="left"/>
      <w:pPr>
        <w:ind w:left="5040" w:hanging="360"/>
      </w:pPr>
      <w:rPr>
        <w:rFonts w:ascii="Symbol" w:hAnsi="Symbol" w:hint="default"/>
      </w:rPr>
    </w:lvl>
    <w:lvl w:ilvl="7" w:tplc="5C267BA0">
      <w:start w:val="1"/>
      <w:numFmt w:val="bullet"/>
      <w:lvlText w:val="o"/>
      <w:lvlJc w:val="left"/>
      <w:pPr>
        <w:ind w:left="5760" w:hanging="360"/>
      </w:pPr>
      <w:rPr>
        <w:rFonts w:ascii="Courier New" w:hAnsi="Courier New" w:hint="default"/>
      </w:rPr>
    </w:lvl>
    <w:lvl w:ilvl="8" w:tplc="0804DCC2">
      <w:start w:val="1"/>
      <w:numFmt w:val="bullet"/>
      <w:lvlText w:val=""/>
      <w:lvlJc w:val="left"/>
      <w:pPr>
        <w:ind w:left="6480" w:hanging="360"/>
      </w:pPr>
      <w:rPr>
        <w:rFonts w:ascii="Wingdings" w:hAnsi="Wingdings" w:hint="default"/>
      </w:rPr>
    </w:lvl>
  </w:abstractNum>
  <w:abstractNum w:abstractNumId="43" w15:restartNumberingAfterBreak="0">
    <w:nsid w:val="72A033BF"/>
    <w:multiLevelType w:val="hybridMultilevel"/>
    <w:tmpl w:val="EFC289A2"/>
    <w:lvl w:ilvl="0" w:tplc="0422000F">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4" w15:restartNumberingAfterBreak="0">
    <w:nsid w:val="76B54564"/>
    <w:multiLevelType w:val="multilevel"/>
    <w:tmpl w:val="84B82AEE"/>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8B20A4C"/>
    <w:multiLevelType w:val="hybridMultilevel"/>
    <w:tmpl w:val="80EC412A"/>
    <w:lvl w:ilvl="0" w:tplc="3DCE61C8">
      <w:start w:val="1"/>
      <w:numFmt w:val="bullet"/>
      <w:lvlText w:val=""/>
      <w:lvlJc w:val="left"/>
      <w:pPr>
        <w:ind w:left="720" w:hanging="360"/>
      </w:pPr>
      <w:rPr>
        <w:rFonts w:ascii="Symbol" w:hAnsi="Symbol" w:hint="default"/>
      </w:rPr>
    </w:lvl>
    <w:lvl w:ilvl="1" w:tplc="04220003">
      <w:numFmt w:val="bullet"/>
      <w:lvlText w:val="-"/>
      <w:lvlJc w:val="left"/>
      <w:pPr>
        <w:ind w:left="1785" w:hanging="705"/>
      </w:pPr>
      <w:rPr>
        <w:rFonts w:ascii="Calibri" w:eastAsia="Calibri" w:hAnsi="Calibri" w:cs="Times New Roman" w:hint="default"/>
      </w:rPr>
    </w:lvl>
    <w:lvl w:ilvl="2" w:tplc="04220005">
      <w:numFmt w:val="bullet"/>
      <w:lvlText w:val="•"/>
      <w:lvlJc w:val="left"/>
      <w:pPr>
        <w:ind w:left="2505" w:hanging="705"/>
      </w:pPr>
      <w:rPr>
        <w:rFonts w:ascii="Calibri" w:eastAsia="Calibri" w:hAnsi="Calibri" w:cs="Times New Roman"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94A663F"/>
    <w:multiLevelType w:val="hybridMultilevel"/>
    <w:tmpl w:val="D8C0BD2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F75118F"/>
    <w:multiLevelType w:val="hybridMultilevel"/>
    <w:tmpl w:val="C0481708"/>
    <w:lvl w:ilvl="0" w:tplc="0422000F">
      <w:start w:val="1"/>
      <w:numFmt w:val="decimal"/>
      <w:lvlText w:val="%1."/>
      <w:lvlJc w:val="left"/>
      <w:pPr>
        <w:ind w:left="1778"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42"/>
  </w:num>
  <w:num w:numId="2">
    <w:abstractNumId w:val="5"/>
  </w:num>
  <w:num w:numId="3">
    <w:abstractNumId w:val="24"/>
  </w:num>
  <w:num w:numId="4">
    <w:abstractNumId w:val="23"/>
  </w:num>
  <w:num w:numId="5">
    <w:abstractNumId w:val="10"/>
  </w:num>
  <w:num w:numId="6">
    <w:abstractNumId w:val="25"/>
  </w:num>
  <w:num w:numId="7">
    <w:abstractNumId w:val="27"/>
  </w:num>
  <w:num w:numId="8">
    <w:abstractNumId w:val="33"/>
  </w:num>
  <w:num w:numId="9">
    <w:abstractNumId w:val="43"/>
  </w:num>
  <w:num w:numId="10">
    <w:abstractNumId w:val="19"/>
  </w:num>
  <w:num w:numId="11">
    <w:abstractNumId w:val="21"/>
  </w:num>
  <w:num w:numId="12">
    <w:abstractNumId w:val="36"/>
  </w:num>
  <w:num w:numId="13">
    <w:abstractNumId w:val="35"/>
  </w:num>
  <w:num w:numId="14">
    <w:abstractNumId w:val="4"/>
  </w:num>
  <w:num w:numId="15">
    <w:abstractNumId w:val="38"/>
  </w:num>
  <w:num w:numId="16">
    <w:abstractNumId w:val="30"/>
  </w:num>
  <w:num w:numId="17">
    <w:abstractNumId w:val="41"/>
  </w:num>
  <w:num w:numId="18">
    <w:abstractNumId w:val="31"/>
  </w:num>
  <w:num w:numId="19">
    <w:abstractNumId w:val="22"/>
  </w:num>
  <w:num w:numId="20">
    <w:abstractNumId w:val="9"/>
  </w:num>
  <w:num w:numId="21">
    <w:abstractNumId w:val="47"/>
  </w:num>
  <w:num w:numId="22">
    <w:abstractNumId w:val="26"/>
  </w:num>
  <w:num w:numId="23">
    <w:abstractNumId w:val="29"/>
  </w:num>
  <w:num w:numId="24">
    <w:abstractNumId w:val="13"/>
  </w:num>
  <w:num w:numId="25">
    <w:abstractNumId w:val="16"/>
  </w:num>
  <w:num w:numId="26">
    <w:abstractNumId w:val="7"/>
  </w:num>
  <w:num w:numId="27">
    <w:abstractNumId w:val="45"/>
  </w:num>
  <w:num w:numId="28">
    <w:abstractNumId w:val="39"/>
  </w:num>
  <w:num w:numId="29">
    <w:abstractNumId w:val="18"/>
  </w:num>
  <w:num w:numId="30">
    <w:abstractNumId w:val="3"/>
  </w:num>
  <w:num w:numId="31">
    <w:abstractNumId w:val="17"/>
  </w:num>
  <w:num w:numId="32">
    <w:abstractNumId w:val="6"/>
  </w:num>
  <w:num w:numId="33">
    <w:abstractNumId w:val="15"/>
  </w:num>
  <w:num w:numId="34">
    <w:abstractNumId w:val="20"/>
  </w:num>
  <w:num w:numId="35">
    <w:abstractNumId w:val="34"/>
  </w:num>
  <w:num w:numId="36">
    <w:abstractNumId w:val="12"/>
  </w:num>
  <w:num w:numId="37">
    <w:abstractNumId w:val="32"/>
  </w:num>
  <w:num w:numId="38">
    <w:abstractNumId w:val="28"/>
  </w:num>
  <w:num w:numId="39">
    <w:abstractNumId w:val="2"/>
  </w:num>
  <w:num w:numId="40">
    <w:abstractNumId w:val="40"/>
  </w:num>
  <w:num w:numId="41">
    <w:abstractNumId w:val="11"/>
  </w:num>
  <w:num w:numId="42">
    <w:abstractNumId w:val="0"/>
  </w:num>
  <w:num w:numId="43">
    <w:abstractNumId w:val="8"/>
  </w:num>
  <w:num w:numId="44">
    <w:abstractNumId w:val="1"/>
  </w:num>
  <w:num w:numId="45">
    <w:abstractNumId w:val="46"/>
  </w:num>
  <w:num w:numId="46">
    <w:abstractNumId w:val="14"/>
  </w:num>
  <w:num w:numId="47">
    <w:abstractNumId w:val="44"/>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FDD"/>
    <w:rsid w:val="000012F4"/>
    <w:rsid w:val="000140DC"/>
    <w:rsid w:val="00015EB3"/>
    <w:rsid w:val="00032ED6"/>
    <w:rsid w:val="0005751F"/>
    <w:rsid w:val="0005769F"/>
    <w:rsid w:val="000812FE"/>
    <w:rsid w:val="00092234"/>
    <w:rsid w:val="000943BE"/>
    <w:rsid w:val="000B2AD5"/>
    <w:rsid w:val="000C6DE9"/>
    <w:rsid w:val="000E19BB"/>
    <w:rsid w:val="000F6B72"/>
    <w:rsid w:val="000F712F"/>
    <w:rsid w:val="00104257"/>
    <w:rsid w:val="0010530C"/>
    <w:rsid w:val="00124D53"/>
    <w:rsid w:val="00132D76"/>
    <w:rsid w:val="00153CE0"/>
    <w:rsid w:val="001600FD"/>
    <w:rsid w:val="00194695"/>
    <w:rsid w:val="00197A2A"/>
    <w:rsid w:val="001B72EC"/>
    <w:rsid w:val="001C2B9A"/>
    <w:rsid w:val="001D5959"/>
    <w:rsid w:val="001E0B18"/>
    <w:rsid w:val="001E407B"/>
    <w:rsid w:val="001E56C6"/>
    <w:rsid w:val="001F24B6"/>
    <w:rsid w:val="0022263B"/>
    <w:rsid w:val="002278E4"/>
    <w:rsid w:val="00237A85"/>
    <w:rsid w:val="00257241"/>
    <w:rsid w:val="0026071A"/>
    <w:rsid w:val="002649D3"/>
    <w:rsid w:val="0027715F"/>
    <w:rsid w:val="00281527"/>
    <w:rsid w:val="0028179F"/>
    <w:rsid w:val="00295167"/>
    <w:rsid w:val="002C2BA2"/>
    <w:rsid w:val="002E7E33"/>
    <w:rsid w:val="003137DF"/>
    <w:rsid w:val="00322F09"/>
    <w:rsid w:val="003253AA"/>
    <w:rsid w:val="003263AB"/>
    <w:rsid w:val="00327533"/>
    <w:rsid w:val="00330C8C"/>
    <w:rsid w:val="003403F1"/>
    <w:rsid w:val="00366636"/>
    <w:rsid w:val="00367FD5"/>
    <w:rsid w:val="003931B9"/>
    <w:rsid w:val="00393643"/>
    <w:rsid w:val="0039609B"/>
    <w:rsid w:val="0039698E"/>
    <w:rsid w:val="003C0E8B"/>
    <w:rsid w:val="003C6A0D"/>
    <w:rsid w:val="003D3F90"/>
    <w:rsid w:val="003F7671"/>
    <w:rsid w:val="00405B2E"/>
    <w:rsid w:val="00405C4A"/>
    <w:rsid w:val="004257CC"/>
    <w:rsid w:val="00440DF1"/>
    <w:rsid w:val="00451F09"/>
    <w:rsid w:val="0045498A"/>
    <w:rsid w:val="00455DD8"/>
    <w:rsid w:val="004606C6"/>
    <w:rsid w:val="004609B9"/>
    <w:rsid w:val="004619CB"/>
    <w:rsid w:val="00465609"/>
    <w:rsid w:val="0048335B"/>
    <w:rsid w:val="00487AAE"/>
    <w:rsid w:val="0049121A"/>
    <w:rsid w:val="004A00BE"/>
    <w:rsid w:val="004B01D1"/>
    <w:rsid w:val="004B0F21"/>
    <w:rsid w:val="004D488F"/>
    <w:rsid w:val="004E318C"/>
    <w:rsid w:val="005000CC"/>
    <w:rsid w:val="005028C0"/>
    <w:rsid w:val="00506752"/>
    <w:rsid w:val="005312B7"/>
    <w:rsid w:val="00543B40"/>
    <w:rsid w:val="00551CD1"/>
    <w:rsid w:val="00583775"/>
    <w:rsid w:val="0058764D"/>
    <w:rsid w:val="0059578B"/>
    <w:rsid w:val="005A5197"/>
    <w:rsid w:val="005A675F"/>
    <w:rsid w:val="005C2295"/>
    <w:rsid w:val="005E6EDF"/>
    <w:rsid w:val="005F44D9"/>
    <w:rsid w:val="005F6261"/>
    <w:rsid w:val="00601DBA"/>
    <w:rsid w:val="00602925"/>
    <w:rsid w:val="00603259"/>
    <w:rsid w:val="006033A7"/>
    <w:rsid w:val="00604E38"/>
    <w:rsid w:val="0060612C"/>
    <w:rsid w:val="00606B0D"/>
    <w:rsid w:val="0061492D"/>
    <w:rsid w:val="00637759"/>
    <w:rsid w:val="00640C6D"/>
    <w:rsid w:val="00656319"/>
    <w:rsid w:val="006629F5"/>
    <w:rsid w:val="006702F6"/>
    <w:rsid w:val="00672C21"/>
    <w:rsid w:val="00680BDE"/>
    <w:rsid w:val="00685E71"/>
    <w:rsid w:val="00686E01"/>
    <w:rsid w:val="006870E4"/>
    <w:rsid w:val="00696FDD"/>
    <w:rsid w:val="006A1C15"/>
    <w:rsid w:val="006A5392"/>
    <w:rsid w:val="006B41D3"/>
    <w:rsid w:val="006B7D22"/>
    <w:rsid w:val="006E28CC"/>
    <w:rsid w:val="006E5E07"/>
    <w:rsid w:val="006F5764"/>
    <w:rsid w:val="006F5E61"/>
    <w:rsid w:val="006F798C"/>
    <w:rsid w:val="00721520"/>
    <w:rsid w:val="00730B20"/>
    <w:rsid w:val="00765717"/>
    <w:rsid w:val="00765D0E"/>
    <w:rsid w:val="00777777"/>
    <w:rsid w:val="00782620"/>
    <w:rsid w:val="00783C0B"/>
    <w:rsid w:val="00791778"/>
    <w:rsid w:val="00791B93"/>
    <w:rsid w:val="007930B6"/>
    <w:rsid w:val="007C003E"/>
    <w:rsid w:val="007C65D8"/>
    <w:rsid w:val="007D4B2E"/>
    <w:rsid w:val="007D7C47"/>
    <w:rsid w:val="007E0A70"/>
    <w:rsid w:val="007F3593"/>
    <w:rsid w:val="007F44A1"/>
    <w:rsid w:val="00805E99"/>
    <w:rsid w:val="008268FD"/>
    <w:rsid w:val="00850168"/>
    <w:rsid w:val="00861401"/>
    <w:rsid w:val="00873A76"/>
    <w:rsid w:val="008740EE"/>
    <w:rsid w:val="00882A37"/>
    <w:rsid w:val="008952F8"/>
    <w:rsid w:val="008970FD"/>
    <w:rsid w:val="008A2B5B"/>
    <w:rsid w:val="008C3E09"/>
    <w:rsid w:val="008F3600"/>
    <w:rsid w:val="008F65E8"/>
    <w:rsid w:val="00905BBD"/>
    <w:rsid w:val="0091376D"/>
    <w:rsid w:val="0093507D"/>
    <w:rsid w:val="00937334"/>
    <w:rsid w:val="00944E30"/>
    <w:rsid w:val="00950332"/>
    <w:rsid w:val="009635FA"/>
    <w:rsid w:val="009640C5"/>
    <w:rsid w:val="00980B17"/>
    <w:rsid w:val="00985E94"/>
    <w:rsid w:val="00992C86"/>
    <w:rsid w:val="009C6B9E"/>
    <w:rsid w:val="009D2146"/>
    <w:rsid w:val="00A1502A"/>
    <w:rsid w:val="00A17BE5"/>
    <w:rsid w:val="00A2395A"/>
    <w:rsid w:val="00A23D90"/>
    <w:rsid w:val="00A320F5"/>
    <w:rsid w:val="00A33A21"/>
    <w:rsid w:val="00A44CCA"/>
    <w:rsid w:val="00A51906"/>
    <w:rsid w:val="00A554C1"/>
    <w:rsid w:val="00A56D12"/>
    <w:rsid w:val="00A7215A"/>
    <w:rsid w:val="00A76AD8"/>
    <w:rsid w:val="00A83783"/>
    <w:rsid w:val="00A84DAC"/>
    <w:rsid w:val="00A97D3C"/>
    <w:rsid w:val="00AC4665"/>
    <w:rsid w:val="00AC5A11"/>
    <w:rsid w:val="00AE160D"/>
    <w:rsid w:val="00AF287A"/>
    <w:rsid w:val="00AF7126"/>
    <w:rsid w:val="00B62570"/>
    <w:rsid w:val="00B77EC0"/>
    <w:rsid w:val="00BB1713"/>
    <w:rsid w:val="00BB44C2"/>
    <w:rsid w:val="00BC0FAE"/>
    <w:rsid w:val="00BC50A1"/>
    <w:rsid w:val="00BF0C88"/>
    <w:rsid w:val="00BF1682"/>
    <w:rsid w:val="00BF2222"/>
    <w:rsid w:val="00BF6CC3"/>
    <w:rsid w:val="00C233BB"/>
    <w:rsid w:val="00C23C2D"/>
    <w:rsid w:val="00C35AAD"/>
    <w:rsid w:val="00C52AD4"/>
    <w:rsid w:val="00C52EB9"/>
    <w:rsid w:val="00C60CA3"/>
    <w:rsid w:val="00C634AC"/>
    <w:rsid w:val="00C756E4"/>
    <w:rsid w:val="00C82ACE"/>
    <w:rsid w:val="00C908C8"/>
    <w:rsid w:val="00CA0FA2"/>
    <w:rsid w:val="00CB092C"/>
    <w:rsid w:val="00CB103F"/>
    <w:rsid w:val="00CB5BF2"/>
    <w:rsid w:val="00CD2D92"/>
    <w:rsid w:val="00CD7E92"/>
    <w:rsid w:val="00CE4197"/>
    <w:rsid w:val="00CE4A2F"/>
    <w:rsid w:val="00CE58E7"/>
    <w:rsid w:val="00D003CE"/>
    <w:rsid w:val="00D02C92"/>
    <w:rsid w:val="00D03139"/>
    <w:rsid w:val="00D15160"/>
    <w:rsid w:val="00D205D5"/>
    <w:rsid w:val="00D259A4"/>
    <w:rsid w:val="00D346D2"/>
    <w:rsid w:val="00D351EE"/>
    <w:rsid w:val="00D565D3"/>
    <w:rsid w:val="00D61473"/>
    <w:rsid w:val="00D73C7A"/>
    <w:rsid w:val="00D84C9F"/>
    <w:rsid w:val="00D85A5C"/>
    <w:rsid w:val="00DA0FF1"/>
    <w:rsid w:val="00DA5C54"/>
    <w:rsid w:val="00DA6831"/>
    <w:rsid w:val="00DB0867"/>
    <w:rsid w:val="00DC2934"/>
    <w:rsid w:val="00DD5D4B"/>
    <w:rsid w:val="00DD6568"/>
    <w:rsid w:val="00DD7392"/>
    <w:rsid w:val="00DE493B"/>
    <w:rsid w:val="00DF7DA1"/>
    <w:rsid w:val="00E04595"/>
    <w:rsid w:val="00E11E8D"/>
    <w:rsid w:val="00E2363B"/>
    <w:rsid w:val="00E27025"/>
    <w:rsid w:val="00E313E3"/>
    <w:rsid w:val="00E36AE0"/>
    <w:rsid w:val="00E375FB"/>
    <w:rsid w:val="00E41D01"/>
    <w:rsid w:val="00E5295B"/>
    <w:rsid w:val="00E57640"/>
    <w:rsid w:val="00EA01AB"/>
    <w:rsid w:val="00EB4D86"/>
    <w:rsid w:val="00EC6729"/>
    <w:rsid w:val="00ED094B"/>
    <w:rsid w:val="00ED7269"/>
    <w:rsid w:val="00EE2395"/>
    <w:rsid w:val="00EE2EEC"/>
    <w:rsid w:val="00F06DC7"/>
    <w:rsid w:val="00F14BBC"/>
    <w:rsid w:val="00F478C8"/>
    <w:rsid w:val="00F5171C"/>
    <w:rsid w:val="00F5432F"/>
    <w:rsid w:val="00F61FB5"/>
    <w:rsid w:val="00F629EA"/>
    <w:rsid w:val="00F72696"/>
    <w:rsid w:val="00F7592E"/>
    <w:rsid w:val="00F960A4"/>
    <w:rsid w:val="00F96554"/>
    <w:rsid w:val="00F97664"/>
    <w:rsid w:val="00FB2DC3"/>
    <w:rsid w:val="00FC09E8"/>
    <w:rsid w:val="00FC1704"/>
    <w:rsid w:val="00FD2529"/>
    <w:rsid w:val="00FD50B9"/>
    <w:rsid w:val="00FE5CBE"/>
    <w:rsid w:val="00FF6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6D842"/>
  <w15:chartTrackingRefBased/>
  <w15:docId w15:val="{1C45BEAD-E4D2-4A31-9085-F86D08F9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FDD"/>
    <w:pPr>
      <w:suppressAutoHyphens/>
      <w:spacing w:after="384"/>
    </w:pPr>
    <w:rPr>
      <w:rFonts w:eastAsiaTheme="minorEastAsia"/>
      <w:lang w:eastAsia="uk-UA"/>
    </w:rPr>
  </w:style>
  <w:style w:type="paragraph" w:styleId="2">
    <w:name w:val="heading 2"/>
    <w:aliases w:val="2,2 headline,???,A,A.B.,Alt+2,Ebene 2,Gliederung2,H2,Headline 2,I2,Outline2,PA Major Section,Section,T2,Titre 2,Titre3,chapitre,h,h2,h:2,h:2app,heading 2,l2,list + change bar,Überschrift 2 Anhang,Überschrift 2 Anhang1,Überschrift 2 Anhang2"/>
    <w:basedOn w:val="a"/>
    <w:next w:val="a"/>
    <w:link w:val="20"/>
    <w:uiPriority w:val="9"/>
    <w:qFormat/>
    <w:rsid w:val="00C23C2D"/>
    <w:pPr>
      <w:widowControl w:val="0"/>
      <w:suppressAutoHyphens w:val="0"/>
      <w:autoSpaceDE w:val="0"/>
      <w:autoSpaceDN w:val="0"/>
      <w:adjustRightInd w:val="0"/>
      <w:spacing w:after="0" w:line="240" w:lineRule="auto"/>
      <w:outlineLvl w:val="1"/>
    </w:pPr>
    <w:rPr>
      <w:rFonts w:ascii="Times New Roman CYR" w:eastAsia="Times New Roman" w:hAnsi="Times New Roman CYR"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60A4"/>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a4">
    <w:name w:val="Hyperlink"/>
    <w:basedOn w:val="a0"/>
    <w:uiPriority w:val="99"/>
    <w:semiHidden/>
    <w:unhideWhenUsed/>
    <w:rsid w:val="00F960A4"/>
    <w:rPr>
      <w:color w:val="0000FF"/>
      <w:u w:val="single"/>
    </w:rPr>
  </w:style>
  <w:style w:type="character" w:customStyle="1" w:styleId="20">
    <w:name w:val="Заголовок 2 Знак"/>
    <w:aliases w:val="2 Знак,2 headline Знак,??? Знак,A Знак,A.B. Знак,Alt+2 Знак,Ebene 2 Знак,Gliederung2 Знак,H2 Знак,Headline 2 Знак,I2 Знак,Outline2 Знак,PA Major Section Знак,Section Знак,T2 Знак,Titre 2 Знак,Titre3 Знак,chapitre Знак,h Знак,h2 Знак"/>
    <w:basedOn w:val="a0"/>
    <w:link w:val="2"/>
    <w:uiPriority w:val="9"/>
    <w:rsid w:val="00C23C2D"/>
    <w:rPr>
      <w:rFonts w:ascii="Times New Roman CYR" w:eastAsia="Times New Roman" w:hAnsi="Times New Roman CYR" w:cs="Times New Roman"/>
      <w:sz w:val="24"/>
      <w:szCs w:val="24"/>
      <w:lang w:val="en" w:eastAsia="ru-RU"/>
    </w:rPr>
  </w:style>
  <w:style w:type="paragraph" w:customStyle="1" w:styleId="1">
    <w:name w:val="Абзац списка1"/>
    <w:aliases w:val="lp1,List Paragraph1"/>
    <w:basedOn w:val="a"/>
    <w:link w:val="ListParagraphChar"/>
    <w:rsid w:val="00C23C2D"/>
    <w:pPr>
      <w:suppressAutoHyphens w:val="0"/>
      <w:spacing w:after="200" w:line="240" w:lineRule="auto"/>
      <w:ind w:left="720"/>
      <w:contextualSpacing/>
    </w:pPr>
    <w:rPr>
      <w:rFonts w:ascii="Calibri" w:eastAsia="Times New Roman" w:hAnsi="Calibri" w:cs="Times New Roman"/>
      <w:lang w:eastAsia="en-US"/>
    </w:rPr>
  </w:style>
  <w:style w:type="character" w:customStyle="1" w:styleId="ListParagraphChar">
    <w:name w:val="List Paragraph Char"/>
    <w:aliases w:val="lp1 Char,List Paragraph1 Char"/>
    <w:link w:val="1"/>
    <w:locked/>
    <w:rsid w:val="00C23C2D"/>
    <w:rPr>
      <w:rFonts w:ascii="Calibri" w:eastAsia="Times New Roman" w:hAnsi="Calibri" w:cs="Times New Roman"/>
      <w:lang w:val="en"/>
    </w:rPr>
  </w:style>
  <w:style w:type="paragraph" w:styleId="a5">
    <w:name w:val="List Paragraph"/>
    <w:basedOn w:val="a"/>
    <w:uiPriority w:val="34"/>
    <w:qFormat/>
    <w:rsid w:val="00C23C2D"/>
    <w:pPr>
      <w:widowControl w:val="0"/>
      <w:suppressAutoHyphens w:val="0"/>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0F6B72"/>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0F6B72"/>
    <w:rPr>
      <w:rFonts w:eastAsiaTheme="minorEastAsia"/>
      <w:lang w:val="en" w:eastAsia="uk-UA"/>
    </w:rPr>
  </w:style>
  <w:style w:type="paragraph" w:styleId="a8">
    <w:name w:val="footer"/>
    <w:basedOn w:val="a"/>
    <w:link w:val="a9"/>
    <w:uiPriority w:val="99"/>
    <w:unhideWhenUsed/>
    <w:rsid w:val="000F6B72"/>
    <w:pPr>
      <w:tabs>
        <w:tab w:val="center" w:pos="4819"/>
        <w:tab w:val="right" w:pos="9639"/>
      </w:tabs>
      <w:spacing w:after="0" w:line="240" w:lineRule="auto"/>
    </w:pPr>
  </w:style>
  <w:style w:type="character" w:customStyle="1" w:styleId="a9">
    <w:name w:val="Нижній колонтитул Знак"/>
    <w:basedOn w:val="a0"/>
    <w:link w:val="a8"/>
    <w:uiPriority w:val="99"/>
    <w:rsid w:val="000F6B72"/>
    <w:rPr>
      <w:rFonts w:eastAsiaTheme="minorEastAsia"/>
      <w:lang w:val="en" w:eastAsia="uk-UA"/>
    </w:rPr>
  </w:style>
  <w:style w:type="character" w:styleId="aa">
    <w:name w:val="annotation reference"/>
    <w:basedOn w:val="a0"/>
    <w:uiPriority w:val="99"/>
    <w:semiHidden/>
    <w:unhideWhenUsed/>
    <w:rsid w:val="00721520"/>
    <w:rPr>
      <w:sz w:val="16"/>
      <w:szCs w:val="16"/>
    </w:rPr>
  </w:style>
  <w:style w:type="paragraph" w:styleId="ab">
    <w:name w:val="annotation text"/>
    <w:basedOn w:val="a"/>
    <w:link w:val="ac"/>
    <w:uiPriority w:val="99"/>
    <w:unhideWhenUsed/>
    <w:rsid w:val="00721520"/>
    <w:pPr>
      <w:spacing w:line="240" w:lineRule="auto"/>
    </w:pPr>
    <w:rPr>
      <w:sz w:val="20"/>
      <w:szCs w:val="20"/>
    </w:rPr>
  </w:style>
  <w:style w:type="character" w:customStyle="1" w:styleId="ac">
    <w:name w:val="Текст примітки Знак"/>
    <w:basedOn w:val="a0"/>
    <w:link w:val="ab"/>
    <w:uiPriority w:val="99"/>
    <w:rsid w:val="00721520"/>
    <w:rPr>
      <w:rFonts w:eastAsiaTheme="minorEastAsia"/>
      <w:sz w:val="20"/>
      <w:szCs w:val="20"/>
      <w:lang w:val="en" w:eastAsia="uk-UA"/>
    </w:rPr>
  </w:style>
  <w:style w:type="paragraph" w:styleId="ad">
    <w:name w:val="annotation subject"/>
    <w:basedOn w:val="ab"/>
    <w:next w:val="ab"/>
    <w:link w:val="ae"/>
    <w:uiPriority w:val="99"/>
    <w:semiHidden/>
    <w:unhideWhenUsed/>
    <w:rsid w:val="00721520"/>
    <w:rPr>
      <w:b/>
      <w:bCs/>
    </w:rPr>
  </w:style>
  <w:style w:type="character" w:customStyle="1" w:styleId="ae">
    <w:name w:val="Тема примітки Знак"/>
    <w:basedOn w:val="ac"/>
    <w:link w:val="ad"/>
    <w:uiPriority w:val="99"/>
    <w:semiHidden/>
    <w:rsid w:val="00721520"/>
    <w:rPr>
      <w:rFonts w:eastAsiaTheme="minorEastAsia"/>
      <w:b/>
      <w:bCs/>
      <w:sz w:val="20"/>
      <w:szCs w:val="20"/>
      <w:lang w:val="en" w:eastAsia="uk-UA"/>
    </w:rPr>
  </w:style>
  <w:style w:type="paragraph" w:styleId="af">
    <w:name w:val="Balloon Text"/>
    <w:basedOn w:val="a"/>
    <w:link w:val="af0"/>
    <w:uiPriority w:val="99"/>
    <w:semiHidden/>
    <w:unhideWhenUsed/>
    <w:rsid w:val="00721520"/>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721520"/>
    <w:rPr>
      <w:rFonts w:ascii="Segoe UI" w:eastAsiaTheme="minorEastAsia" w:hAnsi="Segoe UI" w:cs="Segoe UI"/>
      <w:sz w:val="18"/>
      <w:szCs w:val="18"/>
      <w:lang w:val="en" w:eastAsia="uk-UA"/>
    </w:rPr>
  </w:style>
  <w:style w:type="paragraph" w:styleId="af1">
    <w:name w:val="Revision"/>
    <w:hidden/>
    <w:uiPriority w:val="99"/>
    <w:semiHidden/>
    <w:rsid w:val="0049121A"/>
    <w:pPr>
      <w:spacing w:after="0" w:line="240" w:lineRule="auto"/>
    </w:pPr>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862898">
      <w:bodyDiv w:val="1"/>
      <w:marLeft w:val="0"/>
      <w:marRight w:val="0"/>
      <w:marTop w:val="0"/>
      <w:marBottom w:val="0"/>
      <w:divBdr>
        <w:top w:val="none" w:sz="0" w:space="0" w:color="auto"/>
        <w:left w:val="none" w:sz="0" w:space="0" w:color="auto"/>
        <w:bottom w:val="none" w:sz="0" w:space="0" w:color="auto"/>
        <w:right w:val="none" w:sz="0" w:space="0" w:color="auto"/>
      </w:divBdr>
      <w:divsChild>
        <w:div w:id="566838160">
          <w:marLeft w:val="0"/>
          <w:marRight w:val="0"/>
          <w:marTop w:val="0"/>
          <w:marBottom w:val="0"/>
          <w:divBdr>
            <w:top w:val="none" w:sz="0" w:space="0" w:color="auto"/>
            <w:left w:val="none" w:sz="0" w:space="0" w:color="auto"/>
            <w:bottom w:val="none" w:sz="0" w:space="0" w:color="auto"/>
            <w:right w:val="none" w:sz="0" w:space="0" w:color="auto"/>
          </w:divBdr>
          <w:divsChild>
            <w:div w:id="2012684451">
              <w:marLeft w:val="0"/>
              <w:marRight w:val="0"/>
              <w:marTop w:val="0"/>
              <w:marBottom w:val="0"/>
              <w:divBdr>
                <w:top w:val="none" w:sz="0" w:space="0" w:color="auto"/>
                <w:left w:val="none" w:sz="0" w:space="0" w:color="auto"/>
                <w:bottom w:val="none" w:sz="0" w:space="0" w:color="auto"/>
                <w:right w:val="none" w:sz="0" w:space="0" w:color="auto"/>
              </w:divBdr>
              <w:divsChild>
                <w:div w:id="9603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8478">
      <w:bodyDiv w:val="1"/>
      <w:marLeft w:val="0"/>
      <w:marRight w:val="0"/>
      <w:marTop w:val="0"/>
      <w:marBottom w:val="0"/>
      <w:divBdr>
        <w:top w:val="none" w:sz="0" w:space="0" w:color="auto"/>
        <w:left w:val="none" w:sz="0" w:space="0" w:color="auto"/>
        <w:bottom w:val="none" w:sz="0" w:space="0" w:color="auto"/>
        <w:right w:val="none" w:sz="0" w:space="0" w:color="auto"/>
      </w:divBdr>
    </w:div>
    <w:div w:id="1901162095">
      <w:bodyDiv w:val="1"/>
      <w:marLeft w:val="0"/>
      <w:marRight w:val="0"/>
      <w:marTop w:val="0"/>
      <w:marBottom w:val="0"/>
      <w:divBdr>
        <w:top w:val="none" w:sz="0" w:space="0" w:color="auto"/>
        <w:left w:val="none" w:sz="0" w:space="0" w:color="auto"/>
        <w:bottom w:val="none" w:sz="0" w:space="0" w:color="auto"/>
        <w:right w:val="none" w:sz="0" w:space="0" w:color="auto"/>
      </w:divBdr>
    </w:div>
    <w:div w:id="2128817164">
      <w:bodyDiv w:val="1"/>
      <w:marLeft w:val="0"/>
      <w:marRight w:val="0"/>
      <w:marTop w:val="0"/>
      <w:marBottom w:val="0"/>
      <w:divBdr>
        <w:top w:val="none" w:sz="0" w:space="0" w:color="auto"/>
        <w:left w:val="none" w:sz="0" w:space="0" w:color="auto"/>
        <w:bottom w:val="none" w:sz="0" w:space="0" w:color="auto"/>
        <w:right w:val="none" w:sz="0" w:space="0" w:color="auto"/>
      </w:divBdr>
      <w:divsChild>
        <w:div w:id="879321475">
          <w:marLeft w:val="0"/>
          <w:marRight w:val="0"/>
          <w:marTop w:val="0"/>
          <w:marBottom w:val="0"/>
          <w:divBdr>
            <w:top w:val="none" w:sz="0" w:space="0" w:color="auto"/>
            <w:left w:val="none" w:sz="0" w:space="0" w:color="auto"/>
            <w:bottom w:val="none" w:sz="0" w:space="0" w:color="auto"/>
            <w:right w:val="none" w:sz="0" w:space="0" w:color="auto"/>
          </w:divBdr>
          <w:divsChild>
            <w:div w:id="1547795433">
              <w:marLeft w:val="0"/>
              <w:marRight w:val="0"/>
              <w:marTop w:val="0"/>
              <w:marBottom w:val="0"/>
              <w:divBdr>
                <w:top w:val="none" w:sz="0" w:space="0" w:color="auto"/>
                <w:left w:val="none" w:sz="0" w:space="0" w:color="auto"/>
                <w:bottom w:val="none" w:sz="0" w:space="0" w:color="auto"/>
                <w:right w:val="none" w:sz="0" w:space="0" w:color="auto"/>
              </w:divBdr>
              <w:divsChild>
                <w:div w:id="134775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A50E1BB9-F489-4888-8B45-6BE5C33B5D3E}"/>
</file>

<file path=customXml/itemProps2.xml><?xml version="1.0" encoding="utf-8"?>
<ds:datastoreItem xmlns:ds="http://schemas.openxmlformats.org/officeDocument/2006/customXml" ds:itemID="{E428E57E-CE4E-4C96-AFC0-5D315F333A7C}"/>
</file>

<file path=customXml/itemProps3.xml><?xml version="1.0" encoding="utf-8"?>
<ds:datastoreItem xmlns:ds="http://schemas.openxmlformats.org/officeDocument/2006/customXml" ds:itemID="{21C9B849-9604-484B-982A-C4E8B32C8B6C}"/>
</file>

<file path=customXml/itemProps4.xml><?xml version="1.0" encoding="utf-8"?>
<ds:datastoreItem xmlns:ds="http://schemas.openxmlformats.org/officeDocument/2006/customXml" ds:itemID="{A4EDB2A3-D8CC-4EF6-9665-E74B0ECA81F5}"/>
</file>

<file path=docProps/app.xml><?xml version="1.0" encoding="utf-8"?>
<Properties xmlns="http://schemas.openxmlformats.org/officeDocument/2006/extended-properties" xmlns:vt="http://schemas.openxmlformats.org/officeDocument/2006/docPropsVTypes">
  <Template>Normal</Template>
  <TotalTime>5</TotalTime>
  <Pages>15</Pages>
  <Words>21485</Words>
  <Characters>12248</Characters>
  <Application>Microsoft Office Word</Application>
  <DocSecurity>0</DocSecurity>
  <Lines>102</Lines>
  <Paragraphs>67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no. 1_TS Contact Centre</dc:title>
  <dc:subject/>
  <dc:creator>SIV</dc:creator>
  <cp:keywords/>
  <dc:description/>
  <cp:lastModifiedBy>User</cp:lastModifiedBy>
  <cp:revision>4</cp:revision>
  <cp:lastPrinted>2024-08-12T19:15:00Z</cp:lastPrinted>
  <dcterms:created xsi:type="dcterms:W3CDTF">2024-11-07T11:42:00Z</dcterms:created>
  <dcterms:modified xsi:type="dcterms:W3CDTF">2024-11-07T11:46:00Z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5" name="DmsPermissionsUsers">
    <vt:lpwstr>768;#Erika Simaitė;#393;#Justas Šakočius;#93;#Viktor Jurkianec;#1197;#Agnė Juršėnaitė-Skovorodko</vt:lpwstr>
  </property>
  <property fmtid="{D5CDD505-2E9C-101B-9397-08002B2CF9AE}" pid="6" name="DmsPermissionsDivisions">
    <vt:lpwstr>4359;#Teisės ir pirkimų skyrius|72419e98-9ffe-4573-a524-85d9b5806ebb;#4344;#Skaitmeninių sprendimų projektų skyrius|78470913-a55f-4d57-8683-90e0e7ae2c9d;#3174;#Tarptautinių vystomojo bendradarbiavimo projektų skyrius|6147cdd9-1227-4384-bc5f-05bff22a22b1</vt:lpwstr>
  </property>
  <property fmtid="{D5CDD505-2E9C-101B-9397-08002B2CF9AE}" pid="7" name="TaxCatchAll">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