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37D7" w14:textId="77777777" w:rsidR="004842FA" w:rsidRDefault="004842FA" w:rsidP="004842FA">
      <w:pPr>
        <w:spacing w:after="120"/>
        <w:ind w:left="567"/>
        <w:contextualSpacing/>
        <w:jc w:val="center"/>
        <w:rPr>
          <w:rFonts w:ascii="Times New Roman" w:hAnsi="Times New Roman" w:cs="Times New Roman"/>
          <w:b/>
          <w:bCs/>
          <w:sz w:val="24"/>
          <w:szCs w:val="24"/>
        </w:rPr>
      </w:pPr>
    </w:p>
    <w:p w14:paraId="4B51438C" w14:textId="77777777" w:rsidR="008057E5" w:rsidRDefault="008057E5" w:rsidP="004842FA">
      <w:pPr>
        <w:spacing w:after="120"/>
        <w:ind w:left="567"/>
        <w:contextualSpacing/>
        <w:jc w:val="center"/>
        <w:rPr>
          <w:rFonts w:ascii="Times New Roman" w:hAnsi="Times New Roman" w:cs="Times New Roman"/>
          <w:b/>
          <w:bCs/>
          <w:sz w:val="24"/>
          <w:szCs w:val="24"/>
        </w:rPr>
      </w:pPr>
    </w:p>
    <w:p w14:paraId="0768749C" w14:textId="66C8EEAD" w:rsidR="004842FA" w:rsidRPr="004842FA" w:rsidRDefault="004842FA" w:rsidP="0015722B">
      <w:pPr>
        <w:spacing w:after="120"/>
        <w:contextualSpacing/>
        <w:rPr>
          <w:rFonts w:ascii="Times New Roman" w:hAnsi="Times New Roman" w:cs="Times New Roman"/>
          <w:b/>
          <w:bCs/>
          <w:sz w:val="24"/>
          <w:szCs w:val="24"/>
        </w:rPr>
      </w:pPr>
    </w:p>
    <w:p w14:paraId="7C341B8B" w14:textId="77777777" w:rsidR="004842FA" w:rsidRDefault="004842FA" w:rsidP="00674239">
      <w:pPr>
        <w:spacing w:after="120"/>
        <w:ind w:left="567"/>
        <w:contextualSpacing/>
        <w:jc w:val="center"/>
        <w:rPr>
          <w:rFonts w:ascii="Times New Roman" w:hAnsi="Times New Roman" w:cs="Times New Roman"/>
          <w:sz w:val="24"/>
          <w:szCs w:val="24"/>
        </w:rPr>
      </w:pPr>
    </w:p>
    <w:p w14:paraId="654BEA69" w14:textId="056B3099"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3E568978"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165335">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15722B">
            <w:rPr>
              <w:rFonts w:ascii="Times New Roman" w:hAnsi="Times New Roman" w:cs="Times New Roman"/>
              <w:sz w:val="24"/>
              <w:szCs w:val="24"/>
            </w:rPr>
            <w:t>gegužės</w:t>
          </w:r>
          <w:r w:rsidR="00811722">
            <w:rPr>
              <w:rFonts w:ascii="Times New Roman" w:hAnsi="Times New Roman" w:cs="Times New Roman"/>
              <w:sz w:val="24"/>
              <w:szCs w:val="24"/>
            </w:rPr>
            <w:t xml:space="preserve"> </w:t>
          </w:r>
          <w:r w:rsidR="002D570B">
            <w:rPr>
              <w:rFonts w:ascii="Times New Roman" w:hAnsi="Times New Roman" w:cs="Times New Roman"/>
              <w:sz w:val="24"/>
              <w:szCs w:val="24"/>
            </w:rPr>
            <w:t>2</w:t>
          </w:r>
          <w:r w:rsidR="0098459B">
            <w:rPr>
              <w:rFonts w:ascii="Times New Roman" w:hAnsi="Times New Roman" w:cs="Times New Roman"/>
              <w:sz w:val="24"/>
              <w:szCs w:val="24"/>
            </w:rPr>
            <w:t>9</w:t>
          </w:r>
          <w:r w:rsidR="002D570B">
            <w:rPr>
              <w:rFonts w:ascii="Times New Roman" w:hAnsi="Times New Roman" w:cs="Times New Roman"/>
              <w:sz w:val="24"/>
              <w:szCs w:val="24"/>
            </w:rPr>
            <w:t xml:space="preserve"> </w:t>
          </w:r>
          <w:r w:rsidR="00DE42BF" w:rsidRPr="00331BF7">
            <w:rPr>
              <w:rFonts w:ascii="Times New Roman" w:hAnsi="Times New Roman" w:cs="Times New Roman"/>
              <w:sz w:val="24"/>
              <w:szCs w:val="24"/>
            </w:rPr>
            <w:t>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526F2616"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516A65">
            <w:rPr>
              <w:rFonts w:ascii="Times New Roman" w:hAnsi="Times New Roman" w:cs="Times New Roman"/>
              <w:sz w:val="24"/>
              <w:szCs w:val="24"/>
            </w:rPr>
            <w:t xml:space="preserve">5 </w:t>
          </w:r>
          <w:r w:rsidRPr="00976C3E">
            <w:rPr>
              <w:rFonts w:ascii="Times New Roman" w:hAnsi="Times New Roman" w:cs="Times New Roman"/>
              <w:sz w:val="24"/>
              <w:szCs w:val="24"/>
            </w:rPr>
            <w:t>m.</w:t>
          </w:r>
          <w:r w:rsidR="00E72725">
            <w:rPr>
              <w:rFonts w:ascii="Times New Roman" w:hAnsi="Times New Roman" w:cs="Times New Roman"/>
              <w:sz w:val="24"/>
              <w:szCs w:val="24"/>
            </w:rPr>
            <w:t xml:space="preserve"> </w:t>
          </w:r>
          <w:r w:rsidR="0015722B">
            <w:rPr>
              <w:rFonts w:ascii="Times New Roman" w:hAnsi="Times New Roman" w:cs="Times New Roman"/>
              <w:sz w:val="24"/>
              <w:szCs w:val="24"/>
            </w:rPr>
            <w:t>............</w:t>
          </w:r>
          <w:r w:rsidRPr="00976C3E">
            <w:rPr>
              <w:rFonts w:ascii="Times New Roman" w:hAnsi="Times New Roman" w:cs="Times New Roman"/>
              <w:sz w:val="24"/>
              <w:szCs w:val="24"/>
            </w:rPr>
            <w:t>. protokolu Nr</w:t>
          </w:r>
          <w:r w:rsidRPr="00367E6E">
            <w:rPr>
              <w:rFonts w:ascii="Times New Roman" w:hAnsi="Times New Roman" w:cs="Times New Roman"/>
              <w:sz w:val="24"/>
              <w:szCs w:val="24"/>
            </w:rPr>
            <w:t>.</w:t>
          </w:r>
          <w:r w:rsidR="006B4ED6">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4B209D" w:rsidRDefault="007A130B" w:rsidP="004E4612">
          <w:pPr>
            <w:spacing w:after="120" w:line="20" w:lineRule="atLeast"/>
            <w:contextualSpacing/>
            <w:jc w:val="center"/>
            <w:rPr>
              <w:rFonts w:ascii="Times New Roman" w:hAnsi="Times New Roman" w:cs="Times New Roman"/>
              <w:sz w:val="28"/>
              <w:szCs w:val="28"/>
            </w:rPr>
          </w:pPr>
          <w:r w:rsidRPr="002A24D4">
            <w:rPr>
              <w:rFonts w:ascii="Times New Roman" w:hAnsi="Times New Roman" w:cs="Times New Roman"/>
              <w:b/>
              <w:bCs/>
              <w:i/>
              <w:iCs/>
              <w:sz w:val="28"/>
              <w:szCs w:val="28"/>
            </w:rPr>
            <w:t xml:space="preserve"> </w:t>
          </w:r>
          <w:r w:rsidRPr="004B209D">
            <w:rPr>
              <w:rFonts w:ascii="Times New Roman" w:hAnsi="Times New Roman" w:cs="Times New Roman"/>
              <w:sz w:val="28"/>
              <w:szCs w:val="28"/>
            </w:rPr>
            <w:t>SUPAPRASTINTO</w:t>
          </w:r>
          <w:r w:rsidR="001C21F8" w:rsidRPr="004B209D">
            <w:rPr>
              <w:rFonts w:ascii="Times New Roman" w:hAnsi="Times New Roman" w:cs="Times New Roman"/>
              <w:sz w:val="28"/>
              <w:szCs w:val="28"/>
            </w:rPr>
            <w:t xml:space="preserve"> ATVIRO </w:t>
          </w:r>
          <w:r w:rsidR="00D526C8" w:rsidRPr="004B209D">
            <w:rPr>
              <w:rFonts w:ascii="Times New Roman" w:hAnsi="Times New Roman" w:cs="Times New Roman"/>
              <w:sz w:val="28"/>
              <w:szCs w:val="28"/>
            </w:rPr>
            <w:t>VIEŠOJO PIRKIMO</w:t>
          </w:r>
        </w:p>
        <w:p w14:paraId="4F4493A5" w14:textId="77777777" w:rsidR="004B209D" w:rsidRPr="002A24D4" w:rsidRDefault="004B209D" w:rsidP="004E4612">
          <w:pPr>
            <w:spacing w:after="120" w:line="20" w:lineRule="atLeast"/>
            <w:contextualSpacing/>
            <w:jc w:val="center"/>
            <w:rPr>
              <w:rFonts w:ascii="Times New Roman" w:hAnsi="Times New Roman" w:cs="Times New Roman"/>
              <w:b/>
              <w:bCs/>
              <w:sz w:val="28"/>
              <w:szCs w:val="28"/>
            </w:rPr>
          </w:pPr>
        </w:p>
        <w:p w14:paraId="74F3C15F" w14:textId="77777777" w:rsidR="0015722B" w:rsidRDefault="0015722B" w:rsidP="00410BA8">
          <w:pPr>
            <w:spacing w:after="120" w:line="20" w:lineRule="atLeast"/>
            <w:contextualSpacing/>
            <w:jc w:val="center"/>
            <w:rPr>
              <w:rFonts w:ascii="Times New Roman" w:eastAsiaTheme="minorHAnsi" w:hAnsi="Times New Roman" w:cs="Times New Roman"/>
              <w:b/>
              <w:bCs/>
              <w:sz w:val="24"/>
              <w:szCs w:val="24"/>
              <w:lang w:eastAsia="en-US"/>
            </w:rPr>
          </w:pPr>
          <w:r w:rsidRPr="0015722B">
            <w:rPr>
              <w:rFonts w:ascii="Times New Roman" w:hAnsi="Times New Roman" w:cs="Times New Roman"/>
              <w:b/>
              <w:bCs/>
              <w:sz w:val="24"/>
              <w:szCs w:val="24"/>
            </w:rPr>
            <w:t xml:space="preserve"> „</w:t>
          </w:r>
          <w:r w:rsidRPr="0015722B">
            <w:rPr>
              <w:rFonts w:ascii="Times New Roman" w:eastAsiaTheme="minorHAnsi" w:hAnsi="Times New Roman" w:cs="Times New Roman"/>
              <w:b/>
              <w:bCs/>
              <w:sz w:val="24"/>
              <w:szCs w:val="24"/>
              <w:lang w:eastAsia="en-US"/>
            </w:rPr>
            <w:t>MALEIŠIŲ III ETNOARCHITEKTŪRINĖS SODYBOS NAMO – SVIRNO MALEIŠIŲ K.5, SVĖDASŲ SEN.</w:t>
          </w:r>
          <w:r w:rsidRPr="0015722B">
            <w:rPr>
              <w:rFonts w:ascii="Times New Roman" w:hAnsi="Times New Roman" w:cs="Times New Roman"/>
              <w:b/>
              <w:bCs/>
              <w:sz w:val="24"/>
              <w:szCs w:val="24"/>
            </w:rPr>
            <w:t xml:space="preserve">, ANYKŠČIŲ RAJONO SAVIVALDYBĖ“ </w:t>
          </w:r>
          <w:r w:rsidRPr="0015722B">
            <w:rPr>
              <w:rFonts w:ascii="Times New Roman" w:eastAsiaTheme="minorHAnsi" w:hAnsi="Times New Roman" w:cs="Times New Roman"/>
              <w:b/>
              <w:bCs/>
              <w:sz w:val="24"/>
              <w:szCs w:val="24"/>
              <w:lang w:eastAsia="en-US"/>
            </w:rPr>
            <w:t xml:space="preserve">(UNIKALUS KODAS KULTŪROS VERTYBIŲ REGISTRE 37523) </w:t>
          </w:r>
        </w:p>
        <w:p w14:paraId="1D1BF965" w14:textId="63C418AE" w:rsidR="00D526C8" w:rsidRPr="0015722B" w:rsidRDefault="0015722B" w:rsidP="00410BA8">
          <w:pPr>
            <w:spacing w:after="120" w:line="20" w:lineRule="atLeast"/>
            <w:contextualSpacing/>
            <w:jc w:val="center"/>
            <w:rPr>
              <w:rFonts w:ascii="Times New Roman" w:hAnsi="Times New Roman" w:cs="Times New Roman"/>
              <w:b/>
              <w:bCs/>
              <w:sz w:val="24"/>
              <w:szCs w:val="24"/>
            </w:rPr>
          </w:pPr>
          <w:r w:rsidRPr="0015722B">
            <w:rPr>
              <w:rFonts w:ascii="Times New Roman" w:eastAsiaTheme="minorHAnsi" w:hAnsi="Times New Roman" w:cs="Times New Roman"/>
              <w:b/>
              <w:bCs/>
              <w:sz w:val="24"/>
              <w:szCs w:val="24"/>
              <w:lang w:eastAsia="en-US"/>
            </w:rPr>
            <w:t>KAPITALINIO REMONTO IR TVARKYBOS DARBAI</w:t>
          </w:r>
          <w:r w:rsidRPr="0015722B">
            <w:rPr>
              <w:rFonts w:ascii="Times New Roman" w:hAnsi="Times New Roman" w:cs="Times New Roman"/>
              <w:b/>
              <w:bCs/>
              <w:sz w:val="24"/>
              <w:szCs w:val="24"/>
            </w:rPr>
            <w:t xml:space="preserve">“ </w:t>
          </w:r>
        </w:p>
        <w:p w14:paraId="17888ABE" w14:textId="77777777" w:rsidR="004B209D" w:rsidRPr="00410BA8" w:rsidRDefault="004B209D" w:rsidP="00410BA8">
          <w:pPr>
            <w:spacing w:after="120" w:line="20" w:lineRule="atLeast"/>
            <w:contextualSpacing/>
            <w:jc w:val="center"/>
            <w:rPr>
              <w:rFonts w:ascii="Times New Roman" w:hAnsi="Times New Roman" w:cs="Times New Roman"/>
              <w:color w:val="000000" w:themeColor="text1"/>
              <w:sz w:val="28"/>
              <w:szCs w:val="28"/>
            </w:rPr>
          </w:pP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B528C1">
            <w:rPr>
              <w:rFonts w:ascii="Times New Roman" w:hAnsi="Times New Roman" w:cs="Times New Roman"/>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28D0D732" w:rsidR="00D53BF4" w:rsidRPr="0098459B" w:rsidRDefault="0045758A" w:rsidP="004E4612">
          <w:pPr>
            <w:spacing w:after="120" w:line="20" w:lineRule="atLeast"/>
            <w:contextualSpacing/>
            <w:jc w:val="center"/>
            <w:rPr>
              <w:rFonts w:ascii="Times New Roman" w:hAnsi="Times New Roman" w:cs="Times New Roman"/>
              <w:b/>
              <w:bCs/>
              <w:sz w:val="28"/>
              <w:szCs w:val="28"/>
            </w:rPr>
          </w:pPr>
          <w:r w:rsidRPr="0098459B">
            <w:rPr>
              <w:rFonts w:ascii="Times New Roman" w:hAnsi="Times New Roman" w:cs="Times New Roman"/>
              <w:b/>
              <w:bCs/>
              <w:sz w:val="28"/>
              <w:szCs w:val="28"/>
            </w:rPr>
            <w:t>Versija Nr.</w:t>
          </w:r>
          <w:r w:rsidR="00AF38E9" w:rsidRPr="0098459B">
            <w:rPr>
              <w:rFonts w:ascii="Times New Roman" w:hAnsi="Times New Roman" w:cs="Times New Roman"/>
              <w:b/>
              <w:bCs/>
              <w:sz w:val="28"/>
              <w:szCs w:val="28"/>
            </w:rPr>
            <w:t xml:space="preserve"> </w:t>
          </w:r>
          <w:r w:rsidR="0015722B" w:rsidRPr="0098459B">
            <w:rPr>
              <w:rFonts w:ascii="Times New Roman" w:hAnsi="Times New Roman" w:cs="Times New Roman"/>
              <w:b/>
              <w:bCs/>
              <w:sz w:val="28"/>
              <w:szCs w:val="28"/>
            </w:rPr>
            <w:t>1</w:t>
          </w:r>
        </w:p>
        <w:p w14:paraId="0FC90D8B" w14:textId="77777777" w:rsidR="00D526C8" w:rsidRPr="00B43606" w:rsidRDefault="00D526C8" w:rsidP="0048654D">
          <w:pPr>
            <w:spacing w:after="120" w:line="20" w:lineRule="atLeast"/>
            <w:contextualSpacing/>
            <w:rPr>
              <w:rFonts w:ascii="Times New Roman" w:hAnsi="Times New Roman" w:cs="Times New Roman"/>
              <w:color w:val="FF0000"/>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27423862" w14:textId="70E5F66A" w:rsidR="00B05850" w:rsidRDefault="00C67BC0">
              <w:pPr>
                <w:pStyle w:val="Turinys1"/>
                <w:tabs>
                  <w:tab w:val="left" w:pos="720"/>
                </w:tabs>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199843494" w:history="1">
                <w:r w:rsidR="00B05850" w:rsidRPr="007E392A">
                  <w:rPr>
                    <w:rStyle w:val="Hipersaitas"/>
                    <w:rFonts w:ascii="Times New Roman" w:hAnsi="Times New Roman" w:cs="Times New Roman"/>
                    <w:noProof/>
                  </w:rPr>
                  <w:t>1.</w:t>
                </w:r>
                <w:r w:rsidR="00B05850">
                  <w:rPr>
                    <w:noProof/>
                    <w:kern w:val="2"/>
                    <w:sz w:val="24"/>
                    <w:szCs w:val="24"/>
                    <w14:ligatures w14:val="standardContextual"/>
                  </w:rPr>
                  <w:tab/>
                </w:r>
                <w:r w:rsidR="00B05850" w:rsidRPr="007E392A">
                  <w:rPr>
                    <w:rStyle w:val="Hipersaitas"/>
                    <w:rFonts w:ascii="Times New Roman" w:hAnsi="Times New Roman" w:cs="Times New Roman"/>
                    <w:b/>
                    <w:bCs/>
                    <w:noProof/>
                  </w:rPr>
                  <w:t>Bendra informacija</w:t>
                </w:r>
                <w:r w:rsidR="00B05850">
                  <w:rPr>
                    <w:noProof/>
                    <w:webHidden/>
                  </w:rPr>
                  <w:tab/>
                </w:r>
                <w:r w:rsidR="00B05850">
                  <w:rPr>
                    <w:noProof/>
                    <w:webHidden/>
                  </w:rPr>
                  <w:fldChar w:fldCharType="begin"/>
                </w:r>
                <w:r w:rsidR="00B05850">
                  <w:rPr>
                    <w:noProof/>
                    <w:webHidden/>
                  </w:rPr>
                  <w:instrText xml:space="preserve"> PAGEREF _Toc199843494 \h </w:instrText>
                </w:r>
                <w:r w:rsidR="00B05850">
                  <w:rPr>
                    <w:noProof/>
                    <w:webHidden/>
                  </w:rPr>
                </w:r>
                <w:r w:rsidR="00B05850">
                  <w:rPr>
                    <w:noProof/>
                    <w:webHidden/>
                  </w:rPr>
                  <w:fldChar w:fldCharType="separate"/>
                </w:r>
                <w:r w:rsidR="00B05850">
                  <w:rPr>
                    <w:noProof/>
                    <w:webHidden/>
                  </w:rPr>
                  <w:t>3</w:t>
                </w:r>
                <w:r w:rsidR="00B05850">
                  <w:rPr>
                    <w:noProof/>
                    <w:webHidden/>
                  </w:rPr>
                  <w:fldChar w:fldCharType="end"/>
                </w:r>
              </w:hyperlink>
            </w:p>
            <w:p w14:paraId="3279DFB8" w14:textId="30EBB40F" w:rsidR="00B05850" w:rsidRDefault="00B05850">
              <w:pPr>
                <w:pStyle w:val="Turinys1"/>
                <w:rPr>
                  <w:noProof/>
                  <w:kern w:val="2"/>
                  <w:sz w:val="24"/>
                  <w:szCs w:val="24"/>
                  <w14:ligatures w14:val="standardContextual"/>
                </w:rPr>
              </w:pPr>
              <w:hyperlink w:anchor="_Toc199843495" w:history="1">
                <w:r w:rsidRPr="007E392A">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_Toc199843495 \h </w:instrText>
                </w:r>
                <w:r>
                  <w:rPr>
                    <w:noProof/>
                    <w:webHidden/>
                  </w:rPr>
                </w:r>
                <w:r>
                  <w:rPr>
                    <w:noProof/>
                    <w:webHidden/>
                  </w:rPr>
                  <w:fldChar w:fldCharType="separate"/>
                </w:r>
                <w:r>
                  <w:rPr>
                    <w:noProof/>
                    <w:webHidden/>
                  </w:rPr>
                  <w:t>3</w:t>
                </w:r>
                <w:r>
                  <w:rPr>
                    <w:noProof/>
                    <w:webHidden/>
                  </w:rPr>
                  <w:fldChar w:fldCharType="end"/>
                </w:r>
              </w:hyperlink>
            </w:p>
            <w:p w14:paraId="088860B3" w14:textId="63DFCCD7" w:rsidR="00B05850" w:rsidRDefault="00B05850">
              <w:pPr>
                <w:pStyle w:val="Turinys1"/>
                <w:rPr>
                  <w:noProof/>
                  <w:kern w:val="2"/>
                  <w:sz w:val="24"/>
                  <w:szCs w:val="24"/>
                  <w14:ligatures w14:val="standardContextual"/>
                </w:rPr>
              </w:pPr>
              <w:hyperlink w:anchor="_Toc199843496" w:history="1">
                <w:r w:rsidRPr="007E392A">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_Toc199843496 \h </w:instrText>
                </w:r>
                <w:r>
                  <w:rPr>
                    <w:noProof/>
                    <w:webHidden/>
                  </w:rPr>
                </w:r>
                <w:r>
                  <w:rPr>
                    <w:noProof/>
                    <w:webHidden/>
                  </w:rPr>
                  <w:fldChar w:fldCharType="separate"/>
                </w:r>
                <w:r>
                  <w:rPr>
                    <w:noProof/>
                    <w:webHidden/>
                  </w:rPr>
                  <w:t>4</w:t>
                </w:r>
                <w:r>
                  <w:rPr>
                    <w:noProof/>
                    <w:webHidden/>
                  </w:rPr>
                  <w:fldChar w:fldCharType="end"/>
                </w:r>
              </w:hyperlink>
            </w:p>
            <w:p w14:paraId="72F2781C" w14:textId="072C6344" w:rsidR="00B05850" w:rsidRDefault="00B05850">
              <w:pPr>
                <w:pStyle w:val="Turinys1"/>
                <w:rPr>
                  <w:noProof/>
                  <w:kern w:val="2"/>
                  <w:sz w:val="24"/>
                  <w:szCs w:val="24"/>
                  <w14:ligatures w14:val="standardContextual"/>
                </w:rPr>
              </w:pPr>
              <w:hyperlink w:anchor="_Toc199843497" w:history="1">
                <w:r w:rsidRPr="007E392A">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_Toc199843497 \h </w:instrText>
                </w:r>
                <w:r>
                  <w:rPr>
                    <w:noProof/>
                    <w:webHidden/>
                  </w:rPr>
                </w:r>
                <w:r>
                  <w:rPr>
                    <w:noProof/>
                    <w:webHidden/>
                  </w:rPr>
                  <w:fldChar w:fldCharType="separate"/>
                </w:r>
                <w:r>
                  <w:rPr>
                    <w:noProof/>
                    <w:webHidden/>
                  </w:rPr>
                  <w:t>4</w:t>
                </w:r>
                <w:r>
                  <w:rPr>
                    <w:noProof/>
                    <w:webHidden/>
                  </w:rPr>
                  <w:fldChar w:fldCharType="end"/>
                </w:r>
              </w:hyperlink>
            </w:p>
            <w:p w14:paraId="5AF6B624" w14:textId="1C302542" w:rsidR="00B05850" w:rsidRDefault="00B05850">
              <w:pPr>
                <w:pStyle w:val="Turinys1"/>
                <w:rPr>
                  <w:noProof/>
                  <w:kern w:val="2"/>
                  <w:sz w:val="24"/>
                  <w:szCs w:val="24"/>
                  <w14:ligatures w14:val="standardContextual"/>
                </w:rPr>
              </w:pPr>
              <w:hyperlink w:anchor="_Toc199843498" w:history="1">
                <w:r w:rsidRPr="007E392A">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_Toc199843498 \h </w:instrText>
                </w:r>
                <w:r>
                  <w:rPr>
                    <w:noProof/>
                    <w:webHidden/>
                  </w:rPr>
                </w:r>
                <w:r>
                  <w:rPr>
                    <w:noProof/>
                    <w:webHidden/>
                  </w:rPr>
                  <w:fldChar w:fldCharType="separate"/>
                </w:r>
                <w:r>
                  <w:rPr>
                    <w:noProof/>
                    <w:webHidden/>
                  </w:rPr>
                  <w:t>5</w:t>
                </w:r>
                <w:r>
                  <w:rPr>
                    <w:noProof/>
                    <w:webHidden/>
                  </w:rPr>
                  <w:fldChar w:fldCharType="end"/>
                </w:r>
              </w:hyperlink>
            </w:p>
            <w:p w14:paraId="45B6798A" w14:textId="142BC3B4" w:rsidR="00B05850" w:rsidRDefault="00B05850">
              <w:pPr>
                <w:pStyle w:val="Turinys1"/>
                <w:rPr>
                  <w:noProof/>
                  <w:kern w:val="2"/>
                  <w:sz w:val="24"/>
                  <w:szCs w:val="24"/>
                  <w14:ligatures w14:val="standardContextual"/>
                </w:rPr>
              </w:pPr>
              <w:hyperlink w:anchor="_Toc199843499" w:history="1">
                <w:r w:rsidRPr="007E392A">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_Toc199843499 \h </w:instrText>
                </w:r>
                <w:r>
                  <w:rPr>
                    <w:noProof/>
                    <w:webHidden/>
                  </w:rPr>
                </w:r>
                <w:r>
                  <w:rPr>
                    <w:noProof/>
                    <w:webHidden/>
                  </w:rPr>
                  <w:fldChar w:fldCharType="separate"/>
                </w:r>
                <w:r>
                  <w:rPr>
                    <w:noProof/>
                    <w:webHidden/>
                  </w:rPr>
                  <w:t>5</w:t>
                </w:r>
                <w:r>
                  <w:rPr>
                    <w:noProof/>
                    <w:webHidden/>
                  </w:rPr>
                  <w:fldChar w:fldCharType="end"/>
                </w:r>
              </w:hyperlink>
            </w:p>
            <w:p w14:paraId="046183A5" w14:textId="0191C95F" w:rsidR="00B05850" w:rsidRDefault="00B05850">
              <w:pPr>
                <w:pStyle w:val="Turinys1"/>
                <w:rPr>
                  <w:noProof/>
                  <w:kern w:val="2"/>
                  <w:sz w:val="24"/>
                  <w:szCs w:val="24"/>
                  <w14:ligatures w14:val="standardContextual"/>
                </w:rPr>
              </w:pPr>
              <w:hyperlink w:anchor="_Toc199843500" w:history="1">
                <w:r w:rsidRPr="007E392A">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_Toc199843500 \h </w:instrText>
                </w:r>
                <w:r>
                  <w:rPr>
                    <w:noProof/>
                    <w:webHidden/>
                  </w:rPr>
                </w:r>
                <w:r>
                  <w:rPr>
                    <w:noProof/>
                    <w:webHidden/>
                  </w:rPr>
                  <w:fldChar w:fldCharType="separate"/>
                </w:r>
                <w:r>
                  <w:rPr>
                    <w:noProof/>
                    <w:webHidden/>
                  </w:rPr>
                  <w:t>6</w:t>
                </w:r>
                <w:r>
                  <w:rPr>
                    <w:noProof/>
                    <w:webHidden/>
                  </w:rPr>
                  <w:fldChar w:fldCharType="end"/>
                </w:r>
              </w:hyperlink>
            </w:p>
            <w:p w14:paraId="2C04029F" w14:textId="4809574E" w:rsidR="00B05850" w:rsidRDefault="00B05850">
              <w:pPr>
                <w:pStyle w:val="Turinys1"/>
                <w:rPr>
                  <w:noProof/>
                  <w:kern w:val="2"/>
                  <w:sz w:val="24"/>
                  <w:szCs w:val="24"/>
                  <w14:ligatures w14:val="standardContextual"/>
                </w:rPr>
              </w:pPr>
              <w:hyperlink w:anchor="_Toc199843501" w:history="1">
                <w:r w:rsidRPr="007E392A">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_Toc199843501 \h </w:instrText>
                </w:r>
                <w:r>
                  <w:rPr>
                    <w:noProof/>
                    <w:webHidden/>
                  </w:rPr>
                </w:r>
                <w:r>
                  <w:rPr>
                    <w:noProof/>
                    <w:webHidden/>
                  </w:rPr>
                  <w:fldChar w:fldCharType="separate"/>
                </w:r>
                <w:r>
                  <w:rPr>
                    <w:noProof/>
                    <w:webHidden/>
                  </w:rPr>
                  <w:t>6</w:t>
                </w:r>
                <w:r>
                  <w:rPr>
                    <w:noProof/>
                    <w:webHidden/>
                  </w:rPr>
                  <w:fldChar w:fldCharType="end"/>
                </w:r>
              </w:hyperlink>
            </w:p>
            <w:p w14:paraId="30E551A6" w14:textId="776885BB" w:rsidR="00B05850" w:rsidRDefault="00B05850">
              <w:pPr>
                <w:pStyle w:val="Turinys1"/>
                <w:rPr>
                  <w:noProof/>
                  <w:kern w:val="2"/>
                  <w:sz w:val="24"/>
                  <w:szCs w:val="24"/>
                  <w14:ligatures w14:val="standardContextual"/>
                </w:rPr>
              </w:pPr>
              <w:hyperlink w:anchor="_Toc199843502" w:history="1">
                <w:r w:rsidRPr="007E392A">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_Toc199843502 \h </w:instrText>
                </w:r>
                <w:r>
                  <w:rPr>
                    <w:noProof/>
                    <w:webHidden/>
                  </w:rPr>
                </w:r>
                <w:r>
                  <w:rPr>
                    <w:noProof/>
                    <w:webHidden/>
                  </w:rPr>
                  <w:fldChar w:fldCharType="separate"/>
                </w:r>
                <w:r>
                  <w:rPr>
                    <w:noProof/>
                    <w:webHidden/>
                  </w:rPr>
                  <w:t>6</w:t>
                </w:r>
                <w:r>
                  <w:rPr>
                    <w:noProof/>
                    <w:webHidden/>
                  </w:rPr>
                  <w:fldChar w:fldCharType="end"/>
                </w:r>
              </w:hyperlink>
            </w:p>
            <w:p w14:paraId="687A1682" w14:textId="32393844" w:rsidR="00B05850" w:rsidRDefault="00B05850">
              <w:pPr>
                <w:pStyle w:val="Turinys1"/>
                <w:rPr>
                  <w:noProof/>
                  <w:kern w:val="2"/>
                  <w:sz w:val="24"/>
                  <w:szCs w:val="24"/>
                  <w14:ligatures w14:val="standardContextual"/>
                </w:rPr>
              </w:pPr>
              <w:hyperlink w:anchor="_Toc199843503" w:history="1">
                <w:r w:rsidRPr="007E392A">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_Toc199843503 \h </w:instrText>
                </w:r>
                <w:r>
                  <w:rPr>
                    <w:noProof/>
                    <w:webHidden/>
                  </w:rPr>
                </w:r>
                <w:r>
                  <w:rPr>
                    <w:noProof/>
                    <w:webHidden/>
                  </w:rPr>
                  <w:fldChar w:fldCharType="separate"/>
                </w:r>
                <w:r>
                  <w:rPr>
                    <w:noProof/>
                    <w:webHidden/>
                  </w:rPr>
                  <w:t>6</w:t>
                </w:r>
                <w:r>
                  <w:rPr>
                    <w:noProof/>
                    <w:webHidden/>
                  </w:rPr>
                  <w:fldChar w:fldCharType="end"/>
                </w:r>
              </w:hyperlink>
            </w:p>
            <w:p w14:paraId="2EBE64D3" w14:textId="4F0870CB" w:rsidR="00B05850" w:rsidRDefault="00B05850">
              <w:pPr>
                <w:pStyle w:val="Turinys1"/>
                <w:rPr>
                  <w:noProof/>
                  <w:kern w:val="2"/>
                  <w:sz w:val="24"/>
                  <w:szCs w:val="24"/>
                  <w14:ligatures w14:val="standardContextual"/>
                </w:rPr>
              </w:pPr>
              <w:hyperlink w:anchor="_Toc199843504" w:history="1">
                <w:r w:rsidRPr="007E392A">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_Toc199843504 \h </w:instrText>
                </w:r>
                <w:r>
                  <w:rPr>
                    <w:noProof/>
                    <w:webHidden/>
                  </w:rPr>
                </w:r>
                <w:r>
                  <w:rPr>
                    <w:noProof/>
                    <w:webHidden/>
                  </w:rPr>
                  <w:fldChar w:fldCharType="separate"/>
                </w:r>
                <w:r>
                  <w:rPr>
                    <w:noProof/>
                    <w:webHidden/>
                  </w:rPr>
                  <w:t>7</w:t>
                </w:r>
                <w:r>
                  <w:rPr>
                    <w:noProof/>
                    <w:webHidden/>
                  </w:rPr>
                  <w:fldChar w:fldCharType="end"/>
                </w:r>
              </w:hyperlink>
            </w:p>
            <w:p w14:paraId="592EC632" w14:textId="4096F413" w:rsidR="00B05850" w:rsidRDefault="00B05850">
              <w:pPr>
                <w:pStyle w:val="Turinys1"/>
                <w:rPr>
                  <w:noProof/>
                  <w:kern w:val="2"/>
                  <w:sz w:val="24"/>
                  <w:szCs w:val="24"/>
                  <w14:ligatures w14:val="standardContextual"/>
                </w:rPr>
              </w:pPr>
              <w:hyperlink w:anchor="_Toc199843505" w:history="1">
                <w:r w:rsidRPr="007E392A">
                  <w:rPr>
                    <w:rStyle w:val="Hipersaitas"/>
                    <w:rFonts w:ascii="Times New Roman" w:hAnsi="Times New Roman" w:cs="Times New Roman"/>
                    <w:b/>
                    <w:bCs/>
                    <w:noProof/>
                  </w:rPr>
                  <w:t>Pirkimo sąlygų 1 priedas „</w:t>
                </w:r>
                <w:r w:rsidRPr="007E392A">
                  <w:rPr>
                    <w:rStyle w:val="Hipersaitas"/>
                    <w:rFonts w:ascii="Times New Roman" w:eastAsiaTheme="minorHAnsi" w:hAnsi="Times New Roman" w:cs="Times New Roman"/>
                    <w:b/>
                    <w:bCs/>
                    <w:noProof/>
                    <w:lang w:eastAsia="en-US"/>
                  </w:rPr>
                  <w:t>Maleišių III etnoarchitektūrinės sodybos namo – svirno kapitalinio remonto ir tvarkybos darbų techninė specifikacija“</w:t>
                </w:r>
                <w:r>
                  <w:rPr>
                    <w:noProof/>
                    <w:webHidden/>
                  </w:rPr>
                  <w:tab/>
                </w:r>
                <w:r>
                  <w:rPr>
                    <w:noProof/>
                    <w:webHidden/>
                  </w:rPr>
                  <w:fldChar w:fldCharType="begin"/>
                </w:r>
                <w:r>
                  <w:rPr>
                    <w:noProof/>
                    <w:webHidden/>
                  </w:rPr>
                  <w:instrText xml:space="preserve"> PAGEREF _Toc199843505 \h </w:instrText>
                </w:r>
                <w:r>
                  <w:rPr>
                    <w:noProof/>
                    <w:webHidden/>
                  </w:rPr>
                </w:r>
                <w:r>
                  <w:rPr>
                    <w:noProof/>
                    <w:webHidden/>
                  </w:rPr>
                  <w:fldChar w:fldCharType="separate"/>
                </w:r>
                <w:r>
                  <w:rPr>
                    <w:noProof/>
                    <w:webHidden/>
                  </w:rPr>
                  <w:t>8</w:t>
                </w:r>
                <w:r>
                  <w:rPr>
                    <w:noProof/>
                    <w:webHidden/>
                  </w:rPr>
                  <w:fldChar w:fldCharType="end"/>
                </w:r>
              </w:hyperlink>
            </w:p>
            <w:p w14:paraId="72765A4E" w14:textId="79CCFEDD" w:rsidR="00B05850" w:rsidRDefault="00B05850">
              <w:pPr>
                <w:pStyle w:val="Turinys1"/>
                <w:rPr>
                  <w:noProof/>
                  <w:kern w:val="2"/>
                  <w:sz w:val="24"/>
                  <w:szCs w:val="24"/>
                  <w14:ligatures w14:val="standardContextual"/>
                </w:rPr>
              </w:pPr>
              <w:hyperlink w:anchor="_Toc199843506" w:history="1">
                <w:r w:rsidRPr="007E392A">
                  <w:rPr>
                    <w:rStyle w:val="Hipersaitas"/>
                    <w:rFonts w:ascii="Times New Roman" w:hAnsi="Times New Roman" w:cs="Times New Roman"/>
                    <w:b/>
                    <w:bCs/>
                    <w:noProof/>
                  </w:rPr>
                  <w:t>Pirkimo sąlygų 2 priedas „</w:t>
                </w:r>
                <w:r w:rsidRPr="007E392A">
                  <w:rPr>
                    <w:rStyle w:val="Hipersaitas"/>
                    <w:rFonts w:ascii="Times New Roman" w:eastAsiaTheme="minorHAnsi" w:hAnsi="Times New Roman" w:cs="Times New Roman"/>
                    <w:b/>
                    <w:bCs/>
                    <w:noProof/>
                    <w:lang w:eastAsia="en-US"/>
                  </w:rPr>
                  <w:t>Kapitalinio remonto techninis darbo projektas</w:t>
                </w:r>
                <w:r w:rsidRPr="007E392A">
                  <w:rPr>
                    <w:rStyle w:val="Hipersaitas"/>
                    <w:rFonts w:ascii="Times New Roman" w:hAnsi="Times New Roman" w:cs="Times New Roman"/>
                    <w:b/>
                    <w:bCs/>
                    <w:noProof/>
                  </w:rPr>
                  <w:t>“</w:t>
                </w:r>
                <w:r>
                  <w:rPr>
                    <w:noProof/>
                    <w:webHidden/>
                  </w:rPr>
                  <w:tab/>
                </w:r>
                <w:r>
                  <w:rPr>
                    <w:noProof/>
                    <w:webHidden/>
                  </w:rPr>
                  <w:fldChar w:fldCharType="begin"/>
                </w:r>
                <w:r>
                  <w:rPr>
                    <w:noProof/>
                    <w:webHidden/>
                  </w:rPr>
                  <w:instrText xml:space="preserve"> PAGEREF _Toc199843506 \h </w:instrText>
                </w:r>
                <w:r>
                  <w:rPr>
                    <w:noProof/>
                    <w:webHidden/>
                  </w:rPr>
                </w:r>
                <w:r>
                  <w:rPr>
                    <w:noProof/>
                    <w:webHidden/>
                  </w:rPr>
                  <w:fldChar w:fldCharType="separate"/>
                </w:r>
                <w:r>
                  <w:rPr>
                    <w:noProof/>
                    <w:webHidden/>
                  </w:rPr>
                  <w:t>8</w:t>
                </w:r>
                <w:r>
                  <w:rPr>
                    <w:noProof/>
                    <w:webHidden/>
                  </w:rPr>
                  <w:fldChar w:fldCharType="end"/>
                </w:r>
              </w:hyperlink>
            </w:p>
            <w:p w14:paraId="417362FD" w14:textId="4DD0EC89" w:rsidR="00B05850" w:rsidRDefault="00B05850">
              <w:pPr>
                <w:pStyle w:val="Turinys1"/>
                <w:rPr>
                  <w:noProof/>
                  <w:kern w:val="2"/>
                  <w:sz w:val="24"/>
                  <w:szCs w:val="24"/>
                  <w14:ligatures w14:val="standardContextual"/>
                </w:rPr>
              </w:pPr>
              <w:hyperlink w:anchor="_Toc199843507" w:history="1">
                <w:r w:rsidRPr="007E392A">
                  <w:rPr>
                    <w:rStyle w:val="Hipersaitas"/>
                    <w:rFonts w:ascii="Times New Roman" w:hAnsi="Times New Roman" w:cs="Times New Roman"/>
                    <w:b/>
                    <w:bCs/>
                    <w:noProof/>
                  </w:rPr>
                  <w:t>Pirkimo sąlygų 3 priedas „Terminai“</w:t>
                </w:r>
                <w:r>
                  <w:rPr>
                    <w:noProof/>
                    <w:webHidden/>
                  </w:rPr>
                  <w:tab/>
                </w:r>
                <w:r>
                  <w:rPr>
                    <w:noProof/>
                    <w:webHidden/>
                  </w:rPr>
                  <w:fldChar w:fldCharType="begin"/>
                </w:r>
                <w:r>
                  <w:rPr>
                    <w:noProof/>
                    <w:webHidden/>
                  </w:rPr>
                  <w:instrText xml:space="preserve"> PAGEREF _Toc199843507 \h </w:instrText>
                </w:r>
                <w:r>
                  <w:rPr>
                    <w:noProof/>
                    <w:webHidden/>
                  </w:rPr>
                </w:r>
                <w:r>
                  <w:rPr>
                    <w:noProof/>
                    <w:webHidden/>
                  </w:rPr>
                  <w:fldChar w:fldCharType="separate"/>
                </w:r>
                <w:r>
                  <w:rPr>
                    <w:noProof/>
                    <w:webHidden/>
                  </w:rPr>
                  <w:t>9</w:t>
                </w:r>
                <w:r>
                  <w:rPr>
                    <w:noProof/>
                    <w:webHidden/>
                  </w:rPr>
                  <w:fldChar w:fldCharType="end"/>
                </w:r>
              </w:hyperlink>
            </w:p>
            <w:p w14:paraId="02A9591C" w14:textId="5984B216" w:rsidR="00B05850" w:rsidRDefault="00B05850">
              <w:pPr>
                <w:pStyle w:val="Turinys1"/>
                <w:rPr>
                  <w:noProof/>
                  <w:kern w:val="2"/>
                  <w:sz w:val="24"/>
                  <w:szCs w:val="24"/>
                  <w14:ligatures w14:val="standardContextual"/>
                </w:rPr>
              </w:pPr>
              <w:hyperlink w:anchor="_Toc199843508" w:history="1">
                <w:r w:rsidRPr="007E392A">
                  <w:rPr>
                    <w:rStyle w:val="Hipersaitas"/>
                    <w:rFonts w:ascii="Times New Roman" w:hAnsi="Times New Roman" w:cs="Times New Roman"/>
                    <w:b/>
                    <w:bCs/>
                    <w:noProof/>
                  </w:rPr>
                  <w:t>Pirkimo sąlygų 4 priedas „Tiekėjų pašalinimo pagrindai“</w:t>
                </w:r>
                <w:r>
                  <w:rPr>
                    <w:noProof/>
                    <w:webHidden/>
                  </w:rPr>
                  <w:tab/>
                </w:r>
                <w:r>
                  <w:rPr>
                    <w:noProof/>
                    <w:webHidden/>
                  </w:rPr>
                  <w:fldChar w:fldCharType="begin"/>
                </w:r>
                <w:r>
                  <w:rPr>
                    <w:noProof/>
                    <w:webHidden/>
                  </w:rPr>
                  <w:instrText xml:space="preserve"> PAGEREF _Toc199843508 \h </w:instrText>
                </w:r>
                <w:r>
                  <w:rPr>
                    <w:noProof/>
                    <w:webHidden/>
                  </w:rPr>
                </w:r>
                <w:r>
                  <w:rPr>
                    <w:noProof/>
                    <w:webHidden/>
                  </w:rPr>
                  <w:fldChar w:fldCharType="separate"/>
                </w:r>
                <w:r>
                  <w:rPr>
                    <w:noProof/>
                    <w:webHidden/>
                  </w:rPr>
                  <w:t>12</w:t>
                </w:r>
                <w:r>
                  <w:rPr>
                    <w:noProof/>
                    <w:webHidden/>
                  </w:rPr>
                  <w:fldChar w:fldCharType="end"/>
                </w:r>
              </w:hyperlink>
            </w:p>
            <w:p w14:paraId="35CC2871" w14:textId="6846A054" w:rsidR="00B05850" w:rsidRDefault="00B05850">
              <w:pPr>
                <w:pStyle w:val="Turinys1"/>
                <w:rPr>
                  <w:noProof/>
                  <w:kern w:val="2"/>
                  <w:sz w:val="24"/>
                  <w:szCs w:val="24"/>
                  <w14:ligatures w14:val="standardContextual"/>
                </w:rPr>
              </w:pPr>
              <w:hyperlink w:anchor="_Toc199843509" w:history="1">
                <w:r w:rsidRPr="007E392A">
                  <w:rPr>
                    <w:rStyle w:val="Hipersaitas"/>
                    <w:rFonts w:ascii="Times New Roman" w:hAnsi="Times New Roman" w:cs="Times New Roman"/>
                    <w:b/>
                    <w:bCs/>
                    <w:noProof/>
                  </w:rPr>
                  <w:t>Pirkimo sąlygų 5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_Toc199843509 \h </w:instrText>
                </w:r>
                <w:r>
                  <w:rPr>
                    <w:noProof/>
                    <w:webHidden/>
                  </w:rPr>
                </w:r>
                <w:r>
                  <w:rPr>
                    <w:noProof/>
                    <w:webHidden/>
                  </w:rPr>
                  <w:fldChar w:fldCharType="separate"/>
                </w:r>
                <w:r>
                  <w:rPr>
                    <w:noProof/>
                    <w:webHidden/>
                  </w:rPr>
                  <w:t>21</w:t>
                </w:r>
                <w:r>
                  <w:rPr>
                    <w:noProof/>
                    <w:webHidden/>
                  </w:rPr>
                  <w:fldChar w:fldCharType="end"/>
                </w:r>
              </w:hyperlink>
            </w:p>
            <w:p w14:paraId="74384367" w14:textId="1F8E4D95" w:rsidR="00B05850" w:rsidRDefault="00B05850">
              <w:pPr>
                <w:pStyle w:val="Turinys1"/>
                <w:rPr>
                  <w:noProof/>
                  <w:kern w:val="2"/>
                  <w:sz w:val="24"/>
                  <w:szCs w:val="24"/>
                  <w14:ligatures w14:val="standardContextual"/>
                </w:rPr>
              </w:pPr>
              <w:hyperlink w:anchor="_Toc199843510" w:history="1">
                <w:r w:rsidRPr="007E392A">
                  <w:rPr>
                    <w:rStyle w:val="Hipersaitas"/>
                    <w:rFonts w:ascii="Times New Roman" w:hAnsi="Times New Roman" w:cs="Times New Roman"/>
                    <w:b/>
                    <w:bCs/>
                    <w:noProof/>
                  </w:rPr>
                  <w:t>Pirkimo sąlygų 6 priedas „EBVPD“</w:t>
                </w:r>
                <w:r>
                  <w:rPr>
                    <w:noProof/>
                    <w:webHidden/>
                  </w:rPr>
                  <w:tab/>
                </w:r>
                <w:r>
                  <w:rPr>
                    <w:noProof/>
                    <w:webHidden/>
                  </w:rPr>
                  <w:fldChar w:fldCharType="begin"/>
                </w:r>
                <w:r>
                  <w:rPr>
                    <w:noProof/>
                    <w:webHidden/>
                  </w:rPr>
                  <w:instrText xml:space="preserve"> PAGEREF _Toc199843510 \h </w:instrText>
                </w:r>
                <w:r>
                  <w:rPr>
                    <w:noProof/>
                    <w:webHidden/>
                  </w:rPr>
                </w:r>
                <w:r>
                  <w:rPr>
                    <w:noProof/>
                    <w:webHidden/>
                  </w:rPr>
                  <w:fldChar w:fldCharType="separate"/>
                </w:r>
                <w:r>
                  <w:rPr>
                    <w:noProof/>
                    <w:webHidden/>
                  </w:rPr>
                  <w:t>30</w:t>
                </w:r>
                <w:r>
                  <w:rPr>
                    <w:noProof/>
                    <w:webHidden/>
                  </w:rPr>
                  <w:fldChar w:fldCharType="end"/>
                </w:r>
              </w:hyperlink>
            </w:p>
            <w:p w14:paraId="2D7EBAC8" w14:textId="76DC198A" w:rsidR="00B05850" w:rsidRDefault="00B05850">
              <w:pPr>
                <w:pStyle w:val="Turinys1"/>
                <w:rPr>
                  <w:noProof/>
                  <w:kern w:val="2"/>
                  <w:sz w:val="24"/>
                  <w:szCs w:val="24"/>
                  <w14:ligatures w14:val="standardContextual"/>
                </w:rPr>
              </w:pPr>
              <w:hyperlink w:anchor="_Toc199843511" w:history="1">
                <w:r w:rsidRPr="007E392A">
                  <w:rPr>
                    <w:rStyle w:val="Hipersaitas"/>
                    <w:rFonts w:ascii="Times New Roman" w:hAnsi="Times New Roman" w:cs="Times New Roman"/>
                    <w:b/>
                    <w:bCs/>
                    <w:noProof/>
                  </w:rPr>
                  <w:t>Pirkimo sąlygų 7 priedas „Pasiūlymo forma“</w:t>
                </w:r>
                <w:r>
                  <w:rPr>
                    <w:noProof/>
                    <w:webHidden/>
                  </w:rPr>
                  <w:tab/>
                </w:r>
                <w:r>
                  <w:rPr>
                    <w:noProof/>
                    <w:webHidden/>
                  </w:rPr>
                  <w:fldChar w:fldCharType="begin"/>
                </w:r>
                <w:r>
                  <w:rPr>
                    <w:noProof/>
                    <w:webHidden/>
                  </w:rPr>
                  <w:instrText xml:space="preserve"> PAGEREF _Toc199843511 \h </w:instrText>
                </w:r>
                <w:r>
                  <w:rPr>
                    <w:noProof/>
                    <w:webHidden/>
                  </w:rPr>
                </w:r>
                <w:r>
                  <w:rPr>
                    <w:noProof/>
                    <w:webHidden/>
                  </w:rPr>
                  <w:fldChar w:fldCharType="separate"/>
                </w:r>
                <w:r>
                  <w:rPr>
                    <w:noProof/>
                    <w:webHidden/>
                  </w:rPr>
                  <w:t>31</w:t>
                </w:r>
                <w:r>
                  <w:rPr>
                    <w:noProof/>
                    <w:webHidden/>
                  </w:rPr>
                  <w:fldChar w:fldCharType="end"/>
                </w:r>
              </w:hyperlink>
            </w:p>
            <w:p w14:paraId="71D067F0" w14:textId="6EF885C7" w:rsidR="00B05850" w:rsidRDefault="00B05850">
              <w:pPr>
                <w:pStyle w:val="Turinys1"/>
                <w:rPr>
                  <w:noProof/>
                  <w:kern w:val="2"/>
                  <w:sz w:val="24"/>
                  <w:szCs w:val="24"/>
                  <w14:ligatures w14:val="standardContextual"/>
                </w:rPr>
              </w:pPr>
              <w:hyperlink w:anchor="_Toc199843512" w:history="1">
                <w:r w:rsidRPr="007E392A">
                  <w:rPr>
                    <w:rStyle w:val="Hipersaitas"/>
                    <w:rFonts w:ascii="Times New Roman" w:hAnsi="Times New Roman" w:cs="Times New Roman"/>
                    <w:b/>
                    <w:bCs/>
                    <w:noProof/>
                  </w:rPr>
                  <w:t>Pirkimo sąlygų 8 priedas „Pasiūlymų vertinimo kriterijai ir sąlygos“</w:t>
                </w:r>
                <w:r>
                  <w:rPr>
                    <w:noProof/>
                    <w:webHidden/>
                  </w:rPr>
                  <w:tab/>
                </w:r>
                <w:r>
                  <w:rPr>
                    <w:noProof/>
                    <w:webHidden/>
                  </w:rPr>
                  <w:fldChar w:fldCharType="begin"/>
                </w:r>
                <w:r>
                  <w:rPr>
                    <w:noProof/>
                    <w:webHidden/>
                  </w:rPr>
                  <w:instrText xml:space="preserve"> PAGEREF _Toc199843512 \h </w:instrText>
                </w:r>
                <w:r>
                  <w:rPr>
                    <w:noProof/>
                    <w:webHidden/>
                  </w:rPr>
                </w:r>
                <w:r>
                  <w:rPr>
                    <w:noProof/>
                    <w:webHidden/>
                  </w:rPr>
                  <w:fldChar w:fldCharType="separate"/>
                </w:r>
                <w:r>
                  <w:rPr>
                    <w:noProof/>
                    <w:webHidden/>
                  </w:rPr>
                  <w:t>35</w:t>
                </w:r>
                <w:r>
                  <w:rPr>
                    <w:noProof/>
                    <w:webHidden/>
                  </w:rPr>
                  <w:fldChar w:fldCharType="end"/>
                </w:r>
              </w:hyperlink>
            </w:p>
            <w:p w14:paraId="633067DC" w14:textId="2B428FDA" w:rsidR="00B05850" w:rsidRDefault="00B05850">
              <w:pPr>
                <w:pStyle w:val="Turinys1"/>
                <w:rPr>
                  <w:noProof/>
                  <w:kern w:val="2"/>
                  <w:sz w:val="24"/>
                  <w:szCs w:val="24"/>
                  <w14:ligatures w14:val="standardContextual"/>
                </w:rPr>
              </w:pPr>
              <w:hyperlink w:anchor="_Toc199843513" w:history="1">
                <w:r w:rsidRPr="007E392A">
                  <w:rPr>
                    <w:rStyle w:val="Hipersaitas"/>
                    <w:rFonts w:ascii="Times New Roman" w:hAnsi="Times New Roman" w:cs="Times New Roman"/>
                    <w:b/>
                    <w:bCs/>
                    <w:noProof/>
                  </w:rPr>
                  <w:t>Pirkimo sąlygų 9 priedas „Siūlomų specialistų sąrašas“</w:t>
                </w:r>
                <w:r>
                  <w:rPr>
                    <w:noProof/>
                    <w:webHidden/>
                  </w:rPr>
                  <w:tab/>
                </w:r>
                <w:r>
                  <w:rPr>
                    <w:noProof/>
                    <w:webHidden/>
                  </w:rPr>
                  <w:fldChar w:fldCharType="begin"/>
                </w:r>
                <w:r>
                  <w:rPr>
                    <w:noProof/>
                    <w:webHidden/>
                  </w:rPr>
                  <w:instrText xml:space="preserve"> PAGEREF _Toc199843513 \h </w:instrText>
                </w:r>
                <w:r>
                  <w:rPr>
                    <w:noProof/>
                    <w:webHidden/>
                  </w:rPr>
                </w:r>
                <w:r>
                  <w:rPr>
                    <w:noProof/>
                    <w:webHidden/>
                  </w:rPr>
                  <w:fldChar w:fldCharType="separate"/>
                </w:r>
                <w:r>
                  <w:rPr>
                    <w:noProof/>
                    <w:webHidden/>
                  </w:rPr>
                  <w:t>36</w:t>
                </w:r>
                <w:r>
                  <w:rPr>
                    <w:noProof/>
                    <w:webHidden/>
                  </w:rPr>
                  <w:fldChar w:fldCharType="end"/>
                </w:r>
              </w:hyperlink>
            </w:p>
            <w:p w14:paraId="530D3E8F" w14:textId="04341099" w:rsidR="00B05850" w:rsidRDefault="00B05850">
              <w:pPr>
                <w:pStyle w:val="Turinys1"/>
                <w:rPr>
                  <w:noProof/>
                  <w:kern w:val="2"/>
                  <w:sz w:val="24"/>
                  <w:szCs w:val="24"/>
                  <w14:ligatures w14:val="standardContextual"/>
                </w:rPr>
              </w:pPr>
              <w:hyperlink w:anchor="_Toc199843514" w:history="1">
                <w:r w:rsidRPr="007E392A">
                  <w:rPr>
                    <w:rStyle w:val="Hipersaitas"/>
                    <w:rFonts w:ascii="Times New Roman" w:hAnsi="Times New Roman" w:cs="Times New Roman"/>
                    <w:b/>
                    <w:bCs/>
                    <w:noProof/>
                  </w:rPr>
                  <w:t>Pirkimo sąlygų 10 priedas „Sutarties projektas“ su priedais</w:t>
                </w:r>
                <w:r>
                  <w:rPr>
                    <w:noProof/>
                    <w:webHidden/>
                  </w:rPr>
                  <w:tab/>
                </w:r>
                <w:r>
                  <w:rPr>
                    <w:noProof/>
                    <w:webHidden/>
                  </w:rPr>
                  <w:fldChar w:fldCharType="begin"/>
                </w:r>
                <w:r>
                  <w:rPr>
                    <w:noProof/>
                    <w:webHidden/>
                  </w:rPr>
                  <w:instrText xml:space="preserve"> PAGEREF _Toc199843514 \h </w:instrText>
                </w:r>
                <w:r>
                  <w:rPr>
                    <w:noProof/>
                    <w:webHidden/>
                  </w:rPr>
                </w:r>
                <w:r>
                  <w:rPr>
                    <w:noProof/>
                    <w:webHidden/>
                  </w:rPr>
                  <w:fldChar w:fldCharType="separate"/>
                </w:r>
                <w:r>
                  <w:rPr>
                    <w:noProof/>
                    <w:webHidden/>
                  </w:rPr>
                  <w:t>37</w:t>
                </w:r>
                <w:r>
                  <w:rPr>
                    <w:noProof/>
                    <w:webHidden/>
                  </w:rPr>
                  <w:fldChar w:fldCharType="end"/>
                </w:r>
              </w:hyperlink>
            </w:p>
            <w:p w14:paraId="3E25D369" w14:textId="6D100432" w:rsidR="00B05850" w:rsidRDefault="00B05850">
              <w:pPr>
                <w:pStyle w:val="Turinys1"/>
                <w:rPr>
                  <w:noProof/>
                  <w:kern w:val="2"/>
                  <w:sz w:val="24"/>
                  <w:szCs w:val="24"/>
                  <w14:ligatures w14:val="standardContextual"/>
                </w:rPr>
              </w:pPr>
              <w:hyperlink w:anchor="_Toc199843515" w:history="1">
                <w:r w:rsidRPr="007E392A">
                  <w:rPr>
                    <w:rStyle w:val="Hipersaitas"/>
                    <w:rFonts w:ascii="Times New Roman" w:hAnsi="Times New Roman" w:cs="Times New Roman"/>
                    <w:b/>
                    <w:bCs/>
                    <w:noProof/>
                  </w:rPr>
                  <w:t>Pirkimo sąlygų 11 priedas „Sutarties projekto 1 priedas Žiniaraštis (veiklų sąrašas)“</w:t>
                </w:r>
                <w:r>
                  <w:rPr>
                    <w:noProof/>
                    <w:webHidden/>
                  </w:rPr>
                  <w:tab/>
                </w:r>
                <w:r>
                  <w:rPr>
                    <w:noProof/>
                    <w:webHidden/>
                  </w:rPr>
                  <w:fldChar w:fldCharType="begin"/>
                </w:r>
                <w:r>
                  <w:rPr>
                    <w:noProof/>
                    <w:webHidden/>
                  </w:rPr>
                  <w:instrText xml:space="preserve"> PAGEREF _Toc199843515 \h </w:instrText>
                </w:r>
                <w:r>
                  <w:rPr>
                    <w:noProof/>
                    <w:webHidden/>
                  </w:rPr>
                </w:r>
                <w:r>
                  <w:rPr>
                    <w:noProof/>
                    <w:webHidden/>
                  </w:rPr>
                  <w:fldChar w:fldCharType="separate"/>
                </w:r>
                <w:r>
                  <w:rPr>
                    <w:noProof/>
                    <w:webHidden/>
                  </w:rPr>
                  <w:t>37</w:t>
                </w:r>
                <w:r>
                  <w:rPr>
                    <w:noProof/>
                    <w:webHidden/>
                  </w:rPr>
                  <w:fldChar w:fldCharType="end"/>
                </w:r>
              </w:hyperlink>
            </w:p>
            <w:p w14:paraId="5A629805" w14:textId="4C2C265B" w:rsidR="00C67BC0" w:rsidRPr="004E4D0C" w:rsidRDefault="00C67BC0" w:rsidP="0048486C">
              <w:pPr>
                <w:pStyle w:val="Turinys1"/>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7F29F9E1" w:rsidR="002415C7" w:rsidRPr="00B64103" w:rsidRDefault="00263B34" w:rsidP="00B64103">
      <w:pPr>
        <w:pStyle w:val="Antrat1"/>
        <w:numPr>
          <w:ilvl w:val="0"/>
          <w:numId w:val="1"/>
        </w:numPr>
        <w:spacing w:line="20" w:lineRule="atLeast"/>
        <w:contextualSpacing/>
        <w:jc w:val="both"/>
        <w:rPr>
          <w:rFonts w:ascii="Times New Roman" w:hAnsi="Times New Roman" w:cs="Times New Roman"/>
          <w:b/>
          <w:bCs/>
          <w:sz w:val="28"/>
          <w:szCs w:val="28"/>
        </w:rPr>
      </w:pPr>
      <w:bookmarkStart w:id="0" w:name="_Toc335201954"/>
      <w:bookmarkStart w:id="1" w:name="_Toc147739116"/>
      <w:bookmarkStart w:id="2" w:name="_Toc199843494"/>
      <w:r w:rsidRPr="00B64103">
        <w:rPr>
          <w:rFonts w:ascii="Times New Roman" w:hAnsi="Times New Roman" w:cs="Times New Roman"/>
          <w:b/>
          <w:bCs/>
          <w:sz w:val="28"/>
          <w:szCs w:val="28"/>
        </w:rPr>
        <w:lastRenderedPageBreak/>
        <w:t>Bendra informacija</w:t>
      </w:r>
      <w:bookmarkEnd w:id="2"/>
    </w:p>
    <w:p w14:paraId="2E968232" w14:textId="45EC3084" w:rsidR="00C05FB9" w:rsidRPr="00F06833" w:rsidRDefault="00414283" w:rsidP="00F06833">
      <w:pPr>
        <w:pStyle w:val="Sraopastraipa"/>
        <w:numPr>
          <w:ilvl w:val="1"/>
          <w:numId w:val="1"/>
        </w:numPr>
        <w:tabs>
          <w:tab w:val="left" w:pos="993"/>
          <w:tab w:val="left" w:pos="1560"/>
        </w:tabs>
        <w:spacing w:after="0" w:line="240" w:lineRule="auto"/>
        <w:ind w:left="0" w:firstLine="851"/>
        <w:jc w:val="both"/>
        <w:rPr>
          <w:rFonts w:ascii="Times New Roman" w:hAnsi="Times New Roman" w:cs="Times New Roman"/>
          <w:sz w:val="24"/>
          <w:szCs w:val="24"/>
        </w:rPr>
      </w:pPr>
      <w:r w:rsidRPr="00F06833">
        <w:rPr>
          <w:rFonts w:ascii="Times New Roman" w:hAnsi="Times New Roman" w:cs="Times New Roman"/>
          <w:sz w:val="24"/>
          <w:szCs w:val="24"/>
        </w:rPr>
        <w:t xml:space="preserve">Perkančioji organizacija – </w:t>
      </w:r>
      <w:r w:rsidR="0015722B" w:rsidRPr="00F06833">
        <w:rPr>
          <w:rFonts w:ascii="Times New Roman" w:hAnsi="Times New Roman" w:cs="Times New Roman"/>
          <w:sz w:val="24"/>
          <w:szCs w:val="24"/>
        </w:rPr>
        <w:t xml:space="preserve">Anykščių rajono savivaldybės administracija, juridinio asmens kodas 188774637, adresas: J. Biliūno g. 23, Anykščiai, LT- 29111, darbo laikas: I-IV 8:00-17:00, V 8:00-15:45. </w:t>
      </w:r>
    </w:p>
    <w:p w14:paraId="10AAB3DE" w14:textId="77777777" w:rsidR="008C6B69" w:rsidRPr="00F06833" w:rsidRDefault="00D14866" w:rsidP="00F06833">
      <w:pPr>
        <w:pStyle w:val="Sraopastraipa"/>
        <w:numPr>
          <w:ilvl w:val="1"/>
          <w:numId w:val="1"/>
        </w:numPr>
        <w:tabs>
          <w:tab w:val="left" w:pos="993"/>
          <w:tab w:val="left" w:pos="1560"/>
        </w:tabs>
        <w:spacing w:after="0" w:line="240" w:lineRule="auto"/>
        <w:ind w:left="0" w:firstLine="851"/>
        <w:jc w:val="both"/>
        <w:rPr>
          <w:rFonts w:ascii="Times New Roman" w:eastAsia="Times New Roman" w:hAnsi="Times New Roman" w:cs="Times New Roman"/>
          <w:sz w:val="24"/>
          <w:szCs w:val="24"/>
        </w:rPr>
      </w:pPr>
      <w:r w:rsidRPr="00F06833">
        <w:rPr>
          <w:rFonts w:ascii="Times New Roman" w:hAnsi="Times New Roman" w:cs="Times New Roman"/>
          <w:sz w:val="24"/>
          <w:szCs w:val="24"/>
        </w:rPr>
        <w:t>Pirkimas vykdomas bendra tvarka, nes centrinė</w:t>
      </w:r>
      <w:r w:rsidR="008606BF" w:rsidRPr="00F06833">
        <w:rPr>
          <w:rFonts w:ascii="Times New Roman" w:hAnsi="Times New Roman" w:cs="Times New Roman"/>
          <w:sz w:val="24"/>
          <w:szCs w:val="24"/>
        </w:rPr>
        <w:t>s</w:t>
      </w:r>
      <w:r w:rsidRPr="00F06833">
        <w:rPr>
          <w:rFonts w:ascii="Times New Roman" w:hAnsi="Times New Roman" w:cs="Times New Roman"/>
          <w:sz w:val="24"/>
          <w:szCs w:val="24"/>
        </w:rPr>
        <w:t xml:space="preserve"> perkančio</w:t>
      </w:r>
      <w:r w:rsidR="008606BF" w:rsidRPr="00F06833">
        <w:rPr>
          <w:rFonts w:ascii="Times New Roman" w:hAnsi="Times New Roman" w:cs="Times New Roman"/>
          <w:sz w:val="24"/>
          <w:szCs w:val="24"/>
        </w:rPr>
        <w:t>sios</w:t>
      </w:r>
      <w:r w:rsidRPr="00F06833">
        <w:rPr>
          <w:rFonts w:ascii="Times New Roman" w:hAnsi="Times New Roman" w:cs="Times New Roman"/>
          <w:sz w:val="24"/>
          <w:szCs w:val="24"/>
        </w:rPr>
        <w:t xml:space="preserve"> organizacij</w:t>
      </w:r>
      <w:r w:rsidR="008606BF" w:rsidRPr="00F06833">
        <w:rPr>
          <w:rFonts w:ascii="Times New Roman" w:hAnsi="Times New Roman" w:cs="Times New Roman"/>
          <w:sz w:val="24"/>
          <w:szCs w:val="24"/>
        </w:rPr>
        <w:t>os kataloge</w:t>
      </w:r>
      <w:r w:rsidRPr="00F06833">
        <w:rPr>
          <w:rFonts w:ascii="Times New Roman" w:hAnsi="Times New Roman" w:cs="Times New Roman"/>
          <w:sz w:val="24"/>
          <w:szCs w:val="24"/>
        </w:rPr>
        <w:t xml:space="preserve"> Viešoji įstaiga CPO LT</w:t>
      </w:r>
      <w:r w:rsidR="008606BF" w:rsidRPr="00F06833">
        <w:rPr>
          <w:rFonts w:ascii="Times New Roman" w:hAnsi="Times New Roman" w:cs="Times New Roman"/>
          <w:sz w:val="24"/>
          <w:szCs w:val="24"/>
        </w:rPr>
        <w:t>,</w:t>
      </w:r>
      <w:r w:rsidRPr="00F06833">
        <w:rPr>
          <w:rFonts w:ascii="Times New Roman" w:hAnsi="Times New Roman" w:cs="Times New Roman"/>
          <w:sz w:val="24"/>
          <w:szCs w:val="24"/>
        </w:rPr>
        <w:t xml:space="preserve"> </w:t>
      </w:r>
      <w:r w:rsidR="008606BF" w:rsidRPr="00F06833">
        <w:rPr>
          <w:rFonts w:ascii="Times New Roman" w:hAnsi="Times New Roman" w:cs="Times New Roman"/>
          <w:sz w:val="24"/>
          <w:szCs w:val="24"/>
        </w:rPr>
        <w:t>tokių darbų</w:t>
      </w:r>
      <w:r w:rsidR="00CF747E" w:rsidRPr="00F06833">
        <w:rPr>
          <w:rFonts w:ascii="Times New Roman" w:hAnsi="Times New Roman" w:cs="Times New Roman"/>
          <w:sz w:val="24"/>
          <w:szCs w:val="24"/>
        </w:rPr>
        <w:t xml:space="preserve"> nėra. </w:t>
      </w:r>
    </w:p>
    <w:p w14:paraId="45EE725C" w14:textId="74F1266B" w:rsidR="00BC672A" w:rsidRPr="00F06833" w:rsidRDefault="00AA23FB" w:rsidP="00F06833">
      <w:pPr>
        <w:pStyle w:val="Sraopastraipa"/>
        <w:numPr>
          <w:ilvl w:val="1"/>
          <w:numId w:val="1"/>
        </w:numPr>
        <w:tabs>
          <w:tab w:val="left" w:pos="993"/>
          <w:tab w:val="left" w:pos="1560"/>
        </w:tabs>
        <w:spacing w:after="0" w:line="240" w:lineRule="auto"/>
        <w:ind w:left="0" w:firstLine="851"/>
        <w:jc w:val="both"/>
        <w:rPr>
          <w:rFonts w:ascii="Times New Roman" w:eastAsia="Times New Roman" w:hAnsi="Times New Roman" w:cs="Times New Roman"/>
          <w:sz w:val="24"/>
          <w:szCs w:val="24"/>
        </w:rPr>
      </w:pPr>
      <w:r w:rsidRPr="00F06833">
        <w:rPr>
          <w:rFonts w:ascii="Times New Roman" w:eastAsia="Times New Roman" w:hAnsi="Times New Roman" w:cs="Times New Roman"/>
          <w:sz w:val="24"/>
          <w:szCs w:val="24"/>
        </w:rPr>
        <w:t>Perkančioji organizacija nerezervuoja teisės dalyvauti pirkime.</w:t>
      </w:r>
    </w:p>
    <w:p w14:paraId="382EBF04" w14:textId="6AEAAEBB" w:rsidR="00BC672A" w:rsidRPr="00F06833" w:rsidRDefault="00BC672A" w:rsidP="00F06833">
      <w:pPr>
        <w:pStyle w:val="Sraopastraipa"/>
        <w:spacing w:after="0" w:line="240" w:lineRule="auto"/>
        <w:ind w:left="0" w:firstLine="851"/>
        <w:jc w:val="both"/>
        <w:rPr>
          <w:rFonts w:ascii="Times New Roman" w:eastAsia="Times New Roman" w:hAnsi="Times New Roman" w:cs="Times New Roman"/>
          <w:sz w:val="24"/>
          <w:szCs w:val="24"/>
        </w:rPr>
      </w:pPr>
      <w:r w:rsidRPr="00F06833">
        <w:rPr>
          <w:rFonts w:ascii="Times New Roman" w:hAnsi="Times New Roman" w:cs="Times New Roman"/>
          <w:sz w:val="24"/>
          <w:szCs w:val="24"/>
        </w:rPr>
        <w:t xml:space="preserve">1.5. Pirkimo Komisija yra sudaroma. </w:t>
      </w:r>
      <w:r w:rsidRPr="00F06833">
        <w:rPr>
          <w:rFonts w:ascii="Times New Roman" w:hAnsi="Times New Roman" w:cs="Times New Roman"/>
          <w:color w:val="000000"/>
          <w:sz w:val="24"/>
          <w:szCs w:val="24"/>
        </w:rPr>
        <w:t xml:space="preserve">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 </w:t>
      </w:r>
    </w:p>
    <w:p w14:paraId="05B1DC52" w14:textId="77777777" w:rsidR="00CB54C8" w:rsidRPr="00F06833" w:rsidRDefault="00C447D2" w:rsidP="00F06833">
      <w:pPr>
        <w:pStyle w:val="Sraopastraipa"/>
        <w:spacing w:after="0" w:line="240" w:lineRule="auto"/>
        <w:ind w:left="0" w:firstLine="851"/>
        <w:jc w:val="both"/>
        <w:rPr>
          <w:rFonts w:ascii="Times New Roman" w:hAnsi="Times New Roman" w:cs="Times New Roman"/>
          <w:sz w:val="24"/>
          <w:szCs w:val="24"/>
        </w:rPr>
      </w:pPr>
      <w:r w:rsidRPr="00F06833">
        <w:rPr>
          <w:rFonts w:ascii="Times New Roman" w:hAnsi="Times New Roman" w:cs="Times New Roman"/>
          <w:sz w:val="24"/>
          <w:szCs w:val="24"/>
        </w:rPr>
        <w:t>1.</w:t>
      </w:r>
      <w:r w:rsidR="00BC672A" w:rsidRPr="00F06833">
        <w:rPr>
          <w:rFonts w:ascii="Times New Roman" w:hAnsi="Times New Roman" w:cs="Times New Roman"/>
          <w:sz w:val="24"/>
          <w:szCs w:val="24"/>
        </w:rPr>
        <w:t>6</w:t>
      </w:r>
      <w:r w:rsidRPr="00F06833">
        <w:rPr>
          <w:rFonts w:ascii="Times New Roman" w:hAnsi="Times New Roman" w:cs="Times New Roman"/>
          <w:sz w:val="24"/>
          <w:szCs w:val="24"/>
        </w:rPr>
        <w:t xml:space="preserve">. </w:t>
      </w:r>
      <w:r w:rsidR="00E32C8E" w:rsidRPr="00F06833">
        <w:rPr>
          <w:rFonts w:ascii="Times New Roman" w:hAnsi="Times New Roman" w:cs="Times New Roman"/>
          <w:sz w:val="24"/>
          <w:szCs w:val="24"/>
        </w:rPr>
        <w:t xml:space="preserve">Stebėtojai dalyvauti </w:t>
      </w:r>
      <w:r w:rsidR="008A3C98" w:rsidRPr="00F06833">
        <w:rPr>
          <w:rFonts w:ascii="Times New Roman" w:hAnsi="Times New Roman" w:cs="Times New Roman"/>
          <w:sz w:val="24"/>
          <w:szCs w:val="24"/>
        </w:rPr>
        <w:t>K</w:t>
      </w:r>
      <w:r w:rsidR="00E32C8E" w:rsidRPr="00F06833">
        <w:rPr>
          <w:rFonts w:ascii="Times New Roman" w:hAnsi="Times New Roman" w:cs="Times New Roman"/>
          <w:sz w:val="24"/>
          <w:szCs w:val="24"/>
        </w:rPr>
        <w:t>omisijos posėdžiuose nėra kviečiami.</w:t>
      </w:r>
    </w:p>
    <w:p w14:paraId="1F9C6A8B" w14:textId="4231D863" w:rsidR="009E2E53" w:rsidRPr="00F06833" w:rsidRDefault="00CE6E1D" w:rsidP="00F06833">
      <w:pPr>
        <w:pStyle w:val="Sraopastraipa"/>
        <w:spacing w:after="0" w:line="240" w:lineRule="auto"/>
        <w:ind w:left="0" w:firstLine="851"/>
        <w:jc w:val="both"/>
        <w:rPr>
          <w:rFonts w:ascii="Times New Roman" w:hAnsi="Times New Roman" w:cs="Times New Roman"/>
          <w:sz w:val="24"/>
          <w:szCs w:val="24"/>
        </w:rPr>
      </w:pPr>
      <w:r w:rsidRPr="00F06833">
        <w:rPr>
          <w:rFonts w:ascii="Times New Roman" w:hAnsi="Times New Roman" w:cs="Times New Roman"/>
          <w:color w:val="000000" w:themeColor="text1"/>
          <w:sz w:val="24"/>
          <w:szCs w:val="24"/>
        </w:rPr>
        <w:t>1.</w:t>
      </w:r>
      <w:r w:rsidR="00BC672A" w:rsidRPr="00F06833">
        <w:rPr>
          <w:rFonts w:ascii="Times New Roman" w:hAnsi="Times New Roman" w:cs="Times New Roman"/>
          <w:color w:val="000000" w:themeColor="text1"/>
          <w:sz w:val="24"/>
          <w:szCs w:val="24"/>
        </w:rPr>
        <w:t>7</w:t>
      </w:r>
      <w:r w:rsidRPr="00F06833">
        <w:rPr>
          <w:rFonts w:ascii="Times New Roman" w:hAnsi="Times New Roman" w:cs="Times New Roman"/>
          <w:color w:val="000000" w:themeColor="text1"/>
          <w:sz w:val="24"/>
          <w:szCs w:val="24"/>
        </w:rPr>
        <w:t>.</w:t>
      </w:r>
      <w:r w:rsidR="002D10EF" w:rsidRPr="00F06833">
        <w:rPr>
          <w:rFonts w:ascii="Times New Roman" w:hAnsi="Times New Roman" w:cs="Times New Roman"/>
          <w:color w:val="000000" w:themeColor="text1"/>
          <w:sz w:val="24"/>
          <w:szCs w:val="24"/>
        </w:rPr>
        <w:t xml:space="preserve"> </w:t>
      </w:r>
      <w:bookmarkStart w:id="3" w:name="_Hlk126934263"/>
      <w:r w:rsidR="00962C7C" w:rsidRPr="00F06833">
        <w:rPr>
          <w:rFonts w:ascii="Times New Roman" w:hAnsi="Times New Roman" w:cs="Times New Roman"/>
          <w:color w:val="000000" w:themeColor="text1"/>
          <w:sz w:val="24"/>
          <w:szCs w:val="24"/>
        </w:rPr>
        <w:t xml:space="preserve">Atliekamas žaliasis pirkimas. Pirkimas vykdomas vadovaujantis </w:t>
      </w:r>
      <w:hyperlink r:id="rId11" w:history="1">
        <w:r w:rsidR="00962C7C" w:rsidRPr="00F06833">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62C7C" w:rsidRPr="00F06833">
        <w:rPr>
          <w:rFonts w:ascii="Times New Roman" w:hAnsi="Times New Roman" w:cs="Times New Roman"/>
          <w:color w:val="000000" w:themeColor="text1"/>
          <w:sz w:val="24"/>
          <w:szCs w:val="24"/>
        </w:rPr>
        <w:t>“  4.</w:t>
      </w:r>
      <w:r w:rsidR="008B5CCB" w:rsidRPr="00F06833">
        <w:rPr>
          <w:rFonts w:ascii="Times New Roman" w:hAnsi="Times New Roman" w:cs="Times New Roman"/>
          <w:color w:val="000000" w:themeColor="text1"/>
          <w:sz w:val="24"/>
          <w:szCs w:val="24"/>
        </w:rPr>
        <w:t>1</w:t>
      </w:r>
      <w:r w:rsidR="00962C7C" w:rsidRPr="00F06833">
        <w:rPr>
          <w:rFonts w:ascii="Times New Roman" w:hAnsi="Times New Roman" w:cs="Times New Roman"/>
          <w:color w:val="000000" w:themeColor="text1"/>
          <w:sz w:val="24"/>
          <w:szCs w:val="24"/>
        </w:rPr>
        <w:t xml:space="preserve">.  </w:t>
      </w:r>
      <w:r w:rsidR="009E2E53" w:rsidRPr="00F06833">
        <w:rPr>
          <w:rFonts w:ascii="Times New Roman" w:hAnsi="Times New Roman" w:cs="Times New Roman"/>
          <w:color w:val="000000" w:themeColor="text1"/>
          <w:sz w:val="24"/>
          <w:szCs w:val="24"/>
        </w:rPr>
        <w:t>punktu.</w:t>
      </w:r>
      <w:r w:rsidR="00460D5E" w:rsidRPr="00F06833">
        <w:rPr>
          <w:rFonts w:ascii="Times New Roman" w:hAnsi="Times New Roman" w:cs="Times New Roman"/>
          <w:color w:val="000000" w:themeColor="text1"/>
          <w:sz w:val="24"/>
          <w:szCs w:val="24"/>
          <w:shd w:val="clear" w:color="auto" w:fill="FFFFFF"/>
        </w:rPr>
        <w:t xml:space="preserve"> </w:t>
      </w:r>
      <w:bookmarkEnd w:id="3"/>
      <w:r w:rsidR="009E2E53" w:rsidRPr="00F06833">
        <w:rPr>
          <w:rFonts w:ascii="Times New Roman" w:hAnsi="Times New Roman" w:cs="Times New Roman"/>
          <w:sz w:val="24"/>
          <w:szCs w:val="24"/>
        </w:rPr>
        <w:t>Aplinkos apaugos kriterijai nustatyti 5 priede.</w:t>
      </w:r>
    </w:p>
    <w:p w14:paraId="2413C02D" w14:textId="0B0EB729" w:rsidR="00E32C8E" w:rsidRPr="00F06833" w:rsidRDefault="00BC672A" w:rsidP="00F06833">
      <w:pPr>
        <w:spacing w:after="0" w:line="240" w:lineRule="auto"/>
        <w:ind w:firstLine="851"/>
        <w:jc w:val="both"/>
        <w:rPr>
          <w:rFonts w:ascii="Times New Roman" w:hAnsi="Times New Roman" w:cs="Times New Roman"/>
          <w:b/>
          <w:sz w:val="24"/>
          <w:szCs w:val="24"/>
        </w:rPr>
      </w:pPr>
      <w:r w:rsidRPr="00F06833">
        <w:rPr>
          <w:rFonts w:ascii="Times New Roman" w:hAnsi="Times New Roman" w:cs="Times New Roman"/>
          <w:bCs/>
          <w:sz w:val="24"/>
          <w:szCs w:val="24"/>
        </w:rPr>
        <w:t xml:space="preserve">1.8. </w:t>
      </w:r>
      <w:r w:rsidR="00E32C8E" w:rsidRPr="00F06833">
        <w:rPr>
          <w:rFonts w:ascii="Times New Roman" w:eastAsia="Arial" w:hAnsi="Times New Roman" w:cs="Times New Roman"/>
          <w:bCs/>
          <w:sz w:val="24"/>
          <w:szCs w:val="24"/>
        </w:rPr>
        <w:t>I</w:t>
      </w:r>
      <w:r w:rsidR="00E32C8E" w:rsidRPr="00F06833">
        <w:rPr>
          <w:rFonts w:ascii="Times New Roman" w:eastAsia="Arial" w:hAnsi="Times New Roman" w:cs="Times New Roman"/>
          <w:sz w:val="24"/>
          <w:szCs w:val="24"/>
        </w:rPr>
        <w:t xml:space="preserve">šankstinis skelbimas apie </w:t>
      </w:r>
      <w:r w:rsidR="007A68AD" w:rsidRPr="00F06833">
        <w:rPr>
          <w:rFonts w:ascii="Times New Roman" w:eastAsia="Arial" w:hAnsi="Times New Roman" w:cs="Times New Roman"/>
          <w:sz w:val="24"/>
          <w:szCs w:val="24"/>
        </w:rPr>
        <w:t>p</w:t>
      </w:r>
      <w:r w:rsidR="00E32C8E" w:rsidRPr="00F06833">
        <w:rPr>
          <w:rFonts w:ascii="Times New Roman" w:eastAsia="Arial" w:hAnsi="Times New Roman" w:cs="Times New Roman"/>
          <w:sz w:val="24"/>
          <w:szCs w:val="24"/>
        </w:rPr>
        <w:t>irkimą nebuvo paskelbtas</w:t>
      </w:r>
      <w:r w:rsidR="005C17F0" w:rsidRPr="00F06833">
        <w:rPr>
          <w:rFonts w:ascii="Times New Roman" w:eastAsia="Arial" w:hAnsi="Times New Roman" w:cs="Times New Roman"/>
          <w:sz w:val="24"/>
          <w:szCs w:val="24"/>
        </w:rPr>
        <w:t xml:space="preserve">. </w:t>
      </w:r>
      <w:r w:rsidR="00E32C8E" w:rsidRPr="00F06833">
        <w:rPr>
          <w:rFonts w:ascii="Times New Roman" w:eastAsia="Arial" w:hAnsi="Times New Roman" w:cs="Times New Roman"/>
          <w:sz w:val="24"/>
          <w:szCs w:val="24"/>
        </w:rPr>
        <w:t xml:space="preserve"> </w:t>
      </w:r>
    </w:p>
    <w:p w14:paraId="226BB037" w14:textId="77777777" w:rsidR="00BC672A" w:rsidRPr="00F06833" w:rsidRDefault="00CE6E1D" w:rsidP="00F06833">
      <w:pPr>
        <w:tabs>
          <w:tab w:val="left" w:pos="851"/>
          <w:tab w:val="left" w:pos="993"/>
        </w:tabs>
        <w:spacing w:after="0" w:line="240" w:lineRule="auto"/>
        <w:ind w:firstLine="851"/>
        <w:jc w:val="both"/>
        <w:rPr>
          <w:rFonts w:ascii="Times New Roman" w:hAnsi="Times New Roman" w:cs="Times New Roman"/>
          <w:sz w:val="24"/>
          <w:szCs w:val="24"/>
        </w:rPr>
      </w:pPr>
      <w:r w:rsidRPr="00F06833">
        <w:rPr>
          <w:rFonts w:ascii="Times New Roman" w:hAnsi="Times New Roman" w:cs="Times New Roman"/>
          <w:sz w:val="24"/>
          <w:szCs w:val="24"/>
          <w:lang w:eastAsia="en-US"/>
        </w:rPr>
        <w:t>1.</w:t>
      </w:r>
      <w:r w:rsidR="00BC672A" w:rsidRPr="00F06833">
        <w:rPr>
          <w:rFonts w:ascii="Times New Roman" w:hAnsi="Times New Roman" w:cs="Times New Roman"/>
          <w:sz w:val="24"/>
          <w:szCs w:val="24"/>
          <w:lang w:eastAsia="en-US"/>
        </w:rPr>
        <w:t>9</w:t>
      </w:r>
      <w:r w:rsidR="00407128" w:rsidRPr="00F06833">
        <w:rPr>
          <w:rFonts w:ascii="Times New Roman" w:hAnsi="Times New Roman" w:cs="Times New Roman"/>
          <w:sz w:val="24"/>
          <w:szCs w:val="24"/>
          <w:lang w:eastAsia="en-US"/>
        </w:rPr>
        <w:t>.</w:t>
      </w:r>
      <w:r w:rsidR="002A24D4" w:rsidRPr="00F06833">
        <w:rPr>
          <w:rFonts w:ascii="Times New Roman" w:hAnsi="Times New Roman" w:cs="Times New Roman"/>
          <w:sz w:val="24"/>
          <w:szCs w:val="24"/>
          <w:lang w:eastAsia="en-US"/>
        </w:rPr>
        <w:t xml:space="preserve"> </w:t>
      </w:r>
      <w:r w:rsidR="00015FC9" w:rsidRPr="00F06833">
        <w:rPr>
          <w:rFonts w:ascii="Times New Roman" w:hAnsi="Times New Roman" w:cs="Times New Roman"/>
          <w:sz w:val="24"/>
          <w:szCs w:val="24"/>
          <w:lang w:eastAsia="en-US"/>
        </w:rPr>
        <w:t>P</w:t>
      </w:r>
      <w:r w:rsidR="00E32C8E" w:rsidRPr="00F06833">
        <w:rPr>
          <w:rFonts w:ascii="Times New Roman" w:hAnsi="Times New Roman" w:cs="Times New Roman"/>
          <w:sz w:val="24"/>
          <w:szCs w:val="24"/>
          <w:lang w:eastAsia="en-US"/>
        </w:rPr>
        <w:t xml:space="preserve">irkime </w:t>
      </w:r>
      <w:r w:rsidR="007A68AD" w:rsidRPr="00F06833">
        <w:rPr>
          <w:rFonts w:ascii="Times New Roman" w:hAnsi="Times New Roman" w:cs="Times New Roman"/>
          <w:sz w:val="24"/>
          <w:szCs w:val="24"/>
        </w:rPr>
        <w:t>perkančioji organizacija</w:t>
      </w:r>
      <w:r w:rsidR="00E32C8E" w:rsidRPr="00F06833">
        <w:rPr>
          <w:rFonts w:ascii="Times New Roman" w:hAnsi="Times New Roman" w:cs="Times New Roman"/>
          <w:sz w:val="24"/>
          <w:szCs w:val="24"/>
          <w:lang w:eastAsia="en-US"/>
        </w:rPr>
        <w:t xml:space="preserve"> nenumato skelbti pranešimo dėl savanoriško </w:t>
      </w:r>
      <w:proofErr w:type="spellStart"/>
      <w:r w:rsidR="00E32C8E" w:rsidRPr="00F06833">
        <w:rPr>
          <w:rFonts w:ascii="Times New Roman" w:hAnsi="Times New Roman" w:cs="Times New Roman"/>
          <w:i/>
          <w:iCs/>
          <w:sz w:val="24"/>
          <w:szCs w:val="24"/>
          <w:lang w:eastAsia="en-US"/>
        </w:rPr>
        <w:t>ex</w:t>
      </w:r>
      <w:proofErr w:type="spellEnd"/>
      <w:r w:rsidR="00E32C8E" w:rsidRPr="00F06833">
        <w:rPr>
          <w:rFonts w:ascii="Times New Roman" w:hAnsi="Times New Roman" w:cs="Times New Roman"/>
          <w:i/>
          <w:iCs/>
          <w:sz w:val="24"/>
          <w:szCs w:val="24"/>
          <w:lang w:eastAsia="en-US"/>
        </w:rPr>
        <w:t xml:space="preserve"> ante</w:t>
      </w:r>
      <w:r w:rsidR="00E32C8E" w:rsidRPr="00F06833">
        <w:rPr>
          <w:rFonts w:ascii="Times New Roman" w:hAnsi="Times New Roman" w:cs="Times New Roman"/>
          <w:sz w:val="24"/>
          <w:szCs w:val="24"/>
          <w:lang w:eastAsia="en-US"/>
        </w:rPr>
        <w:t xml:space="preserve"> skaidrumo.</w:t>
      </w:r>
    </w:p>
    <w:p w14:paraId="278EA4A0" w14:textId="6915EFE4" w:rsidR="00AF1430" w:rsidRPr="00F06833" w:rsidRDefault="00BC672A" w:rsidP="00F06833">
      <w:pPr>
        <w:tabs>
          <w:tab w:val="left" w:pos="851"/>
          <w:tab w:val="left" w:pos="993"/>
        </w:tabs>
        <w:spacing w:after="0" w:line="240" w:lineRule="auto"/>
        <w:ind w:firstLine="851"/>
        <w:jc w:val="both"/>
        <w:rPr>
          <w:rFonts w:ascii="Times New Roman" w:hAnsi="Times New Roman" w:cs="Times New Roman"/>
          <w:sz w:val="24"/>
          <w:szCs w:val="24"/>
        </w:rPr>
      </w:pPr>
      <w:r w:rsidRPr="00F06833">
        <w:rPr>
          <w:rFonts w:ascii="Times New Roman" w:hAnsi="Times New Roman" w:cs="Times New Roman"/>
          <w:sz w:val="24"/>
          <w:szCs w:val="24"/>
        </w:rPr>
        <w:t xml:space="preserve">1.10. </w:t>
      </w:r>
      <w:r w:rsidR="007466F8" w:rsidRPr="00F06833">
        <w:rPr>
          <w:rFonts w:ascii="Times New Roman" w:hAnsi="Times New Roman" w:cs="Times New Roman"/>
          <w:sz w:val="24"/>
          <w:szCs w:val="24"/>
        </w:rPr>
        <w:t>Pirkime neleidžia</w:t>
      </w:r>
      <w:r w:rsidR="00216820" w:rsidRPr="00F06833">
        <w:rPr>
          <w:rFonts w:ascii="Times New Roman" w:hAnsi="Times New Roman" w:cs="Times New Roman"/>
          <w:sz w:val="24"/>
          <w:szCs w:val="24"/>
        </w:rPr>
        <w:t>ma</w:t>
      </w:r>
      <w:r w:rsidR="007466F8" w:rsidRPr="00F06833">
        <w:rPr>
          <w:rFonts w:ascii="Times New Roman" w:hAnsi="Times New Roman" w:cs="Times New Roman"/>
          <w:sz w:val="24"/>
          <w:szCs w:val="24"/>
        </w:rPr>
        <w:t xml:space="preserve"> pateikti alternatyvių </w:t>
      </w:r>
      <w:r w:rsidR="00D27E76" w:rsidRPr="00F06833">
        <w:rPr>
          <w:rFonts w:ascii="Times New Roman" w:hAnsi="Times New Roman" w:cs="Times New Roman"/>
          <w:sz w:val="24"/>
          <w:szCs w:val="24"/>
        </w:rPr>
        <w:t>p</w:t>
      </w:r>
      <w:r w:rsidR="007466F8" w:rsidRPr="00F06833">
        <w:rPr>
          <w:rFonts w:ascii="Times New Roman" w:hAnsi="Times New Roman" w:cs="Times New Roman"/>
          <w:sz w:val="24"/>
          <w:szCs w:val="24"/>
        </w:rPr>
        <w:t xml:space="preserve">asiūlymų. </w:t>
      </w:r>
    </w:p>
    <w:p w14:paraId="375461EB" w14:textId="77777777" w:rsidR="008C6B69" w:rsidRPr="00F06833" w:rsidRDefault="002A24D4" w:rsidP="00F06833">
      <w:pPr>
        <w:pStyle w:val="Sraopastraipa"/>
        <w:tabs>
          <w:tab w:val="left" w:pos="851"/>
          <w:tab w:val="left" w:pos="993"/>
        </w:tabs>
        <w:spacing w:after="0" w:line="240" w:lineRule="auto"/>
        <w:ind w:left="0" w:firstLine="851"/>
        <w:jc w:val="both"/>
        <w:rPr>
          <w:rFonts w:ascii="Times New Roman" w:eastAsia="Arial" w:hAnsi="Times New Roman" w:cs="Times New Roman"/>
          <w:color w:val="333333"/>
          <w:sz w:val="24"/>
          <w:szCs w:val="24"/>
        </w:rPr>
      </w:pPr>
      <w:r w:rsidRPr="00F06833">
        <w:rPr>
          <w:rFonts w:ascii="Times New Roman" w:eastAsia="Arial" w:hAnsi="Times New Roman" w:cs="Times New Roman"/>
          <w:color w:val="333333"/>
          <w:sz w:val="24"/>
          <w:szCs w:val="24"/>
        </w:rPr>
        <w:t>1.1</w:t>
      </w:r>
      <w:r w:rsidR="00BC672A" w:rsidRPr="00F06833">
        <w:rPr>
          <w:rFonts w:ascii="Times New Roman" w:eastAsia="Arial" w:hAnsi="Times New Roman" w:cs="Times New Roman"/>
          <w:color w:val="333333"/>
          <w:sz w:val="24"/>
          <w:szCs w:val="24"/>
        </w:rPr>
        <w:t>1</w:t>
      </w:r>
      <w:r w:rsidRPr="00F06833">
        <w:rPr>
          <w:rFonts w:ascii="Times New Roman" w:eastAsia="Arial" w:hAnsi="Times New Roman" w:cs="Times New Roman"/>
          <w:color w:val="333333"/>
          <w:sz w:val="24"/>
          <w:szCs w:val="24"/>
        </w:rPr>
        <w:t xml:space="preserve">. </w:t>
      </w:r>
      <w:r w:rsidR="00E32C8E" w:rsidRPr="00F06833">
        <w:rPr>
          <w:rFonts w:ascii="Times New Roman" w:eastAsia="Arial" w:hAnsi="Times New Roman" w:cs="Times New Roman"/>
          <w:color w:val="333333"/>
          <w:sz w:val="24"/>
          <w:szCs w:val="24"/>
        </w:rPr>
        <w:t xml:space="preserve">Bendrosios </w:t>
      </w:r>
      <w:r w:rsidR="007E5F55" w:rsidRPr="00F06833">
        <w:rPr>
          <w:rFonts w:ascii="Times New Roman" w:eastAsia="Arial" w:hAnsi="Times New Roman" w:cs="Times New Roman"/>
          <w:color w:val="333333"/>
          <w:sz w:val="24"/>
          <w:szCs w:val="24"/>
        </w:rPr>
        <w:t xml:space="preserve">pirkimo </w:t>
      </w:r>
      <w:r w:rsidR="00E32C8E" w:rsidRPr="00F06833">
        <w:rPr>
          <w:rFonts w:ascii="Times New Roman" w:eastAsia="Arial" w:hAnsi="Times New Roman" w:cs="Times New Roman"/>
          <w:color w:val="333333"/>
          <w:sz w:val="24"/>
          <w:szCs w:val="24"/>
        </w:rPr>
        <w:t>sąlygos yra neatskiriama ši</w:t>
      </w:r>
      <w:r w:rsidR="00C07F25" w:rsidRPr="00F06833">
        <w:rPr>
          <w:rFonts w:ascii="Times New Roman" w:eastAsia="Arial" w:hAnsi="Times New Roman" w:cs="Times New Roman"/>
          <w:color w:val="333333"/>
          <w:sz w:val="24"/>
          <w:szCs w:val="24"/>
        </w:rPr>
        <w:t>ų</w:t>
      </w:r>
      <w:r w:rsidR="00E32C8E" w:rsidRPr="00F06833">
        <w:rPr>
          <w:rFonts w:ascii="Times New Roman" w:eastAsia="Arial" w:hAnsi="Times New Roman" w:cs="Times New Roman"/>
          <w:color w:val="333333"/>
          <w:sz w:val="24"/>
          <w:szCs w:val="24"/>
        </w:rPr>
        <w:t xml:space="preserve"> </w:t>
      </w:r>
      <w:r w:rsidR="00F4541C" w:rsidRPr="00F06833">
        <w:rPr>
          <w:rFonts w:ascii="Times New Roman" w:eastAsia="Arial" w:hAnsi="Times New Roman" w:cs="Times New Roman"/>
          <w:color w:val="333333"/>
          <w:sz w:val="24"/>
          <w:szCs w:val="24"/>
        </w:rPr>
        <w:t>p</w:t>
      </w:r>
      <w:r w:rsidR="00E32C8E" w:rsidRPr="00F06833">
        <w:rPr>
          <w:rFonts w:ascii="Times New Roman" w:eastAsia="Arial" w:hAnsi="Times New Roman" w:cs="Times New Roman"/>
          <w:color w:val="333333"/>
          <w:sz w:val="24"/>
          <w:szCs w:val="24"/>
        </w:rPr>
        <w:t>irkimo sąlygų dalis.</w:t>
      </w:r>
    </w:p>
    <w:p w14:paraId="5CA5B822" w14:textId="7EC3E8EC" w:rsidR="00F06833" w:rsidRPr="00F06833" w:rsidRDefault="008C6B69" w:rsidP="00F06833">
      <w:pPr>
        <w:tabs>
          <w:tab w:val="left" w:pos="851"/>
          <w:tab w:val="left" w:pos="993"/>
        </w:tabs>
        <w:spacing w:after="0" w:line="240" w:lineRule="auto"/>
        <w:ind w:firstLine="851"/>
        <w:jc w:val="both"/>
        <w:rPr>
          <w:rFonts w:ascii="Times New Roman" w:eastAsia="Arial" w:hAnsi="Times New Roman" w:cs="Times New Roman"/>
          <w:color w:val="333333"/>
          <w:sz w:val="24"/>
          <w:szCs w:val="24"/>
        </w:rPr>
      </w:pPr>
      <w:r w:rsidRPr="00F06833">
        <w:rPr>
          <w:rFonts w:ascii="Times New Roman" w:eastAsia="Arial" w:hAnsi="Times New Roman" w:cs="Times New Roman"/>
          <w:color w:val="333333"/>
          <w:sz w:val="24"/>
          <w:szCs w:val="24"/>
        </w:rPr>
        <w:t xml:space="preserve">1.12. </w:t>
      </w:r>
      <w:r w:rsidR="00F06833" w:rsidRPr="00F06833">
        <w:rPr>
          <w:rFonts w:ascii="Times New Roman" w:hAnsi="Times New Roman" w:cs="Times New Roman"/>
          <w:sz w:val="24"/>
          <w:szCs w:val="24"/>
        </w:rPr>
        <w:t xml:space="preserve">Perkančiosios organizacijos kontaktiniai asmenys yra: </w:t>
      </w:r>
    </w:p>
    <w:p w14:paraId="5975276D" w14:textId="0E3B6E18" w:rsidR="00E4288D" w:rsidRPr="00F06833" w:rsidRDefault="008C6B69" w:rsidP="00F06833">
      <w:pPr>
        <w:spacing w:after="0" w:line="240" w:lineRule="auto"/>
        <w:ind w:firstLine="851"/>
        <w:contextualSpacing/>
        <w:jc w:val="both"/>
        <w:rPr>
          <w:rFonts w:ascii="Times New Roman" w:eastAsia="Arial" w:hAnsi="Times New Roman" w:cs="Times New Roman"/>
          <w:color w:val="333333"/>
          <w:sz w:val="24"/>
          <w:szCs w:val="24"/>
        </w:rPr>
      </w:pPr>
      <w:r w:rsidRPr="00F06833">
        <w:rPr>
          <w:rFonts w:ascii="Times New Roman" w:eastAsia="Arial" w:hAnsi="Times New Roman" w:cs="Times New Roman"/>
          <w:iCs/>
          <w:color w:val="333333"/>
          <w:sz w:val="24"/>
          <w:szCs w:val="24"/>
        </w:rPr>
        <w:t xml:space="preserve">1.12.1. dėl pirkimo procedūrų – </w:t>
      </w:r>
      <w:bookmarkStart w:id="4" w:name="_Hlk98250760"/>
      <w:r w:rsidRPr="00F06833">
        <w:rPr>
          <w:rFonts w:ascii="Times New Roman" w:eastAsia="Arial" w:hAnsi="Times New Roman" w:cs="Times New Roman"/>
          <w:color w:val="333333"/>
          <w:sz w:val="24"/>
          <w:szCs w:val="24"/>
        </w:rPr>
        <w:t xml:space="preserve">Dalia </w:t>
      </w:r>
      <w:proofErr w:type="spellStart"/>
      <w:r w:rsidRPr="00F06833">
        <w:rPr>
          <w:rFonts w:ascii="Times New Roman" w:eastAsia="Arial" w:hAnsi="Times New Roman" w:cs="Times New Roman"/>
          <w:color w:val="333333"/>
          <w:sz w:val="24"/>
          <w:szCs w:val="24"/>
        </w:rPr>
        <w:t>Kelpšienė</w:t>
      </w:r>
      <w:proofErr w:type="spellEnd"/>
      <w:r w:rsidRPr="00F06833">
        <w:rPr>
          <w:rFonts w:ascii="Times New Roman" w:eastAsia="Arial" w:hAnsi="Times New Roman" w:cs="Times New Roman"/>
          <w:color w:val="333333"/>
          <w:sz w:val="24"/>
          <w:szCs w:val="24"/>
        </w:rPr>
        <w:t xml:space="preserve">, </w:t>
      </w:r>
      <w:r w:rsidRPr="00F06833">
        <w:rPr>
          <w:rFonts w:ascii="Times New Roman" w:eastAsia="Arial" w:hAnsi="Times New Roman" w:cs="Times New Roman"/>
          <w:iCs/>
          <w:color w:val="333333"/>
          <w:sz w:val="24"/>
          <w:szCs w:val="24"/>
        </w:rPr>
        <w:t>Anykščių rajono savivaldybės</w:t>
      </w:r>
      <w:r w:rsidR="00856B7B" w:rsidRPr="00F06833">
        <w:rPr>
          <w:rFonts w:ascii="Times New Roman" w:eastAsia="Arial" w:hAnsi="Times New Roman" w:cs="Times New Roman"/>
          <w:iCs/>
          <w:color w:val="333333"/>
          <w:sz w:val="24"/>
          <w:szCs w:val="24"/>
        </w:rPr>
        <w:t xml:space="preserve"> administracijos</w:t>
      </w:r>
      <w:r w:rsidRPr="00F06833">
        <w:rPr>
          <w:rFonts w:ascii="Times New Roman" w:eastAsia="Arial" w:hAnsi="Times New Roman" w:cs="Times New Roman"/>
          <w:iCs/>
          <w:color w:val="333333"/>
          <w:sz w:val="24"/>
          <w:szCs w:val="24"/>
        </w:rPr>
        <w:t xml:space="preserve"> viešųjų pirkimų ir turto skyriaus</w:t>
      </w:r>
      <w:r w:rsidRPr="00F06833">
        <w:rPr>
          <w:rFonts w:ascii="Times New Roman" w:eastAsia="Arial" w:hAnsi="Times New Roman" w:cs="Times New Roman"/>
          <w:color w:val="333333"/>
          <w:sz w:val="24"/>
          <w:szCs w:val="24"/>
        </w:rPr>
        <w:t xml:space="preserve"> specialistė,</w:t>
      </w:r>
      <w:r w:rsidR="00856B7B" w:rsidRPr="00F06833">
        <w:rPr>
          <w:rFonts w:ascii="Times New Roman" w:eastAsia="Arial" w:hAnsi="Times New Roman" w:cs="Times New Roman"/>
          <w:color w:val="333333"/>
          <w:sz w:val="24"/>
          <w:szCs w:val="24"/>
        </w:rPr>
        <w:t xml:space="preserve"> tel. </w:t>
      </w:r>
      <w:r w:rsidRPr="00F06833">
        <w:rPr>
          <w:rFonts w:ascii="Times New Roman" w:eastAsia="Arial" w:hAnsi="Times New Roman" w:cs="Times New Roman"/>
          <w:color w:val="333333"/>
          <w:sz w:val="24"/>
          <w:szCs w:val="24"/>
        </w:rPr>
        <w:t xml:space="preserve"> 0 381 51061, el. paštas</w:t>
      </w:r>
      <w:r w:rsidR="00856B7B" w:rsidRPr="00F06833">
        <w:rPr>
          <w:rFonts w:ascii="Times New Roman" w:eastAsia="Arial" w:hAnsi="Times New Roman" w:cs="Times New Roman"/>
          <w:color w:val="333333"/>
          <w:sz w:val="24"/>
          <w:szCs w:val="24"/>
        </w:rPr>
        <w:t>:</w:t>
      </w:r>
      <w:r w:rsidRPr="00F06833">
        <w:rPr>
          <w:rFonts w:ascii="Times New Roman" w:eastAsia="Arial" w:hAnsi="Times New Roman" w:cs="Times New Roman"/>
          <w:color w:val="333333"/>
          <w:sz w:val="24"/>
          <w:szCs w:val="24"/>
        </w:rPr>
        <w:t xml:space="preserve"> </w:t>
      </w:r>
      <w:proofErr w:type="spellStart"/>
      <w:r w:rsidRPr="00F06833">
        <w:rPr>
          <w:rFonts w:ascii="Times New Roman" w:eastAsia="Arial" w:hAnsi="Times New Roman" w:cs="Times New Roman"/>
          <w:color w:val="333333"/>
          <w:sz w:val="24"/>
          <w:szCs w:val="24"/>
        </w:rPr>
        <w:t>dalia.kelpsiene@anyksciai.lt</w:t>
      </w:r>
      <w:proofErr w:type="spellEnd"/>
      <w:r w:rsidRPr="00F06833">
        <w:rPr>
          <w:rFonts w:ascii="Times New Roman" w:eastAsia="Arial" w:hAnsi="Times New Roman" w:cs="Times New Roman"/>
          <w:color w:val="333333"/>
          <w:sz w:val="24"/>
          <w:szCs w:val="24"/>
        </w:rPr>
        <w:t xml:space="preserve">. </w:t>
      </w:r>
      <w:bookmarkEnd w:id="4"/>
    </w:p>
    <w:p w14:paraId="6CAA2E30" w14:textId="24BAC70D" w:rsidR="00175A59" w:rsidRPr="00F06833" w:rsidRDefault="00E4288D" w:rsidP="00F06833">
      <w:pPr>
        <w:spacing w:after="0" w:line="240" w:lineRule="auto"/>
        <w:ind w:firstLine="851"/>
        <w:contextualSpacing/>
        <w:jc w:val="both"/>
        <w:rPr>
          <w:rFonts w:ascii="Times New Roman" w:eastAsia="Arial" w:hAnsi="Times New Roman" w:cs="Times New Roman"/>
          <w:color w:val="333333"/>
          <w:sz w:val="24"/>
          <w:szCs w:val="24"/>
        </w:rPr>
      </w:pPr>
      <w:r w:rsidRPr="00F06833">
        <w:rPr>
          <w:rFonts w:ascii="Times New Roman" w:eastAsia="Arial" w:hAnsi="Times New Roman" w:cs="Times New Roman"/>
          <w:color w:val="333333"/>
          <w:sz w:val="24"/>
          <w:szCs w:val="24"/>
        </w:rPr>
        <w:t>1.12.</w:t>
      </w:r>
      <w:r w:rsidR="00C05FB9" w:rsidRPr="00F06833">
        <w:rPr>
          <w:rFonts w:ascii="Times New Roman" w:eastAsia="Arial" w:hAnsi="Times New Roman" w:cs="Times New Roman"/>
          <w:color w:val="333333"/>
          <w:sz w:val="24"/>
          <w:szCs w:val="24"/>
        </w:rPr>
        <w:t>2</w:t>
      </w:r>
      <w:r w:rsidRPr="00F06833">
        <w:rPr>
          <w:rFonts w:ascii="Times New Roman" w:eastAsia="Arial" w:hAnsi="Times New Roman" w:cs="Times New Roman"/>
          <w:color w:val="333333"/>
          <w:sz w:val="24"/>
          <w:szCs w:val="24"/>
        </w:rPr>
        <w:t xml:space="preserve">. dėl pirkimo objekto </w:t>
      </w:r>
      <w:r w:rsidR="009E2E53" w:rsidRPr="00F06833">
        <w:rPr>
          <w:rFonts w:ascii="Times New Roman" w:eastAsia="Arial" w:hAnsi="Times New Roman" w:cs="Times New Roman"/>
          <w:color w:val="333333"/>
          <w:sz w:val="24"/>
          <w:szCs w:val="24"/>
        </w:rPr>
        <w:t>–</w:t>
      </w:r>
      <w:r w:rsidRPr="00F06833">
        <w:rPr>
          <w:rFonts w:ascii="Times New Roman" w:eastAsia="Arial" w:hAnsi="Times New Roman" w:cs="Times New Roman"/>
          <w:color w:val="333333"/>
          <w:sz w:val="24"/>
          <w:szCs w:val="24"/>
        </w:rPr>
        <w:t xml:space="preserve"> </w:t>
      </w:r>
      <w:r w:rsidR="009E2E53" w:rsidRPr="00F06833">
        <w:rPr>
          <w:rFonts w:ascii="Times New Roman" w:hAnsi="Times New Roman" w:cs="Times New Roman"/>
          <w:sz w:val="24"/>
          <w:szCs w:val="24"/>
        </w:rPr>
        <w:t>Daiva Stankevičienė</w:t>
      </w:r>
      <w:r w:rsidR="00856B7B" w:rsidRPr="00F06833">
        <w:rPr>
          <w:rFonts w:ascii="Times New Roman" w:hAnsi="Times New Roman" w:cs="Times New Roman"/>
          <w:sz w:val="24"/>
          <w:szCs w:val="24"/>
        </w:rPr>
        <w:t xml:space="preserve">, </w:t>
      </w:r>
      <w:r w:rsidR="00856B7B" w:rsidRPr="00F06833">
        <w:rPr>
          <w:rFonts w:ascii="Times New Roman" w:eastAsia="Arial" w:hAnsi="Times New Roman" w:cs="Times New Roman"/>
          <w:iCs/>
          <w:color w:val="333333"/>
          <w:sz w:val="24"/>
          <w:szCs w:val="24"/>
        </w:rPr>
        <w:t xml:space="preserve">Anykščių rajono savivaldybės administracijos architektūros ir urbanistikos skyriaus vyriausioji specialistė, tel. 0 381 46539, </w:t>
      </w:r>
      <w:r w:rsidR="00856B7B" w:rsidRPr="00F06833">
        <w:rPr>
          <w:rFonts w:ascii="Times New Roman" w:eastAsia="Arial" w:hAnsi="Times New Roman" w:cs="Times New Roman"/>
          <w:color w:val="333333"/>
          <w:sz w:val="24"/>
          <w:szCs w:val="24"/>
        </w:rPr>
        <w:t xml:space="preserve">el. </w:t>
      </w:r>
      <w:proofErr w:type="spellStart"/>
      <w:r w:rsidR="00856B7B" w:rsidRPr="00F06833">
        <w:rPr>
          <w:rFonts w:ascii="Times New Roman" w:eastAsia="Arial" w:hAnsi="Times New Roman" w:cs="Times New Roman"/>
          <w:color w:val="333333"/>
          <w:sz w:val="24"/>
          <w:szCs w:val="24"/>
        </w:rPr>
        <w:t>paštas:daiva.stankeviciene@anyksciai.lt</w:t>
      </w:r>
      <w:proofErr w:type="spellEnd"/>
      <w:r w:rsidR="00856B7B" w:rsidRPr="00F06833">
        <w:rPr>
          <w:rFonts w:ascii="Times New Roman" w:eastAsia="Arial" w:hAnsi="Times New Roman" w:cs="Times New Roman"/>
          <w:color w:val="333333"/>
          <w:sz w:val="24"/>
          <w:szCs w:val="24"/>
        </w:rPr>
        <w:t>.</w:t>
      </w:r>
    </w:p>
    <w:p w14:paraId="31D914D2" w14:textId="17D54A5D" w:rsidR="00F06833" w:rsidRPr="00F06833" w:rsidRDefault="00F06833" w:rsidP="00F06833">
      <w:pPr>
        <w:tabs>
          <w:tab w:val="left" w:pos="1584"/>
        </w:tabs>
        <w:suppressAutoHyphens/>
        <w:spacing w:after="0" w:line="240" w:lineRule="auto"/>
        <w:ind w:firstLine="851"/>
        <w:jc w:val="both"/>
        <w:rPr>
          <w:rFonts w:ascii="Times New Roman" w:hAnsi="Times New Roman" w:cs="Times New Roman"/>
          <w:sz w:val="24"/>
          <w:szCs w:val="24"/>
        </w:rPr>
      </w:pPr>
      <w:r w:rsidRPr="00F06833">
        <w:rPr>
          <w:rFonts w:ascii="Times New Roman" w:hAnsi="Times New Roman" w:cs="Times New Roman"/>
          <w:sz w:val="24"/>
          <w:szCs w:val="24"/>
        </w:rPr>
        <w:t>1.13. Bendravimas tarp Perkančiosios organizacijos nurodytų asmenų, įgaliotų palaikyti tiesioginį ryšį su tiekėjais, ir tiekėjų</w:t>
      </w:r>
      <w:r w:rsidR="009F52B4">
        <w:rPr>
          <w:rFonts w:ascii="Times New Roman" w:hAnsi="Times New Roman" w:cs="Times New Roman"/>
          <w:sz w:val="24"/>
          <w:szCs w:val="24"/>
        </w:rPr>
        <w:t>,</w:t>
      </w:r>
      <w:r w:rsidRPr="00F06833">
        <w:rPr>
          <w:rFonts w:ascii="Times New Roman" w:hAnsi="Times New Roman" w:cs="Times New Roman"/>
          <w:sz w:val="24"/>
          <w:szCs w:val="24"/>
        </w:rPr>
        <w:t xml:space="preserve"> vykdomas CVP IS priemonėmis.</w:t>
      </w:r>
    </w:p>
    <w:p w14:paraId="6779D75C" w14:textId="77777777" w:rsidR="00F06833" w:rsidRPr="00F06833" w:rsidRDefault="00F06833" w:rsidP="00F06833">
      <w:pPr>
        <w:spacing w:after="0" w:line="240" w:lineRule="auto"/>
        <w:ind w:firstLine="851"/>
        <w:contextualSpacing/>
        <w:jc w:val="both"/>
        <w:rPr>
          <w:rFonts w:ascii="Times New Roman" w:eastAsia="Arial" w:hAnsi="Times New Roman" w:cs="Times New Roman"/>
          <w:color w:val="333333"/>
          <w:sz w:val="24"/>
          <w:szCs w:val="24"/>
        </w:rPr>
      </w:pP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5" w:name="_Ref39426332"/>
      <w:bookmarkStart w:id="6" w:name="_Ref39426338"/>
      <w:bookmarkStart w:id="7" w:name="_Toc199843495"/>
      <w:bookmarkEnd w:id="0"/>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5"/>
      <w:bookmarkEnd w:id="6"/>
      <w:bookmarkEnd w:id="7"/>
    </w:p>
    <w:p w14:paraId="0BF720E8" w14:textId="4E1952C2" w:rsidR="008543AC" w:rsidRPr="000A321A" w:rsidRDefault="00A361FC" w:rsidP="000A321A">
      <w:pPr>
        <w:tabs>
          <w:tab w:val="left" w:pos="709"/>
        </w:tabs>
        <w:spacing w:after="0" w:line="240" w:lineRule="auto"/>
        <w:ind w:firstLine="851"/>
        <w:jc w:val="both"/>
        <w:rPr>
          <w:rFonts w:ascii="Times New Roman" w:hAnsi="Times New Roman" w:cs="Times New Roman"/>
          <w:sz w:val="24"/>
          <w:szCs w:val="24"/>
        </w:rPr>
      </w:pPr>
      <w:r w:rsidRPr="000A321A">
        <w:rPr>
          <w:rFonts w:ascii="Times New Roman" w:eastAsia="Calibri" w:hAnsi="Times New Roman" w:cs="Times New Roman"/>
          <w:sz w:val="24"/>
          <w:szCs w:val="24"/>
        </w:rPr>
        <w:t xml:space="preserve">2.1. </w:t>
      </w:r>
      <w:r w:rsidR="00B41C66" w:rsidRPr="000A321A">
        <w:rPr>
          <w:rFonts w:ascii="Times New Roman" w:eastAsia="Calibri" w:hAnsi="Times New Roman" w:cs="Times New Roman"/>
          <w:sz w:val="24"/>
          <w:szCs w:val="24"/>
        </w:rPr>
        <w:t>Perkančioji organizacija numato įsigyti</w:t>
      </w:r>
      <w:r w:rsidR="00275BCC" w:rsidRPr="000A321A">
        <w:rPr>
          <w:rFonts w:ascii="Times New Roman" w:eastAsia="Calibri" w:hAnsi="Times New Roman" w:cs="Times New Roman"/>
          <w:sz w:val="24"/>
          <w:szCs w:val="24"/>
        </w:rPr>
        <w:t xml:space="preserve"> </w:t>
      </w:r>
      <w:bookmarkStart w:id="8" w:name="_Hlk199764581"/>
      <w:proofErr w:type="spellStart"/>
      <w:r w:rsidR="005B6A76" w:rsidRPr="000A321A">
        <w:rPr>
          <w:rFonts w:ascii="Times New Roman" w:eastAsiaTheme="minorHAnsi" w:hAnsi="Times New Roman" w:cs="Times New Roman"/>
          <w:b/>
          <w:bCs/>
          <w:i/>
          <w:iCs/>
          <w:sz w:val="24"/>
          <w:szCs w:val="24"/>
          <w:lang w:eastAsia="en-US"/>
        </w:rPr>
        <w:t>Maleiši</w:t>
      </w:r>
      <w:r w:rsidR="00CE42AB" w:rsidRPr="000A321A">
        <w:rPr>
          <w:rFonts w:ascii="Times New Roman" w:eastAsiaTheme="minorHAnsi" w:hAnsi="Times New Roman" w:cs="Times New Roman"/>
          <w:b/>
          <w:bCs/>
          <w:i/>
          <w:iCs/>
          <w:sz w:val="24"/>
          <w:szCs w:val="24"/>
          <w:lang w:eastAsia="en-US"/>
        </w:rPr>
        <w:t>ų</w:t>
      </w:r>
      <w:proofErr w:type="spellEnd"/>
      <w:r w:rsidR="005B6A76" w:rsidRPr="000A321A">
        <w:rPr>
          <w:rFonts w:ascii="Times New Roman" w:eastAsiaTheme="minorHAnsi" w:hAnsi="Times New Roman" w:cs="Times New Roman"/>
          <w:b/>
          <w:bCs/>
          <w:i/>
          <w:iCs/>
          <w:sz w:val="24"/>
          <w:szCs w:val="24"/>
          <w:lang w:eastAsia="en-US"/>
        </w:rPr>
        <w:t xml:space="preserve"> III </w:t>
      </w:r>
      <w:proofErr w:type="spellStart"/>
      <w:r w:rsidR="005B6A76" w:rsidRPr="000A321A">
        <w:rPr>
          <w:rFonts w:ascii="Times New Roman" w:eastAsiaTheme="minorHAnsi" w:hAnsi="Times New Roman" w:cs="Times New Roman"/>
          <w:b/>
          <w:bCs/>
          <w:i/>
          <w:iCs/>
          <w:sz w:val="24"/>
          <w:szCs w:val="24"/>
          <w:lang w:eastAsia="en-US"/>
        </w:rPr>
        <w:t>etnoarchitektūrinės</w:t>
      </w:r>
      <w:proofErr w:type="spellEnd"/>
      <w:r w:rsidR="005B6A76" w:rsidRPr="000A321A">
        <w:rPr>
          <w:rFonts w:ascii="Times New Roman" w:eastAsiaTheme="minorHAnsi" w:hAnsi="Times New Roman" w:cs="Times New Roman"/>
          <w:b/>
          <w:bCs/>
          <w:i/>
          <w:iCs/>
          <w:sz w:val="24"/>
          <w:szCs w:val="24"/>
          <w:lang w:eastAsia="en-US"/>
        </w:rPr>
        <w:t xml:space="preserve"> sodybos namo – svirno </w:t>
      </w:r>
      <w:proofErr w:type="spellStart"/>
      <w:r w:rsidR="00CE42AB" w:rsidRPr="000A321A">
        <w:rPr>
          <w:rFonts w:ascii="Times New Roman" w:eastAsiaTheme="minorHAnsi" w:hAnsi="Times New Roman" w:cs="Times New Roman"/>
          <w:b/>
          <w:bCs/>
          <w:i/>
          <w:iCs/>
          <w:sz w:val="24"/>
          <w:szCs w:val="24"/>
          <w:lang w:eastAsia="en-US"/>
        </w:rPr>
        <w:t>Maleišių</w:t>
      </w:r>
      <w:proofErr w:type="spellEnd"/>
      <w:r w:rsidR="00CE42AB" w:rsidRPr="000A321A">
        <w:rPr>
          <w:rFonts w:ascii="Times New Roman" w:eastAsiaTheme="minorHAnsi" w:hAnsi="Times New Roman" w:cs="Times New Roman"/>
          <w:b/>
          <w:bCs/>
          <w:i/>
          <w:iCs/>
          <w:sz w:val="24"/>
          <w:szCs w:val="24"/>
          <w:lang w:eastAsia="en-US"/>
        </w:rPr>
        <w:t xml:space="preserve"> k.5, Svėdasų sen.</w:t>
      </w:r>
      <w:r w:rsidR="00CE42AB" w:rsidRPr="000A321A">
        <w:rPr>
          <w:rFonts w:ascii="Times New Roman" w:hAnsi="Times New Roman" w:cs="Times New Roman"/>
          <w:b/>
          <w:bCs/>
          <w:i/>
          <w:iCs/>
          <w:sz w:val="24"/>
          <w:szCs w:val="24"/>
        </w:rPr>
        <w:t>, Anykščių r. sav.</w:t>
      </w:r>
      <w:r w:rsidR="00CE42AB" w:rsidRPr="000A321A">
        <w:rPr>
          <w:rFonts w:ascii="Times New Roman" w:eastAsia="Calibri" w:hAnsi="Times New Roman" w:cs="Times New Roman"/>
          <w:b/>
          <w:bCs/>
          <w:i/>
          <w:iCs/>
          <w:sz w:val="24"/>
          <w:szCs w:val="24"/>
        </w:rPr>
        <w:t xml:space="preserve">. </w:t>
      </w:r>
      <w:r w:rsidR="005B6A76" w:rsidRPr="000A321A">
        <w:rPr>
          <w:rFonts w:ascii="Times New Roman" w:eastAsiaTheme="minorHAnsi" w:hAnsi="Times New Roman" w:cs="Times New Roman"/>
          <w:b/>
          <w:bCs/>
          <w:i/>
          <w:iCs/>
          <w:sz w:val="24"/>
          <w:szCs w:val="24"/>
          <w:lang w:eastAsia="en-US"/>
        </w:rPr>
        <w:t>(unikalus kodas kultūros vertybių registre 37523) kapitalinio remonto ir tvarkybos darb</w:t>
      </w:r>
      <w:r w:rsidR="00CE42AB" w:rsidRPr="000A321A">
        <w:rPr>
          <w:rFonts w:ascii="Times New Roman" w:eastAsiaTheme="minorHAnsi" w:hAnsi="Times New Roman" w:cs="Times New Roman"/>
          <w:b/>
          <w:bCs/>
          <w:i/>
          <w:iCs/>
          <w:sz w:val="24"/>
          <w:szCs w:val="24"/>
          <w:lang w:eastAsia="en-US"/>
        </w:rPr>
        <w:t>us</w:t>
      </w:r>
      <w:bookmarkEnd w:id="8"/>
      <w:r w:rsidR="008C6B69" w:rsidRPr="000A321A">
        <w:rPr>
          <w:rFonts w:ascii="Times New Roman" w:eastAsia="Calibri" w:hAnsi="Times New Roman" w:cs="Times New Roman"/>
          <w:b/>
          <w:bCs/>
          <w:i/>
          <w:iCs/>
          <w:sz w:val="24"/>
          <w:szCs w:val="24"/>
        </w:rPr>
        <w:t>.</w:t>
      </w:r>
      <w:r w:rsidR="00127BE6" w:rsidRPr="000A321A">
        <w:rPr>
          <w:rFonts w:ascii="Times New Roman" w:eastAsia="Calibri" w:hAnsi="Times New Roman" w:cs="Times New Roman"/>
          <w:i/>
          <w:iCs/>
          <w:sz w:val="24"/>
          <w:szCs w:val="24"/>
        </w:rPr>
        <w:t xml:space="preserve"> </w:t>
      </w:r>
      <w:r w:rsidR="00127BE6" w:rsidRPr="000A321A">
        <w:rPr>
          <w:rFonts w:ascii="Times New Roman" w:hAnsi="Times New Roman" w:cs="Times New Roman"/>
          <w:sz w:val="24"/>
          <w:szCs w:val="24"/>
        </w:rPr>
        <w:t xml:space="preserve"> Reikalavimai pirkimo objektui nustatyti specialiųjų pirkimo sąlygų</w:t>
      </w:r>
      <w:r w:rsidR="00CE42AB" w:rsidRPr="000A321A">
        <w:rPr>
          <w:rFonts w:ascii="Times New Roman" w:hAnsi="Times New Roman" w:cs="Times New Roman"/>
          <w:b/>
          <w:bCs/>
          <w:sz w:val="24"/>
          <w:szCs w:val="24"/>
        </w:rPr>
        <w:t>:</w:t>
      </w:r>
      <w:r w:rsidR="00127BE6" w:rsidRPr="000A321A">
        <w:rPr>
          <w:rFonts w:ascii="Times New Roman" w:hAnsi="Times New Roman" w:cs="Times New Roman"/>
          <w:b/>
          <w:bCs/>
          <w:sz w:val="24"/>
          <w:szCs w:val="24"/>
        </w:rPr>
        <w:t xml:space="preserve"> priede Nr. </w:t>
      </w:r>
      <w:r w:rsidR="00C50E77" w:rsidRPr="000A321A">
        <w:rPr>
          <w:rFonts w:ascii="Times New Roman" w:hAnsi="Times New Roman" w:cs="Times New Roman"/>
          <w:b/>
          <w:bCs/>
          <w:sz w:val="24"/>
          <w:szCs w:val="24"/>
        </w:rPr>
        <w:t>1</w:t>
      </w:r>
      <w:r w:rsidR="00127BE6" w:rsidRPr="000A321A">
        <w:rPr>
          <w:rFonts w:ascii="Times New Roman" w:hAnsi="Times New Roman" w:cs="Times New Roman"/>
          <w:sz w:val="24"/>
          <w:szCs w:val="24"/>
        </w:rPr>
        <w:t xml:space="preserve"> </w:t>
      </w:r>
      <w:bookmarkStart w:id="9" w:name="_Hlk199358413"/>
      <w:r w:rsidR="00127BE6" w:rsidRPr="000A321A">
        <w:rPr>
          <w:rFonts w:ascii="Times New Roman" w:hAnsi="Times New Roman" w:cs="Times New Roman"/>
          <w:sz w:val="24"/>
          <w:szCs w:val="24"/>
        </w:rPr>
        <w:t>„</w:t>
      </w:r>
      <w:proofErr w:type="spellStart"/>
      <w:r w:rsidR="005B6A76" w:rsidRPr="000A321A">
        <w:rPr>
          <w:rFonts w:ascii="Times New Roman" w:eastAsiaTheme="minorHAnsi" w:hAnsi="Times New Roman" w:cs="Times New Roman"/>
          <w:sz w:val="24"/>
          <w:szCs w:val="24"/>
          <w:lang w:eastAsia="en-US"/>
        </w:rPr>
        <w:t>Maleišių</w:t>
      </w:r>
      <w:proofErr w:type="spellEnd"/>
      <w:r w:rsidR="005B6A76" w:rsidRPr="000A321A">
        <w:rPr>
          <w:rFonts w:ascii="Times New Roman" w:eastAsiaTheme="minorHAnsi" w:hAnsi="Times New Roman" w:cs="Times New Roman"/>
          <w:sz w:val="24"/>
          <w:szCs w:val="24"/>
          <w:lang w:eastAsia="en-US"/>
        </w:rPr>
        <w:t xml:space="preserve"> III </w:t>
      </w:r>
      <w:proofErr w:type="spellStart"/>
      <w:r w:rsidR="005B6A76" w:rsidRPr="000A321A">
        <w:rPr>
          <w:rFonts w:ascii="Times New Roman" w:eastAsiaTheme="minorHAnsi" w:hAnsi="Times New Roman" w:cs="Times New Roman"/>
          <w:sz w:val="24"/>
          <w:szCs w:val="24"/>
          <w:lang w:eastAsia="en-US"/>
        </w:rPr>
        <w:t>etnoarchitektūrinės</w:t>
      </w:r>
      <w:proofErr w:type="spellEnd"/>
      <w:r w:rsidR="005B6A76" w:rsidRPr="000A321A">
        <w:rPr>
          <w:rFonts w:ascii="Times New Roman" w:eastAsiaTheme="minorHAnsi" w:hAnsi="Times New Roman" w:cs="Times New Roman"/>
          <w:sz w:val="24"/>
          <w:szCs w:val="24"/>
          <w:lang w:eastAsia="en-US"/>
        </w:rPr>
        <w:t xml:space="preserve"> sodybos namo – svirno kapitalinio remonto ir tvarkybos darb</w:t>
      </w:r>
      <w:r w:rsidR="00C1429E" w:rsidRPr="000A321A">
        <w:rPr>
          <w:rFonts w:ascii="Times New Roman" w:eastAsiaTheme="minorHAnsi" w:hAnsi="Times New Roman" w:cs="Times New Roman"/>
          <w:sz w:val="24"/>
          <w:szCs w:val="24"/>
          <w:lang w:eastAsia="en-US"/>
        </w:rPr>
        <w:t>ų techninė specifikacija</w:t>
      </w:r>
      <w:r w:rsidRPr="000A321A">
        <w:rPr>
          <w:rFonts w:ascii="Times New Roman" w:hAnsi="Times New Roman" w:cs="Times New Roman"/>
          <w:sz w:val="24"/>
          <w:szCs w:val="24"/>
        </w:rPr>
        <w:t>“</w:t>
      </w:r>
      <w:bookmarkEnd w:id="9"/>
      <w:r w:rsidR="00CE42AB" w:rsidRPr="000A321A">
        <w:rPr>
          <w:rFonts w:ascii="Times New Roman" w:hAnsi="Times New Roman" w:cs="Times New Roman"/>
          <w:sz w:val="24"/>
          <w:szCs w:val="24"/>
        </w:rPr>
        <w:t xml:space="preserve"> (toliau 1 priedas)</w:t>
      </w:r>
      <w:r w:rsidR="00C1429E" w:rsidRPr="000A321A">
        <w:rPr>
          <w:rFonts w:ascii="Times New Roman" w:hAnsi="Times New Roman" w:cs="Times New Roman"/>
          <w:sz w:val="24"/>
          <w:szCs w:val="24"/>
        </w:rPr>
        <w:t xml:space="preserve"> ir </w:t>
      </w:r>
      <w:r w:rsidR="00C1429E" w:rsidRPr="000A321A">
        <w:rPr>
          <w:rFonts w:ascii="Times New Roman" w:hAnsi="Times New Roman" w:cs="Times New Roman"/>
          <w:b/>
          <w:bCs/>
          <w:sz w:val="24"/>
          <w:szCs w:val="24"/>
        </w:rPr>
        <w:t>priede Nr.</w:t>
      </w:r>
      <w:r w:rsidR="00C1429E" w:rsidRPr="000A321A">
        <w:rPr>
          <w:rFonts w:ascii="Times New Roman" w:hAnsi="Times New Roman" w:cs="Times New Roman"/>
          <w:sz w:val="24"/>
          <w:szCs w:val="24"/>
        </w:rPr>
        <w:t xml:space="preserve"> 2</w:t>
      </w:r>
      <w:r w:rsidR="00C1429E" w:rsidRPr="000A321A">
        <w:rPr>
          <w:rFonts w:ascii="Times New Roman" w:eastAsiaTheme="minorHAnsi" w:hAnsi="Times New Roman" w:cs="Times New Roman"/>
          <w:sz w:val="24"/>
          <w:szCs w:val="24"/>
          <w:lang w:eastAsia="en-US"/>
        </w:rPr>
        <w:t xml:space="preserve"> </w:t>
      </w:r>
      <w:r w:rsidR="00CE42AB" w:rsidRPr="000A321A">
        <w:rPr>
          <w:rFonts w:ascii="Times New Roman" w:eastAsiaTheme="minorHAnsi" w:hAnsi="Times New Roman" w:cs="Times New Roman"/>
          <w:sz w:val="24"/>
          <w:szCs w:val="24"/>
          <w:lang w:eastAsia="en-US"/>
        </w:rPr>
        <w:t>„</w:t>
      </w:r>
      <w:proofErr w:type="spellStart"/>
      <w:r w:rsidR="00C1429E" w:rsidRPr="000A321A">
        <w:rPr>
          <w:rFonts w:ascii="Times New Roman" w:eastAsiaTheme="minorHAnsi" w:hAnsi="Times New Roman" w:cs="Times New Roman"/>
          <w:sz w:val="24"/>
          <w:szCs w:val="24"/>
          <w:lang w:eastAsia="en-US"/>
        </w:rPr>
        <w:t>Maleišių</w:t>
      </w:r>
      <w:proofErr w:type="spellEnd"/>
      <w:r w:rsidR="00C1429E" w:rsidRPr="000A321A">
        <w:rPr>
          <w:rFonts w:ascii="Times New Roman" w:eastAsiaTheme="minorHAnsi" w:hAnsi="Times New Roman" w:cs="Times New Roman"/>
          <w:sz w:val="24"/>
          <w:szCs w:val="24"/>
          <w:lang w:eastAsia="en-US"/>
        </w:rPr>
        <w:t xml:space="preserve"> III </w:t>
      </w:r>
      <w:proofErr w:type="spellStart"/>
      <w:r w:rsidR="00C1429E" w:rsidRPr="000A321A">
        <w:rPr>
          <w:rFonts w:ascii="Times New Roman" w:eastAsiaTheme="minorHAnsi" w:hAnsi="Times New Roman" w:cs="Times New Roman"/>
          <w:sz w:val="24"/>
          <w:szCs w:val="24"/>
          <w:lang w:eastAsia="en-US"/>
        </w:rPr>
        <w:t>etnoarchitektūrinės</w:t>
      </w:r>
      <w:proofErr w:type="spellEnd"/>
      <w:r w:rsidR="00C1429E" w:rsidRPr="000A321A">
        <w:rPr>
          <w:rFonts w:ascii="Times New Roman" w:eastAsiaTheme="minorHAnsi" w:hAnsi="Times New Roman" w:cs="Times New Roman"/>
          <w:sz w:val="24"/>
          <w:szCs w:val="24"/>
          <w:lang w:eastAsia="en-US"/>
        </w:rPr>
        <w:t xml:space="preserve"> sodybos namo – svirno </w:t>
      </w:r>
      <w:proofErr w:type="spellStart"/>
      <w:r w:rsidR="00C1429E" w:rsidRPr="000A321A">
        <w:rPr>
          <w:rFonts w:ascii="Times New Roman" w:eastAsiaTheme="minorHAnsi" w:hAnsi="Times New Roman" w:cs="Times New Roman"/>
          <w:sz w:val="24"/>
          <w:szCs w:val="24"/>
          <w:lang w:eastAsia="en-US"/>
        </w:rPr>
        <w:t>Maleišių</w:t>
      </w:r>
      <w:proofErr w:type="spellEnd"/>
      <w:r w:rsidR="00C1429E" w:rsidRPr="000A321A">
        <w:rPr>
          <w:rFonts w:ascii="Times New Roman" w:eastAsiaTheme="minorHAnsi" w:hAnsi="Times New Roman" w:cs="Times New Roman"/>
          <w:sz w:val="24"/>
          <w:szCs w:val="24"/>
          <w:lang w:eastAsia="en-US"/>
        </w:rPr>
        <w:t xml:space="preserve"> k.5, Svėdasų sen.</w:t>
      </w:r>
      <w:r w:rsidR="00C1429E" w:rsidRPr="000A321A">
        <w:rPr>
          <w:rFonts w:ascii="Times New Roman" w:hAnsi="Times New Roman" w:cs="Times New Roman"/>
          <w:sz w:val="24"/>
          <w:szCs w:val="24"/>
        </w:rPr>
        <w:t>, Anykščių r. sav</w:t>
      </w:r>
      <w:r w:rsidR="00C1429E" w:rsidRPr="000A321A">
        <w:rPr>
          <w:rFonts w:ascii="Times New Roman" w:eastAsiaTheme="minorHAnsi" w:hAnsi="Times New Roman" w:cs="Times New Roman"/>
          <w:sz w:val="24"/>
          <w:szCs w:val="24"/>
          <w:lang w:eastAsia="en-US"/>
        </w:rPr>
        <w:t>. kapitalinio remonto Techninis darbo projektas</w:t>
      </w:r>
      <w:r w:rsidR="00CE42AB" w:rsidRPr="000A321A">
        <w:rPr>
          <w:rFonts w:ascii="Times New Roman" w:eastAsiaTheme="minorHAnsi" w:hAnsi="Times New Roman" w:cs="Times New Roman"/>
          <w:sz w:val="24"/>
          <w:szCs w:val="24"/>
          <w:lang w:eastAsia="en-US"/>
        </w:rPr>
        <w:t>“</w:t>
      </w:r>
      <w:r w:rsidR="00CE42AB" w:rsidRPr="000A321A">
        <w:rPr>
          <w:rFonts w:ascii="Times New Roman" w:hAnsi="Times New Roman" w:cs="Times New Roman"/>
          <w:sz w:val="24"/>
          <w:szCs w:val="24"/>
        </w:rPr>
        <w:t xml:space="preserve"> (toliau 2 priedas).</w:t>
      </w:r>
      <w:r w:rsidR="008543AC" w:rsidRPr="000A321A">
        <w:rPr>
          <w:rFonts w:ascii="Times New Roman" w:hAnsi="Times New Roman" w:cs="Times New Roman"/>
          <w:sz w:val="24"/>
          <w:szCs w:val="24"/>
        </w:rPr>
        <w:t xml:space="preserve"> Vykdomi darbai turi atitikti Lietuvos Respublikos statybos įstatymo, statybos techninių reglamentų, Lietuvos Respublikos nekilnojamojo kultūros paveldo apsaugos įstatymo,</w:t>
      </w:r>
      <w:r w:rsidR="008543AC" w:rsidRPr="000A321A">
        <w:rPr>
          <w:rFonts w:ascii="Times New Roman" w:hAnsi="Times New Roman" w:cs="Times New Roman"/>
          <w:b/>
          <w:bCs/>
          <w:sz w:val="24"/>
          <w:szCs w:val="24"/>
        </w:rPr>
        <w:t xml:space="preserve"> </w:t>
      </w:r>
      <w:r w:rsidR="008543AC" w:rsidRPr="000A321A">
        <w:rPr>
          <w:rFonts w:ascii="Times New Roman" w:hAnsi="Times New Roman" w:cs="Times New Roman"/>
          <w:sz w:val="24"/>
          <w:szCs w:val="24"/>
        </w:rPr>
        <w:t>kitų galiojančių teisės aktų reikalavimus.</w:t>
      </w:r>
    </w:p>
    <w:p w14:paraId="61714B40" w14:textId="189379AD" w:rsidR="003B3881" w:rsidRPr="000A321A" w:rsidRDefault="008543AC" w:rsidP="000A321A">
      <w:pPr>
        <w:pStyle w:val="Betarp"/>
        <w:ind w:firstLine="851"/>
        <w:contextualSpacing/>
        <w:jc w:val="both"/>
        <w:rPr>
          <w:rFonts w:ascii="Times New Roman" w:hAnsi="Times New Roman" w:cs="Times New Roman"/>
          <w:sz w:val="24"/>
          <w:szCs w:val="24"/>
        </w:rPr>
      </w:pPr>
      <w:r w:rsidRPr="000A321A">
        <w:rPr>
          <w:rFonts w:ascii="Times New Roman" w:hAnsi="Times New Roman" w:cs="Times New Roman"/>
          <w:bCs/>
          <w:sz w:val="24"/>
          <w:szCs w:val="24"/>
        </w:rPr>
        <w:lastRenderedPageBreak/>
        <w:t>2.2. Pirkimo objektas vientisas ir į dalis neskaidomas, todėl pasiūlymas turi būti pateiktas visai nurodytai darbų apimčiai.</w:t>
      </w:r>
      <w:r w:rsidR="003B3881" w:rsidRPr="000A321A">
        <w:rPr>
          <w:rFonts w:ascii="Times New Roman" w:hAnsi="Times New Roman" w:cs="Times New Roman"/>
          <w:sz w:val="24"/>
          <w:szCs w:val="24"/>
        </w:rPr>
        <w:t xml:space="preserve"> </w:t>
      </w:r>
      <w:r w:rsidR="008B74BA" w:rsidRPr="000A321A">
        <w:rPr>
          <w:rFonts w:ascii="Times New Roman" w:hAnsi="Times New Roman" w:cs="Times New Roman"/>
          <w:sz w:val="24"/>
          <w:szCs w:val="24"/>
        </w:rPr>
        <w:t>Atsižvelgiant į pirkimo objektą, skaidymas būtų netikslingas.</w:t>
      </w:r>
      <w:r w:rsidR="00B859A2" w:rsidRPr="000A321A">
        <w:rPr>
          <w:rFonts w:ascii="Times New Roman" w:hAnsi="Times New Roman" w:cs="Times New Roman"/>
          <w:sz w:val="24"/>
          <w:szCs w:val="24"/>
        </w:rPr>
        <w:t xml:space="preserve"> </w:t>
      </w:r>
      <w:r w:rsidR="00CE42AB" w:rsidRPr="000A321A">
        <w:rPr>
          <w:rFonts w:ascii="Times New Roman" w:hAnsi="Times New Roman" w:cs="Times New Roman"/>
          <w:sz w:val="24"/>
          <w:szCs w:val="24"/>
        </w:rPr>
        <w:t>Skaidant pirkimo objektą</w:t>
      </w:r>
      <w:r w:rsidR="00AE0788" w:rsidRPr="000A321A">
        <w:rPr>
          <w:rFonts w:ascii="Times New Roman" w:hAnsi="Times New Roman" w:cs="Times New Roman"/>
          <w:sz w:val="24"/>
          <w:szCs w:val="24"/>
        </w:rPr>
        <w:t xml:space="preserve"> padidėtų darbų kaina (esant didesnėms perkamo objekto apimtims, tiekėjų siūlomų įkainių vertės mažėja, negu perkant mažesnius kiekius).</w:t>
      </w:r>
      <w:r w:rsidRPr="000A321A">
        <w:rPr>
          <w:rFonts w:ascii="Times New Roman" w:hAnsi="Times New Roman" w:cs="Times New Roman"/>
          <w:sz w:val="24"/>
          <w:szCs w:val="24"/>
        </w:rPr>
        <w:t xml:space="preserve"> Taip pat pažymėtina, kad skirtingų Pirkimo objekto dalių įgyvendinimas būtų susijęs ir perkančioji organizacija privalėtų koordinuoti šių dalių tiekėjus, o tai keltų riziką netinkamai įvykdyti pirkimo sutartį.</w:t>
      </w:r>
      <w:r w:rsidRPr="000A321A">
        <w:rPr>
          <w:rFonts w:ascii="Times New Roman" w:hAnsi="Times New Roman" w:cs="Times New Roman"/>
          <w:bCs/>
          <w:sz w:val="24"/>
          <w:szCs w:val="24"/>
        </w:rPr>
        <w:t xml:space="preserve"> Pasiūlymai apimantys ne visą pirkimo objektą vertinami nebus. </w:t>
      </w:r>
      <w:r w:rsidR="003B3881" w:rsidRPr="000A321A">
        <w:rPr>
          <w:rFonts w:ascii="Times New Roman" w:hAnsi="Times New Roman" w:cs="Times New Roman"/>
          <w:sz w:val="24"/>
          <w:szCs w:val="24"/>
        </w:rPr>
        <w:t>Pirkimo apimtys, reikalavimai apibrėžti specialiųjų pirkimo sąlygų 2.1. punkte nurodyt</w:t>
      </w:r>
      <w:r w:rsidR="00CE42AB" w:rsidRPr="000A321A">
        <w:rPr>
          <w:rFonts w:ascii="Times New Roman" w:hAnsi="Times New Roman" w:cs="Times New Roman"/>
          <w:sz w:val="24"/>
          <w:szCs w:val="24"/>
        </w:rPr>
        <w:t xml:space="preserve">uose 1, 2 </w:t>
      </w:r>
      <w:r w:rsidR="003B3881" w:rsidRPr="000A321A">
        <w:rPr>
          <w:rFonts w:ascii="Times New Roman" w:hAnsi="Times New Roman" w:cs="Times New Roman"/>
          <w:sz w:val="24"/>
          <w:szCs w:val="24"/>
        </w:rPr>
        <w:t>pried</w:t>
      </w:r>
      <w:r w:rsidR="00CE42AB" w:rsidRPr="000A321A">
        <w:rPr>
          <w:rFonts w:ascii="Times New Roman" w:hAnsi="Times New Roman" w:cs="Times New Roman"/>
          <w:sz w:val="24"/>
          <w:szCs w:val="24"/>
        </w:rPr>
        <w:t>uose</w:t>
      </w:r>
      <w:r w:rsidR="003B3881" w:rsidRPr="000A321A">
        <w:rPr>
          <w:rFonts w:ascii="Times New Roman" w:hAnsi="Times New Roman" w:cs="Times New Roman"/>
          <w:sz w:val="24"/>
          <w:szCs w:val="24"/>
        </w:rPr>
        <w:t>.</w:t>
      </w:r>
    </w:p>
    <w:p w14:paraId="7AAB978B" w14:textId="117B2412" w:rsidR="00FB78E1" w:rsidRPr="000A321A" w:rsidRDefault="00A361FC" w:rsidP="000A321A">
      <w:pPr>
        <w:pStyle w:val="Betarp"/>
        <w:ind w:firstLine="851"/>
        <w:contextualSpacing/>
        <w:jc w:val="both"/>
        <w:rPr>
          <w:rFonts w:ascii="Times New Roman" w:hAnsi="Times New Roman" w:cs="Times New Roman"/>
          <w:sz w:val="24"/>
          <w:szCs w:val="24"/>
        </w:rPr>
      </w:pPr>
      <w:r w:rsidRPr="000A321A">
        <w:rPr>
          <w:rFonts w:ascii="Times New Roman" w:hAnsi="Times New Roman" w:cs="Times New Roman"/>
          <w:sz w:val="24"/>
          <w:szCs w:val="24"/>
        </w:rPr>
        <w:t>2.</w:t>
      </w:r>
      <w:r w:rsidR="008543AC" w:rsidRPr="000A321A">
        <w:rPr>
          <w:rFonts w:ascii="Times New Roman" w:hAnsi="Times New Roman" w:cs="Times New Roman"/>
          <w:sz w:val="24"/>
          <w:szCs w:val="24"/>
        </w:rPr>
        <w:t>3</w:t>
      </w:r>
      <w:r w:rsidRPr="000A321A">
        <w:rPr>
          <w:rFonts w:ascii="Times New Roman" w:hAnsi="Times New Roman" w:cs="Times New Roman"/>
          <w:sz w:val="24"/>
          <w:szCs w:val="24"/>
        </w:rPr>
        <w:t xml:space="preserve">. </w:t>
      </w:r>
      <w:r w:rsidR="00BB0FC8" w:rsidRPr="000A321A">
        <w:rPr>
          <w:rFonts w:ascii="Times New Roman" w:hAnsi="Times New Roman" w:cs="Times New Roman"/>
          <w:sz w:val="24"/>
          <w:szCs w:val="24"/>
        </w:rPr>
        <w:t xml:space="preserve">Perkančioji organizacija </w:t>
      </w:r>
      <w:r w:rsidR="003C3F49" w:rsidRPr="000A321A">
        <w:rPr>
          <w:rFonts w:ascii="Times New Roman" w:hAnsi="Times New Roman" w:cs="Times New Roman"/>
          <w:sz w:val="24"/>
          <w:szCs w:val="24"/>
        </w:rPr>
        <w:t xml:space="preserve">pirkime </w:t>
      </w:r>
      <w:r w:rsidR="00000EE6" w:rsidRPr="000A321A">
        <w:rPr>
          <w:rFonts w:ascii="Times New Roman" w:hAnsi="Times New Roman" w:cs="Times New Roman"/>
          <w:sz w:val="24"/>
          <w:szCs w:val="24"/>
        </w:rPr>
        <w:t>ne</w:t>
      </w:r>
      <w:r w:rsidR="00BB0FC8" w:rsidRPr="000A321A">
        <w:rPr>
          <w:rFonts w:ascii="Times New Roman" w:hAnsi="Times New Roman" w:cs="Times New Roman"/>
          <w:sz w:val="24"/>
          <w:szCs w:val="24"/>
        </w:rPr>
        <w:t>taiko reikalavim</w:t>
      </w:r>
      <w:r w:rsidR="00000EE6" w:rsidRPr="000A321A">
        <w:rPr>
          <w:rFonts w:ascii="Times New Roman" w:hAnsi="Times New Roman" w:cs="Times New Roman"/>
          <w:sz w:val="24"/>
          <w:szCs w:val="24"/>
        </w:rPr>
        <w:t>ų</w:t>
      </w:r>
      <w:r w:rsidR="002F1B6E" w:rsidRPr="000A321A">
        <w:rPr>
          <w:rFonts w:ascii="Times New Roman" w:hAnsi="Times New Roman" w:cs="Times New Roman"/>
          <w:sz w:val="24"/>
          <w:szCs w:val="24"/>
        </w:rPr>
        <w:t xml:space="preserve"> </w:t>
      </w:r>
      <w:r w:rsidR="008B6A96" w:rsidRPr="000A321A">
        <w:rPr>
          <w:rFonts w:ascii="Times New Roman" w:hAnsi="Times New Roman" w:cs="Times New Roman"/>
          <w:sz w:val="24"/>
          <w:szCs w:val="24"/>
        </w:rPr>
        <w:t>(kriterij</w:t>
      </w:r>
      <w:r w:rsidR="00000EE6" w:rsidRPr="000A321A">
        <w:rPr>
          <w:rFonts w:ascii="Times New Roman" w:hAnsi="Times New Roman" w:cs="Times New Roman"/>
          <w:sz w:val="24"/>
          <w:szCs w:val="24"/>
        </w:rPr>
        <w:t>ų</w:t>
      </w:r>
      <w:r w:rsidR="008B6A96" w:rsidRPr="000A321A">
        <w:rPr>
          <w:rFonts w:ascii="Times New Roman" w:hAnsi="Times New Roman" w:cs="Times New Roman"/>
          <w:sz w:val="24"/>
          <w:szCs w:val="24"/>
        </w:rPr>
        <w:t xml:space="preserve">) dėl </w:t>
      </w:r>
      <w:r w:rsidR="003576C1" w:rsidRPr="000A321A">
        <w:rPr>
          <w:rFonts w:ascii="Times New Roman" w:hAnsi="Times New Roman" w:cs="Times New Roman"/>
          <w:sz w:val="24"/>
          <w:szCs w:val="24"/>
        </w:rPr>
        <w:t xml:space="preserve">statinio informacinio modelio taikymo. </w:t>
      </w:r>
    </w:p>
    <w:p w14:paraId="1D5DC134" w14:textId="6C9289D4" w:rsidR="00A361FC" w:rsidRPr="000A321A" w:rsidRDefault="00A361FC" w:rsidP="000A321A">
      <w:pPr>
        <w:pStyle w:val="Betarp"/>
        <w:ind w:firstLine="851"/>
        <w:contextualSpacing/>
        <w:jc w:val="both"/>
        <w:rPr>
          <w:rFonts w:ascii="Times New Roman" w:hAnsi="Times New Roman" w:cs="Times New Roman"/>
          <w:sz w:val="24"/>
          <w:szCs w:val="24"/>
        </w:rPr>
      </w:pPr>
      <w:r w:rsidRPr="000A321A">
        <w:rPr>
          <w:rFonts w:ascii="Times New Roman" w:hAnsi="Times New Roman" w:cs="Times New Roman"/>
          <w:b/>
          <w:bCs/>
          <w:iCs/>
          <w:sz w:val="24"/>
          <w:szCs w:val="24"/>
        </w:rPr>
        <w:t>2.</w:t>
      </w:r>
      <w:r w:rsidR="008543AC" w:rsidRPr="000A321A">
        <w:rPr>
          <w:rFonts w:ascii="Times New Roman" w:hAnsi="Times New Roman" w:cs="Times New Roman"/>
          <w:b/>
          <w:bCs/>
          <w:iCs/>
          <w:sz w:val="24"/>
          <w:szCs w:val="24"/>
        </w:rPr>
        <w:t>4</w:t>
      </w:r>
      <w:r w:rsidRPr="000A321A">
        <w:rPr>
          <w:rFonts w:ascii="Times New Roman" w:hAnsi="Times New Roman" w:cs="Times New Roman"/>
          <w:b/>
          <w:bCs/>
          <w:iCs/>
          <w:sz w:val="24"/>
          <w:szCs w:val="24"/>
        </w:rPr>
        <w:t xml:space="preserve">. </w:t>
      </w:r>
      <w:r w:rsidR="00CE42AB" w:rsidRPr="000A321A">
        <w:rPr>
          <w:rFonts w:ascii="Times New Roman" w:hAnsi="Times New Roman" w:cs="Times New Roman"/>
          <w:b/>
          <w:bCs/>
          <w:iCs/>
          <w:sz w:val="24"/>
          <w:szCs w:val="24"/>
        </w:rPr>
        <w:t>Kapitalinio remonto ir tvarkybos d</w:t>
      </w:r>
      <w:r w:rsidR="00FB78E1" w:rsidRPr="000A321A">
        <w:rPr>
          <w:rFonts w:ascii="Times New Roman" w:hAnsi="Times New Roman" w:cs="Times New Roman"/>
          <w:b/>
          <w:bCs/>
          <w:iCs/>
          <w:sz w:val="24"/>
          <w:szCs w:val="24"/>
        </w:rPr>
        <w:t>rabų atlikimo vieta</w:t>
      </w:r>
      <w:r w:rsidR="00FB78E1" w:rsidRPr="000A321A">
        <w:rPr>
          <w:rFonts w:ascii="Times New Roman" w:hAnsi="Times New Roman" w:cs="Times New Roman"/>
          <w:iCs/>
          <w:sz w:val="24"/>
          <w:szCs w:val="24"/>
        </w:rPr>
        <w:t xml:space="preserve"> – </w:t>
      </w:r>
      <w:proofErr w:type="spellStart"/>
      <w:r w:rsidR="00CE42AB" w:rsidRPr="000A321A">
        <w:rPr>
          <w:rFonts w:ascii="Times New Roman" w:eastAsiaTheme="minorHAnsi" w:hAnsi="Times New Roman" w:cs="Times New Roman"/>
          <w:b/>
          <w:bCs/>
          <w:i/>
          <w:iCs/>
          <w:sz w:val="24"/>
          <w:szCs w:val="24"/>
          <w:lang w:eastAsia="en-US"/>
        </w:rPr>
        <w:t>Maleišių</w:t>
      </w:r>
      <w:proofErr w:type="spellEnd"/>
      <w:r w:rsidR="00CE42AB" w:rsidRPr="000A321A">
        <w:rPr>
          <w:rFonts w:ascii="Times New Roman" w:eastAsiaTheme="minorHAnsi" w:hAnsi="Times New Roman" w:cs="Times New Roman"/>
          <w:b/>
          <w:bCs/>
          <w:i/>
          <w:iCs/>
          <w:sz w:val="24"/>
          <w:szCs w:val="24"/>
          <w:lang w:eastAsia="en-US"/>
        </w:rPr>
        <w:t xml:space="preserve"> k.5, Svėdasų sen.</w:t>
      </w:r>
      <w:r w:rsidR="00CE42AB" w:rsidRPr="000A321A">
        <w:rPr>
          <w:rFonts w:ascii="Times New Roman" w:hAnsi="Times New Roman" w:cs="Times New Roman"/>
          <w:b/>
          <w:bCs/>
          <w:i/>
          <w:iCs/>
          <w:sz w:val="24"/>
          <w:szCs w:val="24"/>
        </w:rPr>
        <w:t>, Anykščių r. sav</w:t>
      </w:r>
      <w:r w:rsidR="009F52B4">
        <w:rPr>
          <w:rFonts w:ascii="Times New Roman" w:hAnsi="Times New Roman" w:cs="Times New Roman"/>
          <w:b/>
          <w:bCs/>
          <w:i/>
          <w:iCs/>
          <w:sz w:val="24"/>
          <w:szCs w:val="24"/>
        </w:rPr>
        <w:t>.</w:t>
      </w:r>
    </w:p>
    <w:p w14:paraId="68CAC6A7" w14:textId="2426B744" w:rsidR="00A361FC" w:rsidRPr="000A321A" w:rsidRDefault="00A361FC" w:rsidP="000A321A">
      <w:pPr>
        <w:pStyle w:val="Betarp"/>
        <w:ind w:firstLine="851"/>
        <w:contextualSpacing/>
        <w:jc w:val="both"/>
        <w:rPr>
          <w:rFonts w:ascii="Times New Roman" w:hAnsi="Times New Roman" w:cs="Times New Roman"/>
          <w:sz w:val="24"/>
          <w:szCs w:val="24"/>
        </w:rPr>
      </w:pPr>
      <w:r w:rsidRPr="000A321A">
        <w:rPr>
          <w:rFonts w:ascii="Times New Roman" w:hAnsi="Times New Roman" w:cs="Times New Roman"/>
          <w:sz w:val="24"/>
          <w:szCs w:val="24"/>
        </w:rPr>
        <w:t>2.</w:t>
      </w:r>
      <w:r w:rsidR="008543AC" w:rsidRPr="000A321A">
        <w:rPr>
          <w:rFonts w:ascii="Times New Roman" w:hAnsi="Times New Roman" w:cs="Times New Roman"/>
          <w:sz w:val="24"/>
          <w:szCs w:val="24"/>
        </w:rPr>
        <w:t>5</w:t>
      </w:r>
      <w:r w:rsidRPr="000A321A">
        <w:rPr>
          <w:rFonts w:ascii="Times New Roman" w:hAnsi="Times New Roman" w:cs="Times New Roman"/>
          <w:sz w:val="24"/>
          <w:szCs w:val="24"/>
        </w:rPr>
        <w:t xml:space="preserve">. </w:t>
      </w:r>
      <w:r w:rsidR="00FB78E1" w:rsidRPr="000A321A">
        <w:rPr>
          <w:rFonts w:ascii="Times New Roman" w:eastAsia="Times New Roman" w:hAnsi="Times New Roman" w:cs="Times New Roman"/>
          <w:b/>
          <w:bCs/>
          <w:sz w:val="24"/>
          <w:szCs w:val="24"/>
        </w:rPr>
        <w:t>Darbų teikimo terminas</w:t>
      </w:r>
      <w:r w:rsidR="00FB78E1" w:rsidRPr="000A321A">
        <w:rPr>
          <w:rFonts w:ascii="Times New Roman" w:eastAsia="Times New Roman" w:hAnsi="Times New Roman" w:cs="Times New Roman"/>
          <w:sz w:val="24"/>
          <w:szCs w:val="24"/>
        </w:rPr>
        <w:t xml:space="preserve"> – </w:t>
      </w:r>
      <w:bookmarkStart w:id="10" w:name="_Hlk144818444"/>
      <w:r w:rsidR="00C05FB9" w:rsidRPr="000A321A">
        <w:rPr>
          <w:rFonts w:ascii="Times New Roman" w:eastAsia="Times New Roman" w:hAnsi="Times New Roman" w:cs="Times New Roman"/>
          <w:sz w:val="24"/>
          <w:szCs w:val="24"/>
        </w:rPr>
        <w:t>kapitalinio remonto</w:t>
      </w:r>
      <w:r w:rsidR="00CE42AB" w:rsidRPr="000A321A">
        <w:rPr>
          <w:rFonts w:ascii="Times New Roman" w:eastAsia="Times New Roman" w:hAnsi="Times New Roman" w:cs="Times New Roman"/>
          <w:sz w:val="24"/>
          <w:szCs w:val="24"/>
        </w:rPr>
        <w:t xml:space="preserve"> ir tvarkybos</w:t>
      </w:r>
      <w:r w:rsidR="00FB78E1" w:rsidRPr="000A321A">
        <w:rPr>
          <w:rFonts w:ascii="Times New Roman" w:eastAsia="Times New Roman" w:hAnsi="Times New Roman" w:cs="Times New Roman"/>
          <w:sz w:val="24"/>
          <w:szCs w:val="24"/>
        </w:rPr>
        <w:t xml:space="preserve"> darbai turi būti atlikti per </w:t>
      </w:r>
      <w:r w:rsidR="00CE42AB" w:rsidRPr="000A321A">
        <w:rPr>
          <w:rFonts w:ascii="Times New Roman" w:eastAsia="Times New Roman" w:hAnsi="Times New Roman" w:cs="Times New Roman"/>
          <w:sz w:val="24"/>
          <w:szCs w:val="24"/>
        </w:rPr>
        <w:t>12 (dvylika)</w:t>
      </w:r>
      <w:r w:rsidR="00FB78E1" w:rsidRPr="000A321A">
        <w:rPr>
          <w:rFonts w:ascii="Times New Roman" w:eastAsia="Times New Roman" w:hAnsi="Times New Roman" w:cs="Times New Roman"/>
          <w:sz w:val="24"/>
          <w:szCs w:val="24"/>
        </w:rPr>
        <w:t xml:space="preserve"> mėn. nuo </w:t>
      </w:r>
      <w:r w:rsidR="00662B24" w:rsidRPr="000A321A">
        <w:rPr>
          <w:rFonts w:ascii="Times New Roman" w:eastAsia="Times New Roman" w:hAnsi="Times New Roman" w:cs="Times New Roman"/>
          <w:sz w:val="24"/>
          <w:szCs w:val="24"/>
        </w:rPr>
        <w:t>darbų pradžios</w:t>
      </w:r>
      <w:r w:rsidR="00FB78E1" w:rsidRPr="000A321A">
        <w:rPr>
          <w:rFonts w:ascii="Times New Roman" w:eastAsia="Times New Roman" w:hAnsi="Times New Roman" w:cs="Times New Roman"/>
          <w:sz w:val="24"/>
          <w:szCs w:val="24"/>
        </w:rPr>
        <w:t xml:space="preserve">. Sutarties pratęsimas – </w:t>
      </w:r>
      <w:r w:rsidR="008C09DD" w:rsidRPr="000A321A">
        <w:rPr>
          <w:rFonts w:ascii="Times New Roman" w:eastAsia="Times New Roman" w:hAnsi="Times New Roman" w:cs="Times New Roman"/>
          <w:sz w:val="24"/>
          <w:szCs w:val="24"/>
        </w:rPr>
        <w:t>3</w:t>
      </w:r>
      <w:r w:rsidR="00FB78E1" w:rsidRPr="000A321A">
        <w:rPr>
          <w:rFonts w:ascii="Times New Roman" w:eastAsia="Times New Roman" w:hAnsi="Times New Roman" w:cs="Times New Roman"/>
          <w:sz w:val="24"/>
          <w:szCs w:val="24"/>
        </w:rPr>
        <w:t xml:space="preserve"> mėn.</w:t>
      </w:r>
      <w:bookmarkEnd w:id="10"/>
      <w:r w:rsidR="00FB78E1" w:rsidRPr="000A321A">
        <w:rPr>
          <w:rFonts w:ascii="Times New Roman" w:eastAsia="Times New Roman" w:hAnsi="Times New Roman" w:cs="Times New Roman"/>
          <w:sz w:val="24"/>
          <w:szCs w:val="24"/>
        </w:rPr>
        <w:t xml:space="preserve"> </w:t>
      </w:r>
    </w:p>
    <w:p w14:paraId="1544E54C" w14:textId="5BF91423" w:rsidR="00A361FC" w:rsidRPr="000A321A" w:rsidRDefault="00A361FC" w:rsidP="000A321A">
      <w:pPr>
        <w:pStyle w:val="Betarp"/>
        <w:ind w:firstLine="851"/>
        <w:contextualSpacing/>
        <w:jc w:val="both"/>
        <w:rPr>
          <w:rFonts w:ascii="Times New Roman" w:hAnsi="Times New Roman" w:cs="Times New Roman"/>
          <w:sz w:val="24"/>
          <w:szCs w:val="24"/>
        </w:rPr>
      </w:pPr>
      <w:r w:rsidRPr="000A321A">
        <w:rPr>
          <w:rFonts w:ascii="Times New Roman" w:hAnsi="Times New Roman" w:cs="Times New Roman"/>
          <w:sz w:val="24"/>
          <w:szCs w:val="24"/>
        </w:rPr>
        <w:t>2.</w:t>
      </w:r>
      <w:r w:rsidR="008543AC" w:rsidRPr="000A321A">
        <w:rPr>
          <w:rFonts w:ascii="Times New Roman" w:hAnsi="Times New Roman" w:cs="Times New Roman"/>
          <w:sz w:val="24"/>
          <w:szCs w:val="24"/>
        </w:rPr>
        <w:t>6</w:t>
      </w:r>
      <w:r w:rsidRPr="000A321A">
        <w:rPr>
          <w:rFonts w:ascii="Times New Roman" w:hAnsi="Times New Roman" w:cs="Times New Roman"/>
          <w:sz w:val="24"/>
          <w:szCs w:val="24"/>
        </w:rPr>
        <w:t xml:space="preserve">. </w:t>
      </w:r>
      <w:r w:rsidR="00FB78E1" w:rsidRPr="000A321A">
        <w:rPr>
          <w:rFonts w:ascii="Times New Roman" w:hAnsi="Times New Roman" w:cs="Times New Roman"/>
          <w:sz w:val="24"/>
          <w:szCs w:val="24"/>
        </w:rPr>
        <w:t>Tiekėjas atsako už rūpestingą visų specialiųjų pirkimo sąlygų išnagrinėjimą, įskaitant pateiktus projektinius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1EEB9C4" w14:textId="26EA01A3" w:rsidR="00A361FC" w:rsidRPr="000A321A" w:rsidRDefault="00A361FC" w:rsidP="000A321A">
      <w:pPr>
        <w:pStyle w:val="Betarp"/>
        <w:ind w:firstLine="851"/>
        <w:contextualSpacing/>
        <w:jc w:val="both"/>
        <w:rPr>
          <w:rFonts w:ascii="Times New Roman" w:hAnsi="Times New Roman" w:cs="Times New Roman"/>
          <w:sz w:val="24"/>
          <w:szCs w:val="24"/>
        </w:rPr>
      </w:pPr>
      <w:r w:rsidRPr="000A321A">
        <w:rPr>
          <w:rFonts w:ascii="Times New Roman" w:hAnsi="Times New Roman" w:cs="Times New Roman"/>
          <w:sz w:val="24"/>
          <w:szCs w:val="24"/>
        </w:rPr>
        <w:t>2.</w:t>
      </w:r>
      <w:r w:rsidR="008543AC" w:rsidRPr="000A321A">
        <w:rPr>
          <w:rFonts w:ascii="Times New Roman" w:hAnsi="Times New Roman" w:cs="Times New Roman"/>
          <w:sz w:val="24"/>
          <w:szCs w:val="24"/>
        </w:rPr>
        <w:t>7</w:t>
      </w:r>
      <w:r w:rsidRPr="000A321A">
        <w:rPr>
          <w:rFonts w:ascii="Times New Roman" w:hAnsi="Times New Roman" w:cs="Times New Roman"/>
          <w:sz w:val="24"/>
          <w:szCs w:val="24"/>
        </w:rPr>
        <w:t xml:space="preserve">. </w:t>
      </w:r>
      <w:r w:rsidR="00E53E12" w:rsidRPr="000A321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A321A">
        <w:rPr>
          <w:rFonts w:ascii="Times New Roman" w:hAnsi="Times New Roman" w:cs="Times New Roman"/>
          <w:sz w:val="24"/>
          <w:szCs w:val="24"/>
        </w:rPr>
        <w:t xml:space="preserve">turi būti </w:t>
      </w:r>
      <w:r w:rsidR="00AE7624" w:rsidRPr="000A321A">
        <w:rPr>
          <w:rFonts w:ascii="Times New Roman" w:hAnsi="Times New Roman" w:cs="Times New Roman"/>
          <w:sz w:val="24"/>
          <w:szCs w:val="24"/>
        </w:rPr>
        <w:t xml:space="preserve">laikoma, kad kiekviena tokia nuoroda yra pateikta su žodžiais „arba lygiavertis“. </w:t>
      </w:r>
    </w:p>
    <w:p w14:paraId="0B1A2749" w14:textId="0F847FCC" w:rsidR="005A0869" w:rsidRPr="000A321A" w:rsidRDefault="00A361FC" w:rsidP="000A321A">
      <w:pPr>
        <w:pStyle w:val="Betarp"/>
        <w:ind w:firstLine="851"/>
        <w:contextualSpacing/>
        <w:jc w:val="both"/>
        <w:rPr>
          <w:rFonts w:ascii="Times New Roman" w:hAnsi="Times New Roman" w:cs="Times New Roman"/>
          <w:sz w:val="24"/>
          <w:szCs w:val="24"/>
        </w:rPr>
      </w:pPr>
      <w:r w:rsidRPr="000A321A">
        <w:rPr>
          <w:rFonts w:ascii="Times New Roman" w:hAnsi="Times New Roman" w:cs="Times New Roman"/>
          <w:sz w:val="24"/>
          <w:szCs w:val="24"/>
        </w:rPr>
        <w:t>2.</w:t>
      </w:r>
      <w:r w:rsidR="008543AC" w:rsidRPr="000A321A">
        <w:rPr>
          <w:rFonts w:ascii="Times New Roman" w:hAnsi="Times New Roman" w:cs="Times New Roman"/>
          <w:sz w:val="24"/>
          <w:szCs w:val="24"/>
        </w:rPr>
        <w:t>8</w:t>
      </w:r>
      <w:r w:rsidRPr="000A321A">
        <w:rPr>
          <w:rFonts w:ascii="Times New Roman" w:hAnsi="Times New Roman" w:cs="Times New Roman"/>
          <w:sz w:val="24"/>
          <w:szCs w:val="24"/>
        </w:rPr>
        <w:t xml:space="preserve">. </w:t>
      </w:r>
      <w:r w:rsidR="005A0869" w:rsidRPr="000A321A">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11" w:name="_Toc199843496"/>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F21377">
        <w:rPr>
          <w:rFonts w:ascii="Times New Roman" w:hAnsi="Times New Roman" w:cs="Times New Roman"/>
          <w:b/>
          <w:bCs/>
          <w:sz w:val="28"/>
          <w:szCs w:val="28"/>
        </w:rPr>
        <w:t>Susitikimai su tiekėjais</w:t>
      </w:r>
      <w:bookmarkEnd w:id="12"/>
      <w:bookmarkEnd w:id="13"/>
      <w:r w:rsidR="003B6924" w:rsidRPr="00F21377">
        <w:rPr>
          <w:rFonts w:ascii="Times New Roman" w:hAnsi="Times New Roman" w:cs="Times New Roman"/>
          <w:b/>
          <w:bCs/>
          <w:sz w:val="28"/>
          <w:szCs w:val="28"/>
        </w:rPr>
        <w:t xml:space="preserve"> ir objekto apžiūra</w:t>
      </w:r>
      <w:bookmarkEnd w:id="11"/>
      <w:bookmarkEnd w:id="14"/>
    </w:p>
    <w:p w14:paraId="0C296A49" w14:textId="79E57883" w:rsidR="00B176FD" w:rsidRPr="00367E6E" w:rsidRDefault="00862DB8" w:rsidP="009F52B4">
      <w:pPr>
        <w:pStyle w:val="Betarp"/>
        <w:ind w:firstLine="851"/>
        <w:contextualSpacing/>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5B808D2F" w14:textId="06FF7B09" w:rsidR="00E4288D" w:rsidRDefault="00BE0587" w:rsidP="009F52B4">
      <w:pPr>
        <w:pStyle w:val="Body2"/>
        <w:numPr>
          <w:ilvl w:val="1"/>
          <w:numId w:val="6"/>
        </w:numPr>
        <w:tabs>
          <w:tab w:val="left" w:pos="993"/>
        </w:tabs>
        <w:spacing w:after="0"/>
        <w:ind w:left="0" w:firstLine="851"/>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w:t>
      </w:r>
      <w:r w:rsidR="00000EE6" w:rsidRPr="009C3A35">
        <w:rPr>
          <w:rFonts w:cs="Times New Roman"/>
          <w:noProof/>
          <w:sz w:val="24"/>
          <w:szCs w:val="24"/>
          <w:lang w:val="lt-LT"/>
        </w:rPr>
        <w:t>Tiekėjai gali savarankiškai susipažinti su perkamu objektu.</w:t>
      </w:r>
    </w:p>
    <w:p w14:paraId="3CC77383" w14:textId="77777777" w:rsidR="000A321A" w:rsidRPr="008543AC" w:rsidRDefault="000A321A" w:rsidP="000A321A">
      <w:pPr>
        <w:pStyle w:val="Body2"/>
        <w:tabs>
          <w:tab w:val="left" w:pos="993"/>
        </w:tabs>
        <w:spacing w:after="0"/>
        <w:ind w:left="851"/>
        <w:rPr>
          <w:rFonts w:cs="Times New Roman"/>
          <w:noProof/>
          <w:sz w:val="24"/>
          <w:szCs w:val="24"/>
          <w:lang w:val="lt-LT"/>
        </w:rPr>
      </w:pPr>
    </w:p>
    <w:p w14:paraId="6443D2FF" w14:textId="040A41C9" w:rsidR="00C94B9F" w:rsidRPr="00F21377" w:rsidRDefault="00AD57B1" w:rsidP="000A321A">
      <w:pPr>
        <w:pStyle w:val="Antrat1"/>
        <w:spacing w:before="0" w:after="0"/>
        <w:ind w:firstLine="851"/>
        <w:contextualSpacing/>
        <w:jc w:val="both"/>
        <w:rPr>
          <w:rFonts w:ascii="Times New Roman" w:hAnsi="Times New Roman" w:cs="Times New Roman"/>
          <w:b/>
          <w:bCs/>
          <w:sz w:val="28"/>
          <w:szCs w:val="28"/>
        </w:rPr>
      </w:pPr>
      <w:bookmarkStart w:id="15" w:name="_Ref39473754"/>
      <w:bookmarkStart w:id="16" w:name="_Ref39473761"/>
      <w:bookmarkStart w:id="17" w:name="_Ref39474188"/>
      <w:bookmarkStart w:id="18" w:name="_Toc199843497"/>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5"/>
      <w:bookmarkEnd w:id="16"/>
      <w:bookmarkEnd w:id="17"/>
      <w:r w:rsidR="00975F1F" w:rsidRPr="00F21377">
        <w:rPr>
          <w:rFonts w:ascii="Times New Roman" w:hAnsi="Times New Roman" w:cs="Times New Roman"/>
          <w:b/>
          <w:bCs/>
          <w:sz w:val="28"/>
          <w:szCs w:val="28"/>
        </w:rPr>
        <w:t xml:space="preserve"> ir kvalifikacijos reikalavimai</w:t>
      </w:r>
      <w:bookmarkEnd w:id="18"/>
    </w:p>
    <w:p w14:paraId="0AF9C7B5" w14:textId="09F30A2A" w:rsidR="00094D11" w:rsidRDefault="009D2F13" w:rsidP="009F52B4">
      <w:pPr>
        <w:pStyle w:val="Sraopastraipa"/>
        <w:spacing w:after="0" w:line="240" w:lineRule="auto"/>
        <w:ind w:left="0" w:firstLine="851"/>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 xml:space="preserve">Reikalavimai dėl tiekėjo </w:t>
      </w:r>
      <w:bookmarkStart w:id="19" w:name="_Hlk41039660"/>
      <w:r w:rsidR="00662B24">
        <w:rPr>
          <w:rFonts w:ascii="Times New Roman" w:hAnsi="Times New Roman" w:cs="Times New Roman"/>
          <w:sz w:val="24"/>
          <w:szCs w:val="24"/>
        </w:rPr>
        <w:t xml:space="preserve">ir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9"/>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1B4AAE">
        <w:rPr>
          <w:rFonts w:ascii="Times New Roman" w:hAnsi="Times New Roman" w:cs="Times New Roman"/>
          <w:sz w:val="24"/>
          <w:szCs w:val="24"/>
        </w:rPr>
        <w:t>4</w:t>
      </w:r>
      <w:r w:rsidR="00FC2EB4" w:rsidRPr="003D048C">
        <w:rPr>
          <w:rFonts w:ascii="Times New Roman" w:hAnsi="Times New Roman" w:cs="Times New Roman"/>
          <w:sz w:val="24"/>
          <w:szCs w:val="24"/>
        </w:rPr>
        <w:t xml:space="preserve">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3D03B2A" w14:textId="5F24758A" w:rsidR="00A17869" w:rsidRPr="00A17869" w:rsidRDefault="005A0869" w:rsidP="009F52B4">
      <w:pPr>
        <w:spacing w:after="0" w:line="240" w:lineRule="auto"/>
        <w:ind w:firstLine="851"/>
        <w:jc w:val="both"/>
        <w:rPr>
          <w:rFonts w:ascii="Times New Roman" w:eastAsia="Times New Roman" w:hAnsi="Times New Roman" w:cs="Times New Roman"/>
          <w:bCs/>
          <w:sz w:val="24"/>
          <w:szCs w:val="24"/>
          <w:lang w:eastAsia="en-US"/>
        </w:rPr>
      </w:pPr>
      <w:r w:rsidRPr="00094D11">
        <w:rPr>
          <w:rFonts w:ascii="Times New Roman" w:hAnsi="Times New Roman" w:cs="Times New Roman"/>
          <w:sz w:val="24"/>
          <w:szCs w:val="24"/>
        </w:rPr>
        <w:t>4.2.</w:t>
      </w:r>
      <w:r w:rsidR="000A321A">
        <w:rPr>
          <w:rFonts w:ascii="Times New Roman" w:hAnsi="Times New Roman" w:cs="Times New Roman"/>
          <w:sz w:val="24"/>
          <w:szCs w:val="24"/>
        </w:rPr>
        <w:t xml:space="preserve"> </w:t>
      </w:r>
      <w:r w:rsidR="000A321A" w:rsidRPr="00083D8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w:t>
      </w:r>
      <w:r w:rsidR="000A321A" w:rsidRPr="008E2326">
        <w:rPr>
          <w:rFonts w:ascii="Times New Roman" w:hAnsi="Times New Roman" w:cs="Times New Roman"/>
          <w:bCs/>
          <w:sz w:val="24"/>
          <w:szCs w:val="24"/>
        </w:rPr>
        <w:t>pirkimo sąlygų</w:t>
      </w:r>
      <w:r w:rsidRPr="00094D11">
        <w:rPr>
          <w:rFonts w:ascii="Times New Roman" w:hAnsi="Times New Roman" w:cs="Times New Roman"/>
          <w:sz w:val="24"/>
          <w:szCs w:val="24"/>
        </w:rPr>
        <w:t xml:space="preserve"> </w:t>
      </w:r>
      <w:r w:rsidR="001B4AAE">
        <w:rPr>
          <w:rFonts w:ascii="Times New Roman" w:hAnsi="Times New Roman" w:cs="Times New Roman"/>
          <w:sz w:val="24"/>
          <w:szCs w:val="24"/>
        </w:rPr>
        <w:t>5</w:t>
      </w:r>
      <w:r w:rsidRPr="00094D11">
        <w:rPr>
          <w:rFonts w:ascii="Times New Roman" w:hAnsi="Times New Roman" w:cs="Times New Roman"/>
          <w:sz w:val="24"/>
          <w:szCs w:val="24"/>
        </w:rPr>
        <w:t xml:space="preserve"> priede. </w:t>
      </w:r>
      <w:r w:rsidR="00A17869" w:rsidRPr="00A17869">
        <w:rPr>
          <w:rFonts w:ascii="Times New Roman" w:eastAsia="Times New Roman" w:hAnsi="Times New Roman" w:cs="Times New Roman"/>
          <w:bCs/>
          <w:sz w:val="24"/>
          <w:szCs w:val="24"/>
          <w:lang w:eastAsia="en-US"/>
        </w:rPr>
        <w:t xml:space="preserve">Jeigu tiekėjo kvalifikacija </w:t>
      </w:r>
      <w:r w:rsidR="00A17869" w:rsidRPr="00A17869">
        <w:rPr>
          <w:rFonts w:ascii="Times New Roman" w:eastAsia="Times New Roman" w:hAnsi="Times New Roman" w:cs="Times New Roman"/>
          <w:bCs/>
          <w:sz w:val="24"/>
          <w:szCs w:val="24"/>
          <w:lang w:eastAsia="en-US"/>
        </w:rPr>
        <w:lastRenderedPageBreak/>
        <w:t>dėl teisės verstis atitinkama veikla nebu</w:t>
      </w:r>
      <w:r w:rsidR="00A17869">
        <w:rPr>
          <w:rFonts w:ascii="Times New Roman" w:eastAsia="Times New Roman" w:hAnsi="Times New Roman" w:cs="Times New Roman"/>
          <w:bCs/>
          <w:sz w:val="24"/>
          <w:szCs w:val="24"/>
          <w:lang w:eastAsia="en-US"/>
        </w:rPr>
        <w:t>s</w:t>
      </w:r>
      <w:r w:rsidR="00A17869" w:rsidRPr="00A17869">
        <w:rPr>
          <w:rFonts w:ascii="Times New Roman" w:eastAsia="Times New Roman" w:hAnsi="Times New Roman" w:cs="Times New Roman"/>
          <w:bCs/>
          <w:sz w:val="24"/>
          <w:szCs w:val="24"/>
          <w:lang w:eastAsia="en-US"/>
        </w:rPr>
        <w:t xml:space="preserve"> tikrinama arba tikrinama ne visa apimtimi, tiekėjas perkančiajai organizacijai įsipareigoja, kad pirkimo sutartį vykdys tik tokią teisę turintys asmenys.</w:t>
      </w: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0" w:name="_Toc199843498"/>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20"/>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3056D669" w14:textId="4CB0B98C" w:rsidR="000A321A" w:rsidRPr="00083D85" w:rsidRDefault="00094DFA" w:rsidP="009F52B4">
      <w:pPr>
        <w:pStyle w:val="Sraopastraipa"/>
        <w:spacing w:after="0" w:line="240" w:lineRule="auto"/>
        <w:ind w:left="0" w:firstLine="851"/>
        <w:jc w:val="both"/>
        <w:rPr>
          <w:rFonts w:ascii="Times New Roman" w:hAnsi="Times New Roman" w:cs="Times New Roman"/>
          <w:sz w:val="24"/>
          <w:szCs w:val="24"/>
        </w:rPr>
      </w:pPr>
      <w:r w:rsidRPr="009F4944">
        <w:rPr>
          <w:rFonts w:ascii="Times New Roman" w:hAnsi="Times New Roman" w:cs="Times New Roman"/>
          <w:sz w:val="24"/>
          <w:szCs w:val="24"/>
        </w:rPr>
        <w:t>5.</w:t>
      </w:r>
      <w:r w:rsidR="00A17869" w:rsidRPr="009F4944">
        <w:rPr>
          <w:rFonts w:ascii="Times New Roman" w:hAnsi="Times New Roman" w:cs="Times New Roman"/>
          <w:sz w:val="24"/>
          <w:szCs w:val="24"/>
        </w:rPr>
        <w:t>1</w:t>
      </w:r>
      <w:r w:rsidRPr="009F4944">
        <w:rPr>
          <w:rFonts w:ascii="Times New Roman" w:hAnsi="Times New Roman" w:cs="Times New Roman"/>
          <w:sz w:val="24"/>
          <w:szCs w:val="24"/>
        </w:rPr>
        <w:t>.</w:t>
      </w:r>
      <w:r w:rsidR="000A321A">
        <w:rPr>
          <w:rFonts w:ascii="Times New Roman" w:hAnsi="Times New Roman" w:cs="Times New Roman"/>
          <w:sz w:val="24"/>
          <w:szCs w:val="24"/>
        </w:rPr>
        <w:t xml:space="preserve"> </w:t>
      </w:r>
      <w:r w:rsidR="000A321A" w:rsidRPr="00083D85">
        <w:rPr>
          <w:rFonts w:ascii="Times New Roman" w:hAnsi="Times New Roman" w:cs="Times New Roman"/>
          <w:iCs/>
          <w:sz w:val="24"/>
          <w:szCs w:val="24"/>
        </w:rPr>
        <w:t>Perkančioji organizacija šiame pirkime netaikys reikalavimų, susijusių su nacionaliniu saugumu.</w:t>
      </w:r>
    </w:p>
    <w:p w14:paraId="507562E4" w14:textId="0E6C351E" w:rsid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21" w:name="_Ref39666794"/>
      <w:bookmarkStart w:id="22" w:name="_Ref39666796"/>
      <w:bookmarkStart w:id="23" w:name="_Toc199843499"/>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21"/>
      <w:bookmarkEnd w:id="22"/>
      <w:bookmarkEnd w:id="23"/>
    </w:p>
    <w:p w14:paraId="167E9CBA" w14:textId="75A9CAE4" w:rsidR="00BA341F" w:rsidRPr="00C408DC" w:rsidRDefault="00192AF9" w:rsidP="00C408DC">
      <w:pPr>
        <w:spacing w:after="0" w:line="240" w:lineRule="auto"/>
        <w:ind w:firstLine="851"/>
        <w:jc w:val="both"/>
        <w:rPr>
          <w:rFonts w:ascii="Times New Roman" w:eastAsia="Times New Roman" w:hAnsi="Times New Roman" w:cs="Times New Roman"/>
          <w:bCs/>
          <w:sz w:val="24"/>
          <w:szCs w:val="24"/>
          <w:lang w:eastAsia="en-US"/>
        </w:rPr>
      </w:pPr>
      <w:r w:rsidRPr="000A321A">
        <w:rPr>
          <w:rFonts w:ascii="Times New Roman" w:hAnsi="Times New Roman" w:cs="Times New Roman"/>
          <w:b/>
          <w:bCs/>
          <w:sz w:val="24"/>
          <w:szCs w:val="24"/>
        </w:rPr>
        <w:t>6</w:t>
      </w:r>
      <w:r w:rsidRPr="00C408DC">
        <w:rPr>
          <w:rFonts w:ascii="Times New Roman" w:eastAsia="Times New Roman" w:hAnsi="Times New Roman" w:cs="Times New Roman"/>
          <w:bCs/>
          <w:sz w:val="24"/>
          <w:szCs w:val="24"/>
          <w:lang w:eastAsia="en-US"/>
        </w:rPr>
        <w:t>.1.</w:t>
      </w:r>
      <w:r w:rsidR="00EF5623" w:rsidRPr="00C408DC">
        <w:rPr>
          <w:rFonts w:ascii="Times New Roman" w:eastAsia="Times New Roman" w:hAnsi="Times New Roman" w:cs="Times New Roman"/>
          <w:bCs/>
          <w:sz w:val="24"/>
          <w:szCs w:val="24"/>
          <w:lang w:eastAsia="en-US"/>
        </w:rPr>
        <w:t xml:space="preserve">Tiekėjo </w:t>
      </w:r>
      <w:r w:rsidR="0058726C" w:rsidRPr="00C408DC">
        <w:rPr>
          <w:rFonts w:ascii="Times New Roman" w:eastAsia="Times New Roman" w:hAnsi="Times New Roman" w:cs="Times New Roman"/>
          <w:bCs/>
          <w:sz w:val="24"/>
          <w:szCs w:val="24"/>
          <w:lang w:eastAsia="en-US"/>
        </w:rPr>
        <w:t>p</w:t>
      </w:r>
      <w:r w:rsidR="00EF5623" w:rsidRPr="00C408DC">
        <w:rPr>
          <w:rFonts w:ascii="Times New Roman" w:eastAsia="Times New Roman" w:hAnsi="Times New Roman" w:cs="Times New Roman"/>
          <w:bCs/>
          <w:sz w:val="24"/>
          <w:szCs w:val="24"/>
          <w:lang w:eastAsia="en-US"/>
        </w:rPr>
        <w:t>asiūlymą sudaro CVP IS pateikiamų ir žemiau nurodytų dokumentų visuma</w:t>
      </w:r>
      <w:r w:rsidR="00FD53CF" w:rsidRPr="00C408DC">
        <w:rPr>
          <w:rFonts w:ascii="Times New Roman" w:eastAsia="Times New Roman" w:hAnsi="Times New Roman" w:cs="Times New Roman"/>
          <w:bCs/>
          <w:sz w:val="24"/>
          <w:szCs w:val="24"/>
          <w:lang w:eastAsia="en-US"/>
        </w:rPr>
        <w:t>:</w:t>
      </w:r>
    </w:p>
    <w:p w14:paraId="4D79EA2B" w14:textId="6DBF40C1" w:rsidR="00C408DC" w:rsidRDefault="00C408DC" w:rsidP="00C408DC">
      <w:pPr>
        <w:spacing w:after="0" w:line="240" w:lineRule="auto"/>
        <w:ind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6.1.1. </w:t>
      </w:r>
      <w:r w:rsidR="003F0DA7" w:rsidRPr="00C408DC">
        <w:rPr>
          <w:rFonts w:ascii="Times New Roman" w:eastAsia="Times New Roman" w:hAnsi="Times New Roman" w:cs="Times New Roman"/>
          <w:bCs/>
          <w:sz w:val="24"/>
          <w:szCs w:val="24"/>
          <w:lang w:eastAsia="en-US"/>
        </w:rPr>
        <w:t xml:space="preserve">tiekėjo pasirašytas </w:t>
      </w:r>
      <w:r w:rsidR="005A195F" w:rsidRPr="00C408DC">
        <w:rPr>
          <w:rFonts w:ascii="Times New Roman" w:eastAsia="Times New Roman" w:hAnsi="Times New Roman" w:cs="Times New Roman"/>
          <w:bCs/>
          <w:sz w:val="24"/>
          <w:szCs w:val="24"/>
          <w:lang w:eastAsia="en-US"/>
        </w:rPr>
        <w:t>p</w:t>
      </w:r>
      <w:r w:rsidR="003F0DA7" w:rsidRPr="00C408DC">
        <w:rPr>
          <w:rFonts w:ascii="Times New Roman" w:eastAsia="Times New Roman" w:hAnsi="Times New Roman" w:cs="Times New Roman"/>
          <w:bCs/>
          <w:sz w:val="24"/>
          <w:szCs w:val="24"/>
          <w:lang w:eastAsia="en-US"/>
        </w:rPr>
        <w:t xml:space="preserve">asiūlymas, parengtas pagal </w:t>
      </w:r>
      <w:r w:rsidR="007C1C57" w:rsidRPr="00C408DC">
        <w:rPr>
          <w:rFonts w:ascii="Times New Roman" w:eastAsia="Times New Roman" w:hAnsi="Times New Roman" w:cs="Times New Roman"/>
          <w:bCs/>
          <w:sz w:val="24"/>
          <w:szCs w:val="24"/>
          <w:lang w:eastAsia="en-US"/>
        </w:rPr>
        <w:t>specialiųjų p</w:t>
      </w:r>
      <w:r w:rsidR="00551FA7" w:rsidRPr="00C408DC">
        <w:rPr>
          <w:rFonts w:ascii="Times New Roman" w:eastAsia="Times New Roman" w:hAnsi="Times New Roman" w:cs="Times New Roman"/>
          <w:bCs/>
          <w:sz w:val="24"/>
          <w:szCs w:val="24"/>
          <w:lang w:eastAsia="en-US"/>
        </w:rPr>
        <w:t xml:space="preserve">irkimo </w:t>
      </w:r>
      <w:r w:rsidR="00476F8C" w:rsidRPr="00C408DC">
        <w:rPr>
          <w:rFonts w:ascii="Times New Roman" w:eastAsia="Times New Roman" w:hAnsi="Times New Roman" w:cs="Times New Roman"/>
          <w:bCs/>
          <w:sz w:val="24"/>
          <w:szCs w:val="24"/>
          <w:lang w:eastAsia="en-US"/>
        </w:rPr>
        <w:t>sąlygų</w:t>
      </w:r>
      <w:r w:rsidR="00DE5F20" w:rsidRPr="00C408DC">
        <w:rPr>
          <w:rFonts w:ascii="Times New Roman" w:eastAsia="Times New Roman" w:hAnsi="Times New Roman" w:cs="Times New Roman"/>
          <w:bCs/>
          <w:sz w:val="24"/>
          <w:szCs w:val="24"/>
          <w:lang w:eastAsia="en-US"/>
        </w:rPr>
        <w:t xml:space="preserve"> </w:t>
      </w:r>
      <w:r w:rsidR="001B4AAE" w:rsidRPr="00C408DC">
        <w:rPr>
          <w:rFonts w:ascii="Times New Roman" w:eastAsia="Times New Roman" w:hAnsi="Times New Roman" w:cs="Times New Roman"/>
          <w:bCs/>
          <w:sz w:val="24"/>
          <w:szCs w:val="24"/>
          <w:lang w:eastAsia="en-US"/>
        </w:rPr>
        <w:t>7</w:t>
      </w:r>
      <w:r w:rsidR="003474E5" w:rsidRPr="00C408DC">
        <w:rPr>
          <w:rFonts w:ascii="Times New Roman" w:eastAsia="Times New Roman" w:hAnsi="Times New Roman" w:cs="Times New Roman"/>
          <w:bCs/>
          <w:sz w:val="24"/>
          <w:szCs w:val="24"/>
          <w:lang w:eastAsia="en-US"/>
        </w:rPr>
        <w:t xml:space="preserve"> </w:t>
      </w:r>
      <w:r w:rsidR="00476F8C" w:rsidRPr="00C408DC">
        <w:rPr>
          <w:rFonts w:ascii="Times New Roman" w:eastAsia="Times New Roman" w:hAnsi="Times New Roman" w:cs="Times New Roman"/>
          <w:bCs/>
          <w:sz w:val="24"/>
          <w:szCs w:val="24"/>
          <w:lang w:eastAsia="en-US"/>
        </w:rPr>
        <w:t>priede</w:t>
      </w:r>
      <w:r w:rsidR="008A3565" w:rsidRPr="00C408DC">
        <w:rPr>
          <w:rFonts w:ascii="Times New Roman" w:eastAsia="Times New Roman" w:hAnsi="Times New Roman" w:cs="Times New Roman"/>
          <w:bCs/>
          <w:sz w:val="24"/>
          <w:szCs w:val="24"/>
          <w:lang w:eastAsia="en-US"/>
        </w:rPr>
        <w:t xml:space="preserve"> </w:t>
      </w:r>
      <w:r w:rsidR="003F0DA7" w:rsidRPr="00C408DC">
        <w:rPr>
          <w:rFonts w:ascii="Times New Roman" w:eastAsia="Times New Roman" w:hAnsi="Times New Roman" w:cs="Times New Roman"/>
          <w:bCs/>
          <w:sz w:val="24"/>
          <w:szCs w:val="24"/>
          <w:lang w:eastAsia="en-US"/>
        </w:rPr>
        <w:t xml:space="preserve">pateiktą </w:t>
      </w:r>
      <w:r w:rsidR="00C35C26" w:rsidRPr="00C408DC">
        <w:rPr>
          <w:rFonts w:ascii="Times New Roman" w:eastAsia="Times New Roman" w:hAnsi="Times New Roman" w:cs="Times New Roman"/>
          <w:bCs/>
          <w:sz w:val="24"/>
          <w:szCs w:val="24"/>
          <w:lang w:eastAsia="en-US"/>
        </w:rPr>
        <w:t>p</w:t>
      </w:r>
      <w:r w:rsidR="003F0DA7" w:rsidRPr="00C408DC">
        <w:rPr>
          <w:rFonts w:ascii="Times New Roman" w:eastAsia="Times New Roman" w:hAnsi="Times New Roman" w:cs="Times New Roman"/>
          <w:bCs/>
          <w:sz w:val="24"/>
          <w:szCs w:val="24"/>
          <w:lang w:eastAsia="en-US"/>
        </w:rPr>
        <w:t>asiūlymo formą</w:t>
      </w:r>
      <w:r>
        <w:rPr>
          <w:rFonts w:ascii="Times New Roman" w:eastAsia="Times New Roman" w:hAnsi="Times New Roman" w:cs="Times New Roman"/>
          <w:bCs/>
          <w:sz w:val="24"/>
          <w:szCs w:val="24"/>
          <w:lang w:eastAsia="en-US"/>
        </w:rPr>
        <w:t>;</w:t>
      </w:r>
    </w:p>
    <w:p w14:paraId="6C0568B1" w14:textId="424024D9" w:rsidR="005A5DA4" w:rsidRPr="00C408DC" w:rsidRDefault="00C408DC" w:rsidP="00C408DC">
      <w:pPr>
        <w:spacing w:after="0" w:line="240" w:lineRule="auto"/>
        <w:ind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6.1.2. </w:t>
      </w:r>
      <w:r w:rsidR="003B3881" w:rsidRPr="00C408DC">
        <w:rPr>
          <w:rFonts w:ascii="Times New Roman" w:eastAsia="Times New Roman" w:hAnsi="Times New Roman" w:cs="Times New Roman"/>
          <w:bCs/>
          <w:sz w:val="24"/>
          <w:szCs w:val="24"/>
          <w:lang w:eastAsia="en-US"/>
        </w:rPr>
        <w:t xml:space="preserve">tiekėjo, jungtinės veiklos partnerių ir ūkio subjektų kurių pajėgumais tiekėjas numato remtis užpildyti </w:t>
      </w:r>
      <w:r w:rsidR="009C1155" w:rsidRPr="00C408DC">
        <w:rPr>
          <w:rFonts w:ascii="Times New Roman" w:eastAsia="Times New Roman" w:hAnsi="Times New Roman" w:cs="Times New Roman"/>
          <w:bCs/>
          <w:sz w:val="24"/>
          <w:szCs w:val="24"/>
          <w:lang w:eastAsia="en-US"/>
        </w:rPr>
        <w:t xml:space="preserve">EBVPD (specialiųjų pirkimo sąlygų </w:t>
      </w:r>
      <w:r w:rsidR="001B4AAE" w:rsidRPr="00C408DC">
        <w:rPr>
          <w:rFonts w:ascii="Times New Roman" w:eastAsia="Times New Roman" w:hAnsi="Times New Roman" w:cs="Times New Roman"/>
          <w:bCs/>
          <w:sz w:val="24"/>
          <w:szCs w:val="24"/>
          <w:lang w:eastAsia="en-US"/>
        </w:rPr>
        <w:t>6</w:t>
      </w:r>
      <w:r w:rsidR="009C1155" w:rsidRPr="00C408DC">
        <w:rPr>
          <w:rFonts w:ascii="Times New Roman" w:eastAsia="Times New Roman" w:hAnsi="Times New Roman" w:cs="Times New Roman"/>
          <w:bCs/>
          <w:sz w:val="24"/>
          <w:szCs w:val="24"/>
          <w:lang w:eastAsia="en-US"/>
        </w:rPr>
        <w:t xml:space="preserve"> priedas). Pasirašydamas </w:t>
      </w:r>
      <w:r w:rsidR="00C35C26" w:rsidRPr="00C408DC">
        <w:rPr>
          <w:rFonts w:ascii="Times New Roman" w:eastAsia="Times New Roman" w:hAnsi="Times New Roman" w:cs="Times New Roman"/>
          <w:bCs/>
          <w:sz w:val="24"/>
          <w:szCs w:val="24"/>
          <w:lang w:eastAsia="en-US"/>
        </w:rPr>
        <w:t>p</w:t>
      </w:r>
      <w:r w:rsidR="009C1155" w:rsidRPr="00C408DC">
        <w:rPr>
          <w:rFonts w:ascii="Times New Roman" w:eastAsia="Times New Roman" w:hAnsi="Times New Roman" w:cs="Times New Roman"/>
          <w:bCs/>
          <w:sz w:val="24"/>
          <w:szCs w:val="24"/>
          <w:lang w:eastAsia="en-US"/>
        </w:rPr>
        <w:t>asiūlymą, tiekėjas patvirtina ir EBVPD tikrumą</w:t>
      </w:r>
      <w:r w:rsidR="005A5DA4" w:rsidRPr="00C408DC">
        <w:rPr>
          <w:rFonts w:ascii="Times New Roman" w:eastAsia="Times New Roman" w:hAnsi="Times New Roman" w:cs="Times New Roman"/>
          <w:bCs/>
          <w:sz w:val="24"/>
          <w:szCs w:val="24"/>
          <w:lang w:eastAsia="en-US"/>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13720CE" w14:textId="4886C7BF" w:rsidR="00BD3E09" w:rsidRPr="00C408DC" w:rsidRDefault="00C408DC" w:rsidP="00C408DC">
      <w:pPr>
        <w:spacing w:after="0" w:line="240" w:lineRule="auto"/>
        <w:ind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6.1.3. </w:t>
      </w:r>
      <w:r w:rsidR="00BD3E09" w:rsidRPr="00C408DC">
        <w:rPr>
          <w:rFonts w:ascii="Times New Roman" w:eastAsia="Times New Roman" w:hAnsi="Times New Roman" w:cs="Times New Roman"/>
          <w:bCs/>
          <w:sz w:val="24"/>
          <w:szCs w:val="24"/>
          <w:lang w:eastAsia="en-US"/>
        </w:rPr>
        <w:t>tiekėjo kvalifikaciją patvirtinantys dokumentai (patvirtinančių dokumentų bus reikalaujama tik iš to dalyvio, kurio pasiūlymas pagal vertinimo rezultatus galės būti pripažintas laimėjusiu);</w:t>
      </w:r>
    </w:p>
    <w:p w14:paraId="1D906863" w14:textId="45C9DE0B" w:rsidR="00127BE6" w:rsidRPr="00C408DC" w:rsidRDefault="00C408DC" w:rsidP="00C408DC">
      <w:pPr>
        <w:spacing w:after="0" w:line="240" w:lineRule="auto"/>
        <w:ind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6.1.4. </w:t>
      </w:r>
      <w:r w:rsidR="00BD3E09" w:rsidRPr="00C408DC">
        <w:rPr>
          <w:rFonts w:ascii="Times New Roman" w:eastAsia="Times New Roman" w:hAnsi="Times New Roman" w:cs="Times New Roman"/>
          <w:bCs/>
          <w:sz w:val="24"/>
          <w:szCs w:val="24"/>
          <w:lang w:eastAsia="en-US"/>
        </w:rPr>
        <w:t>aplinkos apsaugos vadybos sistemos standartai (patvirtinančių dokumentų bus reikalaujama tik iš to dalyvio, kurio pasiūlymas pagal vertinimo rezultatus galės būti pripažintas laimėjusiu);</w:t>
      </w:r>
    </w:p>
    <w:p w14:paraId="4AECCCAA" w14:textId="44DFFB5C" w:rsidR="00570338" w:rsidRPr="00C408DC" w:rsidRDefault="00C408DC" w:rsidP="00C408DC">
      <w:pPr>
        <w:spacing w:after="0" w:line="240" w:lineRule="auto"/>
        <w:ind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6.1.5. </w:t>
      </w:r>
      <w:r w:rsidR="00570338" w:rsidRPr="00C408DC">
        <w:rPr>
          <w:rFonts w:ascii="Times New Roman" w:eastAsia="Times New Roman" w:hAnsi="Times New Roman" w:cs="Times New Roman"/>
          <w:bCs/>
          <w:sz w:val="24"/>
          <w:szCs w:val="24"/>
          <w:lang w:eastAsia="en-US"/>
        </w:rPr>
        <w:t xml:space="preserve">siūlomų specialistų sąrašas, specialiųjų pirkimo sąlygų </w:t>
      </w:r>
      <w:r w:rsidR="000A321A" w:rsidRPr="00C408DC">
        <w:rPr>
          <w:rFonts w:ascii="Times New Roman" w:eastAsia="Times New Roman" w:hAnsi="Times New Roman" w:cs="Times New Roman"/>
          <w:bCs/>
          <w:sz w:val="24"/>
          <w:szCs w:val="24"/>
          <w:lang w:eastAsia="en-US"/>
        </w:rPr>
        <w:t>9</w:t>
      </w:r>
      <w:r w:rsidR="00570338" w:rsidRPr="00C408DC">
        <w:rPr>
          <w:rFonts w:ascii="Times New Roman" w:eastAsia="Times New Roman" w:hAnsi="Times New Roman" w:cs="Times New Roman"/>
          <w:bCs/>
          <w:sz w:val="24"/>
          <w:szCs w:val="24"/>
          <w:lang w:eastAsia="en-US"/>
        </w:rPr>
        <w:t xml:space="preserve"> priedas.</w:t>
      </w:r>
    </w:p>
    <w:p w14:paraId="791A4147" w14:textId="303B2EB8" w:rsidR="00307B93" w:rsidRDefault="00C408DC" w:rsidP="00C408DC">
      <w:pPr>
        <w:spacing w:after="0" w:line="240" w:lineRule="auto"/>
        <w:ind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6.1.6. </w:t>
      </w:r>
      <w:r w:rsidR="000C55D6" w:rsidRPr="00C408DC">
        <w:rPr>
          <w:rFonts w:ascii="Times New Roman" w:eastAsia="Times New Roman" w:hAnsi="Times New Roman" w:cs="Times New Roman"/>
          <w:bCs/>
          <w:sz w:val="24"/>
          <w:szCs w:val="24"/>
          <w:lang w:eastAsia="en-US"/>
        </w:rPr>
        <w:t xml:space="preserve">jungtinės veiklos sutarties kopija (jeigu </w:t>
      </w:r>
      <w:r w:rsidR="00C35C26" w:rsidRPr="00C408DC">
        <w:rPr>
          <w:rFonts w:ascii="Times New Roman" w:eastAsia="Times New Roman" w:hAnsi="Times New Roman" w:cs="Times New Roman"/>
          <w:bCs/>
          <w:sz w:val="24"/>
          <w:szCs w:val="24"/>
          <w:lang w:eastAsia="en-US"/>
        </w:rPr>
        <w:t>p</w:t>
      </w:r>
      <w:r w:rsidR="000C55D6" w:rsidRPr="00C408DC">
        <w:rPr>
          <w:rFonts w:ascii="Times New Roman" w:eastAsia="Times New Roman" w:hAnsi="Times New Roman" w:cs="Times New Roman"/>
          <w:bCs/>
          <w:sz w:val="24"/>
          <w:szCs w:val="24"/>
          <w:lang w:eastAsia="en-US"/>
        </w:rPr>
        <w:t>irkime dalyvauja ūkio subjektų grupė jungtinės veiklos sutarties pagrindu)</w:t>
      </w:r>
      <w:r w:rsidR="007C1C57" w:rsidRPr="00C408DC">
        <w:rPr>
          <w:rFonts w:ascii="Times New Roman" w:eastAsia="Times New Roman" w:hAnsi="Times New Roman" w:cs="Times New Roman"/>
          <w:bCs/>
          <w:sz w:val="24"/>
          <w:szCs w:val="24"/>
          <w:lang w:eastAsia="en-US"/>
        </w:rPr>
        <w:t>;</w:t>
      </w:r>
    </w:p>
    <w:p w14:paraId="4A320F99" w14:textId="48297399" w:rsidR="00307B93" w:rsidRPr="000A321A" w:rsidRDefault="00307B93" w:rsidP="00C408DC">
      <w:pPr>
        <w:spacing w:after="0" w:line="240" w:lineRule="auto"/>
        <w:ind w:firstLine="851"/>
        <w:jc w:val="both"/>
        <w:rPr>
          <w:rFonts w:ascii="Times New Roman" w:hAnsi="Times New Roman" w:cs="Times New Roman"/>
          <w:strike/>
          <w:sz w:val="24"/>
          <w:szCs w:val="24"/>
          <w:u w:val="single"/>
        </w:rPr>
      </w:pPr>
      <w:r w:rsidRPr="000A321A">
        <w:rPr>
          <w:rFonts w:ascii="Times New Roman" w:hAnsi="Times New Roman" w:cs="Times New Roman"/>
          <w:b/>
          <w:bCs/>
          <w:sz w:val="24"/>
          <w:szCs w:val="24"/>
        </w:rPr>
        <w:t>6.1.</w:t>
      </w:r>
      <w:r w:rsidR="00C408DC">
        <w:rPr>
          <w:rFonts w:ascii="Times New Roman" w:hAnsi="Times New Roman" w:cs="Times New Roman"/>
          <w:b/>
          <w:bCs/>
          <w:sz w:val="24"/>
          <w:szCs w:val="24"/>
        </w:rPr>
        <w:t>7</w:t>
      </w:r>
      <w:r w:rsidRPr="000A321A">
        <w:rPr>
          <w:rFonts w:ascii="Times New Roman" w:hAnsi="Times New Roman" w:cs="Times New Roman"/>
          <w:b/>
          <w:bCs/>
          <w:sz w:val="24"/>
          <w:szCs w:val="24"/>
        </w:rPr>
        <w:t xml:space="preserve">. </w:t>
      </w:r>
      <w:r w:rsidR="006D0EC0" w:rsidRPr="000A321A">
        <w:rPr>
          <w:rFonts w:ascii="Times New Roman" w:hAnsi="Times New Roman" w:cs="Times New Roman"/>
          <w:b/>
          <w:bCs/>
          <w:sz w:val="24"/>
          <w:szCs w:val="24"/>
        </w:rPr>
        <w:t xml:space="preserve">dokumentas, patvirtinantis, kad asmuo, kuris pasirašė </w:t>
      </w:r>
      <w:r w:rsidR="00212F68" w:rsidRPr="000A321A">
        <w:rPr>
          <w:rFonts w:ascii="Times New Roman" w:hAnsi="Times New Roman" w:cs="Times New Roman"/>
          <w:b/>
          <w:bCs/>
          <w:sz w:val="24"/>
          <w:szCs w:val="24"/>
        </w:rPr>
        <w:t>p</w:t>
      </w:r>
      <w:r w:rsidR="006D0EC0" w:rsidRPr="000A321A">
        <w:rPr>
          <w:rFonts w:ascii="Times New Roman" w:hAnsi="Times New Roman" w:cs="Times New Roman"/>
          <w:b/>
          <w:bCs/>
          <w:sz w:val="24"/>
          <w:szCs w:val="24"/>
        </w:rPr>
        <w:t>asiūlymą</w:t>
      </w:r>
      <w:r w:rsidR="006D0EC0" w:rsidRPr="000A321A">
        <w:rPr>
          <w:rFonts w:ascii="Times New Roman" w:hAnsi="Times New Roman" w:cs="Times New Roman"/>
          <w:sz w:val="24"/>
          <w:szCs w:val="24"/>
        </w:rPr>
        <w:t xml:space="preserve"> (jei jis ne tiekėjo vadovas), turėjo teisę jį pasirašyti;</w:t>
      </w:r>
    </w:p>
    <w:p w14:paraId="0894E357" w14:textId="573809F9" w:rsidR="00307B93" w:rsidRPr="000A321A" w:rsidRDefault="00307B93" w:rsidP="00C408DC">
      <w:pPr>
        <w:spacing w:after="0" w:line="240" w:lineRule="auto"/>
        <w:ind w:firstLine="851"/>
        <w:jc w:val="both"/>
        <w:rPr>
          <w:rFonts w:ascii="Times New Roman" w:hAnsi="Times New Roman" w:cs="Times New Roman"/>
          <w:strike/>
          <w:sz w:val="24"/>
          <w:szCs w:val="24"/>
          <w:u w:val="single"/>
        </w:rPr>
      </w:pPr>
      <w:r w:rsidRPr="000A321A">
        <w:rPr>
          <w:rFonts w:ascii="Times New Roman" w:hAnsi="Times New Roman" w:cs="Times New Roman"/>
          <w:sz w:val="24"/>
          <w:szCs w:val="24"/>
        </w:rPr>
        <w:t>6.1.</w:t>
      </w:r>
      <w:r w:rsidR="00C408DC">
        <w:rPr>
          <w:rFonts w:ascii="Times New Roman" w:hAnsi="Times New Roman" w:cs="Times New Roman"/>
          <w:sz w:val="24"/>
          <w:szCs w:val="24"/>
        </w:rPr>
        <w:t>8</w:t>
      </w:r>
      <w:r w:rsidRPr="000A321A">
        <w:rPr>
          <w:rFonts w:ascii="Times New Roman" w:hAnsi="Times New Roman" w:cs="Times New Roman"/>
          <w:sz w:val="24"/>
          <w:szCs w:val="24"/>
        </w:rPr>
        <w:t xml:space="preserve">. </w:t>
      </w:r>
      <w:r w:rsidR="00450415" w:rsidRPr="000A321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9DB852" w14:textId="00A177BB" w:rsidR="00793392" w:rsidRPr="000A321A" w:rsidRDefault="00307B93" w:rsidP="00C408DC">
      <w:pPr>
        <w:spacing w:after="0" w:line="240" w:lineRule="auto"/>
        <w:ind w:firstLine="851"/>
        <w:jc w:val="both"/>
        <w:rPr>
          <w:rFonts w:ascii="Times New Roman" w:hAnsi="Times New Roman" w:cs="Times New Roman"/>
          <w:b/>
          <w:bCs/>
          <w:sz w:val="24"/>
          <w:szCs w:val="24"/>
        </w:rPr>
      </w:pPr>
      <w:r w:rsidRPr="000A321A">
        <w:rPr>
          <w:rFonts w:ascii="Times New Roman" w:hAnsi="Times New Roman" w:cs="Times New Roman"/>
          <w:sz w:val="24"/>
          <w:szCs w:val="24"/>
        </w:rPr>
        <w:t>6.1.</w:t>
      </w:r>
      <w:r w:rsidR="00C408DC">
        <w:rPr>
          <w:rFonts w:ascii="Times New Roman" w:hAnsi="Times New Roman" w:cs="Times New Roman"/>
          <w:sz w:val="24"/>
          <w:szCs w:val="24"/>
        </w:rPr>
        <w:t>9</w:t>
      </w:r>
      <w:r w:rsidRPr="000A321A">
        <w:rPr>
          <w:rFonts w:ascii="Times New Roman" w:hAnsi="Times New Roman" w:cs="Times New Roman"/>
          <w:sz w:val="24"/>
          <w:szCs w:val="24"/>
        </w:rPr>
        <w:t>.</w:t>
      </w:r>
      <w:r w:rsidR="00E43BF9" w:rsidRPr="000A321A">
        <w:rPr>
          <w:rFonts w:ascii="Times New Roman" w:hAnsi="Times New Roman" w:cs="Times New Roman"/>
          <w:sz w:val="24"/>
          <w:szCs w:val="24"/>
        </w:rPr>
        <w:t xml:space="preserve"> </w:t>
      </w:r>
      <w:r w:rsidR="00450415" w:rsidRPr="000A321A">
        <w:rPr>
          <w:rFonts w:ascii="Times New Roman" w:hAnsi="Times New Roman" w:cs="Times New Roman"/>
          <w:sz w:val="24"/>
          <w:szCs w:val="24"/>
        </w:rPr>
        <w:t xml:space="preserve">jei tiekėjas pasitelkia subtiekėjus, </w:t>
      </w:r>
      <w:r w:rsidR="00450415" w:rsidRPr="000A321A">
        <w:rPr>
          <w:rFonts w:ascii="Times New Roman" w:hAnsi="Times New Roman" w:cs="Times New Roman"/>
          <w:b/>
          <w:bCs/>
          <w:sz w:val="24"/>
          <w:szCs w:val="24"/>
        </w:rPr>
        <w:t xml:space="preserve">subtiekėjo deklaracija ar kitas dokumentas, patvirtinantis jo sutikimą būti subtiekėju </w:t>
      </w:r>
      <w:r w:rsidR="00212F68" w:rsidRPr="000A321A">
        <w:rPr>
          <w:rFonts w:ascii="Times New Roman" w:hAnsi="Times New Roman" w:cs="Times New Roman"/>
          <w:b/>
          <w:bCs/>
          <w:sz w:val="24"/>
          <w:szCs w:val="24"/>
        </w:rPr>
        <w:t>p</w:t>
      </w:r>
      <w:r w:rsidR="00450415" w:rsidRPr="000A321A">
        <w:rPr>
          <w:rFonts w:ascii="Times New Roman" w:hAnsi="Times New Roman" w:cs="Times New Roman"/>
          <w:b/>
          <w:bCs/>
          <w:sz w:val="24"/>
          <w:szCs w:val="24"/>
        </w:rPr>
        <w:t>irkime</w:t>
      </w:r>
      <w:r w:rsidR="00E43BF9" w:rsidRPr="000A321A">
        <w:rPr>
          <w:rFonts w:ascii="Times New Roman" w:hAnsi="Times New Roman" w:cs="Times New Roman"/>
          <w:b/>
          <w:bCs/>
          <w:sz w:val="24"/>
          <w:szCs w:val="24"/>
        </w:rPr>
        <w:t>;</w:t>
      </w:r>
    </w:p>
    <w:p w14:paraId="0FD73620" w14:textId="66B57A70" w:rsidR="00E43BF9" w:rsidRPr="000A321A" w:rsidRDefault="00E43BF9" w:rsidP="00C408DC">
      <w:pPr>
        <w:spacing w:after="0" w:line="240" w:lineRule="auto"/>
        <w:ind w:firstLine="851"/>
        <w:jc w:val="both"/>
        <w:rPr>
          <w:rFonts w:ascii="Times New Roman" w:hAnsi="Times New Roman" w:cs="Times New Roman"/>
          <w:sz w:val="24"/>
          <w:szCs w:val="24"/>
        </w:rPr>
      </w:pPr>
      <w:r w:rsidRPr="000A321A">
        <w:rPr>
          <w:rFonts w:ascii="Times New Roman" w:hAnsi="Times New Roman" w:cs="Times New Roman"/>
          <w:sz w:val="24"/>
          <w:szCs w:val="24"/>
        </w:rPr>
        <w:t>6.1.</w:t>
      </w:r>
      <w:r w:rsidR="00C408DC">
        <w:rPr>
          <w:rFonts w:ascii="Times New Roman" w:hAnsi="Times New Roman" w:cs="Times New Roman"/>
          <w:sz w:val="24"/>
          <w:szCs w:val="24"/>
        </w:rPr>
        <w:t>10</w:t>
      </w:r>
      <w:r w:rsidRPr="000A321A">
        <w:rPr>
          <w:rFonts w:ascii="Times New Roman" w:hAnsi="Times New Roman" w:cs="Times New Roman"/>
          <w:sz w:val="24"/>
          <w:szCs w:val="24"/>
        </w:rPr>
        <w:t>.</w:t>
      </w:r>
      <w:r w:rsidRPr="000A321A">
        <w:rPr>
          <w:rFonts w:ascii="Times New Roman" w:hAnsi="Times New Roman" w:cs="Times New Roman"/>
          <w:b/>
          <w:bCs/>
          <w:sz w:val="24"/>
          <w:szCs w:val="24"/>
        </w:rPr>
        <w:t xml:space="preserve"> </w:t>
      </w:r>
      <w:r w:rsidRPr="000A321A">
        <w:rPr>
          <w:rFonts w:ascii="Times New Roman" w:hAnsi="Times New Roman" w:cs="Times New Roman"/>
          <w:sz w:val="24"/>
          <w:szCs w:val="24"/>
        </w:rPr>
        <w:t xml:space="preserve">jei tiekėjas pasitelkia </w:t>
      </w:r>
      <w:proofErr w:type="spellStart"/>
      <w:r w:rsidRPr="000A321A">
        <w:rPr>
          <w:rFonts w:ascii="Times New Roman" w:hAnsi="Times New Roman" w:cs="Times New Roman"/>
          <w:sz w:val="24"/>
          <w:szCs w:val="24"/>
        </w:rPr>
        <w:t>kvazisubtiekėjus</w:t>
      </w:r>
      <w:proofErr w:type="spellEnd"/>
      <w:r w:rsidRPr="000A321A">
        <w:rPr>
          <w:rFonts w:ascii="Times New Roman" w:hAnsi="Times New Roman" w:cs="Times New Roman"/>
          <w:sz w:val="24"/>
          <w:szCs w:val="24"/>
        </w:rPr>
        <w:t xml:space="preserve">, </w:t>
      </w:r>
      <w:proofErr w:type="spellStart"/>
      <w:r w:rsidRPr="000A321A">
        <w:rPr>
          <w:rFonts w:ascii="Times New Roman" w:hAnsi="Times New Roman" w:cs="Times New Roman"/>
          <w:sz w:val="24"/>
          <w:szCs w:val="24"/>
        </w:rPr>
        <w:t>kvazisubtiekėjo</w:t>
      </w:r>
      <w:proofErr w:type="spellEnd"/>
      <w:r w:rsidRPr="000A321A">
        <w:rPr>
          <w:rFonts w:ascii="Times New Roman" w:hAnsi="Times New Roman" w:cs="Times New Roman"/>
          <w:sz w:val="24"/>
          <w:szCs w:val="24"/>
        </w:rPr>
        <w:t xml:space="preserve"> deklaracija ar kitas dokumentas, patvirtinantis jo sutikimą būti </w:t>
      </w:r>
      <w:proofErr w:type="spellStart"/>
      <w:r w:rsidRPr="000A321A">
        <w:rPr>
          <w:rFonts w:ascii="Times New Roman" w:hAnsi="Times New Roman" w:cs="Times New Roman"/>
          <w:sz w:val="24"/>
          <w:szCs w:val="24"/>
        </w:rPr>
        <w:t>kvazisubtiekėju</w:t>
      </w:r>
      <w:proofErr w:type="spellEnd"/>
      <w:r w:rsidRPr="000A321A">
        <w:rPr>
          <w:rFonts w:ascii="Times New Roman" w:hAnsi="Times New Roman" w:cs="Times New Roman"/>
          <w:sz w:val="24"/>
          <w:szCs w:val="24"/>
        </w:rPr>
        <w:t xml:space="preserve"> pirkime.</w:t>
      </w:r>
    </w:p>
    <w:p w14:paraId="646DE533" w14:textId="266C7D3C" w:rsidR="000A321A" w:rsidRPr="000A321A" w:rsidRDefault="00F30A81" w:rsidP="00C408DC">
      <w:pPr>
        <w:spacing w:after="0" w:line="240" w:lineRule="auto"/>
        <w:ind w:firstLine="851"/>
        <w:jc w:val="both"/>
        <w:rPr>
          <w:rFonts w:ascii="Times New Roman" w:hAnsi="Times New Roman" w:cs="Times New Roman"/>
          <w:sz w:val="24"/>
          <w:szCs w:val="24"/>
        </w:rPr>
      </w:pPr>
      <w:r w:rsidRPr="000A321A">
        <w:rPr>
          <w:rFonts w:ascii="Times New Roman" w:hAnsi="Times New Roman" w:cs="Times New Roman"/>
          <w:sz w:val="24"/>
          <w:szCs w:val="24"/>
        </w:rPr>
        <w:t>6.1.</w:t>
      </w:r>
      <w:r w:rsidR="00C408DC">
        <w:rPr>
          <w:rFonts w:ascii="Times New Roman" w:hAnsi="Times New Roman" w:cs="Times New Roman"/>
          <w:sz w:val="24"/>
          <w:szCs w:val="24"/>
        </w:rPr>
        <w:t>11</w:t>
      </w:r>
      <w:r w:rsidRPr="000A321A">
        <w:rPr>
          <w:rFonts w:ascii="Times New Roman" w:hAnsi="Times New Roman" w:cs="Times New Roman"/>
          <w:sz w:val="24"/>
          <w:szCs w:val="24"/>
        </w:rPr>
        <w:t xml:space="preserve">. užpildytas </w:t>
      </w:r>
      <w:r w:rsidR="00FF0842" w:rsidRPr="000A321A">
        <w:rPr>
          <w:rFonts w:ascii="Times New Roman" w:hAnsi="Times New Roman" w:cs="Times New Roman"/>
          <w:sz w:val="24"/>
          <w:szCs w:val="24"/>
        </w:rPr>
        <w:t>Žiniaraštis (</w:t>
      </w:r>
      <w:r w:rsidR="00BD3E09" w:rsidRPr="000A321A">
        <w:rPr>
          <w:rFonts w:ascii="Times New Roman" w:hAnsi="Times New Roman" w:cs="Times New Roman"/>
          <w:sz w:val="24"/>
          <w:szCs w:val="24"/>
        </w:rPr>
        <w:t xml:space="preserve">užpildytas įkainotų </w:t>
      </w:r>
      <w:r w:rsidR="00FF0842" w:rsidRPr="000A321A">
        <w:rPr>
          <w:rFonts w:ascii="Times New Roman" w:hAnsi="Times New Roman" w:cs="Times New Roman"/>
          <w:sz w:val="24"/>
          <w:szCs w:val="24"/>
        </w:rPr>
        <w:t>veiklų sąrašas</w:t>
      </w:r>
      <w:r w:rsidR="001B4AAE" w:rsidRPr="000A321A">
        <w:rPr>
          <w:rFonts w:ascii="Times New Roman" w:hAnsi="Times New Roman" w:cs="Times New Roman"/>
          <w:sz w:val="24"/>
          <w:szCs w:val="24"/>
        </w:rPr>
        <w:t xml:space="preserve"> 11 priedas</w:t>
      </w:r>
      <w:r w:rsidR="00FF0842" w:rsidRPr="000A321A">
        <w:rPr>
          <w:rFonts w:ascii="Times New Roman" w:hAnsi="Times New Roman" w:cs="Times New Roman"/>
          <w:sz w:val="24"/>
          <w:szCs w:val="24"/>
        </w:rPr>
        <w:t xml:space="preserve">) </w:t>
      </w:r>
      <w:r w:rsidRPr="000A321A">
        <w:rPr>
          <w:rFonts w:ascii="Times New Roman" w:hAnsi="Times New Roman" w:cs="Times New Roman"/>
          <w:sz w:val="24"/>
          <w:szCs w:val="24"/>
        </w:rPr>
        <w:t xml:space="preserve">pagal Techniniame </w:t>
      </w:r>
      <w:r w:rsidR="005A5DA4" w:rsidRPr="000A321A">
        <w:rPr>
          <w:rFonts w:ascii="Times New Roman" w:hAnsi="Times New Roman" w:cs="Times New Roman"/>
          <w:sz w:val="24"/>
          <w:szCs w:val="24"/>
        </w:rPr>
        <w:t xml:space="preserve">darbo </w:t>
      </w:r>
      <w:r w:rsidRPr="000A321A">
        <w:rPr>
          <w:rFonts w:ascii="Times New Roman" w:hAnsi="Times New Roman" w:cs="Times New Roman"/>
          <w:sz w:val="24"/>
          <w:szCs w:val="24"/>
        </w:rPr>
        <w:t xml:space="preserve">projekte esančius darbų kiekius </w:t>
      </w:r>
      <w:r w:rsidR="00E1164A" w:rsidRPr="000A321A">
        <w:rPr>
          <w:rFonts w:ascii="Times New Roman" w:hAnsi="Times New Roman" w:cs="Times New Roman"/>
          <w:b/>
          <w:bCs/>
          <w:sz w:val="24"/>
          <w:szCs w:val="24"/>
        </w:rPr>
        <w:t>(turės pateikti tik pirkimo laimėtojas).</w:t>
      </w:r>
      <w:r w:rsidR="00E1164A" w:rsidRPr="000A321A">
        <w:rPr>
          <w:rFonts w:ascii="Times New Roman" w:hAnsi="Times New Roman" w:cs="Times New Roman"/>
          <w:sz w:val="24"/>
          <w:szCs w:val="24"/>
        </w:rPr>
        <w:t xml:space="preserve"> </w:t>
      </w:r>
    </w:p>
    <w:p w14:paraId="0D66B804" w14:textId="34A6B3B6" w:rsidR="005A5DA4" w:rsidRPr="000A321A" w:rsidRDefault="000A321A" w:rsidP="00C408DC">
      <w:pPr>
        <w:spacing w:after="0" w:line="240" w:lineRule="auto"/>
        <w:ind w:firstLine="851"/>
        <w:jc w:val="both"/>
        <w:rPr>
          <w:rFonts w:ascii="Times New Roman" w:hAnsi="Times New Roman" w:cs="Times New Roman"/>
          <w:sz w:val="24"/>
          <w:szCs w:val="24"/>
        </w:rPr>
      </w:pPr>
      <w:r w:rsidRPr="000A321A">
        <w:rPr>
          <w:rFonts w:ascii="Times New Roman" w:eastAsia="Times New Roman" w:hAnsi="Times New Roman" w:cs="Times New Roman"/>
          <w:bCs/>
          <w:sz w:val="24"/>
          <w:szCs w:val="24"/>
          <w:lang w:eastAsia="en-US"/>
        </w:rPr>
        <w:t>6.1.1</w:t>
      </w:r>
      <w:r w:rsidR="00C408DC">
        <w:rPr>
          <w:rFonts w:ascii="Times New Roman" w:eastAsia="Times New Roman" w:hAnsi="Times New Roman" w:cs="Times New Roman"/>
          <w:bCs/>
          <w:sz w:val="24"/>
          <w:szCs w:val="24"/>
          <w:lang w:eastAsia="en-US"/>
        </w:rPr>
        <w:t>2</w:t>
      </w:r>
      <w:r w:rsidRPr="000A321A">
        <w:rPr>
          <w:rFonts w:ascii="Times New Roman" w:eastAsia="Times New Roman" w:hAnsi="Times New Roman" w:cs="Times New Roman"/>
          <w:bCs/>
          <w:sz w:val="24"/>
          <w:szCs w:val="24"/>
          <w:lang w:eastAsia="en-US"/>
        </w:rPr>
        <w:t>. kiti pirkimo dokumentuose ir/ar jų prieduose reikalaujami dokumentai</w:t>
      </w:r>
      <w:r w:rsidRPr="000A321A">
        <w:rPr>
          <w:rFonts w:ascii="Times New Roman" w:hAnsi="Times New Roman" w:cs="Times New Roman"/>
          <w:sz w:val="24"/>
          <w:szCs w:val="24"/>
        </w:rPr>
        <w:t>.</w:t>
      </w:r>
    </w:p>
    <w:p w14:paraId="442F3A13" w14:textId="77777777" w:rsidR="00793392" w:rsidRPr="000A321A" w:rsidRDefault="00C7179F" w:rsidP="00C408DC">
      <w:pPr>
        <w:spacing w:after="0" w:line="240" w:lineRule="auto"/>
        <w:ind w:firstLine="851"/>
        <w:jc w:val="both"/>
        <w:rPr>
          <w:rFonts w:ascii="Times New Roman" w:eastAsia="Calibri" w:hAnsi="Times New Roman" w:cs="Times New Roman"/>
          <w:sz w:val="24"/>
          <w:szCs w:val="24"/>
        </w:rPr>
      </w:pPr>
      <w:r w:rsidRPr="000A321A">
        <w:rPr>
          <w:rFonts w:ascii="Times New Roman" w:hAnsi="Times New Roman" w:cs="Times New Roman"/>
          <w:sz w:val="24"/>
          <w:szCs w:val="24"/>
        </w:rPr>
        <w:t>6.2</w:t>
      </w:r>
      <w:r w:rsidR="00EE3480" w:rsidRPr="000A321A">
        <w:rPr>
          <w:rFonts w:ascii="Times New Roman" w:hAnsi="Times New Roman" w:cs="Times New Roman"/>
          <w:sz w:val="24"/>
          <w:szCs w:val="24"/>
        </w:rPr>
        <w:t>.</w:t>
      </w:r>
      <w:r w:rsidR="00585CC4" w:rsidRPr="000A321A">
        <w:rPr>
          <w:rFonts w:ascii="Times New Roman" w:hAnsi="Times New Roman" w:cs="Times New Roman"/>
          <w:sz w:val="24"/>
          <w:szCs w:val="24"/>
        </w:rPr>
        <w:t xml:space="preserve"> </w:t>
      </w:r>
      <w:r w:rsidR="00793392" w:rsidRPr="000A321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0A321A">
        <w:rPr>
          <w:rFonts w:ascii="Times New Roman" w:hAnsi="Times New Roman" w:cs="Times New Roman"/>
          <w:sz w:val="24"/>
          <w:szCs w:val="24"/>
        </w:rPr>
        <w:t>Perkančiajai organizacijai kilus abejonių dėl dokumentų tikrumo, ji turi teisę reikalauti pateikti dokumentų originalus.</w:t>
      </w:r>
      <w:r w:rsidR="00793392" w:rsidRPr="000A321A">
        <w:rPr>
          <w:rFonts w:ascii="Times New Roman" w:eastAsia="Calibri" w:hAnsi="Times New Roman" w:cs="Times New Roman"/>
          <w:sz w:val="24"/>
          <w:szCs w:val="24"/>
        </w:rPr>
        <w:t xml:space="preserve"> Gali būti:</w:t>
      </w:r>
    </w:p>
    <w:p w14:paraId="5A6808D2" w14:textId="77777777" w:rsidR="00793392" w:rsidRPr="000A321A" w:rsidRDefault="00793392" w:rsidP="00C408DC">
      <w:pPr>
        <w:spacing w:after="0" w:line="240" w:lineRule="auto"/>
        <w:ind w:firstLine="851"/>
        <w:jc w:val="both"/>
        <w:rPr>
          <w:rFonts w:ascii="Times New Roman" w:eastAsia="Calibri" w:hAnsi="Times New Roman" w:cs="Times New Roman"/>
          <w:bCs/>
          <w:iCs/>
          <w:sz w:val="24"/>
          <w:szCs w:val="24"/>
        </w:rPr>
      </w:pPr>
      <w:r w:rsidRPr="000A321A">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7D9B7929" w14:textId="77777777" w:rsidR="00793392" w:rsidRPr="000A321A" w:rsidRDefault="00793392" w:rsidP="00C408DC">
      <w:pPr>
        <w:spacing w:after="0" w:line="240" w:lineRule="auto"/>
        <w:ind w:firstLine="851"/>
        <w:jc w:val="both"/>
        <w:rPr>
          <w:rFonts w:ascii="Times New Roman" w:eastAsia="Calibri" w:hAnsi="Times New Roman" w:cs="Times New Roman"/>
          <w:bCs/>
          <w:iCs/>
          <w:sz w:val="24"/>
          <w:szCs w:val="24"/>
        </w:rPr>
      </w:pPr>
      <w:r w:rsidRPr="000A321A">
        <w:rPr>
          <w:rFonts w:ascii="Times New Roman" w:eastAsia="Calibri" w:hAnsi="Times New Roman" w:cs="Times New Roman"/>
          <w:bCs/>
          <w:iCs/>
          <w:sz w:val="24"/>
          <w:szCs w:val="24"/>
        </w:rPr>
        <w:t>6.2.2 skaitmeninės dokumentų kopijos (</w:t>
      </w:r>
      <w:r w:rsidRPr="000A321A">
        <w:rPr>
          <w:rFonts w:ascii="Times New Roman" w:eastAsia="Calibri" w:hAnsi="Times New Roman" w:cs="Times New Roman"/>
          <w:iCs/>
          <w:sz w:val="24"/>
          <w:szCs w:val="24"/>
        </w:rPr>
        <w:t>fiziniu parašu tvirtinami dokumentai turi būti pateikiami pasirašyti ir nuskenuoti)</w:t>
      </w:r>
      <w:r w:rsidRPr="000A321A">
        <w:rPr>
          <w:rFonts w:ascii="Times New Roman" w:eastAsia="Calibri" w:hAnsi="Times New Roman" w:cs="Times New Roman"/>
          <w:bCs/>
          <w:iCs/>
          <w:sz w:val="24"/>
          <w:szCs w:val="24"/>
        </w:rPr>
        <w:t>.</w:t>
      </w:r>
    </w:p>
    <w:p w14:paraId="784A8058" w14:textId="2365008B" w:rsidR="00793392" w:rsidRPr="000A321A" w:rsidRDefault="002F1B6E" w:rsidP="00C408DC">
      <w:pPr>
        <w:spacing w:after="0" w:line="240" w:lineRule="auto"/>
        <w:ind w:firstLine="851"/>
        <w:jc w:val="both"/>
        <w:rPr>
          <w:rFonts w:ascii="Times New Roman" w:hAnsi="Times New Roman" w:cs="Times New Roman"/>
          <w:bCs/>
          <w:iCs/>
          <w:sz w:val="24"/>
          <w:szCs w:val="24"/>
        </w:rPr>
      </w:pPr>
      <w:r w:rsidRPr="000A321A">
        <w:rPr>
          <w:rFonts w:ascii="Times New Roman" w:hAnsi="Times New Roman" w:cs="Times New Roman"/>
          <w:sz w:val="24"/>
          <w:szCs w:val="24"/>
        </w:rPr>
        <w:t xml:space="preserve">6.3. </w:t>
      </w:r>
      <w:r w:rsidR="00793392" w:rsidRPr="000A321A">
        <w:rPr>
          <w:rFonts w:ascii="Times New Roman" w:hAnsi="Times New Roman" w:cs="Times New Roman"/>
          <w:sz w:val="24"/>
          <w:szCs w:val="24"/>
        </w:rPr>
        <w:t xml:space="preserve">Pasiūlymas turi būti parengtas, lietuvių </w:t>
      </w:r>
      <w:r w:rsidR="0088347A" w:rsidRPr="000A321A">
        <w:rPr>
          <w:rFonts w:ascii="Times New Roman" w:hAnsi="Times New Roman" w:cs="Times New Roman"/>
          <w:sz w:val="24"/>
          <w:szCs w:val="24"/>
        </w:rPr>
        <w:t>ir/</w:t>
      </w:r>
      <w:r w:rsidR="00793392" w:rsidRPr="000A321A">
        <w:rPr>
          <w:rFonts w:ascii="Times New Roman" w:hAnsi="Times New Roman" w:cs="Times New Roman"/>
          <w:sz w:val="24"/>
          <w:szCs w:val="24"/>
        </w:rPr>
        <w:t>arba anglų kalba</w:t>
      </w:r>
      <w:r w:rsidR="00793392" w:rsidRPr="000A321A">
        <w:rPr>
          <w:rFonts w:ascii="Times New Roman" w:hAnsi="Times New Roman" w:cs="Times New Roman"/>
          <w:color w:val="7030A0"/>
          <w:sz w:val="24"/>
          <w:szCs w:val="24"/>
        </w:rPr>
        <w:t xml:space="preserve">. </w:t>
      </w:r>
      <w:r w:rsidR="00793392" w:rsidRPr="000A321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93392" w:rsidRPr="000A321A">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sidR="0088347A" w:rsidRPr="000A321A">
        <w:rPr>
          <w:rFonts w:ascii="Times New Roman" w:hAnsi="Times New Roman" w:cs="Times New Roman"/>
          <w:sz w:val="24"/>
          <w:szCs w:val="24"/>
        </w:rPr>
        <w:t>ą</w:t>
      </w:r>
      <w:r w:rsidR="00793392" w:rsidRPr="000A321A">
        <w:rPr>
          <w:rFonts w:ascii="Times New Roman" w:hAnsi="Times New Roman" w:cs="Times New Roman"/>
          <w:sz w:val="24"/>
          <w:szCs w:val="24"/>
        </w:rPr>
        <w:t xml:space="preserve">. </w:t>
      </w:r>
    </w:p>
    <w:p w14:paraId="4172BF9D" w14:textId="5D2A9678" w:rsidR="00380B99" w:rsidRPr="000A321A" w:rsidRDefault="002F1B6E" w:rsidP="00C408DC">
      <w:pPr>
        <w:spacing w:after="0" w:line="240" w:lineRule="auto"/>
        <w:ind w:firstLine="851"/>
        <w:jc w:val="both"/>
        <w:rPr>
          <w:rFonts w:ascii="Times New Roman" w:hAnsi="Times New Roman" w:cs="Times New Roman"/>
          <w:sz w:val="24"/>
          <w:szCs w:val="24"/>
        </w:rPr>
      </w:pPr>
      <w:r w:rsidRPr="000A321A">
        <w:rPr>
          <w:rFonts w:ascii="Times New Roman" w:eastAsia="Arial" w:hAnsi="Times New Roman" w:cs="Times New Roman"/>
          <w:sz w:val="24"/>
          <w:szCs w:val="24"/>
        </w:rPr>
        <w:t xml:space="preserve">6.4. </w:t>
      </w:r>
      <w:r w:rsidR="008D03B2" w:rsidRPr="000A321A">
        <w:rPr>
          <w:rFonts w:ascii="Times New Roman" w:eastAsia="Arial" w:hAnsi="Times New Roman" w:cs="Times New Roman"/>
          <w:sz w:val="24"/>
          <w:szCs w:val="24"/>
        </w:rPr>
        <w:t xml:space="preserve">Bendra </w:t>
      </w:r>
      <w:r w:rsidR="00BA6AB3" w:rsidRPr="000A321A">
        <w:rPr>
          <w:rFonts w:ascii="Times New Roman" w:eastAsia="Arial" w:hAnsi="Times New Roman" w:cs="Times New Roman"/>
          <w:sz w:val="24"/>
          <w:szCs w:val="24"/>
        </w:rPr>
        <w:t>p</w:t>
      </w:r>
      <w:r w:rsidR="008D03B2" w:rsidRPr="000A321A">
        <w:rPr>
          <w:rFonts w:ascii="Times New Roman" w:eastAsia="Arial" w:hAnsi="Times New Roman" w:cs="Times New Roman"/>
          <w:sz w:val="24"/>
          <w:szCs w:val="24"/>
        </w:rPr>
        <w:t>asiūlymo kaina</w:t>
      </w:r>
      <w:r w:rsidR="00D247A7" w:rsidRPr="000A321A">
        <w:rPr>
          <w:rFonts w:ascii="Times New Roman" w:eastAsia="Arial" w:hAnsi="Times New Roman" w:cs="Times New Roman"/>
          <w:sz w:val="24"/>
          <w:szCs w:val="24"/>
        </w:rPr>
        <w:t xml:space="preserve"> </w:t>
      </w:r>
      <w:r w:rsidR="008D3752" w:rsidRPr="000A321A">
        <w:rPr>
          <w:rFonts w:ascii="Times New Roman" w:eastAsia="Arial" w:hAnsi="Times New Roman" w:cs="Times New Roman"/>
          <w:sz w:val="24"/>
          <w:szCs w:val="24"/>
        </w:rPr>
        <w:t>(</w:t>
      </w:r>
      <w:r w:rsidR="00D247A7" w:rsidRPr="000A321A">
        <w:rPr>
          <w:rFonts w:ascii="Times New Roman" w:eastAsia="Arial" w:hAnsi="Times New Roman" w:cs="Times New Roman"/>
          <w:sz w:val="24"/>
          <w:szCs w:val="24"/>
        </w:rPr>
        <w:t>sąnaudos</w:t>
      </w:r>
      <w:r w:rsidR="008D3752" w:rsidRPr="000A321A">
        <w:rPr>
          <w:rFonts w:ascii="Times New Roman" w:eastAsia="Arial" w:hAnsi="Times New Roman" w:cs="Times New Roman"/>
          <w:sz w:val="24"/>
          <w:szCs w:val="24"/>
        </w:rPr>
        <w:t>)</w:t>
      </w:r>
      <w:r w:rsidR="00D247A7" w:rsidRPr="000A321A">
        <w:rPr>
          <w:rFonts w:ascii="Times New Roman" w:eastAsia="Arial" w:hAnsi="Times New Roman" w:cs="Times New Roman"/>
          <w:sz w:val="24"/>
          <w:szCs w:val="24"/>
        </w:rPr>
        <w:t xml:space="preserve"> </w:t>
      </w:r>
      <w:r w:rsidR="008D3752" w:rsidRPr="000A321A">
        <w:rPr>
          <w:rFonts w:ascii="Times New Roman" w:eastAsia="Arial" w:hAnsi="Times New Roman" w:cs="Times New Roman"/>
          <w:sz w:val="24"/>
          <w:szCs w:val="24"/>
        </w:rPr>
        <w:t xml:space="preserve">su PVM </w:t>
      </w:r>
      <w:r w:rsidR="000B049C" w:rsidRPr="000A321A">
        <w:rPr>
          <w:rFonts w:ascii="Times New Roman" w:eastAsia="Arial" w:hAnsi="Times New Roman" w:cs="Times New Roman"/>
          <w:sz w:val="24"/>
          <w:szCs w:val="24"/>
        </w:rPr>
        <w:t xml:space="preserve"> turi būti nurodoma </w:t>
      </w:r>
      <w:r w:rsidR="00D247A7" w:rsidRPr="000A321A">
        <w:rPr>
          <w:rFonts w:ascii="Times New Roman" w:eastAsia="Arial" w:hAnsi="Times New Roman" w:cs="Times New Roman"/>
          <w:sz w:val="24"/>
          <w:szCs w:val="24"/>
        </w:rPr>
        <w:t xml:space="preserve">dviejų skaičių po kablelio tikslumu. </w:t>
      </w:r>
      <w:r w:rsidR="00B75F6D" w:rsidRPr="000A321A">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0A321A">
        <w:rPr>
          <w:rFonts w:ascii="Times New Roman" w:eastAsia="Arial" w:hAnsi="Times New Roman" w:cs="Times New Roman"/>
          <w:sz w:val="24"/>
          <w:szCs w:val="24"/>
        </w:rPr>
        <w:t xml:space="preserve">. </w:t>
      </w:r>
    </w:p>
    <w:p w14:paraId="22059CDA" w14:textId="03BA0AE8" w:rsidR="003A0EC0" w:rsidRPr="000A321A" w:rsidRDefault="00BE0610" w:rsidP="00C408DC">
      <w:pPr>
        <w:spacing w:after="0" w:line="240" w:lineRule="auto"/>
        <w:ind w:firstLine="851"/>
        <w:jc w:val="both"/>
        <w:rPr>
          <w:rFonts w:ascii="Times New Roman" w:hAnsi="Times New Roman" w:cs="Times New Roman"/>
          <w:sz w:val="24"/>
          <w:szCs w:val="24"/>
        </w:rPr>
      </w:pPr>
      <w:r w:rsidRPr="000A321A">
        <w:rPr>
          <w:rFonts w:ascii="Times New Roman" w:eastAsia="Arial" w:hAnsi="Times New Roman" w:cs="Times New Roman"/>
          <w:sz w:val="24"/>
          <w:szCs w:val="24"/>
        </w:rPr>
        <w:t xml:space="preserve"> </w:t>
      </w:r>
      <w:r w:rsidR="002F1B6E" w:rsidRPr="000A321A">
        <w:rPr>
          <w:rFonts w:ascii="Times New Roman" w:eastAsia="Arial" w:hAnsi="Times New Roman" w:cs="Times New Roman"/>
          <w:sz w:val="24"/>
          <w:szCs w:val="24"/>
        </w:rPr>
        <w:t xml:space="preserve">6.5. </w:t>
      </w:r>
      <w:r w:rsidR="003A0EC0" w:rsidRPr="000A321A">
        <w:rPr>
          <w:rFonts w:ascii="Times New Roman" w:eastAsia="Arial" w:hAnsi="Times New Roman" w:cs="Times New Roman"/>
          <w:sz w:val="24"/>
          <w:szCs w:val="24"/>
        </w:rPr>
        <w:t xml:space="preserve">Tiekėjų </w:t>
      </w:r>
      <w:r w:rsidR="00A217B2" w:rsidRPr="000A321A">
        <w:rPr>
          <w:rFonts w:ascii="Times New Roman" w:eastAsia="Arial" w:hAnsi="Times New Roman" w:cs="Times New Roman"/>
          <w:sz w:val="24"/>
          <w:szCs w:val="24"/>
        </w:rPr>
        <w:t>p</w:t>
      </w:r>
      <w:r w:rsidR="003A0EC0" w:rsidRPr="000A321A">
        <w:rPr>
          <w:rFonts w:ascii="Times New Roman" w:eastAsia="Arial" w:hAnsi="Times New Roman" w:cs="Times New Roman"/>
          <w:sz w:val="24"/>
          <w:szCs w:val="24"/>
        </w:rPr>
        <w:t xml:space="preserve">asiūlymuose nurodytos kainos bus vertinamos </w:t>
      </w:r>
      <w:r w:rsidR="003A0EC0" w:rsidRPr="000A321A">
        <w:rPr>
          <w:rFonts w:ascii="Times New Roman" w:hAnsi="Times New Roman" w:cs="Times New Roman"/>
          <w:sz w:val="24"/>
          <w:szCs w:val="24"/>
        </w:rPr>
        <w:t>ir lyginamos su visais mokesčiais, įskaitant PVM</w:t>
      </w:r>
      <w:r w:rsidR="006E3394" w:rsidRPr="000A321A">
        <w:rPr>
          <w:rFonts w:ascii="Times New Roman" w:hAnsi="Times New Roman" w:cs="Times New Roman"/>
          <w:sz w:val="24"/>
          <w:szCs w:val="24"/>
        </w:rPr>
        <w:t>.</w:t>
      </w:r>
      <w:r w:rsidR="003A0EC0" w:rsidRPr="000A321A">
        <w:rPr>
          <w:rFonts w:ascii="Times New Roman" w:hAnsi="Times New Roman" w:cs="Times New Roman"/>
          <w:sz w:val="24"/>
          <w:szCs w:val="24"/>
        </w:rPr>
        <w:t xml:space="preserve"> </w:t>
      </w:r>
    </w:p>
    <w:p w14:paraId="198AA50A" w14:textId="2C83EA97" w:rsidR="00377497" w:rsidRPr="00F21377" w:rsidRDefault="00793392" w:rsidP="00793392">
      <w:pPr>
        <w:pStyle w:val="Antrat1"/>
        <w:tabs>
          <w:tab w:val="left" w:pos="709"/>
        </w:tabs>
        <w:jc w:val="both"/>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9843500"/>
      <w:bookmarkEnd w:id="24"/>
      <w:bookmarkEnd w:id="25"/>
      <w:bookmarkEnd w:id="26"/>
      <w:bookmarkEnd w:id="27"/>
      <w:bookmarkEnd w:id="28"/>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9"/>
      <w:bookmarkEnd w:id="30"/>
      <w:bookmarkEnd w:id="31"/>
    </w:p>
    <w:p w14:paraId="4E9759AD" w14:textId="0BBDA97A" w:rsidR="00E22FEC" w:rsidRDefault="00655F17" w:rsidP="00C408DC">
      <w:pPr>
        <w:pStyle w:val="Sraopastraipa"/>
        <w:spacing w:after="0" w:line="240" w:lineRule="auto"/>
        <w:ind w:left="0" w:firstLine="851"/>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2" w:name="_Ref39485250"/>
      <w:bookmarkStart w:id="33"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63D15F72" w:rsidR="00D86C07" w:rsidRPr="00F21377" w:rsidRDefault="00793392" w:rsidP="00793392">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4" w:name="_Ref39658218"/>
      <w:bookmarkStart w:id="35" w:name="_Ref39658226"/>
      <w:bookmarkStart w:id="36" w:name="_Ref39658248"/>
      <w:bookmarkStart w:id="37" w:name="_Ref39658251"/>
      <w:bookmarkStart w:id="38" w:name="_Toc199843501"/>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4"/>
      <w:bookmarkEnd w:id="35"/>
      <w:bookmarkEnd w:id="36"/>
      <w:bookmarkEnd w:id="37"/>
      <w:bookmarkEnd w:id="38"/>
    </w:p>
    <w:p w14:paraId="0B88F5D4" w14:textId="77777777" w:rsidR="00D86C07" w:rsidRPr="00367E6E" w:rsidRDefault="00D86C07" w:rsidP="00140151">
      <w:pPr>
        <w:pStyle w:val="Sraopastraipa"/>
        <w:spacing w:after="0" w:line="240" w:lineRule="auto"/>
        <w:ind w:left="0" w:firstLine="851"/>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1F970F1" w:rsidR="009D0DC5" w:rsidRPr="00F21377" w:rsidRDefault="00793392" w:rsidP="00793392">
      <w:pPr>
        <w:pStyle w:val="Antrat1"/>
        <w:tabs>
          <w:tab w:val="left" w:pos="709"/>
        </w:tabs>
        <w:spacing w:line="20" w:lineRule="atLeast"/>
        <w:contextualSpacing/>
        <w:jc w:val="both"/>
        <w:rPr>
          <w:rFonts w:ascii="Times New Roman" w:hAnsi="Times New Roman" w:cs="Times New Roman"/>
          <w:b/>
          <w:bCs/>
          <w:sz w:val="28"/>
          <w:szCs w:val="28"/>
        </w:rPr>
      </w:pPr>
      <w:bookmarkStart w:id="39" w:name="_Ref39667303"/>
      <w:bookmarkStart w:id="40" w:name="_Ref39667308"/>
      <w:bookmarkStart w:id="41" w:name="_Toc199843502"/>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2"/>
      <w:bookmarkEnd w:id="33"/>
      <w:bookmarkEnd w:id="39"/>
      <w:bookmarkEnd w:id="40"/>
      <w:bookmarkEnd w:id="41"/>
    </w:p>
    <w:p w14:paraId="64B83513" w14:textId="255EB8E0" w:rsidR="008E4A3C" w:rsidRPr="003D048C" w:rsidRDefault="00D86C07" w:rsidP="00140151">
      <w:pPr>
        <w:spacing w:after="0" w:line="240" w:lineRule="auto"/>
        <w:ind w:firstLine="851"/>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42"/>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140151">
      <w:pPr>
        <w:pStyle w:val="Betarp"/>
        <w:ind w:firstLine="851"/>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570338" w:rsidRDefault="008A4A67" w:rsidP="00140151">
      <w:pPr>
        <w:pStyle w:val="Betarp"/>
        <w:ind w:firstLine="851"/>
        <w:contextualSpacing/>
        <w:jc w:val="both"/>
        <w:rPr>
          <w:rFonts w:ascii="Times New Roman" w:eastAsiaTheme="minorHAnsi" w:hAnsi="Times New Roman" w:cs="Times New Roman"/>
          <w:b/>
          <w:bCs/>
          <w:i/>
          <w:iCs/>
          <w:color w:val="FF0000"/>
          <w:sz w:val="24"/>
          <w:szCs w:val="24"/>
          <w:u w:val="single"/>
        </w:rPr>
      </w:pPr>
      <w:r w:rsidRPr="00570338">
        <w:rPr>
          <w:rStyle w:val="cf01"/>
          <w:rFonts w:ascii="Times New Roman" w:hAnsi="Times New Roman" w:cs="Times New Roman"/>
          <w:b/>
          <w:bCs/>
          <w:sz w:val="24"/>
          <w:szCs w:val="24"/>
          <w:u w:val="single"/>
        </w:rPr>
        <w:t xml:space="preserve">9.3. </w:t>
      </w:r>
      <w:r w:rsidR="009225E8" w:rsidRPr="00570338">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311D32E" w14:textId="1670A179" w:rsidR="00570338" w:rsidRDefault="008A4A67" w:rsidP="00140151">
      <w:pPr>
        <w:pStyle w:val="Betarp"/>
        <w:ind w:firstLine="851"/>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9.3.1</w:t>
      </w:r>
      <w:r w:rsidR="0088347A">
        <w:rPr>
          <w:rStyle w:val="cf01"/>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1B4AAE">
        <w:rPr>
          <w:rFonts w:ascii="Times New Roman" w:hAnsi="Times New Roman" w:cs="Times New Roman"/>
          <w:sz w:val="24"/>
          <w:szCs w:val="24"/>
          <w:shd w:val="clear" w:color="auto" w:fill="FFFFFF"/>
        </w:rPr>
        <w:t>7</w:t>
      </w:r>
      <w:r w:rsidR="00F21377" w:rsidRPr="0073417D">
        <w:rPr>
          <w:rFonts w:ascii="Times New Roman" w:hAnsi="Times New Roman" w:cs="Times New Roman"/>
          <w:sz w:val="24"/>
          <w:szCs w:val="24"/>
          <w:shd w:val="clear" w:color="auto" w:fill="FFFFFF"/>
        </w:rPr>
        <w:t xml:space="preserve">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p>
    <w:p w14:paraId="4A3F49E9" w14:textId="703D8151" w:rsidR="004361F3" w:rsidRDefault="004361F3" w:rsidP="004361F3">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3" w:name="_Ref39425999"/>
      <w:bookmarkStart w:id="44" w:name="_Ref39426005"/>
      <w:bookmarkStart w:id="45" w:name="_Toc199843503"/>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3"/>
      <w:bookmarkEnd w:id="44"/>
      <w:bookmarkEnd w:id="45"/>
    </w:p>
    <w:p w14:paraId="27CAEFF7" w14:textId="48547A40" w:rsidR="00F57665" w:rsidRPr="008A4A67" w:rsidRDefault="008A4A67" w:rsidP="00140151">
      <w:pPr>
        <w:spacing w:after="0" w:line="240" w:lineRule="auto"/>
        <w:ind w:firstLine="851"/>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1B4AAE">
        <w:rPr>
          <w:rFonts w:ascii="Times New Roman" w:hAnsi="Times New Roman" w:cs="Times New Roman"/>
          <w:sz w:val="24"/>
          <w:szCs w:val="24"/>
        </w:rPr>
        <w:t>10</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6" w:name="_Toc199843504"/>
      <w:r w:rsidRPr="008F30C7">
        <w:rPr>
          <w:rFonts w:ascii="Times New Roman" w:hAnsi="Times New Roman" w:cs="Times New Roman"/>
          <w:b/>
          <w:color w:val="auto"/>
          <w:sz w:val="28"/>
          <w:szCs w:val="28"/>
        </w:rPr>
        <w:lastRenderedPageBreak/>
        <w:t>11. Kitos sąlygos</w:t>
      </w:r>
      <w:bookmarkEnd w:id="46"/>
    </w:p>
    <w:p w14:paraId="70D641C4" w14:textId="23FE17AB" w:rsidR="002955C5" w:rsidRDefault="00C408DC" w:rsidP="00140151">
      <w:pPr>
        <w:spacing w:after="0" w:line="240" w:lineRule="auto"/>
        <w:ind w:firstLine="851"/>
        <w:jc w:val="both"/>
        <w:rPr>
          <w:rFonts w:ascii="Times New Roman" w:eastAsiaTheme="minorHAnsi" w:hAnsi="Times New Roman" w:cs="Times New Roman"/>
          <w:i/>
          <w:iCs/>
          <w:color w:val="FF0000"/>
          <w:sz w:val="24"/>
          <w:szCs w:val="24"/>
          <w:lang w:eastAsia="en-US"/>
        </w:rPr>
      </w:pPr>
      <w:r w:rsidRPr="00083D85">
        <w:rPr>
          <w:rFonts w:ascii="Times New Roman" w:eastAsia="Calibri" w:hAnsi="Times New Roman" w:cs="Times New Roman"/>
          <w:sz w:val="24"/>
          <w:szCs w:val="24"/>
        </w:rPr>
        <w:t>11.1.  Perkančioji organizacija pirkime netaikys papildomų sąlygų.</w:t>
      </w:r>
    </w:p>
    <w:p w14:paraId="0F8F2DAD" w14:textId="77777777" w:rsidR="008D617F" w:rsidRDefault="008D617F" w:rsidP="00140151">
      <w:pPr>
        <w:spacing w:after="0" w:line="240" w:lineRule="auto"/>
        <w:ind w:firstLine="851"/>
        <w:jc w:val="both"/>
        <w:rPr>
          <w:rFonts w:ascii="Times New Roman" w:eastAsiaTheme="minorHAnsi" w:hAnsi="Times New Roman" w:cs="Times New Roman"/>
          <w:i/>
          <w:iCs/>
          <w:color w:val="FF0000"/>
          <w:sz w:val="24"/>
          <w:szCs w:val="24"/>
          <w:lang w:eastAsia="en-US"/>
        </w:rPr>
      </w:pPr>
    </w:p>
    <w:p w14:paraId="2AB13B1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D93F7C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7AE9D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84552E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14FCF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31A35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8BB4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D8C861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646F26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19151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D88328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C84061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8FB4D8"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E26AE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46363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89F947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2D5DC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E78D3A7"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366BC0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471C88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63FCA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B83C7D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FF6F5A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F5EDE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3E59D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DF87F5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64B0FF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363C5C2"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72E832B7"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6C87A45A"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13F8F0DC"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4C3AACE3"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6F5111CF"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5743169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31CED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AC9AC7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1C1E3D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45979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D69294"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7A7E996" w14:textId="77777777" w:rsidR="008D617F" w:rsidRPr="00367E6E"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1D56E47" w14:textId="5D393A05" w:rsidR="008D704D" w:rsidRPr="00D3431B" w:rsidRDefault="008D704D" w:rsidP="00D3431B">
      <w:pPr>
        <w:pStyle w:val="Antrat1"/>
        <w:jc w:val="right"/>
        <w:rPr>
          <w:rFonts w:ascii="Times New Roman" w:hAnsi="Times New Roman" w:cs="Times New Roman"/>
          <w:b/>
          <w:bCs/>
          <w:sz w:val="24"/>
          <w:szCs w:val="24"/>
        </w:rPr>
      </w:pPr>
      <w:bookmarkStart w:id="47" w:name="_Ref38539939"/>
      <w:bookmarkStart w:id="48" w:name="_Ref38541068"/>
      <w:bookmarkStart w:id="49" w:name="_Ref38885053"/>
      <w:bookmarkStart w:id="50" w:name="_Ref38899023"/>
      <w:bookmarkStart w:id="51" w:name="_Toc199843505"/>
      <w:bookmarkEnd w:id="1"/>
      <w:r w:rsidRPr="00C814F8">
        <w:rPr>
          <w:rFonts w:ascii="Times New Roman" w:hAnsi="Times New Roman" w:cs="Times New Roman"/>
          <w:b/>
          <w:bCs/>
          <w:sz w:val="24"/>
          <w:szCs w:val="24"/>
        </w:rPr>
        <w:lastRenderedPageBreak/>
        <w:t xml:space="preserve">Pirkimo sąlygų </w:t>
      </w:r>
      <w:r w:rsidR="00C50E77" w:rsidRPr="00C814F8">
        <w:rPr>
          <w:rFonts w:ascii="Times New Roman" w:hAnsi="Times New Roman" w:cs="Times New Roman"/>
          <w:b/>
          <w:bCs/>
          <w:sz w:val="24"/>
          <w:szCs w:val="24"/>
        </w:rPr>
        <w:t>1</w:t>
      </w:r>
      <w:r w:rsidRPr="00C814F8">
        <w:rPr>
          <w:rFonts w:ascii="Times New Roman" w:hAnsi="Times New Roman" w:cs="Times New Roman"/>
          <w:b/>
          <w:bCs/>
          <w:sz w:val="24"/>
          <w:szCs w:val="24"/>
        </w:rPr>
        <w:t xml:space="preserve"> priedas </w:t>
      </w:r>
      <w:r w:rsidR="00C814F8" w:rsidRPr="00C814F8">
        <w:rPr>
          <w:rFonts w:ascii="Times New Roman" w:hAnsi="Times New Roman" w:cs="Times New Roman"/>
          <w:b/>
          <w:bCs/>
          <w:sz w:val="24"/>
          <w:szCs w:val="24"/>
        </w:rPr>
        <w:t>„</w:t>
      </w:r>
      <w:proofErr w:type="spellStart"/>
      <w:r w:rsidR="00C814F8" w:rsidRPr="00C814F8">
        <w:rPr>
          <w:rFonts w:ascii="Times New Roman" w:eastAsiaTheme="minorHAnsi" w:hAnsi="Times New Roman" w:cs="Times New Roman"/>
          <w:b/>
          <w:bCs/>
          <w:sz w:val="24"/>
          <w:szCs w:val="24"/>
          <w:lang w:eastAsia="en-US"/>
        </w:rPr>
        <w:t>Maleišių</w:t>
      </w:r>
      <w:proofErr w:type="spellEnd"/>
      <w:r w:rsidR="00C814F8" w:rsidRPr="00C814F8">
        <w:rPr>
          <w:rFonts w:ascii="Times New Roman" w:eastAsiaTheme="minorHAnsi" w:hAnsi="Times New Roman" w:cs="Times New Roman"/>
          <w:b/>
          <w:bCs/>
          <w:sz w:val="24"/>
          <w:szCs w:val="24"/>
          <w:lang w:eastAsia="en-US"/>
        </w:rPr>
        <w:t xml:space="preserve"> III </w:t>
      </w:r>
      <w:proofErr w:type="spellStart"/>
      <w:r w:rsidR="00C814F8" w:rsidRPr="00C814F8">
        <w:rPr>
          <w:rFonts w:ascii="Times New Roman" w:eastAsiaTheme="minorHAnsi" w:hAnsi="Times New Roman" w:cs="Times New Roman"/>
          <w:b/>
          <w:bCs/>
          <w:sz w:val="24"/>
          <w:szCs w:val="24"/>
          <w:lang w:eastAsia="en-US"/>
        </w:rPr>
        <w:t>etnoarchitektūrinės</w:t>
      </w:r>
      <w:proofErr w:type="spellEnd"/>
      <w:r w:rsidR="00C814F8" w:rsidRPr="00C814F8">
        <w:rPr>
          <w:rFonts w:ascii="Times New Roman" w:eastAsiaTheme="minorHAnsi" w:hAnsi="Times New Roman" w:cs="Times New Roman"/>
          <w:b/>
          <w:bCs/>
          <w:sz w:val="24"/>
          <w:szCs w:val="24"/>
          <w:lang w:eastAsia="en-US"/>
        </w:rPr>
        <w:t xml:space="preserve"> sodybos namo – svirno kapitalinio remonto ir tvarkybos darbų techninė specifikacija</w:t>
      </w:r>
      <w:bookmarkEnd w:id="47"/>
      <w:bookmarkEnd w:id="48"/>
      <w:bookmarkEnd w:id="49"/>
      <w:bookmarkEnd w:id="50"/>
      <w:r w:rsidR="00C814F8">
        <w:rPr>
          <w:rFonts w:ascii="Times New Roman" w:eastAsiaTheme="minorHAnsi" w:hAnsi="Times New Roman" w:cs="Times New Roman"/>
          <w:b/>
          <w:bCs/>
          <w:sz w:val="24"/>
          <w:szCs w:val="24"/>
          <w:lang w:eastAsia="en-US"/>
        </w:rPr>
        <w:t>“</w:t>
      </w:r>
      <w:bookmarkEnd w:id="51"/>
    </w:p>
    <w:p w14:paraId="251A9256" w14:textId="77777777" w:rsidR="00281735" w:rsidRPr="001255BA" w:rsidRDefault="00281735" w:rsidP="002F1B6E">
      <w:pPr>
        <w:jc w:val="right"/>
        <w:rPr>
          <w:rFonts w:ascii="Times New Roman" w:hAnsi="Times New Roman" w:cs="Times New Roman"/>
          <w:b/>
          <w:bCs/>
          <w:sz w:val="24"/>
          <w:szCs w:val="24"/>
        </w:rPr>
      </w:pPr>
    </w:p>
    <w:p w14:paraId="0B59FA7F" w14:textId="045F31D5" w:rsidR="00432C0E" w:rsidRPr="00A361FC" w:rsidRDefault="005A6C91"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rPr>
        <w:t>Atskiru failu p</w:t>
      </w:r>
      <w:r w:rsidR="00432C0E" w:rsidRPr="00A361FC">
        <w:rPr>
          <w:rFonts w:ascii="Times New Roman" w:eastAsia="Calibri" w:hAnsi="Times New Roman" w:cs="Times New Roman"/>
          <w:sz w:val="24"/>
          <w:szCs w:val="24"/>
        </w:rPr>
        <w:t>ateikiama</w:t>
      </w:r>
      <w:r w:rsidR="00C814F8">
        <w:rPr>
          <w:rFonts w:ascii="Times New Roman" w:eastAsia="Calibri" w:hAnsi="Times New Roman" w:cs="Times New Roman"/>
          <w:sz w:val="24"/>
          <w:szCs w:val="24"/>
        </w:rPr>
        <w:t xml:space="preserve"> </w:t>
      </w:r>
      <w:r w:rsidR="00C814F8" w:rsidRPr="008543AC">
        <w:rPr>
          <w:rFonts w:ascii="Times New Roman" w:hAnsi="Times New Roman" w:cs="Times New Roman"/>
          <w:sz w:val="24"/>
          <w:szCs w:val="24"/>
        </w:rPr>
        <w:t>„</w:t>
      </w:r>
      <w:proofErr w:type="spellStart"/>
      <w:r w:rsidR="00C814F8" w:rsidRPr="008543AC">
        <w:rPr>
          <w:rFonts w:ascii="Times New Roman" w:eastAsiaTheme="minorHAnsi" w:hAnsi="Times New Roman" w:cs="Times New Roman"/>
          <w:sz w:val="24"/>
          <w:szCs w:val="24"/>
          <w:lang w:eastAsia="en-US"/>
        </w:rPr>
        <w:t>Maleišių</w:t>
      </w:r>
      <w:proofErr w:type="spellEnd"/>
      <w:r w:rsidR="00C814F8" w:rsidRPr="008543AC">
        <w:rPr>
          <w:rFonts w:ascii="Times New Roman" w:eastAsiaTheme="minorHAnsi" w:hAnsi="Times New Roman" w:cs="Times New Roman"/>
          <w:sz w:val="24"/>
          <w:szCs w:val="24"/>
          <w:lang w:eastAsia="en-US"/>
        </w:rPr>
        <w:t xml:space="preserve"> III </w:t>
      </w:r>
      <w:proofErr w:type="spellStart"/>
      <w:r w:rsidR="00C814F8" w:rsidRPr="008543AC">
        <w:rPr>
          <w:rFonts w:ascii="Times New Roman" w:eastAsiaTheme="minorHAnsi" w:hAnsi="Times New Roman" w:cs="Times New Roman"/>
          <w:sz w:val="24"/>
          <w:szCs w:val="24"/>
          <w:lang w:eastAsia="en-US"/>
        </w:rPr>
        <w:t>etnoarchitektūrinės</w:t>
      </w:r>
      <w:proofErr w:type="spellEnd"/>
      <w:r w:rsidR="00C814F8" w:rsidRPr="008543AC">
        <w:rPr>
          <w:rFonts w:ascii="Times New Roman" w:eastAsiaTheme="minorHAnsi" w:hAnsi="Times New Roman" w:cs="Times New Roman"/>
          <w:sz w:val="24"/>
          <w:szCs w:val="24"/>
          <w:lang w:eastAsia="en-US"/>
        </w:rPr>
        <w:t xml:space="preserve"> sodybos namo – svirno kapitalinio remonto ir tvarkybos darbų techninė specifikacija</w:t>
      </w:r>
      <w:r w:rsidR="00C814F8" w:rsidRPr="008543AC">
        <w:rPr>
          <w:rFonts w:ascii="Times New Roman" w:hAnsi="Times New Roman" w:cs="Times New Roman"/>
          <w:sz w:val="24"/>
          <w:szCs w:val="24"/>
        </w:rPr>
        <w:t>“</w:t>
      </w:r>
      <w:r w:rsidR="00432C0E" w:rsidRPr="00A361FC">
        <w:rPr>
          <w:rFonts w:ascii="Times New Roman" w:eastAsia="Calibri" w:hAnsi="Times New Roman" w:cs="Times New Roman"/>
          <w:sz w:val="24"/>
          <w:szCs w:val="24"/>
        </w:rPr>
        <w:t xml:space="preserve"> </w:t>
      </w:r>
    </w:p>
    <w:p w14:paraId="617CCAEF" w14:textId="77777777" w:rsidR="00717724" w:rsidRPr="00A361F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392F1160" w14:textId="77777777" w:rsidR="001B4AAE" w:rsidRDefault="00C814F8" w:rsidP="00C814F8">
      <w:pPr>
        <w:pStyle w:val="Antrat1"/>
        <w:jc w:val="right"/>
        <w:rPr>
          <w:rFonts w:ascii="Times New Roman" w:hAnsi="Times New Roman" w:cs="Times New Roman"/>
          <w:b/>
          <w:bCs/>
          <w:sz w:val="24"/>
          <w:szCs w:val="24"/>
        </w:rPr>
      </w:pPr>
      <w:bookmarkStart w:id="52" w:name="_Toc199843506"/>
      <w:r w:rsidRPr="00C814F8">
        <w:rPr>
          <w:rFonts w:ascii="Times New Roman" w:hAnsi="Times New Roman" w:cs="Times New Roman"/>
          <w:b/>
          <w:bCs/>
          <w:sz w:val="24"/>
          <w:szCs w:val="24"/>
        </w:rPr>
        <w:t>Pirkimo sąlygų 2 priedas „</w:t>
      </w:r>
      <w:r w:rsidRPr="00C814F8">
        <w:rPr>
          <w:rFonts w:ascii="Times New Roman" w:eastAsiaTheme="minorHAnsi" w:hAnsi="Times New Roman" w:cs="Times New Roman"/>
          <w:b/>
          <w:bCs/>
          <w:sz w:val="24"/>
          <w:szCs w:val="24"/>
          <w:lang w:eastAsia="en-US"/>
        </w:rPr>
        <w:t>Kapitalinio remonto techninis darbo projektas</w:t>
      </w:r>
      <w:r w:rsidRPr="00C814F8">
        <w:rPr>
          <w:rFonts w:ascii="Times New Roman" w:hAnsi="Times New Roman" w:cs="Times New Roman"/>
          <w:b/>
          <w:bCs/>
          <w:sz w:val="24"/>
          <w:szCs w:val="24"/>
        </w:rPr>
        <w:t>“</w:t>
      </w:r>
      <w:bookmarkEnd w:id="52"/>
    </w:p>
    <w:p w14:paraId="61A75239" w14:textId="1DBC7098" w:rsidR="005A6C91" w:rsidRPr="00171A94" w:rsidRDefault="005A6C91" w:rsidP="005A6C91">
      <w:pPr>
        <w:jc w:val="both"/>
        <w:rPr>
          <w:rFonts w:ascii="Times New Roman" w:hAnsi="Times New Roman" w:cs="Times New Roman"/>
          <w:b/>
          <w:bCs/>
          <w:i/>
          <w:iCs/>
          <w:smallCaps/>
          <w:sz w:val="24"/>
          <w:szCs w:val="24"/>
        </w:rPr>
      </w:pPr>
    </w:p>
    <w:p w14:paraId="0C16CC46" w14:textId="03DAC2D8" w:rsidR="005A6C91" w:rsidRPr="005A6C91" w:rsidRDefault="005A6C91" w:rsidP="001B4AAE">
      <w:pPr>
        <w:jc w:val="both"/>
        <w:rPr>
          <w:rFonts w:ascii="Times New Roman" w:hAnsi="Times New Roman" w:cs="Times New Roman"/>
          <w:i/>
          <w:iCs/>
          <w:smallCaps/>
          <w:sz w:val="24"/>
          <w:szCs w:val="24"/>
        </w:rPr>
      </w:pPr>
      <w:r w:rsidRPr="005A6C91">
        <w:rPr>
          <w:rFonts w:ascii="Times New Roman" w:hAnsi="Times New Roman" w:cs="Times New Roman"/>
          <w:sz w:val="24"/>
          <w:szCs w:val="24"/>
        </w:rPr>
        <w:t>Kapitalinio remonto Techninis darbo projektas ir</w:t>
      </w:r>
      <w:r w:rsidRPr="005A6C91">
        <w:rPr>
          <w:rFonts w:ascii="Times New Roman" w:hAnsi="Times New Roman" w:cs="Times New Roman"/>
          <w:sz w:val="24"/>
          <w:szCs w:val="24"/>
          <w:shd w:val="clear" w:color="auto" w:fill="FFFFFF"/>
        </w:rPr>
        <w:t xml:space="preserve"> Tvarkybos darbų projektas</w:t>
      </w:r>
      <w:r w:rsidRPr="005A6C91">
        <w:rPr>
          <w:rFonts w:ascii="Times New Roman" w:hAnsi="Times New Roman" w:cs="Times New Roman"/>
          <w:sz w:val="24"/>
          <w:szCs w:val="24"/>
        </w:rPr>
        <w:t xml:space="preserve"> pilna apimtimi </w:t>
      </w:r>
      <w:r w:rsidRPr="005A6C91">
        <w:rPr>
          <w:rFonts w:ascii="Times New Roman" w:hAnsi="Times New Roman" w:cs="Times New Roman"/>
          <w:spacing w:val="2"/>
          <w:sz w:val="24"/>
          <w:szCs w:val="24"/>
        </w:rPr>
        <w:t xml:space="preserve">pateikiama atskiru failu </w:t>
      </w:r>
    </w:p>
    <w:p w14:paraId="438B57AC" w14:textId="77777777" w:rsidR="005A6C91" w:rsidRDefault="005A6C91" w:rsidP="00C814F8">
      <w:pPr>
        <w:pStyle w:val="Antrat1"/>
        <w:jc w:val="right"/>
        <w:rPr>
          <w:rFonts w:ascii="Times New Roman" w:hAnsi="Times New Roman" w:cs="Times New Roman"/>
          <w:b/>
          <w:bCs/>
          <w:smallCaps/>
          <w:sz w:val="24"/>
          <w:szCs w:val="24"/>
        </w:rPr>
      </w:pPr>
    </w:p>
    <w:p w14:paraId="7EC91839" w14:textId="61382FB7" w:rsidR="00A4599F" w:rsidRPr="00C814F8" w:rsidRDefault="00A4599F" w:rsidP="00C814F8">
      <w:pPr>
        <w:pStyle w:val="Antrat1"/>
        <w:jc w:val="right"/>
        <w:rPr>
          <w:rFonts w:ascii="Times New Roman" w:hAnsi="Times New Roman" w:cs="Times New Roman"/>
          <w:b/>
          <w:bCs/>
          <w:smallCaps/>
          <w:sz w:val="24"/>
          <w:szCs w:val="24"/>
        </w:rPr>
      </w:pPr>
      <w:r w:rsidRPr="00C814F8">
        <w:rPr>
          <w:rFonts w:ascii="Times New Roman" w:hAnsi="Times New Roman" w:cs="Times New Roman"/>
          <w:b/>
          <w:bCs/>
          <w:smallCaps/>
          <w:sz w:val="24"/>
          <w:szCs w:val="24"/>
        </w:rPr>
        <w:br w:type="page"/>
      </w:r>
    </w:p>
    <w:p w14:paraId="124D9F7C" w14:textId="606C0C50" w:rsidR="00C50E77" w:rsidRPr="00D3431B" w:rsidRDefault="00C50E77" w:rsidP="00D3431B">
      <w:pPr>
        <w:pStyle w:val="Antrat1"/>
        <w:jc w:val="right"/>
        <w:rPr>
          <w:rFonts w:ascii="Times New Roman" w:hAnsi="Times New Roman" w:cs="Times New Roman"/>
          <w:b/>
          <w:bCs/>
          <w:sz w:val="24"/>
          <w:szCs w:val="24"/>
        </w:rPr>
      </w:pPr>
      <w:bookmarkStart w:id="53" w:name="_Toc199843507"/>
      <w:r w:rsidRPr="00D3431B">
        <w:rPr>
          <w:rFonts w:ascii="Times New Roman" w:hAnsi="Times New Roman" w:cs="Times New Roman"/>
          <w:b/>
          <w:bCs/>
          <w:sz w:val="24"/>
          <w:szCs w:val="24"/>
        </w:rPr>
        <w:lastRenderedPageBreak/>
        <w:t xml:space="preserve">Pirkimo sąlygų </w:t>
      </w:r>
      <w:r w:rsidR="00C814F8">
        <w:rPr>
          <w:rFonts w:ascii="Times New Roman" w:hAnsi="Times New Roman" w:cs="Times New Roman"/>
          <w:b/>
          <w:bCs/>
          <w:sz w:val="24"/>
          <w:szCs w:val="24"/>
        </w:rPr>
        <w:t>3</w:t>
      </w:r>
      <w:r w:rsidRPr="00D3431B">
        <w:rPr>
          <w:rFonts w:ascii="Times New Roman" w:hAnsi="Times New Roman" w:cs="Times New Roman"/>
          <w:b/>
          <w:bCs/>
          <w:sz w:val="24"/>
          <w:szCs w:val="24"/>
        </w:rPr>
        <w:t xml:space="preserve"> priedas „Terminai“</w:t>
      </w:r>
      <w:bookmarkEnd w:id="53"/>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722"/>
        <w:gridCol w:w="3813"/>
        <w:gridCol w:w="2526"/>
      </w:tblGrid>
      <w:tr w:rsidR="00B72504" w:rsidRPr="00367E6E" w14:paraId="78BD9EA4" w14:textId="77777777" w:rsidTr="00E27ABD">
        <w:trPr>
          <w:trHeight w:val="20"/>
        </w:trPr>
        <w:tc>
          <w:tcPr>
            <w:tcW w:w="567"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3"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E27ABD">
        <w:trPr>
          <w:trHeight w:val="20"/>
        </w:trPr>
        <w:tc>
          <w:tcPr>
            <w:tcW w:w="567"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3"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E27ABD">
        <w:trPr>
          <w:trHeight w:val="20"/>
        </w:trPr>
        <w:tc>
          <w:tcPr>
            <w:tcW w:w="567"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3"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325982F6" w14:textId="2BBD9F1C"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B72504">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E27ABD">
        <w:trPr>
          <w:trHeight w:val="20"/>
        </w:trPr>
        <w:tc>
          <w:tcPr>
            <w:tcW w:w="567"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3"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E27ABD">
        <w:trPr>
          <w:trHeight w:val="20"/>
        </w:trPr>
        <w:tc>
          <w:tcPr>
            <w:tcW w:w="567"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3"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E27ABD">
        <w:trPr>
          <w:trHeight w:val="20"/>
        </w:trPr>
        <w:tc>
          <w:tcPr>
            <w:tcW w:w="567"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3"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236B2477" w14:textId="3C807DF7" w:rsidR="00E43BF9" w:rsidRPr="00140151" w:rsidRDefault="00140151" w:rsidP="00E43BF9">
            <w:pPr>
              <w:pStyle w:val="Body2"/>
              <w:tabs>
                <w:tab w:val="left" w:pos="993"/>
              </w:tabs>
              <w:spacing w:after="0" w:line="20" w:lineRule="atLeast"/>
              <w:rPr>
                <w:rFonts w:eastAsia="Times New Roman" w:cs="Times New Roman"/>
                <w:bCs/>
                <w:sz w:val="24"/>
                <w:szCs w:val="24"/>
                <w:lang w:val="lt-LT"/>
              </w:rPr>
            </w:pPr>
            <w:r w:rsidRPr="001255BA">
              <w:rPr>
                <w:rFonts w:cs="Times New Roman"/>
                <w:iCs/>
                <w:sz w:val="24"/>
                <w:szCs w:val="24"/>
              </w:rPr>
              <w:t>NETAIKOMA</w:t>
            </w:r>
          </w:p>
          <w:p w14:paraId="5317D85F" w14:textId="59603BF3" w:rsidR="00C50E77" w:rsidRPr="001255BA" w:rsidRDefault="00C50E77" w:rsidP="00984377">
            <w:pPr>
              <w:spacing w:after="0" w:line="240" w:lineRule="auto"/>
              <w:rPr>
                <w:rFonts w:ascii="Times New Roman" w:hAnsi="Times New Roman" w:cs="Times New Roman"/>
                <w:color w:val="00B050"/>
                <w:sz w:val="24"/>
                <w:szCs w:val="24"/>
              </w:rPr>
            </w:pPr>
          </w:p>
        </w:tc>
        <w:tc>
          <w:tcPr>
            <w:tcW w:w="2527"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E27ABD">
        <w:trPr>
          <w:trHeight w:val="20"/>
        </w:trPr>
        <w:tc>
          <w:tcPr>
            <w:tcW w:w="567"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3"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B72504" w:rsidRPr="00367E6E" w14:paraId="14B9EB68" w14:textId="77777777" w:rsidTr="00E27ABD">
        <w:trPr>
          <w:trHeight w:val="20"/>
        </w:trPr>
        <w:tc>
          <w:tcPr>
            <w:tcW w:w="567" w:type="dxa"/>
            <w:shd w:val="clear" w:color="auto" w:fill="auto"/>
            <w:tcMar>
              <w:top w:w="0" w:type="dxa"/>
              <w:left w:w="108" w:type="dxa"/>
              <w:bottom w:w="0" w:type="dxa"/>
              <w:right w:w="108" w:type="dxa"/>
            </w:tcMar>
          </w:tcPr>
          <w:p w14:paraId="4579AFD1" w14:textId="75DC15F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3" w:type="dxa"/>
            <w:shd w:val="clear" w:color="auto" w:fill="auto"/>
            <w:tcMar>
              <w:top w:w="0" w:type="dxa"/>
              <w:left w:w="108" w:type="dxa"/>
              <w:bottom w:w="0" w:type="dxa"/>
              <w:right w:w="108" w:type="dxa"/>
            </w:tcMar>
          </w:tcPr>
          <w:p w14:paraId="685AC6DB" w14:textId="4FB09353"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D8BA8E8" w14:textId="4410ABBF" w:rsidR="00B72504" w:rsidRPr="00B72504" w:rsidRDefault="00B72504" w:rsidP="00B72504">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527" w:type="dxa"/>
            <w:shd w:val="clear" w:color="auto" w:fill="auto"/>
            <w:tcMar>
              <w:top w:w="0" w:type="dxa"/>
              <w:left w:w="108" w:type="dxa"/>
              <w:bottom w:w="0" w:type="dxa"/>
              <w:right w:w="108" w:type="dxa"/>
            </w:tcMar>
          </w:tcPr>
          <w:p w14:paraId="71DBB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7D10C45" w14:textId="77777777" w:rsidTr="00E27ABD">
        <w:trPr>
          <w:trHeight w:val="20"/>
        </w:trPr>
        <w:tc>
          <w:tcPr>
            <w:tcW w:w="567" w:type="dxa"/>
            <w:shd w:val="clear" w:color="auto" w:fill="auto"/>
            <w:tcMar>
              <w:top w:w="0" w:type="dxa"/>
              <w:left w:w="108" w:type="dxa"/>
              <w:bottom w:w="0" w:type="dxa"/>
              <w:right w:w="108" w:type="dxa"/>
            </w:tcMar>
          </w:tcPr>
          <w:p w14:paraId="04C5533F" w14:textId="07F01C6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117546E" w14:textId="77777777"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170ED0D0" w14:textId="77777777" w:rsidR="00B72504" w:rsidRPr="001255BA" w:rsidRDefault="00B72504" w:rsidP="00B7250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2E6D6EAA" w14:textId="77777777" w:rsidR="00B72504" w:rsidRPr="001255BA" w:rsidRDefault="00B72504" w:rsidP="00B72504">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373B4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89CAAC4" w14:textId="77777777" w:rsidTr="00E27ABD">
        <w:trPr>
          <w:trHeight w:val="20"/>
        </w:trPr>
        <w:tc>
          <w:tcPr>
            <w:tcW w:w="567" w:type="dxa"/>
            <w:shd w:val="clear" w:color="auto" w:fill="auto"/>
            <w:tcMar>
              <w:top w:w="0" w:type="dxa"/>
              <w:left w:w="108" w:type="dxa"/>
              <w:bottom w:w="0" w:type="dxa"/>
              <w:right w:w="108" w:type="dxa"/>
            </w:tcMar>
          </w:tcPr>
          <w:p w14:paraId="47ABBF33" w14:textId="62064083" w:rsidR="00B72504" w:rsidRPr="001255BA" w:rsidRDefault="0067554E"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00B72504">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2D2EA5C" w14:textId="3AA5B3C6" w:rsidR="00B72504" w:rsidRPr="00B72504" w:rsidRDefault="00B72504" w:rsidP="00B72504">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15" w:type="dxa"/>
            <w:shd w:val="clear" w:color="auto" w:fill="auto"/>
            <w:tcMar>
              <w:top w:w="0" w:type="dxa"/>
              <w:left w:w="108" w:type="dxa"/>
              <w:bottom w:w="0" w:type="dxa"/>
              <w:right w:w="108" w:type="dxa"/>
            </w:tcMar>
          </w:tcPr>
          <w:p w14:paraId="01EE9085" w14:textId="34D2EFE9" w:rsidR="00B72504" w:rsidRPr="00B72504" w:rsidRDefault="00B72504" w:rsidP="00B72504">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075954E" w14:textId="77777777" w:rsidR="00B72504" w:rsidRDefault="00B72504" w:rsidP="00B72504">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9ED8890"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67554E" w:rsidRPr="00367E6E" w14:paraId="192C4ED1" w14:textId="77777777" w:rsidTr="00E27ABD">
        <w:trPr>
          <w:trHeight w:val="20"/>
        </w:trPr>
        <w:tc>
          <w:tcPr>
            <w:tcW w:w="567" w:type="dxa"/>
            <w:shd w:val="clear" w:color="auto" w:fill="auto"/>
            <w:tcMar>
              <w:top w:w="0" w:type="dxa"/>
              <w:left w:w="108" w:type="dxa"/>
              <w:bottom w:w="0" w:type="dxa"/>
              <w:right w:w="108" w:type="dxa"/>
            </w:tcMar>
          </w:tcPr>
          <w:p w14:paraId="29D0A5C9" w14:textId="62CCAB65"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474C718" w14:textId="3C0E0FCE" w:rsidR="0067554E" w:rsidRPr="0067554E" w:rsidRDefault="0067554E" w:rsidP="0067554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3815" w:type="dxa"/>
            <w:shd w:val="clear" w:color="auto" w:fill="auto"/>
            <w:tcMar>
              <w:top w:w="0" w:type="dxa"/>
              <w:left w:w="108" w:type="dxa"/>
              <w:bottom w:w="0" w:type="dxa"/>
              <w:right w:w="108" w:type="dxa"/>
            </w:tcMar>
          </w:tcPr>
          <w:p w14:paraId="028120D0" w14:textId="6982614B" w:rsidR="0067554E" w:rsidRPr="0067554E" w:rsidRDefault="0067554E" w:rsidP="0067554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F06AA9A" w14:textId="446E2A22" w:rsidR="0067554E" w:rsidRPr="0067554E" w:rsidRDefault="0067554E" w:rsidP="0067554E">
            <w:p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DCBA957" w14:textId="77777777" w:rsidR="0067554E" w:rsidRPr="00367E6E" w:rsidRDefault="0067554E" w:rsidP="0067554E">
            <w:pPr>
              <w:spacing w:after="0" w:line="240" w:lineRule="auto"/>
              <w:rPr>
                <w:rFonts w:ascii="Times New Roman" w:hAnsi="Times New Roman" w:cs="Times New Roman"/>
                <w:color w:val="7030A0"/>
                <w:sz w:val="24"/>
                <w:szCs w:val="24"/>
              </w:rPr>
            </w:pPr>
          </w:p>
        </w:tc>
      </w:tr>
      <w:tr w:rsidR="0067554E" w:rsidRPr="00367E6E" w14:paraId="69FEF597" w14:textId="77777777" w:rsidTr="00E27ABD">
        <w:trPr>
          <w:trHeight w:val="20"/>
        </w:trPr>
        <w:tc>
          <w:tcPr>
            <w:tcW w:w="567" w:type="dxa"/>
            <w:shd w:val="clear" w:color="auto" w:fill="auto"/>
            <w:tcMar>
              <w:top w:w="0" w:type="dxa"/>
              <w:left w:w="108" w:type="dxa"/>
              <w:bottom w:w="0" w:type="dxa"/>
              <w:right w:w="108" w:type="dxa"/>
            </w:tcMar>
          </w:tcPr>
          <w:p w14:paraId="53D86418" w14:textId="4F8D6F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F84C117"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12F05711"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2948D422"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C970EE1" w14:textId="77777777" w:rsidTr="00E27ABD">
        <w:trPr>
          <w:trHeight w:val="20"/>
        </w:trPr>
        <w:tc>
          <w:tcPr>
            <w:tcW w:w="567" w:type="dxa"/>
            <w:shd w:val="clear" w:color="auto" w:fill="auto"/>
            <w:tcMar>
              <w:top w:w="0" w:type="dxa"/>
              <w:left w:w="108" w:type="dxa"/>
              <w:bottom w:w="0" w:type="dxa"/>
              <w:right w:w="108" w:type="dxa"/>
            </w:tcMar>
          </w:tcPr>
          <w:p w14:paraId="75208881" w14:textId="568E170A"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7C21B738"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347ED103"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002528B3"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13C493E6" w14:textId="77777777" w:rsidTr="00E27ABD">
        <w:trPr>
          <w:trHeight w:val="20"/>
        </w:trPr>
        <w:tc>
          <w:tcPr>
            <w:tcW w:w="567" w:type="dxa"/>
            <w:shd w:val="clear" w:color="auto" w:fill="auto"/>
            <w:tcMar>
              <w:top w:w="0" w:type="dxa"/>
              <w:left w:w="108" w:type="dxa"/>
              <w:bottom w:w="0" w:type="dxa"/>
              <w:right w:w="108" w:type="dxa"/>
            </w:tcMar>
          </w:tcPr>
          <w:p w14:paraId="3A229BE4" w14:textId="74B860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5CC34CFF"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4B6DC44D"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4D10ACDE" w14:textId="77777777" w:rsidR="0067554E" w:rsidRPr="00367E6E" w:rsidRDefault="0067554E" w:rsidP="0067554E">
            <w:pPr>
              <w:pStyle w:val="tajtip"/>
              <w:shd w:val="clear" w:color="auto" w:fill="FFFFFF"/>
              <w:spacing w:before="0" w:beforeAutospacing="0" w:after="0" w:afterAutospacing="0"/>
              <w:ind w:firstLine="313"/>
            </w:pPr>
          </w:p>
        </w:tc>
      </w:tr>
      <w:tr w:rsidR="0067554E" w:rsidRPr="00367E6E" w14:paraId="217AD2CC" w14:textId="77777777" w:rsidTr="00E27ABD">
        <w:trPr>
          <w:trHeight w:val="20"/>
        </w:trPr>
        <w:tc>
          <w:tcPr>
            <w:tcW w:w="567" w:type="dxa"/>
            <w:shd w:val="clear" w:color="auto" w:fill="auto"/>
            <w:tcMar>
              <w:top w:w="0" w:type="dxa"/>
              <w:left w:w="108" w:type="dxa"/>
              <w:bottom w:w="0" w:type="dxa"/>
              <w:right w:w="108" w:type="dxa"/>
            </w:tcMar>
          </w:tcPr>
          <w:p w14:paraId="776A8A76" w14:textId="0A62D6E6"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D4EBBA4"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60815645" w14:textId="77777777" w:rsidR="0067554E" w:rsidRPr="00367E6E" w:rsidRDefault="0067554E" w:rsidP="0067554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6AA6F110"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9DFE7FB" w14:textId="77777777" w:rsidTr="00E27ABD">
        <w:trPr>
          <w:trHeight w:val="20"/>
        </w:trPr>
        <w:tc>
          <w:tcPr>
            <w:tcW w:w="567" w:type="dxa"/>
            <w:shd w:val="clear" w:color="auto" w:fill="auto"/>
            <w:tcMar>
              <w:top w:w="0" w:type="dxa"/>
              <w:left w:w="108" w:type="dxa"/>
              <w:bottom w:w="0" w:type="dxa"/>
              <w:right w:w="108" w:type="dxa"/>
            </w:tcMar>
          </w:tcPr>
          <w:p w14:paraId="7FF5A9BB" w14:textId="4691F96A" w:rsidR="0067554E" w:rsidRPr="00367E6E"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23" w:type="dxa"/>
            <w:shd w:val="clear" w:color="auto" w:fill="auto"/>
            <w:tcMar>
              <w:top w:w="0" w:type="dxa"/>
              <w:left w:w="108" w:type="dxa"/>
              <w:bottom w:w="0" w:type="dxa"/>
              <w:right w:w="108" w:type="dxa"/>
            </w:tcMar>
          </w:tcPr>
          <w:p w14:paraId="0E7D7208"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D8C638F"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0DD4702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76BA7592" w14:textId="77777777" w:rsidTr="00E27ABD">
        <w:trPr>
          <w:trHeight w:val="20"/>
        </w:trPr>
        <w:tc>
          <w:tcPr>
            <w:tcW w:w="567" w:type="dxa"/>
            <w:shd w:val="clear" w:color="auto" w:fill="auto"/>
            <w:tcMar>
              <w:top w:w="0" w:type="dxa"/>
              <w:left w:w="108" w:type="dxa"/>
              <w:bottom w:w="0" w:type="dxa"/>
              <w:right w:w="108" w:type="dxa"/>
            </w:tcMar>
          </w:tcPr>
          <w:p w14:paraId="0DD3512B" w14:textId="2A5D321B"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723" w:type="dxa"/>
            <w:shd w:val="clear" w:color="auto" w:fill="auto"/>
            <w:tcMar>
              <w:top w:w="0" w:type="dxa"/>
              <w:left w:w="108" w:type="dxa"/>
              <w:bottom w:w="0" w:type="dxa"/>
              <w:right w:w="108" w:type="dxa"/>
            </w:tcMar>
          </w:tcPr>
          <w:p w14:paraId="7EDD8EF2" w14:textId="25FCCF0E"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9C3A35"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14C1E030"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6CC25818"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0DAA0995" w14:textId="77777777" w:rsidTr="00E27ABD">
        <w:trPr>
          <w:trHeight w:val="20"/>
        </w:trPr>
        <w:tc>
          <w:tcPr>
            <w:tcW w:w="567" w:type="dxa"/>
            <w:shd w:val="clear" w:color="auto" w:fill="auto"/>
            <w:tcMar>
              <w:top w:w="0" w:type="dxa"/>
              <w:left w:w="108" w:type="dxa"/>
              <w:bottom w:w="0" w:type="dxa"/>
              <w:right w:w="108" w:type="dxa"/>
            </w:tcMar>
          </w:tcPr>
          <w:p w14:paraId="6A3D4EC2" w14:textId="4C863CB7"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3" w:type="dxa"/>
            <w:shd w:val="clear" w:color="auto" w:fill="auto"/>
            <w:tcMar>
              <w:top w:w="0" w:type="dxa"/>
              <w:left w:w="108" w:type="dxa"/>
              <w:bottom w:w="0" w:type="dxa"/>
              <w:right w:w="108" w:type="dxa"/>
            </w:tcMar>
          </w:tcPr>
          <w:p w14:paraId="4D0357E5"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44FC9DB"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53FF8BF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2E96D725" w14:textId="77777777" w:rsidTr="00E27ABD">
        <w:trPr>
          <w:trHeight w:val="20"/>
        </w:trPr>
        <w:tc>
          <w:tcPr>
            <w:tcW w:w="567" w:type="dxa"/>
            <w:shd w:val="clear" w:color="auto" w:fill="auto"/>
            <w:tcMar>
              <w:top w:w="0" w:type="dxa"/>
              <w:left w:w="108" w:type="dxa"/>
              <w:bottom w:w="0" w:type="dxa"/>
              <w:right w:w="108" w:type="dxa"/>
            </w:tcMar>
          </w:tcPr>
          <w:p w14:paraId="4F3E5419" w14:textId="68763273"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23" w:type="dxa"/>
            <w:shd w:val="clear" w:color="auto" w:fill="auto"/>
            <w:tcMar>
              <w:top w:w="0" w:type="dxa"/>
              <w:left w:w="108" w:type="dxa"/>
              <w:bottom w:w="0" w:type="dxa"/>
              <w:right w:w="108" w:type="dxa"/>
            </w:tcMar>
          </w:tcPr>
          <w:p w14:paraId="252D1B0D"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4E737EA4"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67554E" w:rsidRPr="00367E6E" w:rsidRDefault="0067554E" w:rsidP="0067554E">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62B75723" w14:textId="77777777" w:rsidR="0067554E" w:rsidRPr="00367E6E" w:rsidRDefault="0067554E" w:rsidP="0067554E">
            <w:pPr>
              <w:spacing w:after="0" w:line="240" w:lineRule="auto"/>
              <w:rPr>
                <w:rFonts w:ascii="Times New Roman" w:hAnsi="Times New Roman" w:cs="Times New Roman"/>
                <w:sz w:val="24"/>
                <w:szCs w:val="24"/>
              </w:rPr>
            </w:pPr>
          </w:p>
        </w:tc>
      </w:tr>
    </w:tbl>
    <w:p w14:paraId="2E5A1913" w14:textId="77777777" w:rsidR="00E27ABD" w:rsidRDefault="00E27ABD" w:rsidP="00E27ABD">
      <w:bookmarkStart w:id="54" w:name="_Ref38285444"/>
      <w:bookmarkStart w:id="55" w:name="_Ref38291496"/>
    </w:p>
    <w:p w14:paraId="7F18B1D9" w14:textId="77777777" w:rsidR="00E27ABD" w:rsidRDefault="00E27ABD" w:rsidP="00E27ABD"/>
    <w:p w14:paraId="7BFB80DD" w14:textId="77777777" w:rsidR="00E27ABD" w:rsidRDefault="00E27ABD" w:rsidP="00D3431B">
      <w:pPr>
        <w:pStyle w:val="Antrat1"/>
        <w:jc w:val="right"/>
        <w:rPr>
          <w:rFonts w:ascii="Times New Roman" w:hAnsi="Times New Roman" w:cs="Times New Roman"/>
          <w:b/>
          <w:bCs/>
          <w:sz w:val="24"/>
          <w:szCs w:val="24"/>
        </w:rPr>
      </w:pPr>
    </w:p>
    <w:p w14:paraId="608F5C34" w14:textId="77777777" w:rsidR="00E27ABD" w:rsidRDefault="00E27ABD" w:rsidP="00E27ABD"/>
    <w:p w14:paraId="6C292807" w14:textId="77777777" w:rsidR="008D617F" w:rsidRDefault="008D617F" w:rsidP="00E27ABD"/>
    <w:p w14:paraId="44A18BC4" w14:textId="77777777" w:rsidR="008D617F" w:rsidRDefault="008D617F" w:rsidP="00E27ABD"/>
    <w:p w14:paraId="175F060B" w14:textId="77777777" w:rsidR="008D617F" w:rsidRDefault="008D617F" w:rsidP="00E27ABD"/>
    <w:p w14:paraId="0EDF38BD" w14:textId="77777777" w:rsidR="008D617F" w:rsidRDefault="008D617F" w:rsidP="00E27ABD"/>
    <w:p w14:paraId="546C3460" w14:textId="77777777" w:rsidR="008D617F" w:rsidRDefault="008D617F" w:rsidP="00E27ABD"/>
    <w:p w14:paraId="74C9CF9C" w14:textId="77777777" w:rsidR="008D617F" w:rsidRDefault="008D617F" w:rsidP="00E27ABD"/>
    <w:p w14:paraId="7BFD8BF3" w14:textId="77777777" w:rsidR="008D617F" w:rsidRDefault="008D617F" w:rsidP="00E27ABD"/>
    <w:p w14:paraId="0CFF0DC9" w14:textId="77777777" w:rsidR="008D617F" w:rsidRDefault="008D617F" w:rsidP="00E27ABD"/>
    <w:p w14:paraId="06E58DA2" w14:textId="77777777" w:rsidR="008D617F" w:rsidRDefault="008D617F" w:rsidP="00E27ABD"/>
    <w:p w14:paraId="0C99BC70" w14:textId="77777777" w:rsidR="008D617F" w:rsidRDefault="008D617F" w:rsidP="00E27ABD"/>
    <w:p w14:paraId="001049A5" w14:textId="77777777" w:rsidR="008D617F" w:rsidRDefault="008D617F" w:rsidP="00E27ABD"/>
    <w:p w14:paraId="116C1AB5" w14:textId="77777777" w:rsidR="008D617F" w:rsidRDefault="008D617F" w:rsidP="00E27ABD"/>
    <w:p w14:paraId="45884757" w14:textId="77777777" w:rsidR="008D617F" w:rsidRDefault="008D617F" w:rsidP="00E27ABD"/>
    <w:p w14:paraId="522A51AD" w14:textId="77777777" w:rsidR="00E27ABD" w:rsidRPr="00E27ABD" w:rsidRDefault="00E27ABD" w:rsidP="00E27ABD"/>
    <w:p w14:paraId="73F43DFB" w14:textId="3D8D4F1F" w:rsidR="008D704D" w:rsidRPr="00D3431B" w:rsidRDefault="008D704D" w:rsidP="00D3431B">
      <w:pPr>
        <w:pStyle w:val="Antrat1"/>
        <w:jc w:val="right"/>
        <w:rPr>
          <w:rFonts w:ascii="Times New Roman" w:hAnsi="Times New Roman" w:cs="Times New Roman"/>
          <w:b/>
          <w:bCs/>
          <w:sz w:val="24"/>
          <w:szCs w:val="24"/>
        </w:rPr>
      </w:pPr>
      <w:bookmarkStart w:id="56" w:name="_Toc199843508"/>
      <w:r w:rsidRPr="00D3431B">
        <w:rPr>
          <w:rFonts w:ascii="Times New Roman" w:hAnsi="Times New Roman" w:cs="Times New Roman"/>
          <w:b/>
          <w:bCs/>
          <w:sz w:val="24"/>
          <w:szCs w:val="24"/>
        </w:rPr>
        <w:t xml:space="preserve">Pirkimo sąlygų </w:t>
      </w:r>
      <w:r w:rsidR="001B4AAE">
        <w:rPr>
          <w:rFonts w:ascii="Times New Roman" w:hAnsi="Times New Roman" w:cs="Times New Roman"/>
          <w:b/>
          <w:bCs/>
          <w:sz w:val="24"/>
          <w:szCs w:val="24"/>
        </w:rPr>
        <w:t>4</w:t>
      </w:r>
      <w:r w:rsidRPr="00D3431B">
        <w:rPr>
          <w:rFonts w:ascii="Times New Roman" w:hAnsi="Times New Roman" w:cs="Times New Roman"/>
          <w:b/>
          <w:bCs/>
          <w:sz w:val="24"/>
          <w:szCs w:val="24"/>
        </w:rPr>
        <w:t xml:space="preserve"> priedas „Tiekėjų pašalinimo pagrindai“</w:t>
      </w:r>
      <w:bookmarkEnd w:id="54"/>
      <w:bookmarkEnd w:id="55"/>
      <w:bookmarkEnd w:id="56"/>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00374F52" w:rsidR="00C96CEC" w:rsidRPr="00367E6E" w:rsidRDefault="000E6657" w:rsidP="00AB61D9">
      <w:pPr>
        <w:pStyle w:val="Paantrat"/>
        <w:jc w:val="center"/>
        <w:rPr>
          <w:rFonts w:ascii="Times New Roman" w:hAnsi="Times New Roman" w:cs="Times New Roman"/>
          <w:b/>
          <w:bCs/>
          <w:sz w:val="24"/>
          <w:szCs w:val="24"/>
        </w:rPr>
      </w:pPr>
      <w:bookmarkStart w:id="57" w:name="_Hlk190770969"/>
      <w:r w:rsidRPr="00367E6E">
        <w:rPr>
          <w:rFonts w:ascii="Times New Roman" w:hAnsi="Times New Roman" w:cs="Times New Roman"/>
          <w:b/>
          <w:bCs/>
          <w:sz w:val="24"/>
          <w:szCs w:val="24"/>
        </w:rPr>
        <w:t>TIEKĖJŲ PAŠALINIMO PAGRINDA</w:t>
      </w:r>
      <w:r w:rsidR="008E2F6D">
        <w:rPr>
          <w:rFonts w:ascii="Times New Roman" w:hAnsi="Times New Roman" w:cs="Times New Roman"/>
          <w:b/>
          <w:bCs/>
          <w:sz w:val="24"/>
          <w:szCs w:val="24"/>
        </w:rPr>
        <w:t>I</w:t>
      </w:r>
    </w:p>
    <w:p w14:paraId="3C420C80" w14:textId="1FFC4BE1" w:rsidR="00EB1249" w:rsidRPr="008E2F6D" w:rsidRDefault="00EB1249">
      <w:pPr>
        <w:pStyle w:val="Betarp"/>
        <w:numPr>
          <w:ilvl w:val="0"/>
          <w:numId w:val="13"/>
        </w:numPr>
        <w:ind w:left="0" w:firstLine="851"/>
        <w:jc w:val="both"/>
        <w:rPr>
          <w:rFonts w:ascii="Times New Roman" w:hAnsi="Times New Roman" w:cs="Times New Roman"/>
          <w:sz w:val="24"/>
          <w:szCs w:val="24"/>
        </w:rPr>
      </w:pPr>
      <w:bookmarkStart w:id="58" w:name="_Ref38291223"/>
      <w:bookmarkStart w:id="59" w:name="_Ref38291334"/>
      <w:bookmarkStart w:id="60" w:name="_Ref38533412"/>
      <w:r w:rsidRPr="008E2F6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E66816" w14:textId="77278AC8"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33E8D0"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lastRenderedPageBreak/>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8773EB7"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6D">
        <w:rPr>
          <w:rFonts w:ascii="Times New Roman" w:eastAsia="Verdana" w:hAnsi="Times New Roman" w:cs="Times New Roman"/>
          <w:sz w:val="24"/>
          <w:szCs w:val="24"/>
        </w:rPr>
        <w:t>Certis</w:t>
      </w:r>
      <w:proofErr w:type="spellEnd"/>
      <w:r w:rsidRPr="008E2F6D">
        <w:rPr>
          <w:rFonts w:ascii="Times New Roman" w:eastAsia="Verdana" w:hAnsi="Times New Roman" w:cs="Times New Roman"/>
          <w:sz w:val="24"/>
          <w:szCs w:val="24"/>
        </w:rPr>
        <w:t>“. Lentelės ketvirtame stulpelyje nurodomi doku</w:t>
      </w:r>
      <w:r w:rsidRPr="008E2F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6D">
        <w:rPr>
          <w:rFonts w:ascii="Times New Roman" w:hAnsi="Times New Roman" w:cs="Times New Roman"/>
          <w:sz w:val="24"/>
          <w:szCs w:val="24"/>
        </w:rPr>
        <w:t>Certis</w:t>
      </w:r>
      <w:proofErr w:type="spellEnd"/>
      <w:r w:rsidRPr="008E2F6D">
        <w:rPr>
          <w:rFonts w:ascii="Times New Roman" w:hAnsi="Times New Roman" w:cs="Times New Roman"/>
          <w:sz w:val="24"/>
          <w:szCs w:val="24"/>
        </w:rPr>
        <w:t xml:space="preserve">“, adresu </w:t>
      </w:r>
      <w:hyperlink r:id="rId12"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44954B2D"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2E71CEDF"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8E2F6D" w:rsidRDefault="00EB1249" w:rsidP="00EB1249">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069D5" w14:textId="77777777" w:rsidR="00EB1249" w:rsidRPr="008E2F6D" w:rsidRDefault="00EB1249">
      <w:pPr>
        <w:pStyle w:val="Betarp"/>
        <w:numPr>
          <w:ilvl w:val="1"/>
          <w:numId w:val="13"/>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61B8BADD" w14:textId="77777777" w:rsidR="00EB1249" w:rsidRDefault="00EB1249" w:rsidP="008E2F6D">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Default="008E2F6D" w:rsidP="008E2F6D">
      <w:pPr>
        <w:spacing w:after="0" w:line="240" w:lineRule="auto"/>
        <w:contextualSpacing/>
        <w:rPr>
          <w:rFonts w:ascii="Times New Roman" w:hAnsi="Times New Roman" w:cs="Times New Roman"/>
          <w:sz w:val="24"/>
          <w:szCs w:val="24"/>
        </w:rPr>
      </w:pPr>
    </w:p>
    <w:p w14:paraId="1AAF8FEC" w14:textId="5B2EED52" w:rsidR="008E2F6D" w:rsidRPr="008E2F6D" w:rsidRDefault="008E2F6D" w:rsidP="008E2F6D">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EB1249"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EB1249" w:rsidRDefault="00EB1249" w:rsidP="0072708B">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EB1249" w:rsidRDefault="00EB1249" w:rsidP="0072708B">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EB1249" w:rsidRDefault="00EB1249" w:rsidP="0072708B">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EB1249" w:rsidRDefault="00EB1249" w:rsidP="0072708B">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EB1249" w:rsidRPr="00EB1249"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35B542A"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41B8C0C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67C84CE3"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0B2112B"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4A4943B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7B7739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53DA17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0D60385" w14:textId="77777777" w:rsidR="00EB1249" w:rsidRPr="008E2F6D" w:rsidRDefault="00EB1249" w:rsidP="0072708B">
            <w:pPr>
              <w:pStyle w:val="Betarp"/>
              <w:jc w:val="both"/>
              <w:rPr>
                <w:rFonts w:ascii="Times New Roman" w:hAnsi="Times New Roman" w:cs="Times New Roman"/>
                <w:b/>
                <w:bCs/>
                <w:sz w:val="20"/>
                <w:szCs w:val="20"/>
                <w:lang w:eastAsia="en-US"/>
              </w:rPr>
            </w:pPr>
          </w:p>
          <w:p w14:paraId="5D51E64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9FBE712" w14:textId="77777777" w:rsidR="00EB1249" w:rsidRPr="008E2F6D" w:rsidRDefault="00EB1249" w:rsidP="0072708B">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B5C2785" w14:textId="77777777" w:rsidR="00EB1249" w:rsidRPr="008E2F6D" w:rsidRDefault="00EB1249" w:rsidP="0072708B">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lastRenderedPageBreak/>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EB1249" w:rsidRDefault="00EB1249" w:rsidP="0072708B">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6A54916"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DF17F39"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4AA8A5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6D8932BE"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9D2D8F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8DB2C63"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B42C0EF"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F06B0B" w14:textId="77777777" w:rsidR="00EB1249" w:rsidRPr="00EB1249" w:rsidRDefault="00EB1249" w:rsidP="0072708B">
            <w:pPr>
              <w:pStyle w:val="Betarp"/>
              <w:jc w:val="both"/>
              <w:rPr>
                <w:rFonts w:ascii="Times New Roman" w:hAnsi="Times New Roman" w:cs="Times New Roman"/>
                <w:sz w:val="20"/>
                <w:szCs w:val="20"/>
                <w:lang w:eastAsia="en-US"/>
              </w:rPr>
            </w:pPr>
          </w:p>
          <w:p w14:paraId="44472CC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98DDFC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2CFB1EF" w14:textId="77777777" w:rsidR="00EB1249" w:rsidRPr="00EB1249" w:rsidRDefault="00EB1249" w:rsidP="0072708B">
            <w:pPr>
              <w:pStyle w:val="Betarp"/>
              <w:jc w:val="both"/>
              <w:rPr>
                <w:rFonts w:ascii="Times New Roman" w:hAnsi="Times New Roman" w:cs="Times New Roman"/>
                <w:sz w:val="20"/>
                <w:szCs w:val="20"/>
              </w:rPr>
            </w:pPr>
          </w:p>
          <w:p w14:paraId="04E9FE69" w14:textId="77777777" w:rsidR="00EB1249" w:rsidRPr="00EB1249" w:rsidRDefault="00EB1249" w:rsidP="0072708B">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EB1249" w:rsidRDefault="00EB1249" w:rsidP="0072708B">
            <w:pPr>
              <w:pStyle w:val="Betarp"/>
              <w:jc w:val="both"/>
              <w:rPr>
                <w:rFonts w:ascii="Times New Roman" w:hAnsi="Times New Roman" w:cs="Times New Roman"/>
                <w:b/>
                <w:bCs/>
                <w:sz w:val="20"/>
                <w:szCs w:val="20"/>
              </w:rPr>
            </w:pPr>
          </w:p>
          <w:p w14:paraId="4BF7BD8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2E142B" w14:textId="77777777" w:rsidR="00EB1249" w:rsidRPr="00EB1249" w:rsidRDefault="00EB1249" w:rsidP="0072708B">
            <w:pPr>
              <w:pStyle w:val="Betarp"/>
              <w:jc w:val="both"/>
              <w:rPr>
                <w:rFonts w:ascii="Times New Roman" w:hAnsi="Times New Roman" w:cs="Times New Roman"/>
                <w:bCs/>
                <w:sz w:val="20"/>
                <w:szCs w:val="20"/>
              </w:rPr>
            </w:pPr>
          </w:p>
          <w:p w14:paraId="2F569B0B" w14:textId="77777777" w:rsidR="00EB1249" w:rsidRPr="008E2F6D" w:rsidRDefault="00EB1249" w:rsidP="0072708B">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886C59F" w14:textId="77777777" w:rsidR="00EB1249" w:rsidRPr="008E2F6D" w:rsidRDefault="00EB1249" w:rsidP="0072708B">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8E2F6D" w:rsidRDefault="00EB1249" w:rsidP="0072708B">
            <w:pPr>
              <w:pStyle w:val="Betarp"/>
              <w:jc w:val="both"/>
              <w:rPr>
                <w:rFonts w:ascii="Times New Roman" w:hAnsi="Times New Roman" w:cs="Times New Roman"/>
                <w:b/>
                <w:bCs/>
                <w:sz w:val="20"/>
                <w:szCs w:val="20"/>
              </w:rPr>
            </w:pPr>
          </w:p>
          <w:p w14:paraId="046073A2" w14:textId="77777777" w:rsidR="00EB1249" w:rsidRPr="00EB1249" w:rsidRDefault="00EB1249" w:rsidP="008E2F6D">
            <w:pPr>
              <w:pStyle w:val="Betarp"/>
              <w:jc w:val="both"/>
              <w:rPr>
                <w:rFonts w:ascii="Times New Roman" w:hAnsi="Times New Roman" w:cs="Times New Roman"/>
                <w:b/>
                <w:bCs/>
                <w:sz w:val="20"/>
                <w:szCs w:val="20"/>
              </w:rPr>
            </w:pPr>
          </w:p>
        </w:tc>
      </w:tr>
      <w:tr w:rsidR="00EB1249" w:rsidRPr="00EB1249"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811722" w:rsidRDefault="00EB1249" w:rsidP="0072708B">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242B64C4" w14:textId="77777777" w:rsidR="00EB1249" w:rsidRPr="00811722" w:rsidRDefault="00EB1249" w:rsidP="0072708B">
            <w:pPr>
              <w:pStyle w:val="Betarp"/>
              <w:jc w:val="both"/>
              <w:rPr>
                <w:rFonts w:ascii="Times New Roman" w:eastAsia="Yu Mincho" w:hAnsi="Times New Roman" w:cs="Times New Roman"/>
                <w:b/>
                <w:bCs/>
                <w:sz w:val="20"/>
                <w:szCs w:val="20"/>
              </w:rPr>
            </w:pPr>
          </w:p>
          <w:p w14:paraId="2FC585A0" w14:textId="77777777" w:rsidR="00EB1249" w:rsidRPr="00811722" w:rsidRDefault="00EB1249" w:rsidP="0072708B">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E0B7655" w14:textId="77777777" w:rsidR="00EB1249" w:rsidRPr="00811722" w:rsidRDefault="00EB1249" w:rsidP="0072708B">
            <w:pPr>
              <w:pStyle w:val="Betarp"/>
              <w:jc w:val="both"/>
              <w:rPr>
                <w:rFonts w:ascii="Times New Roman" w:hAnsi="Times New Roman" w:cs="Times New Roman"/>
                <w:sz w:val="20"/>
                <w:szCs w:val="20"/>
              </w:rPr>
            </w:pPr>
          </w:p>
        </w:tc>
      </w:tr>
      <w:tr w:rsidR="00EB1249" w:rsidRPr="00EB1249"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bookmarkStart w:id="6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EB1249" w:rsidRDefault="00EB1249" w:rsidP="0072708B">
            <w:pPr>
              <w:pStyle w:val="Betarp"/>
              <w:jc w:val="both"/>
              <w:rPr>
                <w:rFonts w:ascii="Times New Roman" w:hAnsi="Times New Roman" w:cs="Times New Roman"/>
                <w:b/>
                <w:bCs/>
                <w:sz w:val="20"/>
                <w:szCs w:val="20"/>
                <w:lang w:eastAsia="en-US"/>
              </w:rPr>
            </w:pPr>
          </w:p>
          <w:p w14:paraId="00679521"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20D0B9BA" w14:textId="77777777" w:rsidR="00EB1249" w:rsidRPr="00EB1249" w:rsidRDefault="00EB1249" w:rsidP="0072708B">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C9502F6" w14:textId="77777777" w:rsidR="00EB1249" w:rsidRPr="00EB1249" w:rsidRDefault="00EB1249" w:rsidP="0072708B">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2B9F9566"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33319D"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B03196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0F2FF5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452999E" w14:textId="77777777" w:rsidR="00EB1249" w:rsidRPr="00EB1249" w:rsidRDefault="00EB1249" w:rsidP="0072708B">
            <w:pPr>
              <w:pStyle w:val="Betarp"/>
              <w:jc w:val="both"/>
              <w:rPr>
                <w:rFonts w:ascii="Times New Roman" w:eastAsia="Arial" w:hAnsi="Times New Roman" w:cs="Times New Roman"/>
                <w:sz w:val="20"/>
                <w:szCs w:val="20"/>
              </w:rPr>
            </w:pPr>
          </w:p>
          <w:p w14:paraId="4FDC36D6"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8A798F4"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0A3A8C7" w14:textId="77777777" w:rsidR="00EB1249" w:rsidRPr="00EB1249" w:rsidRDefault="00EB1249" w:rsidP="0072708B">
            <w:pPr>
              <w:pStyle w:val="Betarp"/>
              <w:jc w:val="both"/>
              <w:rPr>
                <w:rFonts w:ascii="Times New Roman" w:hAnsi="Times New Roman" w:cs="Times New Roman"/>
                <w:b/>
                <w:bCs/>
                <w:sz w:val="20"/>
                <w:szCs w:val="20"/>
              </w:rPr>
            </w:pPr>
          </w:p>
          <w:p w14:paraId="718E8F7D"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D45"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4BAD11C" w14:textId="77777777" w:rsidR="00EB1249" w:rsidRPr="00EB1249" w:rsidRDefault="00EB1249">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DF4FCFB" w14:textId="77777777" w:rsidR="00EB1249" w:rsidRPr="00EB1249" w:rsidRDefault="00EB1249" w:rsidP="0072708B">
            <w:pPr>
              <w:pStyle w:val="Betarp"/>
              <w:jc w:val="both"/>
              <w:rPr>
                <w:rFonts w:ascii="Times New Roman" w:hAnsi="Times New Roman" w:cs="Times New Roman"/>
                <w:sz w:val="20"/>
                <w:szCs w:val="20"/>
              </w:rPr>
            </w:pPr>
          </w:p>
          <w:p w14:paraId="4A9A12E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3D43370"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4EC60B68" w14:textId="77777777" w:rsidR="00EB1249" w:rsidRPr="00EB1249" w:rsidRDefault="00EB1249" w:rsidP="0072708B">
            <w:pPr>
              <w:pStyle w:val="Betarp"/>
              <w:jc w:val="both"/>
              <w:rPr>
                <w:rFonts w:ascii="Times New Roman" w:eastAsia="Yu Mincho" w:hAnsi="Times New Roman" w:cs="Times New Roman"/>
                <w:sz w:val="20"/>
                <w:szCs w:val="20"/>
              </w:rPr>
            </w:pPr>
          </w:p>
          <w:p w14:paraId="1EB065B5"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lastRenderedPageBreak/>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03A8AD2" w14:textId="77777777" w:rsidR="00EB1249" w:rsidRPr="00EB1249" w:rsidRDefault="00EB1249" w:rsidP="0072708B">
            <w:pPr>
              <w:pStyle w:val="Betarp"/>
              <w:jc w:val="both"/>
              <w:rPr>
                <w:rFonts w:ascii="Times New Roman" w:hAnsi="Times New Roman" w:cs="Times New Roman"/>
                <w:i/>
                <w:iCs/>
                <w:color w:val="7030A0"/>
                <w:sz w:val="20"/>
                <w:szCs w:val="20"/>
              </w:rPr>
            </w:pPr>
          </w:p>
          <w:p w14:paraId="10EC91B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EB1249" w:rsidRDefault="00EB1249" w:rsidP="0072708B">
            <w:pPr>
              <w:pStyle w:val="Betarp"/>
              <w:jc w:val="both"/>
              <w:rPr>
                <w:rFonts w:ascii="Times New Roman" w:hAnsi="Times New Roman" w:cs="Times New Roman"/>
                <w:b/>
                <w:bCs/>
                <w:sz w:val="20"/>
                <w:szCs w:val="20"/>
              </w:rPr>
            </w:pPr>
          </w:p>
          <w:p w14:paraId="21823A57"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1C04DC1F"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17D53CD" w14:textId="77777777" w:rsidR="00EB1249" w:rsidRPr="00EB1249" w:rsidRDefault="00EB1249" w:rsidP="0072708B">
            <w:pPr>
              <w:pStyle w:val="Betarp"/>
              <w:jc w:val="both"/>
              <w:rPr>
                <w:rFonts w:ascii="Times New Roman" w:hAnsi="Times New Roman" w:cs="Times New Roman"/>
                <w:b/>
                <w:bCs/>
                <w:sz w:val="20"/>
                <w:szCs w:val="20"/>
              </w:rPr>
            </w:pPr>
          </w:p>
          <w:p w14:paraId="40049E5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3B324C" w14:textId="77777777" w:rsidR="00EB1249" w:rsidRPr="00EB1249" w:rsidRDefault="00EB1249" w:rsidP="0072708B">
            <w:pPr>
              <w:pStyle w:val="Betarp"/>
              <w:jc w:val="both"/>
              <w:rPr>
                <w:rFonts w:ascii="Times New Roman" w:hAnsi="Times New Roman" w:cs="Times New Roman"/>
                <w:b/>
                <w:bCs/>
                <w:sz w:val="20"/>
                <w:szCs w:val="20"/>
              </w:rPr>
            </w:pPr>
          </w:p>
          <w:p w14:paraId="56053F8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EB1249">
              <w:rPr>
                <w:rFonts w:ascii="Times New Roman" w:hAnsi="Times New Roman" w:cs="Times New Roman"/>
                <w:sz w:val="20"/>
                <w:szCs w:val="20"/>
              </w:rPr>
              <w:lastRenderedPageBreak/>
              <w:t>kompetentingų institucijų tvarkomus duomenis.</w:t>
            </w:r>
          </w:p>
          <w:p w14:paraId="22625D62" w14:textId="77777777" w:rsidR="00EB1249" w:rsidRPr="00EB1249" w:rsidRDefault="00EB1249" w:rsidP="0072708B">
            <w:pPr>
              <w:pStyle w:val="Betarp"/>
              <w:jc w:val="both"/>
              <w:rPr>
                <w:rFonts w:ascii="Times New Roman" w:hAnsi="Times New Roman" w:cs="Times New Roman"/>
                <w:b/>
                <w:bCs/>
                <w:sz w:val="20"/>
                <w:szCs w:val="20"/>
              </w:rPr>
            </w:pPr>
          </w:p>
          <w:p w14:paraId="32A53572"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7001CC7"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A5CA0E9" w14:textId="77777777" w:rsidR="00EB1249" w:rsidRPr="00EB1249" w:rsidRDefault="00EB1249" w:rsidP="0072708B">
            <w:pPr>
              <w:pStyle w:val="Betarp"/>
              <w:jc w:val="both"/>
              <w:rPr>
                <w:rFonts w:ascii="Times New Roman" w:hAnsi="Times New Roman" w:cs="Times New Roman"/>
                <w:b/>
                <w:bCs/>
                <w:sz w:val="20"/>
                <w:szCs w:val="20"/>
              </w:rPr>
            </w:pPr>
          </w:p>
          <w:p w14:paraId="3E95E156" w14:textId="77777777" w:rsidR="00EB1249" w:rsidRPr="00EB1249" w:rsidRDefault="00EB1249" w:rsidP="0072708B">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EB1249" w:rsidRDefault="00EB1249" w:rsidP="0072708B">
            <w:pPr>
              <w:pStyle w:val="Betarp"/>
              <w:jc w:val="both"/>
              <w:rPr>
                <w:rFonts w:ascii="Times New Roman" w:hAnsi="Times New Roman" w:cs="Times New Roman"/>
                <w:b/>
                <w:bCs/>
                <w:sz w:val="20"/>
                <w:szCs w:val="20"/>
              </w:rPr>
            </w:pPr>
          </w:p>
          <w:p w14:paraId="702B1ED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A6982" w14:textId="77777777" w:rsidR="00EB1249" w:rsidRPr="00EB1249" w:rsidRDefault="00EB1249" w:rsidP="0072708B">
            <w:pPr>
              <w:pStyle w:val="Betarp"/>
              <w:jc w:val="both"/>
              <w:rPr>
                <w:rFonts w:ascii="Times New Roman" w:hAnsi="Times New Roman" w:cs="Times New Roman"/>
                <w:sz w:val="20"/>
                <w:szCs w:val="20"/>
              </w:rPr>
            </w:pPr>
          </w:p>
          <w:p w14:paraId="497251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CCFCFCB" w14:textId="7FAE168B" w:rsidR="00EB1249" w:rsidRPr="00811722" w:rsidRDefault="00EB1249" w:rsidP="0081172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1"/>
      <w:tr w:rsidR="00EB1249" w:rsidRPr="00EB1249"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041A0A59" w14:textId="77777777" w:rsidR="00EB1249" w:rsidRPr="00EB1249" w:rsidRDefault="00EB1249" w:rsidP="0072708B">
            <w:pPr>
              <w:pStyle w:val="Betarp"/>
              <w:jc w:val="both"/>
              <w:rPr>
                <w:rFonts w:ascii="Times New Roman" w:eastAsia="Yu Mincho" w:hAnsi="Times New Roman" w:cs="Times New Roman"/>
                <w:sz w:val="20"/>
                <w:szCs w:val="20"/>
              </w:rPr>
            </w:pPr>
          </w:p>
          <w:p w14:paraId="760BAD1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FF44D9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4A5281F6"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5DAE4FC"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perkančiosios </w:t>
            </w:r>
            <w:r w:rsidRPr="00EB1249">
              <w:rPr>
                <w:rFonts w:ascii="Times New Roman" w:hAnsi="Times New Roman" w:cs="Times New Roman"/>
                <w:sz w:val="20"/>
                <w:szCs w:val="20"/>
              </w:rPr>
              <w:lastRenderedPageBreak/>
              <w:t>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2 punktas</w:t>
            </w:r>
          </w:p>
          <w:p w14:paraId="40A161D5" w14:textId="77777777" w:rsidR="00EB1249" w:rsidRPr="00EB1249" w:rsidRDefault="00EB1249" w:rsidP="0072708B">
            <w:pPr>
              <w:pStyle w:val="Betarp"/>
              <w:jc w:val="both"/>
              <w:rPr>
                <w:rFonts w:ascii="Times New Roman" w:eastAsia="Yu Mincho" w:hAnsi="Times New Roman" w:cs="Times New Roman"/>
                <w:sz w:val="20"/>
                <w:szCs w:val="20"/>
              </w:rPr>
            </w:pPr>
          </w:p>
          <w:p w14:paraId="0A32EE84"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5F5D99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73A9A15D"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71F37C62" w14:textId="77777777" w:rsidR="00EB1249" w:rsidRPr="00EB1249" w:rsidRDefault="00EB1249" w:rsidP="0072708B">
            <w:pPr>
              <w:pStyle w:val="Betarp"/>
              <w:jc w:val="both"/>
              <w:rPr>
                <w:rFonts w:ascii="Times New Roman" w:eastAsia="Yu Mincho" w:hAnsi="Times New Roman" w:cs="Times New Roman"/>
                <w:sz w:val="20"/>
                <w:szCs w:val="20"/>
              </w:rPr>
            </w:pPr>
          </w:p>
          <w:p w14:paraId="24F7B34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B57CFF3"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CA87AA"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4 punktas</w:t>
            </w:r>
          </w:p>
          <w:p w14:paraId="31F15E1D" w14:textId="77777777" w:rsidR="00EB1249" w:rsidRPr="00EB1249" w:rsidRDefault="00EB1249" w:rsidP="0072708B">
            <w:pPr>
              <w:pStyle w:val="Betarp"/>
              <w:jc w:val="both"/>
              <w:rPr>
                <w:rFonts w:ascii="Times New Roman" w:eastAsia="Yu Mincho" w:hAnsi="Times New Roman" w:cs="Times New Roman"/>
                <w:sz w:val="20"/>
                <w:szCs w:val="20"/>
              </w:rPr>
            </w:pPr>
          </w:p>
          <w:p w14:paraId="13B44C6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74AA1B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652BD50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5D987A0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D8E74D9" w14:textId="77777777" w:rsidR="00EB1249" w:rsidRPr="00EB1249" w:rsidRDefault="00EB1249" w:rsidP="0072708B">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EB1249" w:rsidRPr="00EB1249"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EB1249">
              <w:rPr>
                <w:rFonts w:ascii="Times New Roman" w:hAnsi="Times New Roman" w:cs="Times New Roman"/>
                <w:sz w:val="20"/>
                <w:szCs w:val="20"/>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5 punktas</w:t>
            </w:r>
          </w:p>
          <w:p w14:paraId="3A67093B" w14:textId="77777777" w:rsidR="00EB1249" w:rsidRPr="00EB1249" w:rsidRDefault="00EB1249" w:rsidP="0072708B">
            <w:pPr>
              <w:pStyle w:val="Betarp"/>
              <w:jc w:val="both"/>
              <w:rPr>
                <w:rFonts w:ascii="Times New Roman" w:eastAsia="Yu Mincho" w:hAnsi="Times New Roman" w:cs="Times New Roman"/>
                <w:sz w:val="20"/>
                <w:szCs w:val="20"/>
              </w:rPr>
            </w:pPr>
          </w:p>
          <w:p w14:paraId="1DD9E68A"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4B6E084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73FBACB"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D2BDC5C"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B350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6 punktas</w:t>
            </w:r>
          </w:p>
          <w:p w14:paraId="77CB9009" w14:textId="77777777" w:rsidR="00EB1249" w:rsidRPr="00EB1249" w:rsidRDefault="00EB1249" w:rsidP="0072708B">
            <w:pPr>
              <w:pStyle w:val="Betarp"/>
              <w:jc w:val="both"/>
              <w:rPr>
                <w:rFonts w:ascii="Times New Roman" w:eastAsia="Yu Mincho" w:hAnsi="Times New Roman" w:cs="Times New Roman"/>
                <w:sz w:val="20"/>
                <w:szCs w:val="20"/>
              </w:rPr>
            </w:pPr>
          </w:p>
          <w:p w14:paraId="5761A93F"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58A6B904"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0F14B436"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1FCD360"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0B45ED4F"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EB1249" w:rsidRDefault="00EB1249" w:rsidP="0072708B">
            <w:pPr>
              <w:pStyle w:val="Betarp"/>
              <w:jc w:val="both"/>
              <w:rPr>
                <w:rFonts w:ascii="Times New Roman" w:hAnsi="Times New Roman" w:cs="Times New Roman"/>
                <w:sz w:val="20"/>
                <w:szCs w:val="20"/>
              </w:rPr>
            </w:pPr>
          </w:p>
          <w:p w14:paraId="6493446E" w14:textId="77777777" w:rsidR="00EB1249" w:rsidRPr="00EB1249" w:rsidRDefault="00EB1249" w:rsidP="0072708B">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00B52A06" w14:textId="77777777" w:rsidR="00EB1249" w:rsidRPr="00EB1249" w:rsidRDefault="00EB1249" w:rsidP="0072708B">
            <w:pPr>
              <w:pStyle w:val="Betarp"/>
              <w:jc w:val="both"/>
              <w:rPr>
                <w:rFonts w:ascii="Times New Roman" w:hAnsi="Times New Roman" w:cs="Times New Roman"/>
                <w:sz w:val="20"/>
                <w:szCs w:val="20"/>
              </w:rPr>
            </w:pPr>
          </w:p>
          <w:p w14:paraId="4119D789" w14:textId="77777777" w:rsidR="00EB1249" w:rsidRPr="00EB1249" w:rsidRDefault="00EB1249" w:rsidP="0072708B">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176E74D2" w14:textId="77777777" w:rsidR="00EB1249" w:rsidRPr="00EB1249" w:rsidRDefault="00EB1249" w:rsidP="0072708B">
            <w:pPr>
              <w:pStyle w:val="Betarp"/>
              <w:jc w:val="both"/>
              <w:rPr>
                <w:rFonts w:ascii="Times New Roman" w:hAnsi="Times New Roman" w:cs="Times New Roman"/>
                <w:bCs/>
                <w:sz w:val="20"/>
                <w:szCs w:val="20"/>
              </w:rPr>
            </w:pPr>
          </w:p>
          <w:p w14:paraId="03845743" w14:textId="77777777" w:rsidR="00EB1249" w:rsidRPr="00EB1249" w:rsidRDefault="00EB1249" w:rsidP="0072708B">
            <w:pPr>
              <w:pStyle w:val="Betarp"/>
              <w:jc w:val="both"/>
              <w:rPr>
                <w:rFonts w:ascii="Times New Roman" w:hAnsi="Times New Roman" w:cs="Times New Roman"/>
                <w:b/>
                <w:bCs/>
                <w:sz w:val="20"/>
                <w:szCs w:val="20"/>
              </w:rPr>
            </w:pPr>
          </w:p>
        </w:tc>
      </w:tr>
      <w:tr w:rsidR="00EB1249" w:rsidRPr="00EB1249"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p w14:paraId="7E6F3EB4" w14:textId="77777777" w:rsidR="00EB1249" w:rsidRPr="00EB1249" w:rsidRDefault="00EB1249" w:rsidP="0072708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EB1249">
              <w:rPr>
                <w:rFonts w:ascii="Times New Roman" w:hAnsi="Times New Roman" w:cs="Times New Roman"/>
                <w:sz w:val="20"/>
                <w:szCs w:val="20"/>
              </w:rPr>
              <w:t xml:space="preserve"> yra padaręs finansinės atskaitomybės ir audito teisės aktų pažeidimą ir nuo jo </w:t>
            </w:r>
            <w:r w:rsidRPr="00EB1249">
              <w:rPr>
                <w:rFonts w:ascii="Times New Roman" w:hAnsi="Times New Roman" w:cs="Times New Roman"/>
                <w:sz w:val="20"/>
                <w:szCs w:val="20"/>
              </w:rPr>
              <w:lastRenderedPageBreak/>
              <w:t>padarymo dienos praėjo mažiau kaip vieni metai.</w:t>
            </w:r>
          </w:p>
          <w:p w14:paraId="0C97E02E" w14:textId="77777777" w:rsidR="00EB1249" w:rsidRPr="00EB1249" w:rsidRDefault="00EB1249" w:rsidP="0072708B">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7 punkto a papunktis</w:t>
            </w:r>
          </w:p>
          <w:p w14:paraId="7ECE2AAE" w14:textId="77777777" w:rsidR="00EB1249" w:rsidRPr="00EB1249" w:rsidRDefault="00EB1249" w:rsidP="0072708B">
            <w:pPr>
              <w:pStyle w:val="Betarp"/>
              <w:jc w:val="both"/>
              <w:rPr>
                <w:rFonts w:ascii="Times New Roman" w:eastAsia="Yu Mincho" w:hAnsi="Times New Roman" w:cs="Times New Roman"/>
                <w:sz w:val="20"/>
                <w:szCs w:val="20"/>
              </w:rPr>
            </w:pPr>
          </w:p>
          <w:p w14:paraId="464862AD"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w:t>
            </w:r>
            <w:r w:rsidRPr="00EB1249">
              <w:rPr>
                <w:rFonts w:ascii="Times New Roman" w:hAnsi="Times New Roman" w:cs="Times New Roman"/>
                <w:sz w:val="20"/>
                <w:szCs w:val="20"/>
              </w:rPr>
              <w:lastRenderedPageBreak/>
              <w:t xml:space="preserve">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767415BF"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5E732A8F" w14:textId="77777777" w:rsidR="00EB1249" w:rsidRPr="00EB1249" w:rsidRDefault="00EB1249" w:rsidP="0072708B">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33498A1" w14:textId="77777777" w:rsidR="00EB1249" w:rsidRPr="00EB1249" w:rsidRDefault="00EB1249" w:rsidP="0072708B">
            <w:pPr>
              <w:pStyle w:val="Betarp"/>
              <w:jc w:val="both"/>
              <w:rPr>
                <w:rFonts w:ascii="Times New Roman" w:hAnsi="Times New Roman" w:cs="Times New Roman"/>
                <w:b/>
                <w:bCs/>
                <w:iCs/>
                <w:sz w:val="20"/>
                <w:szCs w:val="20"/>
              </w:rPr>
            </w:pPr>
          </w:p>
        </w:tc>
      </w:tr>
      <w:tr w:rsidR="00EB1249" w:rsidRPr="00EB1249"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190498ED" w14:textId="77777777" w:rsidR="00EB1249" w:rsidRPr="00EB1249" w:rsidRDefault="00EB1249" w:rsidP="0072708B">
            <w:pPr>
              <w:pStyle w:val="Betarp"/>
              <w:jc w:val="both"/>
              <w:rPr>
                <w:rFonts w:ascii="Times New Roman" w:eastAsia="Yu Mincho" w:hAnsi="Times New Roman" w:cs="Times New Roman"/>
                <w:sz w:val="20"/>
                <w:szCs w:val="20"/>
              </w:rPr>
            </w:pPr>
          </w:p>
          <w:p w14:paraId="606B69CD"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0DD4B6" w14:textId="77777777" w:rsidR="00EB1249" w:rsidRPr="00EB1249" w:rsidRDefault="00EB1249" w:rsidP="0072708B">
            <w:pPr>
              <w:pStyle w:val="Betarp"/>
              <w:jc w:val="both"/>
              <w:rPr>
                <w:rFonts w:ascii="Times New Roman" w:hAnsi="Times New Roman" w:cs="Times New Roman"/>
                <w:b/>
                <w:bCs/>
                <w:iCs/>
                <w:sz w:val="20"/>
                <w:szCs w:val="20"/>
                <w:lang w:eastAsia="en-US"/>
              </w:rPr>
            </w:pPr>
          </w:p>
          <w:p w14:paraId="03A621DD"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EB1249" w:rsidRPr="00EB1249"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AE9D983" w14:textId="77777777" w:rsidR="00EB1249" w:rsidRPr="00EB1249" w:rsidRDefault="00EB1249" w:rsidP="0072708B">
            <w:pPr>
              <w:pStyle w:val="Betarp"/>
              <w:jc w:val="both"/>
              <w:rPr>
                <w:rFonts w:ascii="Times New Roman" w:eastAsia="Yu Mincho" w:hAnsi="Times New Roman" w:cs="Times New Roman"/>
                <w:sz w:val="20"/>
                <w:szCs w:val="20"/>
              </w:rPr>
            </w:pPr>
          </w:p>
          <w:p w14:paraId="784A76B7"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C34072F"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23048904" w14:textId="77777777" w:rsidR="00EB1249" w:rsidRPr="00EB1249" w:rsidRDefault="00EB1249" w:rsidP="0072708B">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EB1249" w:rsidRDefault="00EB1249" w:rsidP="0072708B">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EB1249" w:rsidRPr="00EB1249"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EB1249" w:rsidRDefault="00EB1249" w:rsidP="00EB124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20BE1CA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85EBE16" w14:textId="77777777" w:rsidR="00EB1249" w:rsidRPr="00EB1249" w:rsidRDefault="00EB1249" w:rsidP="0072708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4DC6A9D1" w14:textId="77777777" w:rsidR="00EB1249" w:rsidRPr="00EB1249" w:rsidRDefault="00EB1249" w:rsidP="0072708B">
            <w:pPr>
              <w:pStyle w:val="Betarp"/>
              <w:jc w:val="both"/>
              <w:rPr>
                <w:rFonts w:ascii="Times New Roman" w:eastAsia="Yu Mincho" w:hAnsi="Times New Roman" w:cs="Times New Roman"/>
                <w:sz w:val="20"/>
                <w:szCs w:val="20"/>
              </w:rPr>
            </w:pPr>
          </w:p>
        </w:tc>
      </w:tr>
      <w:tr w:rsidR="00EB1249" w:rsidRPr="00EB1249"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bookmarkStart w:id="63"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EB1249">
              <w:rPr>
                <w:rFonts w:ascii="Times New Roman" w:hAnsi="Times New Roman" w:cs="Times New Roman"/>
                <w:sz w:val="20"/>
                <w:szCs w:val="20"/>
              </w:rPr>
              <w:lastRenderedPageBreak/>
              <w:t xml:space="preserve">sustabdyta ar apribota arba jo padėtis pagal šalies, kurioje jis registruotas, teisės aktus yra tokia pati ar panaši. </w:t>
            </w:r>
          </w:p>
          <w:p w14:paraId="24D0CF02"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2 punktas</w:t>
            </w:r>
          </w:p>
          <w:p w14:paraId="5EF7BF09" w14:textId="77777777" w:rsidR="00EB1249" w:rsidRPr="00EB1249" w:rsidRDefault="00EB1249" w:rsidP="0072708B">
            <w:pPr>
              <w:pStyle w:val="Betarp"/>
              <w:jc w:val="both"/>
              <w:rPr>
                <w:rFonts w:ascii="Times New Roman" w:eastAsia="Yu Mincho" w:hAnsi="Times New Roman" w:cs="Times New Roman"/>
                <w:sz w:val="20"/>
                <w:szCs w:val="20"/>
              </w:rPr>
            </w:pPr>
          </w:p>
          <w:p w14:paraId="61689EF3"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671DE3F4" w14:textId="77777777" w:rsidR="00EB1249" w:rsidRPr="00EB1249" w:rsidRDefault="00EB1249" w:rsidP="0072708B">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0BF0214" w14:textId="77777777" w:rsidR="00EB1249" w:rsidRPr="00EB1249" w:rsidRDefault="00EB1249" w:rsidP="0072708B">
            <w:pPr>
              <w:pStyle w:val="Betarp"/>
              <w:jc w:val="both"/>
              <w:rPr>
                <w:rFonts w:ascii="Times New Roman" w:hAnsi="Times New Roman" w:cs="Times New Roman"/>
                <w:b/>
                <w:bCs/>
                <w:sz w:val="20"/>
                <w:szCs w:val="20"/>
              </w:rPr>
            </w:pPr>
          </w:p>
          <w:p w14:paraId="3ABF6519"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w:t>
            </w:r>
            <w:r w:rsidRPr="00EB1249">
              <w:rPr>
                <w:rFonts w:ascii="Times New Roman" w:hAnsi="Times New Roman" w:cs="Times New Roman"/>
                <w:sz w:val="20"/>
                <w:szCs w:val="20"/>
              </w:rPr>
              <w:lastRenderedPageBreak/>
              <w:t xml:space="preserve">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9653E3" w14:textId="77777777" w:rsidR="00EB1249" w:rsidRPr="00EB1249" w:rsidRDefault="00EB1249" w:rsidP="0072708B">
            <w:pPr>
              <w:pStyle w:val="Betarp"/>
              <w:jc w:val="both"/>
              <w:rPr>
                <w:rFonts w:ascii="Times New Roman" w:hAnsi="Times New Roman" w:cs="Times New Roman"/>
                <w:sz w:val="20"/>
                <w:szCs w:val="20"/>
              </w:rPr>
            </w:pPr>
          </w:p>
          <w:p w14:paraId="311D0EA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EB1249" w:rsidRDefault="00EB1249" w:rsidP="0072708B">
            <w:pPr>
              <w:pStyle w:val="Betarp"/>
              <w:jc w:val="both"/>
              <w:rPr>
                <w:rFonts w:ascii="Times New Roman" w:hAnsi="Times New Roman" w:cs="Times New Roman"/>
                <w:sz w:val="20"/>
                <w:szCs w:val="20"/>
              </w:rPr>
            </w:pPr>
          </w:p>
          <w:p w14:paraId="1B706F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99D132F" w14:textId="5FD7278A" w:rsidR="00EB1249" w:rsidRPr="00EB1249" w:rsidRDefault="00EB1249" w:rsidP="0081172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3"/>
      <w:tr w:rsidR="00EB1249" w:rsidRPr="00EB1249"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3B828E82" w14:textId="77777777" w:rsidR="00EB1249" w:rsidRPr="00EB1249" w:rsidRDefault="00EB1249" w:rsidP="0072708B">
            <w:pPr>
              <w:pStyle w:val="Betarp"/>
              <w:jc w:val="both"/>
              <w:rPr>
                <w:rFonts w:ascii="Times New Roman" w:eastAsia="Yu Mincho" w:hAnsi="Times New Roman" w:cs="Times New Roman"/>
                <w:sz w:val="20"/>
                <w:szCs w:val="20"/>
              </w:rPr>
            </w:pPr>
          </w:p>
          <w:p w14:paraId="1AA1ED3E"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EB1249" w:rsidRDefault="00EB1249" w:rsidP="0072708B">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06E589C1" w14:textId="77777777" w:rsidR="00EB1249" w:rsidRDefault="00EB1249" w:rsidP="00EB1249">
      <w:pPr>
        <w:rPr>
          <w:rFonts w:ascii="Times New Roman" w:hAnsi="Times New Roman" w:cs="Times New Roman"/>
          <w:sz w:val="24"/>
          <w:szCs w:val="24"/>
        </w:rPr>
      </w:pPr>
    </w:p>
    <w:p w14:paraId="1C70180F" w14:textId="77777777" w:rsidR="00D85102" w:rsidRDefault="00D85102" w:rsidP="00EB1249">
      <w:pPr>
        <w:rPr>
          <w:rFonts w:ascii="Times New Roman" w:hAnsi="Times New Roman" w:cs="Times New Roman"/>
          <w:sz w:val="24"/>
          <w:szCs w:val="24"/>
        </w:rPr>
      </w:pPr>
    </w:p>
    <w:p w14:paraId="3ABA1B20" w14:textId="77777777" w:rsidR="00D85102" w:rsidRDefault="00D85102" w:rsidP="00EB1249">
      <w:pPr>
        <w:rPr>
          <w:rFonts w:ascii="Times New Roman" w:hAnsi="Times New Roman" w:cs="Times New Roman"/>
          <w:sz w:val="24"/>
          <w:szCs w:val="24"/>
        </w:rPr>
      </w:pPr>
    </w:p>
    <w:p w14:paraId="6FEDA785" w14:textId="77777777" w:rsidR="00D85102" w:rsidRDefault="00D85102" w:rsidP="00EB1249">
      <w:pPr>
        <w:rPr>
          <w:rFonts w:ascii="Times New Roman" w:hAnsi="Times New Roman" w:cs="Times New Roman"/>
          <w:sz w:val="24"/>
          <w:szCs w:val="24"/>
        </w:rPr>
      </w:pPr>
    </w:p>
    <w:p w14:paraId="494F6E69" w14:textId="77777777" w:rsidR="00D85102" w:rsidRDefault="00D85102" w:rsidP="00EB1249">
      <w:pPr>
        <w:rPr>
          <w:rFonts w:ascii="Times New Roman" w:hAnsi="Times New Roman" w:cs="Times New Roman"/>
          <w:sz w:val="24"/>
          <w:szCs w:val="24"/>
        </w:rPr>
      </w:pPr>
    </w:p>
    <w:p w14:paraId="5EAF7357" w14:textId="77777777" w:rsidR="00D85102" w:rsidRPr="00EB1249" w:rsidRDefault="00D85102" w:rsidP="00EB1249">
      <w:pPr>
        <w:rPr>
          <w:rFonts w:ascii="Times New Roman" w:hAnsi="Times New Roman" w:cs="Times New Roman"/>
          <w:sz w:val="24"/>
          <w:szCs w:val="24"/>
        </w:rPr>
      </w:pPr>
    </w:p>
    <w:p w14:paraId="7BFABC1F" w14:textId="212185E8" w:rsidR="008D704D" w:rsidRPr="00D3431B" w:rsidRDefault="008D704D" w:rsidP="00D3431B">
      <w:pPr>
        <w:pStyle w:val="Antrat1"/>
        <w:jc w:val="right"/>
        <w:rPr>
          <w:rFonts w:ascii="Times New Roman" w:hAnsi="Times New Roman" w:cs="Times New Roman"/>
          <w:b/>
          <w:bCs/>
          <w:sz w:val="24"/>
          <w:szCs w:val="24"/>
        </w:rPr>
      </w:pPr>
      <w:bookmarkStart w:id="64" w:name="_Toc199843509"/>
      <w:bookmarkEnd w:id="57"/>
      <w:r w:rsidRPr="00D3431B">
        <w:rPr>
          <w:rFonts w:ascii="Times New Roman" w:hAnsi="Times New Roman" w:cs="Times New Roman"/>
          <w:b/>
          <w:bCs/>
          <w:sz w:val="24"/>
          <w:szCs w:val="24"/>
        </w:rPr>
        <w:t xml:space="preserve">Pirkimo sąlygų </w:t>
      </w:r>
      <w:r w:rsidR="001B4AAE">
        <w:rPr>
          <w:rFonts w:ascii="Times New Roman" w:hAnsi="Times New Roman" w:cs="Times New Roman"/>
          <w:b/>
          <w:bCs/>
          <w:sz w:val="24"/>
          <w:szCs w:val="24"/>
        </w:rPr>
        <w:t>5</w:t>
      </w:r>
      <w:r w:rsidRPr="00D3431B">
        <w:rPr>
          <w:rFonts w:ascii="Times New Roman" w:hAnsi="Times New Roman" w:cs="Times New Roman"/>
          <w:b/>
          <w:bCs/>
          <w:sz w:val="24"/>
          <w:szCs w:val="24"/>
        </w:rPr>
        <w:t xml:space="preserve"> priedas „</w:t>
      </w:r>
      <w:r w:rsidR="00EA240A" w:rsidRPr="00D3431B">
        <w:rPr>
          <w:rFonts w:ascii="Times New Roman" w:hAnsi="Times New Roman" w:cs="Times New Roman"/>
          <w:b/>
          <w:bCs/>
          <w:sz w:val="24"/>
          <w:szCs w:val="24"/>
        </w:rPr>
        <w:t>Tiekėjų kvalifikacijos reikalavimai ir reikalaujami kokybės bei aplinkos apsaugos vadybos sistemų standartai</w:t>
      </w:r>
      <w:r w:rsidRPr="00D3431B">
        <w:rPr>
          <w:rFonts w:ascii="Times New Roman" w:hAnsi="Times New Roman" w:cs="Times New Roman"/>
          <w:b/>
          <w:bCs/>
          <w:sz w:val="24"/>
          <w:szCs w:val="24"/>
        </w:rPr>
        <w:t>“</w:t>
      </w:r>
      <w:bookmarkEnd w:id="58"/>
      <w:bookmarkEnd w:id="59"/>
      <w:bookmarkEnd w:id="60"/>
      <w:bookmarkEnd w:id="64"/>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lastRenderedPageBreak/>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3A352D79" w14:textId="77777777" w:rsidR="001300E2" w:rsidRDefault="001300E2" w:rsidP="00D65482">
      <w:pPr>
        <w:spacing w:after="0" w:line="240" w:lineRule="auto"/>
        <w:jc w:val="center"/>
        <w:rPr>
          <w:rFonts w:ascii="Times New Roman" w:eastAsia="Arial" w:hAnsi="Times New Roman" w:cs="Times New Roman"/>
          <w:b/>
          <w:bCs/>
          <w:smallCaps/>
          <w:sz w:val="24"/>
          <w:szCs w:val="24"/>
        </w:rPr>
      </w:pPr>
    </w:p>
    <w:p w14:paraId="164657B1" w14:textId="77777777" w:rsidR="001300E2" w:rsidRDefault="001300E2" w:rsidP="00D65482">
      <w:pPr>
        <w:spacing w:after="0" w:line="240" w:lineRule="auto"/>
        <w:jc w:val="center"/>
        <w:rPr>
          <w:rFonts w:ascii="Times New Roman" w:eastAsia="Arial" w:hAnsi="Times New Roman" w:cs="Times New Roman"/>
          <w:b/>
          <w:bCs/>
          <w:smallCaps/>
          <w:sz w:val="24"/>
          <w:szCs w:val="24"/>
        </w:rPr>
      </w:pPr>
    </w:p>
    <w:p w14:paraId="126E22DD" w14:textId="77777777" w:rsidR="001300E2" w:rsidRPr="006E2A22" w:rsidRDefault="001300E2" w:rsidP="001300E2">
      <w:pPr>
        <w:spacing w:after="0" w:line="240" w:lineRule="auto"/>
        <w:ind w:firstLine="567"/>
        <w:jc w:val="both"/>
        <w:rPr>
          <w:rFonts w:ascii="Times New Roman" w:hAnsi="Times New Roman" w:cs="Times New Roman"/>
          <w:iCs/>
          <w:sz w:val="22"/>
          <w:szCs w:val="24"/>
          <w:lang w:eastAsia="en-US"/>
        </w:rPr>
      </w:pPr>
      <w:r w:rsidRPr="006E2A22">
        <w:rPr>
          <w:rFonts w:ascii="Times New Roman" w:hAnsi="Times New Roman" w:cs="Times New Roman"/>
          <w:iCs/>
          <w:sz w:val="22"/>
          <w:szCs w:val="24"/>
          <w:lang w:eastAsia="en-US"/>
        </w:rPr>
        <w:t xml:space="preserve">1. Tiekėjo kvalifikacijos reikalavimai nustatomi vadovaujantis </w:t>
      </w:r>
      <w:hyperlink r:id="rId22" w:history="1">
        <w:r w:rsidRPr="006E2A22">
          <w:rPr>
            <w:rStyle w:val="Hipersaitas"/>
            <w:rFonts w:ascii="Times New Roman" w:hAnsi="Times New Roman" w:cs="Times New Roman"/>
            <w:iCs/>
            <w:sz w:val="22"/>
            <w:szCs w:val="24"/>
          </w:rPr>
          <w:t>Tiekėjo kvalifikacijos reikalavimų nustatymo metodika</w:t>
        </w:r>
      </w:hyperlink>
      <w:r w:rsidRPr="006E2A22">
        <w:rPr>
          <w:rFonts w:ascii="Times New Roman" w:hAnsi="Times New Roman" w:cs="Times New Roman"/>
          <w:iCs/>
          <w:sz w:val="22"/>
          <w:szCs w:val="24"/>
        </w:rPr>
        <w:t>, patvirtinta Viešųjų pirkimų tarnybos direktoriaus 2017 m. birželio 29 d. įsakymu Nr. 1S-105.</w:t>
      </w:r>
    </w:p>
    <w:p w14:paraId="263C2060" w14:textId="77777777" w:rsidR="001300E2" w:rsidRPr="006E2A22" w:rsidRDefault="001300E2" w:rsidP="001300E2">
      <w:pPr>
        <w:spacing w:after="0" w:line="240" w:lineRule="auto"/>
        <w:ind w:left="567"/>
        <w:jc w:val="both"/>
        <w:rPr>
          <w:rFonts w:ascii="Times New Roman" w:eastAsiaTheme="minorHAnsi" w:hAnsi="Times New Roman" w:cs="Times New Roman"/>
          <w:sz w:val="22"/>
          <w:szCs w:val="24"/>
        </w:rPr>
      </w:pPr>
      <w:r w:rsidRPr="006E2A22">
        <w:rPr>
          <w:rFonts w:ascii="Times New Roman" w:eastAsiaTheme="minorHAnsi" w:hAnsi="Times New Roman" w:cs="Times New Roman"/>
          <w:sz w:val="22"/>
          <w:szCs w:val="24"/>
          <w:lang w:eastAsia="en-US"/>
        </w:rPr>
        <w:t>2. Tiekėjo kvalifikacija turi atitikti šiame priede nustatytus reikalavimus kvalifikacijai.</w:t>
      </w:r>
      <w:r w:rsidRPr="006E2A22">
        <w:rPr>
          <w:rFonts w:ascii="Times New Roman" w:eastAsiaTheme="minorHAnsi" w:hAnsi="Times New Roman" w:cs="Times New Roman"/>
          <w:sz w:val="22"/>
          <w:szCs w:val="24"/>
        </w:rPr>
        <w:t xml:space="preserve"> </w:t>
      </w:r>
    </w:p>
    <w:p w14:paraId="6BB2BD2B" w14:textId="77777777" w:rsidR="001300E2" w:rsidRPr="006E2A22" w:rsidRDefault="001300E2" w:rsidP="001300E2">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sz w:val="22"/>
          <w:szCs w:val="24"/>
          <w:lang w:eastAsia="en-US"/>
        </w:rPr>
        <w:t xml:space="preserve">3. </w:t>
      </w:r>
      <w:r w:rsidRPr="006E2A22">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3100099" w14:textId="23B4C42F" w:rsidR="001300E2" w:rsidRPr="006E2A22" w:rsidRDefault="001300E2" w:rsidP="001300E2">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r w:rsidRPr="00D85102">
        <w:rPr>
          <w:rFonts w:ascii="Times New Roman" w:eastAsia="Times New Roman" w:hAnsi="Times New Roman" w:cs="Times New Roman"/>
          <w:b/>
          <w:sz w:val="22"/>
          <w:szCs w:val="22"/>
          <w:lang w:eastAsia="en-US"/>
        </w:rPr>
        <w:t>. Visi ūkio subjektai, subtiekėjai (</w:t>
      </w:r>
      <w:proofErr w:type="spellStart"/>
      <w:r w:rsidRPr="00D85102">
        <w:rPr>
          <w:rFonts w:ascii="Times New Roman" w:eastAsia="Times New Roman" w:hAnsi="Times New Roman" w:cs="Times New Roman"/>
          <w:b/>
          <w:sz w:val="22"/>
          <w:szCs w:val="22"/>
          <w:lang w:eastAsia="en-US"/>
        </w:rPr>
        <w:t>kvazisubtiekėjai</w:t>
      </w:r>
      <w:proofErr w:type="spellEnd"/>
      <w:r w:rsidRPr="00D85102">
        <w:rPr>
          <w:rFonts w:ascii="Times New Roman" w:eastAsia="Times New Roman" w:hAnsi="Times New Roman" w:cs="Times New Roman"/>
          <w:b/>
          <w:sz w:val="22"/>
          <w:szCs w:val="22"/>
          <w:lang w:eastAsia="en-US"/>
        </w:rPr>
        <w:t xml:space="preserve">) ir/ar pasiūlymo pateikimo metu žinomi subrangovai turi būti nurodyti pasiūlymo formoje (Pirkimo sąlygų </w:t>
      </w:r>
      <w:r w:rsidR="00D85102" w:rsidRPr="00D85102">
        <w:rPr>
          <w:rFonts w:ascii="Times New Roman" w:eastAsia="Times New Roman" w:hAnsi="Times New Roman" w:cs="Times New Roman"/>
          <w:b/>
          <w:sz w:val="22"/>
          <w:szCs w:val="22"/>
          <w:lang w:eastAsia="en-US"/>
        </w:rPr>
        <w:t>7</w:t>
      </w:r>
      <w:r w:rsidRPr="00D85102">
        <w:rPr>
          <w:rFonts w:ascii="Times New Roman" w:eastAsia="Times New Roman" w:hAnsi="Times New Roman" w:cs="Times New Roman"/>
          <w:b/>
          <w:sz w:val="22"/>
          <w:szCs w:val="22"/>
          <w:lang w:eastAsia="en-US"/>
        </w:rPr>
        <w:t xml:space="preserve"> priedas).</w:t>
      </w:r>
      <w:r w:rsidRPr="00D85102">
        <w:rPr>
          <w:rFonts w:ascii="Times New Roman" w:eastAsia="Times New Roman" w:hAnsi="Times New Roman" w:cs="Times New Roman"/>
          <w:bCs/>
          <w:sz w:val="22"/>
          <w:szCs w:val="22"/>
          <w:lang w:eastAsia="en-US"/>
        </w:rPr>
        <w:t xml:space="preserve"> </w:t>
      </w:r>
      <w:r w:rsidRPr="006E2A22">
        <w:rPr>
          <w:rFonts w:ascii="Times New Roman" w:eastAsia="Times New Roman" w:hAnsi="Times New Roman" w:cs="Times New Roman"/>
          <w:bCs/>
          <w:sz w:val="22"/>
          <w:szCs w:val="22"/>
          <w:lang w:eastAsia="en-US"/>
        </w:rPr>
        <w:t xml:space="preserve">Tiekėjas įsipareigoja, kad pirkimo sutartį vykdys tik tokią teisę turintys fiziniai ar juridiniai asmenys. </w:t>
      </w:r>
    </w:p>
    <w:p w14:paraId="57F3CFA9" w14:textId="77777777" w:rsidR="001300E2" w:rsidRPr="006E2A22" w:rsidRDefault="001300E2" w:rsidP="001300E2">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E2A22">
        <w:rPr>
          <w:rFonts w:ascii="Times New Roman" w:eastAsia="Times New Roman" w:hAnsi="Times New Roman" w:cs="Times New Roman"/>
          <w:bCs/>
          <w:sz w:val="22"/>
          <w:szCs w:val="22"/>
          <w:lang w:eastAsia="en-US"/>
        </w:rPr>
        <w:t>kvazisubtiekėjąi</w:t>
      </w:r>
      <w:proofErr w:type="spellEnd"/>
      <w:r w:rsidRPr="006E2A22">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727DAE" w14:textId="77777777" w:rsidR="001300E2" w:rsidRPr="006E2A22" w:rsidRDefault="001300E2" w:rsidP="001300E2">
      <w:pPr>
        <w:tabs>
          <w:tab w:val="left" w:pos="851"/>
        </w:tabs>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lang w:eastAsia="en-US"/>
        </w:rPr>
        <w:t xml:space="preserve">6. </w:t>
      </w:r>
      <w:r w:rsidRPr="006E2A22">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64C5CA5" w14:textId="77777777" w:rsidR="001300E2" w:rsidRDefault="001300E2" w:rsidP="001300E2">
      <w:pPr>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7739D451" w14:textId="77777777" w:rsidR="001300E2" w:rsidRPr="00D85102" w:rsidRDefault="001300E2" w:rsidP="00D85102">
      <w:pPr>
        <w:spacing w:after="0" w:line="20" w:lineRule="atLeast"/>
        <w:ind w:left="567"/>
        <w:contextualSpacing/>
        <w:jc w:val="both"/>
        <w:rPr>
          <w:rFonts w:ascii="Times New Roman" w:eastAsiaTheme="minorHAnsi" w:hAnsi="Times New Roman" w:cs="Times New Roman"/>
          <w:b/>
          <w:bCs/>
          <w:color w:val="0070C0"/>
          <w:sz w:val="24"/>
          <w:szCs w:val="24"/>
          <w:u w:val="single"/>
        </w:rPr>
      </w:pPr>
      <w:r w:rsidRPr="00D85102">
        <w:rPr>
          <w:rFonts w:ascii="Times New Roman" w:eastAsia="Arial" w:hAnsi="Times New Roman" w:cs="Times New Roman"/>
          <w:b/>
          <w:bCs/>
          <w:color w:val="0070C0"/>
          <w:sz w:val="24"/>
          <w:szCs w:val="24"/>
          <w:u w:val="single"/>
        </w:rPr>
        <w:t>Aktualių kvalifikaciją įrodančių dokumentų bus prašoma tik iš</w:t>
      </w:r>
      <w:r w:rsidRPr="00D85102">
        <w:rPr>
          <w:rFonts w:ascii="Times New Roman" w:hAnsi="Times New Roman" w:cs="Times New Roman"/>
          <w:b/>
          <w:bCs/>
          <w:color w:val="0070C0"/>
          <w:sz w:val="24"/>
          <w:szCs w:val="24"/>
          <w:u w:val="single"/>
        </w:rPr>
        <w:t xml:space="preserve"> ekonomiškai naudingiausią pasiūlymą pateikusio tiekėjo, prieš nustatant laimėjusį pasiūlymą.</w:t>
      </w:r>
    </w:p>
    <w:p w14:paraId="7DC199A7" w14:textId="40626BBA" w:rsidR="001300E2" w:rsidRPr="00D85102" w:rsidRDefault="001300E2" w:rsidP="001300E2">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i/>
          <w:color w:val="0070C0"/>
          <w:sz w:val="24"/>
          <w:szCs w:val="24"/>
          <w:bdr w:val="nil"/>
        </w:rPr>
      </w:pPr>
      <w:r w:rsidRPr="00D85102">
        <w:rPr>
          <w:rFonts w:ascii="Times New Roman" w:eastAsia="Times New Roman" w:hAnsi="Times New Roman" w:cs="Times New Roman"/>
          <w:bCs/>
          <w:i/>
          <w:color w:val="0070C0"/>
          <w:sz w:val="22"/>
          <w:szCs w:val="22"/>
        </w:rPr>
        <w:t xml:space="preserve"> </w:t>
      </w:r>
      <w:r w:rsidR="00D85102" w:rsidRPr="00D85102">
        <w:rPr>
          <w:rFonts w:ascii="Times New Roman" w:eastAsia="Arial Unicode MS" w:hAnsi="Times New Roman" w:cs="Times New Roman"/>
          <w:bCs/>
          <w:i/>
          <w:color w:val="0070C0"/>
          <w:sz w:val="24"/>
          <w:szCs w:val="24"/>
          <w:bdr w:val="nil"/>
        </w:rPr>
        <w:t>INFORMUOJAME:</w:t>
      </w:r>
    </w:p>
    <w:p w14:paraId="07308B9D" w14:textId="253164DE" w:rsidR="001300E2" w:rsidRPr="00D85102" w:rsidRDefault="00D85102" w:rsidP="001300E2">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Cs/>
          <w:i/>
          <w:color w:val="0070C0"/>
          <w:sz w:val="24"/>
          <w:szCs w:val="24"/>
          <w:bdr w:val="nil"/>
        </w:rPr>
      </w:pPr>
      <w:r w:rsidRPr="00D85102">
        <w:rPr>
          <w:rFonts w:ascii="Times New Roman" w:eastAsia="Arial Unicode MS" w:hAnsi="Times New Roman" w:cs="Times New Roman"/>
          <w:bCs/>
          <w:i/>
          <w:color w:val="0070C0"/>
          <w:sz w:val="24"/>
          <w:szCs w:val="24"/>
          <w:bdr w:val="nil"/>
        </w:rPr>
        <w:t>-</w:t>
      </w:r>
      <w:r w:rsidR="001300E2" w:rsidRPr="00D85102">
        <w:rPr>
          <w:rFonts w:ascii="Times New Roman" w:eastAsia="Arial Unicode MS" w:hAnsi="Times New Roman" w:cs="Times New Roman"/>
          <w:bCs/>
          <w:i/>
          <w:color w:val="0070C0"/>
          <w:sz w:val="24"/>
          <w:szCs w:val="24"/>
          <w:bdr w:val="nil"/>
        </w:rPr>
        <w:t xml:space="preserve">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001300E2" w:rsidRPr="00D85102">
        <w:rPr>
          <w:rFonts w:ascii="Times New Roman" w:eastAsia="Arial Unicode MS" w:hAnsi="Times New Roman" w:cs="Times New Roman"/>
          <w:bCs/>
          <w:i/>
          <w:color w:val="0070C0"/>
          <w:sz w:val="24"/>
          <w:szCs w:val="24"/>
          <w:u w:val="single"/>
          <w:bdr w:val="nil"/>
        </w:rPr>
        <w:t>tik pradinius kvalifikacijos duomenis</w:t>
      </w:r>
      <w:r w:rsidR="001300E2" w:rsidRPr="00D85102">
        <w:rPr>
          <w:rFonts w:ascii="Times New Roman" w:eastAsia="Arial Unicode MS" w:hAnsi="Times New Roman" w:cs="Times New Roman"/>
          <w:bCs/>
          <w:i/>
          <w:color w:val="0070C0"/>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C68C7E5" w14:textId="56D3FFB6" w:rsidR="001300E2" w:rsidRPr="00D85102" w:rsidRDefault="00D85102" w:rsidP="001300E2">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
          <w:color w:val="0070C0"/>
          <w:sz w:val="24"/>
          <w:szCs w:val="24"/>
          <w:bdr w:val="nil"/>
        </w:rPr>
      </w:pPr>
      <w:r w:rsidRPr="00D85102">
        <w:rPr>
          <w:rFonts w:ascii="Times New Roman" w:eastAsia="Arial Unicode MS" w:hAnsi="Times New Roman" w:cs="Times New Roman"/>
          <w:b/>
          <w:i/>
          <w:color w:val="0070C0"/>
          <w:sz w:val="24"/>
          <w:szCs w:val="24"/>
          <w:bdr w:val="nil"/>
        </w:rPr>
        <w:lastRenderedPageBreak/>
        <w:t xml:space="preserve">- </w:t>
      </w:r>
      <w:r w:rsidR="001300E2" w:rsidRPr="00D85102">
        <w:rPr>
          <w:rFonts w:ascii="Times New Roman" w:eastAsia="Arial Unicode MS" w:hAnsi="Times New Roman" w:cs="Times New Roman"/>
          <w:b/>
          <w:i/>
          <w:color w:val="0070C0"/>
          <w:sz w:val="24"/>
          <w:szCs w:val="24"/>
          <w:bdr w:val="nil"/>
        </w:rPr>
        <w:t>Prašome kvalifikacijos atitiktį patvirtinančius duomenis ir dokumentus teikti ne kartu su pasiūlymu, o tada, kai bus gautas Perkančiosios organizacijos prašymas iki nustatytos datos pateikti kvalifikaciją patvirtinančius duomenis ir dokumentus.</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40CBAC98" w14:textId="68D7050E" w:rsidR="005444C7" w:rsidRPr="00A75309" w:rsidRDefault="00E028EC" w:rsidP="00D85102">
      <w:pPr>
        <w:jc w:val="center"/>
        <w:rPr>
          <w:rFonts w:ascii="Times New Roman" w:eastAsiaTheme="minorHAnsi" w:hAnsi="Times New Roman" w:cs="Times New Roman"/>
          <w:b/>
          <w:bCs/>
          <w:sz w:val="28"/>
          <w:szCs w:val="28"/>
        </w:rPr>
      </w:pPr>
      <w:bookmarkStart w:id="65" w:name="_Hlk160439232"/>
      <w:r w:rsidRPr="0016054A">
        <w:rPr>
          <w:rFonts w:ascii="Times New Roman" w:eastAsiaTheme="minorHAnsi" w:hAnsi="Times New Roman" w:cs="Times New Roman"/>
          <w:b/>
          <w:bCs/>
          <w:sz w:val="28"/>
          <w:szCs w:val="28"/>
        </w:rPr>
        <w:t>Tiekėjų kvalifikacijos reikalavimai</w:t>
      </w:r>
    </w:p>
    <w:tbl>
      <w:tblPr>
        <w:tblStyle w:val="TableGrid3"/>
        <w:tblpPr w:leftFromText="180" w:rightFromText="180" w:horzAnchor="margin" w:tblpX="-436" w:tblpY="770"/>
        <w:tblW w:w="5219" w:type="pct"/>
        <w:tblLook w:val="04A0" w:firstRow="1" w:lastRow="0" w:firstColumn="1" w:lastColumn="0" w:noHBand="0" w:noVBand="1"/>
      </w:tblPr>
      <w:tblGrid>
        <w:gridCol w:w="516"/>
        <w:gridCol w:w="2940"/>
        <w:gridCol w:w="3982"/>
        <w:gridCol w:w="2611"/>
      </w:tblGrid>
      <w:tr w:rsidR="002F32F9" w:rsidRPr="00C61D5A" w14:paraId="05BD0A21" w14:textId="77777777" w:rsidTr="002F32F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5"/>
          <w:p w14:paraId="28C14EAA" w14:textId="276392E7" w:rsidR="00C61D5A" w:rsidRPr="00C61D5A" w:rsidRDefault="00C61D5A" w:rsidP="00F723B4">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5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F723B4">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F723B4">
            <w:pPr>
              <w:autoSpaceDE w:val="0"/>
              <w:autoSpaceDN w:val="0"/>
              <w:adjustRightInd w:val="0"/>
              <w:jc w:val="center"/>
              <w:rPr>
                <w:b/>
                <w:bCs/>
              </w:rPr>
            </w:pPr>
          </w:p>
          <w:p w14:paraId="58F526FB" w14:textId="77777777" w:rsidR="00C61D5A" w:rsidRPr="00C61D5A" w:rsidRDefault="00C61D5A" w:rsidP="00F723B4">
            <w:pPr>
              <w:autoSpaceDE w:val="0"/>
              <w:autoSpaceDN w:val="0"/>
              <w:adjustRightInd w:val="0"/>
              <w:jc w:val="center"/>
              <w:rPr>
                <w:b/>
                <w:bCs/>
              </w:rPr>
            </w:pPr>
          </w:p>
        </w:tc>
        <w:tc>
          <w:tcPr>
            <w:tcW w:w="1869"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F723B4">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F723B4">
            <w:pPr>
              <w:autoSpaceDE w:val="0"/>
              <w:autoSpaceDN w:val="0"/>
              <w:adjustRightInd w:val="0"/>
              <w:jc w:val="center"/>
              <w:rPr>
                <w:b/>
                <w:bCs/>
              </w:rPr>
            </w:pPr>
            <w:r w:rsidRPr="00C61D5A">
              <w:rPr>
                <w:b/>
                <w:bCs/>
              </w:rPr>
              <w:t>Subjektas, kuris turi atitikti reikalavimą</w:t>
            </w:r>
          </w:p>
        </w:tc>
      </w:tr>
      <w:tr w:rsidR="00F723B4" w:rsidRPr="002F32F9" w14:paraId="043B76C1" w14:textId="77777777" w:rsidTr="002F32F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03CC72C7" w:rsidR="00B85330" w:rsidRPr="002F32F9" w:rsidRDefault="00D1093F" w:rsidP="00F723B4">
            <w:pPr>
              <w:contextualSpacing/>
              <w:rPr>
                <w:rFonts w:eastAsiaTheme="minorHAnsi"/>
              </w:rPr>
            </w:pPr>
            <w:r w:rsidRPr="002F32F9">
              <w:rPr>
                <w:rFonts w:eastAsiaTheme="minorHAnsi"/>
              </w:rPr>
              <w:t>1</w:t>
            </w:r>
            <w:r w:rsidR="00B85330" w:rsidRPr="002F32F9">
              <w:rPr>
                <w:rFonts w:eastAsiaTheme="minorHAnsi"/>
              </w:rPr>
              <w:t>.</w:t>
            </w: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B85330" w:rsidRPr="002F32F9" w:rsidRDefault="00B85330" w:rsidP="00F723B4">
            <w:pPr>
              <w:spacing w:line="259" w:lineRule="auto"/>
              <w:rPr>
                <w:b/>
                <w:bCs/>
                <w:color w:val="0070C0"/>
              </w:rPr>
            </w:pPr>
            <w:r w:rsidRPr="002F32F9">
              <w:rPr>
                <w:b/>
                <w:bCs/>
                <w:color w:val="000000" w:themeColor="text1"/>
              </w:rPr>
              <w:t>Techninis ir profesinis pajėgumas</w:t>
            </w:r>
          </w:p>
        </w:tc>
      </w:tr>
      <w:tr w:rsidR="00F723B4" w:rsidRPr="002F32F9" w14:paraId="1206EC1A" w14:textId="77777777" w:rsidTr="002F32F9">
        <w:trPr>
          <w:trHeight w:val="5385"/>
        </w:trPr>
        <w:tc>
          <w:tcPr>
            <w:tcW w:w="257" w:type="pct"/>
            <w:vMerge w:val="restart"/>
            <w:tcBorders>
              <w:top w:val="single" w:sz="4" w:space="0" w:color="000000" w:themeColor="text1"/>
              <w:left w:val="single" w:sz="4" w:space="0" w:color="000000" w:themeColor="text1"/>
              <w:right w:val="single" w:sz="4" w:space="0" w:color="000000" w:themeColor="text1"/>
            </w:tcBorders>
          </w:tcPr>
          <w:p w14:paraId="31BD36ED" w14:textId="43240913" w:rsidR="00F723B4" w:rsidRPr="002F32F9" w:rsidRDefault="00F723B4" w:rsidP="00F723B4">
            <w:pPr>
              <w:contextualSpacing/>
              <w:rPr>
                <w:rFonts w:eastAsiaTheme="minorHAnsi"/>
              </w:rPr>
            </w:pPr>
            <w:r w:rsidRPr="002F32F9">
              <w:rPr>
                <w:rFonts w:eastAsiaTheme="minorHAnsi"/>
              </w:rPr>
              <w:t>1.1.</w:t>
            </w:r>
          </w:p>
        </w:tc>
        <w:tc>
          <w:tcPr>
            <w:tcW w:w="1575" w:type="pct"/>
            <w:tcBorders>
              <w:top w:val="single" w:sz="4" w:space="0" w:color="000000" w:themeColor="text1"/>
              <w:left w:val="single" w:sz="4" w:space="0" w:color="000000" w:themeColor="text1"/>
              <w:bottom w:val="single" w:sz="4" w:space="0" w:color="auto"/>
              <w:right w:val="single" w:sz="4" w:space="0" w:color="auto"/>
            </w:tcBorders>
          </w:tcPr>
          <w:p w14:paraId="794E9BAF" w14:textId="3AA49E43" w:rsidR="00716531" w:rsidRPr="00716531" w:rsidRDefault="00F723B4" w:rsidP="00716531">
            <w:pPr>
              <w:jc w:val="both"/>
            </w:pPr>
            <w:r w:rsidRPr="00716531">
              <w:t xml:space="preserve">1.1.1. Tiekėjas turi turėti bent vieną kapitalinio remonto </w:t>
            </w:r>
            <w:r w:rsidRPr="00716531">
              <w:rPr>
                <w:bCs/>
              </w:rPr>
              <w:t xml:space="preserve">darbams atlikti reikalingą specialistą t. y. bent 1 (vieną) statybos darbų vadovą, turintį teisę eiti </w:t>
            </w:r>
            <w:r w:rsidRPr="00716531">
              <w:rPr>
                <w:b/>
              </w:rPr>
              <w:t>ypatingojo</w:t>
            </w:r>
            <w:r w:rsidRPr="00716531">
              <w:rPr>
                <w:bCs/>
              </w:rPr>
              <w:t xml:space="preserve"> statinio,</w:t>
            </w:r>
            <w:r w:rsidRPr="00716531">
              <w:t xml:space="preserve"> esančio kultūros paveldo objekto teritorijoje, jo apsaugos zonoje, kultūros paveldo vietovėje,</w:t>
            </w:r>
            <w:r w:rsidRPr="00716531">
              <w:rPr>
                <w:bCs/>
              </w:rPr>
              <w:t xml:space="preserve"> statybos darbų vadovo pareigas</w:t>
            </w:r>
            <w:r w:rsidR="00716531" w:rsidRPr="00716531">
              <w:rPr>
                <w:bCs/>
              </w:rPr>
              <w:t xml:space="preserve"> </w:t>
            </w:r>
            <w:r w:rsidR="00716531" w:rsidRPr="00716531">
              <w:t xml:space="preserve"> </w:t>
            </w:r>
            <w:r w:rsidR="00716531" w:rsidRPr="00716531">
              <w:rPr>
                <w:b/>
                <w:bCs/>
              </w:rPr>
              <w:t>gyvenamosios</w:t>
            </w:r>
            <w:r w:rsidR="00716531" w:rsidRPr="00716531">
              <w:t xml:space="preserve"> paskirties pastatų statinių grupėje, pogrupis – </w:t>
            </w:r>
            <w:r w:rsidR="00716531" w:rsidRPr="00716531">
              <w:rPr>
                <w:b/>
                <w:bCs/>
              </w:rPr>
              <w:t>gyvenamųjų</w:t>
            </w:r>
            <w:r w:rsidR="00716531" w:rsidRPr="00716531">
              <w:t xml:space="preserve"> (gyvenamas namas-klėtis).</w:t>
            </w:r>
          </w:p>
          <w:p w14:paraId="45EC7245" w14:textId="25EE5D93" w:rsidR="00F723B4" w:rsidRPr="00716531" w:rsidRDefault="00F723B4" w:rsidP="00F723B4">
            <w:pPr>
              <w:pStyle w:val="Default"/>
              <w:jc w:val="both"/>
              <w:rPr>
                <w:bCs/>
                <w:sz w:val="20"/>
                <w:szCs w:val="20"/>
              </w:rPr>
            </w:pPr>
          </w:p>
          <w:p w14:paraId="275811C7" w14:textId="072671B6" w:rsidR="00F723B4" w:rsidRPr="002F32F9" w:rsidRDefault="00F723B4" w:rsidP="00F723B4">
            <w:pPr>
              <w:pStyle w:val="Default"/>
              <w:jc w:val="both"/>
              <w:rPr>
                <w:bCs/>
                <w:sz w:val="20"/>
                <w:szCs w:val="20"/>
              </w:rPr>
            </w:pPr>
          </w:p>
          <w:p w14:paraId="5C6620B8" w14:textId="77777777" w:rsidR="00F723B4" w:rsidRPr="002F32F9" w:rsidRDefault="00F723B4" w:rsidP="00F723B4">
            <w:pPr>
              <w:pStyle w:val="Default"/>
              <w:jc w:val="both"/>
              <w:rPr>
                <w:color w:val="auto"/>
                <w:sz w:val="20"/>
                <w:szCs w:val="20"/>
              </w:rPr>
            </w:pPr>
          </w:p>
          <w:p w14:paraId="4C653375" w14:textId="77777777" w:rsidR="00F723B4" w:rsidRPr="002F32F9" w:rsidRDefault="00F723B4" w:rsidP="00F723B4">
            <w:pPr>
              <w:pStyle w:val="Default"/>
              <w:jc w:val="both"/>
              <w:rPr>
                <w:color w:val="auto"/>
                <w:sz w:val="20"/>
                <w:szCs w:val="20"/>
              </w:rPr>
            </w:pPr>
          </w:p>
          <w:p w14:paraId="39F9220B" w14:textId="77777777" w:rsidR="00F723B4" w:rsidRPr="002F32F9" w:rsidRDefault="00F723B4" w:rsidP="00F723B4">
            <w:pPr>
              <w:pStyle w:val="Default"/>
              <w:jc w:val="both"/>
              <w:rPr>
                <w:color w:val="auto"/>
                <w:sz w:val="20"/>
                <w:szCs w:val="20"/>
              </w:rPr>
            </w:pPr>
          </w:p>
          <w:p w14:paraId="64A233B3" w14:textId="77777777" w:rsidR="00F723B4" w:rsidRPr="002F32F9" w:rsidRDefault="00F723B4" w:rsidP="00F723B4">
            <w:pPr>
              <w:pStyle w:val="Default"/>
              <w:jc w:val="both"/>
              <w:rPr>
                <w:color w:val="auto"/>
                <w:sz w:val="20"/>
                <w:szCs w:val="20"/>
              </w:rPr>
            </w:pPr>
          </w:p>
          <w:p w14:paraId="2FE391FF" w14:textId="77777777" w:rsidR="00F723B4" w:rsidRPr="002F32F9" w:rsidRDefault="00F723B4" w:rsidP="00F723B4">
            <w:pPr>
              <w:pStyle w:val="Default"/>
              <w:jc w:val="both"/>
              <w:rPr>
                <w:color w:val="auto"/>
                <w:sz w:val="20"/>
                <w:szCs w:val="20"/>
              </w:rPr>
            </w:pPr>
          </w:p>
          <w:p w14:paraId="5BC8A2DD" w14:textId="77777777" w:rsidR="00F723B4" w:rsidRPr="002F32F9" w:rsidRDefault="00F723B4" w:rsidP="00F723B4">
            <w:pPr>
              <w:pStyle w:val="Default"/>
              <w:jc w:val="both"/>
              <w:rPr>
                <w:color w:val="auto"/>
                <w:sz w:val="20"/>
                <w:szCs w:val="20"/>
              </w:rPr>
            </w:pPr>
          </w:p>
          <w:p w14:paraId="5B068F2F" w14:textId="77777777" w:rsidR="00F723B4" w:rsidRPr="002F32F9" w:rsidRDefault="00F723B4" w:rsidP="00F723B4">
            <w:pPr>
              <w:pStyle w:val="Default"/>
              <w:jc w:val="both"/>
              <w:rPr>
                <w:color w:val="auto"/>
                <w:sz w:val="20"/>
                <w:szCs w:val="20"/>
              </w:rPr>
            </w:pPr>
          </w:p>
          <w:p w14:paraId="691739DB" w14:textId="77777777" w:rsidR="00F723B4" w:rsidRPr="002F32F9" w:rsidRDefault="00F723B4" w:rsidP="00F723B4">
            <w:pPr>
              <w:pStyle w:val="Default"/>
              <w:jc w:val="both"/>
              <w:rPr>
                <w:color w:val="auto"/>
                <w:sz w:val="20"/>
                <w:szCs w:val="20"/>
              </w:rPr>
            </w:pPr>
          </w:p>
          <w:p w14:paraId="72BC0B55" w14:textId="77777777" w:rsidR="00F723B4" w:rsidRPr="002F32F9" w:rsidRDefault="00F723B4" w:rsidP="00F723B4">
            <w:pPr>
              <w:pStyle w:val="Default"/>
              <w:jc w:val="both"/>
              <w:rPr>
                <w:color w:val="auto"/>
                <w:sz w:val="20"/>
                <w:szCs w:val="20"/>
              </w:rPr>
            </w:pPr>
          </w:p>
          <w:p w14:paraId="656915B8" w14:textId="77777777" w:rsidR="00F723B4" w:rsidRPr="002F32F9" w:rsidRDefault="00F723B4" w:rsidP="00F723B4">
            <w:pPr>
              <w:pStyle w:val="Default"/>
              <w:jc w:val="both"/>
              <w:rPr>
                <w:color w:val="auto"/>
                <w:sz w:val="20"/>
                <w:szCs w:val="20"/>
              </w:rPr>
            </w:pPr>
          </w:p>
          <w:p w14:paraId="5BF4354D" w14:textId="77777777" w:rsidR="00F723B4" w:rsidRPr="002F32F9" w:rsidRDefault="00F723B4" w:rsidP="00F723B4">
            <w:pPr>
              <w:pStyle w:val="Default"/>
              <w:jc w:val="both"/>
              <w:rPr>
                <w:color w:val="auto"/>
                <w:sz w:val="20"/>
                <w:szCs w:val="20"/>
              </w:rPr>
            </w:pPr>
          </w:p>
          <w:p w14:paraId="1A8FF1A0" w14:textId="77777777" w:rsidR="00F723B4" w:rsidRPr="002F32F9" w:rsidRDefault="00F723B4" w:rsidP="00F723B4">
            <w:pPr>
              <w:pStyle w:val="Default"/>
              <w:jc w:val="both"/>
              <w:rPr>
                <w:color w:val="auto"/>
                <w:sz w:val="20"/>
                <w:szCs w:val="20"/>
              </w:rPr>
            </w:pPr>
          </w:p>
          <w:p w14:paraId="59DF030E" w14:textId="77777777" w:rsidR="00F723B4" w:rsidRPr="002F32F9" w:rsidRDefault="00F723B4" w:rsidP="00F723B4">
            <w:pPr>
              <w:pStyle w:val="Default"/>
              <w:jc w:val="both"/>
              <w:rPr>
                <w:color w:val="auto"/>
                <w:sz w:val="20"/>
                <w:szCs w:val="20"/>
              </w:rPr>
            </w:pPr>
          </w:p>
          <w:p w14:paraId="195380DA" w14:textId="77777777" w:rsidR="00F723B4" w:rsidRPr="002F32F9" w:rsidRDefault="00F723B4" w:rsidP="00F723B4">
            <w:pPr>
              <w:pStyle w:val="Default"/>
              <w:jc w:val="both"/>
              <w:rPr>
                <w:color w:val="auto"/>
                <w:sz w:val="20"/>
                <w:szCs w:val="20"/>
              </w:rPr>
            </w:pPr>
          </w:p>
          <w:p w14:paraId="3EDBDBB3" w14:textId="77777777" w:rsidR="00F723B4" w:rsidRPr="002F32F9" w:rsidRDefault="00F723B4" w:rsidP="00F723B4">
            <w:pPr>
              <w:pStyle w:val="Default"/>
              <w:jc w:val="both"/>
              <w:rPr>
                <w:color w:val="auto"/>
                <w:sz w:val="20"/>
                <w:szCs w:val="20"/>
              </w:rPr>
            </w:pPr>
          </w:p>
          <w:p w14:paraId="6C1FE8CF" w14:textId="77777777" w:rsidR="00F723B4" w:rsidRPr="002F32F9" w:rsidRDefault="00F723B4" w:rsidP="00F723B4">
            <w:pPr>
              <w:pStyle w:val="Default"/>
              <w:jc w:val="both"/>
              <w:rPr>
                <w:color w:val="auto"/>
                <w:sz w:val="20"/>
                <w:szCs w:val="20"/>
              </w:rPr>
            </w:pPr>
          </w:p>
          <w:p w14:paraId="0D89619D" w14:textId="77777777" w:rsidR="00F723B4" w:rsidRPr="002F32F9" w:rsidRDefault="00F723B4" w:rsidP="00F723B4">
            <w:pPr>
              <w:pStyle w:val="Default"/>
              <w:jc w:val="both"/>
              <w:rPr>
                <w:color w:val="auto"/>
                <w:sz w:val="20"/>
                <w:szCs w:val="20"/>
              </w:rPr>
            </w:pPr>
          </w:p>
          <w:p w14:paraId="471A2ED6" w14:textId="77777777" w:rsidR="00F723B4" w:rsidRPr="002F32F9" w:rsidRDefault="00F723B4" w:rsidP="00F723B4">
            <w:pPr>
              <w:pStyle w:val="Default"/>
              <w:jc w:val="both"/>
              <w:rPr>
                <w:color w:val="auto"/>
                <w:sz w:val="20"/>
                <w:szCs w:val="20"/>
              </w:rPr>
            </w:pPr>
          </w:p>
          <w:p w14:paraId="1E310A6F" w14:textId="77777777" w:rsidR="00F723B4" w:rsidRPr="002F32F9" w:rsidRDefault="00F723B4" w:rsidP="00F723B4">
            <w:pPr>
              <w:pStyle w:val="Default"/>
              <w:jc w:val="both"/>
              <w:rPr>
                <w:color w:val="auto"/>
                <w:sz w:val="20"/>
                <w:szCs w:val="20"/>
              </w:rPr>
            </w:pPr>
          </w:p>
          <w:p w14:paraId="30344F8C" w14:textId="77777777" w:rsidR="00F723B4" w:rsidRPr="002F32F9" w:rsidRDefault="00F723B4" w:rsidP="00F723B4">
            <w:pPr>
              <w:pStyle w:val="Default"/>
              <w:jc w:val="both"/>
              <w:rPr>
                <w:color w:val="auto"/>
                <w:sz w:val="20"/>
                <w:szCs w:val="20"/>
              </w:rPr>
            </w:pPr>
          </w:p>
          <w:p w14:paraId="64968C77" w14:textId="77777777" w:rsidR="00F723B4" w:rsidRPr="002F32F9" w:rsidRDefault="00F723B4" w:rsidP="00F723B4">
            <w:pPr>
              <w:pStyle w:val="Default"/>
              <w:jc w:val="both"/>
              <w:rPr>
                <w:color w:val="auto"/>
                <w:sz w:val="20"/>
                <w:szCs w:val="20"/>
              </w:rPr>
            </w:pPr>
          </w:p>
          <w:p w14:paraId="187C8F2B" w14:textId="77777777" w:rsidR="00F723B4" w:rsidRPr="002F32F9" w:rsidRDefault="00F723B4" w:rsidP="00F723B4">
            <w:pPr>
              <w:pStyle w:val="Default"/>
              <w:jc w:val="both"/>
              <w:rPr>
                <w:color w:val="auto"/>
                <w:sz w:val="20"/>
                <w:szCs w:val="20"/>
              </w:rPr>
            </w:pPr>
          </w:p>
          <w:p w14:paraId="2AD67241" w14:textId="77777777" w:rsidR="00F723B4" w:rsidRPr="002F32F9" w:rsidRDefault="00F723B4" w:rsidP="00F723B4">
            <w:pPr>
              <w:pStyle w:val="Default"/>
              <w:jc w:val="both"/>
              <w:rPr>
                <w:color w:val="auto"/>
                <w:sz w:val="20"/>
                <w:szCs w:val="20"/>
              </w:rPr>
            </w:pPr>
          </w:p>
          <w:p w14:paraId="4B3BBF5F" w14:textId="77777777" w:rsidR="00F723B4" w:rsidRPr="002F32F9" w:rsidRDefault="00F723B4" w:rsidP="00F723B4">
            <w:pPr>
              <w:pStyle w:val="Default"/>
              <w:jc w:val="both"/>
              <w:rPr>
                <w:color w:val="auto"/>
                <w:sz w:val="20"/>
                <w:szCs w:val="20"/>
              </w:rPr>
            </w:pPr>
          </w:p>
          <w:p w14:paraId="2632D99D" w14:textId="77777777" w:rsidR="00F723B4" w:rsidRPr="002F32F9" w:rsidRDefault="00F723B4" w:rsidP="00F723B4">
            <w:pPr>
              <w:pStyle w:val="Default"/>
              <w:jc w:val="both"/>
              <w:rPr>
                <w:color w:val="auto"/>
                <w:sz w:val="20"/>
                <w:szCs w:val="20"/>
              </w:rPr>
            </w:pPr>
          </w:p>
          <w:p w14:paraId="49B3077B" w14:textId="77777777" w:rsidR="00F723B4" w:rsidRPr="002F32F9" w:rsidRDefault="00F723B4" w:rsidP="00F723B4">
            <w:pPr>
              <w:pStyle w:val="Default"/>
              <w:jc w:val="both"/>
              <w:rPr>
                <w:color w:val="auto"/>
                <w:sz w:val="20"/>
                <w:szCs w:val="20"/>
              </w:rPr>
            </w:pPr>
          </w:p>
          <w:p w14:paraId="5F56716A" w14:textId="77777777" w:rsidR="00F723B4" w:rsidRPr="002F32F9" w:rsidRDefault="00F723B4" w:rsidP="00F723B4">
            <w:pPr>
              <w:pStyle w:val="Default"/>
              <w:jc w:val="both"/>
              <w:rPr>
                <w:color w:val="auto"/>
                <w:sz w:val="20"/>
                <w:szCs w:val="20"/>
              </w:rPr>
            </w:pPr>
          </w:p>
          <w:p w14:paraId="384778C2" w14:textId="77777777" w:rsidR="00F723B4" w:rsidRPr="002F32F9" w:rsidRDefault="00F723B4" w:rsidP="00F723B4">
            <w:pPr>
              <w:pStyle w:val="Default"/>
              <w:jc w:val="both"/>
              <w:rPr>
                <w:color w:val="auto"/>
                <w:sz w:val="20"/>
                <w:szCs w:val="20"/>
              </w:rPr>
            </w:pPr>
          </w:p>
          <w:p w14:paraId="2BB54442" w14:textId="77777777" w:rsidR="00F723B4" w:rsidRPr="002F32F9" w:rsidRDefault="00F723B4" w:rsidP="00F723B4">
            <w:pPr>
              <w:pStyle w:val="Default"/>
              <w:jc w:val="both"/>
              <w:rPr>
                <w:color w:val="auto"/>
                <w:sz w:val="20"/>
                <w:szCs w:val="20"/>
              </w:rPr>
            </w:pPr>
          </w:p>
          <w:p w14:paraId="30684E9A" w14:textId="77777777" w:rsidR="00F723B4" w:rsidRPr="002F32F9" w:rsidRDefault="00F723B4" w:rsidP="00F723B4">
            <w:pPr>
              <w:pStyle w:val="Default"/>
              <w:jc w:val="both"/>
              <w:rPr>
                <w:color w:val="auto"/>
                <w:sz w:val="20"/>
                <w:szCs w:val="20"/>
              </w:rPr>
            </w:pPr>
          </w:p>
          <w:p w14:paraId="015D0DA5" w14:textId="77777777" w:rsidR="00F723B4" w:rsidRPr="002F32F9" w:rsidRDefault="00F723B4" w:rsidP="00F723B4">
            <w:pPr>
              <w:pStyle w:val="Default"/>
              <w:jc w:val="both"/>
              <w:rPr>
                <w:color w:val="auto"/>
                <w:sz w:val="20"/>
                <w:szCs w:val="20"/>
              </w:rPr>
            </w:pPr>
          </w:p>
          <w:p w14:paraId="7D242D32" w14:textId="77777777" w:rsidR="00F723B4" w:rsidRPr="002F32F9" w:rsidRDefault="00F723B4" w:rsidP="00F723B4">
            <w:pPr>
              <w:pStyle w:val="Default"/>
              <w:jc w:val="both"/>
              <w:rPr>
                <w:color w:val="auto"/>
                <w:sz w:val="20"/>
                <w:szCs w:val="20"/>
              </w:rPr>
            </w:pPr>
          </w:p>
          <w:p w14:paraId="06C418C2" w14:textId="77777777" w:rsidR="00F723B4" w:rsidRPr="002F32F9" w:rsidRDefault="00F723B4" w:rsidP="00F723B4">
            <w:pPr>
              <w:pStyle w:val="Default"/>
              <w:jc w:val="both"/>
              <w:rPr>
                <w:color w:val="auto"/>
                <w:sz w:val="20"/>
                <w:szCs w:val="20"/>
              </w:rPr>
            </w:pPr>
          </w:p>
          <w:p w14:paraId="2560BB87" w14:textId="77777777" w:rsidR="00F723B4" w:rsidRPr="002F32F9" w:rsidRDefault="00F723B4" w:rsidP="00F723B4">
            <w:pPr>
              <w:pStyle w:val="Default"/>
              <w:jc w:val="both"/>
              <w:rPr>
                <w:color w:val="auto"/>
                <w:sz w:val="20"/>
                <w:szCs w:val="20"/>
              </w:rPr>
            </w:pPr>
          </w:p>
          <w:p w14:paraId="53FD8D75" w14:textId="77777777" w:rsidR="00F723B4" w:rsidRPr="002F32F9" w:rsidRDefault="00F723B4" w:rsidP="00F723B4">
            <w:pPr>
              <w:pStyle w:val="Default"/>
              <w:jc w:val="both"/>
              <w:rPr>
                <w:color w:val="auto"/>
                <w:sz w:val="20"/>
                <w:szCs w:val="20"/>
              </w:rPr>
            </w:pPr>
          </w:p>
          <w:p w14:paraId="2341A2AF" w14:textId="77777777" w:rsidR="00F723B4" w:rsidRPr="002F32F9" w:rsidRDefault="00F723B4" w:rsidP="00F723B4">
            <w:pPr>
              <w:pStyle w:val="Default"/>
              <w:jc w:val="both"/>
              <w:rPr>
                <w:color w:val="auto"/>
                <w:sz w:val="20"/>
                <w:szCs w:val="20"/>
              </w:rPr>
            </w:pPr>
          </w:p>
          <w:p w14:paraId="456B36E1" w14:textId="77777777" w:rsidR="00F723B4" w:rsidRPr="002F32F9" w:rsidRDefault="00F723B4" w:rsidP="00F723B4">
            <w:pPr>
              <w:pStyle w:val="Default"/>
              <w:jc w:val="both"/>
              <w:rPr>
                <w:color w:val="auto"/>
                <w:sz w:val="20"/>
                <w:szCs w:val="20"/>
              </w:rPr>
            </w:pPr>
          </w:p>
          <w:p w14:paraId="56E12F76" w14:textId="77777777" w:rsidR="00F723B4" w:rsidRPr="002F32F9" w:rsidRDefault="00F723B4" w:rsidP="00F723B4">
            <w:pPr>
              <w:pStyle w:val="Default"/>
              <w:jc w:val="both"/>
              <w:rPr>
                <w:color w:val="auto"/>
                <w:sz w:val="20"/>
                <w:szCs w:val="20"/>
              </w:rPr>
            </w:pPr>
          </w:p>
          <w:p w14:paraId="07E9FE28" w14:textId="77777777" w:rsidR="00F723B4" w:rsidRPr="002F32F9" w:rsidRDefault="00F723B4" w:rsidP="00F723B4">
            <w:pPr>
              <w:pStyle w:val="Default"/>
              <w:jc w:val="both"/>
              <w:rPr>
                <w:color w:val="auto"/>
                <w:sz w:val="20"/>
                <w:szCs w:val="20"/>
              </w:rPr>
            </w:pPr>
          </w:p>
          <w:p w14:paraId="58E2F96B" w14:textId="370F039B" w:rsidR="00F723B4" w:rsidRPr="002F32F9" w:rsidRDefault="00F723B4" w:rsidP="00F723B4">
            <w:pPr>
              <w:pStyle w:val="Default"/>
              <w:jc w:val="both"/>
              <w:rPr>
                <w:sz w:val="20"/>
                <w:szCs w:val="20"/>
              </w:rPr>
            </w:pPr>
            <w:r w:rsidRPr="002F32F9">
              <w:rPr>
                <w:color w:val="auto"/>
                <w:sz w:val="20"/>
                <w:szCs w:val="20"/>
              </w:rPr>
              <w:t xml:space="preserve">1.1.2. </w:t>
            </w:r>
            <w:r w:rsidRPr="002F32F9">
              <w:rPr>
                <w:sz w:val="20"/>
                <w:szCs w:val="20"/>
              </w:rPr>
              <w:t xml:space="preserve">Tiekėjas turi turėti bent vieną specialiųjų statybos darbų vadovą, kuris turėtų teisę eiti  </w:t>
            </w:r>
            <w:r w:rsidRPr="002F32F9">
              <w:rPr>
                <w:b/>
                <w:bCs/>
                <w:sz w:val="20"/>
                <w:szCs w:val="20"/>
              </w:rPr>
              <w:t xml:space="preserve">ypatingojo </w:t>
            </w:r>
            <w:r w:rsidRPr="002F32F9">
              <w:rPr>
                <w:sz w:val="20"/>
                <w:szCs w:val="20"/>
              </w:rPr>
              <w:t xml:space="preserve"> statinio,  esančio kultūros paveldo objekto teritorijoje, jo apsaugos zonoje, kultūros paveldo vietovėje, statinio specialiųjų statybos darbų vadovo pareigas – gyvenamosios paskirties statinių grupėje, pogrupis – gyvenamųjų (gyvenamasis namas-klėtis), specialiųjų darbų sritims:</w:t>
            </w:r>
          </w:p>
          <w:p w14:paraId="168771A3" w14:textId="77777777" w:rsidR="00F723B4" w:rsidRPr="002F32F9" w:rsidRDefault="00F723B4" w:rsidP="00F723B4">
            <w:pPr>
              <w:pStyle w:val="Sraopastraipa"/>
              <w:numPr>
                <w:ilvl w:val="0"/>
                <w:numId w:val="17"/>
              </w:numPr>
              <w:tabs>
                <w:tab w:val="left" w:pos="385"/>
              </w:tabs>
              <w:autoSpaceDE w:val="0"/>
              <w:autoSpaceDN w:val="0"/>
              <w:adjustRightInd w:val="0"/>
              <w:jc w:val="both"/>
              <w:rPr>
                <w:color w:val="000000"/>
              </w:rPr>
            </w:pPr>
            <w:r w:rsidRPr="002F32F9">
              <w:rPr>
                <w:color w:val="000000"/>
              </w:rPr>
              <w:t>mechanikos darbai (statinio šildymo, vėdinimo, oro kondicionavimo inžinerinių sistemų įrengimas);</w:t>
            </w:r>
          </w:p>
          <w:p w14:paraId="651F460A" w14:textId="77777777" w:rsidR="00F723B4" w:rsidRPr="002F32F9" w:rsidRDefault="00F723B4" w:rsidP="00F723B4">
            <w:pPr>
              <w:pStyle w:val="Sraopastraipa"/>
              <w:numPr>
                <w:ilvl w:val="0"/>
                <w:numId w:val="17"/>
              </w:numPr>
              <w:tabs>
                <w:tab w:val="left" w:pos="385"/>
              </w:tabs>
              <w:autoSpaceDE w:val="0"/>
              <w:autoSpaceDN w:val="0"/>
              <w:adjustRightInd w:val="0"/>
              <w:jc w:val="both"/>
              <w:rPr>
                <w:color w:val="000000"/>
              </w:rPr>
            </w:pPr>
            <w:r w:rsidRPr="002F32F9">
              <w:rPr>
                <w:color w:val="000000"/>
              </w:rPr>
              <w:t>elektrotechnikos darbai (elektros energijos tiekimo ir skirstymo įrenginių montavimas; statinio apsauginės signalizacijos,  gaisrinės saugos inžinerinių sistemų įrengimas; kiti panašūs darbai).</w:t>
            </w:r>
          </w:p>
          <w:p w14:paraId="36178C38" w14:textId="77777777" w:rsidR="00F723B4" w:rsidRPr="002F32F9" w:rsidRDefault="00F723B4" w:rsidP="00F723B4">
            <w:pPr>
              <w:pStyle w:val="Default"/>
              <w:jc w:val="both"/>
              <w:rPr>
                <w:sz w:val="20"/>
                <w:szCs w:val="20"/>
              </w:rPr>
            </w:pPr>
          </w:p>
          <w:p w14:paraId="52FC807D" w14:textId="77777777" w:rsidR="00F723B4" w:rsidRPr="002F32F9" w:rsidRDefault="00F723B4" w:rsidP="00F723B4">
            <w:pPr>
              <w:pStyle w:val="Default"/>
              <w:jc w:val="both"/>
              <w:rPr>
                <w:color w:val="auto"/>
                <w:sz w:val="20"/>
                <w:szCs w:val="20"/>
              </w:rPr>
            </w:pPr>
          </w:p>
          <w:p w14:paraId="5977CE68" w14:textId="0BE69BB3" w:rsidR="00F723B4" w:rsidRPr="002F32F9" w:rsidRDefault="00F723B4" w:rsidP="00F723B4">
            <w:pPr>
              <w:pStyle w:val="Default"/>
              <w:jc w:val="both"/>
              <w:rPr>
                <w:i/>
                <w:iCs/>
                <w:sz w:val="20"/>
                <w:szCs w:val="20"/>
              </w:rPr>
            </w:pPr>
            <w:r w:rsidRPr="002F32F9">
              <w:rPr>
                <w:i/>
                <w:iCs/>
                <w:sz w:val="20"/>
                <w:szCs w:val="20"/>
              </w:rPr>
              <w:t>Specialistas gali būti siūlomas vienai ar kelioms pozicijoms, jei jis turi teisę ar kvalifikaciją pagal tuose punktuose nurodytus reikalavimus.</w:t>
            </w:r>
          </w:p>
          <w:p w14:paraId="5E0F4F05" w14:textId="77777777" w:rsidR="00F723B4" w:rsidRPr="002F32F9" w:rsidRDefault="00F723B4" w:rsidP="00F723B4">
            <w:pPr>
              <w:pStyle w:val="Default"/>
              <w:jc w:val="both"/>
              <w:rPr>
                <w:i/>
                <w:iCs/>
                <w:sz w:val="20"/>
                <w:szCs w:val="20"/>
              </w:rPr>
            </w:pPr>
          </w:p>
          <w:p w14:paraId="0E7D5FAD" w14:textId="77777777" w:rsidR="00F723B4" w:rsidRPr="002F32F9" w:rsidRDefault="00F723B4" w:rsidP="00F723B4">
            <w:pPr>
              <w:pStyle w:val="Default"/>
              <w:jc w:val="both"/>
              <w:rPr>
                <w:i/>
                <w:iCs/>
                <w:sz w:val="20"/>
                <w:szCs w:val="20"/>
              </w:rPr>
            </w:pPr>
          </w:p>
          <w:p w14:paraId="42F0EBFA" w14:textId="36C12B22" w:rsidR="00F723B4" w:rsidRPr="002F32F9" w:rsidRDefault="00F723B4" w:rsidP="00F723B4">
            <w:pPr>
              <w:autoSpaceDE w:val="0"/>
              <w:autoSpaceDN w:val="0"/>
              <w:adjustRightInd w:val="0"/>
              <w:contextualSpacing/>
            </w:pPr>
          </w:p>
        </w:tc>
        <w:tc>
          <w:tcPr>
            <w:tcW w:w="1869" w:type="pct"/>
            <w:tcBorders>
              <w:top w:val="single" w:sz="4" w:space="0" w:color="000000" w:themeColor="text1"/>
              <w:left w:val="single" w:sz="4" w:space="0" w:color="auto"/>
              <w:bottom w:val="single" w:sz="4" w:space="0" w:color="auto"/>
              <w:right w:val="single" w:sz="4" w:space="0" w:color="000000" w:themeColor="text1"/>
            </w:tcBorders>
          </w:tcPr>
          <w:p w14:paraId="3EB874E0" w14:textId="1D918A62" w:rsidR="00F723B4" w:rsidRPr="002F32F9" w:rsidRDefault="00F723B4" w:rsidP="00F723B4">
            <w:pPr>
              <w:pStyle w:val="Sraopastraipa"/>
              <w:tabs>
                <w:tab w:val="left" w:pos="347"/>
                <w:tab w:val="left" w:pos="1665"/>
              </w:tabs>
              <w:ind w:left="34"/>
              <w:jc w:val="both"/>
            </w:pPr>
            <w:r w:rsidRPr="002F32F9">
              <w:lastRenderedPageBreak/>
              <w:t>1) Tiekėjo ar jo įgalioto asmens parašu patvirtintas specialistų, kurie bus atsakingi už sutarties vykdymą, sąrašas, priedas Nr. 9,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p>
          <w:p w14:paraId="73FEF8E1" w14:textId="77777777" w:rsidR="00F723B4" w:rsidRPr="002F32F9" w:rsidRDefault="00F723B4" w:rsidP="00F723B4">
            <w:pPr>
              <w:pStyle w:val="Sraopastraipa"/>
              <w:tabs>
                <w:tab w:val="left" w:pos="347"/>
                <w:tab w:val="left" w:pos="1665"/>
              </w:tabs>
              <w:ind w:left="34"/>
              <w:jc w:val="both"/>
            </w:pPr>
          </w:p>
          <w:p w14:paraId="7B8997A2" w14:textId="5D26E65B" w:rsidR="00F723B4" w:rsidRPr="002F32F9" w:rsidRDefault="00F723B4" w:rsidP="00F723B4">
            <w:pPr>
              <w:pStyle w:val="Default"/>
              <w:jc w:val="both"/>
              <w:rPr>
                <w:i/>
                <w:iCs/>
                <w:color w:val="auto"/>
                <w:sz w:val="20"/>
                <w:szCs w:val="20"/>
              </w:rPr>
            </w:pPr>
            <w:r w:rsidRPr="002F32F9">
              <w:rPr>
                <w:color w:val="auto"/>
                <w:sz w:val="20"/>
                <w:szCs w:val="20"/>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2F32F9">
              <w:rPr>
                <w:i/>
                <w:iCs/>
                <w:color w:val="auto"/>
                <w:sz w:val="20"/>
                <w:szCs w:val="20"/>
              </w:rPr>
              <w:t xml:space="preserve">. </w:t>
            </w:r>
          </w:p>
          <w:p w14:paraId="688B18FC" w14:textId="5052B617" w:rsidR="00F723B4" w:rsidRPr="002F32F9" w:rsidRDefault="00F723B4" w:rsidP="00F723B4">
            <w:pPr>
              <w:pStyle w:val="Default"/>
              <w:jc w:val="both"/>
              <w:rPr>
                <w:i/>
                <w:iCs/>
                <w:color w:val="auto"/>
                <w:sz w:val="20"/>
                <w:szCs w:val="20"/>
              </w:rPr>
            </w:pPr>
            <w:r w:rsidRPr="002F32F9">
              <w:rPr>
                <w:i/>
                <w:iCs/>
                <w:color w:val="auto"/>
                <w:sz w:val="20"/>
                <w:szCs w:val="20"/>
              </w:rPr>
              <w:t xml:space="preserve">     </w:t>
            </w:r>
            <w:r w:rsidRPr="002F32F9">
              <w:rPr>
                <w:color w:val="auto"/>
                <w:sz w:val="20"/>
                <w:szCs w:val="20"/>
              </w:rPr>
              <w:t xml:space="preserve"> </w:t>
            </w:r>
            <w:r w:rsidRPr="002F32F9">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w:t>
            </w:r>
          </w:p>
          <w:p w14:paraId="3B4A748F" w14:textId="3F095CDB" w:rsidR="00F723B4" w:rsidRPr="002F32F9" w:rsidRDefault="00F723B4" w:rsidP="00F723B4">
            <w:pPr>
              <w:pStyle w:val="Default"/>
              <w:jc w:val="both"/>
              <w:rPr>
                <w:i/>
                <w:iCs/>
                <w:color w:val="auto"/>
                <w:sz w:val="20"/>
                <w:szCs w:val="20"/>
              </w:rPr>
            </w:pPr>
            <w:r w:rsidRPr="002F32F9">
              <w:rPr>
                <w:i/>
                <w:iCs/>
                <w:color w:val="auto"/>
                <w:sz w:val="20"/>
                <w:szCs w:val="20"/>
              </w:rPr>
              <w:t xml:space="preserve">  </w:t>
            </w:r>
            <w:r w:rsidRPr="002F32F9">
              <w:rPr>
                <w:color w:val="auto"/>
                <w:sz w:val="20"/>
                <w:szCs w:val="20"/>
              </w:rPr>
              <w:t xml:space="preserve"> </w:t>
            </w:r>
            <w:r w:rsidRPr="002F32F9">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6044DDB" w14:textId="77777777" w:rsidR="00F723B4" w:rsidRPr="002F32F9" w:rsidRDefault="00F723B4" w:rsidP="00F723B4">
            <w:pPr>
              <w:pStyle w:val="Default"/>
              <w:jc w:val="both"/>
              <w:rPr>
                <w:i/>
                <w:iCs/>
                <w:color w:val="auto"/>
                <w:sz w:val="20"/>
                <w:szCs w:val="20"/>
              </w:rPr>
            </w:pPr>
          </w:p>
          <w:p w14:paraId="67CC57C9" w14:textId="77777777" w:rsidR="00F723B4" w:rsidRPr="002F32F9" w:rsidRDefault="00F723B4" w:rsidP="00F723B4">
            <w:pPr>
              <w:pStyle w:val="Default"/>
              <w:jc w:val="both"/>
              <w:rPr>
                <w:i/>
                <w:iCs/>
                <w:noProof/>
                <w:sz w:val="20"/>
                <w:szCs w:val="20"/>
              </w:rPr>
            </w:pPr>
            <w:r w:rsidRPr="002F32F9">
              <w:rPr>
                <w:i/>
                <w:iCs/>
                <w:noProof/>
                <w:sz w:val="20"/>
                <w:szCs w:val="20"/>
              </w:rPr>
              <w:t>Teisės pripažinimo dokumentai turi būti gauti iki darbų pradžios.</w:t>
            </w:r>
          </w:p>
          <w:p w14:paraId="26B423C1" w14:textId="77777777" w:rsidR="00F723B4" w:rsidRPr="002F32F9" w:rsidRDefault="00F723B4" w:rsidP="00F723B4">
            <w:pPr>
              <w:pStyle w:val="Default"/>
              <w:jc w:val="both"/>
              <w:rPr>
                <w:i/>
                <w:iCs/>
                <w:color w:val="auto"/>
                <w:sz w:val="20"/>
                <w:szCs w:val="20"/>
              </w:rPr>
            </w:pPr>
          </w:p>
          <w:p w14:paraId="2C9E9821" w14:textId="77777777" w:rsidR="00F723B4" w:rsidRPr="002F32F9" w:rsidRDefault="00F723B4" w:rsidP="00F723B4">
            <w:pPr>
              <w:jc w:val="both"/>
              <w:rPr>
                <w:rFonts w:eastAsia="Calibri"/>
              </w:rPr>
            </w:pPr>
            <w:r w:rsidRPr="002F32F9">
              <w:lastRenderedPageBreak/>
              <w:t xml:space="preserve">3) </w:t>
            </w:r>
            <w:r w:rsidRPr="002F32F9">
              <w:rPr>
                <w:rFonts w:eastAsia="Calibri"/>
              </w:rPr>
              <w:t xml:space="preserve">specialisto – </w:t>
            </w:r>
            <w:proofErr w:type="spellStart"/>
            <w:r w:rsidRPr="002F32F9">
              <w:rPr>
                <w:rFonts w:eastAsia="Calibri"/>
              </w:rPr>
              <w:t>kvazisubtiekėjo</w:t>
            </w:r>
            <w:proofErr w:type="spellEnd"/>
            <w:r w:rsidRPr="002F32F9">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2F32F9">
              <w:rPr>
                <w:rFonts w:eastAsia="Calibri"/>
              </w:rPr>
              <w:t>kvazisubtiekėją</w:t>
            </w:r>
            <w:proofErr w:type="spellEnd"/>
            <w:r w:rsidRPr="002F32F9">
              <w:rPr>
                <w:rFonts w:eastAsia="Calibri"/>
              </w:rPr>
              <w:t xml:space="preserve"> (tik tuo atveju, jei šis specialistas nesiūlomas kaip ūkio subjektas, kurio pajėgumais tiekėjas remiasi).</w:t>
            </w:r>
          </w:p>
          <w:p w14:paraId="589A00A3" w14:textId="77777777" w:rsidR="00F723B4" w:rsidRPr="002F32F9" w:rsidRDefault="00F723B4" w:rsidP="00F723B4">
            <w:pPr>
              <w:pStyle w:val="Default"/>
              <w:jc w:val="both"/>
              <w:rPr>
                <w:b/>
                <w:bCs/>
                <w:i/>
                <w:iCs/>
                <w:noProof/>
                <w:sz w:val="20"/>
                <w:szCs w:val="20"/>
              </w:rPr>
            </w:pPr>
            <w:r w:rsidRPr="002F32F9">
              <w:rPr>
                <w:b/>
                <w:bCs/>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3880C2E5" w14:textId="77777777" w:rsidR="00F723B4" w:rsidRPr="002F32F9" w:rsidRDefault="00F723B4" w:rsidP="00F723B4">
            <w:pPr>
              <w:pStyle w:val="Default"/>
              <w:jc w:val="both"/>
              <w:rPr>
                <w:i/>
                <w:iCs/>
                <w:noProof/>
                <w:sz w:val="20"/>
                <w:szCs w:val="20"/>
              </w:rPr>
            </w:pPr>
          </w:p>
          <w:p w14:paraId="2F99B368" w14:textId="0C090347" w:rsidR="00F723B4" w:rsidRPr="002F32F9" w:rsidRDefault="00F723B4" w:rsidP="002F32F9">
            <w:pPr>
              <w:pStyle w:val="Default"/>
              <w:jc w:val="both"/>
              <w:rPr>
                <w:noProof/>
                <w:sz w:val="20"/>
                <w:szCs w:val="20"/>
              </w:rPr>
            </w:pPr>
          </w:p>
        </w:tc>
        <w:tc>
          <w:tcPr>
            <w:tcW w:w="1299" w:type="pct"/>
            <w:vMerge w:val="restart"/>
            <w:tcBorders>
              <w:top w:val="single" w:sz="4" w:space="0" w:color="000000" w:themeColor="text1"/>
              <w:left w:val="single" w:sz="4" w:space="0" w:color="000000" w:themeColor="text1"/>
              <w:right w:val="single" w:sz="4" w:space="0" w:color="000000" w:themeColor="text1"/>
            </w:tcBorders>
          </w:tcPr>
          <w:p w14:paraId="71F192E2" w14:textId="77777777" w:rsidR="00F723B4" w:rsidRPr="002F32F9" w:rsidRDefault="00F723B4" w:rsidP="00F723B4">
            <w:pPr>
              <w:autoSpaceDE w:val="0"/>
              <w:autoSpaceDN w:val="0"/>
              <w:adjustRightInd w:val="0"/>
              <w:jc w:val="both"/>
              <w:rPr>
                <w:i/>
                <w:iCs/>
                <w:noProof/>
              </w:rPr>
            </w:pPr>
            <w:r w:rsidRPr="002F32F9">
              <w:rPr>
                <w:i/>
                <w:iCs/>
                <w:noProof/>
              </w:rPr>
              <w:lastRenderedPageBreak/>
              <w:t>1. jeigu pasiūlymą teikia ūkio subjektų grupė – reikalavimą turi atitikti ūkio subjektų grupės nario (-ių) specialistai, atsižvelgiant į jų prisiimamus įsipareigojimus pirkimo sutarčiai vykdyti;</w:t>
            </w:r>
          </w:p>
          <w:p w14:paraId="5B9CD306" w14:textId="77777777" w:rsidR="00F723B4" w:rsidRPr="002F32F9" w:rsidRDefault="00F723B4" w:rsidP="00F723B4">
            <w:pPr>
              <w:autoSpaceDE w:val="0"/>
              <w:autoSpaceDN w:val="0"/>
              <w:adjustRightInd w:val="0"/>
              <w:jc w:val="both"/>
              <w:rPr>
                <w:i/>
                <w:iCs/>
                <w:noProof/>
              </w:rPr>
            </w:pPr>
            <w:r w:rsidRPr="002F32F9">
              <w:rPr>
                <w:i/>
                <w:iCs/>
                <w:noProof/>
              </w:rPr>
              <w:t>2. tiekėjas gali remtis kitų ūkio subjektų pajėgumais tik tuo atveju, jeigu tie subjektai (jų darbuotojai) patys vykdys tą pirkimo sutarties dalį, kuriai reikia jų turimų pajėgumų;</w:t>
            </w:r>
          </w:p>
          <w:p w14:paraId="2A586ED0" w14:textId="77777777" w:rsidR="00F723B4" w:rsidRPr="002F32F9" w:rsidRDefault="00F723B4" w:rsidP="00F723B4">
            <w:pPr>
              <w:autoSpaceDE w:val="0"/>
              <w:autoSpaceDN w:val="0"/>
              <w:adjustRightInd w:val="0"/>
              <w:jc w:val="both"/>
              <w:rPr>
                <w:i/>
                <w:iCs/>
                <w:noProof/>
              </w:rPr>
            </w:pPr>
            <w:r w:rsidRPr="002F32F9">
              <w:rPr>
                <w:i/>
                <w:iCs/>
                <w:noProof/>
              </w:rPr>
              <w:t>3. subtiekėjai – jei tiekėjas (jo pasitelkiami specialistai) pats atitinka nustatytą reikalavimą, tačiau ketina pasitelkti subtiekėjus (jo specialistus), subtiekėjų specialistai privalo atitikti nustatytus</w:t>
            </w:r>
            <w:r w:rsidRPr="002F32F9">
              <w:rPr>
                <w:b/>
                <w:bCs/>
                <w:i/>
                <w:iCs/>
                <w:noProof/>
              </w:rPr>
              <w:t> </w:t>
            </w:r>
            <w:r w:rsidRPr="002F32F9">
              <w:rPr>
                <w:i/>
                <w:iCs/>
                <w:noProof/>
              </w:rPr>
              <w:t>reikalavimus, jeigu subtiekėjai (jų darbuotojai) patys vykdys tą pirkimo sutarties dalį, kuriai reikia nustatytos kvalifikacijos.</w:t>
            </w:r>
          </w:p>
          <w:p w14:paraId="0BBB6455" w14:textId="77777777" w:rsidR="00F723B4" w:rsidRPr="002F32F9" w:rsidRDefault="00F723B4" w:rsidP="00F723B4">
            <w:pPr>
              <w:spacing w:line="259" w:lineRule="auto"/>
              <w:jc w:val="both"/>
              <w:rPr>
                <w:color w:val="0070C0"/>
              </w:rPr>
            </w:pPr>
          </w:p>
          <w:p w14:paraId="672C8EDD" w14:textId="77777777" w:rsidR="00F723B4" w:rsidRPr="002F32F9" w:rsidRDefault="00F723B4" w:rsidP="00F723B4">
            <w:pPr>
              <w:spacing w:line="259" w:lineRule="auto"/>
              <w:jc w:val="both"/>
              <w:rPr>
                <w:color w:val="0070C0"/>
              </w:rPr>
            </w:pPr>
          </w:p>
          <w:p w14:paraId="294BD1EF" w14:textId="77777777" w:rsidR="00F723B4" w:rsidRPr="002F32F9" w:rsidRDefault="00F723B4" w:rsidP="00F723B4">
            <w:pPr>
              <w:spacing w:line="259" w:lineRule="auto"/>
              <w:jc w:val="both"/>
              <w:rPr>
                <w:color w:val="0070C0"/>
              </w:rPr>
            </w:pPr>
          </w:p>
          <w:p w14:paraId="05B6D68B" w14:textId="77777777" w:rsidR="00F723B4" w:rsidRPr="002F32F9" w:rsidRDefault="00F723B4" w:rsidP="00F723B4">
            <w:pPr>
              <w:spacing w:line="259" w:lineRule="auto"/>
              <w:jc w:val="both"/>
              <w:rPr>
                <w:color w:val="0070C0"/>
              </w:rPr>
            </w:pPr>
          </w:p>
          <w:p w14:paraId="12AB767F" w14:textId="77777777" w:rsidR="00F723B4" w:rsidRPr="002F32F9" w:rsidRDefault="00F723B4" w:rsidP="00F723B4">
            <w:pPr>
              <w:spacing w:line="259" w:lineRule="auto"/>
              <w:jc w:val="both"/>
              <w:rPr>
                <w:color w:val="0070C0"/>
              </w:rPr>
            </w:pPr>
          </w:p>
          <w:p w14:paraId="72E8FC30" w14:textId="77777777" w:rsidR="00F723B4" w:rsidRPr="002F32F9" w:rsidRDefault="00F723B4" w:rsidP="00F723B4">
            <w:pPr>
              <w:spacing w:line="259" w:lineRule="auto"/>
              <w:jc w:val="both"/>
              <w:rPr>
                <w:color w:val="0070C0"/>
              </w:rPr>
            </w:pPr>
          </w:p>
          <w:p w14:paraId="2FD7CD08" w14:textId="77777777" w:rsidR="00F723B4" w:rsidRPr="002F32F9" w:rsidRDefault="00F723B4" w:rsidP="00F723B4">
            <w:pPr>
              <w:spacing w:line="259" w:lineRule="auto"/>
              <w:jc w:val="both"/>
              <w:rPr>
                <w:color w:val="0070C0"/>
              </w:rPr>
            </w:pPr>
          </w:p>
          <w:p w14:paraId="5B647B97" w14:textId="77777777" w:rsidR="00F723B4" w:rsidRPr="002F32F9" w:rsidRDefault="00F723B4" w:rsidP="00F723B4">
            <w:pPr>
              <w:spacing w:line="259" w:lineRule="auto"/>
              <w:jc w:val="both"/>
              <w:rPr>
                <w:color w:val="0070C0"/>
              </w:rPr>
            </w:pPr>
          </w:p>
          <w:p w14:paraId="7466BA77" w14:textId="77777777" w:rsidR="00F723B4" w:rsidRPr="002F32F9" w:rsidRDefault="00F723B4" w:rsidP="00F723B4">
            <w:pPr>
              <w:spacing w:line="259" w:lineRule="auto"/>
              <w:jc w:val="both"/>
              <w:rPr>
                <w:color w:val="0070C0"/>
              </w:rPr>
            </w:pPr>
          </w:p>
          <w:p w14:paraId="0B281C3B" w14:textId="77777777" w:rsidR="00F723B4" w:rsidRPr="002F32F9" w:rsidRDefault="00F723B4" w:rsidP="00F723B4">
            <w:pPr>
              <w:spacing w:line="259" w:lineRule="auto"/>
              <w:jc w:val="both"/>
              <w:rPr>
                <w:color w:val="0070C0"/>
              </w:rPr>
            </w:pPr>
          </w:p>
          <w:p w14:paraId="668C471E" w14:textId="77777777" w:rsidR="00F723B4" w:rsidRPr="002F32F9" w:rsidRDefault="00F723B4" w:rsidP="00F723B4">
            <w:pPr>
              <w:spacing w:line="259" w:lineRule="auto"/>
              <w:jc w:val="both"/>
              <w:rPr>
                <w:color w:val="0070C0"/>
              </w:rPr>
            </w:pPr>
          </w:p>
          <w:p w14:paraId="14A9D214" w14:textId="77777777" w:rsidR="00F723B4" w:rsidRPr="002F32F9" w:rsidRDefault="00F723B4" w:rsidP="00F723B4">
            <w:pPr>
              <w:spacing w:line="259" w:lineRule="auto"/>
              <w:jc w:val="both"/>
              <w:rPr>
                <w:color w:val="0070C0"/>
              </w:rPr>
            </w:pPr>
          </w:p>
          <w:p w14:paraId="0FCD86FA" w14:textId="77777777" w:rsidR="00F723B4" w:rsidRPr="002F32F9" w:rsidRDefault="00F723B4" w:rsidP="00F723B4">
            <w:pPr>
              <w:spacing w:line="259" w:lineRule="auto"/>
              <w:jc w:val="both"/>
              <w:rPr>
                <w:color w:val="0070C0"/>
              </w:rPr>
            </w:pPr>
          </w:p>
          <w:p w14:paraId="0EDC3623" w14:textId="77777777" w:rsidR="00F723B4" w:rsidRPr="002F32F9" w:rsidRDefault="00F723B4" w:rsidP="00F723B4">
            <w:pPr>
              <w:spacing w:line="259" w:lineRule="auto"/>
              <w:jc w:val="both"/>
              <w:rPr>
                <w:color w:val="0070C0"/>
              </w:rPr>
            </w:pPr>
          </w:p>
          <w:p w14:paraId="21E7E962" w14:textId="77777777" w:rsidR="00F723B4" w:rsidRPr="002F32F9" w:rsidRDefault="00F723B4" w:rsidP="00F723B4">
            <w:pPr>
              <w:spacing w:line="259" w:lineRule="auto"/>
              <w:jc w:val="both"/>
              <w:rPr>
                <w:color w:val="0070C0"/>
              </w:rPr>
            </w:pPr>
          </w:p>
          <w:p w14:paraId="32F7CB9E" w14:textId="77777777" w:rsidR="00F723B4" w:rsidRPr="002F32F9" w:rsidRDefault="00F723B4" w:rsidP="00F723B4">
            <w:pPr>
              <w:spacing w:line="259" w:lineRule="auto"/>
              <w:jc w:val="both"/>
              <w:rPr>
                <w:color w:val="0070C0"/>
              </w:rPr>
            </w:pPr>
          </w:p>
          <w:p w14:paraId="4D6248E0" w14:textId="77777777" w:rsidR="00F723B4" w:rsidRPr="002F32F9" w:rsidRDefault="00F723B4" w:rsidP="00F723B4">
            <w:pPr>
              <w:spacing w:line="259" w:lineRule="auto"/>
              <w:jc w:val="both"/>
              <w:rPr>
                <w:color w:val="0070C0"/>
              </w:rPr>
            </w:pPr>
          </w:p>
          <w:p w14:paraId="692C0AE2" w14:textId="77777777" w:rsidR="00F723B4" w:rsidRPr="002F32F9" w:rsidRDefault="00F723B4" w:rsidP="00F723B4">
            <w:pPr>
              <w:spacing w:line="259" w:lineRule="auto"/>
              <w:jc w:val="both"/>
              <w:rPr>
                <w:color w:val="0070C0"/>
              </w:rPr>
            </w:pPr>
          </w:p>
          <w:p w14:paraId="7882961F" w14:textId="77777777" w:rsidR="00F723B4" w:rsidRPr="002F32F9" w:rsidRDefault="00F723B4" w:rsidP="00F723B4">
            <w:pPr>
              <w:spacing w:line="259" w:lineRule="auto"/>
              <w:jc w:val="both"/>
              <w:rPr>
                <w:color w:val="0070C0"/>
              </w:rPr>
            </w:pPr>
          </w:p>
          <w:p w14:paraId="01E66B90" w14:textId="77777777" w:rsidR="00F723B4" w:rsidRPr="002F32F9" w:rsidRDefault="00F723B4" w:rsidP="00F723B4">
            <w:pPr>
              <w:spacing w:line="259" w:lineRule="auto"/>
              <w:jc w:val="both"/>
              <w:rPr>
                <w:color w:val="0070C0"/>
              </w:rPr>
            </w:pPr>
          </w:p>
          <w:p w14:paraId="7D0385B3" w14:textId="77777777" w:rsidR="00F723B4" w:rsidRPr="002F32F9" w:rsidRDefault="00F723B4" w:rsidP="00F723B4">
            <w:pPr>
              <w:spacing w:line="259" w:lineRule="auto"/>
              <w:jc w:val="both"/>
              <w:rPr>
                <w:color w:val="0070C0"/>
              </w:rPr>
            </w:pPr>
          </w:p>
          <w:p w14:paraId="5E8BB4E7" w14:textId="77777777" w:rsidR="00F723B4" w:rsidRPr="002F32F9" w:rsidRDefault="00F723B4" w:rsidP="00F723B4">
            <w:pPr>
              <w:spacing w:line="259" w:lineRule="auto"/>
              <w:jc w:val="both"/>
              <w:rPr>
                <w:color w:val="0070C0"/>
              </w:rPr>
            </w:pPr>
          </w:p>
          <w:p w14:paraId="34587F9F" w14:textId="77777777" w:rsidR="00F723B4" w:rsidRPr="002F32F9" w:rsidRDefault="00F723B4" w:rsidP="00F723B4">
            <w:pPr>
              <w:spacing w:line="259" w:lineRule="auto"/>
              <w:jc w:val="both"/>
              <w:rPr>
                <w:color w:val="0070C0"/>
              </w:rPr>
            </w:pPr>
          </w:p>
          <w:p w14:paraId="180D6502" w14:textId="77777777" w:rsidR="00F723B4" w:rsidRPr="002F32F9" w:rsidRDefault="00F723B4" w:rsidP="00F723B4">
            <w:pPr>
              <w:spacing w:line="259" w:lineRule="auto"/>
              <w:jc w:val="both"/>
              <w:rPr>
                <w:color w:val="0070C0"/>
              </w:rPr>
            </w:pPr>
          </w:p>
          <w:p w14:paraId="0252567C" w14:textId="77777777" w:rsidR="00F723B4" w:rsidRPr="002F32F9" w:rsidRDefault="00F723B4" w:rsidP="00F723B4">
            <w:pPr>
              <w:spacing w:line="259" w:lineRule="auto"/>
              <w:jc w:val="both"/>
              <w:rPr>
                <w:color w:val="0070C0"/>
              </w:rPr>
            </w:pPr>
          </w:p>
          <w:p w14:paraId="5DC511B6" w14:textId="77777777" w:rsidR="00F723B4" w:rsidRPr="002F32F9" w:rsidRDefault="00F723B4" w:rsidP="00F723B4">
            <w:pPr>
              <w:spacing w:line="259" w:lineRule="auto"/>
              <w:jc w:val="both"/>
              <w:rPr>
                <w:color w:val="0070C0"/>
              </w:rPr>
            </w:pPr>
          </w:p>
          <w:p w14:paraId="397DE67D" w14:textId="77777777" w:rsidR="00F723B4" w:rsidRPr="002F32F9" w:rsidRDefault="00F723B4" w:rsidP="00F723B4">
            <w:pPr>
              <w:spacing w:line="259" w:lineRule="auto"/>
              <w:jc w:val="both"/>
              <w:rPr>
                <w:color w:val="0070C0"/>
              </w:rPr>
            </w:pPr>
          </w:p>
          <w:p w14:paraId="5369C18C" w14:textId="77777777" w:rsidR="00F723B4" w:rsidRPr="002F32F9" w:rsidRDefault="00F723B4" w:rsidP="00F723B4">
            <w:pPr>
              <w:spacing w:line="259" w:lineRule="auto"/>
              <w:jc w:val="both"/>
              <w:rPr>
                <w:color w:val="0070C0"/>
              </w:rPr>
            </w:pPr>
          </w:p>
          <w:p w14:paraId="0BF67722" w14:textId="77777777" w:rsidR="00F723B4" w:rsidRPr="002F32F9" w:rsidRDefault="00F723B4" w:rsidP="00F723B4">
            <w:pPr>
              <w:spacing w:line="259" w:lineRule="auto"/>
              <w:jc w:val="both"/>
              <w:rPr>
                <w:color w:val="0070C0"/>
              </w:rPr>
            </w:pPr>
          </w:p>
          <w:p w14:paraId="3B03A395" w14:textId="77777777" w:rsidR="00F723B4" w:rsidRPr="002F32F9" w:rsidRDefault="00F723B4" w:rsidP="00F723B4">
            <w:pPr>
              <w:spacing w:line="259" w:lineRule="auto"/>
              <w:jc w:val="both"/>
              <w:rPr>
                <w:color w:val="0070C0"/>
              </w:rPr>
            </w:pPr>
          </w:p>
          <w:p w14:paraId="4EE831A6" w14:textId="77777777" w:rsidR="00F723B4" w:rsidRPr="002F32F9" w:rsidRDefault="00F723B4" w:rsidP="00F723B4">
            <w:pPr>
              <w:spacing w:line="259" w:lineRule="auto"/>
              <w:jc w:val="both"/>
              <w:rPr>
                <w:color w:val="0070C0"/>
              </w:rPr>
            </w:pPr>
          </w:p>
          <w:p w14:paraId="3381B3DF" w14:textId="77777777" w:rsidR="00F723B4" w:rsidRPr="002F32F9" w:rsidRDefault="00F723B4" w:rsidP="00F723B4">
            <w:pPr>
              <w:autoSpaceDE w:val="0"/>
              <w:autoSpaceDN w:val="0"/>
              <w:adjustRightInd w:val="0"/>
              <w:jc w:val="both"/>
              <w:rPr>
                <w:i/>
                <w:iCs/>
                <w:noProof/>
              </w:rPr>
            </w:pPr>
          </w:p>
          <w:p w14:paraId="141449C8" w14:textId="77777777" w:rsidR="00F723B4" w:rsidRPr="002F32F9" w:rsidRDefault="00F723B4" w:rsidP="00F723B4">
            <w:pPr>
              <w:autoSpaceDE w:val="0"/>
              <w:autoSpaceDN w:val="0"/>
              <w:adjustRightInd w:val="0"/>
              <w:jc w:val="both"/>
              <w:rPr>
                <w:i/>
                <w:iCs/>
                <w:noProof/>
              </w:rPr>
            </w:pPr>
          </w:p>
          <w:p w14:paraId="04A1CEE1" w14:textId="77777777" w:rsidR="00F723B4" w:rsidRPr="002F32F9" w:rsidRDefault="00F723B4" w:rsidP="00F723B4">
            <w:pPr>
              <w:autoSpaceDE w:val="0"/>
              <w:autoSpaceDN w:val="0"/>
              <w:adjustRightInd w:val="0"/>
              <w:jc w:val="both"/>
              <w:rPr>
                <w:i/>
                <w:iCs/>
                <w:noProof/>
              </w:rPr>
            </w:pPr>
          </w:p>
          <w:p w14:paraId="2A397E0A" w14:textId="77777777" w:rsidR="00F723B4" w:rsidRPr="002F32F9" w:rsidRDefault="00F723B4" w:rsidP="00F723B4">
            <w:pPr>
              <w:autoSpaceDE w:val="0"/>
              <w:autoSpaceDN w:val="0"/>
              <w:adjustRightInd w:val="0"/>
              <w:jc w:val="both"/>
              <w:rPr>
                <w:i/>
                <w:iCs/>
                <w:noProof/>
              </w:rPr>
            </w:pPr>
          </w:p>
          <w:p w14:paraId="2AD7E097" w14:textId="77777777" w:rsidR="00F723B4" w:rsidRPr="002F32F9" w:rsidRDefault="00F723B4" w:rsidP="00F723B4">
            <w:pPr>
              <w:autoSpaceDE w:val="0"/>
              <w:autoSpaceDN w:val="0"/>
              <w:adjustRightInd w:val="0"/>
              <w:jc w:val="both"/>
              <w:rPr>
                <w:i/>
                <w:iCs/>
                <w:noProof/>
              </w:rPr>
            </w:pPr>
          </w:p>
          <w:p w14:paraId="3684719A" w14:textId="395C0F67" w:rsidR="00F723B4" w:rsidRPr="002F32F9" w:rsidRDefault="00F723B4" w:rsidP="002F32F9">
            <w:pPr>
              <w:autoSpaceDE w:val="0"/>
              <w:autoSpaceDN w:val="0"/>
              <w:adjustRightInd w:val="0"/>
              <w:jc w:val="both"/>
              <w:rPr>
                <w:color w:val="0070C0"/>
              </w:rPr>
            </w:pPr>
          </w:p>
        </w:tc>
      </w:tr>
      <w:tr w:rsidR="00F723B4" w:rsidRPr="002F32F9" w14:paraId="46E6D620" w14:textId="77777777" w:rsidTr="002F32F9">
        <w:trPr>
          <w:trHeight w:val="3630"/>
        </w:trPr>
        <w:tc>
          <w:tcPr>
            <w:tcW w:w="257" w:type="pct"/>
            <w:vMerge/>
            <w:tcBorders>
              <w:left w:val="single" w:sz="4" w:space="0" w:color="000000" w:themeColor="text1"/>
              <w:bottom w:val="single" w:sz="4" w:space="0" w:color="000000" w:themeColor="text1"/>
              <w:right w:val="single" w:sz="4" w:space="0" w:color="000000" w:themeColor="text1"/>
            </w:tcBorders>
          </w:tcPr>
          <w:p w14:paraId="178A9D5C" w14:textId="77777777" w:rsidR="00F723B4" w:rsidRPr="002F32F9" w:rsidRDefault="00F723B4" w:rsidP="00F723B4">
            <w:pPr>
              <w:contextualSpacing/>
              <w:rPr>
                <w:rFonts w:eastAsiaTheme="minorHAnsi"/>
              </w:rPr>
            </w:pPr>
          </w:p>
        </w:tc>
        <w:tc>
          <w:tcPr>
            <w:tcW w:w="1575" w:type="pct"/>
            <w:tcBorders>
              <w:top w:val="single" w:sz="4" w:space="0" w:color="auto"/>
              <w:left w:val="single" w:sz="4" w:space="0" w:color="000000" w:themeColor="text1"/>
              <w:bottom w:val="single" w:sz="4" w:space="0" w:color="000000" w:themeColor="text1"/>
              <w:right w:val="single" w:sz="4" w:space="0" w:color="auto"/>
            </w:tcBorders>
          </w:tcPr>
          <w:p w14:paraId="1113917D" w14:textId="77777777" w:rsidR="00F723B4" w:rsidRPr="002F32F9" w:rsidRDefault="00F723B4" w:rsidP="00F723B4">
            <w:pPr>
              <w:pStyle w:val="Default"/>
              <w:jc w:val="both"/>
              <w:rPr>
                <w:color w:val="FF0000"/>
                <w:sz w:val="20"/>
                <w:szCs w:val="20"/>
              </w:rPr>
            </w:pPr>
            <w:r w:rsidRPr="002F32F9">
              <w:rPr>
                <w:sz w:val="20"/>
                <w:szCs w:val="20"/>
              </w:rPr>
              <w:t>1.1.3. Tiekėjas turi turėti Nekilnojamojo kultūros paveldo apsaugos specialistą, turintį teisę atlikti Tvarkybos darbus: konservavimas, restauravimas, remontas ir avarijos grėsmės pašalinimas – vadovavimas tvarkybos darbams.</w:t>
            </w:r>
          </w:p>
          <w:p w14:paraId="404BFC79" w14:textId="77777777" w:rsidR="00F723B4" w:rsidRDefault="00F723B4" w:rsidP="00F723B4">
            <w:pPr>
              <w:autoSpaceDE w:val="0"/>
              <w:autoSpaceDN w:val="0"/>
              <w:adjustRightInd w:val="0"/>
              <w:contextualSpacing/>
            </w:pPr>
            <w:r w:rsidRPr="002F32F9">
              <w:t xml:space="preserve"> </w:t>
            </w:r>
          </w:p>
          <w:p w14:paraId="632EBFC5" w14:textId="77777777" w:rsidR="00D85102" w:rsidRDefault="00D85102" w:rsidP="00F723B4">
            <w:pPr>
              <w:autoSpaceDE w:val="0"/>
              <w:autoSpaceDN w:val="0"/>
              <w:adjustRightInd w:val="0"/>
              <w:contextualSpacing/>
            </w:pPr>
          </w:p>
          <w:p w14:paraId="28A7F211" w14:textId="77777777" w:rsidR="00D85102" w:rsidRDefault="00D85102" w:rsidP="00F723B4">
            <w:pPr>
              <w:autoSpaceDE w:val="0"/>
              <w:autoSpaceDN w:val="0"/>
              <w:adjustRightInd w:val="0"/>
              <w:contextualSpacing/>
            </w:pPr>
          </w:p>
          <w:p w14:paraId="2BBE8FC3" w14:textId="77777777" w:rsidR="00D85102" w:rsidRDefault="00D85102" w:rsidP="00F723B4">
            <w:pPr>
              <w:autoSpaceDE w:val="0"/>
              <w:autoSpaceDN w:val="0"/>
              <w:adjustRightInd w:val="0"/>
              <w:contextualSpacing/>
            </w:pPr>
          </w:p>
          <w:p w14:paraId="489DFA84" w14:textId="77777777" w:rsidR="00D85102" w:rsidRPr="002F32F9" w:rsidRDefault="00D85102" w:rsidP="00D85102">
            <w:pPr>
              <w:pStyle w:val="Default"/>
              <w:jc w:val="both"/>
              <w:rPr>
                <w:i/>
                <w:iCs/>
                <w:sz w:val="20"/>
                <w:szCs w:val="20"/>
              </w:rPr>
            </w:pPr>
            <w:r w:rsidRPr="002F32F9">
              <w:rPr>
                <w:i/>
                <w:iCs/>
                <w:sz w:val="20"/>
                <w:szCs w:val="20"/>
              </w:rPr>
              <w:t>Specialistas gali būti siūlomas vienai ar kelioms pozicijoms, jei jis turi teisę ar kvalifikaciją pagal tuose punktuose nurodytus reikalavimus.</w:t>
            </w:r>
          </w:p>
          <w:p w14:paraId="3BC39C74" w14:textId="77777777" w:rsidR="00D85102" w:rsidRPr="002F32F9" w:rsidRDefault="00D85102" w:rsidP="00F723B4">
            <w:pPr>
              <w:autoSpaceDE w:val="0"/>
              <w:autoSpaceDN w:val="0"/>
              <w:adjustRightInd w:val="0"/>
              <w:contextualSpacing/>
            </w:pPr>
          </w:p>
        </w:tc>
        <w:tc>
          <w:tcPr>
            <w:tcW w:w="1869" w:type="pct"/>
            <w:tcBorders>
              <w:top w:val="single" w:sz="4" w:space="0" w:color="auto"/>
              <w:left w:val="single" w:sz="4" w:space="0" w:color="auto"/>
              <w:bottom w:val="single" w:sz="4" w:space="0" w:color="000000" w:themeColor="text1"/>
              <w:right w:val="single" w:sz="4" w:space="0" w:color="000000" w:themeColor="text1"/>
            </w:tcBorders>
          </w:tcPr>
          <w:p w14:paraId="0D3C1577" w14:textId="77777777" w:rsidR="002F32F9" w:rsidRPr="002F32F9" w:rsidRDefault="002F32F9" w:rsidP="00F723B4">
            <w:pPr>
              <w:tabs>
                <w:tab w:val="left" w:pos="323"/>
              </w:tabs>
              <w:jc w:val="both"/>
              <w:rPr>
                <w:rFonts w:eastAsiaTheme="minorHAnsi"/>
                <w:i/>
                <w:iCs/>
                <w:color w:val="000000"/>
                <w:kern w:val="2"/>
                <w:lang w:eastAsia="en-US"/>
                <w14:ligatures w14:val="standardContextual"/>
              </w:rPr>
            </w:pPr>
            <w:r w:rsidRPr="002F32F9">
              <w:rPr>
                <w:b/>
                <w:bCs/>
                <w:i/>
                <w:iCs/>
              </w:rPr>
              <w:t>Vadovaujantis Lietuvos Respublikos kultūros ministro 2005 m. balandžio 14 d. įsakymo Nr.ĮV-146 „Dėl nekilnojamojo kultūros paveldo apsaugos specialistų atestavimo tvarkos aprašo patvirtinimo“ nuostatomis, tvarkybos darbams vadovauti   gali tik atestuotas specialistas,</w:t>
            </w:r>
            <w:r w:rsidRPr="002F32F9">
              <w:rPr>
                <w:b/>
                <w:bCs/>
                <w:i/>
                <w:iCs/>
                <w:kern w:val="2"/>
                <w14:ligatures w14:val="standardContextual"/>
              </w:rPr>
              <w:t xml:space="preserve"> turintis Nekilnojamojo kultūros paveldo apsaugos specialisto atestatą, veiklos rūšis – tv</w:t>
            </w:r>
            <w:r w:rsidRPr="002F32F9">
              <w:rPr>
                <w:b/>
                <w:bCs/>
                <w:i/>
                <w:iCs/>
                <w:color w:val="000000"/>
              </w:rPr>
              <w:t>arkybos darbai : konservavimo, restauravimo, remonto ir avarijos grėsmės pašalinimo – vadovavimas tvarkybos darbams</w:t>
            </w:r>
            <w:r w:rsidRPr="002F32F9">
              <w:rPr>
                <w:b/>
                <w:bCs/>
                <w:i/>
                <w:iCs/>
              </w:rPr>
              <w:t xml:space="preserve"> arba iki 2017 m. sausio 1 d. galiojusio nekilnojamojo kultūros paveldo apsaugos specialisto atestatas ne žemesnės negu II kvalifikacinė kategorija, suteikianti teisę vadovauti tvarkomiesiems paveldosaugos  darbams kultūros paveldo objekte.</w:t>
            </w:r>
            <w:r w:rsidRPr="002F32F9">
              <w:rPr>
                <w:rFonts w:eastAsiaTheme="minorHAnsi"/>
                <w:i/>
                <w:iCs/>
                <w:color w:val="000000"/>
                <w:kern w:val="2"/>
                <w:lang w:eastAsia="en-US"/>
                <w14:ligatures w14:val="standardContextual"/>
              </w:rPr>
              <w:t xml:space="preserve"> </w:t>
            </w:r>
          </w:p>
          <w:p w14:paraId="0C966988" w14:textId="1D8833E8" w:rsidR="00F723B4" w:rsidRPr="002F32F9" w:rsidRDefault="00F723B4" w:rsidP="00F723B4">
            <w:pPr>
              <w:tabs>
                <w:tab w:val="left" w:pos="323"/>
              </w:tabs>
              <w:jc w:val="both"/>
            </w:pPr>
            <w:r w:rsidRPr="002F32F9">
              <w:t>Pateikiama: Lietuvos Respublikos kultūros ministerijos išduoti kvalifikacijos dokumentai ar užsienio šalies specialistams išduoti dokumentai, patvirtinantys turimą kvalifikaciją kilmės šalyje ar jų kopijos; Užsienio šalių specialistai iki sutarties pasirašymo termino turi gauti Kultūros ministerijos išduotą teisės pripažinimo dokumentą, patvirtinantį teisę eiti reikalaujamas pareigas.</w:t>
            </w:r>
          </w:p>
          <w:p w14:paraId="5A55D34C" w14:textId="77777777" w:rsidR="00F723B4" w:rsidRPr="002F32F9" w:rsidRDefault="00F723B4" w:rsidP="00F723B4">
            <w:pPr>
              <w:pStyle w:val="Default"/>
              <w:jc w:val="both"/>
              <w:rPr>
                <w:sz w:val="20"/>
                <w:szCs w:val="20"/>
              </w:rPr>
            </w:pPr>
          </w:p>
        </w:tc>
        <w:tc>
          <w:tcPr>
            <w:tcW w:w="1299" w:type="pct"/>
            <w:vMerge/>
            <w:tcBorders>
              <w:left w:val="single" w:sz="4" w:space="0" w:color="000000" w:themeColor="text1"/>
              <w:bottom w:val="single" w:sz="4" w:space="0" w:color="000000" w:themeColor="text1"/>
              <w:right w:val="single" w:sz="4" w:space="0" w:color="000000" w:themeColor="text1"/>
            </w:tcBorders>
          </w:tcPr>
          <w:p w14:paraId="2997FD8D" w14:textId="77777777" w:rsidR="00F723B4" w:rsidRPr="002F32F9" w:rsidRDefault="00F723B4" w:rsidP="00F723B4">
            <w:pPr>
              <w:autoSpaceDE w:val="0"/>
              <w:autoSpaceDN w:val="0"/>
              <w:adjustRightInd w:val="0"/>
              <w:jc w:val="both"/>
              <w:rPr>
                <w:i/>
                <w:iCs/>
                <w:noProof/>
              </w:rPr>
            </w:pPr>
          </w:p>
        </w:tc>
      </w:tr>
      <w:tr w:rsidR="002F32F9" w:rsidRPr="002F32F9" w14:paraId="7C014C8B" w14:textId="77777777" w:rsidTr="002F32F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389D" w14:textId="4C85B806" w:rsidR="00B85330" w:rsidRPr="002F32F9" w:rsidRDefault="00D1093F" w:rsidP="00F723B4">
            <w:pPr>
              <w:contextualSpacing/>
              <w:rPr>
                <w:rFonts w:eastAsiaTheme="minorHAnsi"/>
              </w:rPr>
            </w:pPr>
            <w:r w:rsidRPr="002F32F9">
              <w:rPr>
                <w:rFonts w:eastAsiaTheme="minorHAnsi"/>
              </w:rPr>
              <w:lastRenderedPageBreak/>
              <w:t>1</w:t>
            </w:r>
            <w:r w:rsidR="00B85330" w:rsidRPr="002F32F9">
              <w:rPr>
                <w:rFonts w:eastAsiaTheme="minorHAnsi"/>
              </w:rPr>
              <w:t>.2.</w:t>
            </w:r>
          </w:p>
        </w:tc>
        <w:tc>
          <w:tcPr>
            <w:tcW w:w="1575" w:type="pct"/>
            <w:tcBorders>
              <w:top w:val="single" w:sz="4" w:space="0" w:color="000000" w:themeColor="text1"/>
              <w:left w:val="single" w:sz="4" w:space="0" w:color="000000" w:themeColor="text1"/>
              <w:bottom w:val="single" w:sz="4" w:space="0" w:color="000000" w:themeColor="text1"/>
              <w:right w:val="single" w:sz="4" w:space="0" w:color="auto"/>
            </w:tcBorders>
          </w:tcPr>
          <w:p w14:paraId="3F119A47" w14:textId="394371B8" w:rsidR="00B85330" w:rsidRPr="002F32F9" w:rsidRDefault="002F32F9" w:rsidP="00F723B4">
            <w:pPr>
              <w:snapToGrid w:val="0"/>
              <w:rPr>
                <w:lang w:eastAsia="en-US"/>
              </w:rPr>
            </w:pPr>
            <w:r>
              <w:t xml:space="preserve">1.2.1. </w:t>
            </w:r>
            <w:r w:rsidR="00B85330" w:rsidRPr="002F32F9">
              <w:t>Tiekėjas turi turėti b</w:t>
            </w:r>
            <w:r w:rsidR="00B85330" w:rsidRPr="002F32F9">
              <w:rPr>
                <w:lang w:eastAsia="en-US"/>
              </w:rPr>
              <w:t>ent 1 (vieną) specialistą</w:t>
            </w:r>
          </w:p>
          <w:p w14:paraId="21587837" w14:textId="77777777" w:rsidR="00B85330" w:rsidRPr="002F32F9" w:rsidRDefault="00B85330" w:rsidP="00F723B4">
            <w:pPr>
              <w:snapToGrid w:val="0"/>
              <w:rPr>
                <w:lang w:eastAsia="en-US"/>
              </w:rPr>
            </w:pPr>
            <w:r w:rsidRPr="002F32F9">
              <w:rPr>
                <w:lang w:eastAsia="en-US"/>
              </w:rPr>
              <w:t>turintį teisę Lietuvos</w:t>
            </w:r>
          </w:p>
          <w:p w14:paraId="5A088CAD" w14:textId="77777777" w:rsidR="00B85330" w:rsidRPr="002F32F9" w:rsidRDefault="00B85330" w:rsidP="00F723B4">
            <w:pPr>
              <w:snapToGrid w:val="0"/>
              <w:rPr>
                <w:lang w:eastAsia="en-US"/>
              </w:rPr>
            </w:pPr>
            <w:r w:rsidRPr="002F32F9">
              <w:rPr>
                <w:lang w:eastAsia="en-US"/>
              </w:rPr>
              <w:t>Respublikos teisės aktų</w:t>
            </w:r>
          </w:p>
          <w:p w14:paraId="1509B99E" w14:textId="77777777" w:rsidR="00B85330" w:rsidRPr="002F32F9" w:rsidRDefault="00B85330" w:rsidP="00F723B4">
            <w:pPr>
              <w:snapToGrid w:val="0"/>
              <w:rPr>
                <w:lang w:eastAsia="en-US"/>
              </w:rPr>
            </w:pPr>
            <w:r w:rsidRPr="002F32F9">
              <w:rPr>
                <w:lang w:eastAsia="en-US"/>
              </w:rPr>
              <w:t>nustatyta tvarka atlikti</w:t>
            </w:r>
          </w:p>
          <w:p w14:paraId="3122A409" w14:textId="77777777" w:rsidR="00B85330" w:rsidRPr="002F32F9" w:rsidRDefault="00B85330" w:rsidP="00F723B4">
            <w:pPr>
              <w:snapToGrid w:val="0"/>
              <w:rPr>
                <w:lang w:eastAsia="en-US"/>
              </w:rPr>
            </w:pPr>
            <w:r w:rsidRPr="002F32F9">
              <w:rPr>
                <w:lang w:eastAsia="en-US"/>
              </w:rPr>
              <w:t>nekilnojamųjų daiktų kadastro</w:t>
            </w:r>
          </w:p>
          <w:p w14:paraId="4FEE9D00" w14:textId="44B59E7D" w:rsidR="00B85330" w:rsidRPr="002F32F9" w:rsidRDefault="00B85330" w:rsidP="00F723B4">
            <w:pPr>
              <w:snapToGrid w:val="0"/>
              <w:rPr>
                <w:lang w:eastAsia="en-US"/>
              </w:rPr>
            </w:pPr>
            <w:r w:rsidRPr="002F32F9">
              <w:rPr>
                <w:lang w:eastAsia="en-US"/>
              </w:rPr>
              <w:t>duomenų nustatymo darbus.</w:t>
            </w:r>
          </w:p>
        </w:tc>
        <w:tc>
          <w:tcPr>
            <w:tcW w:w="1869" w:type="pct"/>
            <w:tcBorders>
              <w:top w:val="single" w:sz="4" w:space="0" w:color="000000" w:themeColor="text1"/>
              <w:left w:val="single" w:sz="4" w:space="0" w:color="auto"/>
              <w:bottom w:val="single" w:sz="4" w:space="0" w:color="000000" w:themeColor="text1"/>
              <w:right w:val="single" w:sz="4" w:space="0" w:color="000000" w:themeColor="text1"/>
            </w:tcBorders>
          </w:tcPr>
          <w:p w14:paraId="48994366" w14:textId="77777777" w:rsidR="00B85330" w:rsidRPr="002F32F9" w:rsidRDefault="00B85330" w:rsidP="00F723B4">
            <w:pPr>
              <w:jc w:val="both"/>
            </w:pPr>
            <w:r w:rsidRPr="002F32F9">
              <w:t xml:space="preserve">Nurodoma tinkamą dokumentą turinčio asmens pavardė ir pažymėjimo numeris. </w:t>
            </w:r>
          </w:p>
          <w:p w14:paraId="3ABB6DD5" w14:textId="77777777" w:rsidR="00B85330" w:rsidRPr="002F32F9" w:rsidRDefault="00B85330" w:rsidP="00F723B4">
            <w:pPr>
              <w:jc w:val="both"/>
            </w:pPr>
          </w:p>
          <w:p w14:paraId="1009EB29" w14:textId="43714CAF" w:rsidR="00B85330" w:rsidRPr="002F32F9" w:rsidRDefault="00B85330" w:rsidP="00F723B4">
            <w:pPr>
              <w:pStyle w:val="Default"/>
              <w:jc w:val="both"/>
              <w:rPr>
                <w:color w:val="auto"/>
                <w:sz w:val="20"/>
                <w:szCs w:val="20"/>
              </w:rPr>
            </w:pPr>
            <w:r w:rsidRPr="002F32F9">
              <w:rPr>
                <w:color w:val="auto"/>
                <w:sz w:val="20"/>
                <w:szCs w:val="20"/>
              </w:rPr>
              <w:t>(Perkančioji organizacija geodezininkų arba matininkų kvalifikacijos dokumentų registre patikrins nurodytą dokumentą)</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58FF" w14:textId="77777777" w:rsidR="00B85330" w:rsidRPr="002F32F9" w:rsidRDefault="00B85330" w:rsidP="00F723B4">
            <w:pPr>
              <w:tabs>
                <w:tab w:val="left" w:pos="175"/>
              </w:tabs>
              <w:jc w:val="both"/>
              <w:rPr>
                <w:rFonts w:eastAsiaTheme="minorHAnsi"/>
                <w:i/>
                <w:lang w:eastAsia="en-US"/>
              </w:rPr>
            </w:pPr>
            <w:r w:rsidRPr="002F32F9">
              <w:rPr>
                <w:rFonts w:eastAsiaTheme="minorHAnsi"/>
                <w:i/>
                <w:lang w:eastAsia="en-US"/>
              </w:rPr>
              <w:t>1) jeigu pasiūlymą teikia ūkio subjektų grupė – reikalavimą turi atitikti ūkio subjektų grupės nario (-</w:t>
            </w:r>
            <w:proofErr w:type="spellStart"/>
            <w:r w:rsidRPr="002F32F9">
              <w:rPr>
                <w:rFonts w:eastAsiaTheme="minorHAnsi"/>
                <w:i/>
                <w:lang w:eastAsia="en-US"/>
              </w:rPr>
              <w:t>ių</w:t>
            </w:r>
            <w:proofErr w:type="spellEnd"/>
            <w:r w:rsidRPr="002F32F9">
              <w:rPr>
                <w:rFonts w:eastAsiaTheme="minorHAnsi"/>
                <w:i/>
                <w:lang w:eastAsia="en-US"/>
              </w:rPr>
              <w:t>) specialistai, atsižvelgiant į jų prisiimamus įsipareigojimus pirkimo sutarčiai vykdyti;</w:t>
            </w:r>
          </w:p>
          <w:p w14:paraId="1533FB84" w14:textId="77777777" w:rsidR="00B85330" w:rsidRPr="002F32F9" w:rsidRDefault="00B85330" w:rsidP="00F723B4">
            <w:pPr>
              <w:tabs>
                <w:tab w:val="left" w:pos="175"/>
              </w:tabs>
              <w:jc w:val="both"/>
              <w:rPr>
                <w:rFonts w:eastAsiaTheme="minorHAnsi"/>
                <w:i/>
                <w:lang w:eastAsia="en-US"/>
              </w:rPr>
            </w:pPr>
            <w:r w:rsidRPr="002F32F9">
              <w:rPr>
                <w:rFonts w:eastAsiaTheme="minorHAnsi"/>
                <w:i/>
                <w:lang w:eastAsia="en-US"/>
              </w:rPr>
              <w:t>2) tiekėjas gali remtis kitų ūkio subjektų pajėgumais tik tuo atveju, jeigu tie subjektai (jų darbuotojai) patys vykdys tą pirkimo sutarties dalį, kuriai reikia jų turimų pajėgumų;</w:t>
            </w:r>
          </w:p>
          <w:p w14:paraId="678F356C" w14:textId="0644B85F" w:rsidR="00B85330" w:rsidRPr="002F32F9" w:rsidRDefault="00B85330" w:rsidP="00F723B4">
            <w:pPr>
              <w:tabs>
                <w:tab w:val="left" w:pos="175"/>
              </w:tabs>
              <w:jc w:val="both"/>
              <w:rPr>
                <w:rFonts w:eastAsiaTheme="minorHAnsi"/>
                <w:i/>
                <w:color w:val="000000"/>
                <w:lang w:eastAsia="en-US"/>
              </w:rPr>
            </w:pPr>
            <w:r w:rsidRPr="002F32F9">
              <w:rPr>
                <w:rFonts w:eastAsiaTheme="minorHAnsi"/>
                <w:i/>
              </w:rPr>
              <w:t>3) subtiekėjai – jei tiekėjas (jo pasitelkiami specialistai) pats atitinka nustatytą reikalavimą, tačiau ketina pasitelkti subtiekėjus (jo specialistus), subtiekėjų specialistai privalo atitikti nustatytus</w:t>
            </w:r>
            <w:r w:rsidRPr="002F32F9">
              <w:rPr>
                <w:rFonts w:eastAsiaTheme="minorHAnsi"/>
                <w:b/>
                <w:bCs/>
                <w:i/>
              </w:rPr>
              <w:t xml:space="preserve"> </w:t>
            </w:r>
            <w:r w:rsidRPr="002F32F9">
              <w:rPr>
                <w:rFonts w:eastAsiaTheme="minorHAnsi"/>
                <w:i/>
              </w:rPr>
              <w:t>reikalavimus, jeigu subtiekėjai (jų darbuotojai) patys vykdys tą pirkimo sutarties dalį, kuriai reikia nustatytos kvalifikacijos</w:t>
            </w:r>
          </w:p>
        </w:tc>
      </w:tr>
      <w:tr w:rsidR="00F723B4" w:rsidRPr="002F32F9" w14:paraId="0B611C3C" w14:textId="77777777" w:rsidTr="002F32F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28BF3" w14:textId="2D498DB3" w:rsidR="00094631" w:rsidRPr="002F32F9" w:rsidRDefault="00094631" w:rsidP="00F723B4">
            <w:pPr>
              <w:contextualSpacing/>
              <w:rPr>
                <w:rFonts w:eastAsiaTheme="minorHAnsi"/>
              </w:rPr>
            </w:pPr>
            <w:r w:rsidRPr="002F32F9">
              <w:rPr>
                <w:rFonts w:eastAsiaTheme="minorHAnsi"/>
              </w:rPr>
              <w:t>2.</w:t>
            </w: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74790" w14:textId="0BC63506" w:rsidR="00094631" w:rsidRPr="002F32F9" w:rsidRDefault="00094631" w:rsidP="00F723B4">
            <w:pPr>
              <w:tabs>
                <w:tab w:val="left" w:pos="175"/>
              </w:tabs>
              <w:jc w:val="both"/>
              <w:rPr>
                <w:rFonts w:eastAsiaTheme="minorHAnsi"/>
                <w:i/>
                <w:lang w:eastAsia="en-US"/>
              </w:rPr>
            </w:pPr>
            <w:r w:rsidRPr="002F32F9">
              <w:rPr>
                <w:b/>
                <w:bCs/>
                <w:color w:val="000000"/>
              </w:rPr>
              <w:t>Teisė verstis veikla</w:t>
            </w:r>
          </w:p>
        </w:tc>
      </w:tr>
      <w:tr w:rsidR="002F32F9" w:rsidRPr="002F32F9" w14:paraId="4828F123" w14:textId="77777777" w:rsidTr="002F32F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6F710" w14:textId="60D15FD4" w:rsidR="00094631" w:rsidRPr="002F32F9" w:rsidRDefault="00094631" w:rsidP="00F723B4">
            <w:pPr>
              <w:contextualSpacing/>
              <w:rPr>
                <w:rFonts w:eastAsiaTheme="minorHAnsi"/>
              </w:rPr>
            </w:pPr>
            <w:r w:rsidRPr="002F32F9">
              <w:rPr>
                <w:rFonts w:eastAsiaTheme="minorHAnsi"/>
              </w:rPr>
              <w:t>2.1.</w:t>
            </w:r>
          </w:p>
        </w:tc>
        <w:tc>
          <w:tcPr>
            <w:tcW w:w="1575" w:type="pct"/>
            <w:tcBorders>
              <w:top w:val="single" w:sz="4" w:space="0" w:color="000000" w:themeColor="text1"/>
              <w:left w:val="single" w:sz="4" w:space="0" w:color="000000" w:themeColor="text1"/>
              <w:bottom w:val="single" w:sz="4" w:space="0" w:color="000000" w:themeColor="text1"/>
              <w:right w:val="single" w:sz="4" w:space="0" w:color="auto"/>
            </w:tcBorders>
          </w:tcPr>
          <w:p w14:paraId="3B912608" w14:textId="19139F73" w:rsidR="001F79B6" w:rsidRPr="00716531" w:rsidRDefault="001F79B6" w:rsidP="00F723B4">
            <w:pPr>
              <w:autoSpaceDE w:val="0"/>
              <w:autoSpaceDN w:val="0"/>
              <w:adjustRightInd w:val="0"/>
              <w:jc w:val="both"/>
              <w:rPr>
                <w:rFonts w:eastAsia="Aptos"/>
                <w:b/>
                <w:bCs/>
                <w:i/>
                <w:noProof/>
              </w:rPr>
            </w:pPr>
            <w:r w:rsidRPr="00716531">
              <w:rPr>
                <w:rFonts w:eastAsia="Aptos"/>
                <w:b/>
                <w:bCs/>
                <w:i/>
                <w:noProof/>
              </w:rPr>
              <w:t xml:space="preserve">Tiekėjas, ūkio subjektų grupės narys (-iai), ūkio subjektas (-ai), </w:t>
            </w:r>
            <w:r w:rsidRPr="00716531">
              <w:rPr>
                <w:rFonts w:eastAsia="Aptos"/>
                <w:b/>
                <w:bCs/>
                <w:i/>
                <w:noProof/>
              </w:rPr>
              <w:lastRenderedPageBreak/>
              <w:t>kurio (-ių) pajėgumais tiekėjas remiasi, turi turėti teisę būti rangovu: Statinių kategorija – ypatingieji statiniai,  Statinių grupė – gyvenamieji pastatai;  minėti statiniai, esantys kultūros paveldo objekto teritorijoje, jo apsaugos zonoje</w:t>
            </w:r>
            <w:r w:rsidRPr="00716531">
              <w:rPr>
                <w:rFonts w:eastAsia="Aptos"/>
                <w:i/>
                <w:noProof/>
              </w:rPr>
              <w:t xml:space="preserve">, </w:t>
            </w:r>
            <w:r w:rsidRPr="00716531">
              <w:rPr>
                <w:rFonts w:eastAsia="Aptos"/>
                <w:b/>
                <w:bCs/>
                <w:i/>
                <w:noProof/>
              </w:rPr>
              <w:t>kultūros paveldo vietovėje. Pogrupis – gyvenamųjų (gyvenamasis namas-klėtis). Statybos darbų sritys: bendrieji statybos darbai, specialieji statybos darbai.  Teisinis pagrindas: Statybos įstatymo 18 str. 6 d.</w:t>
            </w:r>
          </w:p>
          <w:p w14:paraId="0FE3C626" w14:textId="614A8B5F" w:rsidR="00094631" w:rsidRPr="002F32F9" w:rsidRDefault="00094631" w:rsidP="00F723B4">
            <w:pPr>
              <w:autoSpaceDE w:val="0"/>
              <w:autoSpaceDN w:val="0"/>
              <w:adjustRightInd w:val="0"/>
              <w:jc w:val="both"/>
              <w:rPr>
                <w:b/>
                <w:bCs/>
                <w:color w:val="000000"/>
              </w:rPr>
            </w:pPr>
            <w:r w:rsidRPr="002F32F9">
              <w:rPr>
                <w:b/>
                <w:bCs/>
                <w:color w:val="000000"/>
              </w:rPr>
              <w:t>Statybos darbų sritys:</w:t>
            </w:r>
          </w:p>
          <w:p w14:paraId="0AC5CB18" w14:textId="50E6B83F" w:rsidR="009A54FB" w:rsidRPr="002F32F9" w:rsidRDefault="009A54FB" w:rsidP="00F723B4">
            <w:pPr>
              <w:pStyle w:val="Sraopastraipa"/>
              <w:tabs>
                <w:tab w:val="left" w:pos="385"/>
              </w:tabs>
              <w:autoSpaceDE w:val="0"/>
              <w:autoSpaceDN w:val="0"/>
              <w:adjustRightInd w:val="0"/>
              <w:ind w:left="244"/>
              <w:jc w:val="both"/>
              <w:rPr>
                <w:b/>
                <w:bCs/>
                <w:color w:val="000000"/>
              </w:rPr>
            </w:pPr>
            <w:r w:rsidRPr="002F32F9">
              <w:rPr>
                <w:b/>
                <w:bCs/>
                <w:color w:val="000000"/>
              </w:rPr>
              <w:t>B</w:t>
            </w:r>
            <w:r w:rsidR="00094631" w:rsidRPr="002F32F9">
              <w:rPr>
                <w:b/>
                <w:bCs/>
                <w:color w:val="000000"/>
              </w:rPr>
              <w:t>endrieji statybos darbai:</w:t>
            </w:r>
          </w:p>
          <w:p w14:paraId="197C7395" w14:textId="376DE8A4" w:rsidR="009A54FB" w:rsidRPr="002F32F9" w:rsidRDefault="009A54FB" w:rsidP="00F723B4">
            <w:pPr>
              <w:pStyle w:val="Sraopastraipa"/>
              <w:numPr>
                <w:ilvl w:val="0"/>
                <w:numId w:val="17"/>
              </w:numPr>
              <w:tabs>
                <w:tab w:val="left" w:pos="385"/>
              </w:tabs>
              <w:autoSpaceDE w:val="0"/>
              <w:autoSpaceDN w:val="0"/>
              <w:adjustRightInd w:val="0"/>
              <w:jc w:val="both"/>
              <w:rPr>
                <w:color w:val="000000"/>
              </w:rPr>
            </w:pPr>
            <w:r w:rsidRPr="002F32F9">
              <w:rPr>
                <w:color w:val="000000"/>
              </w:rPr>
              <w:t>žemės darbai (statybos sklypo reljefo tvarkymas, pamatų duobių kasimas ir užpylimas; kiti panašaus profilio darbai)</w:t>
            </w:r>
            <w:r w:rsidR="00755564" w:rsidRPr="002F32F9">
              <w:rPr>
                <w:color w:val="000000"/>
              </w:rPr>
              <w:t>;</w:t>
            </w:r>
          </w:p>
          <w:p w14:paraId="30356424" w14:textId="4C1EAD35" w:rsidR="00094631" w:rsidRPr="002F32F9" w:rsidRDefault="00094631" w:rsidP="00F723B4">
            <w:pPr>
              <w:pStyle w:val="Sraopastraipa"/>
              <w:numPr>
                <w:ilvl w:val="0"/>
                <w:numId w:val="17"/>
              </w:numPr>
              <w:tabs>
                <w:tab w:val="left" w:pos="385"/>
              </w:tabs>
              <w:autoSpaceDE w:val="0"/>
              <w:autoSpaceDN w:val="0"/>
              <w:adjustRightInd w:val="0"/>
              <w:jc w:val="both"/>
              <w:rPr>
                <w:color w:val="000000"/>
              </w:rPr>
            </w:pPr>
            <w:r w:rsidRPr="002F32F9">
              <w:rPr>
                <w:color w:val="000000"/>
              </w:rPr>
              <w:t>statybinių konstrukcijų</w:t>
            </w:r>
            <w:r w:rsidR="00B4464A" w:rsidRPr="002F32F9">
              <w:rPr>
                <w:color w:val="000000"/>
              </w:rPr>
              <w:t xml:space="preserve"> statyba ir montavimas ; hidroizoliacija; stogų įrengimas; </w:t>
            </w:r>
            <w:proofErr w:type="spellStart"/>
            <w:r w:rsidR="00B4464A" w:rsidRPr="002F32F9">
              <w:rPr>
                <w:color w:val="000000"/>
              </w:rPr>
              <w:t>sapdailos</w:t>
            </w:r>
            <w:proofErr w:type="spellEnd"/>
            <w:r w:rsidR="00B4464A" w:rsidRPr="002F32F9">
              <w:rPr>
                <w:color w:val="000000"/>
              </w:rPr>
              <w:t xml:space="preserve"> </w:t>
            </w:r>
            <w:r w:rsidRPr="002F32F9">
              <w:rPr>
                <w:color w:val="000000"/>
              </w:rPr>
              <w:t>darbai; kiti panašaus profilio darbai;</w:t>
            </w:r>
          </w:p>
          <w:p w14:paraId="0B4F85BC" w14:textId="0B11A519" w:rsidR="00094631" w:rsidRPr="002F32F9" w:rsidRDefault="009A54FB" w:rsidP="00F723B4">
            <w:pPr>
              <w:pStyle w:val="Sraopastraipa"/>
              <w:tabs>
                <w:tab w:val="left" w:pos="385"/>
              </w:tabs>
              <w:autoSpaceDE w:val="0"/>
              <w:autoSpaceDN w:val="0"/>
              <w:adjustRightInd w:val="0"/>
              <w:ind w:left="244"/>
              <w:jc w:val="both"/>
              <w:rPr>
                <w:b/>
                <w:bCs/>
                <w:color w:val="000000"/>
              </w:rPr>
            </w:pPr>
            <w:r w:rsidRPr="002F32F9">
              <w:rPr>
                <w:b/>
                <w:bCs/>
                <w:color w:val="000000"/>
              </w:rPr>
              <w:t>S</w:t>
            </w:r>
            <w:r w:rsidR="00094631" w:rsidRPr="002F32F9">
              <w:rPr>
                <w:b/>
                <w:bCs/>
                <w:color w:val="000000"/>
              </w:rPr>
              <w:t xml:space="preserve">pecialieji statybos darbai: </w:t>
            </w:r>
          </w:p>
          <w:p w14:paraId="660FE9ED" w14:textId="77777777" w:rsidR="00755564" w:rsidRPr="002F32F9" w:rsidRDefault="009A54FB" w:rsidP="00F723B4">
            <w:pPr>
              <w:pStyle w:val="Sraopastraipa"/>
              <w:numPr>
                <w:ilvl w:val="0"/>
                <w:numId w:val="17"/>
              </w:numPr>
              <w:tabs>
                <w:tab w:val="left" w:pos="385"/>
              </w:tabs>
              <w:autoSpaceDE w:val="0"/>
              <w:autoSpaceDN w:val="0"/>
              <w:adjustRightInd w:val="0"/>
              <w:jc w:val="both"/>
              <w:rPr>
                <w:color w:val="000000"/>
              </w:rPr>
            </w:pPr>
            <w:r w:rsidRPr="002F32F9">
              <w:rPr>
                <w:color w:val="000000"/>
              </w:rPr>
              <w:t>mechanikos darbai (</w:t>
            </w:r>
            <w:r w:rsidR="00094631" w:rsidRPr="002F32F9">
              <w:rPr>
                <w:color w:val="000000"/>
              </w:rPr>
              <w:t>statinio šildymo, vėdinimo, oro kondicionavimo inžinerinių sistemų įrengimas</w:t>
            </w:r>
            <w:r w:rsidR="00B4464A" w:rsidRPr="002F32F9">
              <w:rPr>
                <w:color w:val="000000"/>
              </w:rPr>
              <w:t>)</w:t>
            </w:r>
            <w:r w:rsidR="00094631" w:rsidRPr="002F32F9">
              <w:rPr>
                <w:color w:val="000000"/>
              </w:rPr>
              <w:t>;</w:t>
            </w:r>
          </w:p>
          <w:p w14:paraId="5AB299A1" w14:textId="3C6EBE6B" w:rsidR="00094631" w:rsidRPr="002F32F9" w:rsidRDefault="00094631" w:rsidP="00F723B4">
            <w:pPr>
              <w:pStyle w:val="Sraopastraipa"/>
              <w:numPr>
                <w:ilvl w:val="0"/>
                <w:numId w:val="17"/>
              </w:numPr>
              <w:tabs>
                <w:tab w:val="left" w:pos="385"/>
              </w:tabs>
              <w:autoSpaceDE w:val="0"/>
              <w:autoSpaceDN w:val="0"/>
              <w:adjustRightInd w:val="0"/>
              <w:jc w:val="both"/>
              <w:rPr>
                <w:color w:val="000000"/>
              </w:rPr>
            </w:pPr>
            <w:r w:rsidRPr="002F32F9">
              <w:rPr>
                <w:color w:val="000000"/>
              </w:rPr>
              <w:t>elektrotechnikos darbai</w:t>
            </w:r>
            <w:r w:rsidR="00B4464A" w:rsidRPr="002F32F9">
              <w:rPr>
                <w:color w:val="000000"/>
              </w:rPr>
              <w:t xml:space="preserve"> (elektros energijos tiekimo ir skirstymo įrenginių montavimas; statinio apsauginės signalizacijos</w:t>
            </w:r>
            <w:r w:rsidRPr="002F32F9">
              <w:rPr>
                <w:color w:val="000000"/>
              </w:rPr>
              <w:t>,  gaisrinės saugos inžinerinių sistemų įrengimas</w:t>
            </w:r>
            <w:r w:rsidR="00B4464A" w:rsidRPr="002F32F9">
              <w:rPr>
                <w:color w:val="000000"/>
              </w:rPr>
              <w:t>; kiti panašūs darbai</w:t>
            </w:r>
            <w:r w:rsidR="00755564" w:rsidRPr="002F32F9">
              <w:rPr>
                <w:color w:val="000000"/>
              </w:rPr>
              <w:t>).</w:t>
            </w:r>
          </w:p>
          <w:p w14:paraId="0E453EEF" w14:textId="77777777" w:rsidR="00755564" w:rsidRPr="002F32F9" w:rsidRDefault="00755564" w:rsidP="00F723B4">
            <w:pPr>
              <w:pStyle w:val="Sraopastraipa"/>
              <w:tabs>
                <w:tab w:val="left" w:pos="385"/>
              </w:tabs>
              <w:autoSpaceDE w:val="0"/>
              <w:autoSpaceDN w:val="0"/>
              <w:adjustRightInd w:val="0"/>
              <w:ind w:left="244"/>
              <w:jc w:val="both"/>
              <w:rPr>
                <w:color w:val="000000"/>
              </w:rPr>
            </w:pPr>
          </w:p>
          <w:p w14:paraId="2CB3BC9D" w14:textId="6886B9D8" w:rsidR="00094631" w:rsidRPr="002F32F9" w:rsidRDefault="00755564" w:rsidP="00F723B4">
            <w:pPr>
              <w:pStyle w:val="Puslapioinaostekstas"/>
              <w:jc w:val="both"/>
              <w:rPr>
                <w:i/>
                <w:iCs/>
              </w:rPr>
            </w:pPr>
            <w:r w:rsidRPr="002F32F9">
              <w:rPr>
                <w:i/>
                <w:iCs/>
              </w:rPr>
              <w:t xml:space="preserve">   </w:t>
            </w:r>
            <w:r w:rsidR="00094631" w:rsidRPr="002F32F9">
              <w:rPr>
                <w:i/>
                <w:iCs/>
              </w:rPr>
              <w:t xml:space="preserve"> Jei atitiktį reikalavimams įrodančiuose dokumentuose yra nurodyta visa reikalaujama statinių grupė (neišskirti/nenurodyti pogrupiai) arba nurodytas konkretus pogrupis, atitinkantis nurodytą kvalifikacijos reikalavime, - tokie dokumentai yra tinkami.</w:t>
            </w:r>
          </w:p>
          <w:p w14:paraId="06578D09" w14:textId="417FB25F" w:rsidR="00094631" w:rsidRPr="002F32F9" w:rsidRDefault="00094631" w:rsidP="00F723B4">
            <w:pPr>
              <w:pStyle w:val="Puslapioinaostekstas"/>
              <w:jc w:val="both"/>
              <w:rPr>
                <w:i/>
                <w:iCs/>
              </w:rPr>
            </w:pPr>
            <w:r w:rsidRPr="002F32F9">
              <w:rPr>
                <w:i/>
                <w:iCs/>
              </w:rPr>
              <w:lastRenderedPageBreak/>
              <w:t xml:space="preserve"> </w:t>
            </w:r>
            <w:r w:rsidR="00755564" w:rsidRPr="002F32F9">
              <w:rPr>
                <w:i/>
                <w:iCs/>
              </w:rPr>
              <w:t xml:space="preserve">  </w:t>
            </w:r>
            <w:r w:rsidRPr="002F32F9">
              <w:rPr>
                <w:i/>
                <w:iCs/>
              </w:rPr>
              <w:t>Jei atitiktį reikalavimams įrodančiuose dokumentuose yra nurodyta visa reikalaujama statybos darbų sritis (neišskirti/nenurodyti pogrupiai) arba nurodytas konkretus pogrupis, atitinkantis nurodytą kvalifikacijos reikalavime, - tokie dokumentai yra tinkami.</w:t>
            </w:r>
          </w:p>
          <w:p w14:paraId="5865CF98" w14:textId="77777777" w:rsidR="00D3790E" w:rsidRPr="002F32F9" w:rsidRDefault="00D3790E" w:rsidP="00F723B4">
            <w:pPr>
              <w:pStyle w:val="Puslapioinaostekstas"/>
              <w:jc w:val="both"/>
              <w:rPr>
                <w:i/>
                <w:iCs/>
              </w:rPr>
            </w:pPr>
          </w:p>
          <w:p w14:paraId="40E0F1E3" w14:textId="118C0FB3" w:rsidR="00094631" w:rsidRPr="002F32F9" w:rsidRDefault="00094631" w:rsidP="00F723B4">
            <w:pPr>
              <w:snapToGrid w:val="0"/>
            </w:pPr>
          </w:p>
        </w:tc>
        <w:tc>
          <w:tcPr>
            <w:tcW w:w="1869" w:type="pct"/>
            <w:tcBorders>
              <w:top w:val="single" w:sz="4" w:space="0" w:color="000000" w:themeColor="text1"/>
              <w:left w:val="single" w:sz="4" w:space="0" w:color="auto"/>
              <w:bottom w:val="single" w:sz="4" w:space="0" w:color="000000" w:themeColor="text1"/>
              <w:right w:val="single" w:sz="4" w:space="0" w:color="000000" w:themeColor="text1"/>
            </w:tcBorders>
          </w:tcPr>
          <w:p w14:paraId="6C4BF2B0" w14:textId="77777777" w:rsidR="00094631" w:rsidRPr="002F32F9" w:rsidRDefault="00094631" w:rsidP="00F723B4">
            <w:pPr>
              <w:jc w:val="both"/>
              <w:rPr>
                <w:rFonts w:eastAsia="Arial"/>
              </w:rPr>
            </w:pPr>
            <w:r w:rsidRPr="002F32F9">
              <w:rPr>
                <w:rFonts w:eastAsia="Arial"/>
              </w:rPr>
              <w:lastRenderedPageBreak/>
              <w:t>Pateikiama kvalifikacijos atestato skaitmeninė kopija arba kvalifikacijos atestato numeris.</w:t>
            </w:r>
          </w:p>
          <w:p w14:paraId="38AA316A" w14:textId="77777777" w:rsidR="00094631" w:rsidRPr="002F32F9" w:rsidRDefault="00094631" w:rsidP="00F723B4">
            <w:pPr>
              <w:jc w:val="both"/>
              <w:rPr>
                <w:rFonts w:eastAsia="Arial"/>
              </w:rPr>
            </w:pPr>
            <w:r w:rsidRPr="002F32F9">
              <w:rPr>
                <w:rFonts w:eastAsia="Arial"/>
              </w:rPr>
              <w:lastRenderedPageBreak/>
              <w:t>Pirkimo vykdytojas, naudodamasis viešosios įstaigos  Statybos sektoriaus vystymo agentūros (https://www.ssva.lt/cms/registrai) duomenų registrais patikrins atitiktį nustatytam reikalavimui.</w:t>
            </w:r>
          </w:p>
          <w:p w14:paraId="74368380" w14:textId="77777777" w:rsidR="00094631" w:rsidRPr="002F32F9" w:rsidRDefault="00094631" w:rsidP="00F723B4">
            <w:pPr>
              <w:jc w:val="both"/>
              <w:rPr>
                <w:rFonts w:eastAsia="Arial"/>
              </w:rPr>
            </w:pPr>
            <w:r w:rsidRPr="002F32F9">
              <w:rPr>
                <w:rFonts w:eastAsia="Arial"/>
              </w:rPr>
              <w:t>Užsienio valstybės tiekėjas</w:t>
            </w:r>
            <w:r w:rsidRPr="002F32F9">
              <w:t>*</w:t>
            </w:r>
            <w:r w:rsidRPr="002F32F9">
              <w:rPr>
                <w:rFonts w:eastAsia="Arial"/>
              </w:rPr>
              <w:t xml:space="preserve"> pateikia profesinių ar veiklos registrų tvarkytojų, valstybės įgaliotų institucijų pažymas, kaip yra nustatyta toje valstybėje narėje, kurioje jis registruotas, ar priesaikos deklaraciją, liudijančią tiekėjo teisę būti ypatingojo statinio negyvenamieji pastatai (pogrupis: mokslo   paskirties pastatai) statybos rangovu.</w:t>
            </w:r>
          </w:p>
          <w:p w14:paraId="6A5FB717" w14:textId="77777777" w:rsidR="00094631" w:rsidRPr="002F32F9" w:rsidRDefault="00094631" w:rsidP="00F723B4">
            <w:pPr>
              <w:jc w:val="both"/>
              <w:rPr>
                <w:rFonts w:eastAsia="Arial"/>
              </w:rPr>
            </w:pPr>
          </w:p>
          <w:p w14:paraId="74FFD547" w14:textId="77777777" w:rsidR="00094631" w:rsidRPr="002F32F9" w:rsidRDefault="00094631" w:rsidP="00F723B4">
            <w:pPr>
              <w:pStyle w:val="Default"/>
              <w:jc w:val="both"/>
              <w:rPr>
                <w:sz w:val="20"/>
                <w:szCs w:val="20"/>
              </w:rPr>
            </w:pPr>
            <w:r w:rsidRPr="002F32F9">
              <w:rPr>
                <w:sz w:val="20"/>
                <w:szCs w:val="20"/>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15A60287" w14:textId="77777777" w:rsidR="00094631" w:rsidRPr="002F32F9" w:rsidRDefault="00094631" w:rsidP="00F723B4">
            <w:pPr>
              <w:pStyle w:val="Default"/>
              <w:jc w:val="both"/>
              <w:rPr>
                <w:sz w:val="20"/>
                <w:szCs w:val="20"/>
              </w:rPr>
            </w:pPr>
          </w:p>
          <w:p w14:paraId="1CBBA0BB" w14:textId="77777777" w:rsidR="00094631" w:rsidRPr="002F32F9" w:rsidRDefault="00094631" w:rsidP="00F723B4">
            <w:pPr>
              <w:pStyle w:val="Default"/>
              <w:jc w:val="both"/>
              <w:rPr>
                <w:sz w:val="20"/>
                <w:szCs w:val="20"/>
              </w:rPr>
            </w:pPr>
            <w:r w:rsidRPr="002F32F9">
              <w:rPr>
                <w:sz w:val="20"/>
                <w:szCs w:val="20"/>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6511D570" w14:textId="77777777" w:rsidR="00094631" w:rsidRPr="002F32F9" w:rsidRDefault="00094631" w:rsidP="00F723B4">
            <w:pPr>
              <w:pStyle w:val="Default"/>
              <w:jc w:val="both"/>
              <w:rPr>
                <w:sz w:val="20"/>
                <w:szCs w:val="20"/>
              </w:rPr>
            </w:pPr>
            <w:r w:rsidRPr="002F32F9">
              <w:rPr>
                <w:sz w:val="20"/>
                <w:szCs w:val="20"/>
              </w:rPr>
              <w:t xml:space="preserve">Teisės pripažinimo dokumentai turi būti gauti, iki pirkimo sutarties pasirašymo. </w:t>
            </w:r>
          </w:p>
          <w:p w14:paraId="783609AB" w14:textId="77777777" w:rsidR="00094631" w:rsidRPr="006F6164" w:rsidRDefault="00094631" w:rsidP="00F723B4">
            <w:pPr>
              <w:jc w:val="both"/>
            </w:pPr>
            <w:r w:rsidRPr="002F32F9">
              <w:t xml:space="preserve">Pirkimo vykdytojas informaciją apie išduotus kvalifikacijos dokumentus pasitikrina SSVA </w:t>
            </w:r>
            <w:r w:rsidRPr="006F6164">
              <w:t xml:space="preserve">registruose https://www.ssva.lt/cms/registrai </w:t>
            </w:r>
          </w:p>
          <w:p w14:paraId="4C1DD91C" w14:textId="77777777" w:rsidR="00094631" w:rsidRPr="006F6164" w:rsidRDefault="00094631" w:rsidP="00F723B4">
            <w:pPr>
              <w:pStyle w:val="Default"/>
              <w:rPr>
                <w:b/>
                <w:bCs/>
                <w:color w:val="auto"/>
                <w:sz w:val="20"/>
                <w:szCs w:val="20"/>
              </w:rPr>
            </w:pPr>
          </w:p>
          <w:p w14:paraId="301EE7E8" w14:textId="77777777" w:rsidR="00094631" w:rsidRPr="002F32F9" w:rsidRDefault="00094631" w:rsidP="00F723B4">
            <w:pPr>
              <w:pStyle w:val="Default"/>
              <w:jc w:val="both"/>
              <w:rPr>
                <w:i/>
                <w:iCs/>
                <w:sz w:val="20"/>
                <w:szCs w:val="20"/>
              </w:rPr>
            </w:pPr>
            <w:r w:rsidRPr="002F32F9">
              <w:rPr>
                <w:b/>
                <w:bCs/>
                <w:i/>
                <w:iCs/>
                <w:sz w:val="20"/>
                <w:szCs w:val="20"/>
              </w:rPr>
              <w:t>*</w:t>
            </w:r>
            <w:r w:rsidRPr="002F32F9">
              <w:rPr>
                <w:i/>
                <w:iCs/>
                <w:sz w:val="20"/>
                <w:szCs w:val="20"/>
              </w:rPr>
              <w:t>Užsienio šalies tiekėjai</w:t>
            </w:r>
            <w:r w:rsidRPr="002F32F9">
              <w:rPr>
                <w:b/>
                <w:bCs/>
                <w:i/>
                <w:iCs/>
                <w:sz w:val="20"/>
                <w:szCs w:val="20"/>
              </w:rPr>
              <w:t xml:space="preserve"> </w:t>
            </w:r>
            <w:r w:rsidRPr="002F32F9">
              <w:rPr>
                <w:i/>
                <w:iCs/>
                <w:sz w:val="20"/>
                <w:szCs w:val="20"/>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CB375DD" w14:textId="77777777" w:rsidR="00094631" w:rsidRPr="002F32F9" w:rsidRDefault="00094631" w:rsidP="00F723B4">
            <w:pPr>
              <w:pStyle w:val="Default"/>
              <w:jc w:val="both"/>
              <w:rPr>
                <w:i/>
                <w:iCs/>
                <w:sz w:val="20"/>
                <w:szCs w:val="20"/>
              </w:rPr>
            </w:pPr>
            <w:r w:rsidRPr="002F32F9">
              <w:rPr>
                <w:i/>
                <w:iCs/>
                <w:sz w:val="20"/>
                <w:szCs w:val="20"/>
              </w:rPr>
              <w:t xml:space="preserve"> </w:t>
            </w:r>
          </w:p>
          <w:p w14:paraId="7BBD7D2B" w14:textId="77777777" w:rsidR="00094631" w:rsidRPr="002F32F9" w:rsidRDefault="00094631" w:rsidP="00F723B4">
            <w:pPr>
              <w:pStyle w:val="Default"/>
              <w:jc w:val="both"/>
              <w:rPr>
                <w:i/>
                <w:iCs/>
                <w:sz w:val="20"/>
                <w:szCs w:val="20"/>
              </w:rPr>
            </w:pPr>
            <w:r w:rsidRPr="002F32F9">
              <w:rPr>
                <w:i/>
                <w:iCs/>
                <w:sz w:val="20"/>
                <w:szCs w:val="20"/>
              </w:rPr>
              <w:t xml:space="preserve">Užsienio šalies tiekėjai turi pareigą kreiptis į SSVA ir gauti teisės pripažinimo dokumentą. Pirkimo vykdytojas, siekdamas įsitikinti, kad galimas laimėtojas yra atsakingas, rūpestingas ir sąžiningas, gali pareikalauti pateikti SSVA </w:t>
            </w:r>
            <w:r w:rsidRPr="002F32F9">
              <w:rPr>
                <w:i/>
                <w:iCs/>
                <w:sz w:val="20"/>
                <w:szCs w:val="20"/>
              </w:rPr>
              <w:lastRenderedPageBreak/>
              <w:t xml:space="preserve">pateiktą prašymą (su gavimo (registracijos) žyma) išduoti teisės pripažinimo dokumentą. </w:t>
            </w:r>
          </w:p>
          <w:p w14:paraId="4B86B8FD" w14:textId="77777777" w:rsidR="00094631" w:rsidRPr="002F32F9" w:rsidRDefault="00094631" w:rsidP="00F723B4">
            <w:pPr>
              <w:jc w:val="both"/>
            </w:pPr>
            <w:r w:rsidRPr="002F32F9">
              <w:rPr>
                <w:i/>
                <w:iCs/>
              </w:rPr>
              <w:t>Užsienio šalies tiekėjai turi siekti teisės pripažinimo dokumentą gauti per įmanomai trumpiausią laiką, t. y., iš anksto parengti ir operatyviai pateikti SSVA visus reikiamus dokumentus, esant poreikiui juos nedelsiant tikslinti, aktyviai bendradarbiauti</w:t>
            </w:r>
            <w:r w:rsidRPr="002F32F9">
              <w:t xml:space="preserve">. </w:t>
            </w:r>
          </w:p>
          <w:p w14:paraId="106743B6" w14:textId="77777777" w:rsidR="00094631" w:rsidRPr="002F32F9" w:rsidRDefault="00094631" w:rsidP="00F723B4">
            <w:pPr>
              <w:jc w:val="both"/>
            </w:pPr>
          </w:p>
          <w:p w14:paraId="10AC5979" w14:textId="40DF974C" w:rsidR="00094631" w:rsidRPr="002F32F9" w:rsidRDefault="00094631" w:rsidP="00F723B4">
            <w:pPr>
              <w:jc w:val="both"/>
              <w:rPr>
                <w:i/>
                <w:iCs/>
              </w:rPr>
            </w:pPr>
            <w:r w:rsidRPr="002F32F9">
              <w:rPr>
                <w:i/>
                <w:iCs/>
                <w:color w:val="000000"/>
                <w:u w:val="single"/>
              </w:rPr>
              <w:t>Pateikiamos skaitmeninės dokumentų kopijos</w:t>
            </w:r>
            <w:r w:rsidR="005A6C91" w:rsidRPr="002F32F9">
              <w:rPr>
                <w:i/>
              </w:rPr>
              <w:t xml:space="preserve"> arba nuoroda į nacionalines duomenų bazes bet kurioje valstybės narėje, prie kurių Perkančioji organizacija turės galimybę tiesiogiai ir neatlygintinai prisijungti ir susipažinti su reikalaujamais dokumentais ir (ar) informacija.</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AD0C" w14:textId="78AE08A2" w:rsidR="00094631" w:rsidRPr="002F32F9" w:rsidRDefault="00094631" w:rsidP="00F723B4">
            <w:pPr>
              <w:tabs>
                <w:tab w:val="left" w:pos="351"/>
              </w:tabs>
              <w:autoSpaceDE w:val="0"/>
              <w:autoSpaceDN w:val="0"/>
              <w:adjustRightInd w:val="0"/>
              <w:jc w:val="both"/>
              <w:rPr>
                <w:i/>
                <w:iCs/>
                <w:color w:val="000000"/>
              </w:rPr>
            </w:pPr>
            <w:r w:rsidRPr="002F32F9">
              <w:rPr>
                <w:i/>
                <w:iCs/>
                <w:color w:val="000000"/>
              </w:rPr>
              <w:lastRenderedPageBreak/>
              <w:t xml:space="preserve">1) jeigu pasiūlymą teikia ūkio subjektų grupė – reikalavimą </w:t>
            </w:r>
            <w:r w:rsidRPr="002F32F9">
              <w:rPr>
                <w:i/>
                <w:iCs/>
                <w:color w:val="000000"/>
              </w:rPr>
              <w:lastRenderedPageBreak/>
              <w:t>turi atitikti kiekvienas ūkio subjektų grupės narys (-</w:t>
            </w:r>
            <w:proofErr w:type="spellStart"/>
            <w:r w:rsidRPr="002F32F9">
              <w:rPr>
                <w:i/>
                <w:iCs/>
                <w:color w:val="000000"/>
              </w:rPr>
              <w:t>iai</w:t>
            </w:r>
            <w:proofErr w:type="spellEnd"/>
            <w:r w:rsidRPr="002F32F9">
              <w:rPr>
                <w:i/>
                <w:iCs/>
                <w:color w:val="000000"/>
              </w:rPr>
              <w:t>), pagal jo (-ų) prisiimamus įsipareigojimus pirkimo sutarčiai vykdyti;</w:t>
            </w:r>
          </w:p>
          <w:p w14:paraId="70205E4D" w14:textId="35D5DB9A" w:rsidR="00094631" w:rsidRPr="002F32F9" w:rsidRDefault="00094631" w:rsidP="00F723B4">
            <w:pPr>
              <w:tabs>
                <w:tab w:val="left" w:pos="351"/>
              </w:tabs>
              <w:autoSpaceDE w:val="0"/>
              <w:autoSpaceDN w:val="0"/>
              <w:adjustRightInd w:val="0"/>
              <w:jc w:val="both"/>
              <w:rPr>
                <w:i/>
                <w:iCs/>
                <w:color w:val="000000"/>
              </w:rPr>
            </w:pPr>
            <w:r w:rsidRPr="002F32F9">
              <w:rPr>
                <w:i/>
                <w:iCs/>
                <w:color w:val="000000"/>
              </w:rPr>
              <w:t>2) tiekėjas gali remtis kitų ūkio subjektų pajėgumais tik tuomet, kai tie subjektai, kurių pajėgumais buvo pasiremta, patys tieks prekes, teiks paslaugas ar atliks darbus, kuriems reikia jų pajėgumų;</w:t>
            </w:r>
          </w:p>
          <w:p w14:paraId="3EF13FCA" w14:textId="397C1B2E" w:rsidR="00094631" w:rsidRPr="002F32F9" w:rsidRDefault="00094631" w:rsidP="00F723B4">
            <w:pPr>
              <w:tabs>
                <w:tab w:val="left" w:pos="175"/>
              </w:tabs>
              <w:jc w:val="both"/>
              <w:rPr>
                <w:rFonts w:eastAsiaTheme="minorHAnsi"/>
                <w:i/>
                <w:lang w:eastAsia="en-US"/>
              </w:rPr>
            </w:pPr>
            <w:r w:rsidRPr="002F32F9">
              <w:rPr>
                <w:i/>
                <w:iCs/>
                <w:color w:val="000000"/>
              </w:rPr>
              <w:t>3)subtiekėjai, kuriuos tiekėjas pasitelks pirkimo sutarties vykdymui (kurių pajėgumais tiekėjas nesiremia, kad atitiktų pirkimo dokumentuose nustatytus kvalifikacijos reikalavimus), privalo turėti teisę verstis ta veikla, kuriai jis pasitelkiamas.</w:t>
            </w:r>
          </w:p>
        </w:tc>
      </w:tr>
      <w:tr w:rsidR="00B85330" w:rsidRPr="002F32F9" w14:paraId="25DE8558" w14:textId="77777777" w:rsidTr="00F723B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B85330" w:rsidRPr="002F32F9" w:rsidRDefault="00B85330" w:rsidP="00F723B4">
            <w:pPr>
              <w:autoSpaceDE w:val="0"/>
              <w:autoSpaceDN w:val="0"/>
              <w:adjustRightInd w:val="0"/>
              <w:jc w:val="center"/>
              <w:rPr>
                <w:b/>
                <w:bCs/>
                <w:color w:val="000000"/>
              </w:rPr>
            </w:pPr>
            <w:r w:rsidRPr="002F32F9">
              <w:rPr>
                <w:b/>
                <w:bCs/>
                <w:color w:val="000000"/>
              </w:rPr>
              <w:lastRenderedPageBreak/>
              <w:t>Aplinkos apsaugos vadybos sistemos standartų  priemonės</w:t>
            </w:r>
          </w:p>
          <w:p w14:paraId="38E785F4" w14:textId="3E58A79A" w:rsidR="00B85330" w:rsidRPr="002F32F9" w:rsidRDefault="00B85330" w:rsidP="00F723B4">
            <w:pPr>
              <w:autoSpaceDE w:val="0"/>
              <w:autoSpaceDN w:val="0"/>
              <w:adjustRightInd w:val="0"/>
              <w:jc w:val="center"/>
              <w:rPr>
                <w:b/>
                <w:bCs/>
                <w:color w:val="000000"/>
              </w:rPr>
            </w:pPr>
            <w:r w:rsidRPr="002F32F9">
              <w:rPr>
                <w:b/>
                <w:bCs/>
                <w:color w:val="000000"/>
              </w:rPr>
              <w:t xml:space="preserve">(nepriskiriamos prie kvalifikacinių reikalavimų) </w:t>
            </w:r>
          </w:p>
          <w:p w14:paraId="250AAEBE" w14:textId="77777777" w:rsidR="00B85330" w:rsidRPr="002F32F9" w:rsidRDefault="00B85330" w:rsidP="00F723B4">
            <w:pPr>
              <w:autoSpaceDE w:val="0"/>
              <w:autoSpaceDN w:val="0"/>
              <w:adjustRightInd w:val="0"/>
              <w:jc w:val="both"/>
              <w:rPr>
                <w:b/>
                <w:bCs/>
                <w:color w:val="000000"/>
              </w:rPr>
            </w:pPr>
          </w:p>
        </w:tc>
      </w:tr>
      <w:tr w:rsidR="002F32F9" w:rsidRPr="002F32F9" w14:paraId="2C9DDD32" w14:textId="77777777" w:rsidTr="002F32F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B85330" w:rsidRPr="002F32F9" w:rsidRDefault="00B85330" w:rsidP="00F723B4">
            <w:pPr>
              <w:spacing w:before="60" w:after="60" w:line="257" w:lineRule="auto"/>
              <w:jc w:val="center"/>
              <w:rPr>
                <w:rFonts w:eastAsiaTheme="minorHAnsi"/>
                <w:b/>
                <w:bCs/>
              </w:rPr>
            </w:pPr>
            <w:r w:rsidRPr="002F32F9">
              <w:rPr>
                <w:rFonts w:eastAsiaTheme="minorHAnsi"/>
                <w:b/>
                <w:bCs/>
              </w:rPr>
              <w:t>Eil.</w:t>
            </w:r>
          </w:p>
          <w:p w14:paraId="0B8EBA89" w14:textId="77777777" w:rsidR="00B85330" w:rsidRPr="002F32F9" w:rsidRDefault="00B85330" w:rsidP="00F723B4">
            <w:pPr>
              <w:spacing w:before="60" w:after="60" w:line="257" w:lineRule="auto"/>
              <w:jc w:val="center"/>
              <w:rPr>
                <w:rFonts w:eastAsiaTheme="minorHAnsi"/>
                <w:b/>
                <w:bCs/>
              </w:rPr>
            </w:pPr>
            <w:r w:rsidRPr="002F32F9">
              <w:rPr>
                <w:rFonts w:eastAsiaTheme="minorHAnsi"/>
                <w:b/>
                <w:bCs/>
              </w:rPr>
              <w:t>Nr.</w:t>
            </w:r>
          </w:p>
        </w:tc>
        <w:tc>
          <w:tcPr>
            <w:tcW w:w="15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B85330" w:rsidRPr="002F32F9" w:rsidRDefault="00B85330" w:rsidP="00F723B4">
            <w:pPr>
              <w:autoSpaceDE w:val="0"/>
              <w:autoSpaceDN w:val="0"/>
              <w:adjustRightInd w:val="0"/>
              <w:jc w:val="center"/>
              <w:rPr>
                <w:b/>
                <w:bCs/>
              </w:rPr>
            </w:pPr>
          </w:p>
          <w:p w14:paraId="1EAB6BC8" w14:textId="3D006F92" w:rsidR="00B85330" w:rsidRPr="002F32F9" w:rsidRDefault="00B85330" w:rsidP="00F723B4">
            <w:pPr>
              <w:autoSpaceDE w:val="0"/>
              <w:autoSpaceDN w:val="0"/>
              <w:adjustRightInd w:val="0"/>
              <w:jc w:val="center"/>
              <w:rPr>
                <w:b/>
                <w:bCs/>
              </w:rPr>
            </w:pPr>
            <w:r w:rsidRPr="002F32F9">
              <w:rPr>
                <w:b/>
                <w:bCs/>
              </w:rPr>
              <w:t>Priemonė</w:t>
            </w:r>
          </w:p>
        </w:tc>
        <w:tc>
          <w:tcPr>
            <w:tcW w:w="1869"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B85330" w:rsidRPr="002F32F9" w:rsidRDefault="00B85330" w:rsidP="00F723B4">
            <w:pPr>
              <w:autoSpaceDE w:val="0"/>
              <w:autoSpaceDN w:val="0"/>
              <w:adjustRightInd w:val="0"/>
              <w:jc w:val="center"/>
              <w:rPr>
                <w:b/>
                <w:bCs/>
              </w:rPr>
            </w:pPr>
            <w:r w:rsidRPr="002F32F9">
              <w:rPr>
                <w:b/>
                <w:bCs/>
              </w:rPr>
              <w:t>Atitiktį reikalavimui įrodantys dokumentai</w:t>
            </w:r>
          </w:p>
          <w:p w14:paraId="4BC3AE91" w14:textId="77777777" w:rsidR="00B85330" w:rsidRPr="002F32F9" w:rsidRDefault="00B85330" w:rsidP="00F723B4">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B85330" w:rsidRPr="002F32F9" w:rsidRDefault="00B85330" w:rsidP="00F723B4">
            <w:pPr>
              <w:autoSpaceDE w:val="0"/>
              <w:autoSpaceDN w:val="0"/>
              <w:adjustRightInd w:val="0"/>
              <w:jc w:val="center"/>
              <w:rPr>
                <w:b/>
                <w:bCs/>
              </w:rPr>
            </w:pPr>
            <w:r w:rsidRPr="002F32F9">
              <w:rPr>
                <w:b/>
                <w:bCs/>
              </w:rPr>
              <w:t>Subjektas, kuris turi atitikti reikalavimą</w:t>
            </w:r>
          </w:p>
          <w:p w14:paraId="61401EEA" w14:textId="77777777" w:rsidR="00B85330" w:rsidRPr="002F32F9" w:rsidRDefault="00B85330" w:rsidP="00F723B4">
            <w:pPr>
              <w:autoSpaceDE w:val="0"/>
              <w:autoSpaceDN w:val="0"/>
              <w:adjustRightInd w:val="0"/>
              <w:jc w:val="center"/>
              <w:rPr>
                <w:b/>
                <w:bCs/>
              </w:rPr>
            </w:pPr>
          </w:p>
          <w:p w14:paraId="73EED63D" w14:textId="77777777" w:rsidR="00B85330" w:rsidRPr="002F32F9" w:rsidRDefault="00B85330" w:rsidP="00F723B4">
            <w:pPr>
              <w:autoSpaceDE w:val="0"/>
              <w:autoSpaceDN w:val="0"/>
              <w:adjustRightInd w:val="0"/>
              <w:jc w:val="center"/>
              <w:rPr>
                <w:b/>
                <w:bCs/>
              </w:rPr>
            </w:pPr>
          </w:p>
        </w:tc>
      </w:tr>
      <w:tr w:rsidR="002F32F9" w:rsidRPr="002F32F9" w14:paraId="0E1F0517" w14:textId="77777777" w:rsidTr="002F3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257" w:type="pct"/>
          </w:tcPr>
          <w:p w14:paraId="5A7BCD57" w14:textId="77777777" w:rsidR="00B85330" w:rsidRPr="002F32F9" w:rsidRDefault="00B85330" w:rsidP="00F723B4">
            <w:pPr>
              <w:spacing w:before="60" w:after="60" w:line="256" w:lineRule="auto"/>
              <w:rPr>
                <w:rFonts w:eastAsiaTheme="minorHAnsi"/>
              </w:rPr>
            </w:pPr>
            <w:r w:rsidRPr="002F32F9">
              <w:rPr>
                <w:rFonts w:eastAsiaTheme="minorHAnsi"/>
              </w:rPr>
              <w:t>1.1.</w:t>
            </w:r>
          </w:p>
          <w:p w14:paraId="34677DAD" w14:textId="77777777" w:rsidR="00B85330" w:rsidRPr="002F32F9" w:rsidRDefault="00B85330" w:rsidP="00F723B4">
            <w:pPr>
              <w:spacing w:before="60" w:after="60" w:line="256" w:lineRule="auto"/>
              <w:rPr>
                <w:rFonts w:eastAsiaTheme="minorHAnsi"/>
              </w:rPr>
            </w:pPr>
          </w:p>
          <w:p w14:paraId="07007D93" w14:textId="77777777" w:rsidR="00B85330" w:rsidRPr="002F32F9" w:rsidRDefault="00B85330" w:rsidP="00F723B4">
            <w:pPr>
              <w:spacing w:before="60" w:after="60" w:line="256" w:lineRule="auto"/>
              <w:rPr>
                <w:rFonts w:eastAsiaTheme="minorHAnsi"/>
              </w:rPr>
            </w:pPr>
          </w:p>
          <w:p w14:paraId="3B783E68" w14:textId="77777777" w:rsidR="00B85330" w:rsidRPr="002F32F9" w:rsidRDefault="00B85330" w:rsidP="00F723B4">
            <w:pPr>
              <w:spacing w:before="60" w:after="60" w:line="256" w:lineRule="auto"/>
              <w:rPr>
                <w:rFonts w:eastAsiaTheme="minorHAnsi"/>
              </w:rPr>
            </w:pPr>
          </w:p>
          <w:p w14:paraId="6497D826" w14:textId="77777777" w:rsidR="00B85330" w:rsidRPr="002F32F9" w:rsidRDefault="00B85330" w:rsidP="00F723B4">
            <w:pPr>
              <w:spacing w:before="60" w:after="60" w:line="256" w:lineRule="auto"/>
              <w:rPr>
                <w:rFonts w:eastAsiaTheme="minorHAnsi"/>
              </w:rPr>
            </w:pPr>
          </w:p>
          <w:p w14:paraId="734253EC" w14:textId="77777777" w:rsidR="00B85330" w:rsidRPr="002F32F9" w:rsidRDefault="00B85330" w:rsidP="00F723B4">
            <w:pPr>
              <w:spacing w:before="60" w:after="60" w:line="256" w:lineRule="auto"/>
              <w:rPr>
                <w:rFonts w:eastAsiaTheme="minorHAnsi"/>
              </w:rPr>
            </w:pPr>
          </w:p>
          <w:p w14:paraId="0E1E4F2D" w14:textId="77777777" w:rsidR="00B85330" w:rsidRPr="002F32F9" w:rsidRDefault="00B85330" w:rsidP="00F723B4">
            <w:pPr>
              <w:spacing w:before="60" w:after="60" w:line="256" w:lineRule="auto"/>
              <w:rPr>
                <w:rFonts w:eastAsiaTheme="minorHAnsi"/>
              </w:rPr>
            </w:pPr>
          </w:p>
          <w:p w14:paraId="3A4FADC4" w14:textId="77777777" w:rsidR="00B85330" w:rsidRPr="002F32F9" w:rsidRDefault="00B85330" w:rsidP="00F723B4">
            <w:pPr>
              <w:spacing w:before="60" w:after="60" w:line="256" w:lineRule="auto"/>
              <w:rPr>
                <w:rFonts w:eastAsiaTheme="minorHAnsi"/>
              </w:rPr>
            </w:pPr>
          </w:p>
          <w:p w14:paraId="6B28ECEB" w14:textId="77777777" w:rsidR="00B85330" w:rsidRPr="002F32F9" w:rsidRDefault="00B85330" w:rsidP="00F723B4">
            <w:pPr>
              <w:spacing w:before="60" w:after="60" w:line="256" w:lineRule="auto"/>
              <w:rPr>
                <w:rFonts w:eastAsiaTheme="minorHAnsi"/>
              </w:rPr>
            </w:pPr>
          </w:p>
          <w:p w14:paraId="0D59EC54" w14:textId="77777777" w:rsidR="00B85330" w:rsidRPr="002F32F9" w:rsidRDefault="00B85330" w:rsidP="00F723B4">
            <w:pPr>
              <w:spacing w:before="60" w:after="60" w:line="256" w:lineRule="auto"/>
              <w:rPr>
                <w:rFonts w:eastAsiaTheme="minorHAnsi"/>
              </w:rPr>
            </w:pPr>
          </w:p>
          <w:p w14:paraId="26F4D41C" w14:textId="77777777" w:rsidR="00B85330" w:rsidRPr="002F32F9" w:rsidRDefault="00B85330" w:rsidP="00F723B4">
            <w:pPr>
              <w:spacing w:before="60" w:after="60" w:line="256" w:lineRule="auto"/>
              <w:rPr>
                <w:rFonts w:eastAsiaTheme="minorHAnsi"/>
              </w:rPr>
            </w:pPr>
          </w:p>
          <w:p w14:paraId="7A82F7BC" w14:textId="77777777" w:rsidR="00B85330" w:rsidRPr="002F32F9" w:rsidRDefault="00B85330" w:rsidP="00F723B4">
            <w:pPr>
              <w:spacing w:before="60" w:after="60" w:line="256" w:lineRule="auto"/>
              <w:rPr>
                <w:rFonts w:eastAsiaTheme="minorHAnsi"/>
              </w:rPr>
            </w:pPr>
          </w:p>
          <w:p w14:paraId="3CAFAF25" w14:textId="77777777" w:rsidR="00B85330" w:rsidRPr="002F32F9" w:rsidRDefault="00B85330" w:rsidP="00F723B4">
            <w:pPr>
              <w:spacing w:before="60" w:after="60" w:line="256" w:lineRule="auto"/>
              <w:rPr>
                <w:rFonts w:eastAsiaTheme="minorHAnsi"/>
              </w:rPr>
            </w:pPr>
          </w:p>
          <w:p w14:paraId="1785CCB8" w14:textId="77777777" w:rsidR="00B85330" w:rsidRPr="002F32F9" w:rsidRDefault="00B85330" w:rsidP="00F723B4">
            <w:pPr>
              <w:spacing w:before="60" w:after="60" w:line="256" w:lineRule="auto"/>
              <w:rPr>
                <w:rFonts w:eastAsiaTheme="minorHAnsi"/>
              </w:rPr>
            </w:pPr>
          </w:p>
          <w:p w14:paraId="673D9028" w14:textId="77777777" w:rsidR="00B85330" w:rsidRPr="002F32F9" w:rsidRDefault="00B85330" w:rsidP="00F723B4">
            <w:pPr>
              <w:spacing w:before="60" w:after="60" w:line="256" w:lineRule="auto"/>
              <w:rPr>
                <w:rFonts w:eastAsiaTheme="minorHAnsi"/>
              </w:rPr>
            </w:pPr>
          </w:p>
          <w:p w14:paraId="33052685" w14:textId="77777777" w:rsidR="00B85330" w:rsidRPr="002F32F9" w:rsidRDefault="00B85330" w:rsidP="00F723B4">
            <w:pPr>
              <w:spacing w:before="60" w:after="60" w:line="256" w:lineRule="auto"/>
              <w:rPr>
                <w:rFonts w:eastAsiaTheme="minorHAnsi"/>
              </w:rPr>
            </w:pPr>
          </w:p>
          <w:p w14:paraId="07A7E685" w14:textId="77777777" w:rsidR="00B85330" w:rsidRPr="002F32F9" w:rsidRDefault="00B85330" w:rsidP="00F723B4">
            <w:pPr>
              <w:spacing w:before="60" w:after="60" w:line="256" w:lineRule="auto"/>
              <w:rPr>
                <w:rFonts w:eastAsiaTheme="minorHAnsi"/>
              </w:rPr>
            </w:pPr>
          </w:p>
          <w:p w14:paraId="609B8442" w14:textId="77777777" w:rsidR="00B85330" w:rsidRPr="002F32F9" w:rsidRDefault="00B85330" w:rsidP="00F723B4">
            <w:pPr>
              <w:spacing w:before="60" w:after="60" w:line="256" w:lineRule="auto"/>
              <w:rPr>
                <w:rFonts w:eastAsiaTheme="minorHAnsi"/>
              </w:rPr>
            </w:pPr>
          </w:p>
          <w:p w14:paraId="7E2A359F" w14:textId="77777777" w:rsidR="00B85330" w:rsidRPr="002F32F9" w:rsidRDefault="00B85330" w:rsidP="00F723B4">
            <w:pPr>
              <w:spacing w:before="60" w:after="60" w:line="256" w:lineRule="auto"/>
              <w:rPr>
                <w:rFonts w:eastAsiaTheme="minorHAnsi"/>
              </w:rPr>
            </w:pPr>
          </w:p>
          <w:p w14:paraId="322ED938" w14:textId="77777777" w:rsidR="00B85330" w:rsidRPr="002F32F9" w:rsidRDefault="00B85330" w:rsidP="00F723B4">
            <w:pPr>
              <w:spacing w:before="60" w:after="60" w:line="256" w:lineRule="auto"/>
              <w:rPr>
                <w:rFonts w:eastAsiaTheme="minorHAnsi"/>
              </w:rPr>
            </w:pPr>
          </w:p>
          <w:p w14:paraId="7CBAA6B8" w14:textId="77777777" w:rsidR="00B85330" w:rsidRPr="002F32F9" w:rsidRDefault="00B85330" w:rsidP="00F723B4">
            <w:pPr>
              <w:spacing w:before="60" w:after="60" w:line="256" w:lineRule="auto"/>
              <w:rPr>
                <w:rFonts w:eastAsiaTheme="minorHAnsi"/>
              </w:rPr>
            </w:pPr>
          </w:p>
          <w:p w14:paraId="109C1F02" w14:textId="77777777" w:rsidR="00B85330" w:rsidRPr="002F32F9" w:rsidRDefault="00B85330" w:rsidP="00F723B4">
            <w:pPr>
              <w:spacing w:before="60" w:after="60" w:line="256" w:lineRule="auto"/>
              <w:rPr>
                <w:rFonts w:eastAsiaTheme="minorHAnsi"/>
              </w:rPr>
            </w:pPr>
          </w:p>
          <w:p w14:paraId="4BE30C73" w14:textId="77777777" w:rsidR="00B85330" w:rsidRPr="002F32F9" w:rsidRDefault="00B85330" w:rsidP="00F723B4">
            <w:pPr>
              <w:spacing w:before="60" w:after="60" w:line="256" w:lineRule="auto"/>
              <w:rPr>
                <w:rFonts w:eastAsiaTheme="minorHAnsi"/>
              </w:rPr>
            </w:pPr>
          </w:p>
          <w:p w14:paraId="15C666C5" w14:textId="77777777" w:rsidR="00B85330" w:rsidRPr="002F32F9" w:rsidRDefault="00B85330" w:rsidP="00F723B4">
            <w:pPr>
              <w:spacing w:before="60" w:after="60" w:line="256" w:lineRule="auto"/>
              <w:rPr>
                <w:rFonts w:eastAsiaTheme="minorHAnsi"/>
              </w:rPr>
            </w:pPr>
          </w:p>
          <w:p w14:paraId="6D4ABBFF" w14:textId="77777777" w:rsidR="00B85330" w:rsidRPr="002F32F9" w:rsidRDefault="00B85330" w:rsidP="00F723B4">
            <w:pPr>
              <w:spacing w:before="60" w:after="60" w:line="256" w:lineRule="auto"/>
              <w:rPr>
                <w:rFonts w:eastAsiaTheme="minorHAnsi"/>
              </w:rPr>
            </w:pPr>
          </w:p>
          <w:p w14:paraId="16C9C364" w14:textId="77777777" w:rsidR="00B85330" w:rsidRPr="002F32F9" w:rsidRDefault="00B85330" w:rsidP="00F723B4">
            <w:pPr>
              <w:spacing w:before="60" w:after="60" w:line="256" w:lineRule="auto"/>
              <w:rPr>
                <w:rFonts w:eastAsiaTheme="minorHAnsi"/>
              </w:rPr>
            </w:pPr>
          </w:p>
          <w:p w14:paraId="6813AD4E" w14:textId="77777777" w:rsidR="00B85330" w:rsidRPr="002F32F9" w:rsidRDefault="00B85330" w:rsidP="00F723B4">
            <w:pPr>
              <w:spacing w:before="60" w:after="60" w:line="256" w:lineRule="auto"/>
              <w:rPr>
                <w:rFonts w:eastAsiaTheme="minorHAnsi"/>
              </w:rPr>
            </w:pPr>
          </w:p>
          <w:p w14:paraId="6CAD7897" w14:textId="77777777" w:rsidR="00B85330" w:rsidRPr="002F32F9" w:rsidRDefault="00B85330" w:rsidP="00F723B4">
            <w:pPr>
              <w:spacing w:before="60" w:after="60" w:line="256" w:lineRule="auto"/>
              <w:rPr>
                <w:rFonts w:eastAsiaTheme="minorHAnsi"/>
              </w:rPr>
            </w:pPr>
          </w:p>
          <w:p w14:paraId="2B61CC46" w14:textId="77777777" w:rsidR="00B85330" w:rsidRPr="002F32F9" w:rsidRDefault="00B85330" w:rsidP="00F723B4">
            <w:pPr>
              <w:spacing w:before="60" w:after="60" w:line="256" w:lineRule="auto"/>
              <w:rPr>
                <w:rFonts w:eastAsiaTheme="minorHAnsi"/>
              </w:rPr>
            </w:pPr>
          </w:p>
          <w:p w14:paraId="5F06A513" w14:textId="77777777" w:rsidR="00B85330" w:rsidRPr="002F32F9" w:rsidRDefault="00B85330" w:rsidP="00F723B4">
            <w:pPr>
              <w:spacing w:before="60" w:after="60" w:line="256" w:lineRule="auto"/>
              <w:rPr>
                <w:rFonts w:eastAsiaTheme="minorHAnsi"/>
              </w:rPr>
            </w:pPr>
          </w:p>
          <w:p w14:paraId="676AB27D" w14:textId="77777777" w:rsidR="00B85330" w:rsidRPr="002F32F9" w:rsidRDefault="00B85330" w:rsidP="00F723B4">
            <w:pPr>
              <w:spacing w:before="60" w:after="60" w:line="256" w:lineRule="auto"/>
              <w:rPr>
                <w:rFonts w:eastAsiaTheme="minorHAnsi"/>
              </w:rPr>
            </w:pPr>
          </w:p>
          <w:p w14:paraId="3F3B8488" w14:textId="4463C7CB" w:rsidR="00B85330" w:rsidRPr="002F32F9" w:rsidRDefault="00B85330" w:rsidP="00F723B4">
            <w:pPr>
              <w:spacing w:before="60" w:after="60" w:line="256" w:lineRule="auto"/>
              <w:rPr>
                <w:rFonts w:eastAsiaTheme="minorHAnsi"/>
                <w:strike/>
              </w:rPr>
            </w:pPr>
          </w:p>
        </w:tc>
        <w:tc>
          <w:tcPr>
            <w:tcW w:w="1575" w:type="pct"/>
            <w:shd w:val="clear" w:color="auto" w:fill="auto"/>
          </w:tcPr>
          <w:p w14:paraId="7E545D1A" w14:textId="090A1BEF" w:rsidR="00B85330" w:rsidRPr="002F32F9" w:rsidRDefault="007B356A" w:rsidP="00F723B4">
            <w:pPr>
              <w:jc w:val="both"/>
              <w:rPr>
                <w:noProof/>
              </w:rPr>
            </w:pPr>
            <w:r w:rsidRPr="002F32F9">
              <w:rPr>
                <w:noProof/>
                <w:color w:val="000000"/>
              </w:rPr>
              <w:lastRenderedPageBreak/>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4B9B7CF" w14:textId="77777777" w:rsidR="00B85330" w:rsidRPr="002F32F9" w:rsidRDefault="00B85330" w:rsidP="00F723B4">
            <w:pPr>
              <w:jc w:val="both"/>
              <w:rPr>
                <w:noProof/>
              </w:rPr>
            </w:pPr>
          </w:p>
          <w:p w14:paraId="29379578" w14:textId="77777777" w:rsidR="00B85330" w:rsidRPr="002F32F9" w:rsidRDefault="00B85330" w:rsidP="00F723B4">
            <w:pPr>
              <w:jc w:val="both"/>
              <w:rPr>
                <w:noProof/>
              </w:rPr>
            </w:pPr>
          </w:p>
          <w:p w14:paraId="16AE335D" w14:textId="77777777" w:rsidR="00B85330" w:rsidRPr="002F32F9" w:rsidRDefault="00B85330" w:rsidP="00F723B4">
            <w:pPr>
              <w:jc w:val="both"/>
              <w:rPr>
                <w:noProof/>
              </w:rPr>
            </w:pPr>
          </w:p>
          <w:p w14:paraId="636DEF74" w14:textId="77777777" w:rsidR="00B85330" w:rsidRPr="002F32F9" w:rsidRDefault="00B85330" w:rsidP="00F723B4">
            <w:pPr>
              <w:jc w:val="both"/>
              <w:rPr>
                <w:noProof/>
              </w:rPr>
            </w:pPr>
          </w:p>
          <w:p w14:paraId="7F852FE7" w14:textId="77777777" w:rsidR="00B85330" w:rsidRPr="002F32F9" w:rsidRDefault="00B85330" w:rsidP="00F723B4">
            <w:pPr>
              <w:jc w:val="both"/>
              <w:rPr>
                <w:noProof/>
              </w:rPr>
            </w:pPr>
          </w:p>
          <w:p w14:paraId="0EB55F6E" w14:textId="77777777" w:rsidR="00B85330" w:rsidRPr="002F32F9" w:rsidRDefault="00B85330" w:rsidP="00F723B4">
            <w:pPr>
              <w:jc w:val="both"/>
              <w:rPr>
                <w:noProof/>
              </w:rPr>
            </w:pPr>
          </w:p>
          <w:p w14:paraId="1DE8E81D" w14:textId="77777777" w:rsidR="00B85330" w:rsidRPr="002F32F9" w:rsidRDefault="00B85330" w:rsidP="00F723B4">
            <w:pPr>
              <w:jc w:val="both"/>
              <w:rPr>
                <w:noProof/>
              </w:rPr>
            </w:pPr>
          </w:p>
          <w:p w14:paraId="7FC521E7" w14:textId="77777777" w:rsidR="00B85330" w:rsidRPr="002F32F9" w:rsidRDefault="00B85330" w:rsidP="00F723B4">
            <w:pPr>
              <w:jc w:val="both"/>
              <w:rPr>
                <w:noProof/>
              </w:rPr>
            </w:pPr>
          </w:p>
          <w:p w14:paraId="08A7D28F" w14:textId="77777777" w:rsidR="00B85330" w:rsidRPr="002F32F9" w:rsidRDefault="00B85330" w:rsidP="00F723B4">
            <w:pPr>
              <w:jc w:val="both"/>
              <w:rPr>
                <w:noProof/>
              </w:rPr>
            </w:pPr>
          </w:p>
          <w:p w14:paraId="67F79D9A" w14:textId="77777777" w:rsidR="00B85330" w:rsidRPr="002F32F9" w:rsidRDefault="00B85330" w:rsidP="00F723B4">
            <w:pPr>
              <w:jc w:val="both"/>
              <w:rPr>
                <w:noProof/>
              </w:rPr>
            </w:pPr>
          </w:p>
          <w:p w14:paraId="64457A50" w14:textId="77777777" w:rsidR="00B85330" w:rsidRPr="002F32F9" w:rsidRDefault="00B85330" w:rsidP="00F723B4">
            <w:pPr>
              <w:jc w:val="both"/>
              <w:rPr>
                <w:noProof/>
              </w:rPr>
            </w:pPr>
          </w:p>
          <w:p w14:paraId="315DF7A6" w14:textId="77777777" w:rsidR="00B85330" w:rsidRPr="002F32F9" w:rsidRDefault="00B85330" w:rsidP="00F723B4">
            <w:pPr>
              <w:jc w:val="both"/>
              <w:rPr>
                <w:noProof/>
              </w:rPr>
            </w:pPr>
          </w:p>
          <w:p w14:paraId="7962E231" w14:textId="77777777" w:rsidR="00B85330" w:rsidRPr="002F32F9" w:rsidRDefault="00B85330" w:rsidP="00F723B4">
            <w:pPr>
              <w:jc w:val="both"/>
              <w:rPr>
                <w:noProof/>
              </w:rPr>
            </w:pPr>
          </w:p>
          <w:p w14:paraId="63C4E4B2" w14:textId="77777777" w:rsidR="00B85330" w:rsidRPr="002F32F9" w:rsidRDefault="00B85330" w:rsidP="00F723B4">
            <w:pPr>
              <w:jc w:val="both"/>
              <w:rPr>
                <w:noProof/>
              </w:rPr>
            </w:pPr>
          </w:p>
          <w:p w14:paraId="29BCF8A1" w14:textId="77777777" w:rsidR="00B85330" w:rsidRPr="002F32F9" w:rsidRDefault="00B85330" w:rsidP="00F723B4">
            <w:pPr>
              <w:shd w:val="clear" w:color="auto" w:fill="FFFFFF"/>
              <w:jc w:val="both"/>
              <w:rPr>
                <w:noProof/>
                <w:color w:val="000000"/>
              </w:rPr>
            </w:pPr>
          </w:p>
          <w:p w14:paraId="5D6E6010" w14:textId="77777777" w:rsidR="00B85330" w:rsidRPr="002F32F9" w:rsidRDefault="00B85330" w:rsidP="00F723B4">
            <w:pPr>
              <w:jc w:val="both"/>
              <w:rPr>
                <w:noProof/>
              </w:rPr>
            </w:pPr>
          </w:p>
          <w:p w14:paraId="2F48BF50" w14:textId="2BE0095B" w:rsidR="00B85330" w:rsidRPr="002F32F9" w:rsidRDefault="00B85330" w:rsidP="00F723B4">
            <w:pPr>
              <w:rPr>
                <w:rFonts w:eastAsiaTheme="minorHAnsi"/>
                <w:b/>
                <w:bCs/>
              </w:rPr>
            </w:pPr>
          </w:p>
        </w:tc>
        <w:tc>
          <w:tcPr>
            <w:tcW w:w="1869" w:type="pct"/>
            <w:shd w:val="clear" w:color="auto" w:fill="auto"/>
          </w:tcPr>
          <w:p w14:paraId="41975AEA" w14:textId="462A1C66" w:rsidR="007B356A" w:rsidRPr="002F32F9" w:rsidRDefault="007B356A" w:rsidP="00F723B4">
            <w:pPr>
              <w:jc w:val="both"/>
              <w:rPr>
                <w:noProof/>
              </w:rPr>
            </w:pPr>
            <w:r w:rsidRPr="002F32F9">
              <w:rPr>
                <w:noProof/>
              </w:rPr>
              <w:lastRenderedPageBreak/>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3FDAA276" w:rsidR="00B85330" w:rsidRPr="002F32F9" w:rsidRDefault="00B85330" w:rsidP="00F723B4">
            <w:pPr>
              <w:jc w:val="both"/>
              <w:rPr>
                <w:i/>
                <w:iCs/>
                <w:noProof/>
                <w:u w:val="single"/>
              </w:rPr>
            </w:pPr>
            <w:r w:rsidRPr="002F32F9">
              <w:rPr>
                <w:i/>
                <w:iCs/>
                <w:noProof/>
                <w:u w:val="single"/>
              </w:rPr>
              <w:t>Pateikiama skaitmninė dokumento kopija.</w:t>
            </w:r>
          </w:p>
        </w:tc>
        <w:tc>
          <w:tcPr>
            <w:tcW w:w="1299" w:type="pct"/>
            <w:shd w:val="clear" w:color="auto" w:fill="auto"/>
          </w:tcPr>
          <w:p w14:paraId="3CDCB304" w14:textId="60C49072" w:rsidR="00B85330" w:rsidRPr="002F32F9" w:rsidRDefault="00B85330" w:rsidP="00F723B4">
            <w:pPr>
              <w:pStyle w:val="Sraopastraipa"/>
              <w:shd w:val="clear" w:color="auto" w:fill="FFFFFF"/>
              <w:autoSpaceDN w:val="0"/>
              <w:ind w:left="0"/>
              <w:jc w:val="both"/>
              <w:textAlignment w:val="baseline"/>
              <w:rPr>
                <w:i/>
                <w:iCs/>
                <w:noProof/>
                <w:color w:val="000000"/>
              </w:rPr>
            </w:pPr>
            <w:r w:rsidRPr="002F32F9">
              <w:rPr>
                <w:i/>
                <w:iCs/>
                <w:noProof/>
                <w:color w:val="000000"/>
                <w:shd w:val="clear" w:color="auto" w:fill="FFFFFF"/>
              </w:rPr>
              <w:t>Jeigu pasiūlymą teikia ūkio subjektų grupė – reikalavimą turi atitikti ūkio</w:t>
            </w:r>
            <w:r w:rsidRPr="002F32F9">
              <w:rPr>
                <w:i/>
                <w:iCs/>
                <w:noProof/>
                <w:color w:val="000000"/>
              </w:rPr>
              <w:t xml:space="preserve"> subjektų grupės narys (-iai), atsižvelgiant į jų prisiimamus įsipareigojimus pirkimo sutarčiai vykdyti;</w:t>
            </w:r>
          </w:p>
          <w:p w14:paraId="4D8FCF42"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55D63121" w14:textId="576CBA40" w:rsidR="00B85330" w:rsidRPr="002F32F9" w:rsidRDefault="00B85330" w:rsidP="00F723B4">
            <w:pPr>
              <w:pStyle w:val="Sraopastraipa"/>
              <w:shd w:val="clear" w:color="auto" w:fill="FFFFFF"/>
              <w:autoSpaceDN w:val="0"/>
              <w:ind w:left="0"/>
              <w:jc w:val="both"/>
              <w:textAlignment w:val="baseline"/>
              <w:rPr>
                <w:i/>
                <w:iCs/>
                <w:noProof/>
                <w:color w:val="000000"/>
              </w:rPr>
            </w:pPr>
            <w:r w:rsidRPr="002F32F9">
              <w:rPr>
                <w:i/>
                <w:iCs/>
                <w:noProof/>
                <w:color w:val="000000"/>
              </w:rPr>
              <w:t>Tiekėjas gali remtis kitų ūkio subjektų pajėgumais atsižvelgiant į jų prisiimamus įsipareigojimus pirkimo sutarčiai vykdyti;</w:t>
            </w:r>
          </w:p>
          <w:p w14:paraId="764B9F6C"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4D480A63" w14:textId="490BC60B" w:rsidR="00B85330" w:rsidRPr="002F32F9" w:rsidRDefault="00B85330" w:rsidP="00F723B4">
            <w:pPr>
              <w:pStyle w:val="Sraopastraipa"/>
              <w:shd w:val="clear" w:color="auto" w:fill="FFFFFF"/>
              <w:autoSpaceDN w:val="0"/>
              <w:ind w:left="0"/>
              <w:jc w:val="both"/>
              <w:textAlignment w:val="baseline"/>
              <w:rPr>
                <w:i/>
                <w:iCs/>
                <w:noProof/>
                <w:color w:val="000000"/>
              </w:rPr>
            </w:pPr>
            <w:r w:rsidRPr="002F32F9">
              <w:rPr>
                <w:i/>
                <w:iCs/>
                <w:noProof/>
                <w:color w:val="000000"/>
              </w:rPr>
              <w:t>Subtiekėjai turi laikytis reikalaujamų aplinkos apsaugos vadybos priemonių, atsižvelgiant į jų prisiimamus įsipareigojimus pirkimo sutarčiai vykdyti.</w:t>
            </w:r>
          </w:p>
          <w:p w14:paraId="642BB1BD"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0DD14714"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19A2A113"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12133D83"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2CF1886F"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5A616BCD"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2D8448A7"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329AB242"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0DC1D81D"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0C68D978"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10AAF8BB"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5E199F24"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1385660C"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0044DD32"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3F128DED"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618D5870"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759256D3"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19FBD4C2"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2D20ED10"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3F2B4666"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667A7A1A"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5A8E2C75"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4A934085" w14:textId="3C3BD214" w:rsidR="00B85330" w:rsidRPr="002F32F9" w:rsidRDefault="00B85330" w:rsidP="00F723B4">
            <w:pPr>
              <w:pStyle w:val="Sraopastraipa"/>
              <w:shd w:val="clear" w:color="auto" w:fill="FFFFFF"/>
              <w:autoSpaceDN w:val="0"/>
              <w:ind w:left="0"/>
              <w:jc w:val="both"/>
              <w:textAlignment w:val="baseline"/>
              <w:rPr>
                <w:i/>
                <w:iCs/>
                <w:strike/>
                <w:noProof/>
                <w:color w:val="000000"/>
              </w:rPr>
            </w:pPr>
          </w:p>
        </w:tc>
      </w:tr>
      <w:tr w:rsidR="00B85330" w:rsidRPr="002F32F9" w14:paraId="2F59F796" w14:textId="77777777" w:rsidTr="00F72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r w:rsidRPr="002F32F9">
              <w:rPr>
                <w:rFonts w:eastAsiaTheme="minorEastAsia"/>
                <w:i/>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Pr="002F32F9" w:rsidRDefault="00BE0610" w:rsidP="00370E22">
      <w:pPr>
        <w:tabs>
          <w:tab w:val="left" w:pos="720"/>
        </w:tabs>
        <w:spacing w:after="0" w:line="240" w:lineRule="auto"/>
        <w:ind w:firstLine="567"/>
        <w:jc w:val="center"/>
        <w:rPr>
          <w:rFonts w:ascii="Times New Roman" w:eastAsia="Calibri" w:hAnsi="Times New Roman" w:cs="Times New Roman"/>
          <w:b/>
          <w:bCs/>
          <w:sz w:val="20"/>
          <w:szCs w:val="20"/>
          <w:lang w:eastAsia="en-US"/>
        </w:rPr>
      </w:pPr>
    </w:p>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0460CE7B" w:rsidR="000F7F5D" w:rsidRPr="00D3431B" w:rsidRDefault="00A75309" w:rsidP="00D3431B">
      <w:pPr>
        <w:pStyle w:val="Antrat1"/>
        <w:jc w:val="right"/>
        <w:rPr>
          <w:rFonts w:ascii="Times New Roman" w:hAnsi="Times New Roman" w:cs="Times New Roman"/>
          <w:b/>
          <w:bCs/>
          <w:sz w:val="24"/>
          <w:szCs w:val="24"/>
        </w:rPr>
      </w:pPr>
      <w:bookmarkStart w:id="66" w:name="_Toc199843510"/>
      <w:r w:rsidRPr="00D3431B">
        <w:rPr>
          <w:rFonts w:ascii="Times New Roman" w:hAnsi="Times New Roman" w:cs="Times New Roman"/>
          <w:b/>
          <w:bCs/>
          <w:sz w:val="24"/>
          <w:szCs w:val="24"/>
        </w:rPr>
        <w:lastRenderedPageBreak/>
        <w:t>Pirkimo s</w:t>
      </w:r>
      <w:r w:rsidR="000F7F5D" w:rsidRPr="00D3431B">
        <w:rPr>
          <w:rFonts w:ascii="Times New Roman" w:hAnsi="Times New Roman" w:cs="Times New Roman"/>
          <w:b/>
          <w:bCs/>
          <w:sz w:val="24"/>
          <w:szCs w:val="24"/>
        </w:rPr>
        <w:t xml:space="preserve">ąlygų </w:t>
      </w:r>
      <w:r w:rsidR="001B4AAE">
        <w:rPr>
          <w:rFonts w:ascii="Times New Roman" w:hAnsi="Times New Roman" w:cs="Times New Roman"/>
          <w:b/>
          <w:bCs/>
          <w:sz w:val="24"/>
          <w:szCs w:val="24"/>
        </w:rPr>
        <w:t>6</w:t>
      </w:r>
      <w:r w:rsidR="000F7F5D" w:rsidRPr="00D3431B">
        <w:rPr>
          <w:rFonts w:ascii="Times New Roman" w:hAnsi="Times New Roman" w:cs="Times New Roman"/>
          <w:b/>
          <w:bCs/>
          <w:sz w:val="24"/>
          <w:szCs w:val="24"/>
        </w:rPr>
        <w:t xml:space="preserve"> priedas „EBVPD“</w:t>
      </w:r>
      <w:bookmarkEnd w:id="66"/>
      <w:r w:rsidR="000F7F5D" w:rsidRPr="00D3431B">
        <w:rPr>
          <w:rFonts w:ascii="Times New Roman" w:hAnsi="Times New Roman" w:cs="Times New Roman"/>
          <w:b/>
          <w:bCs/>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5F8E34AA"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r w:rsidR="00137116">
        <w:rPr>
          <w:rFonts w:ascii="Times New Roman" w:hAnsi="Times New Roman" w:cs="Times New Roman"/>
          <w:sz w:val="24"/>
          <w:szCs w:val="24"/>
        </w:rPr>
        <w:t xml:space="preserve"> pateikiama </w:t>
      </w:r>
      <w:proofErr w:type="spellStart"/>
      <w:r w:rsidR="00137116">
        <w:rPr>
          <w:rFonts w:ascii="Times New Roman" w:hAnsi="Times New Roman" w:cs="Times New Roman"/>
          <w:sz w:val="24"/>
          <w:szCs w:val="24"/>
        </w:rPr>
        <w:t>xml</w:t>
      </w:r>
      <w:proofErr w:type="spellEnd"/>
      <w:r w:rsidR="00137116">
        <w:rPr>
          <w:rFonts w:ascii="Times New Roman" w:hAnsi="Times New Roman" w:cs="Times New Roman"/>
          <w:sz w:val="24"/>
          <w:szCs w:val="24"/>
        </w:rPr>
        <w:t xml:space="preserve">., </w:t>
      </w:r>
      <w:proofErr w:type="spellStart"/>
      <w:r w:rsidR="00137116">
        <w:rPr>
          <w:rFonts w:ascii="Times New Roman" w:hAnsi="Times New Roman" w:cs="Times New Roman"/>
          <w:sz w:val="24"/>
          <w:szCs w:val="24"/>
        </w:rPr>
        <w:t>pdf</w:t>
      </w:r>
      <w:proofErr w:type="spellEnd"/>
      <w:r w:rsidR="00137116">
        <w:rPr>
          <w:rFonts w:ascii="Times New Roman" w:hAnsi="Times New Roman" w:cs="Times New Roman"/>
          <w:sz w:val="24"/>
          <w:szCs w:val="24"/>
        </w:rPr>
        <w:t>. formatų rinkmenos</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2E1313BE" w:rsidR="000F7F5D" w:rsidRPr="00D3431B" w:rsidRDefault="000F7F5D" w:rsidP="00570338">
      <w:pPr>
        <w:pStyle w:val="Antrat1"/>
        <w:jc w:val="right"/>
        <w:rPr>
          <w:rFonts w:ascii="Times New Roman" w:hAnsi="Times New Roman" w:cs="Times New Roman"/>
          <w:b/>
          <w:bCs/>
          <w:sz w:val="24"/>
          <w:szCs w:val="24"/>
        </w:rPr>
      </w:pPr>
      <w:r w:rsidRPr="006278BD">
        <w:rPr>
          <w:rFonts w:eastAsiaTheme="minorHAnsi"/>
        </w:rPr>
        <w:lastRenderedPageBreak/>
        <w:tab/>
      </w:r>
      <w:bookmarkStart w:id="67" w:name="_Toc199843511"/>
      <w:r w:rsidRPr="00D3431B">
        <w:rPr>
          <w:rFonts w:ascii="Times New Roman" w:hAnsi="Times New Roman" w:cs="Times New Roman"/>
          <w:b/>
          <w:bCs/>
          <w:sz w:val="24"/>
          <w:szCs w:val="24"/>
        </w:rPr>
        <w:t xml:space="preserve">Pirkimo sąlygų </w:t>
      </w:r>
      <w:r w:rsidR="001B4AAE">
        <w:rPr>
          <w:rFonts w:ascii="Times New Roman" w:hAnsi="Times New Roman" w:cs="Times New Roman"/>
          <w:b/>
          <w:bCs/>
          <w:sz w:val="24"/>
          <w:szCs w:val="24"/>
        </w:rPr>
        <w:t>7</w:t>
      </w:r>
      <w:r w:rsidRPr="00D3431B">
        <w:rPr>
          <w:rFonts w:ascii="Times New Roman" w:hAnsi="Times New Roman" w:cs="Times New Roman"/>
          <w:b/>
          <w:bCs/>
          <w:sz w:val="24"/>
          <w:szCs w:val="24"/>
        </w:rPr>
        <w:t xml:space="preserve"> priedas „Pasiūlymo forma“</w:t>
      </w:r>
      <w:bookmarkEnd w:id="67"/>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3E264373"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sidR="00317EF6">
        <w:rPr>
          <w:rFonts w:ascii="Times New Roman" w:hAnsi="Times New Roman" w:cs="Times New Roman"/>
          <w:sz w:val="24"/>
          <w:szCs w:val="24"/>
        </w:rPr>
        <w:t xml:space="preserve"> (Savivaldybės CPO)</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413FD8C" w14:textId="02EABE4F" w:rsidR="00317EF6"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w:t>
      </w:r>
    </w:p>
    <w:p w14:paraId="0D2A5134" w14:textId="77777777" w:rsidR="0098459B" w:rsidRDefault="0098459B" w:rsidP="0098459B">
      <w:pPr>
        <w:spacing w:after="120" w:line="20" w:lineRule="atLeast"/>
        <w:contextualSpacing/>
        <w:jc w:val="center"/>
        <w:rPr>
          <w:rFonts w:ascii="Times New Roman" w:eastAsiaTheme="minorHAnsi" w:hAnsi="Times New Roman" w:cs="Times New Roman"/>
          <w:b/>
          <w:bCs/>
          <w:sz w:val="24"/>
          <w:szCs w:val="24"/>
          <w:lang w:eastAsia="en-US"/>
        </w:rPr>
      </w:pPr>
      <w:r w:rsidRPr="0015722B">
        <w:rPr>
          <w:rFonts w:ascii="Times New Roman" w:hAnsi="Times New Roman" w:cs="Times New Roman"/>
          <w:b/>
          <w:bCs/>
          <w:sz w:val="24"/>
          <w:szCs w:val="24"/>
        </w:rPr>
        <w:t>„</w:t>
      </w:r>
      <w:r w:rsidRPr="0015722B">
        <w:rPr>
          <w:rFonts w:ascii="Times New Roman" w:eastAsiaTheme="minorHAnsi" w:hAnsi="Times New Roman" w:cs="Times New Roman"/>
          <w:b/>
          <w:bCs/>
          <w:sz w:val="24"/>
          <w:szCs w:val="24"/>
          <w:lang w:eastAsia="en-US"/>
        </w:rPr>
        <w:t>MALEIŠIŲ III ETNOARCHITEKTŪRINĖS SODYBOS NAMO – SVIRNO MALEIŠIŲ K.5, SVĖDASŲ SEN.</w:t>
      </w:r>
      <w:r w:rsidRPr="0015722B">
        <w:rPr>
          <w:rFonts w:ascii="Times New Roman" w:hAnsi="Times New Roman" w:cs="Times New Roman"/>
          <w:b/>
          <w:bCs/>
          <w:sz w:val="24"/>
          <w:szCs w:val="24"/>
        </w:rPr>
        <w:t xml:space="preserve">, ANYKŠČIŲ RAJONO SAVIVALDYBĖ“ </w:t>
      </w:r>
      <w:r w:rsidRPr="0015722B">
        <w:rPr>
          <w:rFonts w:ascii="Times New Roman" w:eastAsiaTheme="minorHAnsi" w:hAnsi="Times New Roman" w:cs="Times New Roman"/>
          <w:b/>
          <w:bCs/>
          <w:sz w:val="24"/>
          <w:szCs w:val="24"/>
          <w:lang w:eastAsia="en-US"/>
        </w:rPr>
        <w:t xml:space="preserve">(UNIKALUS KODAS KULTŪROS VERTYBIŲ REGISTRE 37523) </w:t>
      </w:r>
    </w:p>
    <w:p w14:paraId="2B79FE66" w14:textId="77777777" w:rsidR="0098459B" w:rsidRPr="0015722B" w:rsidRDefault="0098459B" w:rsidP="0098459B">
      <w:pPr>
        <w:spacing w:after="120" w:line="20" w:lineRule="atLeast"/>
        <w:contextualSpacing/>
        <w:jc w:val="center"/>
        <w:rPr>
          <w:rFonts w:ascii="Times New Roman" w:hAnsi="Times New Roman" w:cs="Times New Roman"/>
          <w:b/>
          <w:bCs/>
          <w:sz w:val="24"/>
          <w:szCs w:val="24"/>
        </w:rPr>
      </w:pPr>
      <w:r w:rsidRPr="0015722B">
        <w:rPr>
          <w:rFonts w:ascii="Times New Roman" w:eastAsiaTheme="minorHAnsi" w:hAnsi="Times New Roman" w:cs="Times New Roman"/>
          <w:b/>
          <w:bCs/>
          <w:sz w:val="24"/>
          <w:szCs w:val="24"/>
          <w:lang w:eastAsia="en-US"/>
        </w:rPr>
        <w:t>KAPITALINIO REMONTO IR TVARKYBOS DARBAI</w:t>
      </w:r>
      <w:r w:rsidRPr="0015722B">
        <w:rPr>
          <w:rFonts w:ascii="Times New Roman" w:hAnsi="Times New Roman" w:cs="Times New Roman"/>
          <w:b/>
          <w:bCs/>
          <w:sz w:val="24"/>
          <w:szCs w:val="24"/>
        </w:rPr>
        <w:t xml:space="preserve">“ </w:t>
      </w:r>
    </w:p>
    <w:p w14:paraId="0BC0ECAA" w14:textId="3231366A" w:rsidR="00D65482" w:rsidRPr="008873F9" w:rsidRDefault="000E100A" w:rsidP="008873F9">
      <w:pPr>
        <w:spacing w:after="0" w:line="240" w:lineRule="auto"/>
        <w:ind w:left="567" w:hanging="567"/>
        <w:jc w:val="center"/>
        <w:rPr>
          <w:rFonts w:ascii="Times New Roman" w:hAnsi="Times New Roman" w:cs="Times New Roman"/>
          <w:b/>
          <w:sz w:val="24"/>
          <w:szCs w:val="24"/>
        </w:rPr>
      </w:pPr>
      <w:r w:rsidRPr="00410BA8">
        <w:rPr>
          <w:rFonts w:ascii="Times New Roman" w:hAnsi="Times New Roman" w:cs="Times New Roman"/>
          <w:b/>
          <w:bCs/>
          <w:sz w:val="28"/>
          <w:szCs w:val="28"/>
        </w:rPr>
        <w:t xml:space="preserve"> </w:t>
      </w:r>
      <w:r w:rsidR="00D65482" w:rsidRPr="008873F9">
        <w:rPr>
          <w:rFonts w:ascii="Times New Roman" w:hAnsi="Times New Roman" w:cs="Times New Roman"/>
          <w:b/>
          <w:sz w:val="24"/>
          <w:szCs w:val="24"/>
        </w:rPr>
        <w:t xml:space="preserve">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lastRenderedPageBreak/>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5651CFE8" w14:textId="728D07D4" w:rsidR="0098459B" w:rsidRPr="0098459B" w:rsidRDefault="00F751D2" w:rsidP="0098459B">
      <w:pPr>
        <w:spacing w:after="120" w:line="20" w:lineRule="atLeast"/>
        <w:contextualSpacing/>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          </w:t>
      </w:r>
      <w:r w:rsidR="00331BF7">
        <w:rPr>
          <w:rFonts w:ascii="Times New Roman" w:hAnsi="Times New Roman" w:cs="Times New Roman"/>
          <w:sz w:val="24"/>
          <w:szCs w:val="24"/>
        </w:rPr>
        <w:t xml:space="preserve">1. </w:t>
      </w:r>
      <w:r w:rsidR="008873F9" w:rsidRPr="00275E5B">
        <w:rPr>
          <w:rFonts w:ascii="Times New Roman" w:hAnsi="Times New Roman" w:cs="Times New Roman"/>
          <w:sz w:val="24"/>
          <w:szCs w:val="24"/>
        </w:rPr>
        <w:t xml:space="preserve">Šiuo pasiūlymu pažymime, kad sutinkame su visomis sąlygomis, nustatytomis </w:t>
      </w:r>
      <w:r w:rsidR="0098459B" w:rsidRPr="0015722B">
        <w:rPr>
          <w:rFonts w:ascii="Times New Roman" w:hAnsi="Times New Roman" w:cs="Times New Roman"/>
          <w:b/>
          <w:bCs/>
          <w:sz w:val="24"/>
          <w:szCs w:val="24"/>
        </w:rPr>
        <w:t xml:space="preserve"> </w:t>
      </w:r>
      <w:r w:rsidR="0098459B" w:rsidRPr="0098459B">
        <w:rPr>
          <w:rFonts w:ascii="Times New Roman" w:hAnsi="Times New Roman" w:cs="Times New Roman"/>
          <w:sz w:val="24"/>
          <w:szCs w:val="24"/>
        </w:rPr>
        <w:t>„</w:t>
      </w:r>
      <w:r w:rsidR="0098459B" w:rsidRPr="0098459B">
        <w:rPr>
          <w:rFonts w:ascii="Times New Roman" w:eastAsiaTheme="minorHAnsi" w:hAnsi="Times New Roman" w:cs="Times New Roman"/>
          <w:sz w:val="24"/>
          <w:szCs w:val="24"/>
          <w:lang w:eastAsia="en-US"/>
        </w:rPr>
        <w:t>MALEIŠIŲ III ETNOARCHITEKTŪRINĖS SODYBOS NAMO – SVIRNO MALEIŠIŲ K.5, SVĖDASŲ SEN.</w:t>
      </w:r>
      <w:r w:rsidR="0098459B" w:rsidRPr="0098459B">
        <w:rPr>
          <w:rFonts w:ascii="Times New Roman" w:hAnsi="Times New Roman" w:cs="Times New Roman"/>
          <w:sz w:val="24"/>
          <w:szCs w:val="24"/>
        </w:rPr>
        <w:t xml:space="preserve">, ANYKŠČIŲ RAJONO SAVIVALDYBĖ“ </w:t>
      </w:r>
      <w:r w:rsidR="0098459B" w:rsidRPr="0098459B">
        <w:rPr>
          <w:rFonts w:ascii="Times New Roman" w:eastAsiaTheme="minorHAnsi" w:hAnsi="Times New Roman" w:cs="Times New Roman"/>
          <w:sz w:val="24"/>
          <w:szCs w:val="24"/>
          <w:lang w:eastAsia="en-US"/>
        </w:rPr>
        <w:t>(UNIKALUS KODAS KULTŪROS VERTYBIŲ REGISTRE 37523) KAPITALINIO REMONTO IR TVARKYBOS DARBAI</w:t>
      </w:r>
      <w:r w:rsidR="0098459B" w:rsidRPr="0015722B">
        <w:rPr>
          <w:rFonts w:ascii="Times New Roman" w:hAnsi="Times New Roman" w:cs="Times New Roman"/>
          <w:b/>
          <w:bCs/>
          <w:sz w:val="24"/>
          <w:szCs w:val="24"/>
        </w:rPr>
        <w:t xml:space="preserve">“ </w:t>
      </w:r>
    </w:p>
    <w:p w14:paraId="795FEE78" w14:textId="31ED84A3" w:rsidR="008873F9" w:rsidRPr="00275E5B" w:rsidRDefault="008873F9" w:rsidP="00F751D2">
      <w:pPr>
        <w:spacing w:after="0" w:line="240" w:lineRule="auto"/>
        <w:jc w:val="both"/>
        <w:rPr>
          <w:rFonts w:ascii="Times New Roman" w:hAnsi="Times New Roman" w:cs="Times New Roman"/>
          <w:sz w:val="24"/>
          <w:szCs w:val="24"/>
        </w:rPr>
      </w:pPr>
      <w:r w:rsidRPr="00275E5B">
        <w:rPr>
          <w:rFonts w:ascii="Times New Roman" w:hAnsi="Times New Roman" w:cs="Times New Roman"/>
          <w:sz w:val="24"/>
          <w:szCs w:val="24"/>
        </w:rPr>
        <w:t xml:space="preserve"> viešojo pirkimo dokumentuose. Išvardintus darbus atliksime </w:t>
      </w:r>
      <w:r w:rsidR="00331BF7" w:rsidRPr="00275E5B">
        <w:rPr>
          <w:rFonts w:ascii="Times New Roman" w:hAnsi="Times New Roman" w:cs="Times New Roman"/>
          <w:sz w:val="24"/>
          <w:szCs w:val="24"/>
        </w:rPr>
        <w:t>pateiktomis kainomis</w:t>
      </w:r>
      <w:r w:rsidR="00E37433" w:rsidRPr="00275E5B">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265"/>
        <w:gridCol w:w="3825"/>
      </w:tblGrid>
      <w:tr w:rsidR="00E64A6B" w:rsidRPr="0091359A" w14:paraId="54D91DFD" w14:textId="77777777" w:rsidTr="00FE052E">
        <w:trPr>
          <w:cantSplit/>
          <w:trHeight w:val="525"/>
        </w:trPr>
        <w:tc>
          <w:tcPr>
            <w:tcW w:w="366" w:type="pct"/>
            <w:tcBorders>
              <w:top w:val="double" w:sz="4" w:space="0" w:color="auto"/>
            </w:tcBorders>
            <w:vAlign w:val="center"/>
          </w:tcPr>
          <w:p w14:paraId="0471D1B3" w14:textId="77777777" w:rsidR="009727FA" w:rsidRDefault="009727FA" w:rsidP="00FE052E">
            <w:pPr>
              <w:spacing w:after="0"/>
              <w:ind w:left="-113" w:right="-113"/>
              <w:jc w:val="center"/>
              <w:rPr>
                <w:rFonts w:ascii="Times New Roman" w:hAnsi="Times New Roman" w:cs="Times New Roman"/>
                <w:b/>
                <w:bCs/>
                <w:iCs/>
                <w:sz w:val="24"/>
                <w:szCs w:val="24"/>
              </w:rPr>
            </w:pPr>
            <w:r w:rsidRPr="0091359A">
              <w:rPr>
                <w:rFonts w:ascii="Times New Roman" w:hAnsi="Times New Roman" w:cs="Times New Roman"/>
                <w:b/>
                <w:bCs/>
                <w:iCs/>
                <w:sz w:val="24"/>
                <w:szCs w:val="24"/>
              </w:rPr>
              <w:t>Etapo</w:t>
            </w:r>
          </w:p>
          <w:p w14:paraId="1D86729B" w14:textId="77777777" w:rsidR="009727FA" w:rsidRPr="0091359A" w:rsidRDefault="009727FA" w:rsidP="00FE052E">
            <w:pPr>
              <w:spacing w:after="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t>Nr.</w:t>
            </w:r>
          </w:p>
        </w:tc>
        <w:tc>
          <w:tcPr>
            <w:tcW w:w="2684" w:type="pct"/>
            <w:tcBorders>
              <w:top w:val="double" w:sz="4" w:space="0" w:color="auto"/>
            </w:tcBorders>
            <w:vAlign w:val="center"/>
          </w:tcPr>
          <w:p w14:paraId="49E76F16" w14:textId="77777777" w:rsidR="009727FA" w:rsidRPr="007C4C2A" w:rsidRDefault="009727FA" w:rsidP="00FE052E">
            <w:pPr>
              <w:pStyle w:val="Antrat5"/>
              <w:rPr>
                <w:rFonts w:ascii="Times New Roman" w:hAnsi="Times New Roman" w:cs="Times New Roman"/>
                <w:color w:val="auto"/>
              </w:rPr>
            </w:pPr>
            <w:r w:rsidRPr="0091359A">
              <w:rPr>
                <w:rFonts w:ascii="Times New Roman" w:hAnsi="Times New Roman" w:cs="Times New Roman"/>
                <w:color w:val="auto"/>
              </w:rPr>
              <w:t xml:space="preserve"> Darbų/paslaugų veiklos (etapo) pavadinimas</w:t>
            </w:r>
          </w:p>
        </w:tc>
        <w:tc>
          <w:tcPr>
            <w:tcW w:w="1950" w:type="pct"/>
            <w:tcBorders>
              <w:top w:val="double" w:sz="4" w:space="0" w:color="auto"/>
            </w:tcBorders>
            <w:vAlign w:val="center"/>
          </w:tcPr>
          <w:p w14:paraId="4E9D8378" w14:textId="77777777" w:rsidR="009727FA" w:rsidRDefault="009727FA" w:rsidP="00FE052E">
            <w:pPr>
              <w:spacing w:after="0"/>
              <w:jc w:val="center"/>
              <w:rPr>
                <w:rFonts w:ascii="Times New Roman" w:hAnsi="Times New Roman" w:cs="Times New Roman"/>
                <w:b/>
                <w:iCs/>
                <w:sz w:val="24"/>
                <w:szCs w:val="24"/>
              </w:rPr>
            </w:pPr>
          </w:p>
          <w:p w14:paraId="0BC982B1" w14:textId="00D0288E" w:rsidR="009727FA" w:rsidRPr="00421720" w:rsidRDefault="009727FA" w:rsidP="00FE052E">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 Eur be PVM</w:t>
            </w:r>
          </w:p>
          <w:p w14:paraId="4CA76996" w14:textId="77777777" w:rsidR="009727FA" w:rsidRPr="0091359A" w:rsidRDefault="009727FA" w:rsidP="00FE052E">
            <w:pPr>
              <w:spacing w:after="0"/>
              <w:jc w:val="center"/>
              <w:rPr>
                <w:rFonts w:ascii="Times New Roman" w:hAnsi="Times New Roman" w:cs="Times New Roman"/>
                <w:bCs/>
                <w:iCs/>
                <w:sz w:val="24"/>
                <w:szCs w:val="24"/>
              </w:rPr>
            </w:pPr>
          </w:p>
          <w:p w14:paraId="4D8A7C8D" w14:textId="77777777" w:rsidR="009727FA" w:rsidRPr="0091359A" w:rsidRDefault="009727FA" w:rsidP="00FE052E">
            <w:pPr>
              <w:spacing w:after="0"/>
              <w:rPr>
                <w:rFonts w:ascii="Times New Roman" w:hAnsi="Times New Roman" w:cs="Times New Roman"/>
                <w:iCs/>
                <w:sz w:val="24"/>
                <w:szCs w:val="24"/>
              </w:rPr>
            </w:pPr>
          </w:p>
        </w:tc>
      </w:tr>
      <w:tr w:rsidR="00E64A6B" w:rsidRPr="0091359A" w14:paraId="0D9BF1AD" w14:textId="77777777" w:rsidTr="00FE052E">
        <w:trPr>
          <w:cantSplit/>
          <w:trHeight w:val="551"/>
        </w:trPr>
        <w:tc>
          <w:tcPr>
            <w:tcW w:w="366" w:type="pct"/>
            <w:vAlign w:val="center"/>
          </w:tcPr>
          <w:p w14:paraId="28605AEA" w14:textId="77777777" w:rsidR="009727FA" w:rsidRPr="002A4325" w:rsidRDefault="009727FA"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2A4325">
              <w:rPr>
                <w:rFonts w:ascii="Times New Roman" w:hAnsi="Times New Roman" w:cs="Times New Roman"/>
                <w:b/>
                <w:bCs/>
                <w:sz w:val="24"/>
                <w:szCs w:val="24"/>
              </w:rPr>
              <w:t>1.</w:t>
            </w:r>
          </w:p>
        </w:tc>
        <w:tc>
          <w:tcPr>
            <w:tcW w:w="2684" w:type="pct"/>
            <w:vAlign w:val="center"/>
          </w:tcPr>
          <w:p w14:paraId="138C7AFB" w14:textId="1096F65E" w:rsidR="009727FA" w:rsidRPr="001A00F5" w:rsidRDefault="001A00F5" w:rsidP="00967582">
            <w:pPr>
              <w:spacing w:after="0" w:line="240" w:lineRule="auto"/>
              <w:contextualSpacing/>
              <w:rPr>
                <w:rFonts w:ascii="Times New Roman" w:hAnsi="Times New Roman" w:cs="Times New Roman"/>
                <w:b/>
                <w:bCs/>
                <w:sz w:val="24"/>
                <w:szCs w:val="24"/>
              </w:rPr>
            </w:pPr>
            <w:r w:rsidRPr="001A00F5">
              <w:rPr>
                <w:rFonts w:ascii="Times New Roman" w:hAnsi="Times New Roman" w:cs="Times New Roman"/>
                <w:b/>
                <w:bCs/>
                <w:sz w:val="24"/>
                <w:szCs w:val="24"/>
              </w:rPr>
              <w:t>GEOLOGINIAI TYRIMAI</w:t>
            </w:r>
          </w:p>
        </w:tc>
        <w:tc>
          <w:tcPr>
            <w:tcW w:w="1950" w:type="pct"/>
            <w:vAlign w:val="center"/>
          </w:tcPr>
          <w:p w14:paraId="0F56BCF6"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E64A6B" w:rsidRPr="0091359A" w14:paraId="2FA32B80" w14:textId="77777777" w:rsidTr="00FE052E">
        <w:trPr>
          <w:cantSplit/>
          <w:trHeight w:val="501"/>
        </w:trPr>
        <w:tc>
          <w:tcPr>
            <w:tcW w:w="366" w:type="pct"/>
            <w:vAlign w:val="center"/>
          </w:tcPr>
          <w:p w14:paraId="5251F44C" w14:textId="4416B2C8" w:rsidR="009727FA" w:rsidRPr="002A4325"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2</w:t>
            </w:r>
            <w:r w:rsidR="00D31CA1">
              <w:rPr>
                <w:rFonts w:ascii="Times New Roman" w:hAnsi="Times New Roman" w:cs="Times New Roman"/>
                <w:b/>
                <w:bCs/>
                <w:sz w:val="24"/>
                <w:szCs w:val="24"/>
              </w:rPr>
              <w:t>.</w:t>
            </w:r>
          </w:p>
        </w:tc>
        <w:tc>
          <w:tcPr>
            <w:tcW w:w="2684" w:type="pct"/>
            <w:vAlign w:val="center"/>
          </w:tcPr>
          <w:p w14:paraId="2D15EAD1" w14:textId="7433BBC4" w:rsidR="009727FA" w:rsidRPr="001A00F5" w:rsidRDefault="001A00F5" w:rsidP="001A00F5">
            <w:pPr>
              <w:rPr>
                <w:rFonts w:ascii="Times New Roman" w:hAnsi="Times New Roman" w:cs="Times New Roman"/>
                <w:b/>
                <w:bCs/>
                <w:sz w:val="24"/>
                <w:szCs w:val="24"/>
              </w:rPr>
            </w:pPr>
            <w:r w:rsidRPr="001A00F5">
              <w:rPr>
                <w:rFonts w:ascii="Times New Roman" w:hAnsi="Times New Roman" w:cs="Times New Roman"/>
                <w:b/>
                <w:bCs/>
                <w:sz w:val="24"/>
                <w:szCs w:val="24"/>
              </w:rPr>
              <w:t>STATINIO KONSTRUKCIJOS DALIS</w:t>
            </w:r>
          </w:p>
        </w:tc>
        <w:tc>
          <w:tcPr>
            <w:tcW w:w="1950" w:type="pct"/>
            <w:vAlign w:val="center"/>
          </w:tcPr>
          <w:p w14:paraId="3CDE1A49"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D31CA1" w:rsidRPr="0091359A" w14:paraId="2647E5B4" w14:textId="77777777" w:rsidTr="00FE052E">
        <w:trPr>
          <w:cantSplit/>
          <w:trHeight w:val="501"/>
        </w:trPr>
        <w:tc>
          <w:tcPr>
            <w:tcW w:w="366" w:type="pct"/>
            <w:vAlign w:val="center"/>
          </w:tcPr>
          <w:p w14:paraId="2C3AC3A4" w14:textId="5A4C835A" w:rsidR="00D31CA1" w:rsidRPr="002A4325"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3</w:t>
            </w:r>
            <w:r w:rsidR="00967582">
              <w:rPr>
                <w:rFonts w:ascii="Times New Roman" w:hAnsi="Times New Roman" w:cs="Times New Roman"/>
                <w:b/>
                <w:bCs/>
                <w:sz w:val="24"/>
                <w:szCs w:val="24"/>
              </w:rPr>
              <w:t>.</w:t>
            </w:r>
          </w:p>
        </w:tc>
        <w:tc>
          <w:tcPr>
            <w:tcW w:w="2684" w:type="pct"/>
            <w:vAlign w:val="center"/>
          </w:tcPr>
          <w:p w14:paraId="65702E9C" w14:textId="339E7C41" w:rsidR="00D31CA1" w:rsidRPr="001A00F5" w:rsidRDefault="001A00F5" w:rsidP="001A00F5">
            <w:pPr>
              <w:rPr>
                <w:rFonts w:ascii="Times New Roman" w:hAnsi="Times New Roman" w:cs="Times New Roman"/>
                <w:b/>
                <w:bCs/>
                <w:sz w:val="24"/>
                <w:szCs w:val="24"/>
              </w:rPr>
            </w:pPr>
            <w:r w:rsidRPr="001A00F5">
              <w:rPr>
                <w:rFonts w:ascii="Times New Roman" w:hAnsi="Times New Roman" w:cs="Times New Roman"/>
                <w:b/>
                <w:bCs/>
                <w:sz w:val="24"/>
                <w:szCs w:val="24"/>
              </w:rPr>
              <w:t>STATINIO ARCHITEKTŪROS DALIS</w:t>
            </w:r>
          </w:p>
        </w:tc>
        <w:tc>
          <w:tcPr>
            <w:tcW w:w="1950" w:type="pct"/>
            <w:vAlign w:val="center"/>
          </w:tcPr>
          <w:p w14:paraId="1BB9142E" w14:textId="77777777" w:rsidR="00D31CA1" w:rsidRPr="0091359A" w:rsidRDefault="00D31CA1" w:rsidP="00967582">
            <w:pPr>
              <w:spacing w:after="0" w:line="240" w:lineRule="auto"/>
              <w:contextualSpacing/>
              <w:jc w:val="center"/>
              <w:rPr>
                <w:rFonts w:ascii="Times New Roman" w:hAnsi="Times New Roman" w:cs="Times New Roman"/>
                <w:sz w:val="24"/>
                <w:szCs w:val="24"/>
              </w:rPr>
            </w:pPr>
          </w:p>
        </w:tc>
      </w:tr>
      <w:tr w:rsidR="00B73F22" w:rsidRPr="0091359A" w14:paraId="123A7E41" w14:textId="77777777" w:rsidTr="00FE052E">
        <w:trPr>
          <w:cantSplit/>
          <w:trHeight w:val="501"/>
        </w:trPr>
        <w:tc>
          <w:tcPr>
            <w:tcW w:w="366" w:type="pct"/>
            <w:vAlign w:val="center"/>
          </w:tcPr>
          <w:p w14:paraId="326B5B07" w14:textId="7BF2D5EE" w:rsidR="00B73F22"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4</w:t>
            </w:r>
            <w:r w:rsidR="00B73F22">
              <w:rPr>
                <w:rFonts w:ascii="Times New Roman" w:hAnsi="Times New Roman" w:cs="Times New Roman"/>
                <w:b/>
                <w:bCs/>
                <w:sz w:val="24"/>
                <w:szCs w:val="24"/>
              </w:rPr>
              <w:t>.</w:t>
            </w:r>
          </w:p>
        </w:tc>
        <w:tc>
          <w:tcPr>
            <w:tcW w:w="2684" w:type="pct"/>
            <w:vAlign w:val="center"/>
          </w:tcPr>
          <w:p w14:paraId="5B8FE6B2" w14:textId="58A4773A" w:rsidR="00B73F22" w:rsidRPr="001A00F5" w:rsidRDefault="001A00F5" w:rsidP="001A00F5">
            <w:pPr>
              <w:rPr>
                <w:rFonts w:ascii="Times New Roman" w:hAnsi="Times New Roman" w:cs="Times New Roman"/>
                <w:b/>
                <w:bCs/>
                <w:sz w:val="24"/>
                <w:szCs w:val="24"/>
              </w:rPr>
            </w:pPr>
            <w:r w:rsidRPr="001A00F5">
              <w:rPr>
                <w:rFonts w:ascii="Times New Roman" w:hAnsi="Times New Roman" w:cs="Times New Roman"/>
                <w:b/>
                <w:bCs/>
                <w:sz w:val="24"/>
                <w:szCs w:val="24"/>
              </w:rPr>
              <w:t>APSAUGINĖS SIGNALIZACIJOS SISTEMOS DALIS</w:t>
            </w:r>
          </w:p>
        </w:tc>
        <w:tc>
          <w:tcPr>
            <w:tcW w:w="1950" w:type="pct"/>
            <w:vAlign w:val="center"/>
          </w:tcPr>
          <w:p w14:paraId="3A921B9F" w14:textId="77777777" w:rsidR="00B73F22" w:rsidRPr="0091359A" w:rsidRDefault="00B73F22" w:rsidP="00967582">
            <w:pPr>
              <w:spacing w:after="0" w:line="240" w:lineRule="auto"/>
              <w:contextualSpacing/>
              <w:jc w:val="center"/>
              <w:rPr>
                <w:rFonts w:ascii="Times New Roman" w:hAnsi="Times New Roman" w:cs="Times New Roman"/>
                <w:sz w:val="24"/>
                <w:szCs w:val="24"/>
              </w:rPr>
            </w:pPr>
          </w:p>
        </w:tc>
      </w:tr>
      <w:tr w:rsidR="00967582" w:rsidRPr="0091359A" w14:paraId="665E7CE9" w14:textId="77777777" w:rsidTr="00FE052E">
        <w:trPr>
          <w:cantSplit/>
          <w:trHeight w:val="501"/>
        </w:trPr>
        <w:tc>
          <w:tcPr>
            <w:tcW w:w="366" w:type="pct"/>
            <w:vAlign w:val="center"/>
          </w:tcPr>
          <w:p w14:paraId="327C777B" w14:textId="385671F4" w:rsidR="00967582" w:rsidRPr="00967582"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5</w:t>
            </w:r>
            <w:r w:rsidR="00967582" w:rsidRPr="00967582">
              <w:rPr>
                <w:rFonts w:ascii="Times New Roman" w:hAnsi="Times New Roman" w:cs="Times New Roman"/>
                <w:b/>
                <w:bCs/>
                <w:sz w:val="24"/>
                <w:szCs w:val="24"/>
              </w:rPr>
              <w:t>.</w:t>
            </w:r>
          </w:p>
        </w:tc>
        <w:tc>
          <w:tcPr>
            <w:tcW w:w="2684" w:type="pct"/>
            <w:vAlign w:val="center"/>
          </w:tcPr>
          <w:p w14:paraId="6C006B05" w14:textId="7435F966" w:rsidR="00967582" w:rsidRPr="001A00F5" w:rsidRDefault="001A00F5" w:rsidP="00967582">
            <w:pPr>
              <w:spacing w:after="0" w:line="240" w:lineRule="auto"/>
              <w:contextualSpacing/>
              <w:rPr>
                <w:rFonts w:ascii="Times New Roman" w:hAnsi="Times New Roman" w:cs="Times New Roman"/>
                <w:b/>
                <w:bCs/>
                <w:sz w:val="24"/>
                <w:szCs w:val="24"/>
              </w:rPr>
            </w:pPr>
            <w:r w:rsidRPr="001A00F5">
              <w:rPr>
                <w:rFonts w:ascii="Times New Roman" w:hAnsi="Times New Roman" w:cs="Times New Roman"/>
                <w:b/>
                <w:bCs/>
                <w:sz w:val="24"/>
                <w:szCs w:val="24"/>
              </w:rPr>
              <w:t xml:space="preserve">GAISRO APTIKIMO IR SIGNALIZAVIMO SISTEMOS DALIS </w:t>
            </w:r>
          </w:p>
        </w:tc>
        <w:tc>
          <w:tcPr>
            <w:tcW w:w="1950" w:type="pct"/>
            <w:vAlign w:val="center"/>
          </w:tcPr>
          <w:p w14:paraId="671687A4" w14:textId="77777777" w:rsidR="00967582" w:rsidRPr="0091359A" w:rsidRDefault="00967582" w:rsidP="00967582">
            <w:pPr>
              <w:spacing w:after="0" w:line="240" w:lineRule="auto"/>
              <w:contextualSpacing/>
              <w:jc w:val="center"/>
              <w:rPr>
                <w:rFonts w:ascii="Times New Roman" w:hAnsi="Times New Roman" w:cs="Times New Roman"/>
                <w:sz w:val="24"/>
                <w:szCs w:val="24"/>
              </w:rPr>
            </w:pPr>
          </w:p>
        </w:tc>
      </w:tr>
      <w:tr w:rsidR="00E64A6B" w:rsidRPr="0091359A" w14:paraId="205F2E73" w14:textId="77777777" w:rsidTr="00FE052E">
        <w:trPr>
          <w:cantSplit/>
          <w:trHeight w:val="501"/>
        </w:trPr>
        <w:tc>
          <w:tcPr>
            <w:tcW w:w="366" w:type="pct"/>
            <w:vAlign w:val="center"/>
          </w:tcPr>
          <w:p w14:paraId="07F71E84" w14:textId="2B153E25" w:rsidR="00E64A6B" w:rsidRPr="00E64A6B"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6</w:t>
            </w:r>
            <w:r w:rsidR="00E64A6B" w:rsidRPr="00E64A6B">
              <w:rPr>
                <w:rFonts w:ascii="Times New Roman" w:hAnsi="Times New Roman" w:cs="Times New Roman"/>
                <w:b/>
                <w:bCs/>
                <w:sz w:val="24"/>
                <w:szCs w:val="24"/>
              </w:rPr>
              <w:t>.</w:t>
            </w:r>
          </w:p>
        </w:tc>
        <w:tc>
          <w:tcPr>
            <w:tcW w:w="2684" w:type="pct"/>
            <w:vAlign w:val="center"/>
          </w:tcPr>
          <w:p w14:paraId="2E5A6567" w14:textId="02386075" w:rsidR="00E64A6B" w:rsidRPr="001A00F5" w:rsidRDefault="001A00F5" w:rsidP="00967582">
            <w:pPr>
              <w:spacing w:after="0" w:line="240" w:lineRule="auto"/>
              <w:contextualSpacing/>
              <w:rPr>
                <w:rFonts w:ascii="Times New Roman" w:hAnsi="Times New Roman" w:cs="Times New Roman"/>
                <w:b/>
                <w:bCs/>
                <w:sz w:val="24"/>
                <w:szCs w:val="24"/>
              </w:rPr>
            </w:pPr>
            <w:r w:rsidRPr="001A00F5">
              <w:rPr>
                <w:rFonts w:ascii="Times New Roman" w:hAnsi="Times New Roman" w:cs="Times New Roman"/>
                <w:b/>
                <w:bCs/>
                <w:sz w:val="24"/>
                <w:szCs w:val="24"/>
              </w:rPr>
              <w:t>ELEKTROTECHNIKOS  DALIS</w:t>
            </w:r>
          </w:p>
        </w:tc>
        <w:tc>
          <w:tcPr>
            <w:tcW w:w="1950" w:type="pct"/>
            <w:vAlign w:val="center"/>
          </w:tcPr>
          <w:p w14:paraId="5CF0E3C7" w14:textId="77777777" w:rsidR="00E64A6B" w:rsidRPr="00E64A6B" w:rsidRDefault="00E64A6B" w:rsidP="00967582">
            <w:pPr>
              <w:spacing w:after="0" w:line="240" w:lineRule="auto"/>
              <w:contextualSpacing/>
              <w:jc w:val="center"/>
              <w:rPr>
                <w:rFonts w:ascii="Times New Roman" w:hAnsi="Times New Roman" w:cs="Times New Roman"/>
                <w:b/>
                <w:bCs/>
                <w:sz w:val="24"/>
                <w:szCs w:val="24"/>
              </w:rPr>
            </w:pPr>
          </w:p>
        </w:tc>
      </w:tr>
      <w:tr w:rsidR="00E64A6B" w:rsidRPr="0091359A" w14:paraId="6CE6E7B7" w14:textId="77777777" w:rsidTr="00FE052E">
        <w:trPr>
          <w:cantSplit/>
          <w:trHeight w:val="501"/>
        </w:trPr>
        <w:tc>
          <w:tcPr>
            <w:tcW w:w="366" w:type="pct"/>
            <w:vAlign w:val="center"/>
          </w:tcPr>
          <w:p w14:paraId="5DB33625" w14:textId="6F8E6275" w:rsidR="00E64A6B" w:rsidRPr="003F3FD4"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7</w:t>
            </w:r>
            <w:r w:rsidR="00E64A6B" w:rsidRPr="003F3FD4">
              <w:rPr>
                <w:rFonts w:ascii="Times New Roman" w:hAnsi="Times New Roman" w:cs="Times New Roman"/>
                <w:b/>
                <w:bCs/>
                <w:sz w:val="24"/>
                <w:szCs w:val="24"/>
              </w:rPr>
              <w:t>.</w:t>
            </w:r>
          </w:p>
        </w:tc>
        <w:tc>
          <w:tcPr>
            <w:tcW w:w="2684" w:type="pct"/>
            <w:vAlign w:val="center"/>
          </w:tcPr>
          <w:p w14:paraId="3F312346" w14:textId="6D38F332" w:rsidR="00E64A6B" w:rsidRPr="001A00F5" w:rsidRDefault="001A00F5" w:rsidP="00967582">
            <w:pPr>
              <w:spacing w:after="0" w:line="240" w:lineRule="auto"/>
              <w:contextualSpacing/>
              <w:rPr>
                <w:rFonts w:ascii="Times New Roman" w:hAnsi="Times New Roman" w:cs="Times New Roman"/>
                <w:b/>
                <w:bCs/>
                <w:sz w:val="24"/>
                <w:szCs w:val="24"/>
              </w:rPr>
            </w:pPr>
            <w:r w:rsidRPr="001A00F5">
              <w:rPr>
                <w:rFonts w:ascii="Times New Roman" w:hAnsi="Times New Roman" w:cs="Times New Roman"/>
                <w:b/>
                <w:bCs/>
                <w:sz w:val="24"/>
                <w:szCs w:val="24"/>
              </w:rPr>
              <w:t>ŠILDYMO DALIS</w:t>
            </w:r>
          </w:p>
        </w:tc>
        <w:tc>
          <w:tcPr>
            <w:tcW w:w="1950" w:type="pct"/>
            <w:vAlign w:val="center"/>
          </w:tcPr>
          <w:p w14:paraId="5B231B9B" w14:textId="77777777" w:rsidR="00E64A6B" w:rsidRPr="0091359A" w:rsidRDefault="00E64A6B" w:rsidP="00967582">
            <w:pPr>
              <w:spacing w:after="0" w:line="240" w:lineRule="auto"/>
              <w:contextualSpacing/>
              <w:jc w:val="center"/>
              <w:rPr>
                <w:rFonts w:ascii="Times New Roman" w:hAnsi="Times New Roman" w:cs="Times New Roman"/>
                <w:sz w:val="24"/>
                <w:szCs w:val="24"/>
              </w:rPr>
            </w:pPr>
          </w:p>
        </w:tc>
      </w:tr>
      <w:tr w:rsidR="008A7BE3" w:rsidRPr="0091359A" w14:paraId="2E8A15BB" w14:textId="77777777" w:rsidTr="00FE052E">
        <w:trPr>
          <w:cantSplit/>
          <w:trHeight w:val="501"/>
        </w:trPr>
        <w:tc>
          <w:tcPr>
            <w:tcW w:w="366" w:type="pct"/>
            <w:vAlign w:val="center"/>
          </w:tcPr>
          <w:p w14:paraId="18D2B40A" w14:textId="4CB49831" w:rsidR="008A7BE3" w:rsidRPr="008A7BE3"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lastRenderedPageBreak/>
              <w:t>8</w:t>
            </w:r>
            <w:r w:rsidR="008A7BE3" w:rsidRPr="008A7BE3">
              <w:rPr>
                <w:rFonts w:ascii="Times New Roman" w:hAnsi="Times New Roman" w:cs="Times New Roman"/>
                <w:b/>
                <w:bCs/>
                <w:sz w:val="24"/>
                <w:szCs w:val="24"/>
              </w:rPr>
              <w:t>.</w:t>
            </w:r>
          </w:p>
        </w:tc>
        <w:tc>
          <w:tcPr>
            <w:tcW w:w="2684" w:type="pct"/>
            <w:vAlign w:val="center"/>
          </w:tcPr>
          <w:p w14:paraId="665191B6" w14:textId="27723E50" w:rsidR="008A7BE3" w:rsidRPr="001A00F5" w:rsidRDefault="001A00F5" w:rsidP="0098459B">
            <w:pPr>
              <w:rPr>
                <w:rFonts w:ascii="Times New Roman" w:hAnsi="Times New Roman" w:cs="Times New Roman"/>
                <w:b/>
                <w:bCs/>
                <w:sz w:val="24"/>
                <w:szCs w:val="24"/>
              </w:rPr>
            </w:pPr>
            <w:r w:rsidRPr="001A00F5">
              <w:rPr>
                <w:rFonts w:ascii="Times New Roman" w:hAnsi="Times New Roman" w:cs="Times New Roman"/>
                <w:b/>
                <w:bCs/>
                <w:sz w:val="24"/>
                <w:szCs w:val="24"/>
              </w:rPr>
              <w:t>STATINIO ARCHITEKTŪRA.ĮRENGINIAI. DUONKEPĖ.</w:t>
            </w:r>
          </w:p>
        </w:tc>
        <w:tc>
          <w:tcPr>
            <w:tcW w:w="1950" w:type="pct"/>
            <w:vAlign w:val="center"/>
          </w:tcPr>
          <w:p w14:paraId="624FE827" w14:textId="77777777" w:rsidR="008A7BE3" w:rsidRPr="0091359A" w:rsidRDefault="008A7BE3" w:rsidP="008A7BE3">
            <w:pPr>
              <w:spacing w:after="0" w:line="240" w:lineRule="auto"/>
              <w:contextualSpacing/>
              <w:rPr>
                <w:rFonts w:ascii="Times New Roman" w:hAnsi="Times New Roman" w:cs="Times New Roman"/>
                <w:sz w:val="24"/>
                <w:szCs w:val="24"/>
              </w:rPr>
            </w:pPr>
          </w:p>
        </w:tc>
      </w:tr>
      <w:tr w:rsidR="008A7BE3" w:rsidRPr="0091359A" w14:paraId="13950989" w14:textId="77777777" w:rsidTr="00FE052E">
        <w:trPr>
          <w:cantSplit/>
          <w:trHeight w:val="501"/>
        </w:trPr>
        <w:tc>
          <w:tcPr>
            <w:tcW w:w="366" w:type="pct"/>
            <w:vAlign w:val="center"/>
          </w:tcPr>
          <w:p w14:paraId="4C828C99" w14:textId="0101D993" w:rsidR="008A7BE3" w:rsidRPr="008A7BE3"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9</w:t>
            </w:r>
            <w:r w:rsidR="008A7BE3" w:rsidRPr="008A7BE3">
              <w:rPr>
                <w:rFonts w:ascii="Times New Roman" w:hAnsi="Times New Roman" w:cs="Times New Roman"/>
                <w:b/>
                <w:bCs/>
                <w:sz w:val="24"/>
                <w:szCs w:val="24"/>
              </w:rPr>
              <w:t>.</w:t>
            </w:r>
          </w:p>
        </w:tc>
        <w:tc>
          <w:tcPr>
            <w:tcW w:w="2684" w:type="pct"/>
            <w:vAlign w:val="center"/>
          </w:tcPr>
          <w:p w14:paraId="4758A6F1" w14:textId="4A62A8F4" w:rsidR="008A7BE3" w:rsidRPr="001A00F5" w:rsidRDefault="001A00F5" w:rsidP="00967582">
            <w:pPr>
              <w:spacing w:after="0" w:line="240" w:lineRule="auto"/>
              <w:contextualSpacing/>
              <w:rPr>
                <w:rFonts w:ascii="Times New Roman" w:hAnsi="Times New Roman" w:cs="Times New Roman"/>
                <w:b/>
                <w:bCs/>
                <w:sz w:val="24"/>
                <w:szCs w:val="24"/>
              </w:rPr>
            </w:pPr>
            <w:r w:rsidRPr="001A00F5">
              <w:rPr>
                <w:rFonts w:ascii="Times New Roman" w:hAnsi="Times New Roman" w:cs="Times New Roman"/>
                <w:b/>
                <w:bCs/>
                <w:sz w:val="24"/>
                <w:szCs w:val="24"/>
              </w:rPr>
              <w:t xml:space="preserve">SKLYPO SUTVARKYMAS </w:t>
            </w:r>
          </w:p>
        </w:tc>
        <w:tc>
          <w:tcPr>
            <w:tcW w:w="1950" w:type="pct"/>
            <w:vAlign w:val="center"/>
          </w:tcPr>
          <w:p w14:paraId="2F0951D4" w14:textId="77777777" w:rsidR="008A7BE3" w:rsidRPr="0091359A" w:rsidRDefault="008A7BE3" w:rsidP="00967582">
            <w:pPr>
              <w:spacing w:after="0" w:line="240" w:lineRule="auto"/>
              <w:contextualSpacing/>
              <w:jc w:val="center"/>
              <w:rPr>
                <w:rFonts w:ascii="Times New Roman" w:hAnsi="Times New Roman" w:cs="Times New Roman"/>
                <w:sz w:val="24"/>
                <w:szCs w:val="24"/>
              </w:rPr>
            </w:pPr>
          </w:p>
        </w:tc>
      </w:tr>
      <w:tr w:rsidR="001A00F5" w:rsidRPr="0091359A" w14:paraId="19597AEC" w14:textId="77777777" w:rsidTr="00FE052E">
        <w:trPr>
          <w:cantSplit/>
          <w:trHeight w:val="501"/>
        </w:trPr>
        <w:tc>
          <w:tcPr>
            <w:tcW w:w="366" w:type="pct"/>
            <w:vAlign w:val="center"/>
          </w:tcPr>
          <w:p w14:paraId="1EE122C9" w14:textId="5A31AE1D" w:rsidR="001A00F5" w:rsidRDefault="001A00F5"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10.</w:t>
            </w:r>
          </w:p>
        </w:tc>
        <w:tc>
          <w:tcPr>
            <w:tcW w:w="2684" w:type="pct"/>
            <w:vAlign w:val="center"/>
          </w:tcPr>
          <w:p w14:paraId="2194B797" w14:textId="21DA4208" w:rsidR="001A00F5" w:rsidRPr="001A00F5" w:rsidRDefault="001A00F5" w:rsidP="001A00F5">
            <w:pPr>
              <w:rPr>
                <w:rFonts w:ascii="Times New Roman" w:hAnsi="Times New Roman" w:cs="Times New Roman"/>
                <w:b/>
                <w:bCs/>
                <w:sz w:val="24"/>
                <w:szCs w:val="24"/>
              </w:rPr>
            </w:pPr>
            <w:r w:rsidRPr="001A00F5">
              <w:rPr>
                <w:rFonts w:ascii="Times New Roman" w:hAnsi="Times New Roman" w:cs="Times New Roman"/>
                <w:b/>
                <w:bCs/>
                <w:sz w:val="24"/>
                <w:szCs w:val="24"/>
              </w:rPr>
              <w:t xml:space="preserve">TVARKYBOS DARBAI (PAGAL </w:t>
            </w:r>
            <w:proofErr w:type="spellStart"/>
            <w:r w:rsidRPr="001A00F5">
              <w:rPr>
                <w:rFonts w:ascii="Times New Roman" w:hAnsi="Times New Roman" w:cs="Times New Roman"/>
                <w:b/>
                <w:bCs/>
                <w:sz w:val="24"/>
                <w:szCs w:val="24"/>
              </w:rPr>
              <w:t>T</w:t>
            </w:r>
            <w:r>
              <w:rPr>
                <w:rFonts w:ascii="Times New Roman" w:hAnsi="Times New Roman" w:cs="Times New Roman"/>
                <w:b/>
                <w:bCs/>
                <w:sz w:val="24"/>
                <w:szCs w:val="24"/>
              </w:rPr>
              <w:t>v</w:t>
            </w:r>
            <w:r w:rsidRPr="001A00F5">
              <w:rPr>
                <w:rFonts w:ascii="Times New Roman" w:hAnsi="Times New Roman" w:cs="Times New Roman"/>
                <w:b/>
                <w:bCs/>
                <w:sz w:val="24"/>
                <w:szCs w:val="24"/>
              </w:rPr>
              <w:t>DP</w:t>
            </w:r>
            <w:proofErr w:type="spellEnd"/>
            <w:r w:rsidRPr="001A00F5">
              <w:rPr>
                <w:rFonts w:ascii="Times New Roman" w:hAnsi="Times New Roman" w:cs="Times New Roman"/>
                <w:b/>
                <w:bCs/>
                <w:sz w:val="24"/>
                <w:szCs w:val="24"/>
              </w:rPr>
              <w:t>)</w:t>
            </w:r>
          </w:p>
          <w:p w14:paraId="3E003111" w14:textId="77777777" w:rsidR="001A00F5" w:rsidRPr="001A00F5" w:rsidRDefault="001A00F5" w:rsidP="00967582">
            <w:pPr>
              <w:spacing w:after="0" w:line="240" w:lineRule="auto"/>
              <w:contextualSpacing/>
              <w:rPr>
                <w:rFonts w:ascii="Times New Roman" w:hAnsi="Times New Roman" w:cs="Times New Roman"/>
                <w:b/>
                <w:bCs/>
                <w:sz w:val="24"/>
                <w:szCs w:val="24"/>
              </w:rPr>
            </w:pPr>
          </w:p>
        </w:tc>
        <w:tc>
          <w:tcPr>
            <w:tcW w:w="1950" w:type="pct"/>
            <w:vAlign w:val="center"/>
          </w:tcPr>
          <w:p w14:paraId="28672DEC" w14:textId="77777777" w:rsidR="001A00F5" w:rsidRPr="0091359A" w:rsidRDefault="001A00F5" w:rsidP="00967582">
            <w:pPr>
              <w:spacing w:after="0" w:line="240" w:lineRule="auto"/>
              <w:contextualSpacing/>
              <w:jc w:val="center"/>
              <w:rPr>
                <w:rFonts w:ascii="Times New Roman" w:hAnsi="Times New Roman" w:cs="Times New Roman"/>
                <w:sz w:val="24"/>
                <w:szCs w:val="24"/>
              </w:rPr>
            </w:pPr>
          </w:p>
        </w:tc>
      </w:tr>
      <w:tr w:rsidR="001A00F5" w:rsidRPr="0091359A" w14:paraId="1293D992" w14:textId="77777777" w:rsidTr="00FE052E">
        <w:trPr>
          <w:cantSplit/>
          <w:trHeight w:val="501"/>
        </w:trPr>
        <w:tc>
          <w:tcPr>
            <w:tcW w:w="366" w:type="pct"/>
            <w:vAlign w:val="center"/>
          </w:tcPr>
          <w:p w14:paraId="2630E6EC" w14:textId="4F4286E0" w:rsidR="001A00F5" w:rsidRDefault="001A00F5"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11.</w:t>
            </w:r>
          </w:p>
        </w:tc>
        <w:tc>
          <w:tcPr>
            <w:tcW w:w="2684" w:type="pct"/>
            <w:vAlign w:val="center"/>
          </w:tcPr>
          <w:p w14:paraId="15CE2543" w14:textId="20FD5B57" w:rsidR="001A00F5" w:rsidRPr="001A00F5" w:rsidRDefault="001A00F5" w:rsidP="001A00F5">
            <w:pPr>
              <w:rPr>
                <w:rFonts w:ascii="Times New Roman" w:hAnsi="Times New Roman" w:cs="Times New Roman"/>
                <w:b/>
                <w:bCs/>
                <w:color w:val="000000"/>
                <w:sz w:val="24"/>
                <w:szCs w:val="24"/>
              </w:rPr>
            </w:pPr>
            <w:r w:rsidRPr="001A00F5">
              <w:rPr>
                <w:rFonts w:ascii="Times New Roman" w:hAnsi="Times New Roman" w:cs="Times New Roman"/>
                <w:b/>
                <w:bCs/>
                <w:color w:val="000000"/>
                <w:sz w:val="24"/>
                <w:szCs w:val="24"/>
              </w:rPr>
              <w:t>KADASTRINIŲ MATAVIMŲ IR IŠPILDOMOSIOS DOKUMENTACIJOS PARENGIMAS BEI KITŲ TEISĖS AKTŲ NUSTATYTŲ DOKUMENTŲ, REIKALINGŲ STATYBOS UŽBAIGIMO PROCEDŪROMS ATLIKTI, PARENGIMAS</w:t>
            </w:r>
          </w:p>
          <w:p w14:paraId="3D17B9BC" w14:textId="77777777" w:rsidR="001A00F5" w:rsidRPr="001A00F5" w:rsidRDefault="001A00F5" w:rsidP="00967582">
            <w:pPr>
              <w:spacing w:after="0" w:line="240" w:lineRule="auto"/>
              <w:contextualSpacing/>
              <w:rPr>
                <w:rFonts w:ascii="Times New Roman" w:hAnsi="Times New Roman" w:cs="Times New Roman"/>
                <w:b/>
                <w:bCs/>
                <w:sz w:val="24"/>
                <w:szCs w:val="24"/>
              </w:rPr>
            </w:pPr>
          </w:p>
        </w:tc>
        <w:tc>
          <w:tcPr>
            <w:tcW w:w="1950" w:type="pct"/>
            <w:vAlign w:val="center"/>
          </w:tcPr>
          <w:p w14:paraId="523D3E82" w14:textId="77777777" w:rsidR="001A00F5" w:rsidRPr="0091359A" w:rsidRDefault="001A00F5" w:rsidP="00967582">
            <w:pPr>
              <w:spacing w:after="0" w:line="240" w:lineRule="auto"/>
              <w:contextualSpacing/>
              <w:jc w:val="center"/>
              <w:rPr>
                <w:rFonts w:ascii="Times New Roman" w:hAnsi="Times New Roman" w:cs="Times New Roman"/>
                <w:sz w:val="24"/>
                <w:szCs w:val="24"/>
              </w:rPr>
            </w:pPr>
          </w:p>
        </w:tc>
      </w:tr>
      <w:tr w:rsidR="008A7BE3" w:rsidRPr="0091359A" w14:paraId="7546CBC6" w14:textId="77777777" w:rsidTr="00FE052E">
        <w:trPr>
          <w:cantSplit/>
          <w:trHeight w:val="334"/>
        </w:trPr>
        <w:tc>
          <w:tcPr>
            <w:tcW w:w="3050" w:type="pct"/>
            <w:gridSpan w:val="2"/>
            <w:tcBorders>
              <w:top w:val="double" w:sz="4" w:space="0" w:color="auto"/>
              <w:bottom w:val="double" w:sz="4" w:space="0" w:color="auto"/>
            </w:tcBorders>
            <w:vAlign w:val="center"/>
          </w:tcPr>
          <w:p w14:paraId="21C8A432" w14:textId="144880DC"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w:t>
            </w:r>
            <w:r w:rsidR="00967582" w:rsidRPr="00311D25">
              <w:rPr>
                <w:rFonts w:ascii="Times New Roman" w:hAnsi="Times New Roman" w:cs="Times New Roman"/>
                <w:b/>
                <w:sz w:val="24"/>
                <w:szCs w:val="24"/>
              </w:rPr>
              <w:t>be PVM:</w:t>
            </w:r>
          </w:p>
        </w:tc>
        <w:tc>
          <w:tcPr>
            <w:tcW w:w="1950" w:type="pct"/>
            <w:tcBorders>
              <w:top w:val="double" w:sz="4" w:space="0" w:color="auto"/>
              <w:bottom w:val="double" w:sz="4" w:space="0" w:color="auto"/>
            </w:tcBorders>
            <w:vAlign w:val="center"/>
          </w:tcPr>
          <w:p w14:paraId="294FCBB6"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72638A37" w14:textId="77777777" w:rsidTr="00FE052E">
        <w:trPr>
          <w:cantSplit/>
          <w:trHeight w:val="382"/>
        </w:trPr>
        <w:tc>
          <w:tcPr>
            <w:tcW w:w="3050" w:type="pct"/>
            <w:gridSpan w:val="2"/>
            <w:tcBorders>
              <w:top w:val="double" w:sz="4" w:space="0" w:color="auto"/>
              <w:bottom w:val="double" w:sz="4" w:space="0" w:color="auto"/>
            </w:tcBorders>
            <w:vAlign w:val="center"/>
          </w:tcPr>
          <w:p w14:paraId="38044FC9" w14:textId="3437289A" w:rsidR="00967582" w:rsidRPr="00311D25" w:rsidRDefault="00967582"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PVM [tarifas]:</w:t>
            </w:r>
          </w:p>
        </w:tc>
        <w:tc>
          <w:tcPr>
            <w:tcW w:w="1950" w:type="pct"/>
            <w:tcBorders>
              <w:top w:val="double" w:sz="4" w:space="0" w:color="auto"/>
              <w:bottom w:val="double" w:sz="4" w:space="0" w:color="auto"/>
            </w:tcBorders>
            <w:vAlign w:val="center"/>
          </w:tcPr>
          <w:p w14:paraId="18759861"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3EB34550" w14:textId="77777777" w:rsidTr="00FE052E">
        <w:trPr>
          <w:cantSplit/>
          <w:trHeight w:val="401"/>
        </w:trPr>
        <w:tc>
          <w:tcPr>
            <w:tcW w:w="3050" w:type="pct"/>
            <w:gridSpan w:val="2"/>
            <w:tcBorders>
              <w:top w:val="double" w:sz="4" w:space="0" w:color="auto"/>
              <w:bottom w:val="double" w:sz="4" w:space="0" w:color="auto"/>
            </w:tcBorders>
            <w:vAlign w:val="center"/>
          </w:tcPr>
          <w:p w14:paraId="6FBA5D09" w14:textId="431D5C89"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su </w:t>
            </w:r>
            <w:r w:rsidR="00967582" w:rsidRPr="00311D25">
              <w:rPr>
                <w:rFonts w:ascii="Times New Roman" w:hAnsi="Times New Roman" w:cs="Times New Roman"/>
                <w:b/>
                <w:sz w:val="24"/>
                <w:szCs w:val="24"/>
              </w:rPr>
              <w:t>PVM:</w:t>
            </w:r>
          </w:p>
        </w:tc>
        <w:tc>
          <w:tcPr>
            <w:tcW w:w="1950" w:type="pct"/>
            <w:tcBorders>
              <w:top w:val="double" w:sz="4" w:space="0" w:color="auto"/>
              <w:bottom w:val="double" w:sz="4" w:space="0" w:color="auto"/>
            </w:tcBorders>
            <w:vAlign w:val="center"/>
          </w:tcPr>
          <w:p w14:paraId="5B900240" w14:textId="77777777" w:rsidR="00967582" w:rsidRPr="0091359A" w:rsidRDefault="00967582" w:rsidP="00967582">
            <w:pPr>
              <w:spacing w:after="0"/>
              <w:jc w:val="right"/>
              <w:rPr>
                <w:rFonts w:ascii="Times New Roman" w:hAnsi="Times New Roman" w:cs="Times New Roman"/>
                <w:b/>
                <w:bCs/>
                <w:sz w:val="24"/>
                <w:szCs w:val="24"/>
              </w:rPr>
            </w:pPr>
          </w:p>
        </w:tc>
      </w:tr>
    </w:tbl>
    <w:p w14:paraId="2632AF0A" w14:textId="77777777" w:rsidR="00E37433" w:rsidRDefault="00E37433" w:rsidP="00E37433">
      <w:pPr>
        <w:spacing w:after="0" w:line="240" w:lineRule="auto"/>
        <w:jc w:val="both"/>
        <w:rPr>
          <w:rFonts w:ascii="Times New Roman" w:hAnsi="Times New Roman" w:cs="Times New Roman"/>
          <w:sz w:val="24"/>
          <w:szCs w:val="24"/>
        </w:rPr>
      </w:pPr>
    </w:p>
    <w:p w14:paraId="43F646EF" w14:textId="47797461" w:rsidR="0098459B" w:rsidRPr="00C56067" w:rsidRDefault="0098459B" w:rsidP="0098459B">
      <w:pPr>
        <w:spacing w:after="0" w:line="240" w:lineRule="auto"/>
        <w:ind w:firstLine="720"/>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 xml:space="preserve">Pasiūlymo kaina </w:t>
      </w:r>
      <w:r w:rsidR="00A80D8D">
        <w:rPr>
          <w:rFonts w:ascii="Times New Roman" w:eastAsia="Times New Roman" w:hAnsi="Times New Roman" w:cs="Times New Roman"/>
          <w:b/>
          <w:sz w:val="24"/>
          <w:szCs w:val="24"/>
          <w:lang w:eastAsia="en-US"/>
        </w:rPr>
        <w:t xml:space="preserve">Eur </w:t>
      </w:r>
      <w:r w:rsidRPr="00C56067">
        <w:rPr>
          <w:rFonts w:ascii="Times New Roman" w:eastAsia="Times New Roman" w:hAnsi="Times New Roman" w:cs="Times New Roman"/>
          <w:b/>
          <w:sz w:val="24"/>
          <w:szCs w:val="24"/>
          <w:lang w:eastAsia="en-US"/>
        </w:rPr>
        <w:t>su PVM</w:t>
      </w:r>
      <w:r w:rsidRPr="00C56067">
        <w:rPr>
          <w:rFonts w:ascii="Times New Roman" w:eastAsia="Times New Roman" w:hAnsi="Times New Roman" w:cs="Times New Roman"/>
          <w:sz w:val="24"/>
          <w:szCs w:val="24"/>
          <w:lang w:eastAsia="en-US"/>
        </w:rPr>
        <w:t xml:space="preserve"> ___________________________________</w:t>
      </w:r>
    </w:p>
    <w:p w14:paraId="5A0C21CE" w14:textId="77777777" w:rsidR="0098459B" w:rsidRPr="00C56067" w:rsidRDefault="0098459B" w:rsidP="0098459B">
      <w:pPr>
        <w:spacing w:after="0" w:line="240" w:lineRule="auto"/>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1E79B3A7" w14:textId="77777777" w:rsidR="0098459B" w:rsidRPr="00C56067" w:rsidRDefault="0098459B" w:rsidP="0098459B">
      <w:pPr>
        <w:spacing w:after="0" w:line="240" w:lineRule="auto"/>
        <w:ind w:firstLine="709"/>
        <w:rPr>
          <w:rFonts w:ascii="Times New Roman" w:eastAsia="Times New Roman" w:hAnsi="Times New Roman" w:cs="Times New Roman"/>
          <w:sz w:val="6"/>
          <w:szCs w:val="6"/>
          <w:lang w:eastAsia="en-US"/>
        </w:rPr>
      </w:pPr>
    </w:p>
    <w:p w14:paraId="3DEDE303" w14:textId="77777777" w:rsidR="0098459B" w:rsidRPr="00C56067" w:rsidRDefault="0098459B" w:rsidP="0098459B">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 Eur.</w:t>
      </w:r>
    </w:p>
    <w:p w14:paraId="6A2ABFA8" w14:textId="77777777" w:rsidR="0098459B" w:rsidRPr="00C56067" w:rsidRDefault="0098459B" w:rsidP="0098459B">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7B48175A" w14:textId="77777777" w:rsidR="0098459B" w:rsidRDefault="0098459B" w:rsidP="00E37433">
      <w:pPr>
        <w:spacing w:after="0" w:line="240" w:lineRule="auto"/>
        <w:jc w:val="both"/>
        <w:rPr>
          <w:rFonts w:ascii="Times New Roman" w:hAnsi="Times New Roman" w:cs="Times New Roman"/>
          <w:sz w:val="24"/>
          <w:szCs w:val="24"/>
        </w:rPr>
      </w:pPr>
    </w:p>
    <w:p w14:paraId="0F83879D" w14:textId="77777777" w:rsidR="0098459B" w:rsidRPr="00331BF7" w:rsidRDefault="0098459B"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595C9DB8"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C6E49">
        <w:rPr>
          <w:rFonts w:ascii="Times New Roman" w:hAnsi="Times New Roman" w:cs="Times New Roman"/>
          <w:sz w:val="24"/>
          <w:szCs w:val="24"/>
        </w:rPr>
        <w:t xml:space="preserve">       </w:t>
      </w:r>
      <w:r>
        <w:rPr>
          <w:rFonts w:ascii="Times New Roman" w:hAnsi="Times New Roman" w:cs="Times New Roman"/>
          <w:sz w:val="24"/>
          <w:szCs w:val="24"/>
        </w:rPr>
        <w:t xml:space="preserve">3. </w:t>
      </w:r>
      <w:r w:rsidR="00D65482"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D65482" w:rsidRPr="00DA01E2" w14:paraId="59C0AF2F" w14:textId="77777777" w:rsidTr="008A7BE3">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00D8F4A" w14:textId="4859C5EA"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333EF555" w14:textId="44DBB851"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369334B5"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05915B73" w14:textId="370A8AC2" w:rsidR="00D65482" w:rsidRPr="00DA01E2" w:rsidRDefault="008A7BE3" w:rsidP="00721F9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8A7BE3" w:rsidRPr="00DA01E2" w14:paraId="72D86B0C"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51070968"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28540657" w14:textId="05DD77A1"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3A83F19A"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2229A02E"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58348421"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6946" w:type="dxa"/>
            <w:tcBorders>
              <w:top w:val="single" w:sz="4" w:space="0" w:color="000000"/>
              <w:left w:val="single" w:sz="4" w:space="0" w:color="000000"/>
              <w:bottom w:val="single" w:sz="4" w:space="0" w:color="000000"/>
              <w:right w:val="single" w:sz="4" w:space="0" w:color="000000"/>
            </w:tcBorders>
          </w:tcPr>
          <w:p w14:paraId="67A77CA6" w14:textId="3399CF62"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F65DF06"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75C4712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1DD1731D" w14:textId="08BBC324" w:rsidR="008A7BE3"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739E380" w14:textId="0C369F45" w:rsidR="008A7BE3" w:rsidRDefault="008A7BE3"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2D94F4F" w14:textId="77777777" w:rsidR="008A7BE3" w:rsidRPr="00DA01E2" w:rsidRDefault="008A7BE3" w:rsidP="008A7BE3">
            <w:pPr>
              <w:spacing w:after="0" w:line="240" w:lineRule="auto"/>
              <w:rPr>
                <w:rFonts w:ascii="Times New Roman" w:hAnsi="Times New Roman" w:cs="Times New Roman"/>
                <w:sz w:val="24"/>
                <w:szCs w:val="24"/>
              </w:rPr>
            </w:pPr>
          </w:p>
        </w:tc>
      </w:tr>
      <w:tr w:rsidR="008D617F" w:rsidRPr="00DA01E2" w14:paraId="1FF80556"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A66241" w14:textId="3274F4E0" w:rsidR="008D617F"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1144708" w14:textId="066A8F35" w:rsidR="008D617F" w:rsidRPr="0006466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1F5DBA5" w14:textId="77777777" w:rsidR="008D617F" w:rsidRPr="00DA01E2" w:rsidRDefault="008D617F" w:rsidP="008A7BE3">
            <w:pPr>
              <w:spacing w:after="0" w:line="240" w:lineRule="auto"/>
              <w:rPr>
                <w:rFonts w:ascii="Times New Roman" w:hAnsi="Times New Roman" w:cs="Times New Roman"/>
                <w:sz w:val="24"/>
                <w:szCs w:val="24"/>
              </w:rPr>
            </w:pPr>
          </w:p>
        </w:tc>
      </w:tr>
      <w:tr w:rsidR="00F75136" w:rsidRPr="00DA01E2" w14:paraId="536FD4A8"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3C962B02" w14:textId="6ABEB5C3" w:rsidR="00F7513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67FCC2DE" w14:textId="0438AB87" w:rsidR="00F75136" w:rsidRPr="00064666" w:rsidRDefault="00064666" w:rsidP="008A7BE3">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 xml:space="preserve">Siūlomų specialistų sąrašas, specialiųjų pirkimo sąlygų </w:t>
            </w:r>
            <w:r w:rsidR="006F6164">
              <w:rPr>
                <w:rFonts w:ascii="Times New Roman" w:hAnsi="Times New Roman" w:cs="Times New Roman"/>
                <w:sz w:val="24"/>
                <w:szCs w:val="24"/>
              </w:rPr>
              <w:t>9</w:t>
            </w:r>
            <w:r w:rsidRPr="00064666">
              <w:rPr>
                <w:rFonts w:ascii="Times New Roman" w:hAnsi="Times New Roman" w:cs="Times New Roman"/>
                <w:sz w:val="24"/>
                <w:szCs w:val="24"/>
              </w:rPr>
              <w:t xml:space="preserve"> priedas</w:t>
            </w:r>
          </w:p>
        </w:tc>
        <w:tc>
          <w:tcPr>
            <w:tcW w:w="2239" w:type="dxa"/>
            <w:tcBorders>
              <w:top w:val="single" w:sz="4" w:space="0" w:color="000000"/>
              <w:left w:val="single" w:sz="4" w:space="0" w:color="000000"/>
              <w:bottom w:val="single" w:sz="4" w:space="0" w:color="000000"/>
              <w:right w:val="single" w:sz="4" w:space="0" w:color="000000"/>
            </w:tcBorders>
          </w:tcPr>
          <w:p w14:paraId="66CCA200" w14:textId="77777777" w:rsidR="00F75136" w:rsidRPr="00DA01E2" w:rsidRDefault="00F75136" w:rsidP="008A7BE3">
            <w:pPr>
              <w:spacing w:after="0" w:line="240" w:lineRule="auto"/>
              <w:rPr>
                <w:rFonts w:ascii="Times New Roman" w:hAnsi="Times New Roman" w:cs="Times New Roman"/>
                <w:sz w:val="24"/>
                <w:szCs w:val="24"/>
              </w:rPr>
            </w:pPr>
          </w:p>
        </w:tc>
      </w:tr>
      <w:tr w:rsidR="008A7BE3" w:rsidRPr="00DA01E2" w14:paraId="304AC714"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8D01918" w14:textId="64692778" w:rsidR="008A7BE3"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25F71AE" w14:textId="5AB214E5" w:rsidR="008A7BE3" w:rsidRDefault="00F75136"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298F063" w14:textId="77777777" w:rsidR="008A7BE3" w:rsidRPr="00DA01E2" w:rsidRDefault="008A7BE3" w:rsidP="008A7BE3">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E91DD82" w14:textId="77777777" w:rsidR="00671B71"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6FDC5112" w14:textId="1854F6EF" w:rsidR="00D65482" w:rsidRPr="00DA01E2"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sidR="00671B71">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5873BD46"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0641944B" w:rsidR="00E31AFC" w:rsidRPr="00570338" w:rsidRDefault="00E31AFC" w:rsidP="00570338">
      <w:pPr>
        <w:pStyle w:val="Antrat1"/>
        <w:jc w:val="right"/>
        <w:rPr>
          <w:rFonts w:ascii="Times New Roman" w:hAnsi="Times New Roman" w:cs="Times New Roman"/>
          <w:b/>
          <w:bCs/>
          <w:sz w:val="24"/>
          <w:szCs w:val="24"/>
        </w:rPr>
      </w:pPr>
      <w:bookmarkStart w:id="68" w:name="_Ref39484039"/>
      <w:bookmarkStart w:id="69" w:name="_Ref40278562"/>
      <w:bookmarkStart w:id="70" w:name="_Toc126333945"/>
      <w:bookmarkStart w:id="71" w:name="_Toc199843512"/>
      <w:r w:rsidRPr="00570338">
        <w:rPr>
          <w:rFonts w:ascii="Times New Roman" w:hAnsi="Times New Roman" w:cs="Times New Roman"/>
          <w:b/>
          <w:bCs/>
          <w:sz w:val="24"/>
          <w:szCs w:val="24"/>
        </w:rPr>
        <w:lastRenderedPageBreak/>
        <w:t xml:space="preserve">Pirkimo sąlygų </w:t>
      </w:r>
      <w:r w:rsidR="001B4AAE">
        <w:rPr>
          <w:rFonts w:ascii="Times New Roman" w:hAnsi="Times New Roman" w:cs="Times New Roman"/>
          <w:b/>
          <w:bCs/>
          <w:sz w:val="24"/>
          <w:szCs w:val="24"/>
        </w:rPr>
        <w:t>8</w:t>
      </w:r>
      <w:r w:rsidRPr="00570338">
        <w:rPr>
          <w:rFonts w:ascii="Times New Roman" w:hAnsi="Times New Roman" w:cs="Times New Roman"/>
          <w:b/>
          <w:bCs/>
          <w:sz w:val="24"/>
          <w:szCs w:val="24"/>
        </w:rPr>
        <w:t xml:space="preserve"> priedas „Pasiūlymų vertinimo kriterijai ir sąlygos“</w:t>
      </w:r>
      <w:bookmarkEnd w:id="68"/>
      <w:bookmarkEnd w:id="69"/>
      <w:bookmarkEnd w:id="70"/>
      <w:bookmarkEnd w:id="71"/>
    </w:p>
    <w:p w14:paraId="5732CFC7" w14:textId="77777777" w:rsidR="00E31AFC" w:rsidRPr="00F0499F" w:rsidRDefault="00E31AFC" w:rsidP="00E31AFC">
      <w:pPr>
        <w:jc w:val="center"/>
        <w:rPr>
          <w:b/>
          <w:szCs w:val="24"/>
        </w:rPr>
      </w:pPr>
    </w:p>
    <w:p w14:paraId="5359F888" w14:textId="77777777" w:rsidR="00E31AFC" w:rsidRPr="00275E5B" w:rsidRDefault="00E31AFC" w:rsidP="00E31AFC">
      <w:pPr>
        <w:pStyle w:val="Paantrat"/>
        <w:jc w:val="center"/>
        <w:rPr>
          <w:rFonts w:ascii="Times New Roman" w:hAnsi="Times New Roman" w:cs="Times New Roman"/>
          <w:b/>
          <w:bCs/>
          <w:smallCaps/>
          <w:sz w:val="22"/>
          <w:szCs w:val="22"/>
        </w:rPr>
      </w:pPr>
      <w:r w:rsidRPr="00275E5B">
        <w:rPr>
          <w:rFonts w:ascii="Times New Roman" w:hAnsi="Times New Roman" w:cs="Times New Roman"/>
          <w:b/>
          <w:bCs/>
        </w:rPr>
        <w:t>PASIŪLYMŲ VERTINIMO KRITERIJAI ir Sąlygos</w:t>
      </w:r>
    </w:p>
    <w:p w14:paraId="3DA0612F" w14:textId="77777777" w:rsidR="00E31AFC" w:rsidRPr="00275E5B" w:rsidRDefault="00E31AFC" w:rsidP="00E31AFC">
      <w:pPr>
        <w:spacing w:line="240" w:lineRule="auto"/>
        <w:ind w:left="7314"/>
        <w:rPr>
          <w:rFonts w:ascii="Times New Roman" w:hAnsi="Times New Roman" w:cs="Times New Roman"/>
        </w:rPr>
      </w:pPr>
    </w:p>
    <w:p w14:paraId="2CADBB02" w14:textId="77777777" w:rsidR="007B3904" w:rsidRPr="00275E5B" w:rsidRDefault="00E31AFC" w:rsidP="007B3904">
      <w:pPr>
        <w:pStyle w:val="paragrafesrasas2lygis"/>
        <w:spacing w:after="0" w:line="240" w:lineRule="auto"/>
        <w:ind w:firstLine="397"/>
        <w:contextualSpacing/>
        <w:rPr>
          <w:sz w:val="24"/>
          <w:szCs w:val="24"/>
        </w:rPr>
      </w:pPr>
      <w:r w:rsidRPr="00275E5B">
        <w:rPr>
          <w:sz w:val="24"/>
          <w:szCs w:val="24"/>
        </w:rPr>
        <w:t xml:space="preserve"> </w:t>
      </w:r>
      <w:r w:rsidR="007B3904" w:rsidRPr="00275E5B">
        <w:rPr>
          <w:sz w:val="24"/>
          <w:szCs w:val="24"/>
        </w:rPr>
        <w:t xml:space="preserve">1. </w:t>
      </w:r>
      <w:r w:rsidRPr="00275E5B">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1C3DE4CC" w14:textId="1FEBF99F" w:rsidR="007B3904" w:rsidRPr="00275E5B" w:rsidRDefault="007B3904" w:rsidP="007B3904">
      <w:pPr>
        <w:pStyle w:val="paragrafesrasas2lygis"/>
        <w:spacing w:after="0" w:line="240" w:lineRule="auto"/>
        <w:ind w:firstLine="397"/>
        <w:contextualSpacing/>
        <w:rPr>
          <w:sz w:val="24"/>
          <w:szCs w:val="24"/>
        </w:rPr>
      </w:pPr>
      <w:r w:rsidRPr="00275E5B">
        <w:rPr>
          <w:sz w:val="24"/>
          <w:szCs w:val="24"/>
        </w:rPr>
        <w:t xml:space="preserve"> 2. </w:t>
      </w:r>
      <w:r w:rsidR="00E31AFC" w:rsidRPr="00275E5B">
        <w:rPr>
          <w:sz w:val="24"/>
          <w:szCs w:val="24"/>
        </w:rPr>
        <w:t xml:space="preserve"> </w:t>
      </w:r>
      <w:r w:rsidRPr="00275E5B">
        <w:rPr>
          <w:bCs/>
          <w:iCs/>
          <w:sz w:val="24"/>
          <w:szCs w:val="24"/>
        </w:rPr>
        <w:t xml:space="preserve">Pasiūlyme nurodyta pirkimo objekto kaina visais atvejais laikoma neįprastai maža, jeigu ji yra 30 ir daugiau procentų mažesnė: </w:t>
      </w:r>
    </w:p>
    <w:p w14:paraId="7AF35736" w14:textId="77777777" w:rsidR="007B3904" w:rsidRPr="00275E5B"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275E5B">
        <w:rPr>
          <w:rFonts w:ascii="Times New Roman" w:hAnsi="Times New Roman" w:cs="Times New Roman"/>
          <w:bCs/>
          <w:iCs/>
          <w:sz w:val="24"/>
          <w:szCs w:val="24"/>
        </w:rPr>
        <w:t xml:space="preserve">        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3AA78622" w:rsidR="007B3904" w:rsidRPr="00275E5B"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275E5B">
        <w:rPr>
          <w:rFonts w:ascii="Times New Roman" w:hAnsi="Times New Roman" w:cs="Times New Roman"/>
          <w:sz w:val="24"/>
          <w:szCs w:val="24"/>
        </w:rPr>
        <w:t xml:space="preserve">        2.2. Pirkimui skirta maksimali lėšų suma  nurodyta</w:t>
      </w:r>
      <w:r w:rsidRPr="00275E5B">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275E5B">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275E5B">
        <w:rPr>
          <w:rFonts w:ascii="Times New Roman" w:hAnsi="Times New Roman" w:cs="Times New Roman"/>
          <w:i/>
          <w:iCs/>
          <w:spacing w:val="2"/>
          <w:sz w:val="24"/>
          <w:szCs w:val="24"/>
          <w:shd w:val="clear" w:color="auto" w:fill="FFFFFF"/>
          <w:vertAlign w:val="superscript"/>
        </w:rPr>
        <w:t xml:space="preserve">1 </w:t>
      </w:r>
      <w:r w:rsidRPr="00275E5B">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75E5B">
        <w:rPr>
          <w:rFonts w:ascii="Times New Roman" w:hAnsi="Times New Roman" w:cs="Times New Roman"/>
          <w:iCs/>
          <w:spacing w:val="2"/>
          <w:sz w:val="24"/>
          <w:szCs w:val="24"/>
          <w:shd w:val="clear" w:color="auto" w:fill="FFFFFF"/>
        </w:rPr>
        <w:t xml:space="preserve">  </w:t>
      </w:r>
    </w:p>
    <w:p w14:paraId="14218237" w14:textId="4D8D4D65" w:rsidR="007B3904" w:rsidRPr="00275E5B" w:rsidRDefault="007B3904" w:rsidP="007B3904">
      <w:pPr>
        <w:tabs>
          <w:tab w:val="left" w:pos="851"/>
        </w:tabs>
        <w:spacing w:after="0" w:line="240" w:lineRule="auto"/>
        <w:ind w:left="567"/>
        <w:contextualSpacing/>
        <w:jc w:val="both"/>
        <w:rPr>
          <w:rFonts w:ascii="Times New Roman" w:hAnsi="Times New Roman" w:cs="Times New Roman"/>
          <w:smallCaps/>
          <w:sz w:val="24"/>
          <w:szCs w:val="24"/>
        </w:rPr>
      </w:pPr>
      <w:r w:rsidRPr="00275E5B">
        <w:rPr>
          <w:rFonts w:ascii="Times New Roman" w:hAnsi="Times New Roman" w:cs="Times New Roman"/>
          <w:sz w:val="24"/>
          <w:szCs w:val="24"/>
        </w:rPr>
        <w:t xml:space="preserve"> </w:t>
      </w:r>
      <w:r w:rsidRPr="00275E5B">
        <w:rPr>
          <w:rFonts w:ascii="Times New Roman" w:hAnsi="Times New Roman" w:cs="Times New Roman"/>
          <w:iCs/>
          <w:spacing w:val="2"/>
          <w:sz w:val="24"/>
          <w:szCs w:val="24"/>
          <w:shd w:val="clear" w:color="auto" w:fill="FFFFFF"/>
        </w:rPr>
        <w:t xml:space="preserve">   </w:t>
      </w:r>
      <w:r w:rsidRPr="00275E5B">
        <w:rPr>
          <w:rFonts w:ascii="Times New Roman" w:hAnsi="Times New Roman" w:cs="Times New Roman"/>
          <w:sz w:val="24"/>
          <w:szCs w:val="24"/>
        </w:rPr>
        <w:t>Didesnę kainą perkančioji organizacija laikys per didele.</w:t>
      </w:r>
    </w:p>
    <w:p w14:paraId="648D3951" w14:textId="77777777" w:rsidR="007B3904" w:rsidRPr="00275E5B" w:rsidRDefault="007B3904" w:rsidP="007B3904">
      <w:pPr>
        <w:spacing w:after="0" w:line="240" w:lineRule="auto"/>
        <w:contextualSpacing/>
        <w:rPr>
          <w:rFonts w:ascii="Times New Roman" w:hAnsi="Times New Roman" w:cs="Times New Roman"/>
        </w:rPr>
      </w:pPr>
    </w:p>
    <w:p w14:paraId="18DCC141" w14:textId="77777777" w:rsidR="007B3904" w:rsidRDefault="007B3904" w:rsidP="007B3904"/>
    <w:p w14:paraId="0C555C01" w14:textId="67EE9282" w:rsidR="00E31AFC" w:rsidRPr="00210870" w:rsidRDefault="00E31AFC" w:rsidP="00E31AFC">
      <w:pPr>
        <w:pStyle w:val="paragrafesrasas2lygis"/>
        <w:ind w:firstLine="397"/>
        <w:jc w:val="left"/>
        <w:rPr>
          <w:rFonts w:asciiTheme="minorHAnsi" w:hAnsiTheme="minorHAnsi" w:cstheme="minorHAnsi"/>
          <w:color w:val="7030A0"/>
        </w:rPr>
      </w:pP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5530E87" w14:textId="41FC5AB4" w:rsidR="00570338" w:rsidRPr="00570338" w:rsidRDefault="00570338" w:rsidP="00570338">
      <w:pPr>
        <w:pStyle w:val="Antrat1"/>
        <w:jc w:val="right"/>
        <w:rPr>
          <w:rFonts w:ascii="Times New Roman" w:hAnsi="Times New Roman" w:cs="Times New Roman"/>
          <w:b/>
          <w:bCs/>
          <w:sz w:val="24"/>
          <w:szCs w:val="24"/>
        </w:rPr>
      </w:pPr>
      <w:bookmarkStart w:id="72" w:name="_Toc180668325"/>
      <w:bookmarkStart w:id="73" w:name="_Toc199843513"/>
      <w:r w:rsidRPr="00570338">
        <w:rPr>
          <w:rFonts w:ascii="Times New Roman" w:hAnsi="Times New Roman" w:cs="Times New Roman"/>
          <w:b/>
          <w:bCs/>
          <w:sz w:val="24"/>
          <w:szCs w:val="24"/>
        </w:rPr>
        <w:lastRenderedPageBreak/>
        <w:t xml:space="preserve">Pirkimo sąlygų </w:t>
      </w:r>
      <w:r w:rsidR="001B4AAE">
        <w:rPr>
          <w:rFonts w:ascii="Times New Roman" w:hAnsi="Times New Roman" w:cs="Times New Roman"/>
          <w:b/>
          <w:bCs/>
          <w:sz w:val="24"/>
          <w:szCs w:val="24"/>
        </w:rPr>
        <w:t>9</w:t>
      </w:r>
      <w:r w:rsidRPr="00570338">
        <w:rPr>
          <w:rFonts w:ascii="Times New Roman" w:hAnsi="Times New Roman" w:cs="Times New Roman"/>
          <w:b/>
          <w:bCs/>
          <w:sz w:val="24"/>
          <w:szCs w:val="24"/>
        </w:rPr>
        <w:t xml:space="preserve"> priedas „Siūlomų specialistų sąrašas“</w:t>
      </w:r>
      <w:bookmarkEnd w:id="72"/>
      <w:bookmarkEnd w:id="73"/>
    </w:p>
    <w:p w14:paraId="1E612C75" w14:textId="77777777" w:rsidR="00570338" w:rsidRPr="00570338" w:rsidRDefault="00570338" w:rsidP="00570338">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0F34F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612CC205" w14:textId="77777777" w:rsidR="00570338" w:rsidRPr="008F51E7" w:rsidRDefault="00570338" w:rsidP="00570338">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0D1C3647" w14:textId="77777777" w:rsidR="00570338" w:rsidRDefault="00570338" w:rsidP="00570338">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70338" w:rsidRPr="008F51E7" w14:paraId="4998B4A9" w14:textId="77777777" w:rsidTr="00FE052E">
        <w:tc>
          <w:tcPr>
            <w:tcW w:w="286" w:type="pct"/>
            <w:tcBorders>
              <w:top w:val="single" w:sz="4" w:space="0" w:color="auto"/>
              <w:left w:val="single" w:sz="4" w:space="0" w:color="auto"/>
              <w:bottom w:val="single" w:sz="4" w:space="0" w:color="auto"/>
              <w:right w:val="single" w:sz="4" w:space="0" w:color="auto"/>
            </w:tcBorders>
          </w:tcPr>
          <w:p w14:paraId="0E5AE9F5"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0CE1D44"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E459B90" w14:textId="6A719B51"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priedo 1.1.</w:t>
            </w:r>
            <w:r w:rsidR="00A80D8D">
              <w:rPr>
                <w:rFonts w:ascii="Times New Roman" w:hAnsi="Times New Roman" w:cs="Times New Roman"/>
                <w:b/>
                <w:sz w:val="20"/>
                <w:szCs w:val="20"/>
              </w:rPr>
              <w:t>1, 1.1.2, 1.1.3, 1.2.1.</w:t>
            </w:r>
            <w:r w:rsidRPr="00AD0A99">
              <w:rPr>
                <w:rFonts w:ascii="Times New Roman" w:hAnsi="Times New Roman" w:cs="Times New Roman"/>
                <w:b/>
                <w:sz w:val="20"/>
                <w:szCs w:val="20"/>
              </w:rPr>
              <w:t xml:space="preserve"> - papunkčių reikalavim</w:t>
            </w:r>
            <w:r w:rsidR="00A80D8D">
              <w:rPr>
                <w:rFonts w:ascii="Times New Roman" w:hAnsi="Times New Roman" w:cs="Times New Roman"/>
                <w:b/>
                <w:sz w:val="20"/>
                <w:szCs w:val="20"/>
              </w:rPr>
              <w:t>us</w:t>
            </w:r>
            <w:r w:rsidRPr="00AD0A99">
              <w:rPr>
                <w:rFonts w:ascii="Times New Roman" w:hAnsi="Times New Roman" w:cs="Times New Roman"/>
                <w:b/>
                <w:sz w:val="20"/>
                <w:szCs w:val="20"/>
              </w:rPr>
              <w:t xml:space="preserve"> (pareigos įgyvendinant</w:t>
            </w:r>
            <w:r>
              <w:rPr>
                <w:rFonts w:ascii="Times New Roman" w:hAnsi="Times New Roman" w:cs="Times New Roman"/>
                <w:b/>
                <w:sz w:val="20"/>
                <w:szCs w:val="20"/>
              </w:rPr>
              <w:t xml:space="preserve"> sutartį)</w:t>
            </w:r>
          </w:p>
        </w:tc>
        <w:tc>
          <w:tcPr>
            <w:tcW w:w="890" w:type="pct"/>
            <w:shd w:val="clear" w:color="auto" w:fill="auto"/>
          </w:tcPr>
          <w:p w14:paraId="1F6D9F55" w14:textId="77777777" w:rsidR="00570338" w:rsidRPr="008F51E7" w:rsidRDefault="00570338" w:rsidP="00FE05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864650" w14:textId="77777777"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79443B02"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70338" w:rsidRPr="008F51E7" w14:paraId="6B7575E6" w14:textId="77777777" w:rsidTr="00FE052E">
        <w:tc>
          <w:tcPr>
            <w:tcW w:w="286" w:type="pct"/>
            <w:tcBorders>
              <w:top w:val="single" w:sz="4" w:space="0" w:color="auto"/>
              <w:left w:val="single" w:sz="4" w:space="0" w:color="auto"/>
              <w:bottom w:val="single" w:sz="4" w:space="0" w:color="auto"/>
              <w:right w:val="single" w:sz="4" w:space="0" w:color="auto"/>
            </w:tcBorders>
          </w:tcPr>
          <w:p w14:paraId="025797D5"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5687116"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2C7475D"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2099A9E"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57D8573"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950A776" w14:textId="77777777" w:rsidTr="00FE052E">
        <w:tc>
          <w:tcPr>
            <w:tcW w:w="286" w:type="pct"/>
            <w:tcBorders>
              <w:top w:val="single" w:sz="4" w:space="0" w:color="auto"/>
              <w:left w:val="single" w:sz="4" w:space="0" w:color="auto"/>
              <w:bottom w:val="single" w:sz="4" w:space="0" w:color="auto"/>
              <w:right w:val="single" w:sz="4" w:space="0" w:color="auto"/>
            </w:tcBorders>
          </w:tcPr>
          <w:p w14:paraId="1438F2C4"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C6069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2F6DFD0"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3F5010F"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93675C4"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B7AFD03" w14:textId="77777777" w:rsidTr="00FE052E">
        <w:tc>
          <w:tcPr>
            <w:tcW w:w="286" w:type="pct"/>
            <w:tcBorders>
              <w:top w:val="single" w:sz="4" w:space="0" w:color="auto"/>
              <w:left w:val="single" w:sz="4" w:space="0" w:color="auto"/>
              <w:bottom w:val="single" w:sz="4" w:space="0" w:color="auto"/>
              <w:right w:val="single" w:sz="4" w:space="0" w:color="auto"/>
            </w:tcBorders>
          </w:tcPr>
          <w:p w14:paraId="163529BE"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08F29A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F3CC387"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925FB2B"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1217465"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4457B24" w14:textId="77777777" w:rsidTr="00FE052E">
        <w:tc>
          <w:tcPr>
            <w:tcW w:w="286" w:type="pct"/>
            <w:tcBorders>
              <w:top w:val="single" w:sz="4" w:space="0" w:color="auto"/>
              <w:left w:val="single" w:sz="4" w:space="0" w:color="auto"/>
              <w:bottom w:val="single" w:sz="4" w:space="0" w:color="auto"/>
              <w:right w:val="single" w:sz="4" w:space="0" w:color="auto"/>
            </w:tcBorders>
          </w:tcPr>
          <w:p w14:paraId="38495061"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F9D7B0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7854A3C"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7D83FD"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3D507C"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39934A2" w14:textId="77777777" w:rsidTr="00FE052E">
        <w:tc>
          <w:tcPr>
            <w:tcW w:w="286" w:type="pct"/>
            <w:tcBorders>
              <w:top w:val="single" w:sz="4" w:space="0" w:color="auto"/>
              <w:left w:val="single" w:sz="4" w:space="0" w:color="auto"/>
              <w:bottom w:val="single" w:sz="4" w:space="0" w:color="auto"/>
              <w:right w:val="single" w:sz="4" w:space="0" w:color="auto"/>
            </w:tcBorders>
          </w:tcPr>
          <w:p w14:paraId="1891E29B"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FAF1593"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DB63E5"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D942A92"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8320FE9"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5135AD7C" w14:textId="77777777" w:rsidTr="00FE052E">
        <w:tc>
          <w:tcPr>
            <w:tcW w:w="286" w:type="pct"/>
            <w:tcBorders>
              <w:top w:val="single" w:sz="4" w:space="0" w:color="auto"/>
              <w:left w:val="single" w:sz="4" w:space="0" w:color="auto"/>
              <w:bottom w:val="single" w:sz="4" w:space="0" w:color="auto"/>
              <w:right w:val="single" w:sz="4" w:space="0" w:color="auto"/>
            </w:tcBorders>
          </w:tcPr>
          <w:p w14:paraId="578526A2"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A27F16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644951"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75D86E8"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A0D745B" w14:textId="77777777" w:rsidR="00570338" w:rsidRPr="008F51E7" w:rsidRDefault="00570338" w:rsidP="00FE052E">
            <w:pPr>
              <w:spacing w:after="0" w:line="240" w:lineRule="auto"/>
              <w:rPr>
                <w:rFonts w:ascii="Times New Roman" w:hAnsi="Times New Roman" w:cs="Times New Roman"/>
                <w:noProof/>
                <w:sz w:val="20"/>
                <w:szCs w:val="20"/>
              </w:rPr>
            </w:pPr>
          </w:p>
        </w:tc>
      </w:tr>
    </w:tbl>
    <w:p w14:paraId="134D5381" w14:textId="77777777" w:rsidR="00570338" w:rsidRDefault="00570338" w:rsidP="00570338">
      <w:pPr>
        <w:ind w:left="284"/>
        <w:rPr>
          <w:noProof/>
          <w:szCs w:val="24"/>
        </w:rPr>
      </w:pPr>
    </w:p>
    <w:p w14:paraId="18892D18" w14:textId="77777777" w:rsidR="00570338" w:rsidRDefault="00570338" w:rsidP="00570338">
      <w:pPr>
        <w:rPr>
          <w:noProof/>
          <w:szCs w:val="24"/>
        </w:rPr>
      </w:pPr>
    </w:p>
    <w:p w14:paraId="6193B228" w14:textId="77777777" w:rsidR="00570338" w:rsidRPr="00133950" w:rsidRDefault="00570338" w:rsidP="00570338">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70338" w:rsidRPr="008F51E7" w14:paraId="4CE0B2F1" w14:textId="77777777" w:rsidTr="00FE052E">
        <w:trPr>
          <w:trHeight w:val="186"/>
        </w:trPr>
        <w:tc>
          <w:tcPr>
            <w:tcW w:w="3284" w:type="dxa"/>
            <w:tcBorders>
              <w:top w:val="single" w:sz="4" w:space="0" w:color="auto"/>
              <w:left w:val="nil"/>
              <w:bottom w:val="nil"/>
              <w:right w:val="nil"/>
            </w:tcBorders>
          </w:tcPr>
          <w:p w14:paraId="7A268A76" w14:textId="77777777" w:rsidR="00570338" w:rsidRPr="008F51E7" w:rsidRDefault="00570338" w:rsidP="00FE052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339ABA38" w14:textId="77777777" w:rsidR="00570338" w:rsidRPr="008F51E7" w:rsidRDefault="00570338" w:rsidP="00FE052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1E6B8CE"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1B4C9519" w14:textId="77777777" w:rsidR="00570338" w:rsidRPr="008F51E7" w:rsidRDefault="00570338" w:rsidP="00FE052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6400A6E3"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080F4542" w14:textId="77777777" w:rsidR="00570338" w:rsidRPr="008F51E7" w:rsidRDefault="00570338" w:rsidP="00FE052E">
            <w:pPr>
              <w:ind w:right="-1"/>
              <w:jc w:val="center"/>
              <w:rPr>
                <w:rFonts w:ascii="Times New Roman" w:hAnsi="Times New Roman" w:cs="Times New Roman"/>
                <w:sz w:val="20"/>
                <w:szCs w:val="20"/>
              </w:rPr>
            </w:pPr>
          </w:p>
        </w:tc>
      </w:tr>
    </w:tbl>
    <w:p w14:paraId="633DA9B4"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A45CA5" w14:textId="77777777" w:rsidR="00570338" w:rsidRDefault="00570338" w:rsidP="00570338">
      <w:pPr>
        <w:spacing w:after="0" w:line="240" w:lineRule="auto"/>
        <w:contextualSpacing/>
        <w:jc w:val="center"/>
        <w:rPr>
          <w:rFonts w:ascii="Times New Roman" w:hAnsi="Times New Roman" w:cs="Times New Roman"/>
          <w:b/>
          <w:sz w:val="24"/>
          <w:szCs w:val="24"/>
        </w:rPr>
      </w:pPr>
    </w:p>
    <w:p w14:paraId="6F830240"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FA49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37B947DA" w14:textId="77777777" w:rsidR="00570338" w:rsidRDefault="00570338" w:rsidP="00570338">
      <w:pPr>
        <w:spacing w:after="0" w:line="240" w:lineRule="auto"/>
        <w:contextualSpacing/>
        <w:jc w:val="center"/>
        <w:rPr>
          <w:rFonts w:ascii="Times New Roman" w:hAnsi="Times New Roman" w:cs="Times New Roman"/>
          <w:b/>
          <w:sz w:val="24"/>
          <w:szCs w:val="24"/>
        </w:rPr>
      </w:pPr>
    </w:p>
    <w:p w14:paraId="3F0B3D03" w14:textId="77777777" w:rsidR="00570338" w:rsidRDefault="00570338" w:rsidP="00570338">
      <w:pPr>
        <w:spacing w:after="0" w:line="240" w:lineRule="auto"/>
        <w:contextualSpacing/>
        <w:jc w:val="center"/>
        <w:rPr>
          <w:rFonts w:ascii="Times New Roman" w:hAnsi="Times New Roman" w:cs="Times New Roman"/>
          <w:b/>
          <w:sz w:val="24"/>
          <w:szCs w:val="24"/>
        </w:rPr>
      </w:pPr>
    </w:p>
    <w:p w14:paraId="3579D088" w14:textId="77777777" w:rsidR="00570338" w:rsidRDefault="00570338" w:rsidP="00570338">
      <w:pPr>
        <w:spacing w:after="0" w:line="240" w:lineRule="auto"/>
        <w:contextualSpacing/>
        <w:jc w:val="center"/>
        <w:rPr>
          <w:rFonts w:ascii="Times New Roman" w:hAnsi="Times New Roman" w:cs="Times New Roman"/>
          <w:b/>
          <w:sz w:val="24"/>
          <w:szCs w:val="24"/>
        </w:rPr>
      </w:pPr>
    </w:p>
    <w:p w14:paraId="00B47AD6" w14:textId="77777777" w:rsidR="00570338" w:rsidRDefault="00570338" w:rsidP="00570338">
      <w:pPr>
        <w:spacing w:after="0" w:line="240" w:lineRule="auto"/>
        <w:contextualSpacing/>
        <w:jc w:val="center"/>
        <w:rPr>
          <w:rFonts w:ascii="Times New Roman" w:hAnsi="Times New Roman" w:cs="Times New Roman"/>
          <w:b/>
          <w:sz w:val="24"/>
          <w:szCs w:val="24"/>
        </w:rPr>
      </w:pPr>
    </w:p>
    <w:p w14:paraId="73ACB65F" w14:textId="77777777" w:rsidR="00570338" w:rsidRDefault="00570338" w:rsidP="00570338">
      <w:pPr>
        <w:spacing w:after="0" w:line="240" w:lineRule="auto"/>
        <w:contextualSpacing/>
        <w:jc w:val="center"/>
        <w:rPr>
          <w:rFonts w:ascii="Times New Roman" w:hAnsi="Times New Roman" w:cs="Times New Roman"/>
          <w:b/>
          <w:sz w:val="24"/>
          <w:szCs w:val="24"/>
        </w:rPr>
      </w:pPr>
    </w:p>
    <w:p w14:paraId="1ED835BA" w14:textId="77777777" w:rsidR="00570338" w:rsidRDefault="00570338" w:rsidP="00570338">
      <w:pPr>
        <w:spacing w:after="0" w:line="240" w:lineRule="auto"/>
        <w:contextualSpacing/>
        <w:jc w:val="center"/>
        <w:rPr>
          <w:rFonts w:ascii="Times New Roman" w:hAnsi="Times New Roman" w:cs="Times New Roman"/>
          <w:b/>
          <w:sz w:val="24"/>
          <w:szCs w:val="24"/>
        </w:rPr>
      </w:pPr>
    </w:p>
    <w:p w14:paraId="63692089"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C8E459" w14:textId="77777777" w:rsidR="00570338" w:rsidRDefault="00570338" w:rsidP="00570338">
      <w:pPr>
        <w:spacing w:after="0" w:line="240" w:lineRule="auto"/>
        <w:contextualSpacing/>
        <w:jc w:val="center"/>
        <w:rPr>
          <w:rFonts w:ascii="Times New Roman" w:hAnsi="Times New Roman" w:cs="Times New Roman"/>
          <w:b/>
          <w:sz w:val="24"/>
          <w:szCs w:val="24"/>
        </w:rPr>
      </w:pPr>
    </w:p>
    <w:p w14:paraId="42B3C508" w14:textId="77777777" w:rsidR="00570338" w:rsidRDefault="00570338" w:rsidP="00570338">
      <w:pPr>
        <w:spacing w:after="0" w:line="240" w:lineRule="auto"/>
        <w:contextualSpacing/>
        <w:jc w:val="center"/>
        <w:rPr>
          <w:rFonts w:ascii="Times New Roman" w:hAnsi="Times New Roman" w:cs="Times New Roman"/>
          <w:b/>
          <w:sz w:val="24"/>
          <w:szCs w:val="24"/>
        </w:rPr>
      </w:pPr>
    </w:p>
    <w:p w14:paraId="18BF0D42" w14:textId="77777777" w:rsidR="00570338" w:rsidRDefault="00570338" w:rsidP="00570338">
      <w:pPr>
        <w:spacing w:after="0" w:line="240" w:lineRule="auto"/>
        <w:contextualSpacing/>
        <w:jc w:val="center"/>
        <w:rPr>
          <w:rFonts w:ascii="Times New Roman" w:hAnsi="Times New Roman" w:cs="Times New Roman"/>
          <w:b/>
          <w:sz w:val="24"/>
          <w:szCs w:val="24"/>
        </w:rPr>
      </w:pPr>
    </w:p>
    <w:p w14:paraId="7C5F8C67"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B90283"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72886C" w14:textId="77777777" w:rsidR="00570338" w:rsidRDefault="00570338" w:rsidP="00570338">
      <w:pPr>
        <w:spacing w:after="0" w:line="240" w:lineRule="auto"/>
        <w:contextualSpacing/>
        <w:jc w:val="center"/>
        <w:rPr>
          <w:rFonts w:ascii="Times New Roman" w:hAnsi="Times New Roman" w:cs="Times New Roman"/>
          <w:b/>
          <w:sz w:val="24"/>
          <w:szCs w:val="24"/>
        </w:rPr>
      </w:pPr>
    </w:p>
    <w:p w14:paraId="060F408F" w14:textId="77777777" w:rsidR="00570338" w:rsidRDefault="00570338" w:rsidP="00570338">
      <w:pPr>
        <w:spacing w:after="0" w:line="240" w:lineRule="auto"/>
        <w:contextualSpacing/>
        <w:jc w:val="center"/>
        <w:rPr>
          <w:rFonts w:ascii="Times New Roman" w:hAnsi="Times New Roman" w:cs="Times New Roman"/>
          <w:b/>
          <w:sz w:val="24"/>
          <w:szCs w:val="24"/>
        </w:rPr>
      </w:pPr>
    </w:p>
    <w:p w14:paraId="4DFB293D" w14:textId="77777777" w:rsidR="00570338" w:rsidRDefault="00570338" w:rsidP="00570338">
      <w:pPr>
        <w:spacing w:after="0" w:line="240" w:lineRule="auto"/>
        <w:contextualSpacing/>
        <w:jc w:val="center"/>
        <w:rPr>
          <w:rFonts w:ascii="Times New Roman" w:hAnsi="Times New Roman" w:cs="Times New Roman"/>
          <w:b/>
          <w:sz w:val="24"/>
          <w:szCs w:val="24"/>
        </w:rPr>
      </w:pPr>
    </w:p>
    <w:p w14:paraId="774CC51B"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D1AF60" w14:textId="77777777" w:rsidR="00570338" w:rsidRDefault="00570338" w:rsidP="00570338">
      <w:pPr>
        <w:spacing w:after="0" w:line="240" w:lineRule="auto"/>
        <w:contextualSpacing/>
        <w:jc w:val="center"/>
        <w:rPr>
          <w:rFonts w:ascii="Times New Roman" w:hAnsi="Times New Roman" w:cs="Times New Roman"/>
          <w:b/>
          <w:sz w:val="24"/>
          <w:szCs w:val="24"/>
        </w:rPr>
      </w:pPr>
    </w:p>
    <w:p w14:paraId="20739FC4" w14:textId="41C3864C" w:rsidR="00570338" w:rsidRPr="00570338" w:rsidRDefault="00570338" w:rsidP="00570338">
      <w:pPr>
        <w:pStyle w:val="Antrat1"/>
        <w:jc w:val="right"/>
        <w:rPr>
          <w:rFonts w:ascii="Times New Roman" w:hAnsi="Times New Roman" w:cs="Times New Roman"/>
          <w:b/>
          <w:bCs/>
          <w:sz w:val="24"/>
          <w:szCs w:val="24"/>
        </w:rPr>
      </w:pPr>
      <w:bookmarkStart w:id="74" w:name="_Toc199843514"/>
      <w:r w:rsidRPr="00570338">
        <w:rPr>
          <w:rFonts w:ascii="Times New Roman" w:hAnsi="Times New Roman" w:cs="Times New Roman"/>
          <w:b/>
          <w:bCs/>
          <w:sz w:val="24"/>
          <w:szCs w:val="24"/>
        </w:rPr>
        <w:lastRenderedPageBreak/>
        <w:t xml:space="preserve">Pirkimo sąlygų </w:t>
      </w:r>
      <w:r w:rsidR="001B4AAE">
        <w:rPr>
          <w:rFonts w:ascii="Times New Roman" w:hAnsi="Times New Roman" w:cs="Times New Roman"/>
          <w:b/>
          <w:bCs/>
          <w:sz w:val="24"/>
          <w:szCs w:val="24"/>
        </w:rPr>
        <w:t>10</w:t>
      </w:r>
      <w:r w:rsidRPr="00570338">
        <w:rPr>
          <w:rFonts w:ascii="Times New Roman" w:hAnsi="Times New Roman" w:cs="Times New Roman"/>
          <w:b/>
          <w:bCs/>
          <w:sz w:val="24"/>
          <w:szCs w:val="24"/>
        </w:rPr>
        <w:t xml:space="preserve"> priedas „Sutarties projektas“</w:t>
      </w:r>
      <w:r w:rsidR="00E85BBF">
        <w:rPr>
          <w:rFonts w:ascii="Times New Roman" w:hAnsi="Times New Roman" w:cs="Times New Roman"/>
          <w:b/>
          <w:bCs/>
          <w:sz w:val="24"/>
          <w:szCs w:val="24"/>
        </w:rPr>
        <w:t xml:space="preserve"> su priedais</w:t>
      </w:r>
      <w:bookmarkEnd w:id="74"/>
      <w:r w:rsidR="00E85BBF">
        <w:rPr>
          <w:rFonts w:ascii="Times New Roman" w:hAnsi="Times New Roman" w:cs="Times New Roman"/>
          <w:b/>
          <w:bCs/>
          <w:sz w:val="24"/>
          <w:szCs w:val="24"/>
        </w:rPr>
        <w:t xml:space="preserve"> </w:t>
      </w:r>
    </w:p>
    <w:p w14:paraId="0EC4E75E" w14:textId="77777777" w:rsidR="00570338" w:rsidRPr="00570338" w:rsidRDefault="00570338" w:rsidP="00570338">
      <w:pPr>
        <w:spacing w:after="0"/>
        <w:jc w:val="center"/>
        <w:outlineLvl w:val="0"/>
        <w:rPr>
          <w:rFonts w:ascii="Times New Roman" w:hAnsi="Times New Roman" w:cs="Times New Roman"/>
          <w:b/>
          <w:bCs/>
          <w:sz w:val="24"/>
          <w:szCs w:val="24"/>
        </w:rPr>
      </w:pPr>
    </w:p>
    <w:p w14:paraId="32ECA75D" w14:textId="77777777" w:rsidR="00570338" w:rsidRPr="00171A94" w:rsidRDefault="00570338" w:rsidP="00570338">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p w14:paraId="75078D3B" w14:textId="77777777" w:rsidR="001B4AAE" w:rsidRDefault="001B4AAE" w:rsidP="00171A94">
      <w:pPr>
        <w:jc w:val="both"/>
        <w:rPr>
          <w:rFonts w:ascii="Times New Roman" w:hAnsi="Times New Roman" w:cs="Times New Roman"/>
          <w:b/>
          <w:bCs/>
          <w:smallCaps/>
          <w:sz w:val="24"/>
          <w:szCs w:val="24"/>
        </w:rPr>
      </w:pPr>
    </w:p>
    <w:p w14:paraId="321BD3BA" w14:textId="2FC8E952" w:rsidR="001B4AAE" w:rsidRPr="00570338" w:rsidRDefault="001B4AAE" w:rsidP="001B4AAE">
      <w:pPr>
        <w:pStyle w:val="Antrat1"/>
        <w:jc w:val="right"/>
        <w:rPr>
          <w:rFonts w:ascii="Times New Roman" w:hAnsi="Times New Roman" w:cs="Times New Roman"/>
          <w:b/>
          <w:bCs/>
          <w:sz w:val="24"/>
          <w:szCs w:val="24"/>
        </w:rPr>
      </w:pPr>
      <w:bookmarkStart w:id="75" w:name="_Toc199843515"/>
      <w:r w:rsidRPr="00570338">
        <w:rPr>
          <w:rFonts w:ascii="Times New Roman" w:hAnsi="Times New Roman" w:cs="Times New Roman"/>
          <w:b/>
          <w:bCs/>
          <w:sz w:val="24"/>
          <w:szCs w:val="24"/>
        </w:rPr>
        <w:t xml:space="preserve">Pirkimo sąlygų </w:t>
      </w:r>
      <w:r>
        <w:rPr>
          <w:rFonts w:ascii="Times New Roman" w:hAnsi="Times New Roman" w:cs="Times New Roman"/>
          <w:b/>
          <w:bCs/>
          <w:sz w:val="24"/>
          <w:szCs w:val="24"/>
        </w:rPr>
        <w:t>11</w:t>
      </w:r>
      <w:r w:rsidRPr="00570338">
        <w:rPr>
          <w:rFonts w:ascii="Times New Roman" w:hAnsi="Times New Roman" w:cs="Times New Roman"/>
          <w:b/>
          <w:bCs/>
          <w:sz w:val="24"/>
          <w:szCs w:val="24"/>
        </w:rPr>
        <w:t xml:space="preserve"> priedas „</w:t>
      </w:r>
      <w:r w:rsidR="00B05850">
        <w:rPr>
          <w:rFonts w:ascii="Times New Roman" w:hAnsi="Times New Roman" w:cs="Times New Roman"/>
          <w:b/>
          <w:bCs/>
          <w:sz w:val="24"/>
          <w:szCs w:val="24"/>
        </w:rPr>
        <w:t>Sutarties projekto 1 priedas Žiniaraštis</w:t>
      </w:r>
      <w:r>
        <w:rPr>
          <w:rFonts w:ascii="Times New Roman" w:hAnsi="Times New Roman" w:cs="Times New Roman"/>
          <w:b/>
          <w:bCs/>
          <w:sz w:val="24"/>
          <w:szCs w:val="24"/>
        </w:rPr>
        <w:t xml:space="preserve"> </w:t>
      </w:r>
      <w:r w:rsidR="00B05850">
        <w:rPr>
          <w:rFonts w:ascii="Times New Roman" w:hAnsi="Times New Roman" w:cs="Times New Roman"/>
          <w:b/>
          <w:bCs/>
          <w:sz w:val="24"/>
          <w:szCs w:val="24"/>
        </w:rPr>
        <w:t>(</w:t>
      </w:r>
      <w:r>
        <w:rPr>
          <w:rFonts w:ascii="Times New Roman" w:hAnsi="Times New Roman" w:cs="Times New Roman"/>
          <w:b/>
          <w:bCs/>
          <w:sz w:val="24"/>
          <w:szCs w:val="24"/>
        </w:rPr>
        <w:t>veiklų sąrašas</w:t>
      </w:r>
      <w:r w:rsidR="00B05850">
        <w:rPr>
          <w:rFonts w:ascii="Times New Roman" w:hAnsi="Times New Roman" w:cs="Times New Roman"/>
          <w:b/>
          <w:bCs/>
          <w:sz w:val="24"/>
          <w:szCs w:val="24"/>
        </w:rPr>
        <w:t>)</w:t>
      </w:r>
      <w:r w:rsidRPr="00570338">
        <w:rPr>
          <w:rFonts w:ascii="Times New Roman" w:hAnsi="Times New Roman" w:cs="Times New Roman"/>
          <w:b/>
          <w:bCs/>
          <w:sz w:val="24"/>
          <w:szCs w:val="24"/>
        </w:rPr>
        <w:t>“</w:t>
      </w:r>
      <w:bookmarkEnd w:id="75"/>
      <w:r>
        <w:rPr>
          <w:rFonts w:ascii="Times New Roman" w:hAnsi="Times New Roman" w:cs="Times New Roman"/>
          <w:b/>
          <w:bCs/>
          <w:sz w:val="24"/>
          <w:szCs w:val="24"/>
        </w:rPr>
        <w:t xml:space="preserve">  </w:t>
      </w:r>
    </w:p>
    <w:p w14:paraId="59050EF6" w14:textId="77777777" w:rsidR="001B4AAE" w:rsidRDefault="001B4AAE" w:rsidP="00171A94">
      <w:pPr>
        <w:jc w:val="both"/>
        <w:rPr>
          <w:rFonts w:ascii="Times New Roman" w:hAnsi="Times New Roman" w:cs="Times New Roman"/>
          <w:b/>
          <w:bCs/>
          <w:smallCaps/>
          <w:sz w:val="24"/>
          <w:szCs w:val="24"/>
        </w:rPr>
      </w:pPr>
    </w:p>
    <w:p w14:paraId="0829C73E" w14:textId="77777777" w:rsidR="001B4AAE" w:rsidRDefault="001B4AAE" w:rsidP="00171A94">
      <w:pPr>
        <w:jc w:val="both"/>
        <w:rPr>
          <w:rFonts w:ascii="Times New Roman" w:hAnsi="Times New Roman" w:cs="Times New Roman"/>
          <w:b/>
          <w:bCs/>
          <w:smallCaps/>
          <w:sz w:val="24"/>
          <w:szCs w:val="24"/>
        </w:rPr>
      </w:pPr>
    </w:p>
    <w:p w14:paraId="1BFC0FE5" w14:textId="77777777" w:rsidR="001B4AAE" w:rsidRPr="00171A94" w:rsidRDefault="001B4AAE" w:rsidP="001B4AAE">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70482D3A" w14:textId="77777777" w:rsidR="001B4AAE" w:rsidRDefault="001B4AAE" w:rsidP="00171A94">
      <w:pPr>
        <w:jc w:val="both"/>
        <w:rPr>
          <w:rFonts w:ascii="Times New Roman" w:hAnsi="Times New Roman" w:cs="Times New Roman"/>
          <w:b/>
          <w:bCs/>
          <w:smallCaps/>
          <w:sz w:val="24"/>
          <w:szCs w:val="24"/>
        </w:rPr>
      </w:pPr>
    </w:p>
    <w:sectPr w:rsidR="001B4AAE" w:rsidSect="00094107">
      <w:headerReference w:type="default" r:id="rId23"/>
      <w:footerReference w:type="first" r:id="rId24"/>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5FEB" w14:textId="77777777" w:rsidR="009702D8" w:rsidRDefault="009702D8" w:rsidP="00D05666">
      <w:r>
        <w:separator/>
      </w:r>
    </w:p>
  </w:endnote>
  <w:endnote w:type="continuationSeparator" w:id="0">
    <w:p w14:paraId="455A1214" w14:textId="77777777" w:rsidR="009702D8" w:rsidRDefault="009702D8" w:rsidP="00D05666">
      <w:r>
        <w:continuationSeparator/>
      </w:r>
    </w:p>
  </w:endnote>
  <w:endnote w:type="continuationNotice" w:id="1">
    <w:p w14:paraId="2B4FD161" w14:textId="77777777" w:rsidR="009702D8" w:rsidRDefault="00970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EC0B" w14:textId="77777777" w:rsidR="009702D8" w:rsidRDefault="009702D8" w:rsidP="00D05666">
      <w:r>
        <w:separator/>
      </w:r>
    </w:p>
  </w:footnote>
  <w:footnote w:type="continuationSeparator" w:id="0">
    <w:p w14:paraId="3B47EE13" w14:textId="77777777" w:rsidR="009702D8" w:rsidRDefault="009702D8" w:rsidP="00D05666">
      <w:r>
        <w:continuationSeparator/>
      </w:r>
    </w:p>
  </w:footnote>
  <w:footnote w:type="continuationNotice" w:id="1">
    <w:p w14:paraId="7A484BE9" w14:textId="77777777" w:rsidR="009702D8" w:rsidRDefault="009702D8">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930B38"/>
    <w:multiLevelType w:val="hybridMultilevel"/>
    <w:tmpl w:val="77F8EE98"/>
    <w:lvl w:ilvl="0" w:tplc="EAF66F56">
      <w:start w:val="18"/>
      <w:numFmt w:val="decimal"/>
      <w:lvlText w:val="%1."/>
      <w:lvlJc w:val="left"/>
      <w:pPr>
        <w:ind w:left="3226" w:hanging="390"/>
      </w:pPr>
      <w:rPr>
        <w:rFonts w:ascii="Verdana" w:eastAsia="Arial Unicode MS" w:hAnsi="Verdana" w:hint="default"/>
        <w:sz w:val="24"/>
        <w:szCs w:val="24"/>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5" w15:restartNumberingAfterBreak="0">
    <w:nsid w:val="24D13082"/>
    <w:multiLevelType w:val="hybridMultilevel"/>
    <w:tmpl w:val="8F705636"/>
    <w:lvl w:ilvl="0" w:tplc="73DC5AE6">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3777D"/>
    <w:multiLevelType w:val="hybridMultilevel"/>
    <w:tmpl w:val="159098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F72B99"/>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7"/>
  </w:num>
  <w:num w:numId="2" w16cid:durableId="207184103">
    <w:abstractNumId w:val="3"/>
  </w:num>
  <w:num w:numId="3" w16cid:durableId="1865055254">
    <w:abstractNumId w:val="18"/>
  </w:num>
  <w:num w:numId="4" w16cid:durableId="1484615006">
    <w:abstractNumId w:val="16"/>
  </w:num>
  <w:num w:numId="5" w16cid:durableId="749809940">
    <w:abstractNumId w:val="1"/>
  </w:num>
  <w:num w:numId="6" w16cid:durableId="1482305889">
    <w:abstractNumId w:val="15"/>
  </w:num>
  <w:num w:numId="7" w16cid:durableId="1725829505">
    <w:abstractNumId w:val="11"/>
  </w:num>
  <w:num w:numId="8" w16cid:durableId="1081104024">
    <w:abstractNumId w:val="14"/>
  </w:num>
  <w:num w:numId="9" w16cid:durableId="1321890191">
    <w:abstractNumId w:val="8"/>
  </w:num>
  <w:num w:numId="10" w16cid:durableId="494614562">
    <w:abstractNumId w:val="13"/>
  </w:num>
  <w:num w:numId="11" w16cid:durableId="1473055655">
    <w:abstractNumId w:val="17"/>
  </w:num>
  <w:num w:numId="12" w16cid:durableId="510532351">
    <w:abstractNumId w:val="0"/>
  </w:num>
  <w:num w:numId="13" w16cid:durableId="1884630571">
    <w:abstractNumId w:val="10"/>
  </w:num>
  <w:num w:numId="14" w16cid:durableId="621689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769530">
    <w:abstractNumId w:val="12"/>
  </w:num>
  <w:num w:numId="16" w16cid:durableId="1217817813">
    <w:abstractNumId w:val="9"/>
  </w:num>
  <w:num w:numId="17" w16cid:durableId="1349065300">
    <w:abstractNumId w:val="5"/>
  </w:num>
  <w:num w:numId="18" w16cid:durableId="1867861460">
    <w:abstractNumId w:val="6"/>
  </w:num>
  <w:num w:numId="19" w16cid:durableId="2085175402">
    <w:abstractNumId w:val="4"/>
  </w:num>
  <w:num w:numId="20" w16cid:durableId="168185537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F7"/>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63"/>
    <w:rsid w:val="00034A4A"/>
    <w:rsid w:val="00035221"/>
    <w:rsid w:val="000356C7"/>
    <w:rsid w:val="0003587B"/>
    <w:rsid w:val="0003638B"/>
    <w:rsid w:val="000372C8"/>
    <w:rsid w:val="000372F4"/>
    <w:rsid w:val="000373E5"/>
    <w:rsid w:val="00037638"/>
    <w:rsid w:val="00037649"/>
    <w:rsid w:val="00037ED0"/>
    <w:rsid w:val="00040233"/>
    <w:rsid w:val="00040C0F"/>
    <w:rsid w:val="00040FD4"/>
    <w:rsid w:val="0004213D"/>
    <w:rsid w:val="00042720"/>
    <w:rsid w:val="00042937"/>
    <w:rsid w:val="00042ABA"/>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66"/>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51"/>
    <w:rsid w:val="00075A58"/>
    <w:rsid w:val="00075D0F"/>
    <w:rsid w:val="00075D27"/>
    <w:rsid w:val="000766D7"/>
    <w:rsid w:val="00076E52"/>
    <w:rsid w:val="00076FB7"/>
    <w:rsid w:val="00077583"/>
    <w:rsid w:val="000775B4"/>
    <w:rsid w:val="00080396"/>
    <w:rsid w:val="00080EE8"/>
    <w:rsid w:val="00080F53"/>
    <w:rsid w:val="0008241E"/>
    <w:rsid w:val="00082F20"/>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2D"/>
    <w:rsid w:val="000903D5"/>
    <w:rsid w:val="000904B3"/>
    <w:rsid w:val="00090916"/>
    <w:rsid w:val="00090E2B"/>
    <w:rsid w:val="00090F9B"/>
    <w:rsid w:val="00091346"/>
    <w:rsid w:val="000917F2"/>
    <w:rsid w:val="00091C9D"/>
    <w:rsid w:val="00094107"/>
    <w:rsid w:val="00094604"/>
    <w:rsid w:val="00094631"/>
    <w:rsid w:val="00094D11"/>
    <w:rsid w:val="00094DFA"/>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21A"/>
    <w:rsid w:val="000A39F2"/>
    <w:rsid w:val="000A5738"/>
    <w:rsid w:val="000A5FB1"/>
    <w:rsid w:val="000A6BBE"/>
    <w:rsid w:val="000A76C1"/>
    <w:rsid w:val="000A7BF8"/>
    <w:rsid w:val="000A7E99"/>
    <w:rsid w:val="000B012E"/>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DE4"/>
    <w:rsid w:val="000C1F59"/>
    <w:rsid w:val="000C211C"/>
    <w:rsid w:val="000C2217"/>
    <w:rsid w:val="000C238A"/>
    <w:rsid w:val="000C2C07"/>
    <w:rsid w:val="000C34A7"/>
    <w:rsid w:val="000C3C9D"/>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7EB"/>
    <w:rsid w:val="000D4B9C"/>
    <w:rsid w:val="000D4E2B"/>
    <w:rsid w:val="000D5C58"/>
    <w:rsid w:val="000D638A"/>
    <w:rsid w:val="000D71C2"/>
    <w:rsid w:val="000D7494"/>
    <w:rsid w:val="000D7AD2"/>
    <w:rsid w:val="000E083B"/>
    <w:rsid w:val="000E0EAE"/>
    <w:rsid w:val="000E100A"/>
    <w:rsid w:val="000E10BD"/>
    <w:rsid w:val="000E13B3"/>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2C1"/>
    <w:rsid w:val="000E799D"/>
    <w:rsid w:val="000E7CF8"/>
    <w:rsid w:val="000F01E1"/>
    <w:rsid w:val="000F04F7"/>
    <w:rsid w:val="000F051B"/>
    <w:rsid w:val="000F1287"/>
    <w:rsid w:val="000F1479"/>
    <w:rsid w:val="000F1B57"/>
    <w:rsid w:val="000F1E8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8E7"/>
    <w:rsid w:val="0011798C"/>
    <w:rsid w:val="00117DD0"/>
    <w:rsid w:val="001200C5"/>
    <w:rsid w:val="00120F58"/>
    <w:rsid w:val="00121867"/>
    <w:rsid w:val="00121982"/>
    <w:rsid w:val="0012267C"/>
    <w:rsid w:val="001229FD"/>
    <w:rsid w:val="001234B5"/>
    <w:rsid w:val="00124338"/>
    <w:rsid w:val="00124345"/>
    <w:rsid w:val="00124969"/>
    <w:rsid w:val="00124FB1"/>
    <w:rsid w:val="00125082"/>
    <w:rsid w:val="001255BA"/>
    <w:rsid w:val="0012584E"/>
    <w:rsid w:val="0012639E"/>
    <w:rsid w:val="00126B73"/>
    <w:rsid w:val="00127196"/>
    <w:rsid w:val="001275FB"/>
    <w:rsid w:val="001277CB"/>
    <w:rsid w:val="00127BE6"/>
    <w:rsid w:val="00127F38"/>
    <w:rsid w:val="001300E2"/>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116"/>
    <w:rsid w:val="00140151"/>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339"/>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22B"/>
    <w:rsid w:val="001578F5"/>
    <w:rsid w:val="0016054A"/>
    <w:rsid w:val="001607EC"/>
    <w:rsid w:val="001609D9"/>
    <w:rsid w:val="00160A4A"/>
    <w:rsid w:val="00161904"/>
    <w:rsid w:val="00161AE0"/>
    <w:rsid w:val="001640AF"/>
    <w:rsid w:val="00164443"/>
    <w:rsid w:val="001647BD"/>
    <w:rsid w:val="00164DA9"/>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A59"/>
    <w:rsid w:val="00176FD3"/>
    <w:rsid w:val="00177EC6"/>
    <w:rsid w:val="001801B7"/>
    <w:rsid w:val="00180340"/>
    <w:rsid w:val="00180466"/>
    <w:rsid w:val="00181168"/>
    <w:rsid w:val="00181511"/>
    <w:rsid w:val="0018173F"/>
    <w:rsid w:val="00182729"/>
    <w:rsid w:val="00182BCE"/>
    <w:rsid w:val="00182CBF"/>
    <w:rsid w:val="00182E25"/>
    <w:rsid w:val="0018349F"/>
    <w:rsid w:val="00183AD9"/>
    <w:rsid w:val="00183BC8"/>
    <w:rsid w:val="00183BF1"/>
    <w:rsid w:val="001849BD"/>
    <w:rsid w:val="001853B6"/>
    <w:rsid w:val="00185454"/>
    <w:rsid w:val="00185997"/>
    <w:rsid w:val="00185BC4"/>
    <w:rsid w:val="001865A6"/>
    <w:rsid w:val="00187258"/>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0F5"/>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3A6"/>
    <w:rsid w:val="001B14A5"/>
    <w:rsid w:val="001B1895"/>
    <w:rsid w:val="001B2074"/>
    <w:rsid w:val="001B2226"/>
    <w:rsid w:val="001B3250"/>
    <w:rsid w:val="001B33A4"/>
    <w:rsid w:val="001B370C"/>
    <w:rsid w:val="001B3C7D"/>
    <w:rsid w:val="001B3F4C"/>
    <w:rsid w:val="001B4266"/>
    <w:rsid w:val="001B4AAE"/>
    <w:rsid w:val="001B50F3"/>
    <w:rsid w:val="001B53D6"/>
    <w:rsid w:val="001B59DE"/>
    <w:rsid w:val="001B5AAF"/>
    <w:rsid w:val="001B77FA"/>
    <w:rsid w:val="001C1AD0"/>
    <w:rsid w:val="001C1CC5"/>
    <w:rsid w:val="001C21F8"/>
    <w:rsid w:val="001C24BC"/>
    <w:rsid w:val="001C305A"/>
    <w:rsid w:val="001C37BD"/>
    <w:rsid w:val="001C45C1"/>
    <w:rsid w:val="001C468D"/>
    <w:rsid w:val="001C4F12"/>
    <w:rsid w:val="001C51C0"/>
    <w:rsid w:val="001C545C"/>
    <w:rsid w:val="001C5C11"/>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37B1"/>
    <w:rsid w:val="001F5180"/>
    <w:rsid w:val="001F573E"/>
    <w:rsid w:val="001F5ED0"/>
    <w:rsid w:val="001F62B2"/>
    <w:rsid w:val="001F6551"/>
    <w:rsid w:val="001F6777"/>
    <w:rsid w:val="001F70BC"/>
    <w:rsid w:val="001F74B8"/>
    <w:rsid w:val="001F78B9"/>
    <w:rsid w:val="001F79B6"/>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064"/>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893"/>
    <w:rsid w:val="00220588"/>
    <w:rsid w:val="00220B88"/>
    <w:rsid w:val="002211A8"/>
    <w:rsid w:val="00221235"/>
    <w:rsid w:val="00221CC0"/>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6D"/>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5E5B"/>
    <w:rsid w:val="00277447"/>
    <w:rsid w:val="00277535"/>
    <w:rsid w:val="00277634"/>
    <w:rsid w:val="0027776A"/>
    <w:rsid w:val="002779A1"/>
    <w:rsid w:val="00280265"/>
    <w:rsid w:val="00280AF0"/>
    <w:rsid w:val="0028122B"/>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A0"/>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70B"/>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2F9"/>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6737"/>
    <w:rsid w:val="00306D9F"/>
    <w:rsid w:val="00306F87"/>
    <w:rsid w:val="00307031"/>
    <w:rsid w:val="003074D1"/>
    <w:rsid w:val="00307836"/>
    <w:rsid w:val="00307B93"/>
    <w:rsid w:val="003101E1"/>
    <w:rsid w:val="00310753"/>
    <w:rsid w:val="0031109D"/>
    <w:rsid w:val="00311111"/>
    <w:rsid w:val="0031168B"/>
    <w:rsid w:val="00311D25"/>
    <w:rsid w:val="003120B7"/>
    <w:rsid w:val="0031225F"/>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17EF6"/>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209E"/>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4F5A"/>
    <w:rsid w:val="003859DE"/>
    <w:rsid w:val="00385D49"/>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3FD4"/>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283"/>
    <w:rsid w:val="004147BD"/>
    <w:rsid w:val="004157B6"/>
    <w:rsid w:val="0041685F"/>
    <w:rsid w:val="00416CD6"/>
    <w:rsid w:val="00416D08"/>
    <w:rsid w:val="004170BC"/>
    <w:rsid w:val="00417604"/>
    <w:rsid w:val="0041791F"/>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5D"/>
    <w:rsid w:val="004576E4"/>
    <w:rsid w:val="0045773D"/>
    <w:rsid w:val="00457F5A"/>
    <w:rsid w:val="00460069"/>
    <w:rsid w:val="00460244"/>
    <w:rsid w:val="00460401"/>
    <w:rsid w:val="00460A16"/>
    <w:rsid w:val="00460D5E"/>
    <w:rsid w:val="00461904"/>
    <w:rsid w:val="004619F8"/>
    <w:rsid w:val="00461CE4"/>
    <w:rsid w:val="004624F4"/>
    <w:rsid w:val="00462587"/>
    <w:rsid w:val="00463465"/>
    <w:rsid w:val="004635E0"/>
    <w:rsid w:val="00463897"/>
    <w:rsid w:val="00463EA3"/>
    <w:rsid w:val="004642FA"/>
    <w:rsid w:val="00464400"/>
    <w:rsid w:val="0046472C"/>
    <w:rsid w:val="00465067"/>
    <w:rsid w:val="004658BF"/>
    <w:rsid w:val="00465C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2FA"/>
    <w:rsid w:val="004847DE"/>
    <w:rsid w:val="0048486C"/>
    <w:rsid w:val="00484906"/>
    <w:rsid w:val="00484AB6"/>
    <w:rsid w:val="00484E76"/>
    <w:rsid w:val="0048587E"/>
    <w:rsid w:val="00485A03"/>
    <w:rsid w:val="00485E23"/>
    <w:rsid w:val="0048654D"/>
    <w:rsid w:val="004867B9"/>
    <w:rsid w:val="00486B0D"/>
    <w:rsid w:val="00486DCD"/>
    <w:rsid w:val="004873D5"/>
    <w:rsid w:val="004903F2"/>
    <w:rsid w:val="004905CE"/>
    <w:rsid w:val="004909B3"/>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09D"/>
    <w:rsid w:val="004B293A"/>
    <w:rsid w:val="004B2DE0"/>
    <w:rsid w:val="004B2DE4"/>
    <w:rsid w:val="004B3551"/>
    <w:rsid w:val="004B40EA"/>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B89"/>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5C4"/>
    <w:rsid w:val="0051688D"/>
    <w:rsid w:val="00516A65"/>
    <w:rsid w:val="00517A42"/>
    <w:rsid w:val="00517DA8"/>
    <w:rsid w:val="005203E4"/>
    <w:rsid w:val="00520745"/>
    <w:rsid w:val="005207E1"/>
    <w:rsid w:val="005209A8"/>
    <w:rsid w:val="005212AF"/>
    <w:rsid w:val="00522200"/>
    <w:rsid w:val="00522C57"/>
    <w:rsid w:val="00522E11"/>
    <w:rsid w:val="005233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023"/>
    <w:rsid w:val="005444C7"/>
    <w:rsid w:val="005448A6"/>
    <w:rsid w:val="005448FE"/>
    <w:rsid w:val="005449C6"/>
    <w:rsid w:val="00544F84"/>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338"/>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5DA4"/>
    <w:rsid w:val="005A64F9"/>
    <w:rsid w:val="005A65C8"/>
    <w:rsid w:val="005A6C91"/>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B6A76"/>
    <w:rsid w:val="005C0258"/>
    <w:rsid w:val="005C0B37"/>
    <w:rsid w:val="005C17C2"/>
    <w:rsid w:val="005C17F0"/>
    <w:rsid w:val="005C1E12"/>
    <w:rsid w:val="005C3F18"/>
    <w:rsid w:val="005C5BD5"/>
    <w:rsid w:val="005C6C2A"/>
    <w:rsid w:val="005C6D8F"/>
    <w:rsid w:val="005D08AD"/>
    <w:rsid w:val="005D093B"/>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CE"/>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3F0B"/>
    <w:rsid w:val="006041B7"/>
    <w:rsid w:val="0060451D"/>
    <w:rsid w:val="00605629"/>
    <w:rsid w:val="006059FB"/>
    <w:rsid w:val="00605D03"/>
    <w:rsid w:val="00606FD4"/>
    <w:rsid w:val="00607AAC"/>
    <w:rsid w:val="00607C46"/>
    <w:rsid w:val="006102F3"/>
    <w:rsid w:val="0061093E"/>
    <w:rsid w:val="00610E26"/>
    <w:rsid w:val="006113CA"/>
    <w:rsid w:val="006119DC"/>
    <w:rsid w:val="00612434"/>
    <w:rsid w:val="00612CE6"/>
    <w:rsid w:val="00612DA3"/>
    <w:rsid w:val="00612EDD"/>
    <w:rsid w:val="00612FBA"/>
    <w:rsid w:val="006139E9"/>
    <w:rsid w:val="00614A7B"/>
    <w:rsid w:val="00614FF2"/>
    <w:rsid w:val="006158E4"/>
    <w:rsid w:val="006158FB"/>
    <w:rsid w:val="00615C08"/>
    <w:rsid w:val="0061733E"/>
    <w:rsid w:val="0061741C"/>
    <w:rsid w:val="0061785B"/>
    <w:rsid w:val="00617AAD"/>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23B"/>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6C97"/>
    <w:rsid w:val="006375BD"/>
    <w:rsid w:val="00637D5E"/>
    <w:rsid w:val="00637F68"/>
    <w:rsid w:val="006402A5"/>
    <w:rsid w:val="00640399"/>
    <w:rsid w:val="00640DBD"/>
    <w:rsid w:val="0064169B"/>
    <w:rsid w:val="00641ADA"/>
    <w:rsid w:val="0064259A"/>
    <w:rsid w:val="00642683"/>
    <w:rsid w:val="006428CA"/>
    <w:rsid w:val="00642E25"/>
    <w:rsid w:val="00643482"/>
    <w:rsid w:val="0064351F"/>
    <w:rsid w:val="00643C6F"/>
    <w:rsid w:val="006440AA"/>
    <w:rsid w:val="006448B8"/>
    <w:rsid w:val="0064502D"/>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51D"/>
    <w:rsid w:val="00660F6D"/>
    <w:rsid w:val="0066179A"/>
    <w:rsid w:val="00661860"/>
    <w:rsid w:val="00661FC2"/>
    <w:rsid w:val="00662606"/>
    <w:rsid w:val="00662701"/>
    <w:rsid w:val="0066271C"/>
    <w:rsid w:val="00662B24"/>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B71"/>
    <w:rsid w:val="00671DB5"/>
    <w:rsid w:val="006726DE"/>
    <w:rsid w:val="0067281B"/>
    <w:rsid w:val="0067282A"/>
    <w:rsid w:val="00673538"/>
    <w:rsid w:val="00673638"/>
    <w:rsid w:val="00674239"/>
    <w:rsid w:val="006752D5"/>
    <w:rsid w:val="00675481"/>
    <w:rsid w:val="0067554E"/>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87"/>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4ED6"/>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224F"/>
    <w:rsid w:val="006D2363"/>
    <w:rsid w:val="006D3202"/>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2478"/>
    <w:rsid w:val="006F2F71"/>
    <w:rsid w:val="006F4380"/>
    <w:rsid w:val="006F506C"/>
    <w:rsid w:val="006F51DA"/>
    <w:rsid w:val="006F5B33"/>
    <w:rsid w:val="006F6164"/>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3967"/>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531"/>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659F"/>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34CC"/>
    <w:rsid w:val="0074401D"/>
    <w:rsid w:val="0074429A"/>
    <w:rsid w:val="0074475B"/>
    <w:rsid w:val="007449CC"/>
    <w:rsid w:val="00744D22"/>
    <w:rsid w:val="00744F70"/>
    <w:rsid w:val="00745110"/>
    <w:rsid w:val="00746011"/>
    <w:rsid w:val="007461B1"/>
    <w:rsid w:val="007466F8"/>
    <w:rsid w:val="00747175"/>
    <w:rsid w:val="0074743B"/>
    <w:rsid w:val="00747571"/>
    <w:rsid w:val="00747663"/>
    <w:rsid w:val="00747A97"/>
    <w:rsid w:val="00747AF4"/>
    <w:rsid w:val="00750BFE"/>
    <w:rsid w:val="0075137B"/>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4"/>
    <w:rsid w:val="00755ABF"/>
    <w:rsid w:val="00755F3B"/>
    <w:rsid w:val="007560A1"/>
    <w:rsid w:val="007566CB"/>
    <w:rsid w:val="0075678B"/>
    <w:rsid w:val="007567AA"/>
    <w:rsid w:val="00756A5D"/>
    <w:rsid w:val="00757947"/>
    <w:rsid w:val="00757968"/>
    <w:rsid w:val="0076050A"/>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F2E"/>
    <w:rsid w:val="007A4F29"/>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56A"/>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7E5"/>
    <w:rsid w:val="00805D63"/>
    <w:rsid w:val="00806044"/>
    <w:rsid w:val="00806116"/>
    <w:rsid w:val="00806360"/>
    <w:rsid w:val="00806A36"/>
    <w:rsid w:val="00807B75"/>
    <w:rsid w:val="00810237"/>
    <w:rsid w:val="00810AF3"/>
    <w:rsid w:val="00810F00"/>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30B"/>
    <w:rsid w:val="008216CF"/>
    <w:rsid w:val="00821BB1"/>
    <w:rsid w:val="00822AFA"/>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1187"/>
    <w:rsid w:val="00831650"/>
    <w:rsid w:val="008320EC"/>
    <w:rsid w:val="00832170"/>
    <w:rsid w:val="0083270B"/>
    <w:rsid w:val="0083310A"/>
    <w:rsid w:val="008335C6"/>
    <w:rsid w:val="00833AB8"/>
    <w:rsid w:val="00834CBF"/>
    <w:rsid w:val="00835378"/>
    <w:rsid w:val="008358C9"/>
    <w:rsid w:val="00835AA5"/>
    <w:rsid w:val="00836AC1"/>
    <w:rsid w:val="00837056"/>
    <w:rsid w:val="0083753B"/>
    <w:rsid w:val="008404F8"/>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3D0"/>
    <w:rsid w:val="008505E9"/>
    <w:rsid w:val="00851317"/>
    <w:rsid w:val="00851498"/>
    <w:rsid w:val="00851585"/>
    <w:rsid w:val="00851768"/>
    <w:rsid w:val="008517B7"/>
    <w:rsid w:val="00851BC7"/>
    <w:rsid w:val="00852202"/>
    <w:rsid w:val="00852F58"/>
    <w:rsid w:val="0085364E"/>
    <w:rsid w:val="0085372A"/>
    <w:rsid w:val="008540C3"/>
    <w:rsid w:val="008543AC"/>
    <w:rsid w:val="0085443F"/>
    <w:rsid w:val="00854B3A"/>
    <w:rsid w:val="00855F05"/>
    <w:rsid w:val="008563C3"/>
    <w:rsid w:val="0085681A"/>
    <w:rsid w:val="00856832"/>
    <w:rsid w:val="00856B7B"/>
    <w:rsid w:val="00856CFA"/>
    <w:rsid w:val="008576A8"/>
    <w:rsid w:val="00857DE3"/>
    <w:rsid w:val="008601A5"/>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4CE6"/>
    <w:rsid w:val="00875609"/>
    <w:rsid w:val="00875E60"/>
    <w:rsid w:val="00876B29"/>
    <w:rsid w:val="00876B6A"/>
    <w:rsid w:val="00876F48"/>
    <w:rsid w:val="00877934"/>
    <w:rsid w:val="00877A5D"/>
    <w:rsid w:val="008801D8"/>
    <w:rsid w:val="008802B8"/>
    <w:rsid w:val="00881064"/>
    <w:rsid w:val="00881B1D"/>
    <w:rsid w:val="0088228F"/>
    <w:rsid w:val="00882826"/>
    <w:rsid w:val="00882956"/>
    <w:rsid w:val="0088347A"/>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0421"/>
    <w:rsid w:val="008A1365"/>
    <w:rsid w:val="008A1777"/>
    <w:rsid w:val="008A1AB1"/>
    <w:rsid w:val="008A1D5F"/>
    <w:rsid w:val="008A216D"/>
    <w:rsid w:val="008A2970"/>
    <w:rsid w:val="008A2B5E"/>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933"/>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4BA"/>
    <w:rsid w:val="008B786C"/>
    <w:rsid w:val="008C0424"/>
    <w:rsid w:val="008C07E7"/>
    <w:rsid w:val="008C0807"/>
    <w:rsid w:val="008C09DD"/>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B69"/>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3CD"/>
    <w:rsid w:val="008D454C"/>
    <w:rsid w:val="008D617F"/>
    <w:rsid w:val="008D6C76"/>
    <w:rsid w:val="008D6DD2"/>
    <w:rsid w:val="008D6E12"/>
    <w:rsid w:val="008D6F67"/>
    <w:rsid w:val="008D6FCC"/>
    <w:rsid w:val="008D704D"/>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3BB9"/>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00A"/>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5B15"/>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95"/>
    <w:rsid w:val="009439B4"/>
    <w:rsid w:val="0094429A"/>
    <w:rsid w:val="00945504"/>
    <w:rsid w:val="009465A0"/>
    <w:rsid w:val="00946722"/>
    <w:rsid w:val="00946FFC"/>
    <w:rsid w:val="00947920"/>
    <w:rsid w:val="009501C3"/>
    <w:rsid w:val="009502BE"/>
    <w:rsid w:val="009502F5"/>
    <w:rsid w:val="00951E9D"/>
    <w:rsid w:val="0095251F"/>
    <w:rsid w:val="009529A9"/>
    <w:rsid w:val="00952C33"/>
    <w:rsid w:val="0095321C"/>
    <w:rsid w:val="00953D09"/>
    <w:rsid w:val="00953F2B"/>
    <w:rsid w:val="00954A8F"/>
    <w:rsid w:val="00954CA4"/>
    <w:rsid w:val="00955067"/>
    <w:rsid w:val="00955109"/>
    <w:rsid w:val="00955F2F"/>
    <w:rsid w:val="00956A4E"/>
    <w:rsid w:val="00956AB5"/>
    <w:rsid w:val="009572B3"/>
    <w:rsid w:val="00957893"/>
    <w:rsid w:val="00960A92"/>
    <w:rsid w:val="00960D8F"/>
    <w:rsid w:val="00961140"/>
    <w:rsid w:val="00961502"/>
    <w:rsid w:val="009618FB"/>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582"/>
    <w:rsid w:val="009700A8"/>
    <w:rsid w:val="009701EA"/>
    <w:rsid w:val="009702D8"/>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77F9C"/>
    <w:rsid w:val="00980D68"/>
    <w:rsid w:val="0098179C"/>
    <w:rsid w:val="009827EC"/>
    <w:rsid w:val="00982EE8"/>
    <w:rsid w:val="00983A43"/>
    <w:rsid w:val="009841CD"/>
    <w:rsid w:val="0098459B"/>
    <w:rsid w:val="00984B02"/>
    <w:rsid w:val="009855D4"/>
    <w:rsid w:val="00985A84"/>
    <w:rsid w:val="00985F55"/>
    <w:rsid w:val="00986B7D"/>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54FB"/>
    <w:rsid w:val="009A61DC"/>
    <w:rsid w:val="009A64D9"/>
    <w:rsid w:val="009A6678"/>
    <w:rsid w:val="009A7D0A"/>
    <w:rsid w:val="009A7D11"/>
    <w:rsid w:val="009B1258"/>
    <w:rsid w:val="009B1B1B"/>
    <w:rsid w:val="009B1E4D"/>
    <w:rsid w:val="009B2302"/>
    <w:rsid w:val="009B2D7A"/>
    <w:rsid w:val="009B3266"/>
    <w:rsid w:val="009B338B"/>
    <w:rsid w:val="009B3AF8"/>
    <w:rsid w:val="009B3D97"/>
    <w:rsid w:val="009B3F3E"/>
    <w:rsid w:val="009B3FDD"/>
    <w:rsid w:val="009B415F"/>
    <w:rsid w:val="009B490F"/>
    <w:rsid w:val="009B582D"/>
    <w:rsid w:val="009B5AEE"/>
    <w:rsid w:val="009B62AA"/>
    <w:rsid w:val="009B654D"/>
    <w:rsid w:val="009B6595"/>
    <w:rsid w:val="009B6E32"/>
    <w:rsid w:val="009B6F95"/>
    <w:rsid w:val="009B711D"/>
    <w:rsid w:val="009C00DC"/>
    <w:rsid w:val="009C06DA"/>
    <w:rsid w:val="009C1155"/>
    <w:rsid w:val="009C19E0"/>
    <w:rsid w:val="009C1B9B"/>
    <w:rsid w:val="009C2056"/>
    <w:rsid w:val="009C2357"/>
    <w:rsid w:val="009C2518"/>
    <w:rsid w:val="009C30B3"/>
    <w:rsid w:val="009C3882"/>
    <w:rsid w:val="009C3A35"/>
    <w:rsid w:val="009C436F"/>
    <w:rsid w:val="009C43B4"/>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E53"/>
    <w:rsid w:val="009E3E43"/>
    <w:rsid w:val="009E43D5"/>
    <w:rsid w:val="009E46B6"/>
    <w:rsid w:val="009E46BC"/>
    <w:rsid w:val="009E4CDE"/>
    <w:rsid w:val="009E5549"/>
    <w:rsid w:val="009E61A9"/>
    <w:rsid w:val="009E6E3B"/>
    <w:rsid w:val="009F0698"/>
    <w:rsid w:val="009F0935"/>
    <w:rsid w:val="009F0A4E"/>
    <w:rsid w:val="009F0CA3"/>
    <w:rsid w:val="009F18CF"/>
    <w:rsid w:val="009F3379"/>
    <w:rsid w:val="009F3388"/>
    <w:rsid w:val="009F3C9A"/>
    <w:rsid w:val="009F3E0F"/>
    <w:rsid w:val="009F402F"/>
    <w:rsid w:val="009F474E"/>
    <w:rsid w:val="009F4944"/>
    <w:rsid w:val="009F4CE8"/>
    <w:rsid w:val="009F4E56"/>
    <w:rsid w:val="009F4FBE"/>
    <w:rsid w:val="009F52B4"/>
    <w:rsid w:val="009F53CB"/>
    <w:rsid w:val="009F5AAD"/>
    <w:rsid w:val="009F639D"/>
    <w:rsid w:val="009F644C"/>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74F"/>
    <w:rsid w:val="00A07E54"/>
    <w:rsid w:val="00A109FD"/>
    <w:rsid w:val="00A10FCA"/>
    <w:rsid w:val="00A113C1"/>
    <w:rsid w:val="00A12A9D"/>
    <w:rsid w:val="00A130D3"/>
    <w:rsid w:val="00A13BB4"/>
    <w:rsid w:val="00A13EAF"/>
    <w:rsid w:val="00A147C9"/>
    <w:rsid w:val="00A14833"/>
    <w:rsid w:val="00A165AD"/>
    <w:rsid w:val="00A176D5"/>
    <w:rsid w:val="00A1780C"/>
    <w:rsid w:val="00A17869"/>
    <w:rsid w:val="00A2051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58"/>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0D8D"/>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33"/>
    <w:rsid w:val="00A97EDD"/>
    <w:rsid w:val="00A97EF0"/>
    <w:rsid w:val="00AA0DC1"/>
    <w:rsid w:val="00AA1198"/>
    <w:rsid w:val="00AA11DD"/>
    <w:rsid w:val="00AA1D7C"/>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2E5"/>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788"/>
    <w:rsid w:val="00AE0CD9"/>
    <w:rsid w:val="00AE1244"/>
    <w:rsid w:val="00AE1C5F"/>
    <w:rsid w:val="00AE2B70"/>
    <w:rsid w:val="00AE3439"/>
    <w:rsid w:val="00AE422D"/>
    <w:rsid w:val="00AE55E5"/>
    <w:rsid w:val="00AE60D1"/>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E85"/>
    <w:rsid w:val="00AF7F98"/>
    <w:rsid w:val="00AF7FB3"/>
    <w:rsid w:val="00B004F2"/>
    <w:rsid w:val="00B00C12"/>
    <w:rsid w:val="00B012CF"/>
    <w:rsid w:val="00B015FC"/>
    <w:rsid w:val="00B01A92"/>
    <w:rsid w:val="00B01C30"/>
    <w:rsid w:val="00B03C7E"/>
    <w:rsid w:val="00B03CE0"/>
    <w:rsid w:val="00B0585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4AE0"/>
    <w:rsid w:val="00B14BF2"/>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2A96"/>
    <w:rsid w:val="00B24214"/>
    <w:rsid w:val="00B2459A"/>
    <w:rsid w:val="00B24708"/>
    <w:rsid w:val="00B24D95"/>
    <w:rsid w:val="00B252D4"/>
    <w:rsid w:val="00B252F8"/>
    <w:rsid w:val="00B25459"/>
    <w:rsid w:val="00B27D89"/>
    <w:rsid w:val="00B30554"/>
    <w:rsid w:val="00B3055F"/>
    <w:rsid w:val="00B3068F"/>
    <w:rsid w:val="00B30979"/>
    <w:rsid w:val="00B30AC8"/>
    <w:rsid w:val="00B30CEA"/>
    <w:rsid w:val="00B31908"/>
    <w:rsid w:val="00B31D3E"/>
    <w:rsid w:val="00B31D5E"/>
    <w:rsid w:val="00B3233B"/>
    <w:rsid w:val="00B3287D"/>
    <w:rsid w:val="00B33394"/>
    <w:rsid w:val="00B33C12"/>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606"/>
    <w:rsid w:val="00B43A30"/>
    <w:rsid w:val="00B446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C1"/>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103"/>
    <w:rsid w:val="00B64F95"/>
    <w:rsid w:val="00B6522C"/>
    <w:rsid w:val="00B65DED"/>
    <w:rsid w:val="00B65F97"/>
    <w:rsid w:val="00B66286"/>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3F22"/>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29DB"/>
    <w:rsid w:val="00B83109"/>
    <w:rsid w:val="00B835D7"/>
    <w:rsid w:val="00B8383C"/>
    <w:rsid w:val="00B83AF3"/>
    <w:rsid w:val="00B84D7D"/>
    <w:rsid w:val="00B852B7"/>
    <w:rsid w:val="00B85330"/>
    <w:rsid w:val="00B856FF"/>
    <w:rsid w:val="00B85888"/>
    <w:rsid w:val="00B859A2"/>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97E2C"/>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782"/>
    <w:rsid w:val="00BD3C64"/>
    <w:rsid w:val="00BD3E09"/>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1E23"/>
    <w:rsid w:val="00BF22F5"/>
    <w:rsid w:val="00BF2B58"/>
    <w:rsid w:val="00BF4594"/>
    <w:rsid w:val="00BF4B97"/>
    <w:rsid w:val="00BF4EE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5FB9"/>
    <w:rsid w:val="00C06CA3"/>
    <w:rsid w:val="00C06F50"/>
    <w:rsid w:val="00C07161"/>
    <w:rsid w:val="00C075EF"/>
    <w:rsid w:val="00C07985"/>
    <w:rsid w:val="00C07B07"/>
    <w:rsid w:val="00C07C5E"/>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29E"/>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08DC"/>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0A4"/>
    <w:rsid w:val="00C7252B"/>
    <w:rsid w:val="00C725E4"/>
    <w:rsid w:val="00C727CF"/>
    <w:rsid w:val="00C72D44"/>
    <w:rsid w:val="00C73F93"/>
    <w:rsid w:val="00C75E83"/>
    <w:rsid w:val="00C7706C"/>
    <w:rsid w:val="00C77583"/>
    <w:rsid w:val="00C77938"/>
    <w:rsid w:val="00C77AC5"/>
    <w:rsid w:val="00C77CAE"/>
    <w:rsid w:val="00C80574"/>
    <w:rsid w:val="00C80A5F"/>
    <w:rsid w:val="00C80EBC"/>
    <w:rsid w:val="00C8106D"/>
    <w:rsid w:val="00C814F8"/>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3EC"/>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36"/>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7F5"/>
    <w:rsid w:val="00CE0A3E"/>
    <w:rsid w:val="00CE134E"/>
    <w:rsid w:val="00CE1414"/>
    <w:rsid w:val="00CE14DF"/>
    <w:rsid w:val="00CE1F13"/>
    <w:rsid w:val="00CE2489"/>
    <w:rsid w:val="00CE275A"/>
    <w:rsid w:val="00CE28F2"/>
    <w:rsid w:val="00CE2A25"/>
    <w:rsid w:val="00CE2F55"/>
    <w:rsid w:val="00CE3247"/>
    <w:rsid w:val="00CE399B"/>
    <w:rsid w:val="00CE3BB2"/>
    <w:rsid w:val="00CE42AB"/>
    <w:rsid w:val="00CE498D"/>
    <w:rsid w:val="00CE4FFA"/>
    <w:rsid w:val="00CE540C"/>
    <w:rsid w:val="00CE5A18"/>
    <w:rsid w:val="00CE6713"/>
    <w:rsid w:val="00CE6800"/>
    <w:rsid w:val="00CE6E1D"/>
    <w:rsid w:val="00CE7209"/>
    <w:rsid w:val="00CE75F2"/>
    <w:rsid w:val="00CE7939"/>
    <w:rsid w:val="00CE793C"/>
    <w:rsid w:val="00CE7FDF"/>
    <w:rsid w:val="00CF00DF"/>
    <w:rsid w:val="00CF05E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5F92"/>
    <w:rsid w:val="00D06478"/>
    <w:rsid w:val="00D06724"/>
    <w:rsid w:val="00D068C1"/>
    <w:rsid w:val="00D07AEB"/>
    <w:rsid w:val="00D10344"/>
    <w:rsid w:val="00D1062D"/>
    <w:rsid w:val="00D10723"/>
    <w:rsid w:val="00D1093F"/>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A5"/>
    <w:rsid w:val="00D202BA"/>
    <w:rsid w:val="00D20B5F"/>
    <w:rsid w:val="00D214C4"/>
    <w:rsid w:val="00D22226"/>
    <w:rsid w:val="00D22D62"/>
    <w:rsid w:val="00D232F1"/>
    <w:rsid w:val="00D23CC8"/>
    <w:rsid w:val="00D242BD"/>
    <w:rsid w:val="00D247A7"/>
    <w:rsid w:val="00D24970"/>
    <w:rsid w:val="00D24EF8"/>
    <w:rsid w:val="00D25088"/>
    <w:rsid w:val="00D25456"/>
    <w:rsid w:val="00D2577B"/>
    <w:rsid w:val="00D25782"/>
    <w:rsid w:val="00D27211"/>
    <w:rsid w:val="00D27B3A"/>
    <w:rsid w:val="00D27E76"/>
    <w:rsid w:val="00D3004A"/>
    <w:rsid w:val="00D30435"/>
    <w:rsid w:val="00D304B1"/>
    <w:rsid w:val="00D30CCE"/>
    <w:rsid w:val="00D311C5"/>
    <w:rsid w:val="00D31692"/>
    <w:rsid w:val="00D31CA1"/>
    <w:rsid w:val="00D32314"/>
    <w:rsid w:val="00D324CF"/>
    <w:rsid w:val="00D325C1"/>
    <w:rsid w:val="00D331C2"/>
    <w:rsid w:val="00D3330B"/>
    <w:rsid w:val="00D33F7A"/>
    <w:rsid w:val="00D3431B"/>
    <w:rsid w:val="00D3495E"/>
    <w:rsid w:val="00D35122"/>
    <w:rsid w:val="00D354EB"/>
    <w:rsid w:val="00D35747"/>
    <w:rsid w:val="00D373F2"/>
    <w:rsid w:val="00D37664"/>
    <w:rsid w:val="00D3790E"/>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3D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B9"/>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C78"/>
    <w:rsid w:val="00D8046D"/>
    <w:rsid w:val="00D8080A"/>
    <w:rsid w:val="00D80CDF"/>
    <w:rsid w:val="00D8178E"/>
    <w:rsid w:val="00D820FC"/>
    <w:rsid w:val="00D83945"/>
    <w:rsid w:val="00D840DA"/>
    <w:rsid w:val="00D84542"/>
    <w:rsid w:val="00D8510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2A6"/>
    <w:rsid w:val="00D963E5"/>
    <w:rsid w:val="00D9669E"/>
    <w:rsid w:val="00D96A3A"/>
    <w:rsid w:val="00D96EF1"/>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A7F8E"/>
    <w:rsid w:val="00DB0683"/>
    <w:rsid w:val="00DB1D2E"/>
    <w:rsid w:val="00DB27C4"/>
    <w:rsid w:val="00DB2857"/>
    <w:rsid w:val="00DB374C"/>
    <w:rsid w:val="00DB48B9"/>
    <w:rsid w:val="00DB4B5C"/>
    <w:rsid w:val="00DB4CE3"/>
    <w:rsid w:val="00DB58DD"/>
    <w:rsid w:val="00DB693A"/>
    <w:rsid w:val="00DB6BB0"/>
    <w:rsid w:val="00DB6D53"/>
    <w:rsid w:val="00DB748E"/>
    <w:rsid w:val="00DB7E29"/>
    <w:rsid w:val="00DB7F65"/>
    <w:rsid w:val="00DB7F9E"/>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CC"/>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042"/>
    <w:rsid w:val="00E076BB"/>
    <w:rsid w:val="00E101B8"/>
    <w:rsid w:val="00E10741"/>
    <w:rsid w:val="00E110DE"/>
    <w:rsid w:val="00E113C6"/>
    <w:rsid w:val="00E1164A"/>
    <w:rsid w:val="00E11776"/>
    <w:rsid w:val="00E1204F"/>
    <w:rsid w:val="00E121DF"/>
    <w:rsid w:val="00E123CC"/>
    <w:rsid w:val="00E12FBA"/>
    <w:rsid w:val="00E1304E"/>
    <w:rsid w:val="00E1329C"/>
    <w:rsid w:val="00E13E63"/>
    <w:rsid w:val="00E14179"/>
    <w:rsid w:val="00E146F6"/>
    <w:rsid w:val="00E146F8"/>
    <w:rsid w:val="00E14F0C"/>
    <w:rsid w:val="00E14FC9"/>
    <w:rsid w:val="00E15080"/>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88D"/>
    <w:rsid w:val="00E42A6B"/>
    <w:rsid w:val="00E42AB8"/>
    <w:rsid w:val="00E42B7C"/>
    <w:rsid w:val="00E43BF9"/>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DF5"/>
    <w:rsid w:val="00E55E1A"/>
    <w:rsid w:val="00E56BA8"/>
    <w:rsid w:val="00E57702"/>
    <w:rsid w:val="00E577C7"/>
    <w:rsid w:val="00E6008D"/>
    <w:rsid w:val="00E6084D"/>
    <w:rsid w:val="00E60B06"/>
    <w:rsid w:val="00E60C92"/>
    <w:rsid w:val="00E61D90"/>
    <w:rsid w:val="00E6341D"/>
    <w:rsid w:val="00E6378C"/>
    <w:rsid w:val="00E63E0C"/>
    <w:rsid w:val="00E64158"/>
    <w:rsid w:val="00E64316"/>
    <w:rsid w:val="00E6448D"/>
    <w:rsid w:val="00E64A6B"/>
    <w:rsid w:val="00E654DF"/>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7E8"/>
    <w:rsid w:val="00E83154"/>
    <w:rsid w:val="00E83222"/>
    <w:rsid w:val="00E8334D"/>
    <w:rsid w:val="00E8432A"/>
    <w:rsid w:val="00E85013"/>
    <w:rsid w:val="00E85BBF"/>
    <w:rsid w:val="00E85E8B"/>
    <w:rsid w:val="00E865C4"/>
    <w:rsid w:val="00E865CE"/>
    <w:rsid w:val="00E86BCE"/>
    <w:rsid w:val="00E871A9"/>
    <w:rsid w:val="00E9025B"/>
    <w:rsid w:val="00E909CE"/>
    <w:rsid w:val="00E90D60"/>
    <w:rsid w:val="00E91223"/>
    <w:rsid w:val="00E915FB"/>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0F8"/>
    <w:rsid w:val="00EA7102"/>
    <w:rsid w:val="00EA76DD"/>
    <w:rsid w:val="00EB01C2"/>
    <w:rsid w:val="00EB01EC"/>
    <w:rsid w:val="00EB03BA"/>
    <w:rsid w:val="00EB0868"/>
    <w:rsid w:val="00EB09E1"/>
    <w:rsid w:val="00EB1117"/>
    <w:rsid w:val="00EB1249"/>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0A4"/>
    <w:rsid w:val="00EE7654"/>
    <w:rsid w:val="00EF035F"/>
    <w:rsid w:val="00EF13E9"/>
    <w:rsid w:val="00EF22B7"/>
    <w:rsid w:val="00EF2902"/>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1F55"/>
    <w:rsid w:val="00F02806"/>
    <w:rsid w:val="00F02B98"/>
    <w:rsid w:val="00F02C2E"/>
    <w:rsid w:val="00F03222"/>
    <w:rsid w:val="00F032A4"/>
    <w:rsid w:val="00F03537"/>
    <w:rsid w:val="00F03EE0"/>
    <w:rsid w:val="00F0480A"/>
    <w:rsid w:val="00F0499F"/>
    <w:rsid w:val="00F04F3F"/>
    <w:rsid w:val="00F05BF0"/>
    <w:rsid w:val="00F05F84"/>
    <w:rsid w:val="00F065D6"/>
    <w:rsid w:val="00F06833"/>
    <w:rsid w:val="00F07198"/>
    <w:rsid w:val="00F073F4"/>
    <w:rsid w:val="00F07575"/>
    <w:rsid w:val="00F0779F"/>
    <w:rsid w:val="00F10EB1"/>
    <w:rsid w:val="00F11188"/>
    <w:rsid w:val="00F1174E"/>
    <w:rsid w:val="00F126A8"/>
    <w:rsid w:val="00F127D9"/>
    <w:rsid w:val="00F1334C"/>
    <w:rsid w:val="00F133E3"/>
    <w:rsid w:val="00F13921"/>
    <w:rsid w:val="00F14EFF"/>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26F8F"/>
    <w:rsid w:val="00F302A5"/>
    <w:rsid w:val="00F308B9"/>
    <w:rsid w:val="00F30A81"/>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4E"/>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23B4"/>
    <w:rsid w:val="00F73B04"/>
    <w:rsid w:val="00F73B3B"/>
    <w:rsid w:val="00F73C7E"/>
    <w:rsid w:val="00F746DF"/>
    <w:rsid w:val="00F75136"/>
    <w:rsid w:val="00F751D2"/>
    <w:rsid w:val="00F75592"/>
    <w:rsid w:val="00F7599F"/>
    <w:rsid w:val="00F75FB4"/>
    <w:rsid w:val="00F7666E"/>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2BE"/>
    <w:rsid w:val="00F953B3"/>
    <w:rsid w:val="00F9566B"/>
    <w:rsid w:val="00F9576C"/>
    <w:rsid w:val="00F95E56"/>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8E1"/>
    <w:rsid w:val="00FB7BCA"/>
    <w:rsid w:val="00FB7D5C"/>
    <w:rsid w:val="00FC0DC2"/>
    <w:rsid w:val="00FC11E6"/>
    <w:rsid w:val="00FC1A04"/>
    <w:rsid w:val="00FC2982"/>
    <w:rsid w:val="00FC2EB4"/>
    <w:rsid w:val="00FC30FB"/>
    <w:rsid w:val="00FC4507"/>
    <w:rsid w:val="00FC46D9"/>
    <w:rsid w:val="00FC5AAA"/>
    <w:rsid w:val="00FC5CAE"/>
    <w:rsid w:val="00FC5EA5"/>
    <w:rsid w:val="00FC674E"/>
    <w:rsid w:val="00FC7724"/>
    <w:rsid w:val="00FC7AD6"/>
    <w:rsid w:val="00FD003B"/>
    <w:rsid w:val="00FD03FA"/>
    <w:rsid w:val="00FD15C8"/>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842"/>
    <w:rsid w:val="00FF0D9C"/>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6EA6"/>
    <w:rsid w:val="00FF7219"/>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91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1755882">
      <w:bodyDiv w:val="1"/>
      <w:marLeft w:val="0"/>
      <w:marRight w:val="0"/>
      <w:marTop w:val="0"/>
      <w:marBottom w:val="0"/>
      <w:divBdr>
        <w:top w:val="none" w:sz="0" w:space="0" w:color="auto"/>
        <w:left w:val="none" w:sz="0" w:space="0" w:color="auto"/>
        <w:bottom w:val="none" w:sz="0" w:space="0" w:color="auto"/>
        <w:right w:val="none" w:sz="0" w:space="0" w:color="auto"/>
      </w:divBdr>
    </w:div>
    <w:div w:id="6595780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16910219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600474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8860124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814612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8820074">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378509462">
      <w:bodyDiv w:val="1"/>
      <w:marLeft w:val="0"/>
      <w:marRight w:val="0"/>
      <w:marTop w:val="0"/>
      <w:marBottom w:val="0"/>
      <w:divBdr>
        <w:top w:val="none" w:sz="0" w:space="0" w:color="auto"/>
        <w:left w:val="none" w:sz="0" w:space="0" w:color="auto"/>
        <w:bottom w:val="none" w:sz="0" w:space="0" w:color="auto"/>
        <w:right w:val="none" w:sz="0" w:space="0" w:color="auto"/>
      </w:divBdr>
    </w:div>
    <w:div w:id="1561213205">
      <w:bodyDiv w:val="1"/>
      <w:marLeft w:val="0"/>
      <w:marRight w:val="0"/>
      <w:marTop w:val="0"/>
      <w:marBottom w:val="0"/>
      <w:divBdr>
        <w:top w:val="none" w:sz="0" w:space="0" w:color="auto"/>
        <w:left w:val="none" w:sz="0" w:space="0" w:color="auto"/>
        <w:bottom w:val="none" w:sz="0" w:space="0" w:color="auto"/>
        <w:right w:val="none" w:sz="0" w:space="0" w:color="auto"/>
      </w:divBdr>
    </w:div>
    <w:div w:id="156194163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3365916">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52768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4175">
      <w:bodyDiv w:val="1"/>
      <w:marLeft w:val="0"/>
      <w:marRight w:val="0"/>
      <w:marTop w:val="0"/>
      <w:marBottom w:val="0"/>
      <w:divBdr>
        <w:top w:val="none" w:sz="0" w:space="0" w:color="auto"/>
        <w:left w:val="none" w:sz="0" w:space="0" w:color="auto"/>
        <w:bottom w:val="none" w:sz="0" w:space="0" w:color="auto"/>
        <w:right w:val="none" w:sz="0" w:space="0" w:color="auto"/>
      </w:divBdr>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0571097">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e-tar.lt/portal/lt/legalAct/674ebaf05d7111e79198ffdb108a3753/asr"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70097B5-F50E-400F-A191-81FEF2D8D9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37</Pages>
  <Words>48635</Words>
  <Characters>27723</Characters>
  <Application>Microsoft Office Word</Application>
  <DocSecurity>0</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24</cp:revision>
  <cp:lastPrinted>2025-06-02T07:30:00Z</cp:lastPrinted>
  <dcterms:created xsi:type="dcterms:W3CDTF">2025-05-28T07:19:00Z</dcterms:created>
  <dcterms:modified xsi:type="dcterms:W3CDTF">2025-06-03T08:44:00Z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