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9C0EE" w14:textId="037542B9" w:rsidR="00104C92" w:rsidRPr="008403A8" w:rsidRDefault="00605536" w:rsidP="008403A8">
      <w:pPr>
        <w:pStyle w:val="Heading"/>
        <w:jc w:val="center"/>
        <w:rPr>
          <w:rFonts w:cs="Times New Roman"/>
          <w:color w:val="auto"/>
        </w:rPr>
      </w:pPr>
      <w:r w:rsidRPr="008403A8">
        <w:rPr>
          <w:rFonts w:cs="Times New Roman"/>
          <w:color w:val="auto"/>
        </w:rPr>
        <w:t xml:space="preserve">VIEŠOJO </w:t>
      </w:r>
      <w:r w:rsidR="00104C92" w:rsidRPr="008403A8">
        <w:rPr>
          <w:rFonts w:cs="Times New Roman"/>
          <w:color w:val="auto"/>
        </w:rPr>
        <w:t>DARBŲ PIRKIMO-PARDAVIMO SUTARTIS Nr. _____</w:t>
      </w:r>
      <w:r w:rsidR="00FC720A" w:rsidRPr="008403A8">
        <w:rPr>
          <w:rFonts w:cs="Times New Roman"/>
          <w:color w:val="auto"/>
        </w:rPr>
        <w:t>________</w:t>
      </w:r>
      <w:r w:rsidR="00104C92" w:rsidRPr="008403A8">
        <w:rPr>
          <w:rFonts w:cs="Times New Roman"/>
          <w:color w:val="auto"/>
        </w:rPr>
        <w:t>_____</w:t>
      </w:r>
    </w:p>
    <w:p w14:paraId="3C1916AB" w14:textId="77777777" w:rsidR="00104C92" w:rsidRPr="008403A8" w:rsidRDefault="00104C92" w:rsidP="008403A8">
      <w:pPr>
        <w:pStyle w:val="Body2"/>
        <w:rPr>
          <w:rFonts w:cs="Times New Roman"/>
          <w:color w:val="auto"/>
        </w:rPr>
      </w:pPr>
    </w:p>
    <w:p w14:paraId="7E1D25D2" w14:textId="11A476D3" w:rsidR="00DD6DFE" w:rsidRDefault="00BA1B58" w:rsidP="008403A8">
      <w:pPr>
        <w:pStyle w:val="Body2"/>
        <w:jc w:val="center"/>
        <w:rPr>
          <w:rFonts w:cs="Times New Roman"/>
          <w:b/>
          <w:bCs/>
          <w:caps/>
          <w:color w:val="auto"/>
          <w:spacing w:val="4"/>
        </w:rPr>
      </w:pPr>
      <w:r w:rsidRPr="00BA1B58">
        <w:rPr>
          <w:rFonts w:cs="Times New Roman"/>
          <w:b/>
          <w:bCs/>
          <w:caps/>
          <w:color w:val="auto"/>
          <w:spacing w:val="4"/>
        </w:rPr>
        <w:t>VšĮ Eišiškių asmens sveikatos priežiūros centr</w:t>
      </w:r>
      <w:r w:rsidR="0073735D" w:rsidRPr="0073735D">
        <w:rPr>
          <w:rFonts w:cs="Times New Roman"/>
          <w:b/>
          <w:bCs/>
          <w:caps/>
          <w:color w:val="auto"/>
          <w:spacing w:val="4"/>
        </w:rPr>
        <w:t>O, ESANČIO LIGONINĖS G. 2</w:t>
      </w:r>
      <w:r w:rsidR="0049117B">
        <w:rPr>
          <w:rFonts w:cs="Times New Roman"/>
          <w:b/>
          <w:bCs/>
          <w:caps/>
          <w:color w:val="auto"/>
          <w:spacing w:val="4"/>
        </w:rPr>
        <w:t>A</w:t>
      </w:r>
      <w:r w:rsidR="0073735D" w:rsidRPr="0073735D">
        <w:rPr>
          <w:rFonts w:cs="Times New Roman"/>
          <w:b/>
          <w:bCs/>
          <w:caps/>
          <w:color w:val="auto"/>
          <w:spacing w:val="4"/>
        </w:rPr>
        <w:t>, EIŠIŠKĖS, ŠALČININKŲ RAJ. SAV. KELEIVINIO LIFTO KEITIMO</w:t>
      </w:r>
      <w:r w:rsidR="00DD6DFE" w:rsidRPr="00DD6DFE">
        <w:rPr>
          <w:rFonts w:cs="Times New Roman"/>
          <w:b/>
          <w:bCs/>
          <w:caps/>
          <w:color w:val="auto"/>
          <w:spacing w:val="4"/>
        </w:rPr>
        <w:t xml:space="preserve"> DARBAI</w:t>
      </w:r>
    </w:p>
    <w:p w14:paraId="32C15EE0" w14:textId="5B3AE983" w:rsidR="00104C92" w:rsidRPr="008403A8" w:rsidRDefault="00104C92" w:rsidP="008403A8">
      <w:pPr>
        <w:pStyle w:val="Body2"/>
        <w:jc w:val="center"/>
        <w:rPr>
          <w:rFonts w:cs="Times New Roman"/>
          <w:color w:val="auto"/>
        </w:rPr>
      </w:pPr>
      <w:r w:rsidRPr="008403A8">
        <w:rPr>
          <w:rFonts w:cs="Times New Roman"/>
          <w:color w:val="auto"/>
        </w:rPr>
        <w:t>202</w:t>
      </w:r>
      <w:r w:rsidR="00626984" w:rsidRPr="008403A8">
        <w:rPr>
          <w:rFonts w:cs="Times New Roman"/>
          <w:color w:val="auto"/>
        </w:rPr>
        <w:t>5</w:t>
      </w:r>
      <w:r w:rsidRPr="008403A8">
        <w:rPr>
          <w:rFonts w:cs="Times New Roman"/>
          <w:color w:val="auto"/>
        </w:rPr>
        <w:t xml:space="preserve"> m. ______________ mėn. __ d.</w:t>
      </w:r>
    </w:p>
    <w:p w14:paraId="32C15EE1" w14:textId="77777777" w:rsidR="00104C92" w:rsidRPr="008403A8" w:rsidRDefault="00104C92" w:rsidP="008403A8">
      <w:pPr>
        <w:pStyle w:val="Body2"/>
        <w:jc w:val="center"/>
        <w:rPr>
          <w:rFonts w:cs="Times New Roman"/>
          <w:color w:val="auto"/>
        </w:rPr>
      </w:pPr>
      <w:r w:rsidRPr="008403A8">
        <w:rPr>
          <w:rFonts w:cs="Times New Roman"/>
          <w:color w:val="auto"/>
        </w:rPr>
        <w:t xml:space="preserve">Šalčininkai </w:t>
      </w:r>
    </w:p>
    <w:p w14:paraId="722F9F0D" w14:textId="1D3FD4DC" w:rsidR="00104C92" w:rsidRPr="008403A8" w:rsidRDefault="00104C92" w:rsidP="008403A8">
      <w:pPr>
        <w:pStyle w:val="Body2"/>
        <w:rPr>
          <w:rFonts w:cs="Times New Roman"/>
          <w:color w:val="auto"/>
        </w:rPr>
      </w:pPr>
    </w:p>
    <w:p w14:paraId="27F5AE6F" w14:textId="26F8BF41" w:rsidR="00104C92" w:rsidRPr="008403A8" w:rsidRDefault="002E167B" w:rsidP="008403A8">
      <w:pPr>
        <w:ind w:firstLine="567"/>
        <w:jc w:val="both"/>
        <w:rPr>
          <w:sz w:val="22"/>
          <w:szCs w:val="22"/>
          <w:lang w:val="lt-LT"/>
        </w:rPr>
      </w:pPr>
      <w:r w:rsidRPr="002E167B">
        <w:rPr>
          <w:sz w:val="22"/>
          <w:szCs w:val="22"/>
          <w:lang w:val="lt-LT"/>
        </w:rPr>
        <w:t>VšĮ Eišiškių asmens sveikatos priežiūros centras</w:t>
      </w:r>
      <w:r w:rsidR="00994278" w:rsidRPr="00994278">
        <w:rPr>
          <w:sz w:val="22"/>
          <w:szCs w:val="22"/>
          <w:lang w:val="lt-LT"/>
        </w:rPr>
        <w:t xml:space="preserve"> (toliau – Užsakovas), atstovaujama (-a) direktor</w:t>
      </w:r>
      <w:r w:rsidR="0073735D">
        <w:rPr>
          <w:sz w:val="22"/>
          <w:szCs w:val="22"/>
          <w:lang w:val="lt-LT"/>
        </w:rPr>
        <w:t>iaus</w:t>
      </w:r>
      <w:r w:rsidR="00994278" w:rsidRPr="00994278">
        <w:rPr>
          <w:sz w:val="22"/>
          <w:szCs w:val="22"/>
          <w:lang w:val="lt-LT"/>
        </w:rPr>
        <w:t xml:space="preserve"> </w:t>
      </w:r>
      <w:r w:rsidR="00363EA6" w:rsidRPr="00363EA6">
        <w:rPr>
          <w:sz w:val="22"/>
          <w:szCs w:val="22"/>
          <w:lang w:val="lt-LT"/>
        </w:rPr>
        <w:t>Miroslav</w:t>
      </w:r>
      <w:r w:rsidR="005E5610">
        <w:rPr>
          <w:sz w:val="22"/>
          <w:szCs w:val="22"/>
          <w:lang w:val="lt-LT"/>
        </w:rPr>
        <w:t>o</w:t>
      </w:r>
      <w:r w:rsidR="00363EA6" w:rsidRPr="00363EA6">
        <w:rPr>
          <w:sz w:val="22"/>
          <w:szCs w:val="22"/>
          <w:lang w:val="lt-LT"/>
        </w:rPr>
        <w:t xml:space="preserve"> Duchnevič</w:t>
      </w:r>
      <w:r w:rsidR="002035C6" w:rsidRPr="008403A8">
        <w:rPr>
          <w:sz w:val="22"/>
          <w:szCs w:val="22"/>
          <w:lang w:val="lt-LT"/>
        </w:rPr>
        <w:t>, veikiančio (-čios) pagal įstaigos nuostatus</w:t>
      </w:r>
      <w:r w:rsidR="00104C92" w:rsidRPr="008403A8">
        <w:rPr>
          <w:sz w:val="22"/>
          <w:szCs w:val="22"/>
          <w:lang w:val="lt-LT"/>
        </w:rPr>
        <w:t>,</w:t>
      </w:r>
    </w:p>
    <w:p w14:paraId="32C15EE4" w14:textId="5ED152BD" w:rsidR="00104C92" w:rsidRPr="00363EA6" w:rsidRDefault="00104C92" w:rsidP="008403A8">
      <w:pPr>
        <w:pStyle w:val="Body2"/>
        <w:ind w:firstLine="567"/>
        <w:rPr>
          <w:rFonts w:cs="Times New Roman"/>
          <w:b/>
          <w:bCs/>
          <w:color w:val="auto"/>
        </w:rPr>
      </w:pPr>
      <w:r w:rsidRPr="008403A8">
        <w:rPr>
          <w:rFonts w:cs="Times New Roman"/>
          <w:color w:val="auto"/>
        </w:rPr>
        <w:t>ir</w:t>
      </w:r>
    </w:p>
    <w:p w14:paraId="18D36A54" w14:textId="77777777" w:rsidR="00BB6B57" w:rsidRPr="008403A8" w:rsidRDefault="00BB6B57" w:rsidP="008403A8">
      <w:pPr>
        <w:pStyle w:val="Body2"/>
        <w:ind w:firstLine="567"/>
        <w:rPr>
          <w:rFonts w:cs="Times New Roman"/>
          <w:bCs/>
          <w:i/>
          <w:iCs/>
          <w:color w:val="auto"/>
        </w:rPr>
      </w:pPr>
      <w:r w:rsidRPr="008403A8">
        <w:rPr>
          <w:rFonts w:cs="Times New Roman"/>
          <w:bCs/>
          <w:i/>
          <w:iCs/>
          <w:color w:val="auto"/>
        </w:rPr>
        <w:t xml:space="preserve">[Tiekėjo pavadinimas] (toliau - Rangovas), atstovaujamas (-a) _______________, veikiančio (-čios) pagal _______________, </w:t>
      </w:r>
    </w:p>
    <w:p w14:paraId="32C15EE6" w14:textId="0F73E5E7" w:rsidR="00104C92" w:rsidRPr="008403A8" w:rsidRDefault="00104C92" w:rsidP="008403A8">
      <w:pPr>
        <w:pStyle w:val="Body2"/>
        <w:ind w:firstLine="567"/>
        <w:rPr>
          <w:rFonts w:cs="Times New Roman"/>
          <w:color w:val="auto"/>
        </w:rPr>
      </w:pPr>
      <w:r w:rsidRPr="008403A8">
        <w:rPr>
          <w:rFonts w:cs="Times New Roman"/>
          <w:color w:val="auto"/>
        </w:rPr>
        <w:t xml:space="preserve">toliau Rangovas ir Užsakovas kiekvienas atskirai gali būti vadinami „Šalimi“, o kartu – „Šalimis“, sudarė šią sutartį (toliau – Sutartis), vadovaujantis </w:t>
      </w:r>
      <w:r w:rsidR="00FC2382" w:rsidRPr="008403A8">
        <w:rPr>
          <w:rFonts w:cs="Times New Roman"/>
          <w:color w:val="auto"/>
        </w:rPr>
        <w:t>s</w:t>
      </w:r>
      <w:r w:rsidR="008E2B53">
        <w:rPr>
          <w:rFonts w:cs="Times New Roman"/>
          <w:color w:val="auto"/>
        </w:rPr>
        <w:t>kelbiamos apklausos</w:t>
      </w:r>
      <w:r w:rsidRPr="008403A8">
        <w:rPr>
          <w:rFonts w:cs="Times New Roman"/>
          <w:color w:val="auto"/>
        </w:rPr>
        <w:t xml:space="preserve"> būdu atlikto viešojo pirkimo sąlygomis ir susitarė dėl toliau išvardytų sąlygų.</w:t>
      </w:r>
    </w:p>
    <w:p w14:paraId="32C15EE7" w14:textId="77777777" w:rsidR="00104C92" w:rsidRPr="008403A8" w:rsidRDefault="00104C92" w:rsidP="008403A8">
      <w:pPr>
        <w:pStyle w:val="Body2"/>
        <w:rPr>
          <w:rFonts w:cs="Times New Roman"/>
          <w:color w:val="auto"/>
        </w:rPr>
      </w:pPr>
    </w:p>
    <w:p w14:paraId="32C15EE8" w14:textId="77777777" w:rsidR="00104C92" w:rsidRPr="008403A8" w:rsidRDefault="00104C92" w:rsidP="008403A8">
      <w:pPr>
        <w:pStyle w:val="Heading"/>
        <w:ind w:left="567"/>
        <w:rPr>
          <w:rFonts w:cs="Times New Roman"/>
          <w:color w:val="auto"/>
        </w:rPr>
      </w:pPr>
      <w:r w:rsidRPr="008403A8">
        <w:rPr>
          <w:rFonts w:cs="Times New Roman"/>
          <w:color w:val="auto"/>
        </w:rPr>
        <w:t>1. SUTARTIES OBJEKTAS</w:t>
      </w:r>
    </w:p>
    <w:p w14:paraId="32C15EE9" w14:textId="77777777" w:rsidR="00104C92" w:rsidRPr="008403A8" w:rsidRDefault="00104C92" w:rsidP="008403A8">
      <w:pPr>
        <w:pStyle w:val="Body2"/>
        <w:ind w:left="660"/>
        <w:rPr>
          <w:rFonts w:cs="Times New Roman"/>
          <w:color w:val="auto"/>
        </w:rPr>
      </w:pPr>
    </w:p>
    <w:p w14:paraId="7DF664C7" w14:textId="7532588A" w:rsidR="000A186C" w:rsidRPr="008403A8" w:rsidRDefault="000A186C" w:rsidP="008403A8">
      <w:pPr>
        <w:pStyle w:val="Body2"/>
        <w:ind w:firstLine="567"/>
        <w:rPr>
          <w:rFonts w:cs="Times New Roman"/>
          <w:color w:val="auto"/>
          <w:lang w:eastAsia="en-US"/>
        </w:rPr>
      </w:pPr>
      <w:r w:rsidRPr="008403A8">
        <w:rPr>
          <w:rFonts w:cs="Times New Roman"/>
          <w:color w:val="auto"/>
          <w:lang w:eastAsia="en-US"/>
        </w:rPr>
        <w:t xml:space="preserve">1.1. Šia Sutartimi Rangovas įsipareigoja per Sutartyje nustatytą Darbų atlikimo terminą atlikti </w:t>
      </w:r>
      <w:r w:rsidR="00BA1B58" w:rsidRPr="00BA1B58">
        <w:rPr>
          <w:rFonts w:cs="Times New Roman"/>
          <w:color w:val="auto"/>
          <w:lang w:eastAsia="en-US"/>
        </w:rPr>
        <w:t>VšĮ Eišiškių asmens sveikatos priežiūros centr</w:t>
      </w:r>
      <w:r w:rsidR="003E5F65" w:rsidRPr="003E5F65">
        <w:rPr>
          <w:rFonts w:cs="Times New Roman"/>
          <w:color w:val="auto"/>
          <w:lang w:eastAsia="en-US"/>
        </w:rPr>
        <w:t xml:space="preserve">o, esančio </w:t>
      </w:r>
      <w:r w:rsidR="003E5F65">
        <w:rPr>
          <w:rFonts w:cs="Times New Roman"/>
          <w:color w:val="auto"/>
          <w:lang w:eastAsia="en-US"/>
        </w:rPr>
        <w:t>Li</w:t>
      </w:r>
      <w:r w:rsidR="003E5F65" w:rsidRPr="003E5F65">
        <w:rPr>
          <w:rFonts w:cs="Times New Roman"/>
          <w:color w:val="auto"/>
          <w:lang w:eastAsia="en-US"/>
        </w:rPr>
        <w:t>goninės g. 2</w:t>
      </w:r>
      <w:r w:rsidR="0049117B">
        <w:rPr>
          <w:rFonts w:cs="Times New Roman"/>
          <w:color w:val="auto"/>
          <w:lang w:eastAsia="en-US"/>
        </w:rPr>
        <w:t>A</w:t>
      </w:r>
      <w:r w:rsidR="003E5F65" w:rsidRPr="003E5F65">
        <w:rPr>
          <w:rFonts w:cs="Times New Roman"/>
          <w:color w:val="auto"/>
          <w:lang w:eastAsia="en-US"/>
        </w:rPr>
        <w:t xml:space="preserve">, </w:t>
      </w:r>
      <w:r w:rsidR="003E5F65">
        <w:rPr>
          <w:rFonts w:cs="Times New Roman"/>
          <w:color w:val="auto"/>
          <w:lang w:eastAsia="en-US"/>
        </w:rPr>
        <w:t>E</w:t>
      </w:r>
      <w:r w:rsidR="003E5F65" w:rsidRPr="003E5F65">
        <w:rPr>
          <w:rFonts w:cs="Times New Roman"/>
          <w:color w:val="auto"/>
          <w:lang w:eastAsia="en-US"/>
        </w:rPr>
        <w:t xml:space="preserve">išiškės, </w:t>
      </w:r>
      <w:r w:rsidR="003E5F65">
        <w:rPr>
          <w:rFonts w:cs="Times New Roman"/>
          <w:color w:val="auto"/>
          <w:lang w:eastAsia="en-US"/>
        </w:rPr>
        <w:t>Š</w:t>
      </w:r>
      <w:r w:rsidR="003E5F65" w:rsidRPr="003E5F65">
        <w:rPr>
          <w:rFonts w:cs="Times New Roman"/>
          <w:color w:val="auto"/>
          <w:lang w:eastAsia="en-US"/>
        </w:rPr>
        <w:t xml:space="preserve">alčininkų raj. </w:t>
      </w:r>
      <w:r w:rsidR="003E5F65">
        <w:rPr>
          <w:rFonts w:cs="Times New Roman"/>
          <w:color w:val="auto"/>
          <w:lang w:eastAsia="en-US"/>
        </w:rPr>
        <w:t>s</w:t>
      </w:r>
      <w:r w:rsidR="003E5F65" w:rsidRPr="003E5F65">
        <w:rPr>
          <w:rFonts w:cs="Times New Roman"/>
          <w:color w:val="auto"/>
          <w:lang w:eastAsia="en-US"/>
        </w:rPr>
        <w:t xml:space="preserve">av. </w:t>
      </w:r>
      <w:r w:rsidR="003E5F65">
        <w:rPr>
          <w:rFonts w:cs="Times New Roman"/>
          <w:color w:val="auto"/>
          <w:lang w:eastAsia="en-US"/>
        </w:rPr>
        <w:t>k</w:t>
      </w:r>
      <w:r w:rsidR="003E5F65" w:rsidRPr="003E5F65">
        <w:rPr>
          <w:rFonts w:cs="Times New Roman"/>
          <w:color w:val="auto"/>
          <w:lang w:eastAsia="en-US"/>
        </w:rPr>
        <w:t xml:space="preserve">eleivinio lifto keitimo </w:t>
      </w:r>
      <w:r w:rsidR="00145B80" w:rsidRPr="00145B80">
        <w:rPr>
          <w:rFonts w:cs="Times New Roman"/>
          <w:color w:val="auto"/>
          <w:lang w:eastAsia="en-US"/>
        </w:rPr>
        <w:t>darb</w:t>
      </w:r>
      <w:r w:rsidR="00145B80">
        <w:rPr>
          <w:rFonts w:cs="Times New Roman"/>
          <w:color w:val="auto"/>
          <w:lang w:eastAsia="en-US"/>
        </w:rPr>
        <w:t>us</w:t>
      </w:r>
      <w:r w:rsidR="00145B80" w:rsidRPr="008403A8">
        <w:rPr>
          <w:rFonts w:cs="Times New Roman"/>
          <w:color w:val="auto"/>
          <w:lang w:eastAsia="en-US"/>
        </w:rPr>
        <w:t xml:space="preserve"> </w:t>
      </w:r>
      <w:r w:rsidRPr="008403A8">
        <w:rPr>
          <w:rFonts w:cs="Times New Roman"/>
          <w:color w:val="auto"/>
          <w:lang w:eastAsia="en-US"/>
        </w:rPr>
        <w:t xml:space="preserve">(toliau – Darbai) ir perduoti Darbų rezultatą Užsakovui šioje Sutartyje nustatytomis sąlygomis, terminais ir tvarka, o Užsakovas įsipareigoja sudaryti Rangovui būtinas sąlygas Darbams atlikti. </w:t>
      </w:r>
    </w:p>
    <w:p w14:paraId="13794727" w14:textId="6FD9AB10" w:rsidR="00A46369" w:rsidRPr="00A46369" w:rsidRDefault="00A46369" w:rsidP="00A46369">
      <w:pPr>
        <w:pStyle w:val="Body2"/>
        <w:ind w:firstLine="567"/>
        <w:rPr>
          <w:rFonts w:cs="Times New Roman"/>
          <w:color w:val="auto"/>
          <w:lang w:eastAsia="en-US"/>
        </w:rPr>
      </w:pPr>
      <w:r w:rsidRPr="00A46369">
        <w:rPr>
          <w:rFonts w:cs="Times New Roman"/>
          <w:color w:val="auto"/>
          <w:lang w:eastAsia="en-US"/>
        </w:rPr>
        <w:t xml:space="preserve">1.2. Rangovas įsipareigoja </w:t>
      </w:r>
      <w:r w:rsidR="00F16D1E">
        <w:rPr>
          <w:rFonts w:cs="Times New Roman"/>
          <w:color w:val="auto"/>
          <w:lang w:eastAsia="en-US"/>
        </w:rPr>
        <w:t>a</w:t>
      </w:r>
      <w:r w:rsidR="00F16D1E" w:rsidRPr="003E5F65">
        <w:rPr>
          <w:rFonts w:cs="Times New Roman"/>
          <w:color w:val="auto"/>
          <w:lang w:eastAsia="en-US"/>
        </w:rPr>
        <w:t>tlikti lifto techninės būklės patikrinimą ir gauti pažym</w:t>
      </w:r>
      <w:r w:rsidR="005E5610">
        <w:rPr>
          <w:rFonts w:cs="Times New Roman"/>
          <w:color w:val="auto"/>
          <w:lang w:eastAsia="en-US"/>
        </w:rPr>
        <w:t>ą</w:t>
      </w:r>
      <w:r w:rsidR="00F16D1E" w:rsidRPr="003E5F65">
        <w:rPr>
          <w:rFonts w:cs="Times New Roman"/>
          <w:color w:val="auto"/>
          <w:lang w:eastAsia="en-US"/>
        </w:rPr>
        <w:t>, patvirtinan</w:t>
      </w:r>
      <w:r w:rsidR="005E5610">
        <w:rPr>
          <w:rFonts w:cs="Times New Roman"/>
          <w:color w:val="auto"/>
          <w:lang w:eastAsia="en-US"/>
        </w:rPr>
        <w:t>čią</w:t>
      </w:r>
      <w:r w:rsidR="00F16D1E" w:rsidRPr="003E5F65">
        <w:rPr>
          <w:rFonts w:cs="Times New Roman"/>
          <w:color w:val="auto"/>
          <w:lang w:eastAsia="en-US"/>
        </w:rPr>
        <w:t>, kad liftas pripažintas tinkamu naudoti, bei lift</w:t>
      </w:r>
      <w:r w:rsidR="005E5610">
        <w:rPr>
          <w:rFonts w:cs="Times New Roman"/>
          <w:color w:val="auto"/>
          <w:lang w:eastAsia="en-US"/>
        </w:rPr>
        <w:t>ą</w:t>
      </w:r>
      <w:r w:rsidR="00F16D1E" w:rsidRPr="003E5F65">
        <w:rPr>
          <w:rFonts w:cs="Times New Roman"/>
          <w:color w:val="auto"/>
          <w:lang w:eastAsia="en-US"/>
        </w:rPr>
        <w:t xml:space="preserve"> registr</w:t>
      </w:r>
      <w:r w:rsidR="005E5610">
        <w:rPr>
          <w:rFonts w:cs="Times New Roman"/>
          <w:color w:val="auto"/>
          <w:lang w:eastAsia="en-US"/>
        </w:rPr>
        <w:t>uoti</w:t>
      </w:r>
      <w:r w:rsidR="00F16D1E" w:rsidRPr="003E5F65">
        <w:rPr>
          <w:rFonts w:cs="Times New Roman"/>
          <w:color w:val="auto"/>
          <w:lang w:eastAsia="en-US"/>
        </w:rPr>
        <w:t xml:space="preserve"> Potencialiai pavojingų įrenginių valstybės registre</w:t>
      </w:r>
      <w:r w:rsidR="00F16D1E">
        <w:rPr>
          <w:rFonts w:cs="Times New Roman"/>
          <w:color w:val="auto"/>
          <w:lang w:eastAsia="en-US"/>
        </w:rPr>
        <w:t xml:space="preserve">, </w:t>
      </w:r>
      <w:r w:rsidRPr="00A46369">
        <w:rPr>
          <w:rFonts w:cs="Times New Roman"/>
          <w:color w:val="auto"/>
          <w:lang w:eastAsia="en-US"/>
        </w:rPr>
        <w:t>parengti išpildomąją dokumentaciją, reikalingą statybos užbaigimo aktui arba statybos užbaigimo deklaracijai gauti.</w:t>
      </w:r>
    </w:p>
    <w:p w14:paraId="7D7B9608" w14:textId="103BB893" w:rsidR="00A46369" w:rsidRPr="008403A8" w:rsidRDefault="00A46369" w:rsidP="00A77B11">
      <w:pPr>
        <w:pStyle w:val="Body2"/>
        <w:ind w:firstLine="567"/>
        <w:rPr>
          <w:rFonts w:cs="Times New Roman"/>
          <w:color w:val="auto"/>
          <w:lang w:eastAsia="en-US"/>
        </w:rPr>
      </w:pPr>
      <w:r w:rsidRPr="00A46369">
        <w:rPr>
          <w:rFonts w:cs="Times New Roman"/>
          <w:color w:val="auto"/>
          <w:lang w:eastAsia="en-US"/>
        </w:rPr>
        <w:t>1.3. Užsakovas pagal šią Sutartį įsipareigoja priimti atliktus darbus ir už juos sumokėti Sutartyje nurodytą kainą Sutartyje numatytomis sąlygomis ir tvarka.</w:t>
      </w:r>
    </w:p>
    <w:p w14:paraId="32C15EEE" w14:textId="6988929F" w:rsidR="00104C92" w:rsidRPr="008403A8" w:rsidRDefault="00104C92" w:rsidP="00A77B11">
      <w:pPr>
        <w:pStyle w:val="Heading"/>
        <w:spacing w:before="240" w:after="240"/>
        <w:ind w:left="567"/>
        <w:rPr>
          <w:rFonts w:cs="Times New Roman"/>
          <w:color w:val="auto"/>
        </w:rPr>
      </w:pPr>
      <w:r w:rsidRPr="008403A8">
        <w:rPr>
          <w:rFonts w:cs="Times New Roman"/>
          <w:color w:val="auto"/>
        </w:rPr>
        <w:t xml:space="preserve">2. DARBŲ </w:t>
      </w:r>
      <w:r w:rsidR="004779BF" w:rsidRPr="008403A8">
        <w:rPr>
          <w:rFonts w:cs="Times New Roman"/>
          <w:color w:val="auto"/>
        </w:rPr>
        <w:t xml:space="preserve">TERMINAI ir </w:t>
      </w:r>
      <w:r w:rsidRPr="008403A8">
        <w:rPr>
          <w:rFonts w:cs="Times New Roman"/>
          <w:color w:val="auto"/>
        </w:rPr>
        <w:t>ATLIKIM</w:t>
      </w:r>
      <w:r w:rsidR="00EA34B6" w:rsidRPr="008403A8">
        <w:rPr>
          <w:rFonts w:cs="Times New Roman"/>
          <w:color w:val="auto"/>
        </w:rPr>
        <w:t xml:space="preserve">as </w:t>
      </w:r>
    </w:p>
    <w:p w14:paraId="32C15EEF" w14:textId="3F92E5D0" w:rsidR="00104C92" w:rsidRPr="008403A8" w:rsidRDefault="00104C92" w:rsidP="008403A8">
      <w:pPr>
        <w:pStyle w:val="Body2"/>
        <w:ind w:firstLine="567"/>
        <w:rPr>
          <w:rFonts w:cs="Times New Roman"/>
          <w:color w:val="auto"/>
        </w:rPr>
      </w:pPr>
      <w:r w:rsidRPr="008403A8">
        <w:rPr>
          <w:rFonts w:cs="Times New Roman"/>
          <w:color w:val="auto"/>
        </w:rPr>
        <w:t xml:space="preserve">2.1. Darbai turi būti atliekami nuo </w:t>
      </w:r>
      <w:r w:rsidR="00E209BF" w:rsidRPr="008403A8">
        <w:rPr>
          <w:rFonts w:cs="Times New Roman"/>
          <w:color w:val="auto"/>
        </w:rPr>
        <w:t>statybvietės</w:t>
      </w:r>
      <w:r w:rsidR="00B47112" w:rsidRPr="008403A8">
        <w:rPr>
          <w:rFonts w:cs="Times New Roman"/>
          <w:color w:val="auto"/>
        </w:rPr>
        <w:t xml:space="preserve"> perdavimo-priėmimo akto </w:t>
      </w:r>
      <w:r w:rsidR="00E209BF" w:rsidRPr="008403A8">
        <w:rPr>
          <w:rFonts w:cs="Times New Roman"/>
          <w:color w:val="auto"/>
        </w:rPr>
        <w:t>pasirašymo</w:t>
      </w:r>
      <w:r w:rsidR="00B47112" w:rsidRPr="008403A8">
        <w:rPr>
          <w:rFonts w:cs="Times New Roman"/>
          <w:color w:val="auto"/>
        </w:rPr>
        <w:t xml:space="preserve"> </w:t>
      </w:r>
      <w:r w:rsidR="00E209BF" w:rsidRPr="008403A8">
        <w:rPr>
          <w:rFonts w:cs="Times New Roman"/>
          <w:color w:val="auto"/>
        </w:rPr>
        <w:t>dienos</w:t>
      </w:r>
      <w:r w:rsidRPr="008403A8">
        <w:rPr>
          <w:rFonts w:cs="Times New Roman"/>
          <w:color w:val="auto"/>
        </w:rPr>
        <w:t>. </w:t>
      </w:r>
    </w:p>
    <w:p w14:paraId="3182900C" w14:textId="0286D85A" w:rsidR="000A2F6C" w:rsidRDefault="00104C92" w:rsidP="008403A8">
      <w:pPr>
        <w:pStyle w:val="Body2"/>
        <w:ind w:firstLine="567"/>
        <w:rPr>
          <w:rFonts w:cs="Times New Roman"/>
          <w:color w:val="auto"/>
          <w:kern w:val="1"/>
        </w:rPr>
      </w:pPr>
      <w:r w:rsidRPr="008403A8">
        <w:rPr>
          <w:rFonts w:cs="Times New Roman"/>
          <w:color w:val="auto"/>
        </w:rPr>
        <w:t>2.2.</w:t>
      </w:r>
      <w:r w:rsidR="007A0978" w:rsidRPr="008403A8">
        <w:rPr>
          <w:rFonts w:cs="Times New Roman"/>
          <w:color w:val="auto"/>
        </w:rPr>
        <w:t xml:space="preserve"> </w:t>
      </w:r>
      <w:r w:rsidR="000A2F6C" w:rsidRPr="000A2F6C">
        <w:rPr>
          <w:rFonts w:cs="Times New Roman"/>
          <w:color w:val="auto"/>
          <w:kern w:val="1"/>
        </w:rPr>
        <w:t xml:space="preserve">Statybos darbų atlikimo terminas </w:t>
      </w:r>
      <w:r w:rsidR="000A2F6C">
        <w:rPr>
          <w:rFonts w:cs="Times New Roman"/>
          <w:color w:val="auto"/>
          <w:kern w:val="1"/>
        </w:rPr>
        <w:t>6</w:t>
      </w:r>
      <w:r w:rsidR="000A2F6C" w:rsidRPr="000A2F6C">
        <w:rPr>
          <w:rFonts w:cs="Times New Roman"/>
          <w:color w:val="auto"/>
          <w:kern w:val="1"/>
        </w:rPr>
        <w:t xml:space="preserve"> mėn. nuo statybvietės perdavimo-priėmimo akto pasirašymo dienos, su galimybe pratęsti terminą vieną kartą </w:t>
      </w:r>
      <w:r w:rsidR="000A2F6C">
        <w:rPr>
          <w:rFonts w:cs="Times New Roman"/>
          <w:color w:val="auto"/>
          <w:kern w:val="1"/>
        </w:rPr>
        <w:t>2</w:t>
      </w:r>
      <w:r w:rsidR="000A2F6C" w:rsidRPr="000A2F6C">
        <w:rPr>
          <w:rFonts w:cs="Times New Roman"/>
          <w:color w:val="auto"/>
          <w:kern w:val="1"/>
        </w:rPr>
        <w:t xml:space="preserve"> mėn.</w:t>
      </w:r>
    </w:p>
    <w:p w14:paraId="15D47404" w14:textId="6524028C" w:rsidR="00556D1F" w:rsidRPr="008403A8" w:rsidRDefault="008308B3" w:rsidP="008403A8">
      <w:pPr>
        <w:pStyle w:val="Body2"/>
        <w:ind w:firstLine="567"/>
        <w:rPr>
          <w:rFonts w:cs="Times New Roman"/>
          <w:kern w:val="1"/>
        </w:rPr>
      </w:pPr>
      <w:r w:rsidRPr="008403A8">
        <w:rPr>
          <w:rFonts w:cs="Times New Roman"/>
          <w:color w:val="auto"/>
          <w:kern w:val="1"/>
        </w:rPr>
        <w:t xml:space="preserve">2.2.1. </w:t>
      </w:r>
      <w:r w:rsidRPr="008403A8">
        <w:rPr>
          <w:rFonts w:cs="Times New Roman"/>
          <w:kern w:val="1"/>
        </w:rPr>
        <w:t>Darbų atlikimo ir sutarties terminas gali būti pratęstas, o Darbų vykdymo grafikas gali būti koreguotas nurodytam pratęsimo terminui (jeigu nurodytas) tik dėl aplinkybių, kurios nepriklauso nuo Rangovo, taip pat dėl:</w:t>
      </w:r>
      <w:r w:rsidR="00556D1F" w:rsidRPr="008403A8">
        <w:rPr>
          <w:rFonts w:cs="Times New Roman"/>
          <w:kern w:val="1"/>
        </w:rPr>
        <w:t xml:space="preserve"> </w:t>
      </w:r>
    </w:p>
    <w:p w14:paraId="2602F4D1" w14:textId="78818879" w:rsidR="008308B3" w:rsidRPr="008308B3" w:rsidRDefault="00556D1F" w:rsidP="008403A8">
      <w:pPr>
        <w:pStyle w:val="Body2"/>
        <w:ind w:firstLine="567"/>
        <w:rPr>
          <w:rFonts w:cs="Times New Roman"/>
          <w:kern w:val="1"/>
        </w:rPr>
      </w:pPr>
      <w:r w:rsidRPr="008403A8">
        <w:rPr>
          <w:rFonts w:cs="Times New Roman"/>
          <w:kern w:val="1"/>
        </w:rPr>
        <w:t xml:space="preserve">2.2.1.1. </w:t>
      </w:r>
      <w:r w:rsidR="009160F5" w:rsidRPr="008403A8">
        <w:rPr>
          <w:rFonts w:cs="Times New Roman"/>
          <w:kern w:val="1"/>
        </w:rPr>
        <w:t>I</w:t>
      </w:r>
      <w:r w:rsidR="008308B3" w:rsidRPr="008308B3">
        <w:rPr>
          <w:rFonts w:cs="Times New Roman"/>
          <w:kern w:val="1"/>
        </w:rPr>
        <w:t>šskirtinai nepalankių gamtinių sąlygų (taikoma Darbams, kurių kokybė priklauso nuo gamtinių sąlygų), kurios buvo nenumatomos arba kurių joks patyręs rangovas nebūtų galėjęs tikėtis ir tai įvertinti;</w:t>
      </w:r>
    </w:p>
    <w:p w14:paraId="5A76CBDE" w14:textId="79E6E99E" w:rsidR="008308B3" w:rsidRPr="008308B3" w:rsidRDefault="00B876DC" w:rsidP="008403A8">
      <w:pPr>
        <w:pStyle w:val="Body2"/>
        <w:ind w:firstLine="567"/>
        <w:rPr>
          <w:rFonts w:cs="Times New Roman"/>
          <w:kern w:val="1"/>
        </w:rPr>
      </w:pPr>
      <w:r w:rsidRPr="008403A8">
        <w:rPr>
          <w:rFonts w:cs="Times New Roman"/>
          <w:kern w:val="1"/>
        </w:rPr>
        <w:t>2.2.1.2.</w:t>
      </w:r>
      <w:r w:rsidR="008308B3" w:rsidRPr="008308B3">
        <w:rPr>
          <w:rFonts w:cs="Times New Roman"/>
          <w:kern w:val="1"/>
        </w:rPr>
        <w:t xml:space="preserve"> Pakeitimų, atliekamų </w:t>
      </w:r>
      <w:r w:rsidR="008308B3" w:rsidRPr="00337749">
        <w:rPr>
          <w:rFonts w:cs="Times New Roman"/>
          <w:kern w:val="1"/>
        </w:rPr>
        <w:t>vadovaujantis Sutarties sąlygų 10 skyriaus nuostatomis</w:t>
      </w:r>
      <w:r w:rsidR="008308B3" w:rsidRPr="008308B3">
        <w:rPr>
          <w:rFonts w:cs="Times New Roman"/>
          <w:kern w:val="1"/>
        </w:rPr>
        <w:t>;</w:t>
      </w:r>
    </w:p>
    <w:p w14:paraId="7EE35E12" w14:textId="6EEED00C" w:rsidR="008308B3" w:rsidRPr="008403A8" w:rsidRDefault="00CC1703" w:rsidP="008403A8">
      <w:pPr>
        <w:pStyle w:val="Body2"/>
        <w:ind w:firstLine="567"/>
        <w:rPr>
          <w:rFonts w:cs="Times New Roman"/>
          <w:color w:val="auto"/>
          <w:kern w:val="1"/>
        </w:rPr>
      </w:pPr>
      <w:r w:rsidRPr="008403A8">
        <w:rPr>
          <w:rFonts w:cs="Times New Roman"/>
          <w:color w:val="auto"/>
          <w:kern w:val="1"/>
        </w:rPr>
        <w:t>2.2.1.3.</w:t>
      </w:r>
      <w:r w:rsidR="008308B3" w:rsidRPr="008403A8">
        <w:rPr>
          <w:rFonts w:cs="Times New Roman"/>
          <w:color w:val="auto"/>
          <w:kern w:val="1"/>
        </w:rPr>
        <w:t xml:space="preserve"> </w:t>
      </w:r>
      <w:r w:rsidRPr="008403A8">
        <w:rPr>
          <w:rFonts w:cs="Times New Roman"/>
          <w:color w:val="auto"/>
          <w:kern w:val="1"/>
        </w:rPr>
        <w:t>B</w:t>
      </w:r>
      <w:r w:rsidR="008308B3" w:rsidRPr="008403A8">
        <w:rPr>
          <w:rFonts w:cs="Times New Roman"/>
          <w:color w:val="auto"/>
          <w:kern w:val="1"/>
        </w:rPr>
        <w:t>et kokio vėlavimo, kliūčių ar trukdymų, sukeltų arba priskiriamų Užsakovui arba Užsakovo personalui, arba tretiesiems asmenims</w:t>
      </w:r>
      <w:r w:rsidRPr="008403A8">
        <w:rPr>
          <w:rFonts w:cs="Times New Roman"/>
          <w:color w:val="auto"/>
          <w:kern w:val="1"/>
        </w:rPr>
        <w:t>.</w:t>
      </w:r>
    </w:p>
    <w:p w14:paraId="21430730" w14:textId="391CB7AA" w:rsidR="00FC720A" w:rsidRPr="008403A8" w:rsidRDefault="00FC720A" w:rsidP="008403A8">
      <w:pPr>
        <w:pStyle w:val="Body2"/>
        <w:ind w:firstLine="567"/>
        <w:rPr>
          <w:rFonts w:cs="Times New Roman"/>
        </w:rPr>
      </w:pPr>
      <w:r w:rsidRPr="008403A8">
        <w:rPr>
          <w:rFonts w:cs="Times New Roman"/>
        </w:rPr>
        <w:t xml:space="preserve">2.3. Darbų pabaiga pagal Sutartį bus laikomas momentas, kai bus užbaigti visi Sutartyje numatyti Darbai </w:t>
      </w:r>
      <w:r w:rsidR="00EA34B6" w:rsidRPr="008403A8">
        <w:rPr>
          <w:rFonts w:cs="Times New Roman"/>
        </w:rPr>
        <w:t>perduota technin</w:t>
      </w:r>
      <w:r w:rsidR="008E2B53">
        <w:rPr>
          <w:rFonts w:cs="Times New Roman"/>
        </w:rPr>
        <w:t>ė</w:t>
      </w:r>
      <w:r w:rsidR="00EA34B6" w:rsidRPr="008403A8">
        <w:rPr>
          <w:rFonts w:cs="Times New Roman"/>
        </w:rPr>
        <w:t xml:space="preserve"> – išpildomoji dokumentacija</w:t>
      </w:r>
      <w:r w:rsidR="008F5982" w:rsidRPr="008403A8">
        <w:rPr>
          <w:rFonts w:cs="Times New Roman"/>
        </w:rPr>
        <w:t xml:space="preserve"> (jei reikalaujama)</w:t>
      </w:r>
      <w:r w:rsidR="00EA34B6" w:rsidRPr="008403A8">
        <w:rPr>
          <w:rFonts w:cs="Times New Roman"/>
        </w:rPr>
        <w:t xml:space="preserve"> </w:t>
      </w:r>
      <w:r w:rsidRPr="008403A8">
        <w:rPr>
          <w:rFonts w:cs="Times New Roman"/>
        </w:rPr>
        <w:t>ir pasirašytas Darbų priėmimo – perdavimo aktas.</w:t>
      </w:r>
    </w:p>
    <w:p w14:paraId="360CCA95" w14:textId="3A632246" w:rsidR="00EA34B6" w:rsidRPr="008403A8" w:rsidRDefault="004E192C" w:rsidP="008403A8">
      <w:pPr>
        <w:pStyle w:val="Body2"/>
        <w:ind w:firstLine="567"/>
        <w:rPr>
          <w:rFonts w:cs="Times New Roman"/>
          <w:color w:val="auto"/>
        </w:rPr>
      </w:pPr>
      <w:r w:rsidRPr="008403A8">
        <w:rPr>
          <w:rFonts w:cs="Times New Roman"/>
          <w:color w:val="auto"/>
        </w:rPr>
        <w:t>2.4</w:t>
      </w:r>
      <w:r w:rsidR="00EA34B6" w:rsidRPr="008403A8">
        <w:rPr>
          <w:rFonts w:cs="Times New Roman"/>
          <w:color w:val="auto"/>
        </w:rPr>
        <w:t>.</w:t>
      </w:r>
      <w:r w:rsidR="008F5982" w:rsidRPr="008403A8">
        <w:rPr>
          <w:rFonts w:cs="Times New Roman"/>
          <w:color w:val="auto"/>
        </w:rPr>
        <w:t xml:space="preserve"> </w:t>
      </w:r>
      <w:r w:rsidR="00EA34B6" w:rsidRPr="008403A8">
        <w:rPr>
          <w:rFonts w:cs="Times New Roman"/>
          <w:color w:val="auto"/>
        </w:rPr>
        <w:t xml:space="preserve">Jeigu bet kuriuo </w:t>
      </w:r>
      <w:r w:rsidR="008F5982" w:rsidRPr="008403A8">
        <w:rPr>
          <w:rFonts w:cs="Times New Roman"/>
          <w:color w:val="auto"/>
        </w:rPr>
        <w:t>S</w:t>
      </w:r>
      <w:r w:rsidR="00EA34B6" w:rsidRPr="008403A8">
        <w:rPr>
          <w:rFonts w:cs="Times New Roman"/>
          <w:color w:val="auto"/>
        </w:rPr>
        <w:t xml:space="preserve">utarties vykdymo metu </w:t>
      </w:r>
      <w:r w:rsidR="008F5982" w:rsidRPr="008403A8">
        <w:rPr>
          <w:rFonts w:cs="Times New Roman"/>
          <w:color w:val="auto"/>
        </w:rPr>
        <w:t>paaiškėja</w:t>
      </w:r>
      <w:r w:rsidR="00EA34B6" w:rsidRPr="008403A8">
        <w:rPr>
          <w:rFonts w:cs="Times New Roman"/>
          <w:color w:val="auto"/>
        </w:rPr>
        <w:t xml:space="preserve">, kad atlikti Darbai neatitinka </w:t>
      </w:r>
      <w:r w:rsidR="008F5982" w:rsidRPr="008403A8">
        <w:rPr>
          <w:rFonts w:cs="Times New Roman"/>
          <w:color w:val="auto"/>
        </w:rPr>
        <w:t>S</w:t>
      </w:r>
      <w:r w:rsidR="00EA34B6" w:rsidRPr="008403A8">
        <w:rPr>
          <w:rFonts w:cs="Times New Roman"/>
          <w:color w:val="auto"/>
        </w:rPr>
        <w:t>utartyje ar jos prieduose nustatytų kokyb</w:t>
      </w:r>
      <w:r w:rsidR="008E2B53">
        <w:rPr>
          <w:rFonts w:cs="Times New Roman"/>
          <w:color w:val="auto"/>
        </w:rPr>
        <w:t>ė</w:t>
      </w:r>
      <w:r w:rsidR="00EA34B6" w:rsidRPr="008403A8">
        <w:rPr>
          <w:rFonts w:cs="Times New Roman"/>
          <w:color w:val="auto"/>
        </w:rPr>
        <w:t>s reikalavimų, naudotos prastesn</w:t>
      </w:r>
      <w:r w:rsidR="008E2B53">
        <w:rPr>
          <w:rFonts w:cs="Times New Roman"/>
          <w:color w:val="auto"/>
        </w:rPr>
        <w:t>ė</w:t>
      </w:r>
      <w:r w:rsidR="00EA34B6" w:rsidRPr="008403A8">
        <w:rPr>
          <w:rFonts w:cs="Times New Roman"/>
          <w:color w:val="auto"/>
        </w:rPr>
        <w:t>s kokyb</w:t>
      </w:r>
      <w:r w:rsidR="008E2B53">
        <w:rPr>
          <w:rFonts w:cs="Times New Roman"/>
          <w:color w:val="auto"/>
        </w:rPr>
        <w:t>ė</w:t>
      </w:r>
      <w:r w:rsidR="00EA34B6" w:rsidRPr="008403A8">
        <w:rPr>
          <w:rFonts w:cs="Times New Roman"/>
          <w:color w:val="auto"/>
        </w:rPr>
        <w:t>s medžiagos, nukrypta nuo technin</w:t>
      </w:r>
      <w:r w:rsidR="008E2B53">
        <w:rPr>
          <w:rFonts w:cs="Times New Roman"/>
          <w:color w:val="auto"/>
        </w:rPr>
        <w:t>ė</w:t>
      </w:r>
      <w:r w:rsidR="00EA34B6" w:rsidRPr="008403A8">
        <w:rPr>
          <w:rFonts w:cs="Times New Roman"/>
          <w:color w:val="auto"/>
        </w:rPr>
        <w:t>s specifikacijos ir kitų Darbų reikalavimų be U</w:t>
      </w:r>
      <w:r w:rsidR="008F5982" w:rsidRPr="008403A8">
        <w:rPr>
          <w:rFonts w:cs="Times New Roman"/>
          <w:color w:val="auto"/>
        </w:rPr>
        <w:t>žsakovo</w:t>
      </w:r>
      <w:r w:rsidR="00EA34B6" w:rsidRPr="008403A8">
        <w:rPr>
          <w:rFonts w:cs="Times New Roman"/>
          <w:color w:val="auto"/>
        </w:rPr>
        <w:t xml:space="preserve"> raštiško sutikimo, tokie atvejai fiksuojami bei sudaromas abiejų Šalių pasirašomas nustatytų Statybos defektų aktas. </w:t>
      </w:r>
      <w:r w:rsidR="008F5982" w:rsidRPr="008403A8">
        <w:rPr>
          <w:rFonts w:cs="Times New Roman"/>
          <w:color w:val="auto"/>
        </w:rPr>
        <w:t>Rangovui</w:t>
      </w:r>
      <w:r w:rsidR="00EA34B6" w:rsidRPr="008403A8">
        <w:rPr>
          <w:rFonts w:cs="Times New Roman"/>
          <w:color w:val="auto"/>
        </w:rPr>
        <w:t xml:space="preserve"> </w:t>
      </w:r>
      <w:r w:rsidR="008F5982" w:rsidRPr="008403A8">
        <w:rPr>
          <w:rFonts w:cs="Times New Roman"/>
          <w:color w:val="auto"/>
        </w:rPr>
        <w:t>nepagirstai</w:t>
      </w:r>
      <w:r w:rsidR="00EA34B6" w:rsidRPr="008403A8">
        <w:rPr>
          <w:rFonts w:cs="Times New Roman"/>
          <w:color w:val="auto"/>
        </w:rPr>
        <w:t xml:space="preserve"> atsisakius pasirašyti nustatytų Statybos defektų aktą, jis pasirašomas U</w:t>
      </w:r>
      <w:r w:rsidR="008F5982" w:rsidRPr="008403A8">
        <w:rPr>
          <w:rFonts w:cs="Times New Roman"/>
          <w:color w:val="auto"/>
        </w:rPr>
        <w:t>žsakovo</w:t>
      </w:r>
      <w:r w:rsidR="00EA34B6" w:rsidRPr="008403A8">
        <w:rPr>
          <w:rFonts w:cs="Times New Roman"/>
          <w:color w:val="auto"/>
        </w:rPr>
        <w:t xml:space="preserve"> vienašališkai ir </w:t>
      </w:r>
      <w:r w:rsidR="008F5982" w:rsidRPr="008403A8">
        <w:rPr>
          <w:rFonts w:cs="Times New Roman"/>
          <w:color w:val="auto"/>
        </w:rPr>
        <w:t>į</w:t>
      </w:r>
      <w:r w:rsidR="00EA34B6" w:rsidRPr="008403A8">
        <w:rPr>
          <w:rFonts w:cs="Times New Roman"/>
          <w:color w:val="auto"/>
        </w:rPr>
        <w:t xml:space="preserve">teikiamas </w:t>
      </w:r>
      <w:r w:rsidR="008F5982" w:rsidRPr="008403A8">
        <w:rPr>
          <w:rFonts w:cs="Times New Roman"/>
          <w:color w:val="auto"/>
        </w:rPr>
        <w:t>Rangovui</w:t>
      </w:r>
      <w:r w:rsidR="00EA34B6" w:rsidRPr="008403A8">
        <w:rPr>
          <w:rFonts w:cs="Times New Roman"/>
          <w:color w:val="auto"/>
        </w:rPr>
        <w:t xml:space="preserve"> pasirašytinai arba išsiunčiamas registruotu paštu. </w:t>
      </w:r>
    </w:p>
    <w:p w14:paraId="43C611F1" w14:textId="00007B75" w:rsidR="00EA34B6" w:rsidRPr="008403A8" w:rsidRDefault="004E192C" w:rsidP="008403A8">
      <w:pPr>
        <w:pStyle w:val="Body2"/>
        <w:ind w:firstLine="567"/>
        <w:rPr>
          <w:rFonts w:cs="Times New Roman"/>
          <w:color w:val="auto"/>
        </w:rPr>
      </w:pPr>
      <w:r w:rsidRPr="008403A8">
        <w:rPr>
          <w:rFonts w:cs="Times New Roman"/>
          <w:color w:val="auto"/>
        </w:rPr>
        <w:t>2.5</w:t>
      </w:r>
      <w:r w:rsidR="00EA34B6" w:rsidRPr="008403A8">
        <w:rPr>
          <w:rFonts w:cs="Times New Roman"/>
          <w:color w:val="auto"/>
        </w:rPr>
        <w:t>.</w:t>
      </w:r>
      <w:r w:rsidR="004779BF" w:rsidRPr="008403A8">
        <w:rPr>
          <w:rFonts w:cs="Times New Roman"/>
          <w:color w:val="auto"/>
        </w:rPr>
        <w:t xml:space="preserve"> </w:t>
      </w:r>
      <w:r w:rsidR="00EA34B6" w:rsidRPr="008403A8">
        <w:rPr>
          <w:rFonts w:cs="Times New Roman"/>
          <w:color w:val="auto"/>
        </w:rPr>
        <w:t>U</w:t>
      </w:r>
      <w:r w:rsidR="008F5982" w:rsidRPr="008403A8">
        <w:rPr>
          <w:rFonts w:cs="Times New Roman"/>
          <w:color w:val="auto"/>
        </w:rPr>
        <w:t>žsakovas</w:t>
      </w:r>
      <w:r w:rsidR="00EA34B6" w:rsidRPr="008403A8">
        <w:rPr>
          <w:rFonts w:cs="Times New Roman"/>
          <w:color w:val="auto"/>
        </w:rPr>
        <w:t xml:space="preserve"> turi teisę </w:t>
      </w:r>
      <w:r w:rsidR="004779BF" w:rsidRPr="008403A8">
        <w:rPr>
          <w:rFonts w:cs="Times New Roman"/>
          <w:color w:val="auto"/>
        </w:rPr>
        <w:t>nepriimti Darbų</w:t>
      </w:r>
      <w:r w:rsidR="00EA34B6" w:rsidRPr="008403A8">
        <w:rPr>
          <w:rFonts w:cs="Times New Roman"/>
          <w:color w:val="auto"/>
        </w:rPr>
        <w:t xml:space="preserve"> ir neatlikti </w:t>
      </w:r>
      <w:r w:rsidR="008F5982" w:rsidRPr="008403A8">
        <w:rPr>
          <w:rFonts w:cs="Times New Roman"/>
          <w:color w:val="auto"/>
        </w:rPr>
        <w:t>mokėjimų</w:t>
      </w:r>
      <w:r w:rsidR="00EA34B6" w:rsidRPr="008403A8">
        <w:rPr>
          <w:rFonts w:cs="Times New Roman"/>
          <w:color w:val="auto"/>
        </w:rPr>
        <w:t xml:space="preserve">, kol </w:t>
      </w:r>
      <w:r w:rsidR="008F5982" w:rsidRPr="008403A8">
        <w:rPr>
          <w:rFonts w:cs="Times New Roman"/>
          <w:color w:val="auto"/>
        </w:rPr>
        <w:t>Rangovas</w:t>
      </w:r>
      <w:r w:rsidR="00EA34B6" w:rsidRPr="008403A8">
        <w:rPr>
          <w:rFonts w:cs="Times New Roman"/>
          <w:color w:val="auto"/>
        </w:rPr>
        <w:t xml:space="preserve"> savo sąskaita nepašalina nustatytų Statybos defektų akte nurodytų trūkumų ir nekompensuoja nuostolių, jei tokie atsirastų arba kol Šalys nesusitaria (raštu) </w:t>
      </w:r>
      <w:r w:rsidR="008F5982" w:rsidRPr="008403A8">
        <w:rPr>
          <w:rFonts w:cs="Times New Roman"/>
          <w:color w:val="auto"/>
        </w:rPr>
        <w:t>dėl</w:t>
      </w:r>
      <w:r w:rsidR="00EA34B6" w:rsidRPr="008403A8">
        <w:rPr>
          <w:rFonts w:cs="Times New Roman"/>
          <w:color w:val="auto"/>
        </w:rPr>
        <w:t xml:space="preserve"> jų kompensavimo tvarkos. U</w:t>
      </w:r>
      <w:r w:rsidR="004779BF" w:rsidRPr="008403A8">
        <w:rPr>
          <w:rFonts w:cs="Times New Roman"/>
          <w:color w:val="auto"/>
        </w:rPr>
        <w:t>žsakovas</w:t>
      </w:r>
      <w:r w:rsidR="00EA34B6" w:rsidRPr="008403A8">
        <w:rPr>
          <w:rFonts w:cs="Times New Roman"/>
          <w:color w:val="auto"/>
        </w:rPr>
        <w:t xml:space="preserve"> turi teisę pareikšti </w:t>
      </w:r>
      <w:r w:rsidR="004779BF" w:rsidRPr="008403A8">
        <w:rPr>
          <w:rFonts w:cs="Times New Roman"/>
          <w:color w:val="auto"/>
        </w:rPr>
        <w:t>Rangovui</w:t>
      </w:r>
      <w:r w:rsidR="00EA34B6" w:rsidRPr="008403A8">
        <w:rPr>
          <w:rFonts w:cs="Times New Roman"/>
          <w:color w:val="auto"/>
        </w:rPr>
        <w:t xml:space="preserve"> pretenzijas </w:t>
      </w:r>
      <w:r w:rsidR="004779BF" w:rsidRPr="008403A8">
        <w:rPr>
          <w:rFonts w:cs="Times New Roman"/>
          <w:color w:val="auto"/>
        </w:rPr>
        <w:t>dėl</w:t>
      </w:r>
      <w:r w:rsidR="00EA34B6" w:rsidRPr="008403A8">
        <w:rPr>
          <w:rFonts w:cs="Times New Roman"/>
          <w:color w:val="auto"/>
        </w:rPr>
        <w:t xml:space="preserve"> </w:t>
      </w:r>
      <w:r w:rsidR="004779BF" w:rsidRPr="008403A8">
        <w:rPr>
          <w:rFonts w:cs="Times New Roman"/>
          <w:color w:val="auto"/>
        </w:rPr>
        <w:lastRenderedPageBreak/>
        <w:t>išaiškėjusių</w:t>
      </w:r>
      <w:r w:rsidR="00EA34B6" w:rsidRPr="008403A8">
        <w:rPr>
          <w:rFonts w:cs="Times New Roman"/>
          <w:color w:val="auto"/>
        </w:rPr>
        <w:t xml:space="preserve"> atliktų Darbų trūkumų, jei būtų nustatyta, kad jie atsirado </w:t>
      </w:r>
      <w:r w:rsidR="004779BF" w:rsidRPr="008403A8">
        <w:rPr>
          <w:rFonts w:cs="Times New Roman"/>
          <w:color w:val="auto"/>
        </w:rPr>
        <w:t>dėl</w:t>
      </w:r>
      <w:r w:rsidR="00EA34B6" w:rsidRPr="008403A8">
        <w:rPr>
          <w:rFonts w:cs="Times New Roman"/>
          <w:color w:val="auto"/>
        </w:rPr>
        <w:t xml:space="preserve"> </w:t>
      </w:r>
      <w:r w:rsidR="004779BF" w:rsidRPr="008403A8">
        <w:rPr>
          <w:rFonts w:cs="Times New Roman"/>
          <w:color w:val="auto"/>
        </w:rPr>
        <w:t>Rangovo</w:t>
      </w:r>
      <w:r w:rsidR="00EA34B6" w:rsidRPr="008403A8">
        <w:rPr>
          <w:rFonts w:cs="Times New Roman"/>
          <w:color w:val="auto"/>
        </w:rPr>
        <w:t xml:space="preserve"> kaltes, taip pat ir pasibaigus Pirkimo</w:t>
      </w:r>
      <w:r w:rsidR="004779BF" w:rsidRPr="008403A8">
        <w:rPr>
          <w:rFonts w:cs="Times New Roman"/>
          <w:color w:val="auto"/>
        </w:rPr>
        <w:t xml:space="preserve"> </w:t>
      </w:r>
      <w:r w:rsidR="00EA34B6" w:rsidRPr="008403A8">
        <w:rPr>
          <w:rFonts w:cs="Times New Roman"/>
          <w:color w:val="auto"/>
        </w:rPr>
        <w:t xml:space="preserve">sutarties vykdymo laikui, tačiau tebegaliojant </w:t>
      </w:r>
      <w:r w:rsidR="004779BF" w:rsidRPr="008403A8">
        <w:rPr>
          <w:rFonts w:cs="Times New Roman"/>
          <w:color w:val="auto"/>
        </w:rPr>
        <w:t xml:space="preserve">sutartimi ir teises aktais </w:t>
      </w:r>
      <w:r w:rsidR="00EA34B6" w:rsidRPr="008403A8">
        <w:rPr>
          <w:rFonts w:cs="Times New Roman"/>
          <w:color w:val="auto"/>
        </w:rPr>
        <w:t xml:space="preserve">nustatytiems atliktų Darbų garantiniams laikotarpiams. </w:t>
      </w:r>
    </w:p>
    <w:p w14:paraId="6E247001" w14:textId="77A19F0B" w:rsidR="008F5982" w:rsidRPr="008403A8" w:rsidRDefault="004E192C" w:rsidP="00A77B11">
      <w:pPr>
        <w:pStyle w:val="Body2"/>
        <w:ind w:firstLine="567"/>
        <w:rPr>
          <w:rFonts w:cs="Times New Roman"/>
          <w:color w:val="auto"/>
        </w:rPr>
      </w:pPr>
      <w:r w:rsidRPr="008403A8">
        <w:rPr>
          <w:rFonts w:cs="Times New Roman"/>
          <w:color w:val="auto"/>
        </w:rPr>
        <w:t>2.6. Rangovas privalo visus Darbus, kurie bus paslėpti kitais Darbais ir konstrukcijomis (vadinamuosius „paslėptus Darbus“), pateikti Užsakovui priėmimui, įspėjęs jį apie tai mažiausiai prieš vieną darbo dieną.</w:t>
      </w:r>
    </w:p>
    <w:p w14:paraId="32C15EF2" w14:textId="11DDAF99" w:rsidR="00104C92" w:rsidRPr="008403A8" w:rsidRDefault="00104C92" w:rsidP="00A77B11">
      <w:pPr>
        <w:pStyle w:val="Heading"/>
        <w:spacing w:before="240" w:after="240"/>
        <w:ind w:left="567"/>
        <w:rPr>
          <w:rFonts w:cs="Times New Roman"/>
          <w:color w:val="auto"/>
        </w:rPr>
      </w:pPr>
      <w:r w:rsidRPr="008403A8">
        <w:rPr>
          <w:rFonts w:cs="Times New Roman"/>
          <w:color w:val="auto"/>
        </w:rPr>
        <w:t>3. DARBŲ KAINA</w:t>
      </w:r>
    </w:p>
    <w:p w14:paraId="25C81663" w14:textId="6DB43BE3" w:rsidR="002025CE" w:rsidRPr="008403A8" w:rsidRDefault="00104C92" w:rsidP="008403A8">
      <w:pPr>
        <w:pStyle w:val="Default"/>
        <w:ind w:firstLine="567"/>
        <w:jc w:val="both"/>
        <w:rPr>
          <w:color w:val="auto"/>
          <w:sz w:val="22"/>
          <w:szCs w:val="22"/>
        </w:rPr>
      </w:pPr>
      <w:r w:rsidRPr="008403A8">
        <w:rPr>
          <w:color w:val="auto"/>
          <w:sz w:val="22"/>
          <w:szCs w:val="22"/>
        </w:rPr>
        <w:t xml:space="preserve">3.1. </w:t>
      </w:r>
      <w:r w:rsidR="00D92D7F" w:rsidRPr="008403A8">
        <w:rPr>
          <w:color w:val="auto"/>
          <w:sz w:val="22"/>
          <w:szCs w:val="22"/>
        </w:rPr>
        <w:t xml:space="preserve">Sutarties objekto kaina yra </w:t>
      </w:r>
      <w:r w:rsidR="00D92D7F" w:rsidRPr="008403A8">
        <w:rPr>
          <w:i/>
          <w:iCs/>
          <w:color w:val="auto"/>
          <w:sz w:val="22"/>
          <w:szCs w:val="22"/>
        </w:rPr>
        <w:t>(nurodyti sumą skaičiais ir žodžiais)</w:t>
      </w:r>
      <w:r w:rsidR="00D92D7F" w:rsidRPr="008403A8">
        <w:rPr>
          <w:color w:val="auto"/>
          <w:sz w:val="22"/>
          <w:szCs w:val="22"/>
        </w:rPr>
        <w:t xml:space="preserve"> eurų, iš kurių PVM sudaro </w:t>
      </w:r>
      <w:r w:rsidR="00D92D7F" w:rsidRPr="008403A8">
        <w:rPr>
          <w:i/>
          <w:iCs/>
          <w:color w:val="auto"/>
          <w:sz w:val="22"/>
          <w:szCs w:val="22"/>
        </w:rPr>
        <w:t>(nurodyti sumą skaičiais ir žodžiais)</w:t>
      </w:r>
      <w:r w:rsidR="00D92D7F" w:rsidRPr="008403A8">
        <w:rPr>
          <w:color w:val="auto"/>
          <w:sz w:val="22"/>
          <w:szCs w:val="22"/>
        </w:rPr>
        <w:t xml:space="preserve"> eurų. Jei suma skaičiais neatitinka sumos žodžiais, teisinga laikoma suma žodžiais.</w:t>
      </w:r>
    </w:p>
    <w:p w14:paraId="59ECF846" w14:textId="5828FE5C" w:rsidR="00104C92" w:rsidRPr="008403A8" w:rsidRDefault="00104C92" w:rsidP="008403A8">
      <w:pPr>
        <w:pStyle w:val="Default"/>
        <w:ind w:firstLine="567"/>
        <w:jc w:val="both"/>
        <w:rPr>
          <w:color w:val="auto"/>
          <w:sz w:val="22"/>
          <w:szCs w:val="22"/>
        </w:rPr>
      </w:pPr>
      <w:r w:rsidRPr="008403A8">
        <w:rPr>
          <w:color w:val="auto"/>
          <w:sz w:val="22"/>
          <w:szCs w:val="22"/>
        </w:rPr>
        <w:t>3.2. Į Sutart</w:t>
      </w:r>
      <w:r w:rsidR="00855482" w:rsidRPr="008403A8">
        <w:rPr>
          <w:color w:val="auto"/>
          <w:sz w:val="22"/>
          <w:szCs w:val="22"/>
        </w:rPr>
        <w:t>yje</w:t>
      </w:r>
      <w:r w:rsidRPr="008403A8">
        <w:rPr>
          <w:color w:val="auto"/>
          <w:sz w:val="22"/>
          <w:szCs w:val="22"/>
        </w:rPr>
        <w:t xml:space="preserve"> nurodytą kainą įtraukti visi Rangovui privalomi mokėti mokesčiai ir visos su darbų atlikimu susijusios išlaidos.</w:t>
      </w:r>
    </w:p>
    <w:p w14:paraId="5F414616" w14:textId="77777777" w:rsidR="002D30A9" w:rsidRPr="008403A8" w:rsidRDefault="00855482" w:rsidP="008403A8">
      <w:pPr>
        <w:pStyle w:val="Default"/>
        <w:ind w:firstLine="567"/>
        <w:jc w:val="both"/>
        <w:rPr>
          <w:sz w:val="22"/>
          <w:szCs w:val="22"/>
        </w:rPr>
      </w:pPr>
      <w:r w:rsidRPr="008403A8">
        <w:rPr>
          <w:sz w:val="22"/>
          <w:szCs w:val="22"/>
        </w:rPr>
        <w:t>3.3. Sutarčiai taikoma</w:t>
      </w:r>
      <w:r w:rsidR="00004A14" w:rsidRPr="008403A8">
        <w:rPr>
          <w:sz w:val="22"/>
          <w:szCs w:val="22"/>
        </w:rPr>
        <w:t xml:space="preserve"> fiksuotos</w:t>
      </w:r>
      <w:r w:rsidRPr="008403A8">
        <w:rPr>
          <w:sz w:val="22"/>
          <w:szCs w:val="22"/>
        </w:rPr>
        <w:t xml:space="preserve"> </w:t>
      </w:r>
      <w:r w:rsidR="00004A14" w:rsidRPr="008403A8">
        <w:rPr>
          <w:sz w:val="22"/>
          <w:szCs w:val="22"/>
        </w:rPr>
        <w:t xml:space="preserve">kainos </w:t>
      </w:r>
      <w:r w:rsidRPr="008403A8">
        <w:rPr>
          <w:sz w:val="22"/>
          <w:szCs w:val="22"/>
        </w:rPr>
        <w:t>kainodara (vadovaujantis Kainodaros taisyklių nustatymo metodika, patvirtinta Viešųjų pirkimų tarnybos direktoriaus 2017 m. birželio 28 d. įsakymu Nr. 1S-95 „Dėl kainodaros taisyklių nustatymo metodikos patvirtinimo“ (toliau – Metodika)).</w:t>
      </w:r>
      <w:r w:rsidR="002D30A9" w:rsidRPr="008403A8">
        <w:rPr>
          <w:sz w:val="22"/>
          <w:szCs w:val="22"/>
        </w:rPr>
        <w:t xml:space="preserve"> </w:t>
      </w:r>
    </w:p>
    <w:p w14:paraId="4E7F3925" w14:textId="606996EE" w:rsidR="00E759C5" w:rsidRDefault="002D30A9" w:rsidP="008403A8">
      <w:pPr>
        <w:pStyle w:val="Default"/>
        <w:ind w:firstLine="567"/>
        <w:jc w:val="both"/>
        <w:rPr>
          <w:sz w:val="22"/>
          <w:szCs w:val="22"/>
        </w:rPr>
      </w:pPr>
      <w:r w:rsidRPr="008403A8">
        <w:rPr>
          <w:sz w:val="22"/>
          <w:szCs w:val="22"/>
        </w:rPr>
        <w:t xml:space="preserve">Veiklų sąraše nurodytos Darbų grupių (etapų) fiksuotos kainos gali būti sumokėtos Rangovui dalimis atsižvelgiant į faktiškai atliktą to Darbo grupės (etapo) dalį, </w:t>
      </w:r>
      <w:r w:rsidR="00C75A52" w:rsidRPr="008403A8">
        <w:rPr>
          <w:sz w:val="22"/>
          <w:szCs w:val="22"/>
        </w:rPr>
        <w:t>4.1</w:t>
      </w:r>
      <w:r w:rsidRPr="008403A8">
        <w:rPr>
          <w:sz w:val="22"/>
          <w:szCs w:val="22"/>
        </w:rPr>
        <w:t xml:space="preserve"> ir </w:t>
      </w:r>
      <w:r w:rsidR="00C75A52" w:rsidRPr="008403A8">
        <w:rPr>
          <w:sz w:val="22"/>
          <w:szCs w:val="22"/>
        </w:rPr>
        <w:t>4.2</w:t>
      </w:r>
      <w:r w:rsidRPr="008403A8">
        <w:rPr>
          <w:sz w:val="22"/>
          <w:szCs w:val="22"/>
        </w:rPr>
        <w:t xml:space="preserve">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w:t>
      </w:r>
    </w:p>
    <w:p w14:paraId="751B1FB8" w14:textId="77777777" w:rsidR="005E5610" w:rsidRPr="005E5610" w:rsidRDefault="005E5610" w:rsidP="005E5610">
      <w:pPr>
        <w:autoSpaceDE w:val="0"/>
        <w:autoSpaceDN w:val="0"/>
        <w:adjustRightInd w:val="0"/>
        <w:ind w:firstLine="567"/>
        <w:jc w:val="both"/>
        <w:rPr>
          <w:rFonts w:eastAsia="Helvetica Neue UltraLight"/>
          <w:color w:val="000000"/>
          <w:sz w:val="22"/>
          <w:szCs w:val="22"/>
        </w:rPr>
      </w:pPr>
      <w:r w:rsidRPr="005E5610">
        <w:rPr>
          <w:rFonts w:eastAsia="Helvetica Neue UltraLight"/>
          <w:color w:val="000000"/>
          <w:sz w:val="22"/>
          <w:szCs w:val="22"/>
        </w:rPr>
        <w:t xml:space="preserve">3.4. </w:t>
      </w:r>
      <w:proofErr w:type="spellStart"/>
      <w:r w:rsidRPr="005E5610">
        <w:rPr>
          <w:rFonts w:eastAsia="Times New Roman"/>
          <w:color w:val="000000"/>
          <w:sz w:val="22"/>
          <w:szCs w:val="22"/>
          <w:lang w:eastAsia="lt-LT"/>
        </w:rPr>
        <w:t>Sutarties</w:t>
      </w:r>
      <w:proofErr w:type="spellEnd"/>
      <w:r w:rsidRPr="005E5610">
        <w:rPr>
          <w:rFonts w:eastAsia="Times New Roman"/>
          <w:color w:val="000000"/>
          <w:sz w:val="22"/>
          <w:szCs w:val="22"/>
          <w:lang w:eastAsia="lt-LT"/>
        </w:rPr>
        <w:t xml:space="preserve"> </w:t>
      </w:r>
      <w:proofErr w:type="spellStart"/>
      <w:r w:rsidRPr="005E5610">
        <w:rPr>
          <w:rFonts w:eastAsia="Times New Roman"/>
          <w:color w:val="000000"/>
          <w:sz w:val="22"/>
          <w:szCs w:val="22"/>
          <w:lang w:eastAsia="lt-LT"/>
        </w:rPr>
        <w:t>kaina</w:t>
      </w:r>
      <w:proofErr w:type="spellEnd"/>
      <w:r w:rsidRPr="005E5610">
        <w:rPr>
          <w:rFonts w:eastAsia="Times New Roman"/>
          <w:color w:val="000000"/>
          <w:sz w:val="22"/>
          <w:szCs w:val="22"/>
          <w:lang w:eastAsia="lt-LT"/>
        </w:rPr>
        <w:t xml:space="preserve"> </w:t>
      </w:r>
      <w:proofErr w:type="spellStart"/>
      <w:r w:rsidRPr="005E5610">
        <w:rPr>
          <w:rFonts w:eastAsia="Times New Roman"/>
          <w:color w:val="000000"/>
          <w:sz w:val="22"/>
          <w:szCs w:val="22"/>
          <w:lang w:eastAsia="lt-LT"/>
        </w:rPr>
        <w:t>peržiūrima</w:t>
      </w:r>
      <w:proofErr w:type="spellEnd"/>
      <w:r w:rsidRPr="005E5610">
        <w:rPr>
          <w:rFonts w:eastAsia="Times New Roman"/>
          <w:color w:val="000000"/>
          <w:sz w:val="22"/>
          <w:szCs w:val="22"/>
          <w:lang w:eastAsia="lt-LT"/>
        </w:rPr>
        <w:t>:</w:t>
      </w:r>
    </w:p>
    <w:p w14:paraId="2C9CD5F9" w14:textId="569588A8" w:rsidR="005E5610" w:rsidRPr="005E5610" w:rsidRDefault="005E5610" w:rsidP="005E5610">
      <w:pPr>
        <w:suppressAutoHyphens/>
        <w:spacing w:after="40"/>
        <w:ind w:firstLine="567"/>
        <w:jc w:val="both"/>
        <w:rPr>
          <w:sz w:val="22"/>
          <w:szCs w:val="22"/>
          <w:lang w:eastAsia="lt-LT"/>
        </w:rPr>
      </w:pPr>
      <w:r w:rsidRPr="005E5610">
        <w:rPr>
          <w:rFonts w:eastAsia="Times New Roman"/>
          <w:sz w:val="22"/>
          <w:szCs w:val="22"/>
          <w:lang w:eastAsia="lt-LT"/>
        </w:rPr>
        <w:t xml:space="preserve">3.4.1. Bet </w:t>
      </w:r>
      <w:proofErr w:type="spellStart"/>
      <w:r w:rsidRPr="005E5610">
        <w:rPr>
          <w:rFonts w:eastAsia="Times New Roman"/>
          <w:sz w:val="22"/>
          <w:szCs w:val="22"/>
          <w:lang w:eastAsia="lt-LT"/>
        </w:rPr>
        <w:t>kuri</w:t>
      </w:r>
      <w:proofErr w:type="spellEnd"/>
      <w:r w:rsidRPr="005E5610">
        <w:rPr>
          <w:rFonts w:eastAsia="Times New Roman"/>
          <w:sz w:val="22"/>
          <w:szCs w:val="22"/>
          <w:lang w:eastAsia="lt-LT"/>
        </w:rPr>
        <w:t xml:space="preserve"> </w:t>
      </w:r>
      <w:proofErr w:type="spellStart"/>
      <w:r w:rsidRPr="005E5610">
        <w:rPr>
          <w:rFonts w:eastAsia="Times New Roman"/>
          <w:sz w:val="22"/>
          <w:szCs w:val="22"/>
          <w:lang w:eastAsia="lt-LT"/>
        </w:rPr>
        <w:t>Sutarties</w:t>
      </w:r>
      <w:proofErr w:type="spellEnd"/>
      <w:r w:rsidRPr="005E5610">
        <w:rPr>
          <w:rFonts w:eastAsia="Times New Roman"/>
          <w:sz w:val="22"/>
          <w:szCs w:val="22"/>
          <w:lang w:eastAsia="lt-LT"/>
        </w:rPr>
        <w:t xml:space="preserve"> </w:t>
      </w:r>
      <w:proofErr w:type="spellStart"/>
      <w:r w:rsidRPr="005E5610">
        <w:rPr>
          <w:rFonts w:eastAsia="Times New Roman"/>
          <w:sz w:val="22"/>
          <w:szCs w:val="22"/>
          <w:lang w:eastAsia="lt-LT"/>
        </w:rPr>
        <w:t>šalis</w:t>
      </w:r>
      <w:proofErr w:type="spellEnd"/>
      <w:r w:rsidRPr="005E5610">
        <w:rPr>
          <w:rFonts w:eastAsia="Times New Roman"/>
          <w:sz w:val="22"/>
          <w:szCs w:val="22"/>
          <w:lang w:eastAsia="lt-LT"/>
        </w:rPr>
        <w:t xml:space="preserve"> </w:t>
      </w:r>
      <w:proofErr w:type="spellStart"/>
      <w:r w:rsidRPr="005E5610">
        <w:rPr>
          <w:rFonts w:eastAsia="Times New Roman"/>
          <w:sz w:val="22"/>
          <w:szCs w:val="22"/>
          <w:lang w:eastAsia="lt-LT"/>
        </w:rPr>
        <w:t>Sutarties</w:t>
      </w:r>
      <w:proofErr w:type="spellEnd"/>
      <w:r w:rsidRPr="005E5610">
        <w:rPr>
          <w:rFonts w:eastAsia="Times New Roman"/>
          <w:sz w:val="22"/>
          <w:szCs w:val="22"/>
          <w:lang w:eastAsia="lt-LT"/>
        </w:rPr>
        <w:t xml:space="preserve"> </w:t>
      </w:r>
      <w:proofErr w:type="spellStart"/>
      <w:r w:rsidRPr="005E5610">
        <w:rPr>
          <w:rFonts w:eastAsia="Times New Roman"/>
          <w:sz w:val="22"/>
          <w:szCs w:val="22"/>
          <w:lang w:eastAsia="lt-LT"/>
        </w:rPr>
        <w:t>galiojimo</w:t>
      </w:r>
      <w:proofErr w:type="spellEnd"/>
      <w:r w:rsidRPr="005E5610">
        <w:rPr>
          <w:rFonts w:eastAsia="Times New Roman"/>
          <w:sz w:val="22"/>
          <w:szCs w:val="22"/>
          <w:lang w:eastAsia="lt-LT"/>
        </w:rPr>
        <w:t xml:space="preserve"> </w:t>
      </w:r>
      <w:proofErr w:type="spellStart"/>
      <w:r w:rsidRPr="005E5610">
        <w:rPr>
          <w:rFonts w:eastAsia="Times New Roman"/>
          <w:sz w:val="22"/>
          <w:szCs w:val="22"/>
          <w:lang w:eastAsia="lt-LT"/>
        </w:rPr>
        <w:t>metu</w:t>
      </w:r>
      <w:proofErr w:type="spellEnd"/>
      <w:r w:rsidRPr="005E5610">
        <w:rPr>
          <w:rFonts w:eastAsia="Times New Roman"/>
          <w:sz w:val="22"/>
          <w:szCs w:val="22"/>
          <w:lang w:eastAsia="lt-LT"/>
        </w:rPr>
        <w:t xml:space="preserve"> </w:t>
      </w:r>
      <w:proofErr w:type="spellStart"/>
      <w:r w:rsidRPr="005E5610">
        <w:rPr>
          <w:rFonts w:eastAsia="Times New Roman"/>
          <w:sz w:val="22"/>
          <w:szCs w:val="22"/>
          <w:lang w:eastAsia="lt-LT"/>
        </w:rPr>
        <w:t>turi</w:t>
      </w:r>
      <w:proofErr w:type="spellEnd"/>
      <w:r w:rsidRPr="005E5610">
        <w:rPr>
          <w:rFonts w:eastAsia="Times New Roman"/>
          <w:sz w:val="22"/>
          <w:szCs w:val="22"/>
          <w:lang w:eastAsia="lt-LT"/>
        </w:rPr>
        <w:t xml:space="preserve"> teisę </w:t>
      </w:r>
      <w:proofErr w:type="spellStart"/>
      <w:r w:rsidRPr="005E5610">
        <w:rPr>
          <w:rFonts w:eastAsia="Times New Roman"/>
          <w:sz w:val="22"/>
          <w:szCs w:val="22"/>
          <w:lang w:eastAsia="lt-LT"/>
        </w:rPr>
        <w:t>inicijuoti</w:t>
      </w:r>
      <w:proofErr w:type="spellEnd"/>
      <w:r w:rsidRPr="005E5610">
        <w:rPr>
          <w:rFonts w:eastAsia="Times New Roman"/>
          <w:sz w:val="22"/>
          <w:szCs w:val="22"/>
          <w:lang w:eastAsia="lt-LT"/>
        </w:rPr>
        <w:t xml:space="preserve"> </w:t>
      </w:r>
      <w:proofErr w:type="spellStart"/>
      <w:r w:rsidRPr="005E5610">
        <w:rPr>
          <w:rFonts w:eastAsia="Times New Roman"/>
          <w:sz w:val="22"/>
          <w:szCs w:val="22"/>
          <w:lang w:eastAsia="lt-LT"/>
        </w:rPr>
        <w:t>Sutartyje</w:t>
      </w:r>
      <w:proofErr w:type="spellEnd"/>
      <w:r w:rsidRPr="005E5610">
        <w:rPr>
          <w:rFonts w:eastAsia="Times New Roman"/>
          <w:sz w:val="22"/>
          <w:szCs w:val="22"/>
          <w:lang w:eastAsia="lt-LT"/>
        </w:rPr>
        <w:t xml:space="preserve"> </w:t>
      </w:r>
      <w:proofErr w:type="spellStart"/>
      <w:r w:rsidRPr="005E5610">
        <w:rPr>
          <w:rFonts w:eastAsia="Times New Roman"/>
          <w:sz w:val="22"/>
          <w:szCs w:val="22"/>
          <w:lang w:eastAsia="lt-LT"/>
        </w:rPr>
        <w:t>numatytos</w:t>
      </w:r>
      <w:proofErr w:type="spellEnd"/>
      <w:r w:rsidRPr="005E5610">
        <w:rPr>
          <w:rFonts w:eastAsia="Times New Roman"/>
          <w:sz w:val="22"/>
          <w:szCs w:val="22"/>
          <w:lang w:eastAsia="lt-LT"/>
        </w:rPr>
        <w:t xml:space="preserve"> </w:t>
      </w:r>
      <w:proofErr w:type="spellStart"/>
      <w:r w:rsidRPr="005E5610">
        <w:rPr>
          <w:rFonts w:eastAsia="Times New Roman"/>
          <w:sz w:val="22"/>
          <w:szCs w:val="22"/>
          <w:lang w:eastAsia="lt-LT"/>
        </w:rPr>
        <w:t>kainos</w:t>
      </w:r>
      <w:proofErr w:type="spellEnd"/>
      <w:r w:rsidRPr="005E5610">
        <w:rPr>
          <w:rFonts w:eastAsia="Times New Roman"/>
          <w:sz w:val="22"/>
          <w:szCs w:val="22"/>
          <w:lang w:eastAsia="lt-LT"/>
        </w:rPr>
        <w:t xml:space="preserve"> </w:t>
      </w:r>
      <w:proofErr w:type="spellStart"/>
      <w:r w:rsidRPr="005E5610">
        <w:rPr>
          <w:rFonts w:eastAsia="Times New Roman"/>
          <w:sz w:val="22"/>
          <w:szCs w:val="22"/>
          <w:lang w:eastAsia="lt-LT"/>
        </w:rPr>
        <w:t>perskaičiavimą</w:t>
      </w:r>
      <w:proofErr w:type="spellEnd"/>
      <w:r w:rsidRPr="005E5610">
        <w:rPr>
          <w:rFonts w:eastAsia="Times New Roman"/>
          <w:sz w:val="22"/>
          <w:szCs w:val="22"/>
          <w:lang w:eastAsia="lt-LT"/>
        </w:rPr>
        <w:t xml:space="preserve"> (</w:t>
      </w:r>
      <w:proofErr w:type="spellStart"/>
      <w:r w:rsidRPr="005E5610">
        <w:rPr>
          <w:rFonts w:eastAsia="Times New Roman"/>
          <w:sz w:val="22"/>
          <w:szCs w:val="22"/>
          <w:lang w:eastAsia="lt-LT"/>
        </w:rPr>
        <w:t>keitimą</w:t>
      </w:r>
      <w:proofErr w:type="spellEnd"/>
      <w:r w:rsidRPr="005E5610">
        <w:rPr>
          <w:rFonts w:eastAsia="Times New Roman"/>
          <w:sz w:val="22"/>
          <w:szCs w:val="22"/>
          <w:lang w:eastAsia="lt-LT"/>
        </w:rPr>
        <w:t xml:space="preserve">) ne </w:t>
      </w:r>
      <w:proofErr w:type="spellStart"/>
      <w:r w:rsidRPr="005E5610">
        <w:rPr>
          <w:rFonts w:eastAsia="Times New Roman"/>
          <w:sz w:val="22"/>
          <w:szCs w:val="22"/>
          <w:lang w:eastAsia="lt-LT"/>
        </w:rPr>
        <w:t>anksčiau</w:t>
      </w:r>
      <w:proofErr w:type="spellEnd"/>
      <w:r w:rsidRPr="005E5610">
        <w:rPr>
          <w:rFonts w:eastAsia="Times New Roman"/>
          <w:sz w:val="22"/>
          <w:szCs w:val="22"/>
          <w:lang w:eastAsia="lt-LT"/>
        </w:rPr>
        <w:t xml:space="preserve"> </w:t>
      </w:r>
      <w:proofErr w:type="spellStart"/>
      <w:r w:rsidRPr="005E5610">
        <w:rPr>
          <w:rFonts w:eastAsia="Times New Roman"/>
          <w:sz w:val="22"/>
          <w:szCs w:val="22"/>
          <w:lang w:eastAsia="lt-LT"/>
        </w:rPr>
        <w:t>kaip</w:t>
      </w:r>
      <w:proofErr w:type="spellEnd"/>
      <w:r w:rsidRPr="005E5610">
        <w:rPr>
          <w:rFonts w:eastAsia="Times New Roman"/>
          <w:sz w:val="22"/>
          <w:szCs w:val="22"/>
          <w:lang w:eastAsia="lt-LT"/>
        </w:rPr>
        <w:t xml:space="preserve"> po </w:t>
      </w:r>
      <w:r>
        <w:rPr>
          <w:sz w:val="22"/>
          <w:szCs w:val="22"/>
          <w:lang w:eastAsia="lt-LT"/>
        </w:rPr>
        <w:t>6</w:t>
      </w:r>
      <w:r w:rsidRPr="005E5610">
        <w:rPr>
          <w:sz w:val="22"/>
          <w:szCs w:val="22"/>
          <w:lang w:eastAsia="lt-LT"/>
        </w:rPr>
        <w:t xml:space="preserve"> </w:t>
      </w:r>
      <w:proofErr w:type="spellStart"/>
      <w:r w:rsidRPr="005E5610">
        <w:rPr>
          <w:sz w:val="22"/>
          <w:szCs w:val="22"/>
          <w:lang w:eastAsia="lt-LT"/>
        </w:rPr>
        <w:t>mėnesių</w:t>
      </w:r>
      <w:proofErr w:type="spellEnd"/>
      <w:r w:rsidRPr="005E5610">
        <w:rPr>
          <w:sz w:val="22"/>
          <w:szCs w:val="22"/>
          <w:lang w:eastAsia="lt-LT"/>
        </w:rPr>
        <w:t xml:space="preserve"> po </w:t>
      </w:r>
      <w:proofErr w:type="spellStart"/>
      <w:r w:rsidRPr="005E5610">
        <w:rPr>
          <w:sz w:val="22"/>
          <w:szCs w:val="22"/>
          <w:lang w:eastAsia="lt-LT"/>
        </w:rPr>
        <w:t>Sutarties</w:t>
      </w:r>
      <w:proofErr w:type="spellEnd"/>
      <w:r w:rsidRPr="005E5610">
        <w:rPr>
          <w:sz w:val="22"/>
          <w:szCs w:val="22"/>
          <w:lang w:eastAsia="lt-LT"/>
        </w:rPr>
        <w:t xml:space="preserve"> </w:t>
      </w:r>
      <w:proofErr w:type="spellStart"/>
      <w:r w:rsidRPr="005E5610">
        <w:rPr>
          <w:sz w:val="22"/>
          <w:szCs w:val="22"/>
          <w:lang w:eastAsia="lt-LT"/>
        </w:rPr>
        <w:t>įsigaliojimo</w:t>
      </w:r>
      <w:proofErr w:type="spellEnd"/>
      <w:r w:rsidRPr="005E5610">
        <w:rPr>
          <w:sz w:val="22"/>
          <w:szCs w:val="22"/>
          <w:lang w:eastAsia="lt-LT"/>
        </w:rPr>
        <w:t>.</w:t>
      </w:r>
    </w:p>
    <w:p w14:paraId="17C97C50" w14:textId="77777777" w:rsidR="005E5610" w:rsidRPr="005E5610" w:rsidRDefault="005E5610" w:rsidP="005E5610">
      <w:pPr>
        <w:suppressAutoHyphens/>
        <w:spacing w:after="40"/>
        <w:ind w:firstLine="567"/>
        <w:jc w:val="both"/>
        <w:rPr>
          <w:sz w:val="22"/>
          <w:szCs w:val="22"/>
          <w:lang w:eastAsia="lt-LT"/>
        </w:rPr>
      </w:pPr>
      <w:r w:rsidRPr="005E5610">
        <w:rPr>
          <w:sz w:val="22"/>
          <w:szCs w:val="22"/>
          <w:lang w:eastAsia="lt-LT"/>
        </w:rPr>
        <w:t xml:space="preserve">3.4.2. Gali </w:t>
      </w:r>
      <w:proofErr w:type="spellStart"/>
      <w:r w:rsidRPr="005E5610">
        <w:rPr>
          <w:sz w:val="22"/>
          <w:szCs w:val="22"/>
          <w:lang w:eastAsia="lt-LT"/>
        </w:rPr>
        <w:t>būti</w:t>
      </w:r>
      <w:proofErr w:type="spellEnd"/>
      <w:r w:rsidRPr="005E5610">
        <w:rPr>
          <w:sz w:val="22"/>
          <w:szCs w:val="22"/>
          <w:lang w:eastAsia="lt-LT"/>
        </w:rPr>
        <w:t xml:space="preserve"> </w:t>
      </w:r>
      <w:proofErr w:type="spellStart"/>
      <w:r w:rsidRPr="005E5610">
        <w:rPr>
          <w:sz w:val="22"/>
          <w:szCs w:val="22"/>
          <w:lang w:eastAsia="lt-LT"/>
        </w:rPr>
        <w:t>perskaičiuojamos</w:t>
      </w:r>
      <w:proofErr w:type="spellEnd"/>
      <w:r w:rsidRPr="005E5610">
        <w:rPr>
          <w:sz w:val="22"/>
          <w:szCs w:val="22"/>
          <w:lang w:eastAsia="lt-LT"/>
        </w:rPr>
        <w:t xml:space="preserve"> </w:t>
      </w:r>
      <w:proofErr w:type="spellStart"/>
      <w:r w:rsidRPr="005E5610">
        <w:rPr>
          <w:sz w:val="22"/>
          <w:szCs w:val="22"/>
          <w:lang w:eastAsia="lt-LT"/>
        </w:rPr>
        <w:t>Rangovui</w:t>
      </w:r>
      <w:proofErr w:type="spellEnd"/>
      <w:r w:rsidRPr="005E5610">
        <w:rPr>
          <w:sz w:val="22"/>
          <w:szCs w:val="22"/>
          <w:lang w:eastAsia="lt-LT"/>
        </w:rPr>
        <w:t xml:space="preserve"> </w:t>
      </w:r>
      <w:proofErr w:type="spellStart"/>
      <w:r w:rsidRPr="005E5610">
        <w:rPr>
          <w:sz w:val="22"/>
          <w:szCs w:val="22"/>
          <w:lang w:eastAsia="lt-LT"/>
        </w:rPr>
        <w:t>mokėtinos</w:t>
      </w:r>
      <w:proofErr w:type="spellEnd"/>
      <w:r w:rsidRPr="005E5610">
        <w:rPr>
          <w:sz w:val="22"/>
          <w:szCs w:val="22"/>
          <w:lang w:eastAsia="lt-LT"/>
        </w:rPr>
        <w:t xml:space="preserve"> </w:t>
      </w:r>
      <w:proofErr w:type="spellStart"/>
      <w:r w:rsidRPr="005E5610">
        <w:rPr>
          <w:sz w:val="22"/>
          <w:szCs w:val="22"/>
          <w:lang w:eastAsia="lt-LT"/>
        </w:rPr>
        <w:t>sumos</w:t>
      </w:r>
      <w:proofErr w:type="spellEnd"/>
      <w:r w:rsidRPr="005E5610">
        <w:rPr>
          <w:sz w:val="22"/>
          <w:szCs w:val="22"/>
          <w:lang w:eastAsia="lt-LT"/>
        </w:rPr>
        <w:t xml:space="preserve"> tik už Statybos </w:t>
      </w:r>
      <w:proofErr w:type="spellStart"/>
      <w:r w:rsidRPr="005E5610">
        <w:rPr>
          <w:sz w:val="22"/>
          <w:szCs w:val="22"/>
          <w:lang w:eastAsia="lt-LT"/>
        </w:rPr>
        <w:t>darbus</w:t>
      </w:r>
      <w:proofErr w:type="spellEnd"/>
      <w:r w:rsidRPr="005E5610">
        <w:rPr>
          <w:sz w:val="22"/>
          <w:szCs w:val="22"/>
          <w:lang w:eastAsia="lt-LT"/>
        </w:rPr>
        <w:t xml:space="preserve">, o už </w:t>
      </w:r>
      <w:proofErr w:type="spellStart"/>
      <w:r w:rsidRPr="005E5610">
        <w:rPr>
          <w:sz w:val="22"/>
          <w:szCs w:val="22"/>
          <w:lang w:eastAsia="lt-LT"/>
        </w:rPr>
        <w:t>kitus</w:t>
      </w:r>
      <w:proofErr w:type="spellEnd"/>
      <w:r w:rsidRPr="005E5610">
        <w:rPr>
          <w:sz w:val="22"/>
          <w:szCs w:val="22"/>
          <w:lang w:eastAsia="lt-LT"/>
        </w:rPr>
        <w:t xml:space="preserve">, </w:t>
      </w:r>
      <w:proofErr w:type="spellStart"/>
      <w:r w:rsidRPr="005E5610">
        <w:rPr>
          <w:sz w:val="22"/>
          <w:szCs w:val="22"/>
          <w:lang w:eastAsia="lt-LT"/>
        </w:rPr>
        <w:t>nei</w:t>
      </w:r>
      <w:proofErr w:type="spellEnd"/>
      <w:r w:rsidRPr="005E5610">
        <w:rPr>
          <w:sz w:val="22"/>
          <w:szCs w:val="22"/>
          <w:lang w:eastAsia="lt-LT"/>
        </w:rPr>
        <w:t xml:space="preserve"> Statybos </w:t>
      </w:r>
      <w:proofErr w:type="spellStart"/>
      <w:r w:rsidRPr="005E5610">
        <w:rPr>
          <w:sz w:val="22"/>
          <w:szCs w:val="22"/>
          <w:lang w:eastAsia="lt-LT"/>
        </w:rPr>
        <w:t>darbai</w:t>
      </w:r>
      <w:proofErr w:type="spellEnd"/>
      <w:r w:rsidRPr="005E5610">
        <w:rPr>
          <w:sz w:val="22"/>
          <w:szCs w:val="22"/>
          <w:lang w:eastAsia="lt-LT"/>
        </w:rPr>
        <w:t xml:space="preserve">, </w:t>
      </w:r>
      <w:proofErr w:type="spellStart"/>
      <w:r w:rsidRPr="005E5610">
        <w:rPr>
          <w:sz w:val="22"/>
          <w:szCs w:val="22"/>
          <w:lang w:eastAsia="lt-LT"/>
        </w:rPr>
        <w:t>Darbus</w:t>
      </w:r>
      <w:proofErr w:type="spellEnd"/>
      <w:r w:rsidRPr="005E5610">
        <w:rPr>
          <w:sz w:val="22"/>
          <w:szCs w:val="22"/>
          <w:lang w:eastAsia="lt-LT"/>
        </w:rPr>
        <w:t xml:space="preserve"> (Darbo </w:t>
      </w:r>
      <w:proofErr w:type="spellStart"/>
      <w:r w:rsidRPr="005E5610">
        <w:rPr>
          <w:sz w:val="22"/>
          <w:szCs w:val="22"/>
          <w:lang w:eastAsia="lt-LT"/>
        </w:rPr>
        <w:t>projekto</w:t>
      </w:r>
      <w:proofErr w:type="spellEnd"/>
      <w:r w:rsidRPr="005E5610">
        <w:rPr>
          <w:sz w:val="22"/>
          <w:szCs w:val="22"/>
          <w:lang w:eastAsia="lt-LT"/>
        </w:rPr>
        <w:t xml:space="preserve"> </w:t>
      </w:r>
      <w:proofErr w:type="spellStart"/>
      <w:r w:rsidRPr="005E5610">
        <w:rPr>
          <w:sz w:val="22"/>
          <w:szCs w:val="22"/>
          <w:lang w:eastAsia="lt-LT"/>
        </w:rPr>
        <w:t>parengimą</w:t>
      </w:r>
      <w:proofErr w:type="spellEnd"/>
      <w:r w:rsidRPr="005E5610">
        <w:rPr>
          <w:sz w:val="22"/>
          <w:szCs w:val="22"/>
          <w:lang w:eastAsia="lt-LT"/>
        </w:rPr>
        <w:t xml:space="preserve"> ir pan.) </w:t>
      </w:r>
      <w:proofErr w:type="spellStart"/>
      <w:r w:rsidRPr="005E5610">
        <w:rPr>
          <w:sz w:val="22"/>
          <w:szCs w:val="22"/>
          <w:lang w:eastAsia="lt-LT"/>
        </w:rPr>
        <w:t>mokėtinos</w:t>
      </w:r>
      <w:proofErr w:type="spellEnd"/>
      <w:r w:rsidRPr="005E5610">
        <w:rPr>
          <w:sz w:val="22"/>
          <w:szCs w:val="22"/>
          <w:lang w:eastAsia="lt-LT"/>
        </w:rPr>
        <w:t xml:space="preserve"> </w:t>
      </w:r>
      <w:proofErr w:type="spellStart"/>
      <w:r w:rsidRPr="005E5610">
        <w:rPr>
          <w:sz w:val="22"/>
          <w:szCs w:val="22"/>
          <w:lang w:eastAsia="lt-LT"/>
        </w:rPr>
        <w:t>sumos</w:t>
      </w:r>
      <w:proofErr w:type="spellEnd"/>
      <w:r w:rsidRPr="005E5610">
        <w:rPr>
          <w:sz w:val="22"/>
          <w:szCs w:val="22"/>
          <w:lang w:eastAsia="lt-LT"/>
        </w:rPr>
        <w:t xml:space="preserve"> </w:t>
      </w:r>
      <w:proofErr w:type="spellStart"/>
      <w:r w:rsidRPr="005E5610">
        <w:rPr>
          <w:sz w:val="22"/>
          <w:szCs w:val="22"/>
          <w:lang w:eastAsia="lt-LT"/>
        </w:rPr>
        <w:t>negali</w:t>
      </w:r>
      <w:proofErr w:type="spellEnd"/>
      <w:r w:rsidRPr="005E5610">
        <w:rPr>
          <w:sz w:val="22"/>
          <w:szCs w:val="22"/>
          <w:lang w:eastAsia="lt-LT"/>
        </w:rPr>
        <w:t xml:space="preserve"> </w:t>
      </w:r>
      <w:proofErr w:type="spellStart"/>
      <w:r w:rsidRPr="005E5610">
        <w:rPr>
          <w:sz w:val="22"/>
          <w:szCs w:val="22"/>
          <w:lang w:eastAsia="lt-LT"/>
        </w:rPr>
        <w:t>būti</w:t>
      </w:r>
      <w:proofErr w:type="spellEnd"/>
      <w:r w:rsidRPr="005E5610">
        <w:rPr>
          <w:sz w:val="22"/>
          <w:szCs w:val="22"/>
          <w:lang w:eastAsia="lt-LT"/>
        </w:rPr>
        <w:t xml:space="preserve"> </w:t>
      </w:r>
      <w:proofErr w:type="spellStart"/>
      <w:r w:rsidRPr="005E5610">
        <w:rPr>
          <w:sz w:val="22"/>
          <w:szCs w:val="22"/>
          <w:lang w:eastAsia="lt-LT"/>
        </w:rPr>
        <w:t>perskaičiuojamos</w:t>
      </w:r>
      <w:proofErr w:type="spellEnd"/>
      <w:r w:rsidRPr="005E5610">
        <w:rPr>
          <w:sz w:val="22"/>
          <w:szCs w:val="22"/>
          <w:lang w:eastAsia="lt-LT"/>
        </w:rPr>
        <w:t>.</w:t>
      </w:r>
    </w:p>
    <w:p w14:paraId="27B2CE26" w14:textId="77777777" w:rsidR="005E5610" w:rsidRPr="005E5610" w:rsidRDefault="005E5610" w:rsidP="005E5610">
      <w:pPr>
        <w:suppressAutoHyphens/>
        <w:spacing w:after="40"/>
        <w:ind w:firstLine="567"/>
        <w:jc w:val="both"/>
        <w:rPr>
          <w:sz w:val="22"/>
          <w:szCs w:val="22"/>
          <w:lang w:eastAsia="lt-LT"/>
        </w:rPr>
      </w:pPr>
      <w:r w:rsidRPr="005E5610">
        <w:rPr>
          <w:sz w:val="22"/>
          <w:szCs w:val="22"/>
          <w:lang w:eastAsia="lt-LT"/>
        </w:rPr>
        <w:t xml:space="preserve">3.4.3. </w:t>
      </w:r>
      <w:proofErr w:type="spellStart"/>
      <w:r w:rsidRPr="005E5610">
        <w:rPr>
          <w:sz w:val="22"/>
          <w:szCs w:val="22"/>
          <w:lang w:eastAsia="lt-LT"/>
        </w:rPr>
        <w:t>Rangovui</w:t>
      </w:r>
      <w:proofErr w:type="spellEnd"/>
      <w:r w:rsidRPr="005E5610">
        <w:rPr>
          <w:sz w:val="22"/>
          <w:szCs w:val="22"/>
          <w:lang w:eastAsia="lt-LT"/>
        </w:rPr>
        <w:t xml:space="preserve"> </w:t>
      </w:r>
      <w:proofErr w:type="spellStart"/>
      <w:r w:rsidRPr="005E5610">
        <w:rPr>
          <w:sz w:val="22"/>
          <w:szCs w:val="22"/>
          <w:lang w:eastAsia="lt-LT"/>
        </w:rPr>
        <w:t>mokėtinos</w:t>
      </w:r>
      <w:proofErr w:type="spellEnd"/>
      <w:r w:rsidRPr="005E5610">
        <w:rPr>
          <w:sz w:val="22"/>
          <w:szCs w:val="22"/>
          <w:lang w:eastAsia="lt-LT"/>
        </w:rPr>
        <w:t xml:space="preserve"> </w:t>
      </w:r>
      <w:proofErr w:type="spellStart"/>
      <w:r w:rsidRPr="005E5610">
        <w:rPr>
          <w:sz w:val="22"/>
          <w:szCs w:val="22"/>
          <w:lang w:eastAsia="lt-LT"/>
        </w:rPr>
        <w:t>sumos</w:t>
      </w:r>
      <w:proofErr w:type="spellEnd"/>
      <w:r w:rsidRPr="005E5610">
        <w:rPr>
          <w:sz w:val="22"/>
          <w:szCs w:val="22"/>
          <w:lang w:eastAsia="lt-LT"/>
        </w:rPr>
        <w:t xml:space="preserve"> už Statybos </w:t>
      </w:r>
      <w:proofErr w:type="spellStart"/>
      <w:r w:rsidRPr="005E5610">
        <w:rPr>
          <w:sz w:val="22"/>
          <w:szCs w:val="22"/>
          <w:lang w:eastAsia="lt-LT"/>
        </w:rPr>
        <w:t>darbus</w:t>
      </w:r>
      <w:proofErr w:type="spellEnd"/>
      <w:r w:rsidRPr="005E5610">
        <w:rPr>
          <w:sz w:val="22"/>
          <w:szCs w:val="22"/>
          <w:lang w:eastAsia="lt-LT"/>
        </w:rPr>
        <w:t xml:space="preserve"> </w:t>
      </w:r>
      <w:proofErr w:type="spellStart"/>
      <w:r w:rsidRPr="005E5610">
        <w:rPr>
          <w:sz w:val="22"/>
          <w:szCs w:val="22"/>
          <w:lang w:eastAsia="lt-LT"/>
        </w:rPr>
        <w:t>gali</w:t>
      </w:r>
      <w:proofErr w:type="spellEnd"/>
      <w:r w:rsidRPr="005E5610">
        <w:rPr>
          <w:sz w:val="22"/>
          <w:szCs w:val="22"/>
          <w:lang w:eastAsia="lt-LT"/>
        </w:rPr>
        <w:t xml:space="preserve"> </w:t>
      </w:r>
      <w:proofErr w:type="spellStart"/>
      <w:r w:rsidRPr="005E5610">
        <w:rPr>
          <w:sz w:val="22"/>
          <w:szCs w:val="22"/>
          <w:lang w:eastAsia="lt-LT"/>
        </w:rPr>
        <w:t>būti</w:t>
      </w:r>
      <w:proofErr w:type="spellEnd"/>
      <w:r w:rsidRPr="005E5610">
        <w:rPr>
          <w:sz w:val="22"/>
          <w:szCs w:val="22"/>
          <w:lang w:eastAsia="lt-LT"/>
        </w:rPr>
        <w:t xml:space="preserve"> </w:t>
      </w:r>
      <w:proofErr w:type="spellStart"/>
      <w:r w:rsidRPr="005E5610">
        <w:rPr>
          <w:sz w:val="22"/>
          <w:szCs w:val="22"/>
          <w:lang w:eastAsia="lt-LT"/>
        </w:rPr>
        <w:t>perskaičiuojamos</w:t>
      </w:r>
      <w:proofErr w:type="spellEnd"/>
      <w:r w:rsidRPr="005E5610">
        <w:rPr>
          <w:sz w:val="22"/>
          <w:szCs w:val="22"/>
          <w:lang w:eastAsia="lt-LT"/>
        </w:rPr>
        <w:t xml:space="preserve">, Valstybės duomenų </w:t>
      </w:r>
      <w:proofErr w:type="spellStart"/>
      <w:r w:rsidRPr="005E5610">
        <w:rPr>
          <w:sz w:val="22"/>
          <w:szCs w:val="22"/>
          <w:lang w:eastAsia="lt-LT"/>
        </w:rPr>
        <w:t>agentūra</w:t>
      </w:r>
      <w:proofErr w:type="spellEnd"/>
      <w:r w:rsidRPr="005E5610">
        <w:rPr>
          <w:sz w:val="22"/>
          <w:szCs w:val="22"/>
          <w:lang w:eastAsia="lt-LT"/>
        </w:rPr>
        <w:t xml:space="preserve"> https://vda.lrv.lt/lt/ kas </w:t>
      </w:r>
      <w:proofErr w:type="spellStart"/>
      <w:r w:rsidRPr="005E5610">
        <w:rPr>
          <w:sz w:val="22"/>
          <w:szCs w:val="22"/>
          <w:lang w:eastAsia="lt-LT"/>
        </w:rPr>
        <w:t>mėnesį</w:t>
      </w:r>
      <w:proofErr w:type="spellEnd"/>
      <w:r w:rsidRPr="005E5610">
        <w:rPr>
          <w:sz w:val="22"/>
          <w:szCs w:val="22"/>
          <w:lang w:eastAsia="lt-LT"/>
        </w:rPr>
        <w:t xml:space="preserve"> </w:t>
      </w:r>
      <w:proofErr w:type="spellStart"/>
      <w:r w:rsidRPr="005E5610">
        <w:rPr>
          <w:sz w:val="22"/>
          <w:szCs w:val="22"/>
          <w:lang w:eastAsia="lt-LT"/>
        </w:rPr>
        <w:t>skelbiamo</w:t>
      </w:r>
      <w:proofErr w:type="spellEnd"/>
      <w:r w:rsidRPr="005E5610">
        <w:rPr>
          <w:sz w:val="22"/>
          <w:szCs w:val="22"/>
          <w:lang w:eastAsia="lt-LT"/>
        </w:rPr>
        <w:t xml:space="preserve">: </w:t>
      </w:r>
    </w:p>
    <w:p w14:paraId="119B4D6B" w14:textId="420617A9" w:rsidR="005E5610" w:rsidRPr="005E5610" w:rsidRDefault="005E5610" w:rsidP="005E5610">
      <w:pPr>
        <w:suppressAutoHyphens/>
        <w:spacing w:after="40"/>
        <w:ind w:firstLine="567"/>
        <w:jc w:val="both"/>
        <w:rPr>
          <w:sz w:val="22"/>
          <w:szCs w:val="22"/>
          <w:lang w:eastAsia="lt-LT"/>
        </w:rPr>
      </w:pPr>
      <w:r w:rsidRPr="005E5610">
        <w:rPr>
          <w:sz w:val="22"/>
          <w:szCs w:val="22"/>
          <w:lang w:eastAsia="lt-LT"/>
        </w:rPr>
        <w:t>3.4.3.1</w:t>
      </w:r>
      <w:r>
        <w:rPr>
          <w:sz w:val="22"/>
          <w:szCs w:val="22"/>
          <w:lang w:eastAsia="lt-LT"/>
        </w:rPr>
        <w:t xml:space="preserve">. </w:t>
      </w:r>
      <w:r w:rsidRPr="005E5610">
        <w:rPr>
          <w:sz w:val="22"/>
          <w:szCs w:val="22"/>
          <w:lang w:eastAsia="lt-LT"/>
        </w:rPr>
        <w:t xml:space="preserve">pastatų </w:t>
      </w:r>
      <w:proofErr w:type="spellStart"/>
      <w:r w:rsidRPr="005E5610">
        <w:rPr>
          <w:sz w:val="22"/>
          <w:szCs w:val="22"/>
          <w:lang w:eastAsia="lt-LT"/>
        </w:rPr>
        <w:t>remonto</w:t>
      </w:r>
      <w:proofErr w:type="spellEnd"/>
      <w:r w:rsidRPr="005E5610">
        <w:rPr>
          <w:sz w:val="22"/>
          <w:szCs w:val="22"/>
          <w:lang w:eastAsia="lt-LT"/>
        </w:rPr>
        <w:t xml:space="preserve"> </w:t>
      </w:r>
      <w:proofErr w:type="spellStart"/>
      <w:r w:rsidRPr="005E5610">
        <w:rPr>
          <w:sz w:val="22"/>
          <w:szCs w:val="22"/>
          <w:lang w:eastAsia="lt-LT"/>
        </w:rPr>
        <w:t>sąnaudų</w:t>
      </w:r>
      <w:proofErr w:type="spellEnd"/>
      <w:r w:rsidRPr="005E5610">
        <w:rPr>
          <w:sz w:val="22"/>
          <w:szCs w:val="22"/>
          <w:lang w:eastAsia="lt-LT"/>
        </w:rPr>
        <w:t xml:space="preserve"> </w:t>
      </w:r>
      <w:proofErr w:type="spellStart"/>
      <w:r w:rsidRPr="005E5610">
        <w:rPr>
          <w:sz w:val="22"/>
          <w:szCs w:val="22"/>
          <w:lang w:eastAsia="lt-LT"/>
        </w:rPr>
        <w:t>elementų</w:t>
      </w:r>
      <w:proofErr w:type="spellEnd"/>
      <w:r w:rsidRPr="005E5610">
        <w:rPr>
          <w:sz w:val="22"/>
          <w:szCs w:val="22"/>
          <w:lang w:eastAsia="lt-LT"/>
        </w:rPr>
        <w:t xml:space="preserve"> </w:t>
      </w:r>
      <w:proofErr w:type="spellStart"/>
      <w:r w:rsidRPr="005E5610">
        <w:rPr>
          <w:sz w:val="22"/>
          <w:szCs w:val="22"/>
          <w:lang w:eastAsia="lt-LT"/>
        </w:rPr>
        <w:t>kainų</w:t>
      </w:r>
      <w:proofErr w:type="spellEnd"/>
      <w:r w:rsidRPr="005E5610">
        <w:rPr>
          <w:sz w:val="22"/>
          <w:szCs w:val="22"/>
          <w:lang w:eastAsia="lt-LT"/>
        </w:rPr>
        <w:t xml:space="preserve"> </w:t>
      </w:r>
      <w:proofErr w:type="spellStart"/>
      <w:r w:rsidRPr="005E5610">
        <w:rPr>
          <w:sz w:val="22"/>
          <w:szCs w:val="22"/>
          <w:lang w:eastAsia="lt-LT"/>
        </w:rPr>
        <w:t>indekso</w:t>
      </w:r>
      <w:proofErr w:type="spellEnd"/>
      <w:r w:rsidRPr="005E5610">
        <w:rPr>
          <w:sz w:val="22"/>
          <w:szCs w:val="22"/>
          <w:lang w:eastAsia="lt-LT"/>
        </w:rPr>
        <w:t xml:space="preserve"> </w:t>
      </w:r>
      <w:proofErr w:type="spellStart"/>
      <w:r w:rsidRPr="005E5610">
        <w:rPr>
          <w:sz w:val="22"/>
          <w:szCs w:val="22"/>
          <w:lang w:eastAsia="lt-LT"/>
        </w:rPr>
        <w:t>reikšmė</w:t>
      </w:r>
      <w:proofErr w:type="spellEnd"/>
      <w:r w:rsidRPr="005E5610">
        <w:rPr>
          <w:sz w:val="22"/>
          <w:szCs w:val="22"/>
          <w:lang w:eastAsia="lt-LT"/>
        </w:rPr>
        <w:t xml:space="preserve"> </w:t>
      </w:r>
      <w:proofErr w:type="spellStart"/>
      <w:r w:rsidRPr="005E5610">
        <w:rPr>
          <w:sz w:val="22"/>
          <w:szCs w:val="22"/>
          <w:lang w:eastAsia="lt-LT"/>
        </w:rPr>
        <w:t>pakinta</w:t>
      </w:r>
      <w:proofErr w:type="spellEnd"/>
      <w:r w:rsidRPr="005E5610">
        <w:rPr>
          <w:sz w:val="22"/>
          <w:szCs w:val="22"/>
          <w:lang w:eastAsia="lt-LT"/>
        </w:rPr>
        <w:t xml:space="preserve"> </w:t>
      </w:r>
      <w:proofErr w:type="spellStart"/>
      <w:r w:rsidRPr="005E5610">
        <w:rPr>
          <w:sz w:val="22"/>
          <w:szCs w:val="22"/>
          <w:lang w:eastAsia="lt-LT"/>
        </w:rPr>
        <w:t>daugiau</w:t>
      </w:r>
      <w:proofErr w:type="spellEnd"/>
      <w:r w:rsidRPr="005E5610">
        <w:rPr>
          <w:sz w:val="22"/>
          <w:szCs w:val="22"/>
          <w:lang w:eastAsia="lt-LT"/>
        </w:rPr>
        <w:t xml:space="preserve"> </w:t>
      </w:r>
      <w:proofErr w:type="spellStart"/>
      <w:r w:rsidRPr="005E5610">
        <w:rPr>
          <w:sz w:val="22"/>
          <w:szCs w:val="22"/>
          <w:lang w:eastAsia="lt-LT"/>
        </w:rPr>
        <w:t>kaip</w:t>
      </w:r>
      <w:proofErr w:type="spellEnd"/>
      <w:r w:rsidRPr="005E5610">
        <w:rPr>
          <w:sz w:val="22"/>
          <w:szCs w:val="22"/>
          <w:lang w:eastAsia="lt-LT"/>
        </w:rPr>
        <w:t xml:space="preserve"> 0,05 per bet </w:t>
      </w:r>
      <w:proofErr w:type="spellStart"/>
      <w:r w:rsidRPr="005E5610">
        <w:rPr>
          <w:sz w:val="22"/>
          <w:szCs w:val="22"/>
          <w:lang w:eastAsia="lt-LT"/>
        </w:rPr>
        <w:t>kurį</w:t>
      </w:r>
      <w:proofErr w:type="spellEnd"/>
      <w:r w:rsidRPr="005E5610">
        <w:rPr>
          <w:sz w:val="22"/>
          <w:szCs w:val="22"/>
          <w:lang w:eastAsia="lt-LT"/>
        </w:rPr>
        <w:t xml:space="preserve"> </w:t>
      </w:r>
      <w:proofErr w:type="spellStart"/>
      <w:r w:rsidRPr="005E5610">
        <w:rPr>
          <w:sz w:val="22"/>
          <w:szCs w:val="22"/>
          <w:lang w:eastAsia="lt-LT"/>
        </w:rPr>
        <w:t>Darbų</w:t>
      </w:r>
      <w:proofErr w:type="spellEnd"/>
      <w:r w:rsidRPr="005E5610">
        <w:rPr>
          <w:sz w:val="22"/>
          <w:szCs w:val="22"/>
          <w:lang w:eastAsia="lt-LT"/>
        </w:rPr>
        <w:t xml:space="preserve"> </w:t>
      </w:r>
      <w:proofErr w:type="spellStart"/>
      <w:r w:rsidRPr="005E5610">
        <w:rPr>
          <w:sz w:val="22"/>
          <w:szCs w:val="22"/>
          <w:lang w:eastAsia="lt-LT"/>
        </w:rPr>
        <w:t>vykdymo</w:t>
      </w:r>
      <w:proofErr w:type="spellEnd"/>
      <w:r w:rsidRPr="005E5610">
        <w:rPr>
          <w:sz w:val="22"/>
          <w:szCs w:val="22"/>
          <w:lang w:eastAsia="lt-LT"/>
        </w:rPr>
        <w:t xml:space="preserve"> </w:t>
      </w:r>
      <w:proofErr w:type="spellStart"/>
      <w:r w:rsidRPr="005E5610">
        <w:rPr>
          <w:sz w:val="22"/>
          <w:szCs w:val="22"/>
          <w:lang w:eastAsia="lt-LT"/>
        </w:rPr>
        <w:t>laikotarpį</w:t>
      </w:r>
      <w:proofErr w:type="spellEnd"/>
      <w:r w:rsidRPr="005E5610">
        <w:rPr>
          <w:sz w:val="22"/>
          <w:szCs w:val="22"/>
          <w:lang w:eastAsia="lt-LT"/>
        </w:rPr>
        <w:t xml:space="preserve"> – </w:t>
      </w:r>
      <w:proofErr w:type="spellStart"/>
      <w:r w:rsidRPr="005E5610">
        <w:rPr>
          <w:sz w:val="22"/>
          <w:szCs w:val="22"/>
          <w:lang w:eastAsia="lt-LT"/>
        </w:rPr>
        <w:t>tuo</w:t>
      </w:r>
      <w:proofErr w:type="spellEnd"/>
      <w:r w:rsidRPr="005E5610">
        <w:rPr>
          <w:sz w:val="22"/>
          <w:szCs w:val="22"/>
          <w:lang w:eastAsia="lt-LT"/>
        </w:rPr>
        <w:t xml:space="preserve"> </w:t>
      </w:r>
      <w:proofErr w:type="spellStart"/>
      <w:r w:rsidRPr="005E5610">
        <w:rPr>
          <w:sz w:val="22"/>
          <w:szCs w:val="22"/>
          <w:lang w:eastAsia="lt-LT"/>
        </w:rPr>
        <w:t>atveju</w:t>
      </w:r>
      <w:proofErr w:type="spellEnd"/>
      <w:r w:rsidRPr="005E5610">
        <w:rPr>
          <w:sz w:val="22"/>
          <w:szCs w:val="22"/>
          <w:lang w:eastAsia="lt-LT"/>
        </w:rPr>
        <w:t xml:space="preserve">, kai </w:t>
      </w:r>
      <w:proofErr w:type="spellStart"/>
      <w:r w:rsidRPr="005E5610">
        <w:rPr>
          <w:sz w:val="22"/>
          <w:szCs w:val="22"/>
          <w:lang w:eastAsia="lt-LT"/>
        </w:rPr>
        <w:t>pagal</w:t>
      </w:r>
      <w:proofErr w:type="spellEnd"/>
      <w:r w:rsidRPr="005E5610">
        <w:rPr>
          <w:sz w:val="22"/>
          <w:szCs w:val="22"/>
          <w:lang w:eastAsia="lt-LT"/>
        </w:rPr>
        <w:t xml:space="preserve"> </w:t>
      </w:r>
      <w:proofErr w:type="spellStart"/>
      <w:r w:rsidRPr="005E5610">
        <w:rPr>
          <w:sz w:val="22"/>
          <w:szCs w:val="22"/>
          <w:lang w:eastAsia="lt-LT"/>
        </w:rPr>
        <w:t>Sutartį</w:t>
      </w:r>
      <w:proofErr w:type="spellEnd"/>
      <w:r w:rsidRPr="005E5610">
        <w:rPr>
          <w:sz w:val="22"/>
          <w:szCs w:val="22"/>
          <w:lang w:eastAsia="lt-LT"/>
        </w:rPr>
        <w:t xml:space="preserve"> </w:t>
      </w:r>
      <w:proofErr w:type="spellStart"/>
      <w:r w:rsidRPr="005E5610">
        <w:rPr>
          <w:sz w:val="22"/>
          <w:szCs w:val="22"/>
          <w:lang w:eastAsia="lt-LT"/>
        </w:rPr>
        <w:t>vykdomi</w:t>
      </w:r>
      <w:proofErr w:type="spellEnd"/>
      <w:r w:rsidRPr="005E5610">
        <w:rPr>
          <w:sz w:val="22"/>
          <w:szCs w:val="22"/>
          <w:lang w:eastAsia="lt-LT"/>
        </w:rPr>
        <w:t xml:space="preserve"> </w:t>
      </w:r>
      <w:proofErr w:type="spellStart"/>
      <w:r w:rsidRPr="005E5610">
        <w:rPr>
          <w:sz w:val="22"/>
          <w:szCs w:val="22"/>
          <w:lang w:eastAsia="lt-LT"/>
        </w:rPr>
        <w:t>pastato</w:t>
      </w:r>
      <w:proofErr w:type="spellEnd"/>
      <w:r w:rsidRPr="005E5610">
        <w:rPr>
          <w:sz w:val="22"/>
          <w:szCs w:val="22"/>
          <w:lang w:eastAsia="lt-LT"/>
        </w:rPr>
        <w:t xml:space="preserve"> </w:t>
      </w:r>
      <w:proofErr w:type="spellStart"/>
      <w:r w:rsidRPr="005E5610">
        <w:rPr>
          <w:sz w:val="22"/>
          <w:szCs w:val="22"/>
          <w:lang w:eastAsia="lt-LT"/>
        </w:rPr>
        <w:t>remonto</w:t>
      </w:r>
      <w:proofErr w:type="spellEnd"/>
      <w:r w:rsidRPr="005E5610">
        <w:rPr>
          <w:sz w:val="22"/>
          <w:szCs w:val="22"/>
          <w:lang w:eastAsia="lt-LT"/>
        </w:rPr>
        <w:t xml:space="preserve"> </w:t>
      </w:r>
      <w:proofErr w:type="spellStart"/>
      <w:r w:rsidRPr="005E5610">
        <w:rPr>
          <w:sz w:val="22"/>
          <w:szCs w:val="22"/>
          <w:lang w:eastAsia="lt-LT"/>
        </w:rPr>
        <w:t>darbai</w:t>
      </w:r>
      <w:proofErr w:type="spellEnd"/>
      <w:r w:rsidRPr="005E5610">
        <w:rPr>
          <w:sz w:val="22"/>
          <w:szCs w:val="22"/>
          <w:lang w:eastAsia="lt-LT"/>
        </w:rPr>
        <w:t xml:space="preserve">; arba </w:t>
      </w:r>
      <w:proofErr w:type="spellStart"/>
      <w:r w:rsidRPr="005E5610">
        <w:rPr>
          <w:sz w:val="22"/>
          <w:szCs w:val="22"/>
          <w:lang w:eastAsia="lt-LT"/>
        </w:rPr>
        <w:t>statybos</w:t>
      </w:r>
      <w:proofErr w:type="spellEnd"/>
      <w:r w:rsidRPr="005E5610">
        <w:rPr>
          <w:sz w:val="22"/>
          <w:szCs w:val="22"/>
          <w:lang w:eastAsia="lt-LT"/>
        </w:rPr>
        <w:t xml:space="preserve"> </w:t>
      </w:r>
      <w:proofErr w:type="spellStart"/>
      <w:r w:rsidRPr="005E5610">
        <w:rPr>
          <w:sz w:val="22"/>
          <w:szCs w:val="22"/>
          <w:lang w:eastAsia="lt-LT"/>
        </w:rPr>
        <w:t>sąnaudų</w:t>
      </w:r>
      <w:proofErr w:type="spellEnd"/>
      <w:r w:rsidRPr="005E5610">
        <w:rPr>
          <w:sz w:val="22"/>
          <w:szCs w:val="22"/>
          <w:lang w:eastAsia="lt-LT"/>
        </w:rPr>
        <w:t xml:space="preserve"> </w:t>
      </w:r>
      <w:proofErr w:type="spellStart"/>
      <w:r w:rsidRPr="005E5610">
        <w:rPr>
          <w:sz w:val="22"/>
          <w:szCs w:val="22"/>
          <w:lang w:eastAsia="lt-LT"/>
        </w:rPr>
        <w:t>elementų</w:t>
      </w:r>
      <w:proofErr w:type="spellEnd"/>
      <w:r w:rsidRPr="005E5610">
        <w:rPr>
          <w:sz w:val="22"/>
          <w:szCs w:val="22"/>
          <w:lang w:eastAsia="lt-LT"/>
        </w:rPr>
        <w:t xml:space="preserve"> </w:t>
      </w:r>
      <w:proofErr w:type="spellStart"/>
      <w:r w:rsidRPr="005E5610">
        <w:rPr>
          <w:sz w:val="22"/>
          <w:szCs w:val="22"/>
          <w:lang w:eastAsia="lt-LT"/>
        </w:rPr>
        <w:t>kainų</w:t>
      </w:r>
      <w:proofErr w:type="spellEnd"/>
      <w:r w:rsidRPr="005E5610">
        <w:rPr>
          <w:sz w:val="22"/>
          <w:szCs w:val="22"/>
          <w:lang w:eastAsia="lt-LT"/>
        </w:rPr>
        <w:t xml:space="preserve"> </w:t>
      </w:r>
      <w:proofErr w:type="spellStart"/>
      <w:r w:rsidRPr="005E5610">
        <w:rPr>
          <w:sz w:val="22"/>
          <w:szCs w:val="22"/>
          <w:lang w:eastAsia="lt-LT"/>
        </w:rPr>
        <w:t>indekso</w:t>
      </w:r>
      <w:proofErr w:type="spellEnd"/>
      <w:r w:rsidRPr="005E5610">
        <w:rPr>
          <w:sz w:val="22"/>
          <w:szCs w:val="22"/>
          <w:lang w:eastAsia="lt-LT"/>
        </w:rPr>
        <w:t xml:space="preserve">, </w:t>
      </w:r>
      <w:proofErr w:type="spellStart"/>
      <w:r w:rsidRPr="005E5610">
        <w:rPr>
          <w:sz w:val="22"/>
          <w:szCs w:val="22"/>
          <w:lang w:eastAsia="lt-LT"/>
        </w:rPr>
        <w:t>labiausiai</w:t>
      </w:r>
      <w:proofErr w:type="spellEnd"/>
      <w:r w:rsidRPr="005E5610">
        <w:rPr>
          <w:sz w:val="22"/>
          <w:szCs w:val="22"/>
          <w:lang w:eastAsia="lt-LT"/>
        </w:rPr>
        <w:t xml:space="preserve"> </w:t>
      </w:r>
      <w:proofErr w:type="spellStart"/>
      <w:r w:rsidRPr="005E5610">
        <w:rPr>
          <w:sz w:val="22"/>
          <w:szCs w:val="22"/>
          <w:lang w:eastAsia="lt-LT"/>
        </w:rPr>
        <w:t>atitinkančio</w:t>
      </w:r>
      <w:proofErr w:type="spellEnd"/>
      <w:r w:rsidRPr="005E5610">
        <w:rPr>
          <w:sz w:val="22"/>
          <w:szCs w:val="22"/>
          <w:lang w:eastAsia="lt-LT"/>
        </w:rPr>
        <w:t xml:space="preserve"> </w:t>
      </w:r>
      <w:proofErr w:type="spellStart"/>
      <w:r w:rsidRPr="005E5610">
        <w:rPr>
          <w:sz w:val="22"/>
          <w:szCs w:val="22"/>
          <w:lang w:eastAsia="lt-LT"/>
        </w:rPr>
        <w:t>Objekto</w:t>
      </w:r>
      <w:proofErr w:type="spellEnd"/>
      <w:r w:rsidRPr="005E5610">
        <w:rPr>
          <w:sz w:val="22"/>
          <w:szCs w:val="22"/>
          <w:lang w:eastAsia="lt-LT"/>
        </w:rPr>
        <w:t xml:space="preserve"> </w:t>
      </w:r>
      <w:proofErr w:type="spellStart"/>
      <w:r w:rsidRPr="005E5610">
        <w:rPr>
          <w:sz w:val="22"/>
          <w:szCs w:val="22"/>
          <w:lang w:eastAsia="lt-LT"/>
        </w:rPr>
        <w:t>rūšį</w:t>
      </w:r>
      <w:proofErr w:type="spellEnd"/>
      <w:r w:rsidRPr="005E5610">
        <w:rPr>
          <w:sz w:val="22"/>
          <w:szCs w:val="22"/>
          <w:lang w:eastAsia="lt-LT"/>
        </w:rPr>
        <w:t xml:space="preserve">, </w:t>
      </w:r>
      <w:proofErr w:type="spellStart"/>
      <w:r w:rsidRPr="005E5610">
        <w:rPr>
          <w:sz w:val="22"/>
          <w:szCs w:val="22"/>
          <w:lang w:eastAsia="lt-LT"/>
        </w:rPr>
        <w:t>reikšmė</w:t>
      </w:r>
      <w:proofErr w:type="spellEnd"/>
      <w:r w:rsidRPr="005E5610">
        <w:rPr>
          <w:sz w:val="22"/>
          <w:szCs w:val="22"/>
          <w:lang w:eastAsia="lt-LT"/>
        </w:rPr>
        <w:t xml:space="preserve"> </w:t>
      </w:r>
      <w:proofErr w:type="spellStart"/>
      <w:r w:rsidRPr="005E5610">
        <w:rPr>
          <w:sz w:val="22"/>
          <w:szCs w:val="22"/>
          <w:lang w:eastAsia="lt-LT"/>
        </w:rPr>
        <w:t>pakinta</w:t>
      </w:r>
      <w:proofErr w:type="spellEnd"/>
      <w:r w:rsidRPr="005E5610">
        <w:rPr>
          <w:sz w:val="22"/>
          <w:szCs w:val="22"/>
          <w:lang w:eastAsia="lt-LT"/>
        </w:rPr>
        <w:t xml:space="preserve"> </w:t>
      </w:r>
      <w:proofErr w:type="spellStart"/>
      <w:r w:rsidRPr="005E5610">
        <w:rPr>
          <w:sz w:val="22"/>
          <w:szCs w:val="22"/>
          <w:lang w:eastAsia="lt-LT"/>
        </w:rPr>
        <w:t>daugiau</w:t>
      </w:r>
      <w:proofErr w:type="spellEnd"/>
      <w:r w:rsidRPr="005E5610">
        <w:rPr>
          <w:sz w:val="22"/>
          <w:szCs w:val="22"/>
          <w:lang w:eastAsia="lt-LT"/>
        </w:rPr>
        <w:t xml:space="preserve"> </w:t>
      </w:r>
      <w:proofErr w:type="spellStart"/>
      <w:r w:rsidRPr="005E5610">
        <w:rPr>
          <w:sz w:val="22"/>
          <w:szCs w:val="22"/>
          <w:lang w:eastAsia="lt-LT"/>
        </w:rPr>
        <w:t>kaip</w:t>
      </w:r>
      <w:proofErr w:type="spellEnd"/>
      <w:r w:rsidRPr="005E5610">
        <w:rPr>
          <w:sz w:val="22"/>
          <w:szCs w:val="22"/>
          <w:lang w:eastAsia="lt-LT"/>
        </w:rPr>
        <w:t xml:space="preserve"> 0,05 per bet </w:t>
      </w:r>
      <w:proofErr w:type="spellStart"/>
      <w:r w:rsidRPr="005E5610">
        <w:rPr>
          <w:sz w:val="22"/>
          <w:szCs w:val="22"/>
          <w:lang w:eastAsia="lt-LT"/>
        </w:rPr>
        <w:t>kurį</w:t>
      </w:r>
      <w:proofErr w:type="spellEnd"/>
      <w:r w:rsidRPr="005E5610">
        <w:rPr>
          <w:sz w:val="22"/>
          <w:szCs w:val="22"/>
          <w:lang w:eastAsia="lt-LT"/>
        </w:rPr>
        <w:t xml:space="preserve"> </w:t>
      </w:r>
      <w:proofErr w:type="spellStart"/>
      <w:r w:rsidRPr="005E5610">
        <w:rPr>
          <w:sz w:val="22"/>
          <w:szCs w:val="22"/>
          <w:lang w:eastAsia="lt-LT"/>
        </w:rPr>
        <w:t>Darbų</w:t>
      </w:r>
      <w:proofErr w:type="spellEnd"/>
      <w:r w:rsidRPr="005E5610">
        <w:rPr>
          <w:sz w:val="22"/>
          <w:szCs w:val="22"/>
          <w:lang w:eastAsia="lt-LT"/>
        </w:rPr>
        <w:t xml:space="preserve"> </w:t>
      </w:r>
      <w:proofErr w:type="spellStart"/>
      <w:r w:rsidRPr="005E5610">
        <w:rPr>
          <w:sz w:val="22"/>
          <w:szCs w:val="22"/>
          <w:lang w:eastAsia="lt-LT"/>
        </w:rPr>
        <w:t>vykdymo</w:t>
      </w:r>
      <w:proofErr w:type="spellEnd"/>
      <w:r w:rsidRPr="005E5610">
        <w:rPr>
          <w:sz w:val="22"/>
          <w:szCs w:val="22"/>
          <w:lang w:eastAsia="lt-LT"/>
        </w:rPr>
        <w:t xml:space="preserve"> </w:t>
      </w:r>
      <w:proofErr w:type="spellStart"/>
      <w:r w:rsidRPr="005E5610">
        <w:rPr>
          <w:sz w:val="22"/>
          <w:szCs w:val="22"/>
          <w:lang w:eastAsia="lt-LT"/>
        </w:rPr>
        <w:t>laikotarpį</w:t>
      </w:r>
      <w:proofErr w:type="spellEnd"/>
      <w:r w:rsidRPr="005E5610">
        <w:rPr>
          <w:sz w:val="22"/>
          <w:szCs w:val="22"/>
          <w:lang w:eastAsia="lt-LT"/>
        </w:rPr>
        <w:t xml:space="preserve"> – </w:t>
      </w:r>
      <w:proofErr w:type="spellStart"/>
      <w:r w:rsidRPr="005E5610">
        <w:rPr>
          <w:sz w:val="22"/>
          <w:szCs w:val="22"/>
          <w:lang w:eastAsia="lt-LT"/>
        </w:rPr>
        <w:t>visais</w:t>
      </w:r>
      <w:proofErr w:type="spellEnd"/>
      <w:r w:rsidRPr="005E5610">
        <w:rPr>
          <w:sz w:val="22"/>
          <w:szCs w:val="22"/>
          <w:lang w:eastAsia="lt-LT"/>
        </w:rPr>
        <w:t xml:space="preserve"> </w:t>
      </w:r>
      <w:proofErr w:type="spellStart"/>
      <w:r w:rsidRPr="005E5610">
        <w:rPr>
          <w:sz w:val="22"/>
          <w:szCs w:val="22"/>
          <w:lang w:eastAsia="lt-LT"/>
        </w:rPr>
        <w:t>kitais</w:t>
      </w:r>
      <w:proofErr w:type="spellEnd"/>
      <w:r w:rsidRPr="005E5610">
        <w:rPr>
          <w:sz w:val="22"/>
          <w:szCs w:val="22"/>
          <w:lang w:eastAsia="lt-LT"/>
        </w:rPr>
        <w:t xml:space="preserve"> </w:t>
      </w:r>
      <w:proofErr w:type="spellStart"/>
      <w:r w:rsidRPr="005E5610">
        <w:rPr>
          <w:sz w:val="22"/>
          <w:szCs w:val="22"/>
          <w:lang w:eastAsia="lt-LT"/>
        </w:rPr>
        <w:t>atvejais</w:t>
      </w:r>
      <w:proofErr w:type="spellEnd"/>
      <w:r w:rsidRPr="005E5610">
        <w:rPr>
          <w:sz w:val="22"/>
          <w:szCs w:val="22"/>
          <w:lang w:eastAsia="lt-LT"/>
        </w:rPr>
        <w:t>.</w:t>
      </w:r>
    </w:p>
    <w:p w14:paraId="0DF5AB89" w14:textId="77777777" w:rsidR="005E5610" w:rsidRPr="005E5610" w:rsidRDefault="005E5610" w:rsidP="005E5610">
      <w:pPr>
        <w:suppressAutoHyphens/>
        <w:spacing w:after="40"/>
        <w:ind w:firstLine="567"/>
        <w:jc w:val="both"/>
        <w:rPr>
          <w:sz w:val="22"/>
          <w:szCs w:val="22"/>
          <w:lang w:eastAsia="lt-LT"/>
        </w:rPr>
      </w:pPr>
      <w:r w:rsidRPr="005E5610">
        <w:rPr>
          <w:sz w:val="22"/>
          <w:szCs w:val="22"/>
          <w:lang w:eastAsia="lt-LT"/>
        </w:rPr>
        <w:t xml:space="preserve">3.4.4. </w:t>
      </w:r>
      <w:proofErr w:type="spellStart"/>
      <w:r w:rsidRPr="005E5610">
        <w:rPr>
          <w:sz w:val="22"/>
          <w:szCs w:val="22"/>
          <w:lang w:eastAsia="lt-LT"/>
        </w:rPr>
        <w:t>Sutarties</w:t>
      </w:r>
      <w:proofErr w:type="spellEnd"/>
      <w:r w:rsidRPr="005E5610">
        <w:rPr>
          <w:sz w:val="22"/>
          <w:szCs w:val="22"/>
          <w:lang w:eastAsia="lt-LT"/>
        </w:rPr>
        <w:t xml:space="preserve"> </w:t>
      </w:r>
      <w:proofErr w:type="spellStart"/>
      <w:r w:rsidRPr="005E5610">
        <w:rPr>
          <w:sz w:val="22"/>
          <w:szCs w:val="22"/>
          <w:lang w:eastAsia="lt-LT"/>
        </w:rPr>
        <w:t>kaina</w:t>
      </w:r>
      <w:proofErr w:type="spellEnd"/>
      <w:r w:rsidRPr="005E5610">
        <w:rPr>
          <w:sz w:val="22"/>
          <w:szCs w:val="22"/>
          <w:lang w:eastAsia="lt-LT"/>
        </w:rPr>
        <w:t xml:space="preserve"> </w:t>
      </w:r>
      <w:proofErr w:type="spellStart"/>
      <w:r w:rsidRPr="005E5610">
        <w:rPr>
          <w:sz w:val="22"/>
          <w:szCs w:val="22"/>
          <w:lang w:eastAsia="lt-LT"/>
        </w:rPr>
        <w:t>perskaičiuojama</w:t>
      </w:r>
      <w:proofErr w:type="spellEnd"/>
      <w:r w:rsidRPr="005E5610">
        <w:rPr>
          <w:sz w:val="22"/>
          <w:szCs w:val="22"/>
          <w:lang w:eastAsia="lt-LT"/>
        </w:rPr>
        <w:t xml:space="preserve"> </w:t>
      </w:r>
      <w:proofErr w:type="spellStart"/>
      <w:r w:rsidRPr="005E5610">
        <w:rPr>
          <w:sz w:val="22"/>
          <w:szCs w:val="22"/>
          <w:lang w:eastAsia="lt-LT"/>
        </w:rPr>
        <w:t>dėl</w:t>
      </w:r>
      <w:proofErr w:type="spellEnd"/>
      <w:r w:rsidRPr="005E5610">
        <w:rPr>
          <w:sz w:val="22"/>
          <w:szCs w:val="22"/>
          <w:lang w:eastAsia="lt-LT"/>
        </w:rPr>
        <w:t xml:space="preserve"> </w:t>
      </w:r>
      <w:proofErr w:type="spellStart"/>
      <w:r w:rsidRPr="005E5610">
        <w:rPr>
          <w:sz w:val="22"/>
          <w:szCs w:val="22"/>
          <w:lang w:eastAsia="lt-LT"/>
        </w:rPr>
        <w:t>Indekso</w:t>
      </w:r>
      <w:proofErr w:type="spellEnd"/>
      <w:r w:rsidRPr="005E5610">
        <w:rPr>
          <w:sz w:val="22"/>
          <w:szCs w:val="22"/>
          <w:lang w:eastAsia="lt-LT"/>
        </w:rPr>
        <w:t xml:space="preserve"> </w:t>
      </w:r>
      <w:proofErr w:type="spellStart"/>
      <w:r w:rsidRPr="005E5610">
        <w:rPr>
          <w:sz w:val="22"/>
          <w:szCs w:val="22"/>
          <w:lang w:eastAsia="lt-LT"/>
        </w:rPr>
        <w:t>pokyčio</w:t>
      </w:r>
      <w:proofErr w:type="spellEnd"/>
      <w:r w:rsidRPr="005E5610">
        <w:rPr>
          <w:sz w:val="22"/>
          <w:szCs w:val="22"/>
          <w:lang w:eastAsia="lt-LT"/>
        </w:rPr>
        <w:t xml:space="preserve">, </w:t>
      </w:r>
      <w:proofErr w:type="spellStart"/>
      <w:r w:rsidRPr="005E5610">
        <w:rPr>
          <w:sz w:val="22"/>
          <w:szCs w:val="22"/>
          <w:lang w:eastAsia="lt-LT"/>
        </w:rPr>
        <w:t>pagal</w:t>
      </w:r>
      <w:proofErr w:type="spellEnd"/>
      <w:r w:rsidRPr="005E5610">
        <w:rPr>
          <w:sz w:val="22"/>
          <w:szCs w:val="22"/>
          <w:lang w:eastAsia="lt-LT"/>
        </w:rPr>
        <w:t xml:space="preserve"> </w:t>
      </w:r>
      <w:proofErr w:type="spellStart"/>
      <w:r w:rsidRPr="005E5610">
        <w:rPr>
          <w:sz w:val="22"/>
          <w:szCs w:val="22"/>
          <w:lang w:eastAsia="lt-LT"/>
        </w:rPr>
        <w:t>Sutartį</w:t>
      </w:r>
      <w:proofErr w:type="spellEnd"/>
      <w:r w:rsidRPr="005E5610">
        <w:rPr>
          <w:sz w:val="22"/>
          <w:szCs w:val="22"/>
          <w:lang w:eastAsia="lt-LT"/>
        </w:rPr>
        <w:t xml:space="preserve"> </w:t>
      </w:r>
      <w:proofErr w:type="spellStart"/>
      <w:r w:rsidRPr="005E5610">
        <w:rPr>
          <w:sz w:val="22"/>
          <w:szCs w:val="22"/>
          <w:lang w:eastAsia="lt-LT"/>
        </w:rPr>
        <w:t>neišpirktų</w:t>
      </w:r>
      <w:proofErr w:type="spellEnd"/>
      <w:r w:rsidRPr="005E5610">
        <w:rPr>
          <w:sz w:val="22"/>
          <w:szCs w:val="22"/>
          <w:lang w:eastAsia="lt-LT"/>
        </w:rPr>
        <w:t xml:space="preserve"> Statybos </w:t>
      </w:r>
      <w:proofErr w:type="spellStart"/>
      <w:r w:rsidRPr="005E5610">
        <w:rPr>
          <w:sz w:val="22"/>
          <w:szCs w:val="22"/>
          <w:lang w:eastAsia="lt-LT"/>
        </w:rPr>
        <w:t>darbų</w:t>
      </w:r>
      <w:proofErr w:type="spellEnd"/>
      <w:r w:rsidRPr="005E5610">
        <w:rPr>
          <w:sz w:val="22"/>
          <w:szCs w:val="22"/>
          <w:lang w:eastAsia="lt-LT"/>
        </w:rPr>
        <w:t xml:space="preserve"> </w:t>
      </w:r>
      <w:proofErr w:type="spellStart"/>
      <w:r w:rsidRPr="005E5610">
        <w:rPr>
          <w:sz w:val="22"/>
          <w:szCs w:val="22"/>
          <w:lang w:eastAsia="lt-LT"/>
        </w:rPr>
        <w:t>vertę</w:t>
      </w:r>
      <w:proofErr w:type="spellEnd"/>
      <w:r w:rsidRPr="005E5610">
        <w:rPr>
          <w:sz w:val="22"/>
          <w:szCs w:val="22"/>
          <w:lang w:eastAsia="lt-LT"/>
        </w:rPr>
        <w:t xml:space="preserve"> </w:t>
      </w:r>
      <w:proofErr w:type="spellStart"/>
      <w:r w:rsidRPr="005E5610">
        <w:rPr>
          <w:sz w:val="22"/>
          <w:szCs w:val="22"/>
          <w:lang w:eastAsia="lt-LT"/>
        </w:rPr>
        <w:t>padauginant</w:t>
      </w:r>
      <w:proofErr w:type="spellEnd"/>
      <w:r w:rsidRPr="005E5610">
        <w:rPr>
          <w:sz w:val="22"/>
          <w:szCs w:val="22"/>
          <w:lang w:eastAsia="lt-LT"/>
        </w:rPr>
        <w:t xml:space="preserve"> iš </w:t>
      </w:r>
      <w:proofErr w:type="spellStart"/>
      <w:r w:rsidRPr="005E5610">
        <w:rPr>
          <w:sz w:val="22"/>
          <w:szCs w:val="22"/>
          <w:lang w:eastAsia="lt-LT"/>
        </w:rPr>
        <w:t>Indekso</w:t>
      </w:r>
      <w:proofErr w:type="spellEnd"/>
      <w:r w:rsidRPr="005E5610">
        <w:rPr>
          <w:sz w:val="22"/>
          <w:szCs w:val="22"/>
          <w:lang w:eastAsia="lt-LT"/>
        </w:rPr>
        <w:t xml:space="preserve"> </w:t>
      </w:r>
      <w:proofErr w:type="spellStart"/>
      <w:r w:rsidRPr="005E5610">
        <w:rPr>
          <w:sz w:val="22"/>
          <w:szCs w:val="22"/>
          <w:lang w:eastAsia="lt-LT"/>
        </w:rPr>
        <w:t>pokyčio</w:t>
      </w:r>
      <w:proofErr w:type="spellEnd"/>
      <w:r w:rsidRPr="005E5610">
        <w:rPr>
          <w:sz w:val="22"/>
          <w:szCs w:val="22"/>
          <w:lang w:eastAsia="lt-LT"/>
        </w:rPr>
        <w:t xml:space="preserve"> </w:t>
      </w:r>
      <w:proofErr w:type="spellStart"/>
      <w:r w:rsidRPr="005E5610">
        <w:rPr>
          <w:sz w:val="22"/>
          <w:szCs w:val="22"/>
          <w:lang w:eastAsia="lt-LT"/>
        </w:rPr>
        <w:t>koeficiento</w:t>
      </w:r>
      <w:proofErr w:type="spellEnd"/>
      <w:r w:rsidRPr="005E5610">
        <w:rPr>
          <w:sz w:val="22"/>
          <w:szCs w:val="22"/>
          <w:lang w:eastAsia="lt-LT"/>
        </w:rPr>
        <w:t xml:space="preserve">, </w:t>
      </w:r>
      <w:proofErr w:type="spellStart"/>
      <w:r w:rsidRPr="005E5610">
        <w:rPr>
          <w:sz w:val="22"/>
          <w:szCs w:val="22"/>
          <w:lang w:eastAsia="lt-LT"/>
        </w:rPr>
        <w:t>kuris</w:t>
      </w:r>
      <w:proofErr w:type="spellEnd"/>
      <w:r w:rsidRPr="005E5610">
        <w:rPr>
          <w:sz w:val="22"/>
          <w:szCs w:val="22"/>
          <w:lang w:eastAsia="lt-LT"/>
        </w:rPr>
        <w:t xml:space="preserve"> </w:t>
      </w:r>
      <w:proofErr w:type="spellStart"/>
      <w:r w:rsidRPr="005E5610">
        <w:rPr>
          <w:sz w:val="22"/>
          <w:szCs w:val="22"/>
          <w:lang w:eastAsia="lt-LT"/>
        </w:rPr>
        <w:t>apskaičiuojamas</w:t>
      </w:r>
      <w:proofErr w:type="spellEnd"/>
      <w:r w:rsidRPr="005E5610">
        <w:rPr>
          <w:sz w:val="22"/>
          <w:szCs w:val="22"/>
          <w:lang w:eastAsia="lt-LT"/>
        </w:rPr>
        <w:t xml:space="preserve"> </w:t>
      </w:r>
      <w:proofErr w:type="spellStart"/>
      <w:r w:rsidRPr="005E5610">
        <w:rPr>
          <w:sz w:val="22"/>
          <w:szCs w:val="22"/>
          <w:lang w:eastAsia="lt-LT"/>
        </w:rPr>
        <w:t>pagal</w:t>
      </w:r>
      <w:proofErr w:type="spellEnd"/>
      <w:r w:rsidRPr="005E5610">
        <w:rPr>
          <w:sz w:val="22"/>
          <w:szCs w:val="22"/>
          <w:lang w:eastAsia="lt-LT"/>
        </w:rPr>
        <w:t xml:space="preserve"> </w:t>
      </w:r>
      <w:proofErr w:type="spellStart"/>
      <w:r w:rsidRPr="005E5610">
        <w:rPr>
          <w:sz w:val="22"/>
          <w:szCs w:val="22"/>
          <w:lang w:eastAsia="lt-LT"/>
        </w:rPr>
        <w:t>toliau</w:t>
      </w:r>
      <w:proofErr w:type="spellEnd"/>
      <w:r w:rsidRPr="005E5610">
        <w:rPr>
          <w:sz w:val="22"/>
          <w:szCs w:val="22"/>
          <w:lang w:eastAsia="lt-LT"/>
        </w:rPr>
        <w:t xml:space="preserve"> </w:t>
      </w:r>
      <w:proofErr w:type="spellStart"/>
      <w:r w:rsidRPr="005E5610">
        <w:rPr>
          <w:sz w:val="22"/>
          <w:szCs w:val="22"/>
          <w:lang w:eastAsia="lt-LT"/>
        </w:rPr>
        <w:t>nurodytą</w:t>
      </w:r>
      <w:proofErr w:type="spellEnd"/>
      <w:r w:rsidRPr="005E5610">
        <w:rPr>
          <w:sz w:val="22"/>
          <w:szCs w:val="22"/>
          <w:lang w:eastAsia="lt-LT"/>
        </w:rPr>
        <w:t xml:space="preserve"> </w:t>
      </w:r>
      <w:proofErr w:type="spellStart"/>
      <w:r w:rsidRPr="005E5610">
        <w:rPr>
          <w:sz w:val="22"/>
          <w:szCs w:val="22"/>
          <w:lang w:eastAsia="lt-LT"/>
        </w:rPr>
        <w:t>formulę</w:t>
      </w:r>
      <w:proofErr w:type="spellEnd"/>
      <w:r w:rsidRPr="005E5610">
        <w:rPr>
          <w:sz w:val="22"/>
          <w:szCs w:val="22"/>
          <w:lang w:eastAsia="lt-LT"/>
        </w:rPr>
        <w:t>:</w:t>
      </w:r>
    </w:p>
    <w:p w14:paraId="24C259F3" w14:textId="77777777" w:rsidR="005E5610" w:rsidRPr="005E5610" w:rsidRDefault="005E5610" w:rsidP="005E5610">
      <w:pPr>
        <w:suppressAutoHyphens/>
        <w:spacing w:after="40"/>
        <w:ind w:firstLine="567"/>
        <w:jc w:val="both"/>
        <w:rPr>
          <w:sz w:val="22"/>
          <w:szCs w:val="22"/>
          <w:lang w:eastAsia="lt-LT"/>
        </w:rPr>
      </w:pPr>
      <w:r w:rsidRPr="005E5610">
        <w:rPr>
          <w:sz w:val="22"/>
          <w:szCs w:val="22"/>
          <w:lang w:eastAsia="lt-LT"/>
        </w:rPr>
        <w:t xml:space="preserve">K = </w:t>
      </w:r>
      <w:proofErr w:type="spellStart"/>
      <w:r w:rsidRPr="005E5610">
        <w:rPr>
          <w:sz w:val="22"/>
          <w:szCs w:val="22"/>
          <w:lang w:eastAsia="lt-LT"/>
        </w:rPr>
        <w:t>IPb</w:t>
      </w:r>
      <w:proofErr w:type="spellEnd"/>
      <w:r w:rsidRPr="005E5610">
        <w:rPr>
          <w:sz w:val="22"/>
          <w:szCs w:val="22"/>
          <w:lang w:eastAsia="lt-LT"/>
        </w:rPr>
        <w:t xml:space="preserve"> / </w:t>
      </w:r>
      <w:proofErr w:type="spellStart"/>
      <w:r w:rsidRPr="005E5610">
        <w:rPr>
          <w:sz w:val="22"/>
          <w:szCs w:val="22"/>
          <w:lang w:eastAsia="lt-LT"/>
        </w:rPr>
        <w:t>IPr</w:t>
      </w:r>
      <w:proofErr w:type="spellEnd"/>
    </w:p>
    <w:p w14:paraId="4F017513" w14:textId="77777777" w:rsidR="005E5610" w:rsidRPr="005E5610" w:rsidRDefault="005E5610" w:rsidP="005E5610">
      <w:pPr>
        <w:suppressAutoHyphens/>
        <w:spacing w:after="40"/>
        <w:ind w:firstLine="567"/>
        <w:jc w:val="both"/>
        <w:rPr>
          <w:sz w:val="22"/>
          <w:szCs w:val="22"/>
          <w:lang w:eastAsia="lt-LT"/>
        </w:rPr>
      </w:pPr>
      <w:r w:rsidRPr="005E5610">
        <w:rPr>
          <w:sz w:val="22"/>
          <w:szCs w:val="22"/>
          <w:lang w:eastAsia="lt-LT"/>
        </w:rPr>
        <w:t>Kur:</w:t>
      </w:r>
      <w:r w:rsidRPr="005E5610">
        <w:rPr>
          <w:sz w:val="22"/>
          <w:szCs w:val="22"/>
          <w:lang w:eastAsia="lt-LT"/>
        </w:rPr>
        <w:tab/>
      </w:r>
    </w:p>
    <w:p w14:paraId="05F543C8" w14:textId="77777777" w:rsidR="005E5610" w:rsidRPr="005E5610" w:rsidRDefault="005E5610" w:rsidP="005E5610">
      <w:pPr>
        <w:suppressAutoHyphens/>
        <w:spacing w:after="40"/>
        <w:ind w:firstLine="567"/>
        <w:jc w:val="both"/>
        <w:rPr>
          <w:sz w:val="22"/>
          <w:szCs w:val="22"/>
          <w:lang w:eastAsia="lt-LT"/>
        </w:rPr>
      </w:pPr>
      <w:r w:rsidRPr="005E5610">
        <w:rPr>
          <w:sz w:val="22"/>
          <w:szCs w:val="22"/>
          <w:lang w:eastAsia="lt-LT"/>
        </w:rPr>
        <w:t xml:space="preserve">K – </w:t>
      </w:r>
      <w:proofErr w:type="spellStart"/>
      <w:r w:rsidRPr="005E5610">
        <w:rPr>
          <w:sz w:val="22"/>
          <w:szCs w:val="22"/>
          <w:lang w:eastAsia="lt-LT"/>
        </w:rPr>
        <w:t>Indekso</w:t>
      </w:r>
      <w:proofErr w:type="spellEnd"/>
      <w:r w:rsidRPr="005E5610">
        <w:rPr>
          <w:sz w:val="22"/>
          <w:szCs w:val="22"/>
          <w:lang w:eastAsia="lt-LT"/>
        </w:rPr>
        <w:t xml:space="preserve"> </w:t>
      </w:r>
      <w:proofErr w:type="spellStart"/>
      <w:r w:rsidRPr="005E5610">
        <w:rPr>
          <w:sz w:val="22"/>
          <w:szCs w:val="22"/>
          <w:lang w:eastAsia="lt-LT"/>
        </w:rPr>
        <w:t>pokyčio</w:t>
      </w:r>
      <w:proofErr w:type="spellEnd"/>
      <w:r w:rsidRPr="005E5610">
        <w:rPr>
          <w:sz w:val="22"/>
          <w:szCs w:val="22"/>
          <w:lang w:eastAsia="lt-LT"/>
        </w:rPr>
        <w:t xml:space="preserve"> </w:t>
      </w:r>
      <w:proofErr w:type="spellStart"/>
      <w:proofErr w:type="gramStart"/>
      <w:r w:rsidRPr="005E5610">
        <w:rPr>
          <w:sz w:val="22"/>
          <w:szCs w:val="22"/>
          <w:lang w:eastAsia="lt-LT"/>
        </w:rPr>
        <w:t>koeficientas</w:t>
      </w:r>
      <w:proofErr w:type="spellEnd"/>
      <w:r w:rsidRPr="005E5610">
        <w:rPr>
          <w:sz w:val="22"/>
          <w:szCs w:val="22"/>
          <w:lang w:eastAsia="lt-LT"/>
        </w:rPr>
        <w:t>;</w:t>
      </w:r>
      <w:proofErr w:type="gramEnd"/>
    </w:p>
    <w:p w14:paraId="2D35F605" w14:textId="77777777" w:rsidR="005E5610" w:rsidRPr="005E5610" w:rsidRDefault="005E5610" w:rsidP="005E5610">
      <w:pPr>
        <w:suppressAutoHyphens/>
        <w:spacing w:after="40"/>
        <w:ind w:firstLine="567"/>
        <w:jc w:val="both"/>
        <w:rPr>
          <w:sz w:val="22"/>
          <w:szCs w:val="22"/>
          <w:lang w:eastAsia="lt-LT"/>
        </w:rPr>
      </w:pPr>
      <w:proofErr w:type="spellStart"/>
      <w:r w:rsidRPr="005E5610">
        <w:rPr>
          <w:sz w:val="22"/>
          <w:szCs w:val="22"/>
          <w:lang w:eastAsia="lt-LT"/>
        </w:rPr>
        <w:t>IPr</w:t>
      </w:r>
      <w:proofErr w:type="spellEnd"/>
      <w:r w:rsidRPr="005E5610">
        <w:rPr>
          <w:sz w:val="22"/>
          <w:szCs w:val="22"/>
          <w:lang w:eastAsia="lt-LT"/>
        </w:rPr>
        <w:t xml:space="preserve"> – </w:t>
      </w:r>
      <w:proofErr w:type="spellStart"/>
      <w:r w:rsidRPr="005E5610">
        <w:rPr>
          <w:sz w:val="22"/>
          <w:szCs w:val="22"/>
          <w:lang w:eastAsia="lt-LT"/>
        </w:rPr>
        <w:t>Indekso</w:t>
      </w:r>
      <w:proofErr w:type="spellEnd"/>
      <w:r w:rsidRPr="005E5610">
        <w:rPr>
          <w:sz w:val="22"/>
          <w:szCs w:val="22"/>
          <w:lang w:eastAsia="lt-LT"/>
        </w:rPr>
        <w:t xml:space="preserve"> </w:t>
      </w:r>
      <w:proofErr w:type="spellStart"/>
      <w:r w:rsidRPr="005E5610">
        <w:rPr>
          <w:sz w:val="22"/>
          <w:szCs w:val="22"/>
          <w:lang w:eastAsia="lt-LT"/>
        </w:rPr>
        <w:t>reikšmė</w:t>
      </w:r>
      <w:proofErr w:type="spellEnd"/>
      <w:r w:rsidRPr="005E5610">
        <w:rPr>
          <w:sz w:val="22"/>
          <w:szCs w:val="22"/>
          <w:lang w:eastAsia="lt-LT"/>
        </w:rPr>
        <w:t xml:space="preserve"> </w:t>
      </w:r>
      <w:proofErr w:type="spellStart"/>
      <w:r w:rsidRPr="005E5610">
        <w:rPr>
          <w:sz w:val="22"/>
          <w:szCs w:val="22"/>
          <w:lang w:eastAsia="lt-LT"/>
        </w:rPr>
        <w:t>laikotarpio</w:t>
      </w:r>
      <w:proofErr w:type="spellEnd"/>
      <w:r w:rsidRPr="005E5610">
        <w:rPr>
          <w:sz w:val="22"/>
          <w:szCs w:val="22"/>
          <w:lang w:eastAsia="lt-LT"/>
        </w:rPr>
        <w:t xml:space="preserve"> </w:t>
      </w:r>
      <w:proofErr w:type="spellStart"/>
      <w:r w:rsidRPr="005E5610">
        <w:rPr>
          <w:sz w:val="22"/>
          <w:szCs w:val="22"/>
          <w:lang w:eastAsia="lt-LT"/>
        </w:rPr>
        <w:t>pradžioje</w:t>
      </w:r>
      <w:proofErr w:type="spellEnd"/>
      <w:r w:rsidRPr="005E5610">
        <w:rPr>
          <w:sz w:val="22"/>
          <w:szCs w:val="22"/>
          <w:lang w:eastAsia="lt-LT"/>
        </w:rPr>
        <w:t>;</w:t>
      </w:r>
    </w:p>
    <w:p w14:paraId="0A2BF7A9" w14:textId="77777777" w:rsidR="005E5610" w:rsidRPr="005E5610" w:rsidRDefault="005E5610" w:rsidP="005E5610">
      <w:pPr>
        <w:suppressAutoHyphens/>
        <w:spacing w:after="40"/>
        <w:ind w:firstLine="567"/>
        <w:jc w:val="both"/>
        <w:rPr>
          <w:sz w:val="22"/>
          <w:szCs w:val="22"/>
          <w:lang w:eastAsia="lt-LT"/>
        </w:rPr>
      </w:pPr>
      <w:proofErr w:type="spellStart"/>
      <w:r w:rsidRPr="005E5610">
        <w:rPr>
          <w:sz w:val="22"/>
          <w:szCs w:val="22"/>
          <w:lang w:eastAsia="lt-LT"/>
        </w:rPr>
        <w:t>IPb</w:t>
      </w:r>
      <w:proofErr w:type="spellEnd"/>
      <w:r w:rsidRPr="005E5610">
        <w:rPr>
          <w:sz w:val="22"/>
          <w:szCs w:val="22"/>
          <w:lang w:eastAsia="lt-LT"/>
        </w:rPr>
        <w:t xml:space="preserve"> – </w:t>
      </w:r>
      <w:proofErr w:type="spellStart"/>
      <w:r w:rsidRPr="005E5610">
        <w:rPr>
          <w:sz w:val="22"/>
          <w:szCs w:val="22"/>
          <w:lang w:eastAsia="lt-LT"/>
        </w:rPr>
        <w:t>Indekso</w:t>
      </w:r>
      <w:proofErr w:type="spellEnd"/>
      <w:r w:rsidRPr="005E5610">
        <w:rPr>
          <w:sz w:val="22"/>
          <w:szCs w:val="22"/>
          <w:lang w:eastAsia="lt-LT"/>
        </w:rPr>
        <w:t xml:space="preserve"> </w:t>
      </w:r>
      <w:proofErr w:type="spellStart"/>
      <w:r w:rsidRPr="005E5610">
        <w:rPr>
          <w:sz w:val="22"/>
          <w:szCs w:val="22"/>
          <w:lang w:eastAsia="lt-LT"/>
        </w:rPr>
        <w:t>reikšmė</w:t>
      </w:r>
      <w:proofErr w:type="spellEnd"/>
      <w:r w:rsidRPr="005E5610">
        <w:rPr>
          <w:sz w:val="22"/>
          <w:szCs w:val="22"/>
          <w:lang w:eastAsia="lt-LT"/>
        </w:rPr>
        <w:t xml:space="preserve"> </w:t>
      </w:r>
      <w:proofErr w:type="spellStart"/>
      <w:r w:rsidRPr="005E5610">
        <w:rPr>
          <w:sz w:val="22"/>
          <w:szCs w:val="22"/>
          <w:lang w:eastAsia="lt-LT"/>
        </w:rPr>
        <w:t>laikotarpio</w:t>
      </w:r>
      <w:proofErr w:type="spellEnd"/>
      <w:r w:rsidRPr="005E5610">
        <w:rPr>
          <w:sz w:val="22"/>
          <w:szCs w:val="22"/>
          <w:lang w:eastAsia="lt-LT"/>
        </w:rPr>
        <w:t xml:space="preserve"> </w:t>
      </w:r>
      <w:proofErr w:type="spellStart"/>
      <w:r w:rsidRPr="005E5610">
        <w:rPr>
          <w:sz w:val="22"/>
          <w:szCs w:val="22"/>
          <w:lang w:eastAsia="lt-LT"/>
        </w:rPr>
        <w:t>pabaigoje</w:t>
      </w:r>
      <w:proofErr w:type="spellEnd"/>
      <w:r w:rsidRPr="005E5610">
        <w:rPr>
          <w:sz w:val="22"/>
          <w:szCs w:val="22"/>
          <w:lang w:eastAsia="lt-LT"/>
        </w:rPr>
        <w:t>;</w:t>
      </w:r>
    </w:p>
    <w:p w14:paraId="53C8B9B4" w14:textId="77777777" w:rsidR="005E5610" w:rsidRPr="005E5610" w:rsidRDefault="005E5610" w:rsidP="005E5610">
      <w:pPr>
        <w:suppressAutoHyphens/>
        <w:spacing w:after="40"/>
        <w:ind w:firstLine="567"/>
        <w:jc w:val="both"/>
        <w:rPr>
          <w:sz w:val="22"/>
          <w:szCs w:val="22"/>
          <w:lang w:eastAsia="lt-LT"/>
        </w:rPr>
      </w:pPr>
      <w:proofErr w:type="spellStart"/>
      <w:r w:rsidRPr="005E5610">
        <w:rPr>
          <w:sz w:val="22"/>
          <w:szCs w:val="22"/>
          <w:lang w:eastAsia="lt-LT"/>
        </w:rPr>
        <w:t>Laikotarpis</w:t>
      </w:r>
      <w:proofErr w:type="spellEnd"/>
      <w:r w:rsidRPr="005E5610">
        <w:rPr>
          <w:sz w:val="22"/>
          <w:szCs w:val="22"/>
          <w:lang w:eastAsia="lt-LT"/>
        </w:rPr>
        <w:t xml:space="preserve"> </w:t>
      </w:r>
      <w:proofErr w:type="spellStart"/>
      <w:r w:rsidRPr="005E5610">
        <w:rPr>
          <w:sz w:val="22"/>
          <w:szCs w:val="22"/>
          <w:lang w:eastAsia="lt-LT"/>
        </w:rPr>
        <w:t>yra</w:t>
      </w:r>
      <w:proofErr w:type="spellEnd"/>
      <w:r w:rsidRPr="005E5610">
        <w:rPr>
          <w:sz w:val="22"/>
          <w:szCs w:val="22"/>
          <w:lang w:eastAsia="lt-LT"/>
        </w:rPr>
        <w:t xml:space="preserve"> bet </w:t>
      </w:r>
      <w:proofErr w:type="spellStart"/>
      <w:r w:rsidRPr="005E5610">
        <w:rPr>
          <w:sz w:val="22"/>
          <w:szCs w:val="22"/>
          <w:lang w:eastAsia="lt-LT"/>
        </w:rPr>
        <w:t>koks</w:t>
      </w:r>
      <w:proofErr w:type="spellEnd"/>
      <w:r w:rsidRPr="005E5610">
        <w:rPr>
          <w:sz w:val="22"/>
          <w:szCs w:val="22"/>
          <w:lang w:eastAsia="lt-LT"/>
        </w:rPr>
        <w:t xml:space="preserve"> </w:t>
      </w:r>
      <w:proofErr w:type="spellStart"/>
      <w:r w:rsidRPr="005E5610">
        <w:rPr>
          <w:sz w:val="22"/>
          <w:szCs w:val="22"/>
          <w:lang w:eastAsia="lt-LT"/>
        </w:rPr>
        <w:t>laikotarpis</w:t>
      </w:r>
      <w:proofErr w:type="spellEnd"/>
      <w:r w:rsidRPr="005E5610">
        <w:rPr>
          <w:sz w:val="22"/>
          <w:szCs w:val="22"/>
          <w:lang w:eastAsia="lt-LT"/>
        </w:rPr>
        <w:t xml:space="preserve">, </w:t>
      </w:r>
      <w:proofErr w:type="spellStart"/>
      <w:r w:rsidRPr="005E5610">
        <w:rPr>
          <w:sz w:val="22"/>
          <w:szCs w:val="22"/>
          <w:lang w:eastAsia="lt-LT"/>
        </w:rPr>
        <w:t>kurio</w:t>
      </w:r>
      <w:proofErr w:type="spellEnd"/>
      <w:r w:rsidRPr="005E5610">
        <w:rPr>
          <w:sz w:val="22"/>
          <w:szCs w:val="22"/>
          <w:lang w:eastAsia="lt-LT"/>
        </w:rPr>
        <w:t xml:space="preserve"> </w:t>
      </w:r>
      <w:proofErr w:type="spellStart"/>
      <w:r w:rsidRPr="005E5610">
        <w:rPr>
          <w:sz w:val="22"/>
          <w:szCs w:val="22"/>
          <w:lang w:eastAsia="lt-LT"/>
        </w:rPr>
        <w:t>pradžia</w:t>
      </w:r>
      <w:proofErr w:type="spellEnd"/>
      <w:r w:rsidRPr="005E5610">
        <w:rPr>
          <w:sz w:val="22"/>
          <w:szCs w:val="22"/>
          <w:lang w:eastAsia="lt-LT"/>
        </w:rPr>
        <w:t xml:space="preserve"> </w:t>
      </w:r>
      <w:proofErr w:type="spellStart"/>
      <w:r w:rsidRPr="005E5610">
        <w:rPr>
          <w:sz w:val="22"/>
          <w:szCs w:val="22"/>
          <w:lang w:eastAsia="lt-LT"/>
        </w:rPr>
        <w:t>yra</w:t>
      </w:r>
      <w:proofErr w:type="spellEnd"/>
      <w:r w:rsidRPr="005E5610">
        <w:rPr>
          <w:sz w:val="22"/>
          <w:szCs w:val="22"/>
          <w:lang w:eastAsia="lt-LT"/>
        </w:rPr>
        <w:t xml:space="preserve"> ne </w:t>
      </w:r>
      <w:proofErr w:type="spellStart"/>
      <w:r w:rsidRPr="005E5610">
        <w:rPr>
          <w:sz w:val="22"/>
          <w:szCs w:val="22"/>
          <w:lang w:eastAsia="lt-LT"/>
        </w:rPr>
        <w:t>ankstesnė</w:t>
      </w:r>
      <w:proofErr w:type="spellEnd"/>
      <w:r w:rsidRPr="005E5610">
        <w:rPr>
          <w:sz w:val="22"/>
          <w:szCs w:val="22"/>
          <w:lang w:eastAsia="lt-LT"/>
        </w:rPr>
        <w:t xml:space="preserve">, </w:t>
      </w:r>
      <w:proofErr w:type="spellStart"/>
      <w:r w:rsidRPr="005E5610">
        <w:rPr>
          <w:sz w:val="22"/>
          <w:szCs w:val="22"/>
          <w:lang w:eastAsia="lt-LT"/>
        </w:rPr>
        <w:t>negu</w:t>
      </w:r>
      <w:proofErr w:type="spellEnd"/>
      <w:r w:rsidRPr="005E5610">
        <w:rPr>
          <w:sz w:val="22"/>
          <w:szCs w:val="22"/>
          <w:lang w:eastAsia="lt-LT"/>
        </w:rPr>
        <w:t xml:space="preserve"> </w:t>
      </w:r>
      <w:proofErr w:type="spellStart"/>
      <w:r w:rsidRPr="005E5610">
        <w:rPr>
          <w:sz w:val="22"/>
          <w:szCs w:val="22"/>
          <w:lang w:eastAsia="lt-LT"/>
        </w:rPr>
        <w:t>pasiūlymų</w:t>
      </w:r>
      <w:proofErr w:type="spellEnd"/>
      <w:r w:rsidRPr="005E5610">
        <w:rPr>
          <w:sz w:val="22"/>
          <w:szCs w:val="22"/>
          <w:lang w:eastAsia="lt-LT"/>
        </w:rPr>
        <w:t xml:space="preserve"> </w:t>
      </w:r>
      <w:proofErr w:type="spellStart"/>
      <w:r w:rsidRPr="005E5610">
        <w:rPr>
          <w:sz w:val="22"/>
          <w:szCs w:val="22"/>
          <w:lang w:eastAsia="lt-LT"/>
        </w:rPr>
        <w:t>pateikimo</w:t>
      </w:r>
      <w:proofErr w:type="spellEnd"/>
      <w:r w:rsidRPr="005E5610">
        <w:rPr>
          <w:sz w:val="22"/>
          <w:szCs w:val="22"/>
          <w:lang w:eastAsia="lt-LT"/>
        </w:rPr>
        <w:t xml:space="preserve"> </w:t>
      </w:r>
      <w:proofErr w:type="spellStart"/>
      <w:r w:rsidRPr="005E5610">
        <w:rPr>
          <w:sz w:val="22"/>
          <w:szCs w:val="22"/>
          <w:lang w:eastAsia="lt-LT"/>
        </w:rPr>
        <w:t>Pirkime</w:t>
      </w:r>
      <w:proofErr w:type="spellEnd"/>
      <w:r w:rsidRPr="005E5610">
        <w:rPr>
          <w:sz w:val="22"/>
          <w:szCs w:val="22"/>
          <w:lang w:eastAsia="lt-LT"/>
        </w:rPr>
        <w:t xml:space="preserve"> </w:t>
      </w:r>
      <w:proofErr w:type="spellStart"/>
      <w:r w:rsidRPr="005E5610">
        <w:rPr>
          <w:sz w:val="22"/>
          <w:szCs w:val="22"/>
          <w:lang w:eastAsia="lt-LT"/>
        </w:rPr>
        <w:t>termino</w:t>
      </w:r>
      <w:proofErr w:type="spellEnd"/>
      <w:r w:rsidRPr="005E5610">
        <w:rPr>
          <w:sz w:val="22"/>
          <w:szCs w:val="22"/>
          <w:lang w:eastAsia="lt-LT"/>
        </w:rPr>
        <w:t xml:space="preserve"> </w:t>
      </w:r>
      <w:proofErr w:type="spellStart"/>
      <w:r w:rsidRPr="005E5610">
        <w:rPr>
          <w:sz w:val="22"/>
          <w:szCs w:val="22"/>
          <w:lang w:eastAsia="lt-LT"/>
        </w:rPr>
        <w:t>pabaigos</w:t>
      </w:r>
      <w:proofErr w:type="spellEnd"/>
      <w:r w:rsidRPr="005E5610">
        <w:rPr>
          <w:sz w:val="22"/>
          <w:szCs w:val="22"/>
          <w:lang w:eastAsia="lt-LT"/>
        </w:rPr>
        <w:t xml:space="preserve"> </w:t>
      </w:r>
      <w:proofErr w:type="spellStart"/>
      <w:r w:rsidRPr="005E5610">
        <w:rPr>
          <w:sz w:val="22"/>
          <w:szCs w:val="22"/>
          <w:lang w:eastAsia="lt-LT"/>
        </w:rPr>
        <w:t>diena</w:t>
      </w:r>
      <w:proofErr w:type="spellEnd"/>
      <w:r w:rsidRPr="005E5610">
        <w:rPr>
          <w:sz w:val="22"/>
          <w:szCs w:val="22"/>
          <w:lang w:eastAsia="lt-LT"/>
        </w:rPr>
        <w:t xml:space="preserve">, </w:t>
      </w:r>
      <w:proofErr w:type="spellStart"/>
      <w:r w:rsidRPr="005E5610">
        <w:rPr>
          <w:sz w:val="22"/>
          <w:szCs w:val="22"/>
          <w:lang w:eastAsia="lt-LT"/>
        </w:rPr>
        <w:t>pabaiga</w:t>
      </w:r>
      <w:proofErr w:type="spellEnd"/>
      <w:r w:rsidRPr="005E5610">
        <w:rPr>
          <w:sz w:val="22"/>
          <w:szCs w:val="22"/>
          <w:lang w:eastAsia="lt-LT"/>
        </w:rPr>
        <w:t xml:space="preserve"> ne </w:t>
      </w:r>
      <w:proofErr w:type="spellStart"/>
      <w:r w:rsidRPr="005E5610">
        <w:rPr>
          <w:sz w:val="22"/>
          <w:szCs w:val="22"/>
          <w:lang w:eastAsia="lt-LT"/>
        </w:rPr>
        <w:t>vėlesnė</w:t>
      </w:r>
      <w:proofErr w:type="spellEnd"/>
      <w:r w:rsidRPr="005E5610">
        <w:rPr>
          <w:sz w:val="22"/>
          <w:szCs w:val="22"/>
          <w:lang w:eastAsia="lt-LT"/>
        </w:rPr>
        <w:t xml:space="preserve">, </w:t>
      </w:r>
      <w:proofErr w:type="spellStart"/>
      <w:r w:rsidRPr="005E5610">
        <w:rPr>
          <w:sz w:val="22"/>
          <w:szCs w:val="22"/>
          <w:lang w:eastAsia="lt-LT"/>
        </w:rPr>
        <w:t>negu</w:t>
      </w:r>
      <w:proofErr w:type="spellEnd"/>
      <w:r w:rsidRPr="005E5610">
        <w:rPr>
          <w:sz w:val="22"/>
          <w:szCs w:val="22"/>
          <w:lang w:eastAsia="lt-LT"/>
        </w:rPr>
        <w:t xml:space="preserve"> </w:t>
      </w:r>
      <w:proofErr w:type="spellStart"/>
      <w:r w:rsidRPr="005E5610">
        <w:rPr>
          <w:sz w:val="22"/>
          <w:szCs w:val="22"/>
          <w:lang w:eastAsia="lt-LT"/>
        </w:rPr>
        <w:t>paskutiniojo</w:t>
      </w:r>
      <w:proofErr w:type="spellEnd"/>
      <w:r w:rsidRPr="005E5610">
        <w:rPr>
          <w:sz w:val="22"/>
          <w:szCs w:val="22"/>
          <w:lang w:eastAsia="lt-LT"/>
        </w:rPr>
        <w:t xml:space="preserve"> </w:t>
      </w:r>
      <w:proofErr w:type="spellStart"/>
      <w:r w:rsidRPr="005E5610">
        <w:rPr>
          <w:sz w:val="22"/>
          <w:szCs w:val="22"/>
          <w:lang w:eastAsia="lt-LT"/>
        </w:rPr>
        <w:t>Atliktų</w:t>
      </w:r>
      <w:proofErr w:type="spellEnd"/>
      <w:r w:rsidRPr="005E5610">
        <w:rPr>
          <w:sz w:val="22"/>
          <w:szCs w:val="22"/>
          <w:lang w:eastAsia="lt-LT"/>
        </w:rPr>
        <w:t xml:space="preserve"> </w:t>
      </w:r>
      <w:proofErr w:type="spellStart"/>
      <w:r w:rsidRPr="005E5610">
        <w:rPr>
          <w:sz w:val="22"/>
          <w:szCs w:val="22"/>
          <w:lang w:eastAsia="lt-LT"/>
        </w:rPr>
        <w:t>darbų</w:t>
      </w:r>
      <w:proofErr w:type="spellEnd"/>
      <w:r w:rsidRPr="005E5610">
        <w:rPr>
          <w:sz w:val="22"/>
          <w:szCs w:val="22"/>
          <w:lang w:eastAsia="lt-LT"/>
        </w:rPr>
        <w:t xml:space="preserve"> </w:t>
      </w:r>
      <w:proofErr w:type="spellStart"/>
      <w:r w:rsidRPr="005E5610">
        <w:rPr>
          <w:sz w:val="22"/>
          <w:szCs w:val="22"/>
          <w:lang w:eastAsia="lt-LT"/>
        </w:rPr>
        <w:t>akto</w:t>
      </w:r>
      <w:proofErr w:type="spellEnd"/>
      <w:r w:rsidRPr="005E5610">
        <w:rPr>
          <w:sz w:val="22"/>
          <w:szCs w:val="22"/>
          <w:lang w:eastAsia="lt-LT"/>
        </w:rPr>
        <w:t xml:space="preserve"> </w:t>
      </w:r>
      <w:proofErr w:type="spellStart"/>
      <w:r w:rsidRPr="005E5610">
        <w:rPr>
          <w:sz w:val="22"/>
          <w:szCs w:val="22"/>
          <w:lang w:eastAsia="lt-LT"/>
        </w:rPr>
        <w:t>pagal</w:t>
      </w:r>
      <w:proofErr w:type="spellEnd"/>
      <w:r w:rsidRPr="005E5610">
        <w:rPr>
          <w:sz w:val="22"/>
          <w:szCs w:val="22"/>
          <w:lang w:eastAsia="lt-LT"/>
        </w:rPr>
        <w:t xml:space="preserve"> </w:t>
      </w:r>
      <w:proofErr w:type="spellStart"/>
      <w:r w:rsidRPr="005E5610">
        <w:rPr>
          <w:sz w:val="22"/>
          <w:szCs w:val="22"/>
          <w:lang w:eastAsia="lt-LT"/>
        </w:rPr>
        <w:t>Sutartį</w:t>
      </w:r>
      <w:proofErr w:type="spellEnd"/>
      <w:r w:rsidRPr="005E5610">
        <w:rPr>
          <w:sz w:val="22"/>
          <w:szCs w:val="22"/>
          <w:lang w:eastAsia="lt-LT"/>
        </w:rPr>
        <w:t xml:space="preserve"> </w:t>
      </w:r>
      <w:proofErr w:type="spellStart"/>
      <w:r w:rsidRPr="005E5610">
        <w:rPr>
          <w:sz w:val="22"/>
          <w:szCs w:val="22"/>
          <w:lang w:eastAsia="lt-LT"/>
        </w:rPr>
        <w:t>sudarymo</w:t>
      </w:r>
      <w:proofErr w:type="spellEnd"/>
      <w:r w:rsidRPr="005E5610">
        <w:rPr>
          <w:sz w:val="22"/>
          <w:szCs w:val="22"/>
          <w:lang w:eastAsia="lt-LT"/>
        </w:rPr>
        <w:t xml:space="preserve"> </w:t>
      </w:r>
      <w:proofErr w:type="spellStart"/>
      <w:r w:rsidRPr="005E5610">
        <w:rPr>
          <w:sz w:val="22"/>
          <w:szCs w:val="22"/>
          <w:lang w:eastAsia="lt-LT"/>
        </w:rPr>
        <w:t>diena</w:t>
      </w:r>
      <w:proofErr w:type="spellEnd"/>
      <w:r w:rsidRPr="005E5610">
        <w:rPr>
          <w:sz w:val="22"/>
          <w:szCs w:val="22"/>
          <w:lang w:eastAsia="lt-LT"/>
        </w:rPr>
        <w:t>.</w:t>
      </w:r>
    </w:p>
    <w:p w14:paraId="0950A01D" w14:textId="568907C7" w:rsidR="005E5610" w:rsidRPr="005E5610" w:rsidRDefault="005E5610" w:rsidP="005E5610">
      <w:pPr>
        <w:pStyle w:val="Default"/>
        <w:ind w:firstLine="567"/>
        <w:jc w:val="both"/>
        <w:rPr>
          <w:sz w:val="22"/>
          <w:szCs w:val="22"/>
        </w:rPr>
      </w:pPr>
      <w:r w:rsidRPr="005E5610">
        <w:rPr>
          <w:rFonts w:eastAsia="Arial Unicode MS"/>
          <w:sz w:val="22"/>
          <w:szCs w:val="22"/>
          <w:bdr w:val="nil"/>
          <w:lang w:eastAsia="lt-LT"/>
        </w:rPr>
        <w:t>3.4.5.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perskaičiuotą Statybos darbų ir Rangovo civilinės atsakomybės privalomojo draudimo sumą (šios sumos turi būti padauginamos iš Indekso pokyčio koeficiento) bei kitą perskaičiavimui reikšmingą informaciją.</w:t>
      </w:r>
    </w:p>
    <w:p w14:paraId="2493AD37" w14:textId="52268540" w:rsidR="00DA19EC" w:rsidRPr="008403A8" w:rsidRDefault="00EE1AA3" w:rsidP="00A77B11">
      <w:pPr>
        <w:pStyle w:val="Body2"/>
        <w:ind w:firstLine="567"/>
        <w:rPr>
          <w:rFonts w:cs="Times New Roman"/>
          <w:color w:val="auto"/>
        </w:rPr>
      </w:pPr>
      <w:r w:rsidRPr="008403A8">
        <w:rPr>
          <w:rFonts w:cs="Times New Roman"/>
          <w:color w:val="auto"/>
        </w:rPr>
        <w:t>3.</w:t>
      </w:r>
      <w:r w:rsidR="005E5610">
        <w:rPr>
          <w:rFonts w:cs="Times New Roman"/>
          <w:color w:val="auto"/>
        </w:rPr>
        <w:t>5</w:t>
      </w:r>
      <w:r w:rsidRPr="008403A8">
        <w:rPr>
          <w:rFonts w:cs="Times New Roman"/>
          <w:color w:val="auto"/>
        </w:rPr>
        <w:t>.</w:t>
      </w:r>
      <w:r w:rsidR="008E2B53">
        <w:rPr>
          <w:rFonts w:cs="Times New Roman"/>
          <w:color w:val="auto"/>
        </w:rPr>
        <w:t xml:space="preserve"> </w:t>
      </w:r>
      <w:r w:rsidRPr="008403A8">
        <w:rPr>
          <w:rFonts w:cs="Times New Roman"/>
          <w:color w:val="auto"/>
        </w:rPr>
        <w:t>Už darbus, suteiktus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Rangovo priklausančių aplinkybių, pavyzdžiui, pasikeičia jo veikla, tampa PVM mokėtoju ir pan. – tokius galimus pokyčius Rangovas turi įvertinti teikdamas Pasiūlymą ir tokiu atveju Kaina su PVM nebus keičiama.</w:t>
      </w:r>
    </w:p>
    <w:p w14:paraId="79D826DD" w14:textId="1B3A759F" w:rsidR="009F312E" w:rsidRPr="008403A8" w:rsidRDefault="00104C92" w:rsidP="00A77B11">
      <w:pPr>
        <w:pStyle w:val="Heading"/>
        <w:spacing w:before="240" w:after="240"/>
        <w:ind w:left="567"/>
        <w:rPr>
          <w:rFonts w:cs="Times New Roman"/>
          <w:color w:val="auto"/>
        </w:rPr>
      </w:pPr>
      <w:r w:rsidRPr="008403A8">
        <w:rPr>
          <w:rFonts w:cs="Times New Roman"/>
          <w:color w:val="auto"/>
        </w:rPr>
        <w:lastRenderedPageBreak/>
        <w:t xml:space="preserve">4. </w:t>
      </w:r>
      <w:r w:rsidR="009F312E" w:rsidRPr="008403A8">
        <w:rPr>
          <w:rFonts w:cs="Times New Roman"/>
          <w:color w:val="auto"/>
        </w:rPr>
        <w:t>APMOKĖJIMO TVARKA</w:t>
      </w:r>
    </w:p>
    <w:p w14:paraId="2746DD80" w14:textId="049B3C43" w:rsidR="003947CB"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4.1. Mokėtojas apmoka </w:t>
      </w:r>
      <w:r w:rsidR="006B6643" w:rsidRPr="008403A8">
        <w:rPr>
          <w:rFonts w:eastAsia="Calibri"/>
          <w:sz w:val="22"/>
          <w:szCs w:val="22"/>
          <w:bdr w:val="none" w:sz="0" w:space="0" w:color="auto"/>
          <w:lang w:val="lt-LT"/>
        </w:rPr>
        <w:t>Rangovui</w:t>
      </w:r>
      <w:r w:rsidRPr="008403A8">
        <w:rPr>
          <w:rFonts w:eastAsia="Calibri"/>
          <w:sz w:val="22"/>
          <w:szCs w:val="22"/>
          <w:bdr w:val="none" w:sz="0" w:space="0" w:color="auto"/>
          <w:lang w:val="lt-LT"/>
        </w:rPr>
        <w:t xml:space="preserve"> už atliktus darbus ne vėliau kaip per 30 kalendorinių dienų nuo sąskaitos faktūros ir Šalių pasirašyto darbų perdavimo-priėmimo akto arba kito darbų atlikimą patvirtinančio dokumento gavimo dienos. </w:t>
      </w:r>
      <w:r w:rsidR="006B6643"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pateiktoje sąskaitoje-faktūroje turi būti nurodoma Sutarties data ir numeris.</w:t>
      </w:r>
    </w:p>
    <w:p w14:paraId="09684BE0" w14:textId="64AC38FC" w:rsidR="00CB43B7"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4.2. </w:t>
      </w:r>
      <w:r w:rsidR="003947CB" w:rsidRPr="008403A8">
        <w:rPr>
          <w:sz w:val="22"/>
          <w:szCs w:val="22"/>
          <w:lang w:val="lt-LT"/>
          <w14:textOutline w14:w="0" w14:cap="flat" w14:cmpd="sng" w14:algn="ctr">
            <w14:noFill/>
            <w14:prstDash w14:val="solid"/>
            <w14:bevel/>
          </w14:textOutline>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w:t>
      </w:r>
      <w:r w:rsidR="003947CB" w:rsidRPr="008403A8">
        <w:rPr>
          <w:sz w:val="22"/>
          <w:szCs w:val="22"/>
          <w:lang w:val="lt-LT"/>
        </w:rPr>
        <w:t xml:space="preserve"> https://sabis.nbfc.lt/).</w:t>
      </w:r>
      <w:r w:rsidR="003947CB" w:rsidRPr="008403A8">
        <w:rPr>
          <w:sz w:val="22"/>
          <w:szCs w:val="22"/>
          <w:lang w:val="lt-LT"/>
          <w14:textOutline w14:w="0" w14:cap="flat" w14:cmpd="sng" w14:algn="ctr">
            <w14:noFill/>
            <w14:prstDash w14:val="solid"/>
            <w14:bevel/>
          </w14:textOutline>
        </w:rPr>
        <w:t xml:space="preserve"> Paslauga yra apmokama Lietuvos Respublikos finansų ministro nustatyta tvarka. Elektroninės sąskaitos faktūros priimamos ir apdorojamos naudodamasi informacinės sistemos SABIS priemonėmis.</w:t>
      </w:r>
    </w:p>
    <w:p w14:paraId="013378EA" w14:textId="6754BAD1" w:rsidR="00CB43B7"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4.3. Užsakovas visas mokėtinas sumas moka pavedimu į Sutartyje nurodytą </w:t>
      </w:r>
      <w:r w:rsidR="006B6643"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banko sąskaitą.</w:t>
      </w:r>
    </w:p>
    <w:p w14:paraId="221907BD" w14:textId="1AED93B9" w:rsidR="009F312E" w:rsidRPr="00A77B11" w:rsidRDefault="00CB43B7" w:rsidP="00A77B1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4.4. Užsakovas numato tiesioginio atsiskaitymo su sub</w:t>
      </w:r>
      <w:r w:rsidR="00381D38" w:rsidRPr="008403A8">
        <w:rPr>
          <w:rFonts w:eastAsia="Calibri"/>
          <w:sz w:val="22"/>
          <w:szCs w:val="22"/>
          <w:bdr w:val="none" w:sz="0" w:space="0" w:color="auto"/>
          <w:lang w:val="lt-LT"/>
        </w:rPr>
        <w:t>rangovais</w:t>
      </w:r>
      <w:r w:rsidRPr="008403A8">
        <w:rPr>
          <w:rFonts w:eastAsia="Calibri"/>
          <w:sz w:val="22"/>
          <w:szCs w:val="22"/>
          <w:bdr w:val="none" w:sz="0" w:space="0" w:color="auto"/>
          <w:lang w:val="lt-LT"/>
        </w:rPr>
        <w:t xml:space="preserve"> galimybę, vadovaujantis šiame punkte nustatyta tvarka. Užsakovas ne vėliau kaip per 3 darbo dienas nuo šios Sutarties 8.1 punkte nurodytos informacijos gavimo raštu informuoja sub</w:t>
      </w:r>
      <w:r w:rsidR="009B487C" w:rsidRPr="008403A8">
        <w:rPr>
          <w:rFonts w:eastAsia="Calibri"/>
          <w:sz w:val="22"/>
          <w:szCs w:val="22"/>
          <w:bdr w:val="none" w:sz="0" w:space="0" w:color="auto"/>
          <w:lang w:val="lt-LT"/>
        </w:rPr>
        <w:t>rangovus</w:t>
      </w:r>
      <w:r w:rsidRPr="008403A8">
        <w:rPr>
          <w:rFonts w:eastAsia="Calibri"/>
          <w:sz w:val="22"/>
          <w:szCs w:val="22"/>
          <w:bdr w:val="none" w:sz="0" w:space="0" w:color="auto"/>
          <w:lang w:val="lt-LT"/>
        </w:rPr>
        <w:t xml:space="preserve"> apie tiesioginio atsiskaitymo galimybę, o sub</w:t>
      </w:r>
      <w:r w:rsidR="00CB5EE9" w:rsidRPr="008403A8">
        <w:rPr>
          <w:rFonts w:eastAsia="Calibri"/>
          <w:sz w:val="22"/>
          <w:szCs w:val="22"/>
          <w:bdr w:val="none" w:sz="0" w:space="0" w:color="auto"/>
          <w:lang w:val="lt-LT"/>
        </w:rPr>
        <w:t>rangovas</w:t>
      </w:r>
      <w:r w:rsidRPr="008403A8">
        <w:rPr>
          <w:rFonts w:eastAsia="Calibri"/>
          <w:sz w:val="22"/>
          <w:szCs w:val="22"/>
          <w:bdr w:val="none" w:sz="0" w:space="0" w:color="auto"/>
          <w:lang w:val="lt-LT"/>
        </w:rPr>
        <w:t>, norėdamas pasinaudoti tokia galimybe, raštu pateikia prašymą Užsakovui. Tais atvejais, kai sub</w:t>
      </w:r>
      <w:r w:rsidR="00CB5EE9" w:rsidRPr="008403A8">
        <w:rPr>
          <w:rFonts w:eastAsia="Calibri"/>
          <w:sz w:val="22"/>
          <w:szCs w:val="22"/>
          <w:bdr w:val="none" w:sz="0" w:space="0" w:color="auto"/>
          <w:lang w:val="lt-LT"/>
        </w:rPr>
        <w:t>rangovas</w:t>
      </w:r>
      <w:r w:rsidRPr="008403A8">
        <w:rPr>
          <w:rFonts w:eastAsia="Calibri"/>
          <w:sz w:val="22"/>
          <w:szCs w:val="22"/>
          <w:bdr w:val="none" w:sz="0" w:space="0" w:color="auto"/>
          <w:lang w:val="lt-LT"/>
        </w:rPr>
        <w:t xml:space="preserve"> išreiškia norą pasinaudoti tiesioginio atsiskaitymo galimybe, turi būti sudaroma trišalė sutartis tarp Užsakovo, </w:t>
      </w:r>
      <w:r w:rsidR="00CB5EE9"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ir jo sub</w:t>
      </w:r>
      <w:r w:rsidR="00CB5EE9"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kurioje aprašoma tiesioginio atsiskaitymo su sub</w:t>
      </w:r>
      <w:r w:rsidR="00CB5EE9" w:rsidRPr="008403A8">
        <w:rPr>
          <w:rFonts w:eastAsia="Calibri"/>
          <w:sz w:val="22"/>
          <w:szCs w:val="22"/>
          <w:bdr w:val="none" w:sz="0" w:space="0" w:color="auto"/>
          <w:lang w:val="lt-LT"/>
        </w:rPr>
        <w:t>rangovu</w:t>
      </w:r>
      <w:r w:rsidRPr="008403A8">
        <w:rPr>
          <w:rFonts w:eastAsia="Calibri"/>
          <w:sz w:val="22"/>
          <w:szCs w:val="22"/>
          <w:bdr w:val="none" w:sz="0" w:space="0" w:color="auto"/>
          <w:lang w:val="lt-LT"/>
        </w:rPr>
        <w:t xml:space="preserve"> tvarka, kurioje numatoma teisė </w:t>
      </w:r>
      <w:r w:rsidR="00CB5EE9" w:rsidRPr="008403A8">
        <w:rPr>
          <w:rFonts w:eastAsia="Calibri"/>
          <w:sz w:val="22"/>
          <w:szCs w:val="22"/>
          <w:bdr w:val="none" w:sz="0" w:space="0" w:color="auto"/>
          <w:lang w:val="lt-LT"/>
        </w:rPr>
        <w:t xml:space="preserve">Rangovui </w:t>
      </w:r>
      <w:r w:rsidRPr="008403A8">
        <w:rPr>
          <w:rFonts w:eastAsia="Calibri"/>
          <w:sz w:val="22"/>
          <w:szCs w:val="22"/>
          <w:bdr w:val="none" w:sz="0" w:space="0" w:color="auto"/>
          <w:lang w:val="lt-LT"/>
        </w:rPr>
        <w:t>prieštarauti nepagrįstiems mokėjimas sub</w:t>
      </w:r>
      <w:r w:rsidR="00CB5EE9" w:rsidRPr="008403A8">
        <w:rPr>
          <w:rFonts w:eastAsia="Calibri"/>
          <w:sz w:val="22"/>
          <w:szCs w:val="22"/>
          <w:bdr w:val="none" w:sz="0" w:space="0" w:color="auto"/>
          <w:lang w:val="lt-LT"/>
        </w:rPr>
        <w:t>rangovui</w:t>
      </w:r>
      <w:r w:rsidRPr="008403A8">
        <w:rPr>
          <w:rFonts w:eastAsia="Calibri"/>
          <w:sz w:val="22"/>
          <w:szCs w:val="22"/>
          <w:bdr w:val="none" w:sz="0" w:space="0" w:color="auto"/>
          <w:lang w:val="lt-LT"/>
        </w:rPr>
        <w:t>.</w:t>
      </w:r>
    </w:p>
    <w:p w14:paraId="09893390" w14:textId="5AA8A526" w:rsidR="009F312E" w:rsidRPr="008403A8" w:rsidRDefault="009F312E" w:rsidP="00A77B11">
      <w:pPr>
        <w:pStyle w:val="Heading"/>
        <w:spacing w:before="240" w:after="240"/>
        <w:ind w:left="567"/>
        <w:rPr>
          <w:rFonts w:cs="Times New Roman"/>
          <w:color w:val="auto"/>
        </w:rPr>
      </w:pPr>
      <w:r w:rsidRPr="008403A8">
        <w:rPr>
          <w:rFonts w:cs="Times New Roman"/>
          <w:color w:val="auto"/>
        </w:rPr>
        <w:t>5. SUSIRAŠINĖJIMAS</w:t>
      </w:r>
    </w:p>
    <w:p w14:paraId="6F8BC80B" w14:textId="77777777"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1839D152" w14:textId="26054E71" w:rsidR="009F312E" w:rsidRPr="00A77B11" w:rsidRDefault="009F312E" w:rsidP="00A77B1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4B5FB067" w14:textId="08726AA1" w:rsidR="009F312E" w:rsidRPr="008403A8" w:rsidRDefault="009F312E" w:rsidP="00A77B11">
      <w:pPr>
        <w:pStyle w:val="Heading"/>
        <w:spacing w:before="240" w:after="240"/>
        <w:ind w:left="567"/>
        <w:rPr>
          <w:rFonts w:cs="Times New Roman"/>
          <w:color w:val="auto"/>
        </w:rPr>
      </w:pPr>
      <w:r w:rsidRPr="008403A8">
        <w:rPr>
          <w:rFonts w:cs="Times New Roman"/>
          <w:color w:val="auto"/>
        </w:rPr>
        <w:t>6. UŽsakovo TEISĖS IR PAREIGOS</w:t>
      </w:r>
    </w:p>
    <w:p w14:paraId="30FF3882" w14:textId="77777777"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6.1. Užsakovas turi nedelsdamas suteikti Rangovui visą turimą informaciją kuri reikalingą Sutarčiai vykdyti,</w:t>
      </w:r>
      <w:r w:rsidRPr="008403A8">
        <w:rPr>
          <w:sz w:val="22"/>
          <w:szCs w:val="22"/>
          <w:lang w:val="lt-LT"/>
        </w:rPr>
        <w:t xml:space="preserve"> </w:t>
      </w:r>
      <w:r w:rsidRPr="008403A8">
        <w:rPr>
          <w:rFonts w:eastAsia="Calibri"/>
          <w:sz w:val="22"/>
          <w:szCs w:val="22"/>
          <w:bdr w:val="none" w:sz="0" w:space="0" w:color="auto"/>
          <w:lang w:val="lt-LT"/>
        </w:rPr>
        <w:t>pateikti turimus pradinius duomenis, susijusius su Sutartyje numatytais Darbais.</w:t>
      </w:r>
    </w:p>
    <w:p w14:paraId="4A27ABF1"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6.2. Užsakovas bendradarbiauja su Rangovu ir suteikia jam visą informaciją, kurios pastarasis pagrįstai prašo, kad galėtų vykdyti Sutartį.</w:t>
      </w:r>
    </w:p>
    <w:p w14:paraId="6EFC18C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6.3. Užsakovas turi teisę duoti nurodymus ar instrukcijas, siekdama užtikrinti tinkamą darbų atlikimą.</w:t>
      </w:r>
    </w:p>
    <w:p w14:paraId="009391CA" w14:textId="233EBAFF" w:rsidR="009F312E" w:rsidRPr="00A77B11" w:rsidRDefault="009F312E" w:rsidP="00A77B1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6.4. Užsakovas privalo Sutartyje nustatytomis sąlygomis ir tvarka laiku apmokėti Rangovo pateiktas sąskaitas.</w:t>
      </w:r>
    </w:p>
    <w:p w14:paraId="6C871CFE" w14:textId="2C089EC9" w:rsidR="009F312E" w:rsidRPr="008403A8" w:rsidRDefault="009F312E" w:rsidP="00A77B11">
      <w:pPr>
        <w:pStyle w:val="Heading"/>
        <w:spacing w:before="240" w:after="240"/>
        <w:ind w:firstLine="567"/>
        <w:rPr>
          <w:rFonts w:cs="Times New Roman"/>
          <w:color w:val="auto"/>
        </w:rPr>
      </w:pPr>
      <w:r w:rsidRPr="008403A8">
        <w:rPr>
          <w:rFonts w:cs="Times New Roman"/>
          <w:color w:val="auto"/>
        </w:rPr>
        <w:t>7. RANGOVO TEISĖS IR PAREIGOS</w:t>
      </w:r>
    </w:p>
    <w:p w14:paraId="1670372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6A00CF2C"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7.2. Rangovas turi vykdyti teisėtus Užsakovo nurodymus. Jei Rangovas mano, kad Užsakovo nurodymai viršija Sutarties reikalavimus, jis apie tai praneša Užsakovui per 5 (penkias) kalendorines dienas nuo tokio nurodymo gavimo dienos.</w:t>
      </w:r>
    </w:p>
    <w:p w14:paraId="3C18BC6D"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7.3. Rangovas visus dokumentus ir informaciją, gautą pagal Sutartį, laiko konfidencialia ir be išankstinio raštiško Užsakovo leidimo neskelbia ir neatskleidžia jokių Sutarties nuostatų, išskyrus atvejus, kai tai būtina </w:t>
      </w:r>
      <w:r w:rsidRPr="008403A8">
        <w:rPr>
          <w:rFonts w:eastAsia="Calibri"/>
          <w:sz w:val="22"/>
          <w:szCs w:val="22"/>
          <w:bdr w:val="none" w:sz="0" w:space="0" w:color="auto"/>
          <w:lang w:val="lt-LT"/>
        </w:rPr>
        <w:lastRenderedPageBreak/>
        <w:t>vykdant Sutartį. Jei nesutariama, ar būtina skelbti ar atskleisti kokias nors Sutarties nuostatas, galutinį sprendimą priima Užsakovas.</w:t>
      </w:r>
    </w:p>
    <w:p w14:paraId="1C017B97"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7.4. Kai Rangovas nevykdo ar netinkamai vykdo savo sutartines prievoles, jis turi, Užsakovui pareikalavus, savo sąskaita ištaisyti bet kokius trūkumus, susijusius su darbų atlikimu.</w:t>
      </w:r>
    </w:p>
    <w:p w14:paraId="7FEF091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7.5. Rangovas įsipareigoja kokybiškai atlikti darbus ir suteikti 5 (penkių) metų garantiją, skaičiuojant nuo darbų atlikimo pabaigos.</w:t>
      </w:r>
    </w:p>
    <w:p w14:paraId="103CFB9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7.6. Rangovas įsipareigoja užtikrinti ir atsakyti už darbų saugą ir priešgaisrinį saugumą darbų atlikimo metu.</w:t>
      </w:r>
    </w:p>
    <w:p w14:paraId="0E8CC545"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7.7. Rangovas įsipareigoja perduoti Užsakovui visus Sutartyje numatytus darbus ir, ne vėliau kaip per 14 (keturiolika) kalendorinių dienų nuo defektinio akto surašymo dienos, ištaisyti defektus, nustatytus iki darbų perdavimo Užsakovui.</w:t>
      </w:r>
    </w:p>
    <w:p w14:paraId="4978B3BE"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7.8. Rangovas per 10 dienų po Sutarties pasirašymo turi pateikti lokalines sąmatas įkainiui, parengtas pagal pirkimo sąlygų darbų kiekių žiniaraščius kurios turėtų atitikti įkainuotam veiklos sąrašui ir pasiūlymo kainai. Pateiktos lokalinės ir objektinė statybos remonto darbų sąmatos bus naudojamos Rangovo darbų pažangos eigai fiksuoti bei atsisakomų / keičiamų / papildomų darbų kainai nustatyti.</w:t>
      </w:r>
    </w:p>
    <w:p w14:paraId="2AC52381" w14:textId="3B4E23B7" w:rsidR="008E2B53" w:rsidRPr="00554AFF" w:rsidRDefault="00D956EE" w:rsidP="008E2B53">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bdr w:val="none" w:sz="0" w:space="0" w:color="auto"/>
          <w:lang w:val="lt-LT" w:eastAsia="lt-LT"/>
        </w:rPr>
      </w:pPr>
      <w:r w:rsidRPr="00554AFF">
        <w:rPr>
          <w:color w:val="000000"/>
          <w:sz w:val="22"/>
          <w:szCs w:val="22"/>
          <w:bdr w:val="none" w:sz="0" w:space="0" w:color="auto"/>
          <w:lang w:val="lt-LT" w:eastAsia="lt-LT"/>
        </w:rPr>
        <w:t>7.</w:t>
      </w:r>
      <w:r w:rsidR="009B02C0" w:rsidRPr="00554AFF">
        <w:rPr>
          <w:color w:val="000000"/>
          <w:sz w:val="22"/>
          <w:szCs w:val="22"/>
          <w:bdr w:val="none" w:sz="0" w:space="0" w:color="auto"/>
          <w:lang w:val="lt-LT" w:eastAsia="lt-LT"/>
        </w:rPr>
        <w:t>9</w:t>
      </w:r>
      <w:r w:rsidRPr="00554AFF">
        <w:rPr>
          <w:color w:val="000000"/>
          <w:sz w:val="22"/>
          <w:szCs w:val="22"/>
          <w:bdr w:val="none" w:sz="0" w:space="0" w:color="auto"/>
          <w:lang w:val="lt-LT" w:eastAsia="lt-LT"/>
        </w:rPr>
        <w:t xml:space="preserve">. </w:t>
      </w:r>
      <w:r w:rsidR="008E2B53" w:rsidRPr="00554AFF">
        <w:rPr>
          <w:color w:val="000000"/>
          <w:sz w:val="22"/>
          <w:szCs w:val="22"/>
          <w:bdr w:val="none" w:sz="0" w:space="0" w:color="auto"/>
          <w:lang w:val="lt-LT" w:eastAsia="lt-LT"/>
        </w:rPr>
        <w:t>Rangovas įsipareigoja, kad vykdant darbus būtų neteršiama aplinka ir nekeliamas pavojus sveikatai ir taip būtų laikomasi Lietuvos Respublikos aplinkos ministro 2011 m. birželio 28 d. įsakymo Nr. D1-508 „Dėl Aplinkos apsaugos kriterijų taikymo, vykdant žaliuosius pirkimus, tvarkos aprašo patvirtinimo“ 4.4.4.5 punkte nustatyto aplinkosauginio principo, t. y. kad darbų suteikimo metu Rangovas užtikrins medžiagų (statybinių atliekų), virtusių atliekomis, tinkama paruošimą pakartotinai naudoti ar perdirbti. Užsakovui pareikalavus, Rangovas per 3 d. d. turi pateikti Statybinių atliekų išvežimą / pridavimą įrodančius dokumentus.</w:t>
      </w:r>
    </w:p>
    <w:p w14:paraId="42C5149C" w14:textId="77777777" w:rsidR="008E2B53" w:rsidRPr="008E2B53" w:rsidRDefault="00D9517C" w:rsidP="008E2B53">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9B02C0" w:rsidRPr="008403A8">
        <w:rPr>
          <w:sz w:val="22"/>
          <w:szCs w:val="22"/>
          <w:lang w:val="lt-LT"/>
          <w14:textOutline w14:w="0" w14:cap="flat" w14:cmpd="sng" w14:algn="ctr">
            <w14:noFill/>
            <w14:prstDash w14:val="solid"/>
            <w14:bevel/>
          </w14:textOutline>
        </w:rPr>
        <w:t>10</w:t>
      </w:r>
      <w:r w:rsidRPr="008403A8">
        <w:rPr>
          <w:sz w:val="22"/>
          <w:szCs w:val="22"/>
          <w:lang w:val="lt-LT"/>
          <w14:textOutline w14:w="0" w14:cap="flat" w14:cmpd="sng" w14:algn="ctr">
            <w14:noFill/>
            <w14:prstDash w14:val="solid"/>
            <w14:bevel/>
          </w14:textOutline>
        </w:rPr>
        <w:t xml:space="preserve">. Rangovas vykdant sutartį turi užtikrinti Statybos įstatymo 42 str. nuostatų įgyvendinimą </w:t>
      </w:r>
      <w:r w:rsidR="008E2B53" w:rsidRPr="008E2B53">
        <w:rPr>
          <w:sz w:val="22"/>
          <w:szCs w:val="22"/>
          <w:lang w:val="lt-LT"/>
          <w14:textOutline w14:w="0" w14:cap="flat" w14:cmpd="sng" w14:algn="ctr">
            <w14:noFill/>
            <w14:prstDash w14:val="solid"/>
            <w14:bevel/>
          </w14:textOutline>
        </w:rPr>
        <w:t>(civilinės atsakomybės draudimas turi būti pateiktas per 10 d. nuo sutarties pasirašymo dienos).</w:t>
      </w:r>
    </w:p>
    <w:p w14:paraId="629B312A" w14:textId="43E5B1E2" w:rsidR="00215B56" w:rsidRPr="008403A8" w:rsidRDefault="00215B56" w:rsidP="008E2B53">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9B02C0" w:rsidRPr="008403A8">
        <w:rPr>
          <w:sz w:val="22"/>
          <w:szCs w:val="22"/>
          <w:lang w:val="lt-LT"/>
          <w14:textOutline w14:w="0" w14:cap="flat" w14:cmpd="sng" w14:algn="ctr">
            <w14:noFill/>
            <w14:prstDash w14:val="solid"/>
            <w14:bevel/>
          </w14:textOutline>
        </w:rPr>
        <w:t>11</w:t>
      </w:r>
      <w:r w:rsidRPr="008403A8">
        <w:rPr>
          <w:sz w:val="22"/>
          <w:szCs w:val="22"/>
          <w:lang w:val="lt-LT"/>
          <w14:textOutline w14:w="0" w14:cap="flat" w14:cmpd="sng" w14:algn="ctr">
            <w14:noFill/>
            <w14:prstDash w14:val="solid"/>
            <w14:bevel/>
          </w14:textOutline>
        </w:rPr>
        <w:t xml:space="preserve">. Rangovui Darbams vykdyti gali būti suteikta teisė naudotis šildymų, elektros ir vandens kiekiu, kokį saugiai, be neigiamos įtakos Užsakovui galima gauti Statybvietėje. Už sunaudotą šildymą, elektros energiją ir vandenį Rangovas atsiskaito pagal pateiktą PVM sąskaitą – faktūrą, kurią išrašo </w:t>
      </w:r>
      <w:r w:rsidR="00BA1B58" w:rsidRPr="00BA1B58">
        <w:rPr>
          <w:sz w:val="22"/>
          <w:szCs w:val="22"/>
          <w:lang w:val="lt-LT"/>
          <w14:textOutline w14:w="0" w14:cap="flat" w14:cmpd="sng" w14:algn="ctr">
            <w14:noFill/>
            <w14:prstDash w14:val="solid"/>
            <w14:bevel/>
          </w14:textOutline>
        </w:rPr>
        <w:t>VšĮ Eišiškių asmens sveikatos priežiūros centr</w:t>
      </w:r>
      <w:r w:rsidR="000E4D83">
        <w:rPr>
          <w:sz w:val="22"/>
          <w:szCs w:val="22"/>
          <w:lang w:val="lt-LT"/>
          <w14:textOutline w14:w="0" w14:cap="flat" w14:cmpd="sng" w14:algn="ctr">
            <w14:noFill/>
            <w14:prstDash w14:val="solid"/>
            <w14:bevel/>
          </w14:textOutline>
        </w:rPr>
        <w:t xml:space="preserve">o </w:t>
      </w:r>
      <w:r w:rsidRPr="008403A8">
        <w:rPr>
          <w:sz w:val="22"/>
          <w:szCs w:val="22"/>
          <w:lang w:val="lt-LT"/>
          <w14:textOutline w14:w="0" w14:cap="flat" w14:cmpd="sng" w14:algn="ctr">
            <w14:noFill/>
            <w14:prstDash w14:val="solid"/>
            <w14:bevel/>
          </w14:textOutline>
        </w:rPr>
        <w:t>administracija.</w:t>
      </w:r>
    </w:p>
    <w:p w14:paraId="40322F06" w14:textId="047B0594"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w:t>
      </w:r>
      <w:r w:rsidRPr="008403A8">
        <w:rPr>
          <w:sz w:val="22"/>
          <w:szCs w:val="22"/>
          <w:lang w:val="lt-LT"/>
        </w:rPr>
        <w:t xml:space="preserve"> </w:t>
      </w:r>
      <w:r w:rsidRPr="008403A8">
        <w:rPr>
          <w:sz w:val="22"/>
          <w:szCs w:val="22"/>
          <w:lang w:val="lt-LT"/>
          <w14:textOutline w14:w="0" w14:cap="flat" w14:cmpd="sng" w14:algn="ctr">
            <w14:noFill/>
            <w14:prstDash w14:val="solid"/>
            <w14:bevel/>
          </w14:textOutline>
        </w:rPr>
        <w:t xml:space="preserve">Vykdydamas Darbus Rangovas privalo: </w:t>
      </w:r>
    </w:p>
    <w:p w14:paraId="6042DFE8" w14:textId="36084ADA"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.1. savo sąskaita pašalinti iš Statybvietės visas statybines atliekas ir šiukšles;</w:t>
      </w:r>
    </w:p>
    <w:p w14:paraId="0094A240" w14:textId="7CAA9F40"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.2. sandėliuoti arba išvežti perteklines Medžiagas ir nereikalingus Rangovo įrengimus;</w:t>
      </w:r>
    </w:p>
    <w:p w14:paraId="3BBD66EE" w14:textId="458477FE"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.3. 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4ADEBB9C" w14:textId="365C2D5F" w:rsidR="00510CB5" w:rsidRPr="008403A8" w:rsidRDefault="00510CB5"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 xml:space="preserve">.4. </w:t>
      </w:r>
      <w:r w:rsidR="00A86E28" w:rsidRPr="008403A8">
        <w:rPr>
          <w:sz w:val="22"/>
          <w:szCs w:val="22"/>
          <w:lang w:val="lt-LT"/>
          <w14:textOutline w14:w="0" w14:cap="flat" w14:cmpd="sng" w14:algn="ctr">
            <w14:noFill/>
            <w14:prstDash w14:val="solid"/>
            <w14:bevel/>
          </w14:textOutline>
        </w:rPr>
        <w:t xml:space="preserve">apsaugoto pastatą nuo </w:t>
      </w:r>
      <w:r w:rsidR="00A07C6B" w:rsidRPr="008403A8">
        <w:rPr>
          <w:sz w:val="22"/>
          <w:szCs w:val="22"/>
          <w:lang w:val="lt-LT"/>
          <w14:textOutline w14:w="0" w14:cap="flat" w14:cmpd="sng" w14:algn="ctr">
            <w14:noFill/>
            <w14:prstDash w14:val="solid"/>
            <w14:bevel/>
          </w14:textOutline>
        </w:rPr>
        <w:t>trečiųjų</w:t>
      </w:r>
      <w:r w:rsidR="00A86E28" w:rsidRPr="008403A8">
        <w:rPr>
          <w:sz w:val="22"/>
          <w:szCs w:val="22"/>
          <w:lang w:val="lt-LT"/>
          <w14:textOutline w14:w="0" w14:cap="flat" w14:cmpd="sng" w14:algn="ctr">
            <w14:noFill/>
            <w14:prstDash w14:val="solid"/>
            <w14:bevel/>
          </w14:textOutline>
        </w:rPr>
        <w:t xml:space="preserve"> </w:t>
      </w:r>
      <w:r w:rsidR="00A07C6B" w:rsidRPr="008403A8">
        <w:rPr>
          <w:sz w:val="22"/>
          <w:szCs w:val="22"/>
          <w:lang w:val="lt-LT"/>
          <w14:textOutline w14:w="0" w14:cap="flat" w14:cmpd="sng" w14:algn="ctr">
            <w14:noFill/>
            <w14:prstDash w14:val="solid"/>
            <w14:bevel/>
          </w14:textOutline>
        </w:rPr>
        <w:t>asmenų</w:t>
      </w:r>
      <w:r w:rsidR="00A86E28" w:rsidRPr="008403A8">
        <w:rPr>
          <w:sz w:val="22"/>
          <w:szCs w:val="22"/>
          <w:lang w:val="lt-LT"/>
          <w14:textOutline w14:w="0" w14:cap="flat" w14:cmpd="sng" w14:algn="ctr">
            <w14:noFill/>
            <w14:prstDash w14:val="solid"/>
            <w14:bevel/>
          </w14:textOutline>
        </w:rPr>
        <w:t xml:space="preserve">, </w:t>
      </w:r>
      <w:r w:rsidR="00A07C6B" w:rsidRPr="008403A8">
        <w:rPr>
          <w:sz w:val="22"/>
          <w:szCs w:val="22"/>
          <w:lang w:val="lt-LT"/>
          <w14:textOutline w14:w="0" w14:cap="flat" w14:cmpd="sng" w14:algn="ctr">
            <w14:noFill/>
            <w14:prstDash w14:val="solid"/>
            <w14:bevel/>
          </w14:textOutline>
        </w:rPr>
        <w:t>pažeidimų bei įrengti statybinė tvora.</w:t>
      </w:r>
    </w:p>
    <w:p w14:paraId="3E2FF470" w14:textId="43492B0E" w:rsidR="009F312E" w:rsidRPr="00A77B11" w:rsidRDefault="00E91624" w:rsidP="00A77B11">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476D19" w:rsidRPr="008403A8">
        <w:rPr>
          <w:sz w:val="22"/>
          <w:szCs w:val="22"/>
          <w:lang w:val="lt-LT"/>
          <w14:textOutline w14:w="0" w14:cap="flat" w14:cmpd="sng" w14:algn="ctr">
            <w14:noFill/>
            <w14:prstDash w14:val="solid"/>
            <w14:bevel/>
          </w14:textOutline>
        </w:rPr>
        <w:t>1</w:t>
      </w:r>
      <w:r w:rsidR="009B02C0" w:rsidRPr="008403A8">
        <w:rPr>
          <w:sz w:val="22"/>
          <w:szCs w:val="22"/>
          <w:lang w:val="lt-LT"/>
          <w14:textOutline w14:w="0" w14:cap="flat" w14:cmpd="sng" w14:algn="ctr">
            <w14:noFill/>
            <w14:prstDash w14:val="solid"/>
            <w14:bevel/>
          </w14:textOutline>
        </w:rPr>
        <w:t>2</w:t>
      </w:r>
      <w:r w:rsidR="00476D19" w:rsidRPr="008403A8">
        <w:rPr>
          <w:sz w:val="22"/>
          <w:szCs w:val="22"/>
          <w:lang w:val="lt-LT"/>
          <w14:textOutline w14:w="0" w14:cap="flat" w14:cmpd="sng" w14:algn="ctr">
            <w14:noFill/>
            <w14:prstDash w14:val="solid"/>
            <w14:bevel/>
          </w14:textOutline>
        </w:rPr>
        <w:t xml:space="preserve">.5. užtikrinti įstaigos </w:t>
      </w:r>
      <w:r w:rsidR="00185A09" w:rsidRPr="008403A8">
        <w:rPr>
          <w:sz w:val="22"/>
          <w:szCs w:val="22"/>
          <w:lang w:val="lt-LT"/>
          <w14:textOutline w14:w="0" w14:cap="flat" w14:cmpd="sng" w14:algn="ctr">
            <w14:noFill/>
            <w14:prstDash w14:val="solid"/>
            <w14:bevel/>
          </w14:textOutline>
        </w:rPr>
        <w:t xml:space="preserve">pilną funkcionavimą. </w:t>
      </w:r>
    </w:p>
    <w:p w14:paraId="399D99A9" w14:textId="5154D6A7" w:rsidR="0075091E" w:rsidRPr="00A77B11" w:rsidRDefault="009F312E" w:rsidP="00A77B11">
      <w:pPr>
        <w:pStyle w:val="Heading"/>
        <w:spacing w:before="240" w:after="240"/>
        <w:ind w:left="567"/>
        <w:rPr>
          <w:rFonts w:cs="Times New Roman"/>
          <w:color w:val="auto"/>
        </w:rPr>
      </w:pPr>
      <w:r w:rsidRPr="008403A8">
        <w:rPr>
          <w:rFonts w:cs="Times New Roman"/>
          <w:color w:val="auto"/>
        </w:rPr>
        <w:t xml:space="preserve">8. </w:t>
      </w:r>
      <w:r w:rsidR="00924DB1" w:rsidRPr="008403A8">
        <w:rPr>
          <w:rFonts w:cs="Times New Roman"/>
          <w:color w:val="auto"/>
        </w:rPr>
        <w:t>SUBRANGOVAS</w:t>
      </w:r>
      <w:r w:rsidR="0075091E" w:rsidRPr="008403A8">
        <w:rPr>
          <w:rFonts w:cs="Times New Roman"/>
          <w:color w:val="auto"/>
        </w:rPr>
        <w:t xml:space="preserve"> bei specialistų pasitelkimas ir keitimas</w:t>
      </w:r>
    </w:p>
    <w:p w14:paraId="6E1CC7B3" w14:textId="0270A452" w:rsidR="0075091E" w:rsidRPr="008403A8" w:rsidRDefault="006C380F"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1</w:t>
      </w:r>
      <w:r w:rsidR="0075091E" w:rsidRPr="008403A8">
        <w:rPr>
          <w:rFonts w:eastAsia="Calibri" w:cs="Times New Roman"/>
          <w:color w:val="auto"/>
          <w:bdr w:val="none" w:sz="0" w:space="0" w:color="auto"/>
          <w:lang w:eastAsia="en-US"/>
        </w:rPr>
        <w:t xml:space="preserve">. </w:t>
      </w:r>
      <w:r w:rsidR="00B516EA"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įsipareigoja užtikrinti, kad Sutartį vykdys pirkime pasiūlyti ir kvalifikacijos bei kitus pirkimo dokumentuose nustatytus reikalavimus atitinkantys sub</w:t>
      </w:r>
      <w:r w:rsidR="00BC4E7D"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ir (ar) specialistai. Šių asmenų veiksmai vykdant Sutartį </w:t>
      </w:r>
      <w:r w:rsidR="00B516EA"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sukelia tokias pačias pasekmes ir atsakomybę, kaip jo paties veiksmai. </w:t>
      </w:r>
      <w:r w:rsidR="006C2AB0"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atsako už savo </w:t>
      </w:r>
      <w:r w:rsidR="00AF645D"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xml:space="preserve"> ir specialistų veiksmus ar neveikimą.</w:t>
      </w:r>
    </w:p>
    <w:p w14:paraId="61262007" w14:textId="0A0FF190" w:rsidR="0075091E" w:rsidRPr="008403A8" w:rsidRDefault="006C2AB0"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8.2</w:t>
      </w:r>
      <w:r w:rsidR="00E94B53"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 xml:space="preserve"> </w:t>
      </w:r>
      <w:r w:rsidR="0075091E" w:rsidRPr="008403A8">
        <w:rPr>
          <w:rFonts w:eastAsia="Calibri" w:cs="Times New Roman"/>
          <w:color w:val="auto"/>
          <w:bdr w:val="none" w:sz="0" w:space="0" w:color="auto"/>
          <w:lang w:eastAsia="en-US"/>
        </w:rPr>
        <w:t>Sutarties vykdymui pasitelkiami sub</w:t>
      </w:r>
      <w:r w:rsidR="00AF645D"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ir (ar) specialistai (jeigu tokie pasitelkiami) nurodomi sutarties priede Nr.</w:t>
      </w:r>
      <w:r w:rsidRPr="008403A8">
        <w:rPr>
          <w:rFonts w:eastAsia="Calibri" w:cs="Times New Roman"/>
          <w:color w:val="auto"/>
          <w:bdr w:val="none" w:sz="0" w:space="0" w:color="auto"/>
          <w:lang w:eastAsia="en-US"/>
        </w:rPr>
        <w:t>.</w:t>
      </w:r>
    </w:p>
    <w:p w14:paraId="0EA78C14" w14:textId="70CC6322" w:rsidR="0075091E" w:rsidRPr="008403A8" w:rsidRDefault="006C2AB0"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8.3</w:t>
      </w:r>
      <w:r w:rsidR="00E94B53" w:rsidRPr="008403A8">
        <w:rPr>
          <w:rFonts w:eastAsia="Calibri" w:cs="Times New Roman"/>
          <w:color w:val="auto"/>
          <w:bdr w:val="none" w:sz="0" w:space="0" w:color="auto"/>
          <w:lang w:eastAsia="en-US"/>
        </w:rPr>
        <w:t xml:space="preserve">. </w:t>
      </w:r>
      <w:r w:rsidR="004C4C42"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gali keisti ir (ar) pasitelkti Sutartyje nurodytus sub</w:t>
      </w:r>
      <w:r w:rsidR="00D80D0E" w:rsidRPr="008403A8">
        <w:rPr>
          <w:rFonts w:eastAsia="Calibri" w:cs="Times New Roman"/>
          <w:color w:val="auto"/>
          <w:bdr w:val="none" w:sz="0" w:space="0" w:color="auto"/>
          <w:lang w:eastAsia="en-US"/>
        </w:rPr>
        <w:t>r</w:t>
      </w:r>
      <w:r w:rsidR="008E2B53">
        <w:rPr>
          <w:rFonts w:eastAsia="Calibri" w:cs="Times New Roman"/>
          <w:color w:val="auto"/>
          <w:bdr w:val="none" w:sz="0" w:space="0" w:color="auto"/>
          <w:lang w:eastAsia="en-US"/>
        </w:rPr>
        <w:t>a</w:t>
      </w:r>
      <w:r w:rsidR="00D80D0E" w:rsidRPr="008403A8">
        <w:rPr>
          <w:rFonts w:eastAsia="Calibri" w:cs="Times New Roman"/>
          <w:color w:val="auto"/>
          <w:bdr w:val="none" w:sz="0" w:space="0" w:color="auto"/>
          <w:lang w:eastAsia="en-US"/>
        </w:rPr>
        <w:t>ngovus</w:t>
      </w:r>
      <w:r w:rsidR="0075091E" w:rsidRPr="008403A8">
        <w:rPr>
          <w:rFonts w:eastAsia="Calibri" w:cs="Times New Roman"/>
          <w:color w:val="auto"/>
          <w:bdr w:val="none" w:sz="0" w:space="0" w:color="auto"/>
          <w:lang w:eastAsia="en-US"/>
        </w:rPr>
        <w:t xml:space="preserve"> ir (ar) specialistus šiame Sutarties poskyryje nustatytais atvejais ir tvarka.</w:t>
      </w:r>
    </w:p>
    <w:p w14:paraId="4CB5A572" w14:textId="52F3F81B" w:rsidR="0075091E" w:rsidRPr="008403A8" w:rsidRDefault="00563792"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8.4</w:t>
      </w:r>
      <w:r w:rsidR="00E94B53" w:rsidRPr="008403A8">
        <w:rPr>
          <w:rFonts w:eastAsia="Calibri" w:cs="Times New Roman"/>
          <w:color w:val="auto"/>
          <w:bdr w:val="none" w:sz="0" w:space="0" w:color="auto"/>
          <w:lang w:eastAsia="en-US"/>
        </w:rPr>
        <w:t>.</w:t>
      </w:r>
      <w:r w:rsidR="00C13365" w:rsidRPr="008403A8">
        <w:rPr>
          <w:rFonts w:eastAsia="Calibri" w:cs="Times New Roman"/>
          <w:color w:val="auto"/>
          <w:bdr w:val="none" w:sz="0" w:space="0" w:color="auto"/>
          <w:lang w:eastAsia="en-US"/>
        </w:rPr>
        <w:t xml:space="preserve"> </w:t>
      </w:r>
      <w:r w:rsidR="0075091E" w:rsidRPr="008403A8">
        <w:rPr>
          <w:rFonts w:eastAsia="Calibri" w:cs="Times New Roman"/>
          <w:color w:val="auto"/>
          <w:bdr w:val="none" w:sz="0" w:space="0" w:color="auto"/>
          <w:lang w:eastAsia="en-US"/>
        </w:rPr>
        <w:t>Naujas sub</w:t>
      </w:r>
      <w:r w:rsidR="00D80D0E"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specialistas gali pradėti vykdyti jiems </w:t>
      </w:r>
      <w:r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pavestus įsipareigojimus pagal Sutartį ne anksčiau, nei bus pasirašytas Susitarimas.</w:t>
      </w:r>
    </w:p>
    <w:p w14:paraId="6F98D982" w14:textId="62BCFBBC" w:rsidR="0075091E" w:rsidRPr="008403A8" w:rsidRDefault="00E94B53"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8.5.</w:t>
      </w:r>
      <w:r w:rsidR="0075091E" w:rsidRPr="008403A8">
        <w:rPr>
          <w:rFonts w:eastAsia="Calibri" w:cs="Times New Roman"/>
          <w:color w:val="auto"/>
          <w:bdr w:val="none" w:sz="0" w:space="0" w:color="auto"/>
          <w:lang w:eastAsia="en-US"/>
        </w:rPr>
        <w:t xml:space="preserve"> Jei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pasitelkia naują sub</w:t>
      </w:r>
      <w:r w:rsidR="00D80D0E"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arba pakeičia esamą sub</w:t>
      </w:r>
      <w:r w:rsidR="009F339B"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ir (ar) specialistą, negavęs Pirkėjo raštiško sutikimo, arba sutartinius įsipareigojimus pagal Sutartį vykdo </w:t>
      </w:r>
      <w:r w:rsidR="009F339B" w:rsidRPr="008403A8">
        <w:rPr>
          <w:rFonts w:eastAsia="Calibri" w:cs="Times New Roman"/>
          <w:color w:val="auto"/>
          <w:bdr w:val="none" w:sz="0" w:space="0" w:color="auto"/>
          <w:lang w:eastAsia="en-US"/>
        </w:rPr>
        <w:t>subrangovai</w:t>
      </w:r>
      <w:r w:rsidR="0075091E" w:rsidRPr="008403A8">
        <w:rPr>
          <w:rFonts w:eastAsia="Calibri" w:cs="Times New Roman"/>
          <w:color w:val="auto"/>
          <w:bdr w:val="none" w:sz="0" w:space="0" w:color="auto"/>
          <w:lang w:eastAsia="en-US"/>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w:t>
      </w:r>
      <w:r w:rsidR="008E23C5"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w:t>
      </w:r>
      <w:r w:rsidR="0075091E" w:rsidRPr="008403A8">
        <w:rPr>
          <w:rFonts w:eastAsia="Calibri" w:cs="Times New Roman"/>
          <w:color w:val="auto"/>
          <w:bdr w:val="none" w:sz="0" w:space="0" w:color="auto"/>
          <w:lang w:eastAsia="en-US"/>
        </w:rPr>
        <w:lastRenderedPageBreak/>
        <w:t xml:space="preserve">pasiūlyme nurodytų sąlygų pirkimo dokumentuose nustatytiems kokybiniams kriterijams pagrįsti (jei taikoma), </w:t>
      </w:r>
      <w:r w:rsidR="008E23C5"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taikoma </w:t>
      </w:r>
      <w:r w:rsidR="001503D3" w:rsidRPr="008403A8">
        <w:rPr>
          <w:rFonts w:eastAsia="Calibri" w:cs="Times New Roman"/>
          <w:color w:val="auto"/>
          <w:bdr w:val="none" w:sz="0" w:space="0" w:color="auto"/>
          <w:lang w:eastAsia="en-US"/>
        </w:rPr>
        <w:t xml:space="preserve">200 </w:t>
      </w:r>
      <w:r w:rsidR="008E2B53">
        <w:rPr>
          <w:rFonts w:eastAsia="Calibri" w:cs="Times New Roman"/>
          <w:color w:val="auto"/>
          <w:bdr w:val="none" w:sz="0" w:space="0" w:color="auto"/>
          <w:lang w:eastAsia="en-US"/>
        </w:rPr>
        <w:t>E</w:t>
      </w:r>
      <w:r w:rsidR="001503D3" w:rsidRPr="008403A8">
        <w:rPr>
          <w:rFonts w:eastAsia="Calibri" w:cs="Times New Roman"/>
          <w:color w:val="auto"/>
          <w:bdr w:val="none" w:sz="0" w:space="0" w:color="auto"/>
          <w:lang w:eastAsia="en-US"/>
        </w:rPr>
        <w:t xml:space="preserve">ur </w:t>
      </w:r>
      <w:r w:rsidR="0075091E" w:rsidRPr="008403A8">
        <w:rPr>
          <w:rFonts w:eastAsia="Calibri" w:cs="Times New Roman"/>
          <w:color w:val="auto"/>
          <w:bdr w:val="none" w:sz="0" w:space="0" w:color="auto"/>
          <w:lang w:eastAsia="en-US"/>
        </w:rPr>
        <w:t>bauda.</w:t>
      </w:r>
    </w:p>
    <w:p w14:paraId="55DD3AEC" w14:textId="6F7CF5E0" w:rsidR="0075091E" w:rsidRPr="008403A8" w:rsidRDefault="001503D3"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8.6. </w:t>
      </w:r>
      <w:r w:rsidR="00C1336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turi teisę Sutarties vykdymui pasitelkti naujus</w:t>
      </w:r>
      <w:r w:rsidR="00CE6630" w:rsidRPr="008403A8">
        <w:rPr>
          <w:rFonts w:eastAsia="Calibri" w:cs="Times New Roman"/>
          <w:color w:val="auto"/>
          <w:bdr w:val="none" w:sz="0" w:space="0" w:color="auto"/>
          <w:lang w:eastAsia="en-US"/>
        </w:rPr>
        <w:t xml:space="preserve"> </w:t>
      </w:r>
      <w:r w:rsidR="009F339B" w:rsidRPr="008403A8">
        <w:rPr>
          <w:rFonts w:eastAsia="Calibri" w:cs="Times New Roman"/>
          <w:color w:val="auto"/>
          <w:bdr w:val="none" w:sz="0" w:space="0" w:color="auto"/>
          <w:lang w:eastAsia="en-US"/>
        </w:rPr>
        <w:t>subrangovus</w:t>
      </w:r>
      <w:r w:rsidR="0075091E" w:rsidRPr="008403A8">
        <w:rPr>
          <w:rFonts w:eastAsia="Calibri" w:cs="Times New Roman"/>
          <w:color w:val="auto"/>
          <w:bdr w:val="none" w:sz="0" w:space="0" w:color="auto"/>
          <w:lang w:eastAsia="en-US"/>
        </w:rPr>
        <w:t xml:space="preserve">, kurių pajėgumais </w:t>
      </w:r>
      <w:r w:rsidR="00CE6630"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nesirėmė pirkimo dokumentuose numatytiems kvalifikacijos reikalavimams pagrįsti.</w:t>
      </w:r>
    </w:p>
    <w:p w14:paraId="232A62C0" w14:textId="1C561796" w:rsidR="0075091E" w:rsidRPr="008403A8" w:rsidRDefault="00CE66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8.7. </w:t>
      </w:r>
      <w:r w:rsidR="0075091E" w:rsidRPr="008403A8">
        <w:rPr>
          <w:rFonts w:eastAsia="Calibri" w:cs="Times New Roman"/>
          <w:color w:val="auto"/>
          <w:bdr w:val="none" w:sz="0" w:space="0" w:color="auto"/>
          <w:lang w:eastAsia="en-US"/>
        </w:rPr>
        <w:t xml:space="preserve">Sudarius Sutartį, tačiau ne vėliau negu Sutartis pradedama vykdyti,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įsipareigoja Pirkėjui pranešti tuo metu žinomų </w:t>
      </w:r>
      <w:r w:rsidR="00B21B41"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xml:space="preserve">, kurių pajėgumais </w:t>
      </w:r>
      <w:r w:rsidR="00B21B41"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pavadinimus, juridinio asmens kodą, kontaktinius duomenis, jų atstovus.</w:t>
      </w:r>
    </w:p>
    <w:p w14:paraId="2C1B329F" w14:textId="52BD0596" w:rsidR="0075091E" w:rsidRPr="008403A8" w:rsidRDefault="008618EF"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8.8. Rangovas</w:t>
      </w:r>
      <w:r w:rsidR="0075091E" w:rsidRPr="008403A8">
        <w:rPr>
          <w:rFonts w:eastAsia="Calibri" w:cs="Times New Roman"/>
          <w:color w:val="auto"/>
          <w:bdr w:val="none" w:sz="0" w:space="0" w:color="auto"/>
          <w:lang w:eastAsia="en-US"/>
        </w:rPr>
        <w:t xml:space="preserve">, bet kuriuo Sutarties vykdymo metu, </w:t>
      </w:r>
      <w:r w:rsidR="00B21B41" w:rsidRPr="008403A8">
        <w:rPr>
          <w:rFonts w:eastAsia="Calibri" w:cs="Times New Roman"/>
          <w:color w:val="auto"/>
          <w:bdr w:val="none" w:sz="0" w:space="0" w:color="auto"/>
          <w:lang w:eastAsia="en-US"/>
        </w:rPr>
        <w:t>subrangovus</w:t>
      </w:r>
      <w:r w:rsidR="0075091E" w:rsidRPr="008403A8">
        <w:rPr>
          <w:rFonts w:eastAsia="Calibri" w:cs="Times New Roman"/>
          <w:color w:val="auto"/>
          <w:bdr w:val="none" w:sz="0" w:space="0" w:color="auto"/>
          <w:lang w:eastAsia="en-US"/>
        </w:rPr>
        <w:t xml:space="preserve">, kurių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gali keisti savo nuožiūra.</w:t>
      </w:r>
    </w:p>
    <w:p w14:paraId="2A71D38E" w14:textId="02EED9C0" w:rsidR="0075091E" w:rsidRPr="008403A8" w:rsidRDefault="00A5075D"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8.9. Rangovas</w:t>
      </w:r>
      <w:r w:rsidR="0075091E" w:rsidRPr="008403A8">
        <w:rPr>
          <w:rFonts w:eastAsia="Calibri" w:cs="Times New Roman"/>
          <w:color w:val="auto"/>
          <w:bdr w:val="none" w:sz="0" w:space="0" w:color="auto"/>
          <w:lang w:eastAsia="en-US"/>
        </w:rPr>
        <w:t>, bet kuriuo Sutarties vykdymo metu, ne vėliau nei prieš 5 (penkias) darbo dienas iki numatomo naujo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kurio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pasitelkimo ir (arba) keitimo apie tai privalo informuoti Pirkėją. Pirkėjas (jeigu buvo taikoma pirkimo dokumentuose) turi patikrinti, ar nėra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pašalinimo pagrindų ir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atitiktį nacionalinio saugumo interesams ir reikalavimams nebūti registruotu (nuolat gyvenančiu ar turinčiu pilietybę) nepatikimomis laikomose valstybėse ar teritorijose. Jeigu sub</w:t>
      </w:r>
      <w:r w:rsidR="00CB1605"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padėtis neatitinka bent vieno iš nurodytų reikalavimų, Pirkėjas reikalauja pakeisti šį sub</w:t>
      </w:r>
      <w:r w:rsidR="00CB1605"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reikalavimus atitinkančiu sub</w:t>
      </w:r>
      <w:r w:rsidR="00CB1605" w:rsidRPr="008403A8">
        <w:rPr>
          <w:rFonts w:eastAsia="Calibri" w:cs="Times New Roman"/>
          <w:color w:val="auto"/>
          <w:bdr w:val="none" w:sz="0" w:space="0" w:color="auto"/>
          <w:lang w:eastAsia="en-US"/>
        </w:rPr>
        <w:t>rangovu</w:t>
      </w:r>
      <w:r w:rsidR="0075091E" w:rsidRPr="008403A8">
        <w:rPr>
          <w:rFonts w:eastAsia="Calibri" w:cs="Times New Roman"/>
          <w:color w:val="auto"/>
          <w:bdr w:val="none" w:sz="0" w:space="0" w:color="auto"/>
          <w:lang w:eastAsia="en-US"/>
        </w:rPr>
        <w:t xml:space="preserve">. Pirkėjas per 5 (penkias) darbo dienas raštu informuoja </w:t>
      </w:r>
      <w:r w:rsidR="00AC5308"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apie sutikimą pasitelkti ir (ar) keisti naują sub</w:t>
      </w:r>
      <w:r w:rsidR="00CB1605"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kurio pajėgumais </w:t>
      </w:r>
      <w:r w:rsidR="00EE6D9F"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Pirkėjui sutikus, Šalys pasirašo Susitarimą, kuris laikomas neatsiejama Sutarties dalimi.</w:t>
      </w:r>
    </w:p>
    <w:p w14:paraId="6BCDC799" w14:textId="6C7D4E81" w:rsidR="0075091E" w:rsidRPr="008403A8" w:rsidRDefault="00EE6D9F"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8.10. </w:t>
      </w:r>
      <w:r w:rsidR="0075091E" w:rsidRPr="008403A8">
        <w:rPr>
          <w:rFonts w:eastAsia="Calibri" w:cs="Times New Roman"/>
          <w:color w:val="auto"/>
          <w:bdr w:val="none" w:sz="0" w:space="0" w:color="auto"/>
          <w:lang w:eastAsia="en-US"/>
        </w:rPr>
        <w:t>Sub</w:t>
      </w:r>
      <w:r w:rsidR="00CB1605"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kurių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gali būti keičiami tik šiais atvejais:</w:t>
      </w:r>
    </w:p>
    <w:p w14:paraId="506F30B1" w14:textId="12EA0722"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8.10.1.</w:t>
      </w:r>
      <w:r w:rsidR="0075091E" w:rsidRPr="008403A8">
        <w:rPr>
          <w:rFonts w:eastAsia="Calibri" w:cs="Times New Roman"/>
          <w:color w:val="auto"/>
          <w:bdr w:val="none" w:sz="0" w:space="0" w:color="auto"/>
          <w:lang w:eastAsia="en-US"/>
        </w:rPr>
        <w:t xml:space="preserve"> kai sub</w:t>
      </w:r>
      <w:r w:rsidR="00CB1605"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iškelta bankroto byla, pradėtas bankroto procesas ne teismo tvarka, jis tampa nemokus arba yra nemokumo tikimybė, sustabdo ūkinę veiklą ar kai įstatymuose ir kituose teisės aktuose nustatyta tvarka susidaro analogiška situacija;</w:t>
      </w:r>
    </w:p>
    <w:p w14:paraId="54ABD6BC" w14:textId="477D46C2"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.10.2. kai sub</w:t>
      </w:r>
      <w:r w:rsidR="00CB160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dėl objektyvių priežasčių (pavyzdžiui, sub</w:t>
      </w:r>
      <w:r w:rsidR="004E18B2"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atsisakius dalyvauti Sutarties vykdyme, nutrūkus teisiniams santykiams su </w:t>
      </w:r>
      <w:r w:rsidR="00F822DD" w:rsidRPr="008403A8">
        <w:rPr>
          <w:rFonts w:eastAsia="Calibri" w:cs="Times New Roman"/>
          <w:color w:val="auto"/>
          <w:bdr w:val="none" w:sz="0" w:space="0" w:color="auto"/>
          <w:lang w:eastAsia="en-US"/>
        </w:rPr>
        <w:t>Rangovu</w:t>
      </w:r>
      <w:r w:rsidR="0075091E" w:rsidRPr="008403A8">
        <w:rPr>
          <w:rFonts w:eastAsia="Calibri" w:cs="Times New Roman"/>
          <w:color w:val="auto"/>
          <w:bdr w:val="none" w:sz="0" w:space="0" w:color="auto"/>
          <w:lang w:eastAsia="en-US"/>
        </w:rPr>
        <w:t xml:space="preserve"> ir pan.) nebegali vykdyti visų ar dalies Sutartyje numatytų įsipareigojimų;</w:t>
      </w:r>
    </w:p>
    <w:p w14:paraId="5F59BB5E" w14:textId="48CA1C2A"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.10.3. </w:t>
      </w:r>
      <w:r w:rsidR="0098295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sub</w:t>
      </w:r>
      <w:r w:rsidR="004E18B2"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privalo pakeisti sub</w:t>
      </w:r>
      <w:r w:rsidR="004E18B2"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jei paaiškėja, kad jis neatitinka jam pirkimo dokumentuose keliamų reikalavimų.</w:t>
      </w:r>
    </w:p>
    <w:p w14:paraId="1075F385" w14:textId="0F4D236E"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 </w:t>
      </w:r>
      <w:r w:rsidR="004E18B2"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(ar </w:t>
      </w:r>
      <w:r w:rsidR="001D3736"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specialistai, vykdantys Sutartį, gali būti keičiami šiais atvejais:</w:t>
      </w:r>
    </w:p>
    <w:p w14:paraId="180BFE26" w14:textId="3EFAEA02"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.11.1. </w:t>
      </w:r>
      <w:r w:rsidR="001D3736"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21C090" w14:textId="37B7C9E3"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.11.2. Pirkėjo iniciatyva, jei Pirkėjas turi pagrįstų įtarimų, kad </w:t>
      </w:r>
      <w:r w:rsidR="003C780C"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Sutarties vykdymui paskirtas specialistas nekompetentingas vykdyti nustatytas pareigas;</w:t>
      </w:r>
    </w:p>
    <w:p w14:paraId="6CE51619" w14:textId="2134393A"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.11.3. </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subtiekėjas privalo pakeisti specialistą, jei paaiškėja, kad jis neatitinka jam pirkimo dokumentuose keliamų reikalavimų.</w:t>
      </w:r>
    </w:p>
    <w:p w14:paraId="2B8DA95B" w14:textId="1CEFACE2"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.12. Naujas specialistas ir (ar) sub</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w:t>
      </w:r>
      <w:r w:rsidR="003C780C"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prašymo pakeisti specialistą ir (ar) sub</w:t>
      </w:r>
      <w:r w:rsidR="003C780C"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pateikimo metu turi atitikti pirkimo dokumentuose specialistui ir (ar) sub</w:t>
      </w:r>
      <w:r w:rsidR="003C780C" w:rsidRPr="008403A8">
        <w:rPr>
          <w:rFonts w:eastAsia="Calibri" w:cs="Times New Roman"/>
          <w:color w:val="auto"/>
          <w:bdr w:val="none" w:sz="0" w:space="0" w:color="auto"/>
          <w:lang w:eastAsia="en-US"/>
        </w:rPr>
        <w:t xml:space="preserve">rangovui </w:t>
      </w:r>
      <w:r w:rsidR="0075091E" w:rsidRPr="008403A8">
        <w:rPr>
          <w:rFonts w:eastAsia="Calibri" w:cs="Times New Roman"/>
          <w:color w:val="auto"/>
          <w:bdr w:val="none" w:sz="0" w:space="0" w:color="auto"/>
          <w:lang w:eastAsia="en-US"/>
        </w:rPr>
        <w:t>keliamus reikalavimus.</w:t>
      </w:r>
    </w:p>
    <w:p w14:paraId="74A6CDAA" w14:textId="36E3E050"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.13. </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privalo ne vėliau nei prieš 5 (penkias) darbo dienas iki numatomo subtiekėjo, kurio pajėgumais </w:t>
      </w:r>
      <w:r w:rsidR="0093757F"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ir (ar) specialisto keitimo pateikti Pirkėjui šiuos dokumentus:</w:t>
      </w:r>
    </w:p>
    <w:p w14:paraId="3E2CE925" w14:textId="7E749E1E"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.13.1. argumentuotą rašytinį prašymą pakeisti subtiekėją ir (ar) specialistą, paaiškinant keitimo aplinkybę. Pirkėjas pasilieka teisę paprašyti įrodymų, pagrindžiančių keitimo aplinkybę;</w:t>
      </w:r>
    </w:p>
    <w:p w14:paraId="5BF909FB" w14:textId="737DD131"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13.</w:t>
      </w:r>
      <w:r w:rsidR="0075091E" w:rsidRPr="008403A8">
        <w:rPr>
          <w:rFonts w:eastAsia="Calibri" w:cs="Times New Roman"/>
          <w:color w:val="auto"/>
          <w:bdr w:val="none" w:sz="0" w:space="0" w:color="auto"/>
          <w:lang w:eastAsia="en-US"/>
        </w:rPr>
        <w:t>2. naujo sub</w:t>
      </w:r>
      <w:r w:rsidR="0093757F"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36713DAB" w14:textId="4226EE1D" w:rsidR="007B3619" w:rsidRPr="00A77B11" w:rsidRDefault="00725B30" w:rsidP="00A77B11">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.14. Pirkėjas, gavęs </w:t>
      </w:r>
      <w:r w:rsidR="00C87866"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prašymą su kitais Sutartyje nurodytais dokumentais, per 5 (penkias) darbo dienas įvertina keitimo galimybę ir raštu informuoja </w:t>
      </w:r>
      <w:r w:rsidR="00C87866"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apie sutikimą pakeisti subtiekėją, kurio </w:t>
      </w:r>
      <w:r w:rsidR="0075091E" w:rsidRPr="008403A8">
        <w:rPr>
          <w:rFonts w:eastAsia="Calibri" w:cs="Times New Roman"/>
          <w:color w:val="auto"/>
          <w:bdr w:val="none" w:sz="0" w:space="0" w:color="auto"/>
          <w:lang w:eastAsia="en-US"/>
        </w:rPr>
        <w:lastRenderedPageBreak/>
        <w:t xml:space="preserve">pajėgumais </w:t>
      </w:r>
      <w:r w:rsidR="00C87866"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ir (ar) specialistą. Pirkėjui sutikus, Šalys pasirašo Susitarimą, kuris laikomas neatsiejama Sutarties dalimi.</w:t>
      </w:r>
    </w:p>
    <w:p w14:paraId="74EEB590" w14:textId="3E45CB4C" w:rsidR="007B3619" w:rsidRPr="00A77B11" w:rsidRDefault="009F312E" w:rsidP="00A77B11">
      <w:pPr>
        <w:pStyle w:val="Heading"/>
        <w:spacing w:before="240" w:after="240"/>
        <w:ind w:left="567"/>
        <w:rPr>
          <w:rFonts w:cs="Times New Roman"/>
          <w:color w:val="auto"/>
        </w:rPr>
      </w:pPr>
      <w:r w:rsidRPr="008403A8">
        <w:rPr>
          <w:rFonts w:cs="Times New Roman"/>
          <w:color w:val="auto"/>
        </w:rPr>
        <w:t>9. ŠALIŲ ATSAKOMYBĖ</w:t>
      </w:r>
    </w:p>
    <w:p w14:paraId="1381EE06" w14:textId="08BFF4DC"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9.1. Užsakovas, uždelsęs sumokėti Sutarties 4.1 punkte numatyta tvarka, įsipareigoja Rangovui pareikalavus mokėti Rangovui 0,</w:t>
      </w:r>
      <w:r w:rsidR="007972F1" w:rsidRPr="008403A8">
        <w:rPr>
          <w:rFonts w:eastAsia="Calibri"/>
          <w:sz w:val="22"/>
          <w:szCs w:val="22"/>
          <w:bdr w:val="none" w:sz="0" w:space="0" w:color="auto"/>
          <w:lang w:val="lt-LT"/>
        </w:rPr>
        <w:t>1</w:t>
      </w:r>
      <w:r w:rsidRPr="008403A8">
        <w:rPr>
          <w:rFonts w:eastAsia="Calibri"/>
          <w:sz w:val="22"/>
          <w:szCs w:val="22"/>
          <w:bdr w:val="none" w:sz="0" w:space="0" w:color="auto"/>
          <w:lang w:val="lt-LT"/>
        </w:rPr>
        <w:t xml:space="preserve"> % nuo neapmokėtos sąskaitos dydžio delspinigius, už kiekvieną uždelstą dieną.</w:t>
      </w:r>
    </w:p>
    <w:p w14:paraId="7A95253B" w14:textId="7C1EA2DF"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9.2. Rangovas, uždelsęs atlikti darbus Sutartyje numatytais terminais, moka Užsakovui 0,</w:t>
      </w:r>
      <w:r w:rsidR="007972F1" w:rsidRPr="008403A8">
        <w:rPr>
          <w:rFonts w:eastAsia="Calibri"/>
          <w:sz w:val="22"/>
          <w:szCs w:val="22"/>
          <w:bdr w:val="none" w:sz="0" w:space="0" w:color="auto"/>
          <w:lang w:val="lt-LT"/>
        </w:rPr>
        <w:t>1</w:t>
      </w:r>
      <w:r w:rsidRPr="008403A8">
        <w:rPr>
          <w:rFonts w:eastAsia="Calibri"/>
          <w:sz w:val="22"/>
          <w:szCs w:val="22"/>
          <w:bdr w:val="none" w:sz="0" w:space="0" w:color="auto"/>
          <w:lang w:val="lt-LT"/>
        </w:rPr>
        <w:t xml:space="preserve"> % nuo neatliktų darbų vertės delspinigius už kiekvieną uždelstą dieną.</w:t>
      </w:r>
    </w:p>
    <w:p w14:paraId="46C24C75"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9.3. Delspinigių sumokėjimas neatleidžia šalies nuo pareigos atlyginti nuostolius patirtus dėl Sutarties įsipareigojimų nevykdymo.</w:t>
      </w:r>
    </w:p>
    <w:p w14:paraId="2CA9C405" w14:textId="7CF2592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9.4. Netesybų (baudų, delspinigių) pagal Sutarties numatytas sankcijas sumokėjimas neatleidžia Šalių nuo įsipareigojimų vykdymo arba pažeidimų pašalinimo.</w:t>
      </w:r>
    </w:p>
    <w:p w14:paraId="47FBEAE0" w14:textId="0A7C645B" w:rsidR="009F312E" w:rsidRPr="008403A8" w:rsidRDefault="009F312E" w:rsidP="00A77B1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w:t>
      </w:r>
      <w:r w:rsidR="00580435" w:rsidRPr="008403A8">
        <w:rPr>
          <w:rFonts w:eastAsia="Calibri"/>
          <w:sz w:val="22"/>
          <w:szCs w:val="22"/>
          <w:bdr w:val="none" w:sz="0" w:space="0" w:color="auto"/>
          <w:lang w:val="lt-LT"/>
        </w:rPr>
        <w:t>5</w:t>
      </w:r>
      <w:r w:rsidRPr="008403A8">
        <w:rPr>
          <w:rFonts w:eastAsia="Calibri"/>
          <w:sz w:val="22"/>
          <w:szCs w:val="22"/>
          <w:bdr w:val="none" w:sz="0" w:space="0" w:color="auto"/>
          <w:lang w:val="lt-LT"/>
        </w:rPr>
        <w:t xml:space="preserve">. Rangovas, pažeidęs sutarties </w:t>
      </w:r>
      <w:r w:rsidRPr="001C565C">
        <w:rPr>
          <w:rFonts w:eastAsia="Calibri"/>
          <w:sz w:val="22"/>
          <w:szCs w:val="22"/>
          <w:bdr w:val="none" w:sz="0" w:space="0" w:color="auto"/>
          <w:lang w:val="lt-LT"/>
        </w:rPr>
        <w:t>7.</w:t>
      </w:r>
      <w:r w:rsidR="008E2B53" w:rsidRPr="001C565C">
        <w:rPr>
          <w:rFonts w:eastAsia="Calibri"/>
          <w:sz w:val="22"/>
          <w:szCs w:val="22"/>
          <w:bdr w:val="none" w:sz="0" w:space="0" w:color="auto"/>
          <w:lang w:val="lt-LT"/>
        </w:rPr>
        <w:t>9</w:t>
      </w:r>
      <w:r w:rsidRPr="001C565C">
        <w:rPr>
          <w:rFonts w:eastAsia="Calibri"/>
          <w:sz w:val="22"/>
          <w:szCs w:val="22"/>
          <w:bdr w:val="none" w:sz="0" w:space="0" w:color="auto"/>
          <w:lang w:val="lt-LT"/>
        </w:rPr>
        <w:t>. punktą</w:t>
      </w:r>
      <w:r w:rsidRPr="008403A8">
        <w:rPr>
          <w:rFonts w:eastAsia="Calibri"/>
          <w:sz w:val="22"/>
          <w:szCs w:val="22"/>
          <w:bdr w:val="none" w:sz="0" w:space="0" w:color="auto"/>
          <w:lang w:val="lt-LT"/>
        </w:rPr>
        <w:t xml:space="preserve"> įsipareigoja sumokėti Užsakovui 500 Eur baudą.</w:t>
      </w:r>
    </w:p>
    <w:p w14:paraId="73136329" w14:textId="3E214F3B" w:rsidR="009F312E" w:rsidRPr="00A77B11" w:rsidRDefault="009F312E" w:rsidP="00A77B11">
      <w:pPr>
        <w:spacing w:before="240" w:after="240"/>
        <w:ind w:firstLine="567"/>
        <w:rPr>
          <w:b/>
          <w:sz w:val="22"/>
          <w:szCs w:val="22"/>
          <w:lang w:val="lt-LT"/>
        </w:rPr>
      </w:pPr>
      <w:r w:rsidRPr="008403A8">
        <w:rPr>
          <w:b/>
          <w:sz w:val="22"/>
          <w:szCs w:val="22"/>
          <w:lang w:val="lt-LT"/>
        </w:rPr>
        <w:t>10. DARBŲ KEITIMAS IR PAPILDOMI DARBAI</w:t>
      </w:r>
    </w:p>
    <w:p w14:paraId="49D01C79" w14:textId="77777777" w:rsidR="009F312E" w:rsidRPr="008403A8" w:rsidRDefault="009F312E" w:rsidP="008403A8">
      <w:pPr>
        <w:ind w:firstLine="567"/>
        <w:jc w:val="both"/>
        <w:rPr>
          <w:sz w:val="22"/>
          <w:szCs w:val="22"/>
          <w:lang w:val="lt-LT"/>
        </w:rPr>
      </w:pPr>
      <w:r w:rsidRPr="008403A8">
        <w:rPr>
          <w:sz w:val="22"/>
          <w:szCs w:val="22"/>
          <w:lang w:val="lt-LT"/>
        </w:rPr>
        <w:t>10.1. Darbų pakeitimai gali būti atliekami tik jei jie būtini Darbams tinkamai atlikti ir užbaigti ir dėl iki Sutarties pasirašymo nenumatytų aplinkybių, kurios gali apimti bet kurio atskiro Darbo atsisakymą, Darbo apimties sumažinimą arba keitimą kitu Darbu, kuris pagrįstai būtinas tam pačiam tikslui pasiekti ar funkcijai atlikti;</w:t>
      </w:r>
    </w:p>
    <w:p w14:paraId="4FE11C1B" w14:textId="77777777" w:rsidR="009F312E" w:rsidRPr="008403A8" w:rsidRDefault="009F312E" w:rsidP="008403A8">
      <w:pPr>
        <w:ind w:firstLine="567"/>
        <w:jc w:val="both"/>
        <w:rPr>
          <w:sz w:val="22"/>
          <w:szCs w:val="22"/>
          <w:lang w:val="lt-LT"/>
        </w:rPr>
      </w:pPr>
      <w:r w:rsidRPr="008403A8">
        <w:rPr>
          <w:sz w:val="22"/>
          <w:szCs w:val="22"/>
          <w:lang w:val="lt-LT"/>
        </w:rPr>
        <w:t xml:space="preserve">10.2. Esant būtinybei Užsakovas iš Rangovo taip pat gali įsigyti papildomus darbus. Papildomais darbais laikomi Sutartyje nenumatyti, tačiau tiesiogiai su Sutartyje numatytais darbais susiję ir būtini Sutarčiai įvykdyti (užbaigti), darbai. </w:t>
      </w:r>
    </w:p>
    <w:p w14:paraId="0A0022F6" w14:textId="77777777" w:rsidR="009F312E" w:rsidRPr="008403A8" w:rsidRDefault="009F312E" w:rsidP="008403A8">
      <w:pPr>
        <w:ind w:firstLine="567"/>
        <w:jc w:val="both"/>
        <w:rPr>
          <w:bCs/>
          <w:sz w:val="22"/>
          <w:szCs w:val="22"/>
          <w:lang w:val="lt-LT"/>
        </w:rPr>
      </w:pPr>
      <w:r w:rsidRPr="008403A8">
        <w:rPr>
          <w:sz w:val="22"/>
          <w:szCs w:val="22"/>
          <w:lang w:val="lt-LT"/>
        </w:rPr>
        <w:t xml:space="preserve">10.3. </w:t>
      </w:r>
      <w:r w:rsidRPr="008403A8">
        <w:rPr>
          <w:bCs/>
          <w:sz w:val="22"/>
          <w:szCs w:val="22"/>
          <w:lang w:val="lt-LT"/>
        </w:rPr>
        <w:t xml:space="preserve">Šalims sutarus dėl pakeitimo ar papildomų darbų būtinybės, toks susitarimas pagrindžiamas protokolu, kurį pasirašo Šalių atstovai, techninės priežiūros bei projekto vykdymo priežiūros vadovai, bei įforminamas Rangovo ir Užsakovo pasirašytu susitarimu / sutarties pakeitimu, kuris tampa neatskiriama šios Sutarties dalimi. Keičiami bei papildomi darbai įkainojami pagal Rangovo pasiūlyme nurodytus atskirų darbų įkainius (veiklos sąrašo arba lokalinės sąmatos įkainiui), o jei tokių pasiūlyme nėra – vadovaujantis </w:t>
      </w:r>
      <w:r w:rsidRPr="008403A8">
        <w:rPr>
          <w:sz w:val="22"/>
          <w:szCs w:val="22"/>
          <w:lang w:val="lt-LT"/>
        </w:rPr>
        <w:t>vėliausios redakcijos UAB „Sistela“ rekomendacijomis dėl statinių statybos skaičiuojamųjų kainų nustatymo</w:t>
      </w:r>
      <w:r w:rsidRPr="008403A8">
        <w:rPr>
          <w:bCs/>
          <w:sz w:val="22"/>
          <w:szCs w:val="22"/>
          <w:lang w:val="lt-LT"/>
        </w:rPr>
        <w:t>.</w:t>
      </w:r>
    </w:p>
    <w:p w14:paraId="4249E11A" w14:textId="33228C2B" w:rsidR="009F312E" w:rsidRPr="00A77B11" w:rsidRDefault="003F7639" w:rsidP="00A77B11">
      <w:pPr>
        <w:ind w:firstLine="567"/>
        <w:jc w:val="both"/>
        <w:rPr>
          <w:bCs/>
          <w:sz w:val="22"/>
          <w:szCs w:val="22"/>
          <w:lang w:val="lt-LT"/>
        </w:rPr>
      </w:pPr>
      <w:r w:rsidRPr="008403A8">
        <w:rPr>
          <w:bCs/>
          <w:sz w:val="22"/>
          <w:szCs w:val="22"/>
          <w:lang w:val="lt-LT"/>
        </w:rPr>
        <w:t xml:space="preserve">10.4. Pakeitimai gali būti atliekami vadovaujantis VPĮ 89 straipsnio nuostatomis. </w:t>
      </w:r>
    </w:p>
    <w:p w14:paraId="63A5A2AE" w14:textId="4DCB5146" w:rsidR="009F312E" w:rsidRPr="008403A8" w:rsidRDefault="009F312E" w:rsidP="00A77B11">
      <w:pPr>
        <w:pStyle w:val="Heading"/>
        <w:spacing w:before="240" w:after="240"/>
        <w:ind w:left="567"/>
        <w:rPr>
          <w:rFonts w:cs="Times New Roman"/>
          <w:color w:val="auto"/>
        </w:rPr>
      </w:pPr>
      <w:r w:rsidRPr="008403A8">
        <w:rPr>
          <w:rFonts w:cs="Times New Roman"/>
          <w:color w:val="auto"/>
        </w:rPr>
        <w:t>11. SUTARTIES GALIOJIMAS IR NUTRAUKIMAS</w:t>
      </w:r>
    </w:p>
    <w:p w14:paraId="645ED775" w14:textId="47CB969C"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11.1. Sutartis įsigalioja, kai Sutartį pasirašo abi Sutarties Šalys ir </w:t>
      </w:r>
      <w:r w:rsidR="00EB5AF3" w:rsidRPr="00EB5AF3">
        <w:rPr>
          <w:rFonts w:eastAsia="Calibri"/>
          <w:sz w:val="22"/>
          <w:szCs w:val="22"/>
          <w:bdr w:val="none" w:sz="0" w:space="0" w:color="auto"/>
          <w:lang w:val="lt-LT"/>
        </w:rPr>
        <w:t xml:space="preserve">pateikiamas sutarties įvykdymo užtikrinimas bei </w:t>
      </w:r>
      <w:r w:rsidRPr="008403A8">
        <w:rPr>
          <w:rFonts w:eastAsia="Calibri"/>
          <w:sz w:val="22"/>
          <w:szCs w:val="22"/>
          <w:bdr w:val="none" w:sz="0" w:space="0" w:color="auto"/>
          <w:lang w:val="lt-LT"/>
        </w:rPr>
        <w:t>galioja iki visiško Šalių įsipareigojimų įvykdymo.</w:t>
      </w:r>
    </w:p>
    <w:p w14:paraId="257C9313"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11.2. Jei bet kuri Sutarties nuostata tampa ar pripažįstama visiškai ar iš dalies negaliojančia, tai neturi įtakos kitų Sutarties nuostatų galiojimui.</w:t>
      </w:r>
    </w:p>
    <w:p w14:paraId="37230523"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 Sutartį galima nutraukti šiais atvejais:</w:t>
      </w:r>
    </w:p>
    <w:p w14:paraId="10F53D62" w14:textId="2B1AC29D" w:rsidR="00781645"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11.3.1.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w:t>
      </w:r>
      <w:r w:rsidR="00781645" w:rsidRPr="008403A8">
        <w:rPr>
          <w:rFonts w:eastAsia="Calibri"/>
          <w:sz w:val="22"/>
          <w:szCs w:val="22"/>
          <w:bdr w:val="none" w:sz="0" w:space="0" w:color="auto"/>
          <w:lang w:val="lt-LT"/>
        </w:rPr>
        <w:t>n</w:t>
      </w:r>
      <w:r w:rsidRPr="008403A8">
        <w:rPr>
          <w:rFonts w:eastAsia="Calibri"/>
          <w:sz w:val="22"/>
          <w:szCs w:val="22"/>
          <w:bdr w:val="none" w:sz="0" w:space="0" w:color="auto"/>
          <w:lang w:val="lt-LT"/>
        </w:rPr>
        <w:t>uostatomis</w:t>
      </w:r>
      <w:r w:rsidR="00781645" w:rsidRPr="008403A8">
        <w:rPr>
          <w:rFonts w:eastAsia="Calibri"/>
          <w:sz w:val="22"/>
          <w:szCs w:val="22"/>
          <w:bdr w:val="none" w:sz="0" w:space="0" w:color="auto"/>
          <w:lang w:val="lt-LT"/>
        </w:rPr>
        <w:t>.</w:t>
      </w:r>
      <w:r w:rsidR="00781645" w:rsidRPr="008403A8">
        <w:rPr>
          <w:sz w:val="22"/>
          <w:szCs w:val="22"/>
          <w:lang w:val="lt-LT"/>
        </w:rPr>
        <w:t xml:space="preserve"> </w:t>
      </w:r>
      <w:r w:rsidR="00781645" w:rsidRPr="008403A8">
        <w:rPr>
          <w:rFonts w:eastAsia="Calibri"/>
          <w:sz w:val="22"/>
          <w:szCs w:val="22"/>
          <w:bdr w:val="none" w:sz="0" w:space="0" w:color="auto"/>
          <w:lang w:val="lt-LT"/>
        </w:rPr>
        <w:t>Visais atvejais esminiais Sutarties pažeidimais laikoma:</w:t>
      </w:r>
    </w:p>
    <w:p w14:paraId="2B408F4D" w14:textId="733485AC" w:rsidR="00781645" w:rsidRPr="008403A8"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11.3.3.1. Subteikėjo / specialisto keitimo tvarkos numatytos Sutarties 8.4 punkte pažeidimas;</w:t>
      </w:r>
    </w:p>
    <w:p w14:paraId="66C64760" w14:textId="36D718BB" w:rsidR="00781645" w:rsidRPr="008403A8"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11.3.3.2. vėlavimas atlikti bet kurį iš Sutarties priede nurodytų darbų ilgiau nei 60 kalendorinių dienų;</w:t>
      </w:r>
    </w:p>
    <w:p w14:paraId="5588E342" w14:textId="1ECE82D7" w:rsidR="009F312E"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11.3.3.3. darbų neatitikimas Sutarties priede pateiktiems reikalavimams ir jų neištaisymas per 14 kalendorinių dienų nuo Užsakovo įspėjimo.</w:t>
      </w:r>
    </w:p>
    <w:p w14:paraId="1A927161" w14:textId="176ABAE0" w:rsidR="00EB5AF3" w:rsidRPr="008403A8" w:rsidRDefault="00EB5AF3"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Pr>
          <w:rFonts w:eastAsia="Calibri"/>
          <w:sz w:val="22"/>
          <w:szCs w:val="22"/>
          <w:bdr w:val="none" w:sz="0" w:space="0" w:color="auto"/>
          <w:lang w:val="lt-LT"/>
        </w:rPr>
        <w:t xml:space="preserve">11.3.3.4. </w:t>
      </w:r>
      <w:r w:rsidRPr="00EB5AF3">
        <w:rPr>
          <w:rFonts w:eastAsia="Calibri"/>
          <w:sz w:val="22"/>
          <w:szCs w:val="22"/>
          <w:bdr w:val="none" w:sz="0" w:space="0" w:color="auto"/>
          <w:lang w:val="lt-LT"/>
        </w:rPr>
        <w:t>sutarties 7.10 p. pažeidimas (nepateiktas civilinės atsakomybės draudimas).</w:t>
      </w:r>
    </w:p>
    <w:p w14:paraId="7F83491E"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11.3.2. abiejų Šalių rašytiniu susitarimu; </w:t>
      </w:r>
    </w:p>
    <w:p w14:paraId="6A99048C"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11.3.3. jeigu pirkimo sutartis buvo pakeista pažeidžiant VPĮ įstatymo 89 straipsnį; </w:t>
      </w:r>
    </w:p>
    <w:p w14:paraId="0B506A6B"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11.3.4. jeigu 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270F5281" w14:textId="747F9EAC"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11.3.5. jeigu paaiškėjo VPĮ 45 straipsnio </w:t>
      </w:r>
      <w:r w:rsidR="00EB5AF3" w:rsidRPr="00EB5AF3">
        <w:rPr>
          <w:rFonts w:eastAsia="Calibri"/>
          <w:sz w:val="22"/>
          <w:szCs w:val="22"/>
          <w:bdr w:val="none" w:sz="0" w:space="0" w:color="auto"/>
          <w:lang w:val="lt-LT"/>
        </w:rPr>
        <w:t>2</w:t>
      </w:r>
      <w:r w:rsidR="00EB5AF3" w:rsidRPr="00EB5AF3">
        <w:rPr>
          <w:rFonts w:eastAsia="Calibri"/>
          <w:sz w:val="22"/>
          <w:szCs w:val="22"/>
          <w:bdr w:val="none" w:sz="0" w:space="0" w:color="auto"/>
          <w:vertAlign w:val="superscript"/>
          <w:lang w:val="lt-LT"/>
        </w:rPr>
        <w:t>1</w:t>
      </w:r>
      <w:r w:rsidR="00EB5AF3" w:rsidRPr="00EB5AF3">
        <w:rPr>
          <w:rFonts w:eastAsia="Calibri"/>
          <w:sz w:val="22"/>
          <w:szCs w:val="22"/>
          <w:bdr w:val="none" w:sz="0" w:space="0" w:color="auto"/>
          <w:lang w:val="lt-LT"/>
        </w:rPr>
        <w:t xml:space="preserve"> dalyje </w:t>
      </w:r>
      <w:r w:rsidRPr="008403A8">
        <w:rPr>
          <w:rFonts w:eastAsia="Calibri"/>
          <w:sz w:val="22"/>
          <w:szCs w:val="22"/>
          <w:bdr w:val="none" w:sz="0" w:space="0" w:color="auto"/>
          <w:lang w:val="lt-LT"/>
        </w:rPr>
        <w:t>nurodytos aplinkybės.</w:t>
      </w:r>
    </w:p>
    <w:p w14:paraId="11DCEB38"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lastRenderedPageBreak/>
        <w:t>11.4.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7B828889" w14:textId="5DB65A2F" w:rsidR="008B3048" w:rsidRPr="008403A8" w:rsidRDefault="009F312E" w:rsidP="00A77B1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05D4C329" w14:textId="0FDEE184" w:rsidR="008E2B53" w:rsidRPr="008403A8" w:rsidRDefault="00351B85" w:rsidP="00A77B11">
      <w:pPr>
        <w:pStyle w:val="Body2"/>
        <w:spacing w:before="240"/>
        <w:ind w:left="567"/>
        <w:jc w:val="left"/>
        <w:rPr>
          <w:rFonts w:cs="Times New Roman"/>
          <w:b/>
          <w:bCs/>
          <w:color w:val="auto"/>
        </w:rPr>
      </w:pPr>
      <w:r w:rsidRPr="008403A8">
        <w:rPr>
          <w:rFonts w:cs="Times New Roman"/>
          <w:b/>
          <w:bCs/>
          <w:color w:val="auto"/>
        </w:rPr>
        <w:t>12. SUTARTIES ĮVYKDYMO UŽTIKRINIMAS</w:t>
      </w:r>
    </w:p>
    <w:p w14:paraId="257E566B" w14:textId="75AE00F0" w:rsidR="00351B85" w:rsidRPr="008403A8" w:rsidRDefault="00351B85" w:rsidP="00A77B11">
      <w:pPr>
        <w:pStyle w:val="Body2"/>
        <w:spacing w:before="240"/>
        <w:ind w:firstLine="567"/>
        <w:rPr>
          <w:rFonts w:cs="Times New Roman"/>
          <w:color w:val="auto"/>
        </w:rPr>
      </w:pPr>
      <w:r w:rsidRPr="008403A8">
        <w:rPr>
          <w:rFonts w:cs="Times New Roman"/>
          <w:color w:val="auto"/>
        </w:rPr>
        <w:t xml:space="preserve">12.1. </w:t>
      </w:r>
      <w:r w:rsidR="00D0043B" w:rsidRPr="008403A8">
        <w:rPr>
          <w:rFonts w:cs="Times New Roman"/>
          <w:color w:val="auto"/>
        </w:rPr>
        <w:t>Rangovas per 10 (dešimt) darbo dienų nuo Pirkimo sutarties pasirašymo dienos privalo pateikti Pirkimo sutarties įvykdymo užtikrinimą, kurio vertė ne mažesnė kaip 5 % nuo pradinės Pirkimo sutarties vertės be PVM</w:t>
      </w:r>
      <w:r w:rsidRPr="008403A8">
        <w:rPr>
          <w:rFonts w:cs="Times New Roman"/>
          <w:color w:val="auto"/>
        </w:rPr>
        <w:t xml:space="preserve">. Jei Rangovas per šį laikotarpį Sutarties įvykdymo užtikrinimo nepateikia, laikoma, kad Rangovas atsisakė sudaryti Sutartį. </w:t>
      </w:r>
    </w:p>
    <w:p w14:paraId="7AC6129F" w14:textId="44287EF2" w:rsidR="00351B85" w:rsidRPr="008403A8" w:rsidRDefault="00351B85" w:rsidP="00A77B11">
      <w:pPr>
        <w:pStyle w:val="Body2"/>
        <w:ind w:firstLine="567"/>
        <w:rPr>
          <w:rFonts w:cs="Times New Roman"/>
          <w:color w:val="auto"/>
        </w:rPr>
      </w:pPr>
      <w:r w:rsidRPr="008403A8">
        <w:rPr>
          <w:rFonts w:cs="Times New Roman"/>
          <w:color w:val="auto"/>
        </w:rPr>
        <w:t>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w:t>
      </w:r>
      <w:r w:rsidR="00295C01">
        <w:rPr>
          <w:rFonts w:cs="Times New Roman"/>
          <w:color w:val="auto"/>
        </w:rPr>
        <w:t xml:space="preserve"> </w:t>
      </w:r>
      <w:r w:rsidR="00295C01" w:rsidRPr="00842203">
        <w:t>(</w:t>
      </w:r>
      <w:r w:rsidR="00295C01" w:rsidRPr="00B63B14">
        <w:rPr>
          <w:color w:val="auto"/>
        </w:rPr>
        <w:t xml:space="preserve">vietoje šių sutarties užtikrinimo būdų galimas lėšų pervedimas į užsakovo sąskaitą – </w:t>
      </w:r>
      <w:r w:rsidR="00295C01" w:rsidRPr="008B03B3">
        <w:rPr>
          <w:bCs/>
        </w:rPr>
        <w:t>LT574010044400030033</w:t>
      </w:r>
      <w:r w:rsidR="00295C01" w:rsidRPr="00842203">
        <w:t>)</w:t>
      </w:r>
      <w:r w:rsidR="00295C01">
        <w:t>.</w:t>
      </w:r>
    </w:p>
    <w:p w14:paraId="1BC5501B" w14:textId="39EE3AFA" w:rsidR="00351B85" w:rsidRPr="008403A8" w:rsidRDefault="00515C38" w:rsidP="00A77B11">
      <w:pPr>
        <w:pStyle w:val="Body2"/>
        <w:ind w:firstLine="567"/>
        <w:rPr>
          <w:rFonts w:cs="Times New Roman"/>
          <w:color w:val="auto"/>
        </w:rPr>
      </w:pPr>
      <w:r w:rsidRPr="008403A8">
        <w:rPr>
          <w:rFonts w:cs="Times New Roman"/>
          <w:color w:val="auto"/>
        </w:rPr>
        <w:t xml:space="preserve">12.2. </w:t>
      </w:r>
      <w:r w:rsidR="00351B85" w:rsidRPr="008403A8">
        <w:rPr>
          <w:rFonts w:cs="Times New Roman"/>
          <w:color w:val="auto"/>
        </w:rPr>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p w14:paraId="7B9ED679" w14:textId="4C382767" w:rsidR="00351B85" w:rsidRPr="008403A8" w:rsidRDefault="00515C38" w:rsidP="00A77B11">
      <w:pPr>
        <w:pStyle w:val="Body2"/>
        <w:ind w:firstLine="567"/>
        <w:rPr>
          <w:rFonts w:cs="Times New Roman"/>
          <w:color w:val="auto"/>
        </w:rPr>
      </w:pPr>
      <w:r w:rsidRPr="008403A8">
        <w:rPr>
          <w:rFonts w:cs="Times New Roman"/>
          <w:color w:val="auto"/>
        </w:rPr>
        <w:t xml:space="preserve">12.3. </w:t>
      </w:r>
      <w:r w:rsidR="00351B85" w:rsidRPr="008403A8">
        <w:rPr>
          <w:rFonts w:cs="Times New Roman"/>
          <w:color w:val="auto"/>
        </w:rPr>
        <w:t>Sutarties įvykdymo užtikrinimu garantuojama ar laiduojama, kad Užsakovui bus sumokėta nustatyta pinigų suma ar atsakyta už Rangovo prievoles dėl to, kad Rangovas neįvykdė įsipareigojimų pagal Sutartį ar vykdė juos netinkamai.</w:t>
      </w:r>
    </w:p>
    <w:p w14:paraId="1796E8C7" w14:textId="5328ED45" w:rsidR="00351B85" w:rsidRPr="008403A8" w:rsidRDefault="0081422A" w:rsidP="00A77B11">
      <w:pPr>
        <w:pStyle w:val="Body2"/>
        <w:ind w:firstLine="567"/>
        <w:rPr>
          <w:rFonts w:cs="Times New Roman"/>
          <w:color w:val="auto"/>
        </w:rPr>
      </w:pPr>
      <w:r w:rsidRPr="008403A8">
        <w:rPr>
          <w:rFonts w:cs="Times New Roman"/>
          <w:color w:val="auto"/>
        </w:rPr>
        <w:t xml:space="preserve">12.4. </w:t>
      </w:r>
      <w:r w:rsidR="00351B85" w:rsidRPr="008403A8">
        <w:rPr>
          <w:rFonts w:cs="Times New Roman"/>
          <w:color w:val="auto"/>
        </w:rPr>
        <w:t xml:space="preserve">Jei Sutarties vykdymo metu užtikrinimą išdavęs juridinis asmuo negali įvykdyti savo įsipareigojimų, Užsakovas raštu turi pareikalauti Rangovo per 10 dienų pateikti naują užtikrinimą. </w:t>
      </w:r>
    </w:p>
    <w:p w14:paraId="47F3F871" w14:textId="39CEF6EA" w:rsidR="008F6893" w:rsidRPr="008403A8" w:rsidRDefault="0081422A" w:rsidP="00A77B11">
      <w:pPr>
        <w:pStyle w:val="Body2"/>
        <w:ind w:firstLine="567"/>
        <w:rPr>
          <w:rFonts w:cs="Times New Roman"/>
          <w:color w:val="auto"/>
        </w:rPr>
      </w:pPr>
      <w:r w:rsidRPr="008403A8">
        <w:rPr>
          <w:rFonts w:cs="Times New Roman"/>
          <w:color w:val="auto"/>
        </w:rPr>
        <w:t xml:space="preserve">12.5. </w:t>
      </w:r>
      <w:r w:rsidR="00351B85" w:rsidRPr="008403A8">
        <w:rPr>
          <w:rFonts w:cs="Times New Roman"/>
          <w:color w:val="auto"/>
        </w:rPr>
        <w:t xml:space="preserve">Sutarties įvykdymo užtikrinimas grąžinamas Rangovui per 10 dienų nuo Darbų pabaigos, nurodytos Sutarties </w:t>
      </w:r>
      <w:r w:rsidR="007F0AE2" w:rsidRPr="008403A8">
        <w:rPr>
          <w:rFonts w:cs="Times New Roman"/>
          <w:color w:val="auto"/>
        </w:rPr>
        <w:t>2.3</w:t>
      </w:r>
      <w:r w:rsidR="00351B85" w:rsidRPr="008403A8">
        <w:rPr>
          <w:rFonts w:cs="Times New Roman"/>
          <w:color w:val="auto"/>
        </w:rPr>
        <w:t xml:space="preserve"> papunktyje.</w:t>
      </w:r>
    </w:p>
    <w:p w14:paraId="4534573B" w14:textId="0E7DD452" w:rsidR="009F312E" w:rsidRPr="008403A8" w:rsidRDefault="009F312E" w:rsidP="00A77B11">
      <w:pPr>
        <w:pStyle w:val="Heading"/>
        <w:spacing w:before="240" w:after="240"/>
        <w:ind w:left="567"/>
        <w:rPr>
          <w:rFonts w:cs="Times New Roman"/>
          <w:color w:val="auto"/>
        </w:rPr>
      </w:pPr>
      <w:r w:rsidRPr="008403A8">
        <w:rPr>
          <w:rFonts w:cs="Times New Roman"/>
          <w:color w:val="auto"/>
        </w:rPr>
        <w:t>1</w:t>
      </w:r>
      <w:r w:rsidR="003E2CC0" w:rsidRPr="008403A8">
        <w:rPr>
          <w:rFonts w:cs="Times New Roman"/>
          <w:color w:val="auto"/>
        </w:rPr>
        <w:t>3</w:t>
      </w:r>
      <w:r w:rsidRPr="008403A8">
        <w:rPr>
          <w:rFonts w:cs="Times New Roman"/>
          <w:color w:val="auto"/>
        </w:rPr>
        <w:t>. TAIKYTINA TEISĖ</w:t>
      </w:r>
    </w:p>
    <w:p w14:paraId="0F6955E5" w14:textId="62C25503" w:rsidR="009F312E" w:rsidRPr="00A77B11" w:rsidRDefault="009F312E" w:rsidP="00A77B11">
      <w:pPr>
        <w:pStyle w:val="Body2"/>
        <w:ind w:left="567"/>
        <w:rPr>
          <w:rFonts w:cs="Times New Roman"/>
          <w:color w:val="auto"/>
          <w:lang w:val="pt-BR"/>
        </w:rPr>
      </w:pPr>
      <w:r w:rsidRPr="008403A8">
        <w:rPr>
          <w:rFonts w:cs="Times New Roman"/>
          <w:color w:val="auto"/>
          <w:lang w:val="pt-BR"/>
        </w:rPr>
        <w:t>1</w:t>
      </w:r>
      <w:r w:rsidR="003E2CC0" w:rsidRPr="008403A8">
        <w:rPr>
          <w:rFonts w:cs="Times New Roman"/>
          <w:color w:val="auto"/>
          <w:lang w:val="pt-BR"/>
        </w:rPr>
        <w:t>3</w:t>
      </w:r>
      <w:r w:rsidRPr="008403A8">
        <w:rPr>
          <w:rFonts w:cs="Times New Roman"/>
          <w:color w:val="auto"/>
          <w:lang w:val="pt-BR"/>
        </w:rPr>
        <w:t>.1. Šiai Sutarčiai taikoma ir ji aiškinama pagal Lietuvos Respublikos teisę.</w:t>
      </w:r>
    </w:p>
    <w:p w14:paraId="4069CA39" w14:textId="78684BA4" w:rsidR="009F312E" w:rsidRPr="008403A8" w:rsidRDefault="009F312E" w:rsidP="00A77B11">
      <w:pPr>
        <w:pStyle w:val="Heading"/>
        <w:spacing w:before="240" w:after="240"/>
        <w:ind w:left="567"/>
        <w:rPr>
          <w:rFonts w:cs="Times New Roman"/>
          <w:color w:val="auto"/>
        </w:rPr>
      </w:pPr>
      <w:r w:rsidRPr="008403A8">
        <w:rPr>
          <w:rFonts w:cs="Times New Roman"/>
          <w:color w:val="auto"/>
        </w:rPr>
        <w:t>1</w:t>
      </w:r>
      <w:r w:rsidR="003E2CC0" w:rsidRPr="008403A8">
        <w:rPr>
          <w:rFonts w:cs="Times New Roman"/>
          <w:color w:val="auto"/>
        </w:rPr>
        <w:t>4</w:t>
      </w:r>
      <w:r w:rsidRPr="008403A8">
        <w:rPr>
          <w:rFonts w:cs="Times New Roman"/>
          <w:color w:val="auto"/>
        </w:rPr>
        <w:t>. GINČŲ SPRENDIMO TVARKA</w:t>
      </w:r>
    </w:p>
    <w:p w14:paraId="7F83D676" w14:textId="320225AF" w:rsidR="009F312E" w:rsidRPr="008403A8" w:rsidRDefault="009F312E" w:rsidP="00A77B11">
      <w:pPr>
        <w:pStyle w:val="Body2"/>
        <w:ind w:firstLine="567"/>
        <w:rPr>
          <w:rFonts w:cs="Times New Roman"/>
          <w:color w:val="auto"/>
        </w:rPr>
      </w:pPr>
      <w:r w:rsidRPr="008403A8">
        <w:rPr>
          <w:rFonts w:cs="Times New Roman"/>
          <w:color w:val="auto"/>
        </w:rPr>
        <w:t>1</w:t>
      </w:r>
      <w:r w:rsidR="003E2CC0" w:rsidRPr="008403A8">
        <w:rPr>
          <w:rFonts w:cs="Times New Roman"/>
          <w:color w:val="auto"/>
        </w:rPr>
        <w:t>4</w:t>
      </w:r>
      <w:r w:rsidRPr="008403A8">
        <w:rPr>
          <w:rFonts w:cs="Times New Roman"/>
          <w:color w:val="auto"/>
        </w:rPr>
        <w:t xml:space="preserve">.1.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21C9D09D" w14:textId="7A1E74AF" w:rsidR="009F312E" w:rsidRPr="008403A8" w:rsidRDefault="009F312E" w:rsidP="00A77B11">
      <w:pPr>
        <w:pStyle w:val="Heading"/>
        <w:spacing w:before="240" w:after="240"/>
        <w:ind w:left="567"/>
        <w:rPr>
          <w:rFonts w:cs="Times New Roman"/>
          <w:color w:val="auto"/>
        </w:rPr>
      </w:pPr>
      <w:r w:rsidRPr="008403A8">
        <w:rPr>
          <w:rFonts w:cs="Times New Roman"/>
          <w:color w:val="auto"/>
        </w:rPr>
        <w:t>1</w:t>
      </w:r>
      <w:r w:rsidR="003E2CC0" w:rsidRPr="008403A8">
        <w:rPr>
          <w:rFonts w:cs="Times New Roman"/>
          <w:color w:val="auto"/>
        </w:rPr>
        <w:t>5</w:t>
      </w:r>
      <w:r w:rsidRPr="008403A8">
        <w:rPr>
          <w:rFonts w:cs="Times New Roman"/>
          <w:color w:val="auto"/>
        </w:rPr>
        <w:t>. KITOS NUOSTATOS</w:t>
      </w:r>
    </w:p>
    <w:p w14:paraId="5654E33C" w14:textId="391D6C10"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.1. Sutarties sąlygos gali būti keičiamos tik vadovaujantis Viešųjų pirkimų įstatymo 89 straipsnio nuostatomis.</w:t>
      </w:r>
    </w:p>
    <w:p w14:paraId="119E6A96" w14:textId="55DFDE5C"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.2. Sutarties sąlygų keitimu nebus laikomas Sutarties sąlygų koregavimas joje numatytomis aplinkybėmis, jeigu šios aplinkybės nustatytos aiškiai ir nedviprasmiškai bei buvo pateiktos pirkimo sąlygose.</w:t>
      </w:r>
    </w:p>
    <w:p w14:paraId="056BC4A7" w14:textId="3E4259C5"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.3. Jeigu pirkimo vykdymo metu nebuvo tikrinama Rangovo kvalifikacija dėl teisės verstis atitinkama veikla arba buvo tikrinama ne visa apimtimi, Rangovas įsipareigoja Užsakovui, kad Sutartį vykdys tik tokią teisę turintys asmenys.</w:t>
      </w:r>
    </w:p>
    <w:p w14:paraId="1263EB13" w14:textId="083F8D44"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.4.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1E3DF86B" w14:textId="470B6F2F"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.5</w:t>
      </w:r>
      <w:r w:rsidR="00B06643" w:rsidRPr="008403A8">
        <w:rPr>
          <w:rFonts w:eastAsia="Calibri"/>
          <w:sz w:val="22"/>
          <w:szCs w:val="22"/>
          <w:bdr w:val="none" w:sz="0" w:space="0" w:color="auto"/>
          <w:lang w:val="lt-LT"/>
        </w:rPr>
        <w:t>.</w:t>
      </w:r>
      <w:r w:rsidRPr="008403A8">
        <w:rPr>
          <w:sz w:val="22"/>
          <w:szCs w:val="22"/>
          <w:lang w:val="lt-LT"/>
        </w:rPr>
        <w:t xml:space="preserve"> </w:t>
      </w:r>
      <w:r w:rsidRPr="008403A8">
        <w:rPr>
          <w:rFonts w:eastAsia="Calibri"/>
          <w:sz w:val="22"/>
          <w:szCs w:val="22"/>
          <w:bdr w:val="none" w:sz="0" w:space="0" w:color="auto"/>
          <w:lang w:val="lt-LT"/>
        </w:rPr>
        <w:t xml:space="preserve">Užsakovo paskirtas asmuo, atsakingas už Sutarties vykdymą yra </w:t>
      </w:r>
      <w:bookmarkStart w:id="0" w:name="_Hlk194332237"/>
      <w:r w:rsidR="00DD6555">
        <w:rPr>
          <w:sz w:val="22"/>
          <w:szCs w:val="22"/>
          <w:lang w:val="lt-LT"/>
        </w:rPr>
        <w:t>Miroslav Duchnevič</w:t>
      </w:r>
      <w:r w:rsidRPr="00EB5AF3">
        <w:rPr>
          <w:rFonts w:eastAsia="Calibri"/>
          <w:sz w:val="22"/>
          <w:szCs w:val="22"/>
          <w:bdr w:val="none" w:sz="0" w:space="0" w:color="auto"/>
          <w:lang w:val="lt-LT"/>
        </w:rPr>
        <w:t xml:space="preserve">, </w:t>
      </w:r>
      <w:r w:rsidR="00BA1B58" w:rsidRPr="00BA1B58">
        <w:rPr>
          <w:rFonts w:eastAsia="Calibri"/>
          <w:sz w:val="22"/>
          <w:szCs w:val="22"/>
          <w:bdr w:val="none" w:sz="0" w:space="0" w:color="auto"/>
          <w:lang w:val="lt-LT"/>
        </w:rPr>
        <w:t>VšĮ Eišiškių asmens sveikatos priežiūros centr</w:t>
      </w:r>
      <w:r w:rsidR="00DD5407">
        <w:rPr>
          <w:rFonts w:eastAsia="Calibri"/>
          <w:sz w:val="22"/>
          <w:szCs w:val="22"/>
          <w:bdr w:val="none" w:sz="0" w:space="0" w:color="auto"/>
          <w:lang w:val="lt-LT"/>
        </w:rPr>
        <w:t>o</w:t>
      </w:r>
      <w:r w:rsidR="00AD3E45">
        <w:rPr>
          <w:rFonts w:eastAsia="Calibri"/>
          <w:sz w:val="22"/>
          <w:szCs w:val="22"/>
          <w:bdr w:val="none" w:sz="0" w:space="0" w:color="auto"/>
          <w:lang w:val="lt-LT"/>
        </w:rPr>
        <w:t xml:space="preserve"> </w:t>
      </w:r>
      <w:r w:rsidR="00BB69F3">
        <w:rPr>
          <w:rFonts w:eastAsia="Calibri"/>
          <w:sz w:val="22"/>
          <w:szCs w:val="22"/>
          <w:bdr w:val="none" w:sz="0" w:space="0" w:color="auto"/>
          <w:lang w:val="lt-LT"/>
        </w:rPr>
        <w:t>direktor</w:t>
      </w:r>
      <w:bookmarkEnd w:id="0"/>
      <w:r w:rsidR="00DD5407">
        <w:rPr>
          <w:rFonts w:eastAsia="Calibri"/>
          <w:sz w:val="22"/>
          <w:szCs w:val="22"/>
          <w:bdr w:val="none" w:sz="0" w:space="0" w:color="auto"/>
          <w:lang w:val="lt-LT"/>
        </w:rPr>
        <w:t>ius</w:t>
      </w:r>
      <w:r w:rsidRPr="00EB5AF3">
        <w:rPr>
          <w:rFonts w:eastAsia="Calibri"/>
          <w:sz w:val="22"/>
          <w:szCs w:val="22"/>
          <w:bdr w:val="none" w:sz="0" w:space="0" w:color="auto"/>
          <w:lang w:val="lt-LT"/>
        </w:rPr>
        <w:t xml:space="preserve">. Užsakovo paskirtas asmuo, atsakingas už Sutarties ir pakeitimų paskelbimą pagal Viešųjų pirkimų įstatymo 86 straipsnio 9 dalies nuostatas yra </w:t>
      </w:r>
      <w:r w:rsidR="00DD5407" w:rsidRPr="00DD5407">
        <w:rPr>
          <w:rFonts w:eastAsia="Calibri"/>
          <w:sz w:val="22"/>
          <w:szCs w:val="22"/>
          <w:bdr w:val="none" w:sz="0" w:space="0" w:color="auto"/>
          <w:lang w:val="lt-LT"/>
        </w:rPr>
        <w:t xml:space="preserve">Miroslav Duchnevič, </w:t>
      </w:r>
      <w:r w:rsidR="00BA1B58" w:rsidRPr="00BA1B58">
        <w:rPr>
          <w:rFonts w:eastAsia="Calibri"/>
          <w:sz w:val="22"/>
          <w:szCs w:val="22"/>
          <w:bdr w:val="none" w:sz="0" w:space="0" w:color="auto"/>
          <w:lang w:val="lt-LT"/>
        </w:rPr>
        <w:t>VšĮ Eišiškių asmens sveikatos priežiūros centr</w:t>
      </w:r>
      <w:r w:rsidR="00DD5407" w:rsidRPr="00DD5407">
        <w:rPr>
          <w:rFonts w:eastAsia="Calibri"/>
          <w:sz w:val="22"/>
          <w:szCs w:val="22"/>
          <w:bdr w:val="none" w:sz="0" w:space="0" w:color="auto"/>
          <w:lang w:val="lt-LT"/>
        </w:rPr>
        <w:t>o direktorius</w:t>
      </w:r>
      <w:r w:rsidRPr="00EB5AF3">
        <w:rPr>
          <w:rFonts w:eastAsia="Calibri"/>
          <w:sz w:val="22"/>
          <w:szCs w:val="22"/>
          <w:bdr w:val="none" w:sz="0" w:space="0" w:color="auto"/>
          <w:lang w:val="lt-LT"/>
        </w:rPr>
        <w:t>.</w:t>
      </w:r>
    </w:p>
    <w:p w14:paraId="107F08DF" w14:textId="1CB54541" w:rsidR="002025CE" w:rsidRPr="00A77B11" w:rsidRDefault="009F312E" w:rsidP="00A77B1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.6. Sutartis sudaroma lietuvių kalba.</w:t>
      </w:r>
    </w:p>
    <w:p w14:paraId="27F99387" w14:textId="07B8A1AE" w:rsidR="009F312E" w:rsidRPr="008403A8" w:rsidRDefault="009F312E" w:rsidP="00A77B11">
      <w:pPr>
        <w:pStyle w:val="Heading"/>
        <w:spacing w:before="240" w:after="240"/>
        <w:ind w:left="567"/>
        <w:rPr>
          <w:rFonts w:cs="Times New Roman"/>
          <w:color w:val="auto"/>
        </w:rPr>
      </w:pPr>
      <w:r w:rsidRPr="008403A8">
        <w:rPr>
          <w:rFonts w:cs="Times New Roman"/>
          <w:color w:val="auto"/>
        </w:rPr>
        <w:lastRenderedPageBreak/>
        <w:t>1</w:t>
      </w:r>
      <w:r w:rsidR="003E2CC0" w:rsidRPr="008403A8">
        <w:rPr>
          <w:rFonts w:cs="Times New Roman"/>
          <w:color w:val="auto"/>
        </w:rPr>
        <w:t>6</w:t>
      </w:r>
      <w:r w:rsidRPr="008403A8">
        <w:rPr>
          <w:rFonts w:cs="Times New Roman"/>
          <w:color w:val="auto"/>
        </w:rPr>
        <w:t>. SUTARTIES PRIEDAS</w:t>
      </w:r>
    </w:p>
    <w:p w14:paraId="32C15F48" w14:textId="16CE482E" w:rsidR="00104C92" w:rsidRPr="008403A8" w:rsidRDefault="009F312E" w:rsidP="00A77B11">
      <w:pPr>
        <w:pStyle w:val="Body2"/>
        <w:ind w:firstLine="567"/>
        <w:rPr>
          <w:rFonts w:cs="Times New Roman"/>
          <w:color w:val="auto"/>
        </w:rPr>
      </w:pPr>
      <w:r w:rsidRPr="008403A8">
        <w:rPr>
          <w:rFonts w:cs="Times New Roman"/>
          <w:color w:val="auto"/>
        </w:rPr>
        <w:t>1</w:t>
      </w:r>
      <w:r w:rsidR="003E2CC0" w:rsidRPr="008403A8">
        <w:rPr>
          <w:rFonts w:cs="Times New Roman"/>
          <w:color w:val="auto"/>
        </w:rPr>
        <w:t>6</w:t>
      </w:r>
      <w:r w:rsidRPr="008403A8">
        <w:rPr>
          <w:rFonts w:cs="Times New Roman"/>
          <w:color w:val="auto"/>
        </w:rPr>
        <w:t xml:space="preserve">.1. Sutarties priedas yra </w:t>
      </w:r>
      <w:r w:rsidR="00781645" w:rsidRPr="008403A8">
        <w:rPr>
          <w:rFonts w:cs="Times New Roman"/>
          <w:color w:val="auto"/>
        </w:rPr>
        <w:t xml:space="preserve">Rangovo pasiūlymas, </w:t>
      </w:r>
      <w:r w:rsidRPr="008403A8">
        <w:rPr>
          <w:rFonts w:cs="Times New Roman"/>
          <w:color w:val="auto"/>
        </w:rPr>
        <w:t>įkainotas veiklų sąrašas, statybos darbų paaiškinimai ir patikslinimai (jeigu tokių yra)</w:t>
      </w:r>
      <w:r w:rsidR="00781645" w:rsidRPr="008403A8">
        <w:rPr>
          <w:rFonts w:cs="Times New Roman"/>
          <w:color w:val="auto"/>
        </w:rPr>
        <w:t>,</w:t>
      </w:r>
      <w:r w:rsidRPr="008403A8">
        <w:rPr>
          <w:rFonts w:cs="Times New Roman"/>
          <w:color w:val="auto"/>
        </w:rPr>
        <w:t xml:space="preserve"> bei kiti su viešuoju pirkimu susiję dokumentai.</w:t>
      </w:r>
    </w:p>
    <w:p w14:paraId="32C15F4A" w14:textId="5DA72727" w:rsidR="00104C92" w:rsidRPr="00A77B11" w:rsidRDefault="00104C92" w:rsidP="00A77B11">
      <w:pPr>
        <w:pStyle w:val="Heading"/>
        <w:spacing w:before="240" w:after="240"/>
        <w:ind w:left="567"/>
        <w:rPr>
          <w:rFonts w:cs="Times New Roman"/>
          <w:color w:val="auto"/>
          <w:lang w:val="pt-BR"/>
        </w:rPr>
      </w:pPr>
      <w:r w:rsidRPr="008403A8">
        <w:rPr>
          <w:rFonts w:cs="Times New Roman"/>
          <w:color w:val="auto"/>
          <w:lang w:val="pt-BR"/>
        </w:rPr>
        <w:t>1</w:t>
      </w:r>
      <w:r w:rsidR="003E2CC0" w:rsidRPr="008403A8">
        <w:rPr>
          <w:rFonts w:cs="Times New Roman"/>
          <w:color w:val="auto"/>
          <w:lang w:val="pt-BR"/>
        </w:rPr>
        <w:t>7</w:t>
      </w:r>
      <w:r w:rsidRPr="008403A8">
        <w:rPr>
          <w:rFonts w:cs="Times New Roman"/>
          <w:color w:val="auto"/>
          <w:lang w:val="pt-BR"/>
        </w:rPr>
        <w:t>. Šalių juridiniai adresai, rekvizitai ir parašai</w:t>
      </w:r>
    </w:p>
    <w:tbl>
      <w:tblPr>
        <w:tblW w:w="9639" w:type="dxa"/>
        <w:tblInd w:w="284" w:type="dxa"/>
        <w:tblLayout w:type="fixed"/>
        <w:tblLook w:val="0000" w:firstRow="0" w:lastRow="0" w:firstColumn="0" w:lastColumn="0" w:noHBand="0" w:noVBand="0"/>
      </w:tblPr>
      <w:tblGrid>
        <w:gridCol w:w="5103"/>
        <w:gridCol w:w="4536"/>
      </w:tblGrid>
      <w:tr w:rsidR="009D246A" w:rsidRPr="008403A8" w14:paraId="198C2F0D" w14:textId="77777777" w:rsidTr="00CD73F7">
        <w:tc>
          <w:tcPr>
            <w:tcW w:w="5103" w:type="dxa"/>
          </w:tcPr>
          <w:p w14:paraId="06E5447E" w14:textId="1738EA8B" w:rsidR="009D246A" w:rsidRPr="00DF3019" w:rsidRDefault="009D246A" w:rsidP="006E6E78">
            <w:pPr>
              <w:widowControl w:val="0"/>
              <w:tabs>
                <w:tab w:val="left" w:pos="907"/>
              </w:tabs>
              <w:suppressAutoHyphens/>
              <w:snapToGrid w:val="0"/>
              <w:ind w:firstLine="205"/>
              <w:jc w:val="both"/>
              <w:rPr>
                <w:rFonts w:eastAsia="Lucida Sans Unicode"/>
                <w:b/>
                <w:kern w:val="2"/>
                <w:sz w:val="22"/>
                <w:szCs w:val="22"/>
                <w:lang w:val="lt-LT" w:eastAsia="lt-LT"/>
              </w:rPr>
            </w:pPr>
            <w:r w:rsidRPr="00AE5F8E">
              <w:rPr>
                <w:rFonts w:eastAsia="Lucida Sans Unicode"/>
                <w:b/>
                <w:kern w:val="2"/>
                <w:sz w:val="22"/>
                <w:szCs w:val="22"/>
                <w:lang w:val="lt-LT" w:eastAsia="lt-LT"/>
              </w:rPr>
              <w:t>UŽSAKOVAS</w:t>
            </w:r>
          </w:p>
          <w:p w14:paraId="772EDCE3" w14:textId="77777777" w:rsidR="009D533E" w:rsidRDefault="009D533E" w:rsidP="006E6E78">
            <w:pPr>
              <w:ind w:firstLine="205"/>
              <w:jc w:val="both"/>
              <w:rPr>
                <w:bCs/>
                <w:sz w:val="22"/>
                <w:szCs w:val="22"/>
                <w:lang w:val="lt-LT"/>
              </w:rPr>
            </w:pPr>
            <w:r w:rsidRPr="009D533E">
              <w:rPr>
                <w:bCs/>
                <w:sz w:val="22"/>
                <w:szCs w:val="22"/>
                <w:lang w:val="lt-LT"/>
              </w:rPr>
              <w:t>VšĮ Eišiškių asmens sveikatos priežiūros centras</w:t>
            </w:r>
          </w:p>
          <w:p w14:paraId="081C08CA" w14:textId="6E84C963" w:rsidR="00301263" w:rsidRPr="00301263" w:rsidRDefault="00301263" w:rsidP="006E6E78">
            <w:pPr>
              <w:ind w:firstLine="205"/>
              <w:jc w:val="both"/>
              <w:rPr>
                <w:bCs/>
                <w:sz w:val="22"/>
                <w:szCs w:val="22"/>
                <w:lang w:val="lt-LT"/>
              </w:rPr>
            </w:pPr>
            <w:r w:rsidRPr="00301263">
              <w:rPr>
                <w:bCs/>
                <w:sz w:val="22"/>
                <w:szCs w:val="22"/>
                <w:lang w:val="lt-LT"/>
              </w:rPr>
              <w:t xml:space="preserve">Įstaigos kodas </w:t>
            </w:r>
            <w:r w:rsidR="006E6E78" w:rsidRPr="0049117B">
              <w:rPr>
                <w:bCs/>
                <w:sz w:val="22"/>
                <w:szCs w:val="22"/>
                <w:lang w:val="pt-BR"/>
              </w:rPr>
              <w:t>175005215</w:t>
            </w:r>
          </w:p>
          <w:p w14:paraId="3689D086" w14:textId="77777777" w:rsidR="00301263" w:rsidRPr="00301263" w:rsidRDefault="00301263" w:rsidP="006E6E78">
            <w:pPr>
              <w:ind w:firstLine="205"/>
              <w:jc w:val="both"/>
              <w:rPr>
                <w:bCs/>
                <w:sz w:val="22"/>
                <w:szCs w:val="22"/>
                <w:lang w:val="lt-LT"/>
              </w:rPr>
            </w:pPr>
            <w:r w:rsidRPr="00301263">
              <w:rPr>
                <w:bCs/>
                <w:sz w:val="22"/>
                <w:szCs w:val="22"/>
                <w:lang w:val="lt-LT"/>
              </w:rPr>
              <w:t>Registro tvarkytojas – VĮ Registrų centras</w:t>
            </w:r>
          </w:p>
          <w:p w14:paraId="490A4DD8" w14:textId="309CCAB6" w:rsidR="00131D1C" w:rsidRDefault="00131D1C" w:rsidP="006E6E78">
            <w:pPr>
              <w:tabs>
                <w:tab w:val="left" w:pos="4430"/>
              </w:tabs>
              <w:ind w:firstLine="205"/>
              <w:jc w:val="both"/>
              <w:rPr>
                <w:bCs/>
                <w:sz w:val="22"/>
                <w:szCs w:val="22"/>
                <w:lang w:val="lt-LT"/>
              </w:rPr>
            </w:pPr>
            <w:r w:rsidRPr="00131D1C">
              <w:rPr>
                <w:bCs/>
                <w:sz w:val="22"/>
                <w:szCs w:val="22"/>
                <w:lang w:val="lt-LT"/>
              </w:rPr>
              <w:t>Ligoninės g. 2A, 17-176 Eišiškės</w:t>
            </w:r>
            <w:r w:rsidR="0049370E">
              <w:rPr>
                <w:bCs/>
                <w:sz w:val="22"/>
                <w:szCs w:val="22"/>
                <w:lang w:val="lt-LT"/>
              </w:rPr>
              <w:t>, Šalčininkų r. sav.</w:t>
            </w:r>
          </w:p>
          <w:p w14:paraId="1B465972" w14:textId="32EC9072" w:rsidR="00301263" w:rsidRPr="00301263" w:rsidRDefault="00301263" w:rsidP="006E6E78">
            <w:pPr>
              <w:ind w:firstLine="205"/>
              <w:jc w:val="both"/>
              <w:rPr>
                <w:bCs/>
                <w:sz w:val="22"/>
                <w:szCs w:val="22"/>
                <w:lang w:val="lt-LT"/>
              </w:rPr>
            </w:pPr>
            <w:proofErr w:type="spellStart"/>
            <w:r w:rsidRPr="00301263">
              <w:rPr>
                <w:bCs/>
                <w:sz w:val="22"/>
                <w:szCs w:val="22"/>
                <w:lang w:val="lt-LT"/>
              </w:rPr>
              <w:t>A.s</w:t>
            </w:r>
            <w:proofErr w:type="spellEnd"/>
            <w:r w:rsidRPr="00301263">
              <w:rPr>
                <w:bCs/>
                <w:sz w:val="22"/>
                <w:szCs w:val="22"/>
                <w:lang w:val="lt-LT"/>
              </w:rPr>
              <w:t xml:space="preserve">. </w:t>
            </w:r>
            <w:r w:rsidR="008B03B3" w:rsidRPr="008B03B3">
              <w:rPr>
                <w:bCs/>
                <w:sz w:val="22"/>
                <w:szCs w:val="22"/>
                <w:lang w:val="lt-LT"/>
              </w:rPr>
              <w:t>LT574010044400030033</w:t>
            </w:r>
            <w:r w:rsidRPr="00301263">
              <w:rPr>
                <w:bCs/>
                <w:sz w:val="22"/>
                <w:szCs w:val="22"/>
                <w:lang w:val="lt-LT"/>
              </w:rPr>
              <w:t xml:space="preserve">, </w:t>
            </w:r>
            <w:proofErr w:type="spellStart"/>
            <w:r w:rsidRPr="00301263">
              <w:rPr>
                <w:bCs/>
                <w:sz w:val="22"/>
                <w:szCs w:val="22"/>
                <w:lang w:val="lt-LT"/>
              </w:rPr>
              <w:t>Luminor</w:t>
            </w:r>
            <w:proofErr w:type="spellEnd"/>
            <w:r w:rsidRPr="00301263">
              <w:rPr>
                <w:bCs/>
                <w:sz w:val="22"/>
                <w:szCs w:val="22"/>
                <w:lang w:val="lt-LT"/>
              </w:rPr>
              <w:t xml:space="preserve"> Bank AS, banko kodas 40100</w:t>
            </w:r>
          </w:p>
          <w:p w14:paraId="74E233B1" w14:textId="28AE5CA5" w:rsidR="00301263" w:rsidRPr="00301263" w:rsidRDefault="00301263" w:rsidP="006E6E78">
            <w:pPr>
              <w:ind w:firstLine="205"/>
              <w:jc w:val="both"/>
              <w:rPr>
                <w:bCs/>
                <w:sz w:val="22"/>
                <w:szCs w:val="22"/>
                <w:lang w:val="lt-LT"/>
              </w:rPr>
            </w:pPr>
            <w:r w:rsidRPr="00301263">
              <w:rPr>
                <w:bCs/>
                <w:sz w:val="22"/>
                <w:szCs w:val="22"/>
                <w:lang w:val="lt-LT"/>
              </w:rPr>
              <w:t xml:space="preserve">tel. +370 380 </w:t>
            </w:r>
            <w:r w:rsidR="006A6565">
              <w:rPr>
                <w:bCs/>
                <w:sz w:val="22"/>
                <w:szCs w:val="22"/>
                <w:lang w:val="lt-LT"/>
              </w:rPr>
              <w:t>56</w:t>
            </w:r>
            <w:r w:rsidRPr="00301263">
              <w:rPr>
                <w:bCs/>
                <w:sz w:val="22"/>
                <w:szCs w:val="22"/>
                <w:lang w:val="lt-LT"/>
              </w:rPr>
              <w:t xml:space="preserve"> </w:t>
            </w:r>
            <w:r w:rsidR="006A6565">
              <w:rPr>
                <w:bCs/>
                <w:sz w:val="22"/>
                <w:szCs w:val="22"/>
                <w:lang w:val="lt-LT"/>
              </w:rPr>
              <w:t>302</w:t>
            </w:r>
          </w:p>
          <w:p w14:paraId="015581E3" w14:textId="2FFE33C0" w:rsidR="00AE5F8E" w:rsidRPr="00AE5F8E" w:rsidRDefault="00301263" w:rsidP="006E6E78">
            <w:pPr>
              <w:tabs>
                <w:tab w:val="left" w:pos="5130"/>
              </w:tabs>
              <w:ind w:firstLine="205"/>
              <w:rPr>
                <w:sz w:val="22"/>
                <w:szCs w:val="22"/>
                <w:lang w:val="lt-LT"/>
              </w:rPr>
            </w:pPr>
            <w:r w:rsidRPr="00301263">
              <w:rPr>
                <w:bCs/>
                <w:sz w:val="22"/>
                <w:szCs w:val="22"/>
                <w:lang w:val="lt-LT"/>
              </w:rPr>
              <w:t xml:space="preserve">el. paštas: </w:t>
            </w:r>
            <w:r w:rsidR="0076500A" w:rsidRPr="0076500A">
              <w:rPr>
                <w:bCs/>
                <w:sz w:val="22"/>
                <w:szCs w:val="22"/>
                <w:lang w:val="lt-LT"/>
              </w:rPr>
              <w:t>sekretore@easpc.lt</w:t>
            </w:r>
          </w:p>
        </w:tc>
        <w:tc>
          <w:tcPr>
            <w:tcW w:w="4536" w:type="dxa"/>
            <w:shd w:val="clear" w:color="auto" w:fill="auto"/>
          </w:tcPr>
          <w:p w14:paraId="56F4A4BD" w14:textId="7D8A980E" w:rsidR="009D246A" w:rsidRPr="00DF3019" w:rsidRDefault="009D246A" w:rsidP="00DF3019">
            <w:pPr>
              <w:ind w:firstLine="175"/>
              <w:jc w:val="both"/>
              <w:rPr>
                <w:rFonts w:eastAsia="Lucida Sans Unicode"/>
                <w:b/>
                <w:kern w:val="2"/>
                <w:sz w:val="22"/>
                <w:szCs w:val="22"/>
                <w:lang w:val="pt-BR" w:eastAsia="lt-LT"/>
              </w:rPr>
            </w:pPr>
            <w:r w:rsidRPr="008403A8">
              <w:rPr>
                <w:rFonts w:eastAsia="Lucida Sans Unicode"/>
                <w:b/>
                <w:kern w:val="2"/>
                <w:sz w:val="22"/>
                <w:szCs w:val="22"/>
                <w:lang w:val="pt-BR" w:eastAsia="lt-LT"/>
              </w:rPr>
              <w:t>RANGOVAS</w:t>
            </w:r>
          </w:p>
          <w:p w14:paraId="0260CA52" w14:textId="77777777" w:rsidR="009D246A" w:rsidRPr="008403A8" w:rsidRDefault="009D246A" w:rsidP="008403A8">
            <w:pPr>
              <w:ind w:right="252" w:firstLine="175"/>
              <w:jc w:val="both"/>
              <w:rPr>
                <w:sz w:val="22"/>
                <w:szCs w:val="22"/>
                <w:shd w:val="clear" w:color="auto" w:fill="FFFFFF"/>
                <w:lang w:val="pt-BR"/>
              </w:rPr>
            </w:pPr>
            <w:r w:rsidRPr="008403A8">
              <w:rPr>
                <w:sz w:val="22"/>
                <w:szCs w:val="22"/>
                <w:shd w:val="clear" w:color="auto" w:fill="FFFFFF"/>
                <w:lang w:val="pt-BR"/>
              </w:rPr>
              <w:t>(</w:t>
            </w:r>
            <w:r w:rsidRPr="008403A8">
              <w:rPr>
                <w:i/>
                <w:sz w:val="22"/>
                <w:szCs w:val="22"/>
                <w:shd w:val="clear" w:color="auto" w:fill="FFFFFF"/>
                <w:lang w:val="pt-BR"/>
              </w:rPr>
              <w:t>įmonės pavadinimas</w:t>
            </w:r>
            <w:r w:rsidRPr="008403A8">
              <w:rPr>
                <w:sz w:val="22"/>
                <w:szCs w:val="22"/>
                <w:shd w:val="clear" w:color="auto" w:fill="FFFFFF"/>
                <w:lang w:val="pt-BR"/>
              </w:rPr>
              <w:t>)</w:t>
            </w:r>
          </w:p>
          <w:p w14:paraId="563E4F3B" w14:textId="77777777" w:rsidR="009D246A" w:rsidRPr="008403A8" w:rsidRDefault="009D246A" w:rsidP="008403A8">
            <w:pPr>
              <w:ind w:right="252" w:firstLine="175"/>
              <w:jc w:val="both"/>
              <w:rPr>
                <w:sz w:val="22"/>
                <w:szCs w:val="22"/>
                <w:u w:val="single"/>
                <w:shd w:val="clear" w:color="auto" w:fill="FFFFFF"/>
                <w:lang w:val="pt-BR"/>
              </w:rPr>
            </w:pPr>
            <w:r w:rsidRPr="008403A8">
              <w:rPr>
                <w:sz w:val="22"/>
                <w:szCs w:val="22"/>
                <w:shd w:val="clear" w:color="auto" w:fill="FFFFFF"/>
                <w:lang w:val="pt-BR"/>
              </w:rPr>
              <w:t>Įstaigos kodas __________</w:t>
            </w:r>
          </w:p>
          <w:p w14:paraId="2F72610E" w14:textId="77777777" w:rsidR="009D246A" w:rsidRPr="008403A8" w:rsidRDefault="009D246A" w:rsidP="008403A8">
            <w:pPr>
              <w:ind w:right="252" w:firstLine="175"/>
              <w:jc w:val="both"/>
              <w:rPr>
                <w:bCs/>
                <w:sz w:val="22"/>
                <w:szCs w:val="22"/>
                <w:shd w:val="clear" w:color="auto" w:fill="FFFFFF"/>
                <w:lang w:val="pt-BR"/>
              </w:rPr>
            </w:pPr>
            <w:r w:rsidRPr="008403A8">
              <w:rPr>
                <w:bCs/>
                <w:sz w:val="22"/>
                <w:szCs w:val="22"/>
                <w:shd w:val="clear" w:color="auto" w:fill="FFFFFF"/>
                <w:lang w:val="pt-BR"/>
              </w:rPr>
              <w:t xml:space="preserve">PVM mokėtojo kodas </w:t>
            </w:r>
            <w:r w:rsidRPr="008403A8">
              <w:rPr>
                <w:sz w:val="22"/>
                <w:szCs w:val="22"/>
                <w:shd w:val="clear" w:color="auto" w:fill="FFFFFF"/>
                <w:lang w:val="pt-BR"/>
              </w:rPr>
              <w:t>__________</w:t>
            </w:r>
          </w:p>
          <w:p w14:paraId="52021FAA" w14:textId="77777777" w:rsidR="009D246A" w:rsidRPr="008403A8" w:rsidRDefault="009D246A" w:rsidP="008403A8">
            <w:pPr>
              <w:ind w:right="252" w:firstLine="175"/>
              <w:jc w:val="both"/>
              <w:rPr>
                <w:sz w:val="22"/>
                <w:szCs w:val="22"/>
                <w:shd w:val="clear" w:color="auto" w:fill="FFFFFF"/>
                <w:lang w:val="pt-BR"/>
              </w:rPr>
            </w:pPr>
            <w:r w:rsidRPr="008403A8">
              <w:rPr>
                <w:sz w:val="22"/>
                <w:szCs w:val="22"/>
                <w:shd w:val="clear" w:color="auto" w:fill="FFFFFF"/>
                <w:lang w:val="pt-BR"/>
              </w:rPr>
              <w:t>Registro tvarkytojas – __________</w:t>
            </w:r>
          </w:p>
          <w:p w14:paraId="3685A4D6" w14:textId="77777777" w:rsidR="009D246A" w:rsidRPr="008403A8" w:rsidRDefault="009D246A" w:rsidP="008403A8">
            <w:pPr>
              <w:ind w:right="252" w:firstLine="175"/>
              <w:jc w:val="both"/>
              <w:rPr>
                <w:i/>
                <w:sz w:val="22"/>
                <w:szCs w:val="22"/>
                <w:shd w:val="clear" w:color="auto" w:fill="FFFFFF"/>
                <w:lang w:val="pt-BR"/>
              </w:rPr>
            </w:pPr>
            <w:r w:rsidRPr="008403A8">
              <w:rPr>
                <w:sz w:val="22"/>
                <w:szCs w:val="22"/>
                <w:shd w:val="clear" w:color="auto" w:fill="FFFFFF"/>
                <w:lang w:val="pt-BR"/>
              </w:rPr>
              <w:t>(</w:t>
            </w:r>
            <w:r w:rsidRPr="008403A8">
              <w:rPr>
                <w:i/>
                <w:sz w:val="22"/>
                <w:szCs w:val="22"/>
                <w:shd w:val="clear" w:color="auto" w:fill="FFFFFF"/>
                <w:lang w:val="pt-BR"/>
              </w:rPr>
              <w:t>buveinės adresas)</w:t>
            </w:r>
          </w:p>
          <w:p w14:paraId="401164AF"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A.s. Nr. __________</w:t>
            </w:r>
          </w:p>
          <w:p w14:paraId="7650573A"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 xml:space="preserve">Banko kodas __________ </w:t>
            </w:r>
          </w:p>
          <w:p w14:paraId="032F3B1E"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Tel.:/faksas ____________________</w:t>
            </w:r>
          </w:p>
          <w:p w14:paraId="45FBA8DE"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Mob.:</w:t>
            </w:r>
            <w:r w:rsidRPr="008403A8">
              <w:rPr>
                <w:kern w:val="22"/>
                <w:sz w:val="22"/>
                <w:szCs w:val="22"/>
                <w:shd w:val="clear" w:color="auto" w:fill="FFFFFF"/>
                <w:lang w:val="pt-BR"/>
              </w:rPr>
              <w:t xml:space="preserve"> </w:t>
            </w:r>
            <w:r w:rsidRPr="008403A8">
              <w:rPr>
                <w:sz w:val="22"/>
                <w:szCs w:val="22"/>
                <w:shd w:val="clear" w:color="auto" w:fill="FFFFFF"/>
                <w:lang w:val="pt-BR"/>
              </w:rPr>
              <w:t>__________</w:t>
            </w:r>
          </w:p>
          <w:p w14:paraId="68AB9551" w14:textId="6292078F" w:rsidR="009D246A" w:rsidRPr="00DF3019" w:rsidRDefault="009D246A" w:rsidP="00DF3019">
            <w:pPr>
              <w:tabs>
                <w:tab w:val="left" w:pos="5130"/>
              </w:tabs>
              <w:ind w:firstLine="175"/>
              <w:jc w:val="both"/>
              <w:rPr>
                <w:sz w:val="22"/>
                <w:szCs w:val="22"/>
                <w:shd w:val="clear" w:color="auto" w:fill="FFFFFF"/>
              </w:rPr>
            </w:pPr>
            <w:proofErr w:type="spellStart"/>
            <w:r w:rsidRPr="008403A8">
              <w:rPr>
                <w:sz w:val="22"/>
                <w:szCs w:val="22"/>
                <w:shd w:val="clear" w:color="auto" w:fill="FFFFFF"/>
              </w:rPr>
              <w:t>Elektroninis</w:t>
            </w:r>
            <w:proofErr w:type="spellEnd"/>
            <w:r w:rsidRPr="008403A8">
              <w:rPr>
                <w:sz w:val="22"/>
                <w:szCs w:val="22"/>
                <w:shd w:val="clear" w:color="auto" w:fill="FFFFFF"/>
              </w:rPr>
              <w:t xml:space="preserve"> </w:t>
            </w:r>
            <w:proofErr w:type="spellStart"/>
            <w:r w:rsidRPr="008403A8">
              <w:rPr>
                <w:sz w:val="22"/>
                <w:szCs w:val="22"/>
                <w:shd w:val="clear" w:color="auto" w:fill="FFFFFF"/>
              </w:rPr>
              <w:t>paštas</w:t>
            </w:r>
            <w:proofErr w:type="spellEnd"/>
            <w:r w:rsidRPr="008403A8">
              <w:rPr>
                <w:sz w:val="22"/>
                <w:szCs w:val="22"/>
                <w:shd w:val="clear" w:color="auto" w:fill="FFFFFF"/>
              </w:rPr>
              <w:t>: __________</w:t>
            </w:r>
          </w:p>
        </w:tc>
      </w:tr>
      <w:tr w:rsidR="009D246A" w:rsidRPr="008403A8" w14:paraId="1E955FA3" w14:textId="77777777" w:rsidTr="00CD73F7">
        <w:tblPrEx>
          <w:tblLook w:val="01E0" w:firstRow="1" w:lastRow="1" w:firstColumn="1" w:lastColumn="1" w:noHBand="0" w:noVBand="0"/>
        </w:tblPrEx>
        <w:tc>
          <w:tcPr>
            <w:tcW w:w="5103" w:type="dxa"/>
            <w:shd w:val="clear" w:color="auto" w:fill="auto"/>
          </w:tcPr>
          <w:p w14:paraId="7322D2DE" w14:textId="77777777" w:rsidR="009D246A" w:rsidRPr="00AE5F8E" w:rsidRDefault="009D246A" w:rsidP="008403A8">
            <w:pPr>
              <w:ind w:firstLine="181"/>
              <w:jc w:val="both"/>
              <w:rPr>
                <w:b/>
                <w:sz w:val="22"/>
                <w:szCs w:val="22"/>
              </w:rPr>
            </w:pPr>
            <w:proofErr w:type="spellStart"/>
            <w:r w:rsidRPr="00AE5F8E">
              <w:rPr>
                <w:b/>
                <w:sz w:val="22"/>
                <w:szCs w:val="22"/>
              </w:rPr>
              <w:t>Užsakovas</w:t>
            </w:r>
            <w:proofErr w:type="spellEnd"/>
          </w:p>
        </w:tc>
        <w:tc>
          <w:tcPr>
            <w:tcW w:w="4536" w:type="dxa"/>
            <w:shd w:val="clear" w:color="auto" w:fill="auto"/>
          </w:tcPr>
          <w:p w14:paraId="1A007501" w14:textId="77777777" w:rsidR="009D246A" w:rsidRPr="008403A8" w:rsidRDefault="009D246A" w:rsidP="008403A8">
            <w:pPr>
              <w:ind w:firstLine="181"/>
              <w:jc w:val="both"/>
              <w:rPr>
                <w:b/>
                <w:sz w:val="22"/>
                <w:szCs w:val="22"/>
              </w:rPr>
            </w:pPr>
            <w:proofErr w:type="spellStart"/>
            <w:r w:rsidRPr="008403A8">
              <w:rPr>
                <w:b/>
                <w:sz w:val="22"/>
                <w:szCs w:val="22"/>
              </w:rPr>
              <w:t>Rangovas</w:t>
            </w:r>
            <w:proofErr w:type="spellEnd"/>
          </w:p>
        </w:tc>
      </w:tr>
      <w:tr w:rsidR="009D246A" w:rsidRPr="00BA1B58" w14:paraId="4AF854E0" w14:textId="77777777" w:rsidTr="00CD73F7">
        <w:tblPrEx>
          <w:tblLook w:val="01E0" w:firstRow="1" w:lastRow="1" w:firstColumn="1" w:lastColumn="1" w:noHBand="0" w:noVBand="0"/>
        </w:tblPrEx>
        <w:tc>
          <w:tcPr>
            <w:tcW w:w="5103" w:type="dxa"/>
            <w:shd w:val="clear" w:color="auto" w:fill="auto"/>
          </w:tcPr>
          <w:p w14:paraId="2DCAC66C" w14:textId="5F2F0DD4" w:rsidR="00D723CE" w:rsidRDefault="00F04E9B" w:rsidP="008403A8">
            <w:pPr>
              <w:ind w:left="176"/>
              <w:rPr>
                <w:sz w:val="22"/>
                <w:szCs w:val="22"/>
              </w:rPr>
            </w:pPr>
            <w:proofErr w:type="spellStart"/>
            <w:r w:rsidRPr="00F04E9B">
              <w:rPr>
                <w:sz w:val="22"/>
                <w:szCs w:val="22"/>
              </w:rPr>
              <w:t>VšĮ</w:t>
            </w:r>
            <w:proofErr w:type="spellEnd"/>
            <w:r w:rsidRPr="00F04E9B">
              <w:rPr>
                <w:sz w:val="22"/>
                <w:szCs w:val="22"/>
              </w:rPr>
              <w:t xml:space="preserve"> Eišiškių </w:t>
            </w:r>
            <w:proofErr w:type="spellStart"/>
            <w:r w:rsidRPr="00F04E9B">
              <w:rPr>
                <w:sz w:val="22"/>
                <w:szCs w:val="22"/>
              </w:rPr>
              <w:t>asmens</w:t>
            </w:r>
            <w:proofErr w:type="spellEnd"/>
            <w:r w:rsidRPr="00F04E9B">
              <w:rPr>
                <w:sz w:val="22"/>
                <w:szCs w:val="22"/>
              </w:rPr>
              <w:t xml:space="preserve"> sveikatos </w:t>
            </w:r>
            <w:proofErr w:type="spellStart"/>
            <w:r w:rsidRPr="00F04E9B">
              <w:rPr>
                <w:sz w:val="22"/>
                <w:szCs w:val="22"/>
              </w:rPr>
              <w:t>priežiūros</w:t>
            </w:r>
            <w:proofErr w:type="spellEnd"/>
            <w:r w:rsidRPr="00F04E9B">
              <w:rPr>
                <w:sz w:val="22"/>
                <w:szCs w:val="22"/>
              </w:rPr>
              <w:t xml:space="preserve"> centr</w:t>
            </w:r>
            <w:r w:rsidR="00DD5407" w:rsidRPr="00DD5407">
              <w:rPr>
                <w:sz w:val="22"/>
                <w:szCs w:val="22"/>
              </w:rPr>
              <w:t xml:space="preserve">o </w:t>
            </w:r>
            <w:proofErr w:type="spellStart"/>
            <w:r w:rsidR="00DD5407" w:rsidRPr="00DD5407">
              <w:rPr>
                <w:sz w:val="22"/>
                <w:szCs w:val="22"/>
              </w:rPr>
              <w:t>direktorius</w:t>
            </w:r>
            <w:proofErr w:type="spellEnd"/>
            <w:r w:rsidR="00DD5407" w:rsidRPr="00DD5407">
              <w:rPr>
                <w:sz w:val="22"/>
                <w:szCs w:val="22"/>
              </w:rPr>
              <w:t xml:space="preserve"> Miroslav </w:t>
            </w:r>
            <w:proofErr w:type="spellStart"/>
            <w:r w:rsidR="00DD5407" w:rsidRPr="00DD5407">
              <w:rPr>
                <w:sz w:val="22"/>
                <w:szCs w:val="22"/>
              </w:rPr>
              <w:t>Duchnevič</w:t>
            </w:r>
            <w:proofErr w:type="spellEnd"/>
          </w:p>
          <w:p w14:paraId="494AF107" w14:textId="77777777" w:rsidR="00DD5407" w:rsidRPr="00301263" w:rsidRDefault="00DD5407" w:rsidP="008403A8">
            <w:pPr>
              <w:ind w:left="176"/>
              <w:rPr>
                <w:sz w:val="22"/>
                <w:szCs w:val="22"/>
              </w:rPr>
            </w:pPr>
          </w:p>
          <w:p w14:paraId="4665D0D7" w14:textId="77777777" w:rsidR="009D246A" w:rsidRPr="00AE5F8E" w:rsidRDefault="009D246A" w:rsidP="008403A8">
            <w:pPr>
              <w:ind w:left="176"/>
              <w:rPr>
                <w:sz w:val="22"/>
                <w:szCs w:val="22"/>
                <w:lang w:val="pt-BR"/>
              </w:rPr>
            </w:pPr>
            <w:r w:rsidRPr="00AE5F8E">
              <w:rPr>
                <w:sz w:val="22"/>
                <w:szCs w:val="22"/>
                <w:lang w:val="pt-BR"/>
              </w:rPr>
              <w:t>____________________________________</w:t>
            </w:r>
          </w:p>
          <w:p w14:paraId="4B09AC0F" w14:textId="77777777" w:rsidR="009D246A" w:rsidRPr="00AE5F8E" w:rsidRDefault="009D246A" w:rsidP="008403A8">
            <w:pPr>
              <w:ind w:firstLine="567"/>
              <w:jc w:val="both"/>
              <w:rPr>
                <w:sz w:val="22"/>
                <w:szCs w:val="22"/>
                <w:lang w:val="pt-BR"/>
              </w:rPr>
            </w:pPr>
            <w:r w:rsidRPr="00AE5F8E">
              <w:rPr>
                <w:sz w:val="22"/>
                <w:szCs w:val="22"/>
                <w:lang w:val="pt-BR"/>
              </w:rPr>
              <w:t>(pareigos, vardas, pavardė, parašas)</w:t>
            </w:r>
          </w:p>
        </w:tc>
        <w:tc>
          <w:tcPr>
            <w:tcW w:w="4536" w:type="dxa"/>
            <w:shd w:val="clear" w:color="auto" w:fill="auto"/>
            <w:vAlign w:val="center"/>
          </w:tcPr>
          <w:p w14:paraId="4D1AA120" w14:textId="77777777" w:rsidR="009D246A" w:rsidRPr="008403A8" w:rsidRDefault="009D246A" w:rsidP="008403A8">
            <w:pPr>
              <w:jc w:val="both"/>
              <w:rPr>
                <w:i/>
                <w:sz w:val="22"/>
                <w:szCs w:val="22"/>
                <w:lang w:val="pt-BR"/>
              </w:rPr>
            </w:pPr>
            <w:r w:rsidRPr="008403A8">
              <w:rPr>
                <w:i/>
                <w:sz w:val="22"/>
                <w:szCs w:val="22"/>
                <w:lang w:val="pt-BR"/>
              </w:rPr>
              <w:t>(Atstovo pareigos</w:t>
            </w:r>
          </w:p>
          <w:p w14:paraId="11A43520" w14:textId="77777777" w:rsidR="009D246A" w:rsidRPr="008403A8" w:rsidRDefault="009D246A" w:rsidP="008403A8">
            <w:pPr>
              <w:jc w:val="both"/>
              <w:rPr>
                <w:i/>
                <w:sz w:val="22"/>
                <w:szCs w:val="22"/>
                <w:lang w:val="pt-BR"/>
              </w:rPr>
            </w:pPr>
            <w:r w:rsidRPr="008403A8">
              <w:rPr>
                <w:i/>
                <w:sz w:val="22"/>
                <w:szCs w:val="22"/>
                <w:lang w:val="pt-BR"/>
              </w:rPr>
              <w:t>Vardas, pavardė)</w:t>
            </w:r>
          </w:p>
          <w:p w14:paraId="296B7616" w14:textId="77777777" w:rsidR="009D246A" w:rsidRPr="008403A8" w:rsidRDefault="009D246A" w:rsidP="00DF3019">
            <w:pPr>
              <w:rPr>
                <w:sz w:val="22"/>
                <w:szCs w:val="22"/>
                <w:lang w:val="pt-BR"/>
              </w:rPr>
            </w:pPr>
          </w:p>
          <w:p w14:paraId="1A9DE26A" w14:textId="77777777" w:rsidR="009D246A" w:rsidRPr="008403A8" w:rsidRDefault="009D246A" w:rsidP="008403A8">
            <w:pPr>
              <w:ind w:firstLine="176"/>
              <w:jc w:val="both"/>
              <w:rPr>
                <w:sz w:val="22"/>
                <w:szCs w:val="22"/>
                <w:lang w:val="pt-BR"/>
              </w:rPr>
            </w:pPr>
            <w:r w:rsidRPr="008403A8">
              <w:rPr>
                <w:sz w:val="22"/>
                <w:szCs w:val="22"/>
                <w:lang w:val="pt-BR"/>
              </w:rPr>
              <w:t>_________________________________</w:t>
            </w:r>
          </w:p>
          <w:p w14:paraId="3603CDBB" w14:textId="77777777" w:rsidR="009D246A" w:rsidRPr="008403A8" w:rsidRDefault="009D246A" w:rsidP="008403A8">
            <w:pPr>
              <w:ind w:firstLine="176"/>
              <w:jc w:val="both"/>
              <w:rPr>
                <w:b/>
                <w:sz w:val="22"/>
                <w:szCs w:val="22"/>
                <w:lang w:val="pt-BR"/>
              </w:rPr>
            </w:pPr>
            <w:r w:rsidRPr="008403A8">
              <w:rPr>
                <w:sz w:val="22"/>
                <w:szCs w:val="22"/>
                <w:lang w:val="pt-BR"/>
              </w:rPr>
              <w:t xml:space="preserve">     (pareigos, vardas, pavardė, parašas)</w:t>
            </w:r>
          </w:p>
        </w:tc>
      </w:tr>
    </w:tbl>
    <w:p w14:paraId="0F3BC45F" w14:textId="77777777" w:rsidR="00FC720A" w:rsidRPr="008403A8" w:rsidRDefault="00FC720A" w:rsidP="008403A8">
      <w:pPr>
        <w:rPr>
          <w:sz w:val="22"/>
          <w:szCs w:val="22"/>
          <w:lang w:val="lt-LT"/>
        </w:rPr>
      </w:pPr>
    </w:p>
    <w:sectPr w:rsidR="00FC720A" w:rsidRPr="008403A8" w:rsidSect="00A77B11">
      <w:footerReference w:type="default" r:id="rId8"/>
      <w:pgSz w:w="11900" w:h="16840"/>
      <w:pgMar w:top="1276" w:right="851" w:bottom="993" w:left="1418" w:header="720" w:footer="27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1A9D3" w14:textId="77777777" w:rsidR="003C245F" w:rsidRDefault="003C245F">
      <w:r>
        <w:separator/>
      </w:r>
    </w:p>
  </w:endnote>
  <w:endnote w:type="continuationSeparator" w:id="0">
    <w:p w14:paraId="4BDABB0A" w14:textId="77777777" w:rsidR="003C245F" w:rsidRDefault="003C245F">
      <w:r>
        <w:continuationSeparator/>
      </w:r>
    </w:p>
  </w:endnote>
  <w:endnote w:type="continuationNotice" w:id="1">
    <w:p w14:paraId="203A6863" w14:textId="77777777" w:rsidR="003C245F" w:rsidRDefault="003C24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8453518"/>
      <w:docPartObj>
        <w:docPartGallery w:val="Page Numbers (Bottom of Page)"/>
        <w:docPartUnique/>
      </w:docPartObj>
    </w:sdtPr>
    <w:sdtContent>
      <w:p w14:paraId="1F43D8D7" w14:textId="0B9FB7B5" w:rsidR="00A96ED5" w:rsidRDefault="00A96ED5">
        <w:pPr>
          <w:pStyle w:val="Porat"/>
          <w:jc w:val="center"/>
        </w:pPr>
        <w:r>
          <w:fldChar w:fldCharType="begin"/>
        </w:r>
        <w:r>
          <w:instrText>PAGE   \* MERGEFORMAT</w:instrText>
        </w:r>
        <w:r>
          <w:fldChar w:fldCharType="separate"/>
        </w:r>
        <w:r>
          <w:rPr>
            <w:lang w:val="lt-LT"/>
          </w:rPr>
          <w:t>2</w:t>
        </w:r>
        <w:r>
          <w:fldChar w:fldCharType="end"/>
        </w:r>
      </w:p>
    </w:sdtContent>
  </w:sdt>
  <w:p w14:paraId="32C15F61" w14:textId="77777777" w:rsidR="002815DE" w:rsidRDefault="002815DE">
    <w:pPr>
      <w:pStyle w:val="HeaderFooter"/>
      <w:tabs>
        <w:tab w:val="clear" w:pos="9020"/>
        <w:tab w:val="center" w:pos="4750"/>
        <w:tab w:val="right" w:pos="9500"/>
      </w:tabs>
      <w:suppressAutoHyphens/>
      <w:spacing w:after="4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235A6" w14:textId="77777777" w:rsidR="003C245F" w:rsidRDefault="003C245F">
      <w:r>
        <w:separator/>
      </w:r>
    </w:p>
  </w:footnote>
  <w:footnote w:type="continuationSeparator" w:id="0">
    <w:p w14:paraId="496C2136" w14:textId="77777777" w:rsidR="003C245F" w:rsidRDefault="003C245F">
      <w:r>
        <w:continuationSeparator/>
      </w:r>
    </w:p>
  </w:footnote>
  <w:footnote w:type="continuationNotice" w:id="1">
    <w:p w14:paraId="24DFE5E8" w14:textId="77777777" w:rsidR="003C245F" w:rsidRDefault="003C24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6C875416"/>
    <w:multiLevelType w:val="multilevel"/>
    <w:tmpl w:val="0BDA15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8674731">
    <w:abstractNumId w:val="0"/>
  </w:num>
  <w:num w:numId="2" w16cid:durableId="8613580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5DE"/>
    <w:rsid w:val="00002A97"/>
    <w:rsid w:val="00004A14"/>
    <w:rsid w:val="00017C70"/>
    <w:rsid w:val="000240F9"/>
    <w:rsid w:val="00030C25"/>
    <w:rsid w:val="00031003"/>
    <w:rsid w:val="00031D92"/>
    <w:rsid w:val="00037269"/>
    <w:rsid w:val="000456DF"/>
    <w:rsid w:val="00051943"/>
    <w:rsid w:val="00054AB6"/>
    <w:rsid w:val="00065A34"/>
    <w:rsid w:val="00066F9F"/>
    <w:rsid w:val="0007610A"/>
    <w:rsid w:val="000765CC"/>
    <w:rsid w:val="00080EB9"/>
    <w:rsid w:val="000827CE"/>
    <w:rsid w:val="00096CED"/>
    <w:rsid w:val="000A0AF4"/>
    <w:rsid w:val="000A1432"/>
    <w:rsid w:val="000A186C"/>
    <w:rsid w:val="000A25D9"/>
    <w:rsid w:val="000A2F6C"/>
    <w:rsid w:val="000A785A"/>
    <w:rsid w:val="000B10BD"/>
    <w:rsid w:val="000B1B2F"/>
    <w:rsid w:val="000B2E58"/>
    <w:rsid w:val="000B5831"/>
    <w:rsid w:val="000C0C44"/>
    <w:rsid w:val="000C1C3A"/>
    <w:rsid w:val="000D3264"/>
    <w:rsid w:val="000D38A1"/>
    <w:rsid w:val="000D5236"/>
    <w:rsid w:val="000E4D83"/>
    <w:rsid w:val="000E6F54"/>
    <w:rsid w:val="00104C92"/>
    <w:rsid w:val="00106EC9"/>
    <w:rsid w:val="0011139B"/>
    <w:rsid w:val="00112763"/>
    <w:rsid w:val="001160BD"/>
    <w:rsid w:val="00117651"/>
    <w:rsid w:val="0012056B"/>
    <w:rsid w:val="0012595E"/>
    <w:rsid w:val="001305B2"/>
    <w:rsid w:val="00131D1C"/>
    <w:rsid w:val="00134BA9"/>
    <w:rsid w:val="001355F0"/>
    <w:rsid w:val="001355F3"/>
    <w:rsid w:val="00140F68"/>
    <w:rsid w:val="00142E6B"/>
    <w:rsid w:val="001445BB"/>
    <w:rsid w:val="00145B80"/>
    <w:rsid w:val="001503D3"/>
    <w:rsid w:val="00150680"/>
    <w:rsid w:val="00152C56"/>
    <w:rsid w:val="001674EF"/>
    <w:rsid w:val="00170A04"/>
    <w:rsid w:val="001746C8"/>
    <w:rsid w:val="00184B19"/>
    <w:rsid w:val="00185A09"/>
    <w:rsid w:val="001A4318"/>
    <w:rsid w:val="001B17A4"/>
    <w:rsid w:val="001B7A00"/>
    <w:rsid w:val="001C565C"/>
    <w:rsid w:val="001D3736"/>
    <w:rsid w:val="001D4EC5"/>
    <w:rsid w:val="001E050B"/>
    <w:rsid w:val="001E29B9"/>
    <w:rsid w:val="001E45F1"/>
    <w:rsid w:val="002025CE"/>
    <w:rsid w:val="00202976"/>
    <w:rsid w:val="00202B99"/>
    <w:rsid w:val="002035C6"/>
    <w:rsid w:val="00215B56"/>
    <w:rsid w:val="002208C7"/>
    <w:rsid w:val="00220D19"/>
    <w:rsid w:val="002233B2"/>
    <w:rsid w:val="002252BB"/>
    <w:rsid w:val="0022789E"/>
    <w:rsid w:val="00231CDF"/>
    <w:rsid w:val="002470B9"/>
    <w:rsid w:val="0025068F"/>
    <w:rsid w:val="002508C9"/>
    <w:rsid w:val="00254BAA"/>
    <w:rsid w:val="002603F4"/>
    <w:rsid w:val="00262539"/>
    <w:rsid w:val="00265F45"/>
    <w:rsid w:val="00273CC0"/>
    <w:rsid w:val="00275E80"/>
    <w:rsid w:val="002815DE"/>
    <w:rsid w:val="0029566C"/>
    <w:rsid w:val="00295C01"/>
    <w:rsid w:val="002969AE"/>
    <w:rsid w:val="002B191A"/>
    <w:rsid w:val="002B5026"/>
    <w:rsid w:val="002C5ACC"/>
    <w:rsid w:val="002D30A9"/>
    <w:rsid w:val="002D40B0"/>
    <w:rsid w:val="002E167B"/>
    <w:rsid w:val="002F256A"/>
    <w:rsid w:val="00300326"/>
    <w:rsid w:val="00301263"/>
    <w:rsid w:val="003019A0"/>
    <w:rsid w:val="00312DEE"/>
    <w:rsid w:val="00320BD9"/>
    <w:rsid w:val="00327F11"/>
    <w:rsid w:val="00330AF3"/>
    <w:rsid w:val="00337749"/>
    <w:rsid w:val="00347D6A"/>
    <w:rsid w:val="00350B37"/>
    <w:rsid w:val="00351261"/>
    <w:rsid w:val="00351B85"/>
    <w:rsid w:val="00356496"/>
    <w:rsid w:val="0036133C"/>
    <w:rsid w:val="00363EA6"/>
    <w:rsid w:val="00364A03"/>
    <w:rsid w:val="00374C09"/>
    <w:rsid w:val="00375562"/>
    <w:rsid w:val="00381D38"/>
    <w:rsid w:val="0038439E"/>
    <w:rsid w:val="003843A2"/>
    <w:rsid w:val="0039060C"/>
    <w:rsid w:val="0039076E"/>
    <w:rsid w:val="00391BF2"/>
    <w:rsid w:val="0039259C"/>
    <w:rsid w:val="003947CB"/>
    <w:rsid w:val="003A045F"/>
    <w:rsid w:val="003A42AA"/>
    <w:rsid w:val="003A7378"/>
    <w:rsid w:val="003B444C"/>
    <w:rsid w:val="003B64C5"/>
    <w:rsid w:val="003C245F"/>
    <w:rsid w:val="003C4673"/>
    <w:rsid w:val="003C780C"/>
    <w:rsid w:val="003C7ED3"/>
    <w:rsid w:val="003D291D"/>
    <w:rsid w:val="003D4412"/>
    <w:rsid w:val="003D537A"/>
    <w:rsid w:val="003E2CC0"/>
    <w:rsid w:val="003E54DB"/>
    <w:rsid w:val="003E5F65"/>
    <w:rsid w:val="003E603A"/>
    <w:rsid w:val="003F0218"/>
    <w:rsid w:val="003F1589"/>
    <w:rsid w:val="003F2B1C"/>
    <w:rsid w:val="003F347C"/>
    <w:rsid w:val="003F385C"/>
    <w:rsid w:val="003F7639"/>
    <w:rsid w:val="0040180F"/>
    <w:rsid w:val="0041689E"/>
    <w:rsid w:val="00424644"/>
    <w:rsid w:val="00426D2E"/>
    <w:rsid w:val="00426F3F"/>
    <w:rsid w:val="00432030"/>
    <w:rsid w:val="0043640E"/>
    <w:rsid w:val="00441579"/>
    <w:rsid w:val="004467A0"/>
    <w:rsid w:val="00452031"/>
    <w:rsid w:val="0046130B"/>
    <w:rsid w:val="00461582"/>
    <w:rsid w:val="004677AE"/>
    <w:rsid w:val="00472261"/>
    <w:rsid w:val="00472C37"/>
    <w:rsid w:val="0047696B"/>
    <w:rsid w:val="00476D19"/>
    <w:rsid w:val="004779BF"/>
    <w:rsid w:val="00490390"/>
    <w:rsid w:val="0049117B"/>
    <w:rsid w:val="0049370E"/>
    <w:rsid w:val="004A27C7"/>
    <w:rsid w:val="004A7E7A"/>
    <w:rsid w:val="004B16E1"/>
    <w:rsid w:val="004C355C"/>
    <w:rsid w:val="004C4C42"/>
    <w:rsid w:val="004D4CD6"/>
    <w:rsid w:val="004E04AD"/>
    <w:rsid w:val="004E18B2"/>
    <w:rsid w:val="004E192C"/>
    <w:rsid w:val="004E360B"/>
    <w:rsid w:val="004E4A69"/>
    <w:rsid w:val="004E55F6"/>
    <w:rsid w:val="004E57A6"/>
    <w:rsid w:val="004F1A87"/>
    <w:rsid w:val="004F5403"/>
    <w:rsid w:val="005048F8"/>
    <w:rsid w:val="00510CB5"/>
    <w:rsid w:val="00511E68"/>
    <w:rsid w:val="0051386F"/>
    <w:rsid w:val="0051577E"/>
    <w:rsid w:val="00515C38"/>
    <w:rsid w:val="005211BB"/>
    <w:rsid w:val="005241FC"/>
    <w:rsid w:val="005242FC"/>
    <w:rsid w:val="00524490"/>
    <w:rsid w:val="00534FEE"/>
    <w:rsid w:val="00536B75"/>
    <w:rsid w:val="005377A6"/>
    <w:rsid w:val="00552597"/>
    <w:rsid w:val="00554AFF"/>
    <w:rsid w:val="00556D1F"/>
    <w:rsid w:val="0056359B"/>
    <w:rsid w:val="00563792"/>
    <w:rsid w:val="00564FFE"/>
    <w:rsid w:val="00567C02"/>
    <w:rsid w:val="0057098F"/>
    <w:rsid w:val="00574C4E"/>
    <w:rsid w:val="00576612"/>
    <w:rsid w:val="00580435"/>
    <w:rsid w:val="005860A5"/>
    <w:rsid w:val="0059024A"/>
    <w:rsid w:val="00590568"/>
    <w:rsid w:val="005A6842"/>
    <w:rsid w:val="005B1E15"/>
    <w:rsid w:val="005C4BB0"/>
    <w:rsid w:val="005D1A2B"/>
    <w:rsid w:val="005D206F"/>
    <w:rsid w:val="005D73CB"/>
    <w:rsid w:val="005E4723"/>
    <w:rsid w:val="005E5610"/>
    <w:rsid w:val="005E5BC2"/>
    <w:rsid w:val="005F33C1"/>
    <w:rsid w:val="005F4BDA"/>
    <w:rsid w:val="005F6644"/>
    <w:rsid w:val="00605536"/>
    <w:rsid w:val="006063CA"/>
    <w:rsid w:val="006072C2"/>
    <w:rsid w:val="0061509A"/>
    <w:rsid w:val="0061578F"/>
    <w:rsid w:val="00615E09"/>
    <w:rsid w:val="00626984"/>
    <w:rsid w:val="00635794"/>
    <w:rsid w:val="00651470"/>
    <w:rsid w:val="00660ED6"/>
    <w:rsid w:val="00662FE9"/>
    <w:rsid w:val="00663018"/>
    <w:rsid w:val="00666042"/>
    <w:rsid w:val="0066682D"/>
    <w:rsid w:val="0067142D"/>
    <w:rsid w:val="00682557"/>
    <w:rsid w:val="00683EBF"/>
    <w:rsid w:val="00685D09"/>
    <w:rsid w:val="00686487"/>
    <w:rsid w:val="006A6565"/>
    <w:rsid w:val="006B1001"/>
    <w:rsid w:val="006B6643"/>
    <w:rsid w:val="006C2AB0"/>
    <w:rsid w:val="006C380F"/>
    <w:rsid w:val="006C4D0F"/>
    <w:rsid w:val="006C7D62"/>
    <w:rsid w:val="006D5C6C"/>
    <w:rsid w:val="006D6345"/>
    <w:rsid w:val="006D75D1"/>
    <w:rsid w:val="006E6E78"/>
    <w:rsid w:val="006F1E46"/>
    <w:rsid w:val="006F556E"/>
    <w:rsid w:val="006F5810"/>
    <w:rsid w:val="00700DA8"/>
    <w:rsid w:val="00701194"/>
    <w:rsid w:val="00702CB0"/>
    <w:rsid w:val="00710322"/>
    <w:rsid w:val="00710A65"/>
    <w:rsid w:val="0071787B"/>
    <w:rsid w:val="00717F01"/>
    <w:rsid w:val="00721250"/>
    <w:rsid w:val="00724628"/>
    <w:rsid w:val="00724907"/>
    <w:rsid w:val="00725615"/>
    <w:rsid w:val="00725B30"/>
    <w:rsid w:val="007265B8"/>
    <w:rsid w:val="00733E10"/>
    <w:rsid w:val="00736FA7"/>
    <w:rsid w:val="0073735D"/>
    <w:rsid w:val="00742002"/>
    <w:rsid w:val="00743E8C"/>
    <w:rsid w:val="00745D37"/>
    <w:rsid w:val="0075091E"/>
    <w:rsid w:val="007578B0"/>
    <w:rsid w:val="0076500A"/>
    <w:rsid w:val="00770EA3"/>
    <w:rsid w:val="00781645"/>
    <w:rsid w:val="0078234D"/>
    <w:rsid w:val="00782DC3"/>
    <w:rsid w:val="007916DC"/>
    <w:rsid w:val="007972F1"/>
    <w:rsid w:val="007A0978"/>
    <w:rsid w:val="007B3619"/>
    <w:rsid w:val="007B4365"/>
    <w:rsid w:val="007D3F51"/>
    <w:rsid w:val="007D4455"/>
    <w:rsid w:val="007D7710"/>
    <w:rsid w:val="007E3F21"/>
    <w:rsid w:val="007E7614"/>
    <w:rsid w:val="007E7A21"/>
    <w:rsid w:val="007F0AE2"/>
    <w:rsid w:val="007F644D"/>
    <w:rsid w:val="007F77A6"/>
    <w:rsid w:val="008122C8"/>
    <w:rsid w:val="0081422A"/>
    <w:rsid w:val="00816B17"/>
    <w:rsid w:val="008308B3"/>
    <w:rsid w:val="0083387A"/>
    <w:rsid w:val="00834FC0"/>
    <w:rsid w:val="0084037E"/>
    <w:rsid w:val="008403A8"/>
    <w:rsid w:val="00841743"/>
    <w:rsid w:val="0084414A"/>
    <w:rsid w:val="00844953"/>
    <w:rsid w:val="00844AB2"/>
    <w:rsid w:val="00855482"/>
    <w:rsid w:val="00861627"/>
    <w:rsid w:val="008618EF"/>
    <w:rsid w:val="00870CC2"/>
    <w:rsid w:val="008932DE"/>
    <w:rsid w:val="0089452C"/>
    <w:rsid w:val="00894D78"/>
    <w:rsid w:val="00897C99"/>
    <w:rsid w:val="008A4664"/>
    <w:rsid w:val="008A5876"/>
    <w:rsid w:val="008A6203"/>
    <w:rsid w:val="008B03B3"/>
    <w:rsid w:val="008B3048"/>
    <w:rsid w:val="008B65E2"/>
    <w:rsid w:val="008C11A2"/>
    <w:rsid w:val="008C15EC"/>
    <w:rsid w:val="008C3790"/>
    <w:rsid w:val="008C3E68"/>
    <w:rsid w:val="008C639C"/>
    <w:rsid w:val="008C6A86"/>
    <w:rsid w:val="008C73FF"/>
    <w:rsid w:val="008D2C1F"/>
    <w:rsid w:val="008E23C5"/>
    <w:rsid w:val="008E2B53"/>
    <w:rsid w:val="008E3E4B"/>
    <w:rsid w:val="008E6D71"/>
    <w:rsid w:val="008F1447"/>
    <w:rsid w:val="008F3309"/>
    <w:rsid w:val="008F5982"/>
    <w:rsid w:val="008F625C"/>
    <w:rsid w:val="008F6893"/>
    <w:rsid w:val="00903096"/>
    <w:rsid w:val="009044B9"/>
    <w:rsid w:val="009122DA"/>
    <w:rsid w:val="009160F5"/>
    <w:rsid w:val="00922211"/>
    <w:rsid w:val="009239B6"/>
    <w:rsid w:val="00924DB1"/>
    <w:rsid w:val="0093757F"/>
    <w:rsid w:val="00941857"/>
    <w:rsid w:val="0094444A"/>
    <w:rsid w:val="00950404"/>
    <w:rsid w:val="00951804"/>
    <w:rsid w:val="00964FC3"/>
    <w:rsid w:val="0097360C"/>
    <w:rsid w:val="009809E3"/>
    <w:rsid w:val="00982955"/>
    <w:rsid w:val="00986774"/>
    <w:rsid w:val="009905F6"/>
    <w:rsid w:val="00994278"/>
    <w:rsid w:val="00995544"/>
    <w:rsid w:val="009A5B45"/>
    <w:rsid w:val="009B02C0"/>
    <w:rsid w:val="009B31F6"/>
    <w:rsid w:val="009B487C"/>
    <w:rsid w:val="009C0E78"/>
    <w:rsid w:val="009C1BC5"/>
    <w:rsid w:val="009C36C0"/>
    <w:rsid w:val="009C38A1"/>
    <w:rsid w:val="009C5ADE"/>
    <w:rsid w:val="009D246A"/>
    <w:rsid w:val="009D533E"/>
    <w:rsid w:val="009E0BE3"/>
    <w:rsid w:val="009E3CFD"/>
    <w:rsid w:val="009E6DAE"/>
    <w:rsid w:val="009F312E"/>
    <w:rsid w:val="009F339B"/>
    <w:rsid w:val="00A07C6B"/>
    <w:rsid w:val="00A16E43"/>
    <w:rsid w:val="00A17A27"/>
    <w:rsid w:val="00A2419D"/>
    <w:rsid w:val="00A26994"/>
    <w:rsid w:val="00A34E5E"/>
    <w:rsid w:val="00A42B97"/>
    <w:rsid w:val="00A46369"/>
    <w:rsid w:val="00A4715F"/>
    <w:rsid w:val="00A5075D"/>
    <w:rsid w:val="00A53E1D"/>
    <w:rsid w:val="00A5729E"/>
    <w:rsid w:val="00A61F5A"/>
    <w:rsid w:val="00A67E06"/>
    <w:rsid w:val="00A7066B"/>
    <w:rsid w:val="00A71752"/>
    <w:rsid w:val="00A7391A"/>
    <w:rsid w:val="00A77B11"/>
    <w:rsid w:val="00A84EEE"/>
    <w:rsid w:val="00A86E28"/>
    <w:rsid w:val="00A91B49"/>
    <w:rsid w:val="00A96252"/>
    <w:rsid w:val="00A96ED5"/>
    <w:rsid w:val="00AA1202"/>
    <w:rsid w:val="00AA4E2B"/>
    <w:rsid w:val="00AA6B2A"/>
    <w:rsid w:val="00AB00B2"/>
    <w:rsid w:val="00AC4BAC"/>
    <w:rsid w:val="00AC4D07"/>
    <w:rsid w:val="00AC5308"/>
    <w:rsid w:val="00AC5420"/>
    <w:rsid w:val="00AD3E45"/>
    <w:rsid w:val="00AE3797"/>
    <w:rsid w:val="00AE5C7E"/>
    <w:rsid w:val="00AE5F8E"/>
    <w:rsid w:val="00AE7DB3"/>
    <w:rsid w:val="00AF1C88"/>
    <w:rsid w:val="00AF3469"/>
    <w:rsid w:val="00AF6426"/>
    <w:rsid w:val="00AF645D"/>
    <w:rsid w:val="00AF776F"/>
    <w:rsid w:val="00B0346E"/>
    <w:rsid w:val="00B06643"/>
    <w:rsid w:val="00B20FFB"/>
    <w:rsid w:val="00B21B41"/>
    <w:rsid w:val="00B22BF7"/>
    <w:rsid w:val="00B260A9"/>
    <w:rsid w:val="00B31344"/>
    <w:rsid w:val="00B32A1B"/>
    <w:rsid w:val="00B46DEA"/>
    <w:rsid w:val="00B47112"/>
    <w:rsid w:val="00B516EA"/>
    <w:rsid w:val="00B566F7"/>
    <w:rsid w:val="00B723E7"/>
    <w:rsid w:val="00B80C88"/>
    <w:rsid w:val="00B831D6"/>
    <w:rsid w:val="00B838D6"/>
    <w:rsid w:val="00B876DC"/>
    <w:rsid w:val="00B90AB0"/>
    <w:rsid w:val="00BA0119"/>
    <w:rsid w:val="00BA1B58"/>
    <w:rsid w:val="00BA5E35"/>
    <w:rsid w:val="00BB69F3"/>
    <w:rsid w:val="00BB6B57"/>
    <w:rsid w:val="00BC4E7D"/>
    <w:rsid w:val="00BC6B88"/>
    <w:rsid w:val="00BD3A5A"/>
    <w:rsid w:val="00BD60EC"/>
    <w:rsid w:val="00BF4611"/>
    <w:rsid w:val="00C03DCC"/>
    <w:rsid w:val="00C13365"/>
    <w:rsid w:val="00C21DB5"/>
    <w:rsid w:val="00C25E07"/>
    <w:rsid w:val="00C3412B"/>
    <w:rsid w:val="00C352AC"/>
    <w:rsid w:val="00C500EC"/>
    <w:rsid w:val="00C534F3"/>
    <w:rsid w:val="00C5631A"/>
    <w:rsid w:val="00C6281F"/>
    <w:rsid w:val="00C638A3"/>
    <w:rsid w:val="00C71720"/>
    <w:rsid w:val="00C75A52"/>
    <w:rsid w:val="00C80B9A"/>
    <w:rsid w:val="00C8178F"/>
    <w:rsid w:val="00C8597C"/>
    <w:rsid w:val="00C87866"/>
    <w:rsid w:val="00C90BF4"/>
    <w:rsid w:val="00C97438"/>
    <w:rsid w:val="00CA7B30"/>
    <w:rsid w:val="00CB0607"/>
    <w:rsid w:val="00CB1605"/>
    <w:rsid w:val="00CB43B7"/>
    <w:rsid w:val="00CB5D52"/>
    <w:rsid w:val="00CB5EE9"/>
    <w:rsid w:val="00CB62D2"/>
    <w:rsid w:val="00CC1703"/>
    <w:rsid w:val="00CC5B45"/>
    <w:rsid w:val="00CD3B85"/>
    <w:rsid w:val="00CD44A4"/>
    <w:rsid w:val="00CE3167"/>
    <w:rsid w:val="00CE5BC0"/>
    <w:rsid w:val="00CE5FB3"/>
    <w:rsid w:val="00CE6630"/>
    <w:rsid w:val="00CF2CEF"/>
    <w:rsid w:val="00D0043B"/>
    <w:rsid w:val="00D05A5B"/>
    <w:rsid w:val="00D0767C"/>
    <w:rsid w:val="00D132A0"/>
    <w:rsid w:val="00D13352"/>
    <w:rsid w:val="00D21350"/>
    <w:rsid w:val="00D2516E"/>
    <w:rsid w:val="00D312B6"/>
    <w:rsid w:val="00D40AFB"/>
    <w:rsid w:val="00D40BC0"/>
    <w:rsid w:val="00D44224"/>
    <w:rsid w:val="00D4640A"/>
    <w:rsid w:val="00D56F5B"/>
    <w:rsid w:val="00D579ED"/>
    <w:rsid w:val="00D57C60"/>
    <w:rsid w:val="00D6691B"/>
    <w:rsid w:val="00D66F7B"/>
    <w:rsid w:val="00D675EE"/>
    <w:rsid w:val="00D702DD"/>
    <w:rsid w:val="00D7172D"/>
    <w:rsid w:val="00D723CE"/>
    <w:rsid w:val="00D74847"/>
    <w:rsid w:val="00D76307"/>
    <w:rsid w:val="00D80D0E"/>
    <w:rsid w:val="00D90B25"/>
    <w:rsid w:val="00D92D7F"/>
    <w:rsid w:val="00D93249"/>
    <w:rsid w:val="00D9517C"/>
    <w:rsid w:val="00D956EE"/>
    <w:rsid w:val="00D95FD2"/>
    <w:rsid w:val="00DA19EC"/>
    <w:rsid w:val="00DA6AC4"/>
    <w:rsid w:val="00DD1863"/>
    <w:rsid w:val="00DD22F8"/>
    <w:rsid w:val="00DD3F0F"/>
    <w:rsid w:val="00DD441B"/>
    <w:rsid w:val="00DD4958"/>
    <w:rsid w:val="00DD5407"/>
    <w:rsid w:val="00DD6555"/>
    <w:rsid w:val="00DD6DFE"/>
    <w:rsid w:val="00DE491B"/>
    <w:rsid w:val="00DE6F50"/>
    <w:rsid w:val="00DF3019"/>
    <w:rsid w:val="00E04377"/>
    <w:rsid w:val="00E209BF"/>
    <w:rsid w:val="00E33535"/>
    <w:rsid w:val="00E33767"/>
    <w:rsid w:val="00E36BC2"/>
    <w:rsid w:val="00E51EF4"/>
    <w:rsid w:val="00E521BE"/>
    <w:rsid w:val="00E63383"/>
    <w:rsid w:val="00E75274"/>
    <w:rsid w:val="00E759C5"/>
    <w:rsid w:val="00E85E6F"/>
    <w:rsid w:val="00E91624"/>
    <w:rsid w:val="00E93608"/>
    <w:rsid w:val="00E94B53"/>
    <w:rsid w:val="00E9525D"/>
    <w:rsid w:val="00EA0D68"/>
    <w:rsid w:val="00EA1162"/>
    <w:rsid w:val="00EA34B6"/>
    <w:rsid w:val="00EA43E5"/>
    <w:rsid w:val="00EB2357"/>
    <w:rsid w:val="00EB5AF3"/>
    <w:rsid w:val="00EC5EA5"/>
    <w:rsid w:val="00ED3288"/>
    <w:rsid w:val="00ED6CC0"/>
    <w:rsid w:val="00ED7843"/>
    <w:rsid w:val="00EE1639"/>
    <w:rsid w:val="00EE1AA3"/>
    <w:rsid w:val="00EE6D9F"/>
    <w:rsid w:val="00EF7B95"/>
    <w:rsid w:val="00F04E9B"/>
    <w:rsid w:val="00F16D1E"/>
    <w:rsid w:val="00F21A8B"/>
    <w:rsid w:val="00F26583"/>
    <w:rsid w:val="00F27F14"/>
    <w:rsid w:val="00F41B1F"/>
    <w:rsid w:val="00F42296"/>
    <w:rsid w:val="00F729A2"/>
    <w:rsid w:val="00F74C5B"/>
    <w:rsid w:val="00F7544A"/>
    <w:rsid w:val="00F822DD"/>
    <w:rsid w:val="00F9031E"/>
    <w:rsid w:val="00F967D2"/>
    <w:rsid w:val="00F9699E"/>
    <w:rsid w:val="00FA2526"/>
    <w:rsid w:val="00FA467C"/>
    <w:rsid w:val="00FB13B3"/>
    <w:rsid w:val="00FC2382"/>
    <w:rsid w:val="00FC42DF"/>
    <w:rsid w:val="00FC5683"/>
    <w:rsid w:val="00FC720A"/>
    <w:rsid w:val="00FC72D1"/>
    <w:rsid w:val="00FD2786"/>
    <w:rsid w:val="00FD6FB5"/>
    <w:rsid w:val="00FE09B7"/>
    <w:rsid w:val="00FF31A9"/>
    <w:rsid w:val="00FF4334"/>
    <w:rsid w:val="00FF5F5E"/>
    <w:rsid w:val="00FF725B"/>
    <w:rsid w:val="4E7CC1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15EDC"/>
  <w15:docId w15:val="{7794D612-CBC6-42B5-882E-47E597A82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uiPriority w:val="9"/>
    <w:qFormat/>
    <w:rsid w:val="00903096"/>
    <w:pPr>
      <w:keepNext/>
      <w:keepLines/>
      <w:numPr>
        <w:numId w:val="1"/>
      </w:numPr>
      <w:pBdr>
        <w:bar w:val="none" w:sz="0" w:color="auto"/>
      </w:pBdr>
      <w:spacing w:before="120" w:after="96"/>
      <w:ind w:left="284" w:hanging="284"/>
      <w:outlineLvl w:val="0"/>
    </w:pPr>
    <w:rPr>
      <w:rFonts w:ascii="Arial" w:eastAsia="Arial" w:hAnsi="Arial" w:cs="Arial"/>
      <w:b/>
      <w:caps/>
      <w:color w:val="000000"/>
      <w:sz w:val="18"/>
      <w:szCs w:val="18"/>
      <w:bdr w:val="none" w:sz="0" w:space="0" w:color="auto"/>
      <w:lang w:val="lt-LT"/>
    </w:rPr>
  </w:style>
  <w:style w:type="paragraph" w:styleId="Antrat2">
    <w:name w:val="heading 2"/>
    <w:basedOn w:val="prastasis"/>
    <w:next w:val="prastasis"/>
    <w:link w:val="Antrat2Diagrama"/>
    <w:uiPriority w:val="9"/>
    <w:unhideWhenUsed/>
    <w:qFormat/>
    <w:rsid w:val="00903096"/>
    <w:pPr>
      <w:keepNext/>
      <w:keepLines/>
      <w:numPr>
        <w:ilvl w:val="1"/>
        <w:numId w:val="1"/>
      </w:numPr>
      <w:pBdr>
        <w:bar w:val="none" w:sz="0" w:color="auto"/>
      </w:pBdr>
      <w:tabs>
        <w:tab w:val="left" w:pos="567"/>
        <w:tab w:val="left" w:pos="851"/>
        <w:tab w:val="left" w:pos="992"/>
        <w:tab w:val="left" w:pos="1134"/>
      </w:tabs>
      <w:spacing w:before="96" w:after="96"/>
      <w:jc w:val="both"/>
      <w:outlineLvl w:val="1"/>
    </w:pPr>
    <w:rPr>
      <w:rFonts w:ascii="Arial" w:eastAsia="Arial" w:hAnsi="Arial" w:cs="Arial"/>
      <w:b/>
      <w:color w:val="000000"/>
      <w:sz w:val="18"/>
      <w:szCs w:val="18"/>
      <w:bdr w:val="none" w:sz="0" w:space="0" w:color="auto"/>
      <w:lang w:val="lt-LT"/>
    </w:rPr>
  </w:style>
  <w:style w:type="paragraph" w:styleId="Antrat3">
    <w:name w:val="heading 3"/>
    <w:basedOn w:val="prastasis"/>
    <w:next w:val="prastasis"/>
    <w:link w:val="Antrat3Diagrama"/>
    <w:uiPriority w:val="9"/>
    <w:unhideWhenUsed/>
    <w:qFormat/>
    <w:rsid w:val="00903096"/>
    <w:pPr>
      <w:keepNext/>
      <w:keepLines/>
      <w:numPr>
        <w:ilvl w:val="2"/>
        <w:numId w:val="1"/>
      </w:numPr>
      <w:pBdr>
        <w:bar w:val="none" w:sz="0" w:color="auto"/>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styleId="Antrats">
    <w:name w:val="header"/>
    <w:basedOn w:val="prastasis"/>
    <w:link w:val="AntratsDiagrama"/>
    <w:uiPriority w:val="99"/>
    <w:unhideWhenUsed/>
    <w:rsid w:val="000D5236"/>
    <w:pPr>
      <w:tabs>
        <w:tab w:val="center" w:pos="4819"/>
        <w:tab w:val="right" w:pos="9638"/>
      </w:tabs>
    </w:pPr>
  </w:style>
  <w:style w:type="character" w:customStyle="1" w:styleId="AntratsDiagrama">
    <w:name w:val="Antraštės Diagrama"/>
    <w:basedOn w:val="Numatytasispastraiposriftas"/>
    <w:link w:val="Antrats"/>
    <w:uiPriority w:val="99"/>
    <w:rsid w:val="000D5236"/>
    <w:rPr>
      <w:sz w:val="24"/>
      <w:szCs w:val="24"/>
      <w:lang w:val="en-US" w:eastAsia="en-US"/>
    </w:rPr>
  </w:style>
  <w:style w:type="paragraph" w:styleId="Porat">
    <w:name w:val="footer"/>
    <w:basedOn w:val="prastasis"/>
    <w:link w:val="PoratDiagrama"/>
    <w:uiPriority w:val="99"/>
    <w:unhideWhenUsed/>
    <w:rsid w:val="000D5236"/>
    <w:pPr>
      <w:tabs>
        <w:tab w:val="center" w:pos="4819"/>
        <w:tab w:val="right" w:pos="9638"/>
      </w:tabs>
    </w:pPr>
  </w:style>
  <w:style w:type="character" w:customStyle="1" w:styleId="PoratDiagrama">
    <w:name w:val="Poraštė Diagrama"/>
    <w:basedOn w:val="Numatytasispastraiposriftas"/>
    <w:link w:val="Porat"/>
    <w:uiPriority w:val="99"/>
    <w:rsid w:val="000D5236"/>
    <w:rPr>
      <w:sz w:val="24"/>
      <w:szCs w:val="24"/>
      <w:lang w:val="en-US" w:eastAsia="en-US"/>
    </w:rPr>
  </w:style>
  <w:style w:type="paragraph" w:customStyle="1" w:styleId="Default">
    <w:name w:val="Default"/>
    <w:rsid w:val="003843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customStyle="1" w:styleId="PagrindinistekstasDiagrama">
    <w:name w:val="Pagrindinis tekstas Diagrama"/>
    <w:aliases w:val="Char1 Diagrama,Char Diagrama,Char Char Char Diagrama Diagrama Diagrama Diagrama Diagrama Diagrama,Char Char Char Diagrama Diagrama Diagrama Diagrama Diagrama Diagrama Diagrama Diagrama Diagrama Diagrama Diagrama"/>
    <w:link w:val="Pagrindinistekstas"/>
    <w:locked/>
    <w:rsid w:val="005860A5"/>
    <w:rPr>
      <w:rFonts w:ascii="Lucida Sans Unicode" w:eastAsia="Lucida Sans Unicode" w:hAnsi="Lucida Sans Unicode" w:cs="Lucida Sans Unicode"/>
      <w:kern w:val="2"/>
      <w:sz w:val="24"/>
      <w:szCs w:val="24"/>
    </w:rPr>
  </w:style>
  <w:style w:type="paragraph" w:styleId="Pagrindinistekstas">
    <w:name w:val="Body Text"/>
    <w:aliases w:val="Char1,Char,Char Char Char Diagrama Diagrama Diagrama Diagrama Diagrama,Char Char Char Diagrama Diagrama Diagrama Diagrama Diagrama Diagrama Diagrama Diagrama Diagrama Diagrama"/>
    <w:basedOn w:val="prastasis"/>
    <w:link w:val="PagrindinistekstasDiagrama"/>
    <w:rsid w:val="005860A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pPr>
    <w:rPr>
      <w:rFonts w:ascii="Lucida Sans Unicode" w:eastAsia="Lucida Sans Unicode" w:hAnsi="Lucida Sans Unicode" w:cs="Lucida Sans Unicode"/>
      <w:kern w:val="2"/>
      <w:lang w:val="lt-LT" w:eastAsia="lt-LT"/>
    </w:rPr>
  </w:style>
  <w:style w:type="character" w:customStyle="1" w:styleId="PagrindinistekstasDiagrama1">
    <w:name w:val="Pagrindinis tekstas Diagrama1"/>
    <w:basedOn w:val="Numatytasispastraiposriftas"/>
    <w:uiPriority w:val="99"/>
    <w:semiHidden/>
    <w:rsid w:val="005860A5"/>
    <w:rPr>
      <w:sz w:val="24"/>
      <w:szCs w:val="24"/>
      <w:lang w:val="en-US" w:eastAsia="en-US"/>
    </w:rPr>
  </w:style>
  <w:style w:type="paragraph" w:styleId="Debesliotekstas">
    <w:name w:val="Balloon Text"/>
    <w:basedOn w:val="prastasis"/>
    <w:link w:val="DebesliotekstasDiagrama"/>
    <w:uiPriority w:val="99"/>
    <w:semiHidden/>
    <w:unhideWhenUsed/>
    <w:rsid w:val="00C25E0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5E07"/>
    <w:rPr>
      <w:rFonts w:ascii="Segoe UI" w:hAnsi="Segoe UI" w:cs="Segoe UI"/>
      <w:sz w:val="18"/>
      <w:szCs w:val="18"/>
      <w:lang w:val="en-US" w:eastAsia="en-US"/>
    </w:rPr>
  </w:style>
  <w:style w:type="paragraph" w:styleId="Sraopastraipa">
    <w:name w:val="List Paragraph"/>
    <w:aliases w:val="List Paragraph Red,Bullet EY,Buletai,List Paragraph21,List Paragraph2,lp1,Bullet 1,Use Case List Paragraph,Numbering,ERP-List Paragraph,List Paragraph11,List Paragraph111,Lentele,List Paragraph1,VARNELES,Paragraph,Sąrašo pastraipa2"/>
    <w:basedOn w:val="prastasis"/>
    <w:link w:val="SraopastraipaDiagrama"/>
    <w:uiPriority w:val="99"/>
    <w:qFormat/>
    <w:rsid w:val="000D38A1"/>
    <w:pPr>
      <w:ind w:left="720"/>
      <w:contextualSpacing/>
    </w:pPr>
  </w:style>
  <w:style w:type="character" w:customStyle="1" w:styleId="Antrat1Diagrama">
    <w:name w:val="Antraštė 1 Diagrama"/>
    <w:basedOn w:val="Numatytasispastraiposriftas"/>
    <w:link w:val="Antrat1"/>
    <w:uiPriority w:val="9"/>
    <w:rsid w:val="00903096"/>
    <w:rPr>
      <w:rFonts w:ascii="Arial" w:eastAsia="Arial" w:hAnsi="Arial" w:cs="Arial"/>
      <w:b/>
      <w:caps/>
      <w:color w:val="000000"/>
      <w:sz w:val="18"/>
      <w:szCs w:val="18"/>
      <w:bdr w:val="none" w:sz="0" w:space="0" w:color="auto"/>
      <w:lang w:eastAsia="en-US"/>
    </w:rPr>
  </w:style>
  <w:style w:type="character" w:customStyle="1" w:styleId="Antrat2Diagrama">
    <w:name w:val="Antraštė 2 Diagrama"/>
    <w:basedOn w:val="Numatytasispastraiposriftas"/>
    <w:link w:val="Antrat2"/>
    <w:uiPriority w:val="9"/>
    <w:rsid w:val="00903096"/>
    <w:rPr>
      <w:rFonts w:ascii="Arial" w:eastAsia="Arial" w:hAnsi="Arial" w:cs="Arial"/>
      <w:b/>
      <w:color w:val="000000"/>
      <w:sz w:val="18"/>
      <w:szCs w:val="18"/>
      <w:bdr w:val="none" w:sz="0" w:space="0" w:color="auto"/>
      <w:lang w:eastAsia="en-US"/>
    </w:rPr>
  </w:style>
  <w:style w:type="character" w:customStyle="1" w:styleId="Antrat3Diagrama">
    <w:name w:val="Antraštė 3 Diagrama"/>
    <w:basedOn w:val="Numatytasispastraiposriftas"/>
    <w:link w:val="Antrat3"/>
    <w:uiPriority w:val="9"/>
    <w:rsid w:val="00903096"/>
    <w:rPr>
      <w:rFonts w:ascii="Arial" w:eastAsia="Arial" w:hAnsi="Arial" w:cs="Arial"/>
      <w:color w:val="000000"/>
      <w:sz w:val="18"/>
      <w:szCs w:val="18"/>
      <w:u w:val="single"/>
      <w:bdr w:val="none" w:sz="0" w:space="0" w:color="auto"/>
      <w:lang w:eastAsia="en-US"/>
    </w:rPr>
  </w:style>
  <w:style w:type="paragraph" w:customStyle="1" w:styleId="Point1">
    <w:name w:val="Point 1"/>
    <w:basedOn w:val="prastasis"/>
    <w:rsid w:val="00E759C5"/>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99"/>
    <w:rsid w:val="003947CB"/>
    <w:rPr>
      <w:sz w:val="24"/>
      <w:szCs w:val="24"/>
      <w:lang w:val="en-US" w:eastAsia="en-US"/>
    </w:rPr>
  </w:style>
  <w:style w:type="character" w:styleId="Komentaronuoroda">
    <w:name w:val="annotation reference"/>
    <w:basedOn w:val="Numatytasispastraiposriftas"/>
    <w:uiPriority w:val="99"/>
    <w:semiHidden/>
    <w:unhideWhenUsed/>
    <w:rsid w:val="00A96252"/>
    <w:rPr>
      <w:sz w:val="16"/>
      <w:szCs w:val="16"/>
    </w:rPr>
  </w:style>
  <w:style w:type="paragraph" w:styleId="Komentarotekstas">
    <w:name w:val="annotation text"/>
    <w:basedOn w:val="prastasis"/>
    <w:link w:val="KomentarotekstasDiagrama"/>
    <w:unhideWhenUsed/>
    <w:rsid w:val="00A96252"/>
    <w:rPr>
      <w:sz w:val="20"/>
      <w:szCs w:val="20"/>
    </w:rPr>
  </w:style>
  <w:style w:type="character" w:customStyle="1" w:styleId="KomentarotekstasDiagrama">
    <w:name w:val="Komentaro tekstas Diagrama"/>
    <w:basedOn w:val="Numatytasispastraiposriftas"/>
    <w:link w:val="Komentarotekstas"/>
    <w:rsid w:val="00A96252"/>
    <w:rPr>
      <w:lang w:val="en-US" w:eastAsia="en-US"/>
    </w:rPr>
  </w:style>
  <w:style w:type="paragraph" w:styleId="Komentarotema">
    <w:name w:val="annotation subject"/>
    <w:basedOn w:val="Komentarotekstas"/>
    <w:next w:val="Komentarotekstas"/>
    <w:link w:val="KomentarotemaDiagrama"/>
    <w:uiPriority w:val="99"/>
    <w:semiHidden/>
    <w:unhideWhenUsed/>
    <w:rsid w:val="00A96252"/>
    <w:rPr>
      <w:b/>
      <w:bCs/>
    </w:rPr>
  </w:style>
  <w:style w:type="character" w:customStyle="1" w:styleId="KomentarotemaDiagrama">
    <w:name w:val="Komentaro tema Diagrama"/>
    <w:basedOn w:val="KomentarotekstasDiagrama"/>
    <w:link w:val="Komentarotema"/>
    <w:uiPriority w:val="99"/>
    <w:semiHidden/>
    <w:rsid w:val="00A96252"/>
    <w:rPr>
      <w:b/>
      <w:bCs/>
      <w:lang w:val="en-US" w:eastAsia="en-US"/>
    </w:rPr>
  </w:style>
  <w:style w:type="character" w:styleId="Neapdorotaspaminjimas">
    <w:name w:val="Unresolved Mention"/>
    <w:basedOn w:val="Numatytasispastraiposriftas"/>
    <w:uiPriority w:val="99"/>
    <w:semiHidden/>
    <w:unhideWhenUsed/>
    <w:rsid w:val="00AE5F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731490">
      <w:bodyDiv w:val="1"/>
      <w:marLeft w:val="0"/>
      <w:marRight w:val="0"/>
      <w:marTop w:val="0"/>
      <w:marBottom w:val="0"/>
      <w:divBdr>
        <w:top w:val="none" w:sz="0" w:space="0" w:color="auto"/>
        <w:left w:val="none" w:sz="0" w:space="0" w:color="auto"/>
        <w:bottom w:val="none" w:sz="0" w:space="0" w:color="auto"/>
        <w:right w:val="none" w:sz="0" w:space="0" w:color="auto"/>
      </w:divBdr>
    </w:div>
    <w:div w:id="487870390">
      <w:bodyDiv w:val="1"/>
      <w:marLeft w:val="0"/>
      <w:marRight w:val="0"/>
      <w:marTop w:val="0"/>
      <w:marBottom w:val="0"/>
      <w:divBdr>
        <w:top w:val="none" w:sz="0" w:space="0" w:color="auto"/>
        <w:left w:val="none" w:sz="0" w:space="0" w:color="auto"/>
        <w:bottom w:val="none" w:sz="0" w:space="0" w:color="auto"/>
        <w:right w:val="none" w:sz="0" w:space="0" w:color="auto"/>
      </w:divBdr>
    </w:div>
    <w:div w:id="865102004">
      <w:bodyDiv w:val="1"/>
      <w:marLeft w:val="0"/>
      <w:marRight w:val="0"/>
      <w:marTop w:val="0"/>
      <w:marBottom w:val="0"/>
      <w:divBdr>
        <w:top w:val="none" w:sz="0" w:space="0" w:color="auto"/>
        <w:left w:val="none" w:sz="0" w:space="0" w:color="auto"/>
        <w:bottom w:val="none" w:sz="0" w:space="0" w:color="auto"/>
        <w:right w:val="none" w:sz="0" w:space="0" w:color="auto"/>
      </w:divBdr>
    </w:div>
    <w:div w:id="1185555162">
      <w:bodyDiv w:val="1"/>
      <w:marLeft w:val="0"/>
      <w:marRight w:val="0"/>
      <w:marTop w:val="0"/>
      <w:marBottom w:val="0"/>
      <w:divBdr>
        <w:top w:val="none" w:sz="0" w:space="0" w:color="auto"/>
        <w:left w:val="none" w:sz="0" w:space="0" w:color="auto"/>
        <w:bottom w:val="none" w:sz="0" w:space="0" w:color="auto"/>
        <w:right w:val="none" w:sz="0" w:space="0" w:color="auto"/>
      </w:divBdr>
    </w:div>
    <w:div w:id="1347902766">
      <w:bodyDiv w:val="1"/>
      <w:marLeft w:val="0"/>
      <w:marRight w:val="0"/>
      <w:marTop w:val="0"/>
      <w:marBottom w:val="0"/>
      <w:divBdr>
        <w:top w:val="none" w:sz="0" w:space="0" w:color="auto"/>
        <w:left w:val="none" w:sz="0" w:space="0" w:color="auto"/>
        <w:bottom w:val="none" w:sz="0" w:space="0" w:color="auto"/>
        <w:right w:val="none" w:sz="0" w:space="0" w:color="auto"/>
      </w:divBdr>
    </w:div>
    <w:div w:id="1820072177">
      <w:bodyDiv w:val="1"/>
      <w:marLeft w:val="0"/>
      <w:marRight w:val="0"/>
      <w:marTop w:val="0"/>
      <w:marBottom w:val="0"/>
      <w:divBdr>
        <w:top w:val="none" w:sz="0" w:space="0" w:color="auto"/>
        <w:left w:val="none" w:sz="0" w:space="0" w:color="auto"/>
        <w:bottom w:val="none" w:sz="0" w:space="0" w:color="auto"/>
        <w:right w:val="none" w:sz="0" w:space="0" w:color="auto"/>
      </w:divBdr>
    </w:div>
    <w:div w:id="2076465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12DA4-9740-48D9-9B8B-303FE491A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8</Pages>
  <Words>19669</Words>
  <Characters>11212</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Godovščikova</dc:creator>
  <cp:lastModifiedBy>Marina Veligorienė</cp:lastModifiedBy>
  <cp:revision>47</cp:revision>
  <cp:lastPrinted>2017-11-30T06:36:00Z</cp:lastPrinted>
  <dcterms:created xsi:type="dcterms:W3CDTF">2025-03-12T07:58:00Z</dcterms:created>
  <dcterms:modified xsi:type="dcterms:W3CDTF">2025-06-02T07:34:00Z</dcterms:modified>
</cp:coreProperties>
</file>