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22E2" w14:textId="19445A14" w:rsidR="007D1059" w:rsidRPr="007D1059" w:rsidRDefault="007D1059" w:rsidP="007D1059">
      <w:pPr>
        <w:jc w:val="center"/>
        <w:rPr>
          <w:b/>
          <w:bCs/>
          <w:sz w:val="24"/>
          <w:szCs w:val="24"/>
        </w:rPr>
      </w:pPr>
      <w:r w:rsidRPr="007D1059">
        <w:rPr>
          <w:b/>
          <w:bCs/>
          <w:sz w:val="24"/>
          <w:szCs w:val="24"/>
        </w:rPr>
        <w:t>TIEKĖJŲ KLAUSIMAI IR PERKANČIOJO SUBJEKTO ATSAKYMAI</w:t>
      </w:r>
    </w:p>
    <w:p w14:paraId="39DE023F" w14:textId="77777777" w:rsidR="007D1059" w:rsidRPr="007D1059" w:rsidRDefault="007D1059">
      <w:pPr>
        <w:rPr>
          <w:b/>
          <w:bCs/>
          <w:sz w:val="24"/>
          <w:szCs w:val="24"/>
        </w:rPr>
      </w:pPr>
    </w:p>
    <w:p w14:paraId="618C1734" w14:textId="315E7AB8" w:rsidR="007D1059" w:rsidRPr="007D1059" w:rsidRDefault="007D1059">
      <w:pPr>
        <w:rPr>
          <w:b/>
          <w:bCs/>
          <w:sz w:val="24"/>
          <w:szCs w:val="24"/>
        </w:rPr>
      </w:pPr>
      <w:r w:rsidRPr="007D1059">
        <w:rPr>
          <w:b/>
          <w:bCs/>
          <w:sz w:val="24"/>
          <w:szCs w:val="24"/>
        </w:rPr>
        <w:t>Supaprastintas atviras konkursas Šiaulių r. Kužių mstl. nuotekų valymo įrenginių rekonstrukcijos techninio darbo projekto parengimo ir statinio projekto vykdymo priežiūros paslaugos</w:t>
      </w:r>
      <w:r w:rsidRPr="007D1059">
        <w:rPr>
          <w:b/>
          <w:bCs/>
          <w:sz w:val="24"/>
          <w:szCs w:val="24"/>
        </w:rPr>
        <w:t xml:space="preserve">. (pirkimo Nr. </w:t>
      </w:r>
      <w:r w:rsidRPr="007D1059">
        <w:rPr>
          <w:b/>
          <w:bCs/>
          <w:sz w:val="24"/>
          <w:szCs w:val="24"/>
        </w:rPr>
        <w:t>2894911</w:t>
      </w:r>
      <w:r w:rsidRPr="007D1059">
        <w:rPr>
          <w:b/>
          <w:bCs/>
          <w:sz w:val="24"/>
          <w:szCs w:val="24"/>
        </w:rPr>
        <w:t>)</w:t>
      </w:r>
    </w:p>
    <w:p w14:paraId="330F5DA8" w14:textId="2705394E" w:rsidR="006A6869" w:rsidRDefault="006A6869">
      <w:pPr>
        <w:rPr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8452"/>
        <w:gridCol w:w="4650"/>
      </w:tblGrid>
      <w:tr w:rsidR="007D1059" w14:paraId="3C16B250" w14:textId="77777777" w:rsidTr="007D1059">
        <w:trPr>
          <w:trHeight w:val="601"/>
        </w:trPr>
        <w:tc>
          <w:tcPr>
            <w:tcW w:w="704" w:type="dxa"/>
            <w:vAlign w:val="center"/>
          </w:tcPr>
          <w:p w14:paraId="5582534F" w14:textId="2620A4ED" w:rsidR="007D1059" w:rsidRDefault="007D1059" w:rsidP="007D10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8452" w:type="dxa"/>
            <w:vAlign w:val="center"/>
          </w:tcPr>
          <w:p w14:paraId="03C2E94D" w14:textId="131391B6" w:rsidR="007D1059" w:rsidRDefault="007D1059" w:rsidP="007D10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Tiekėjo klausimas</w:t>
            </w:r>
          </w:p>
        </w:tc>
        <w:tc>
          <w:tcPr>
            <w:tcW w:w="4650" w:type="dxa"/>
            <w:vAlign w:val="center"/>
          </w:tcPr>
          <w:p w14:paraId="677CDC27" w14:textId="630779B8" w:rsidR="007D1059" w:rsidRDefault="007D1059" w:rsidP="007D10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Perkančiojo subjekto atsakymas</w:t>
            </w:r>
          </w:p>
        </w:tc>
      </w:tr>
      <w:tr w:rsidR="007D1059" w14:paraId="3DE21954" w14:textId="77777777" w:rsidTr="007D1059">
        <w:tc>
          <w:tcPr>
            <w:tcW w:w="704" w:type="dxa"/>
          </w:tcPr>
          <w:p w14:paraId="4DC3815A" w14:textId="64AF7B7A" w:rsidR="007D1059" w:rsidRDefault="007D1059" w:rsidP="007D10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452" w:type="dxa"/>
          </w:tcPr>
          <w:p w14:paraId="0C9566E4" w14:textId="77777777" w:rsidR="007D1059" w:rsidRDefault="007D1059" w:rsidP="007D1059">
            <w:r>
              <w:t>Pirkimo sąlygų 2 priedo 1 punkto lentelėje nurodyti projektiniai nuotekų valyklos parametrai. Nurodyta teršalų apkrova pagal BDS</w:t>
            </w:r>
            <w:r w:rsidRPr="001E39AF">
              <w:rPr>
                <w:vertAlign w:val="subscript"/>
              </w:rPr>
              <w:t>7</w:t>
            </w:r>
            <w:r>
              <w:t xml:space="preserve">, </w:t>
            </w:r>
            <w:proofErr w:type="spellStart"/>
            <w:r>
              <w:t>ChDS</w:t>
            </w:r>
            <w:proofErr w:type="spellEnd"/>
            <w:r>
              <w:t xml:space="preserve"> ir bendrą azotą atitinkamai 66 kg/d, 132 kg/d, 13,2 kg/d. Nurodytas atitekančių nuotekų debitas 200 m3/d. Iš to gauname, kad teršalų koncentracija pagal BDS</w:t>
            </w:r>
            <w:r w:rsidRPr="001E39AF">
              <w:rPr>
                <w:vertAlign w:val="subscript"/>
              </w:rPr>
              <w:t>7</w:t>
            </w:r>
            <w:r>
              <w:t xml:space="preserve">, </w:t>
            </w:r>
            <w:proofErr w:type="spellStart"/>
            <w:r>
              <w:t>ChDS</w:t>
            </w:r>
            <w:proofErr w:type="spellEnd"/>
            <w:r>
              <w:t xml:space="preserve"> ir bendrą azotą tūrėtų būti apskaičiuojama atitinkamai:</w:t>
            </w:r>
          </w:p>
          <w:p w14:paraId="5A98EC27" w14:textId="08EA99DB" w:rsidR="007D1059" w:rsidRPr="008B6A24" w:rsidRDefault="007D1059" w:rsidP="007D1059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BDS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7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mbria Math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</w:rPr>
                      <m:t>66</m:t>
                    </m:r>
                  </m:num>
                  <m:den>
                    <m:r>
                      <w:rPr>
                        <w:rFonts w:ascii="Cambria Math" w:hAnsi="Cambria Math" w:cs="Cambria Math"/>
                      </w:rPr>
                      <m:t>200</m:t>
                    </m:r>
                  </m:den>
                </m:f>
                <m:r>
                  <w:rPr>
                    <w:rFonts w:ascii="Cambria Math" w:hAnsi="Cambria Math" w:cs="Cambria Math"/>
                  </w:rPr>
                  <m:t>·1000=330 mg/l;</m:t>
                </m:r>
              </m:oMath>
            </m:oMathPara>
          </w:p>
          <w:p w14:paraId="37A87E44" w14:textId="5F86E85E" w:rsidR="007D1059" w:rsidRPr="008B6A24" w:rsidRDefault="007D1059" w:rsidP="007D1059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 w:cs="Cambria Math"/>
                  </w:rPr>
                  <m:t>ChDS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mbria Math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</w:rPr>
                      <m:t>132</m:t>
                    </m:r>
                  </m:num>
                  <m:den>
                    <m:r>
                      <w:rPr>
                        <w:rFonts w:ascii="Cambria Math" w:hAnsi="Cambria Math" w:cs="Cambria Math"/>
                      </w:rPr>
                      <m:t>200</m:t>
                    </m:r>
                  </m:den>
                </m:f>
                <m:r>
                  <w:rPr>
                    <w:rFonts w:ascii="Cambria Math" w:hAnsi="Cambria Math" w:cs="Cambria Math"/>
                  </w:rPr>
                  <m:t>·1000=660 mg/l;</m:t>
                </m:r>
              </m:oMath>
            </m:oMathPara>
          </w:p>
          <w:p w14:paraId="5600D855" w14:textId="512F7762" w:rsidR="007D1059" w:rsidRPr="008B6A24" w:rsidRDefault="007D1059" w:rsidP="007D1059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mbria Math"/>
                      </w:rPr>
                    </m:ctrlPr>
                  </m:fPr>
                  <m:num>
                    <m:r>
                      <w:rPr>
                        <w:rFonts w:ascii="Cambria Math" w:hAnsi="Cambria Math" w:cs="Cambria Math"/>
                      </w:rPr>
                      <m:t>13,2</m:t>
                    </m:r>
                  </m:num>
                  <m:den>
                    <m:r>
                      <w:rPr>
                        <w:rFonts w:ascii="Cambria Math" w:hAnsi="Cambria Math" w:cs="Cambria Math"/>
                      </w:rPr>
                      <m:t>200</m:t>
                    </m:r>
                  </m:den>
                </m:f>
                <m:r>
                  <w:rPr>
                    <w:rFonts w:ascii="Cambria Math" w:hAnsi="Cambria Math" w:cs="Cambria Math"/>
                  </w:rPr>
                  <m:t>·1000=66 mg/l;</m:t>
                </m:r>
              </m:oMath>
            </m:oMathPara>
          </w:p>
          <w:p w14:paraId="797828B7" w14:textId="77777777" w:rsidR="007D1059" w:rsidRDefault="007D1059" w:rsidP="007D1059">
            <w:r>
              <w:t>Prašome patikslinti pirkimo dokumentų 2 priedo 1 punkto reikalavimus nurodant teisingas nevalytų nuotekų užterštumo koncentracijas pagal BDS</w:t>
            </w:r>
            <w:r w:rsidRPr="001E39AF">
              <w:rPr>
                <w:vertAlign w:val="subscript"/>
              </w:rPr>
              <w:t>7</w:t>
            </w:r>
            <w:r>
              <w:t xml:space="preserve">, </w:t>
            </w:r>
            <w:proofErr w:type="spellStart"/>
            <w:r>
              <w:t>ChDS</w:t>
            </w:r>
            <w:proofErr w:type="spellEnd"/>
            <w:r>
              <w:t xml:space="preserve"> ir bendrą azotą.</w:t>
            </w:r>
          </w:p>
          <w:p w14:paraId="60462ED0" w14:textId="77777777" w:rsidR="007D1059" w:rsidRDefault="007D1059">
            <w:pPr>
              <w:rPr>
                <w:b/>
                <w:bCs/>
              </w:rPr>
            </w:pPr>
          </w:p>
        </w:tc>
        <w:tc>
          <w:tcPr>
            <w:tcW w:w="4650" w:type="dxa"/>
          </w:tcPr>
          <w:p w14:paraId="3C211F55" w14:textId="06A32B8D" w:rsidR="007D1059" w:rsidRPr="007D1059" w:rsidRDefault="007D1059">
            <w:r w:rsidRPr="007D1059">
              <w:t>Prie pirkimo dokumentų yra papildomai patalpinti Kužių NVĮ laboratorinių tyrimų protokolai.</w:t>
            </w:r>
          </w:p>
          <w:p w14:paraId="7F7EC896" w14:textId="5C8D8481" w:rsidR="007D1059" w:rsidRPr="007D1059" w:rsidRDefault="007D1059">
            <w:r w:rsidRPr="007D1059">
              <w:t>Prašome vadovautis tyrimų protokoluose nurodytais rodikliais.</w:t>
            </w:r>
          </w:p>
        </w:tc>
      </w:tr>
      <w:tr w:rsidR="007D1059" w14:paraId="4B37B74D" w14:textId="77777777" w:rsidTr="007D1059">
        <w:tc>
          <w:tcPr>
            <w:tcW w:w="704" w:type="dxa"/>
          </w:tcPr>
          <w:p w14:paraId="25F288A7" w14:textId="77777777" w:rsidR="007D1059" w:rsidRDefault="007D1059">
            <w:pPr>
              <w:rPr>
                <w:b/>
                <w:bCs/>
              </w:rPr>
            </w:pPr>
          </w:p>
        </w:tc>
        <w:tc>
          <w:tcPr>
            <w:tcW w:w="8452" w:type="dxa"/>
          </w:tcPr>
          <w:p w14:paraId="6471400A" w14:textId="77777777" w:rsidR="007D1059" w:rsidRDefault="007D1059">
            <w:pPr>
              <w:rPr>
                <w:b/>
                <w:bCs/>
              </w:rPr>
            </w:pPr>
          </w:p>
        </w:tc>
        <w:tc>
          <w:tcPr>
            <w:tcW w:w="4650" w:type="dxa"/>
          </w:tcPr>
          <w:p w14:paraId="67B2A383" w14:textId="77777777" w:rsidR="007D1059" w:rsidRDefault="007D1059">
            <w:pPr>
              <w:rPr>
                <w:b/>
                <w:bCs/>
              </w:rPr>
            </w:pPr>
          </w:p>
        </w:tc>
      </w:tr>
    </w:tbl>
    <w:p w14:paraId="1F887B6E" w14:textId="77777777" w:rsidR="006A6869" w:rsidRPr="006A6869" w:rsidRDefault="006A6869">
      <w:pPr>
        <w:rPr>
          <w:b/>
          <w:bCs/>
        </w:rPr>
      </w:pPr>
    </w:p>
    <w:sectPr w:rsidR="006A6869" w:rsidRPr="006A6869" w:rsidSect="007D1059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AF"/>
    <w:rsid w:val="00071636"/>
    <w:rsid w:val="000B6994"/>
    <w:rsid w:val="00194CFF"/>
    <w:rsid w:val="001E39AF"/>
    <w:rsid w:val="00316466"/>
    <w:rsid w:val="00350F2A"/>
    <w:rsid w:val="003D6FC6"/>
    <w:rsid w:val="003E75F7"/>
    <w:rsid w:val="00435A81"/>
    <w:rsid w:val="004E478B"/>
    <w:rsid w:val="00593E71"/>
    <w:rsid w:val="006425AE"/>
    <w:rsid w:val="006A6869"/>
    <w:rsid w:val="007455C4"/>
    <w:rsid w:val="007D1059"/>
    <w:rsid w:val="008B6A24"/>
    <w:rsid w:val="00C1464D"/>
    <w:rsid w:val="00D1079B"/>
    <w:rsid w:val="00D708C2"/>
    <w:rsid w:val="00E71F78"/>
    <w:rsid w:val="00ED6F7C"/>
    <w:rsid w:val="00F31E96"/>
    <w:rsid w:val="00FB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BDC1"/>
  <w15:chartTrackingRefBased/>
  <w15:docId w15:val="{5BB74B0A-F4D8-4E13-AC1A-84C64417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E3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E3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E39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E3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E39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E3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E3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E3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E3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E3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E3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E3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E39A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E39A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E39A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E39A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E39A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E39A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E3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E3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E3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E3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E3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E39A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E39A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E39A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E3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E39A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E39AF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D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AFEB-3115-4DF3-8224-82394CBE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Lapinskas</dc:creator>
  <cp:keywords/>
  <dc:description/>
  <cp:lastModifiedBy>Valentas Plukas</cp:lastModifiedBy>
  <cp:revision>2</cp:revision>
  <dcterms:created xsi:type="dcterms:W3CDTF">2025-06-03T10:51:00Z</dcterms:created>
  <dcterms:modified xsi:type="dcterms:W3CDTF">2025-06-03T10:51:00Z</dcterms:modified>
</cp:coreProperties>
</file>