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B8660" w14:textId="4C85647A" w:rsidR="008F109E" w:rsidRPr="005B665F" w:rsidRDefault="005B665F" w:rsidP="005B665F">
      <w:pPr>
        <w:jc w:val="right"/>
        <w:rPr>
          <w:rFonts w:ascii="Times New Roman" w:hAnsi="Times New Roman" w:cs="Times New Roman"/>
          <w:sz w:val="24"/>
          <w:szCs w:val="24"/>
        </w:rPr>
      </w:pPr>
      <w:r w:rsidRPr="005B665F">
        <w:rPr>
          <w:rFonts w:ascii="Times New Roman" w:hAnsi="Times New Roman" w:cs="Times New Roman"/>
          <w:sz w:val="24"/>
          <w:szCs w:val="24"/>
        </w:rPr>
        <w:t>2024-12-06</w:t>
      </w:r>
    </w:p>
    <w:p w14:paraId="2FBA581B" w14:textId="4FE0CA74" w:rsidR="00A45C64" w:rsidRPr="00A45C64" w:rsidRDefault="00A45C64" w:rsidP="005B665F">
      <w:pPr>
        <w:widowControl w:val="0"/>
        <w:snapToGrid w:val="0"/>
        <w:spacing w:line="200" w:lineRule="atLeast"/>
        <w:jc w:val="both"/>
        <w:rPr>
          <w:rFonts w:ascii="Times New Roman" w:hAnsi="Times New Roman" w:cs="Times New Roman"/>
          <w:sz w:val="24"/>
          <w:szCs w:val="24"/>
        </w:rPr>
      </w:pPr>
    </w:p>
    <w:p w14:paraId="54C873A5" w14:textId="1925AB1B" w:rsidR="00F06F87" w:rsidRDefault="00F06F87" w:rsidP="00F06F87">
      <w:pPr>
        <w:widowControl w:val="0"/>
        <w:snapToGrid w:val="0"/>
        <w:spacing w:line="200" w:lineRule="atLeast"/>
        <w:ind w:firstLine="397"/>
        <w:jc w:val="both"/>
        <w:rPr>
          <w:rFonts w:ascii="Times New Roman" w:hAnsi="Times New Roman" w:cs="Times New Roman"/>
          <w:sz w:val="24"/>
          <w:szCs w:val="24"/>
        </w:rPr>
      </w:pPr>
      <w:r>
        <w:rPr>
          <w:rFonts w:ascii="Times New Roman" w:hAnsi="Times New Roman" w:cs="Times New Roman"/>
          <w:sz w:val="24"/>
          <w:szCs w:val="24"/>
        </w:rPr>
        <w:t>I</w:t>
      </w:r>
      <w:r w:rsidRPr="00F06F87">
        <w:rPr>
          <w:rFonts w:ascii="Times New Roman" w:hAnsi="Times New Roman" w:cs="Times New Roman"/>
          <w:sz w:val="24"/>
          <w:szCs w:val="24"/>
        </w:rPr>
        <w:t>nformuojame, kad Perkančioji organizacija gavo tiekėjo pretenziją. Perkančioji organizacija gavusi tiekėjo pretenziją sustabdė pirkimo procedūras kol bus išnagrinėta pretenzija ir priimtas sprendimas. Perkančiajai organizacijai įvertinus tiekėjo pateiktą pretenziją, tenkino ją iš dalies. Pažymime, kad atsižvelgiant į tai, patikslinta techninės specifikacijos „IKI 1000 V KABELIAI 5x16 mm2 PLASTIKINE IZOLIACIJA SKIRTI KLOTI ŽEMĖJE ,PATALPOSE IR ATVIRAME ORE“</w:t>
      </w:r>
      <w:r>
        <w:rPr>
          <w:rFonts w:ascii="Times New Roman" w:hAnsi="Times New Roman" w:cs="Times New Roman"/>
          <w:sz w:val="24"/>
          <w:szCs w:val="24"/>
        </w:rPr>
        <w:t xml:space="preserve"> 8.2 punktas, kuris išdėstytas taip:</w:t>
      </w:r>
    </w:p>
    <w:tbl>
      <w:tblPr>
        <w:tblW w:w="9498" w:type="dxa"/>
        <w:tblInd w:w="-5" w:type="dxa"/>
        <w:tblLook w:val="04A0" w:firstRow="1" w:lastRow="0" w:firstColumn="1" w:lastColumn="0" w:noHBand="0" w:noVBand="1"/>
      </w:tblPr>
      <w:tblGrid>
        <w:gridCol w:w="576"/>
        <w:gridCol w:w="4663"/>
        <w:gridCol w:w="4259"/>
      </w:tblGrid>
      <w:tr w:rsidR="00F06F87" w:rsidRPr="002C277A" w14:paraId="77D0685C" w14:textId="77777777" w:rsidTr="00F06F87">
        <w:tc>
          <w:tcPr>
            <w:tcW w:w="507" w:type="dxa"/>
            <w:tcBorders>
              <w:top w:val="single" w:sz="4" w:space="0" w:color="000000"/>
              <w:left w:val="single" w:sz="4" w:space="0" w:color="000000"/>
              <w:bottom w:val="single" w:sz="4" w:space="0" w:color="000000"/>
            </w:tcBorders>
            <w:shd w:val="clear" w:color="auto" w:fill="auto"/>
          </w:tcPr>
          <w:p w14:paraId="4E09575F" w14:textId="77777777" w:rsidR="00F06F87" w:rsidRPr="00F06F87" w:rsidRDefault="00F06F87" w:rsidP="00F06F87">
            <w:pPr>
              <w:jc w:val="both"/>
              <w:rPr>
                <w:rFonts w:ascii="Times New Roman" w:hAnsi="Times New Roman" w:cs="Times New Roman"/>
                <w:sz w:val="24"/>
                <w:szCs w:val="24"/>
              </w:rPr>
            </w:pPr>
            <w:r w:rsidRPr="00F06F87">
              <w:rPr>
                <w:rFonts w:ascii="Times New Roman" w:hAnsi="Times New Roman" w:cs="Times New Roman"/>
                <w:sz w:val="24"/>
                <w:szCs w:val="24"/>
              </w:rPr>
              <w:t>8.2.</w:t>
            </w:r>
          </w:p>
        </w:tc>
        <w:tc>
          <w:tcPr>
            <w:tcW w:w="4699" w:type="dxa"/>
            <w:tcBorders>
              <w:top w:val="single" w:sz="4" w:space="0" w:color="000000"/>
              <w:left w:val="single" w:sz="4" w:space="0" w:color="000000"/>
              <w:bottom w:val="single" w:sz="4" w:space="0" w:color="000000"/>
            </w:tcBorders>
            <w:shd w:val="clear" w:color="auto" w:fill="auto"/>
          </w:tcPr>
          <w:p w14:paraId="5769C608" w14:textId="77777777" w:rsidR="00F06F87" w:rsidRPr="00F06F87" w:rsidRDefault="00F06F87" w:rsidP="00F06F87">
            <w:pPr>
              <w:jc w:val="both"/>
              <w:rPr>
                <w:rFonts w:ascii="Times New Roman" w:hAnsi="Times New Roman" w:cs="Times New Roman"/>
                <w:color w:val="FF0000"/>
                <w:sz w:val="24"/>
                <w:szCs w:val="24"/>
              </w:rPr>
            </w:pPr>
            <w:r w:rsidRPr="00F06F87">
              <w:rPr>
                <w:rFonts w:ascii="Times New Roman" w:hAnsi="Times New Roman" w:cs="Times New Roman"/>
                <w:sz w:val="24"/>
                <w:szCs w:val="24"/>
              </w:rPr>
              <w:t>Laidininkas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0FDEF7AD" w14:textId="7511D94C" w:rsidR="00F06F87" w:rsidRPr="000122EF" w:rsidRDefault="000122EF" w:rsidP="00F06F87">
            <w:pPr>
              <w:jc w:val="both"/>
              <w:rPr>
                <w:rFonts w:ascii="Times New Roman" w:hAnsi="Times New Roman" w:cs="Times New Roman"/>
                <w:color w:val="FF0000"/>
                <w:sz w:val="24"/>
                <w:szCs w:val="24"/>
              </w:rPr>
            </w:pPr>
            <w:r w:rsidRPr="000122EF">
              <w:rPr>
                <w:rFonts w:ascii="Times New Roman" w:hAnsi="Times New Roman" w:cs="Times New Roman"/>
              </w:rPr>
              <w:t xml:space="preserve">Laidininkas turi būti pagamintas iš  atkaitinto aliuminio, </w:t>
            </w:r>
            <w:r w:rsidRPr="000122EF">
              <w:rPr>
                <w:rFonts w:ascii="Times New Roman" w:hAnsi="Times New Roman" w:cs="Times New Roman"/>
                <w:color w:val="ED0000"/>
              </w:rPr>
              <w:t xml:space="preserve">RE </w:t>
            </w:r>
            <w:r w:rsidRPr="000122EF">
              <w:rPr>
                <w:rFonts w:ascii="Times New Roman" w:hAnsi="Times New Roman" w:cs="Times New Roman"/>
                <w:strike/>
                <w:color w:val="ED0000"/>
              </w:rPr>
              <w:t xml:space="preserve">  </w:t>
            </w:r>
            <w:r w:rsidRPr="000122EF">
              <w:rPr>
                <w:rFonts w:ascii="Times New Roman" w:hAnsi="Times New Roman" w:cs="Times New Roman"/>
                <w:color w:val="ED0000"/>
              </w:rPr>
              <w:t>apvalus monolitinis.</w:t>
            </w:r>
          </w:p>
        </w:tc>
      </w:tr>
    </w:tbl>
    <w:p w14:paraId="129DE290" w14:textId="77777777" w:rsidR="00F06F87" w:rsidRPr="003069F0" w:rsidRDefault="00F06F87" w:rsidP="00F06F87">
      <w:pPr>
        <w:widowControl w:val="0"/>
        <w:snapToGrid w:val="0"/>
        <w:spacing w:line="200" w:lineRule="atLeast"/>
        <w:ind w:firstLine="397"/>
        <w:jc w:val="both"/>
        <w:rPr>
          <w:rFonts w:ascii="Times New Roman" w:hAnsi="Times New Roman" w:cs="Times New Roman"/>
          <w:sz w:val="24"/>
          <w:szCs w:val="24"/>
        </w:rPr>
      </w:pPr>
    </w:p>
    <w:p w14:paraId="23606C06" w14:textId="50F47FC3" w:rsidR="003069F0" w:rsidRPr="003069F0" w:rsidRDefault="003069F0" w:rsidP="00F06F87">
      <w:pPr>
        <w:widowControl w:val="0"/>
        <w:snapToGrid w:val="0"/>
        <w:spacing w:line="200" w:lineRule="atLeast"/>
        <w:ind w:firstLine="397"/>
        <w:jc w:val="both"/>
        <w:rPr>
          <w:rFonts w:ascii="Times New Roman" w:hAnsi="Times New Roman" w:cs="Times New Roman"/>
          <w:sz w:val="24"/>
          <w:szCs w:val="24"/>
        </w:rPr>
      </w:pPr>
      <w:r w:rsidRPr="003069F0">
        <w:rPr>
          <w:rFonts w:ascii="Times New Roman" w:hAnsi="Times New Roman" w:cs="Times New Roman"/>
          <w:sz w:val="24"/>
          <w:szCs w:val="24"/>
        </w:rPr>
        <w:t>Pridedama patikslinta techninė specifikacija. Pirkimo procedūros tęsiamos.</w:t>
      </w:r>
    </w:p>
    <w:p w14:paraId="0A044F54" w14:textId="77777777" w:rsidR="003069F0" w:rsidRDefault="003069F0" w:rsidP="00F06F87">
      <w:pPr>
        <w:widowControl w:val="0"/>
        <w:snapToGrid w:val="0"/>
        <w:spacing w:line="200" w:lineRule="atLeast"/>
        <w:jc w:val="both"/>
        <w:rPr>
          <w:rFonts w:ascii="Times New Roman" w:hAnsi="Times New Roman" w:cs="Times New Roman"/>
          <w:sz w:val="24"/>
          <w:szCs w:val="24"/>
        </w:rPr>
      </w:pPr>
    </w:p>
    <w:p w14:paraId="2FF35933" w14:textId="77777777" w:rsidR="003069F0" w:rsidRDefault="003069F0" w:rsidP="00F06F87">
      <w:pPr>
        <w:widowControl w:val="0"/>
        <w:snapToGrid w:val="0"/>
        <w:spacing w:line="200" w:lineRule="atLeast"/>
        <w:jc w:val="both"/>
        <w:rPr>
          <w:rFonts w:ascii="Times New Roman" w:hAnsi="Times New Roman" w:cs="Times New Roman"/>
          <w:sz w:val="24"/>
          <w:szCs w:val="24"/>
        </w:rPr>
      </w:pPr>
    </w:p>
    <w:p w14:paraId="3B497385" w14:textId="6263F679" w:rsidR="00F06F87" w:rsidRPr="005B665F" w:rsidRDefault="00F06F87" w:rsidP="00F06F87">
      <w:pPr>
        <w:widowControl w:val="0"/>
        <w:snapToGrid w:val="0"/>
        <w:spacing w:line="200" w:lineRule="atLeast"/>
        <w:jc w:val="both"/>
        <w:rPr>
          <w:rFonts w:ascii="Times New Roman" w:hAnsi="Times New Roman" w:cs="Times New Roman"/>
          <w:sz w:val="24"/>
          <w:szCs w:val="24"/>
        </w:rPr>
      </w:pPr>
      <w:r>
        <w:rPr>
          <w:rFonts w:ascii="Times New Roman" w:hAnsi="Times New Roman" w:cs="Times New Roman"/>
          <w:sz w:val="24"/>
          <w:szCs w:val="24"/>
        </w:rPr>
        <w:t xml:space="preserve">Taip pat teikiame atsakymus </w:t>
      </w:r>
      <w:r w:rsidRPr="005B665F">
        <w:rPr>
          <w:rFonts w:ascii="Times New Roman" w:hAnsi="Times New Roman" w:cs="Times New Roman"/>
          <w:sz w:val="24"/>
          <w:szCs w:val="24"/>
        </w:rPr>
        <w:t>į klausimus:</w:t>
      </w:r>
    </w:p>
    <w:p w14:paraId="0BE18ABD" w14:textId="77777777" w:rsidR="00F06F87" w:rsidRPr="005B665F" w:rsidRDefault="00F06F87" w:rsidP="00F06F87">
      <w:pPr>
        <w:jc w:val="both"/>
        <w:rPr>
          <w:rFonts w:ascii="Times New Roman" w:hAnsi="Times New Roman" w:cs="Times New Roman"/>
          <w:sz w:val="24"/>
          <w:szCs w:val="24"/>
        </w:rPr>
      </w:pPr>
      <w:r w:rsidRPr="005B665F">
        <w:rPr>
          <w:rFonts w:ascii="Times New Roman" w:hAnsi="Times New Roman" w:cs="Times New Roman"/>
          <w:b/>
          <w:bCs/>
          <w:sz w:val="24"/>
          <w:szCs w:val="24"/>
        </w:rPr>
        <w:t>1 Klausimas.</w:t>
      </w:r>
      <w:r w:rsidRPr="005B665F">
        <w:rPr>
          <w:rFonts w:ascii="Times New Roman" w:hAnsi="Times New Roman" w:cs="Times New Roman"/>
          <w:sz w:val="24"/>
          <w:szCs w:val="24"/>
        </w:rPr>
        <w:t xml:space="preserve"> </w:t>
      </w:r>
      <w:r>
        <w:rPr>
          <w:rFonts w:ascii="Times New Roman" w:hAnsi="Times New Roman" w:cs="Times New Roman"/>
          <w:sz w:val="24"/>
          <w:szCs w:val="24"/>
        </w:rPr>
        <w:t>„</w:t>
      </w:r>
      <w:r w:rsidRPr="005B665F">
        <w:rPr>
          <w:rFonts w:ascii="Times New Roman" w:hAnsi="Times New Roman" w:cs="Times New Roman"/>
          <w:sz w:val="24"/>
          <w:szCs w:val="24"/>
        </w:rPr>
        <w:t>Norim pasitikslinti dėl ekranuoto kabelio 600/1000V, 4x0,75mm2. Rinkoje nerandame būtent 600/1000V įtampos šio kabelio. Prašome pakeisti specifikacija sumažinant nominalią įtampą iš 600/1000V į 300/500V</w:t>
      </w:r>
      <w:r>
        <w:rPr>
          <w:rFonts w:ascii="Times New Roman" w:hAnsi="Times New Roman" w:cs="Times New Roman"/>
          <w:sz w:val="24"/>
          <w:szCs w:val="24"/>
        </w:rPr>
        <w:t>“.</w:t>
      </w:r>
    </w:p>
    <w:p w14:paraId="66942AD5" w14:textId="77777777" w:rsidR="00F06F87" w:rsidRPr="005B665F" w:rsidRDefault="00F06F87" w:rsidP="00F06F87">
      <w:pPr>
        <w:widowControl w:val="0"/>
        <w:snapToGrid w:val="0"/>
        <w:spacing w:line="200" w:lineRule="atLeast"/>
        <w:jc w:val="both"/>
        <w:rPr>
          <w:rFonts w:ascii="Times New Roman" w:hAnsi="Times New Roman" w:cs="Times New Roman"/>
          <w:sz w:val="24"/>
          <w:szCs w:val="24"/>
        </w:rPr>
      </w:pPr>
      <w:r w:rsidRPr="005B665F">
        <w:rPr>
          <w:rFonts w:ascii="Times New Roman" w:hAnsi="Times New Roman" w:cs="Times New Roman"/>
          <w:b/>
          <w:bCs/>
          <w:sz w:val="24"/>
          <w:szCs w:val="24"/>
        </w:rPr>
        <w:t xml:space="preserve">Atsakymas. </w:t>
      </w:r>
      <w:r w:rsidRPr="005B665F">
        <w:rPr>
          <w:rFonts w:ascii="Times New Roman" w:hAnsi="Times New Roman" w:cs="Times New Roman"/>
          <w:sz w:val="24"/>
          <w:szCs w:val="24"/>
        </w:rPr>
        <w:t>Pakeičiama</w:t>
      </w:r>
      <w:r>
        <w:rPr>
          <w:rFonts w:ascii="Times New Roman" w:hAnsi="Times New Roman" w:cs="Times New Roman"/>
          <w:sz w:val="24"/>
          <w:szCs w:val="24"/>
        </w:rPr>
        <w:t>s</w:t>
      </w:r>
      <w:r w:rsidRPr="005B665F">
        <w:rPr>
          <w:rFonts w:ascii="Times New Roman" w:hAnsi="Times New Roman" w:cs="Times New Roman"/>
          <w:sz w:val="24"/>
          <w:szCs w:val="24"/>
        </w:rPr>
        <w:t xml:space="preserve"> Techninės specifikacijos „EKRANUOTŲ ELEKTROS KABELIŲ TECHNINĖ SPECIFIKACIJA“</w:t>
      </w:r>
      <w:r>
        <w:rPr>
          <w:rFonts w:ascii="Times New Roman" w:hAnsi="Times New Roman" w:cs="Times New Roman"/>
          <w:sz w:val="24"/>
          <w:szCs w:val="24"/>
        </w:rPr>
        <w:t xml:space="preserve"> reikalavimas iš įtampos 600/1000V į 300/500V.</w:t>
      </w:r>
    </w:p>
    <w:p w14:paraId="662E6D02" w14:textId="77777777" w:rsidR="00F06F87" w:rsidRPr="000122EF" w:rsidRDefault="00F06F87" w:rsidP="005B665F">
      <w:pPr>
        <w:rPr>
          <w:rFonts w:ascii="Times New Roman" w:hAnsi="Times New Roman" w:cs="Times New Roman"/>
          <w:b/>
          <w:bCs/>
          <w:sz w:val="24"/>
          <w:szCs w:val="24"/>
        </w:rPr>
      </w:pPr>
    </w:p>
    <w:p w14:paraId="7245CA92" w14:textId="66D3F6D7" w:rsidR="005B665F" w:rsidRPr="000122EF" w:rsidRDefault="005B665F" w:rsidP="005B665F">
      <w:pPr>
        <w:jc w:val="both"/>
        <w:rPr>
          <w:rFonts w:ascii="Times New Roman" w:hAnsi="Times New Roman" w:cs="Times New Roman"/>
          <w:b/>
          <w:bCs/>
          <w:sz w:val="24"/>
          <w:szCs w:val="24"/>
        </w:rPr>
      </w:pPr>
      <w:r w:rsidRPr="000122EF">
        <w:rPr>
          <w:rFonts w:ascii="Times New Roman" w:hAnsi="Times New Roman" w:cs="Times New Roman"/>
          <w:b/>
          <w:bCs/>
          <w:sz w:val="24"/>
          <w:szCs w:val="24"/>
        </w:rPr>
        <w:t xml:space="preserve">Atsižvelgiant į sąlygų patikslinimus, pasiūlymų teikimo terminas </w:t>
      </w:r>
      <w:r w:rsidR="00F06F87" w:rsidRPr="000122EF">
        <w:rPr>
          <w:rFonts w:ascii="Times New Roman" w:hAnsi="Times New Roman" w:cs="Times New Roman"/>
          <w:b/>
          <w:bCs/>
          <w:sz w:val="24"/>
          <w:szCs w:val="24"/>
        </w:rPr>
        <w:t>nukeliamas iki 2024-12-1</w:t>
      </w:r>
      <w:r w:rsidR="000122EF" w:rsidRPr="000122EF">
        <w:rPr>
          <w:rFonts w:ascii="Times New Roman" w:hAnsi="Times New Roman" w:cs="Times New Roman"/>
          <w:b/>
          <w:bCs/>
          <w:sz w:val="24"/>
          <w:szCs w:val="24"/>
        </w:rPr>
        <w:t>6</w:t>
      </w:r>
      <w:r w:rsidR="00F06F87" w:rsidRPr="000122EF">
        <w:rPr>
          <w:rFonts w:ascii="Times New Roman" w:hAnsi="Times New Roman" w:cs="Times New Roman"/>
          <w:b/>
          <w:bCs/>
          <w:sz w:val="24"/>
          <w:szCs w:val="24"/>
        </w:rPr>
        <w:t>, 10.00 val.</w:t>
      </w:r>
      <w:r w:rsidR="000122EF" w:rsidRPr="000122EF">
        <w:rPr>
          <w:rFonts w:ascii="Times New Roman" w:hAnsi="Times New Roman" w:cs="Times New Roman"/>
          <w:b/>
          <w:bCs/>
          <w:sz w:val="24"/>
          <w:szCs w:val="24"/>
        </w:rPr>
        <w:t xml:space="preserve"> Teikiant pasiūlymus prašome vadovautis patikslinimais.</w:t>
      </w:r>
    </w:p>
    <w:p w14:paraId="562DAD61" w14:textId="77777777" w:rsidR="005B665F" w:rsidRDefault="005B665F" w:rsidP="005B665F"/>
    <w:sectPr w:rsidR="005B665F" w:rsidSect="00F06F87">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5F"/>
    <w:rsid w:val="000122EF"/>
    <w:rsid w:val="003069F0"/>
    <w:rsid w:val="003D2997"/>
    <w:rsid w:val="00571836"/>
    <w:rsid w:val="005B665F"/>
    <w:rsid w:val="005C1F45"/>
    <w:rsid w:val="006E118E"/>
    <w:rsid w:val="008F109E"/>
    <w:rsid w:val="00A45C64"/>
    <w:rsid w:val="00BA0D22"/>
    <w:rsid w:val="00C909A1"/>
    <w:rsid w:val="00F06F87"/>
    <w:rsid w:val="00F845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475B"/>
  <w15:chartTrackingRefBased/>
  <w15:docId w15:val="{8EE62833-183A-4BF9-83CB-DAAF0909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800</Words>
  <Characters>457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Ugnė Staponkienė</cp:lastModifiedBy>
  <cp:revision>8</cp:revision>
  <dcterms:created xsi:type="dcterms:W3CDTF">2024-12-06T12:34:00Z</dcterms:created>
  <dcterms:modified xsi:type="dcterms:W3CDTF">2024-12-06T13:15:00Z</dcterms:modified>
</cp:coreProperties>
</file>