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3493F" w14:textId="77777777" w:rsidR="005A5832" w:rsidRDefault="005A5832">
      <w:pPr>
        <w:tabs>
          <w:tab w:val="center" w:pos="4680"/>
          <w:tab w:val="right" w:pos="9360"/>
        </w:tabs>
        <w:spacing w:line="259" w:lineRule="auto"/>
        <w:jc w:val="both"/>
        <w:rPr>
          <w:rFonts w:ascii="Arial" w:eastAsia="Arial" w:hAnsi="Arial" w:cs="Arial"/>
          <w:kern w:val="2"/>
          <w:sz w:val="18"/>
          <w:szCs w:val="18"/>
          <w:lang w:val="en-US"/>
        </w:rPr>
      </w:pPr>
    </w:p>
    <w:p w14:paraId="316DDBB7" w14:textId="77777777" w:rsidR="005A5832" w:rsidRDefault="005A5832">
      <w:pPr>
        <w:rPr>
          <w:sz w:val="14"/>
          <w:szCs w:val="14"/>
        </w:rPr>
      </w:pPr>
    </w:p>
    <w:p w14:paraId="5E92CF8C" w14:textId="77777777" w:rsidR="005A5832" w:rsidRPr="00A10867" w:rsidRDefault="00A10867">
      <w:pPr>
        <w:ind w:left="6375"/>
        <w:textAlignment w:val="baseline"/>
        <w:rPr>
          <w:sz w:val="18"/>
          <w:szCs w:val="18"/>
        </w:rPr>
      </w:pPr>
      <w:r w:rsidRPr="00A10867">
        <w:rPr>
          <w:szCs w:val="24"/>
        </w:rPr>
        <w:t>PATVIRTINTA </w:t>
      </w:r>
    </w:p>
    <w:p w14:paraId="4131266B" w14:textId="77777777" w:rsidR="005A5832" w:rsidRPr="00A10867" w:rsidRDefault="00A10867">
      <w:pPr>
        <w:ind w:left="6375"/>
        <w:textAlignment w:val="baseline"/>
        <w:rPr>
          <w:sz w:val="18"/>
          <w:szCs w:val="18"/>
        </w:rPr>
      </w:pPr>
      <w:r w:rsidRPr="00A10867">
        <w:rPr>
          <w:szCs w:val="24"/>
        </w:rPr>
        <w:t>Viešųjų pirkimų tarnybos direktoriaus 2024 m. vasario 8 d. įsakymu Nr. 1S-19 </w:t>
      </w:r>
    </w:p>
    <w:p w14:paraId="159BBAAE" w14:textId="77777777" w:rsidR="005A5832" w:rsidRDefault="005A583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kern w:val="2"/>
          <w:szCs w:val="24"/>
        </w:rPr>
      </w:pPr>
    </w:p>
    <w:p w14:paraId="12555698" w14:textId="77777777" w:rsidR="005A5832" w:rsidRDefault="00A108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caps/>
          <w:szCs w:val="24"/>
        </w:rPr>
      </w:pPr>
      <w:r>
        <w:rPr>
          <w:b/>
          <w:caps/>
          <w:szCs w:val="24"/>
        </w:rPr>
        <w:t xml:space="preserve">Prekių pirkimo-pardavimo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  <w:r>
        <w:rPr>
          <w:caps/>
          <w:szCs w:val="24"/>
        </w:rPr>
        <w:t xml:space="preserve"> </w:t>
      </w:r>
    </w:p>
    <w:p w14:paraId="6EE7AD3A" w14:textId="77777777" w:rsidR="005A5832" w:rsidRDefault="005A5832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5A5832" w14:paraId="231BD7ED" w14:textId="77777777">
        <w:tc>
          <w:tcPr>
            <w:tcW w:w="2448" w:type="dxa"/>
          </w:tcPr>
          <w:p w14:paraId="48ED8A1F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5BD8B16F" w14:textId="0FE76863" w:rsidR="005A5832" w:rsidRDefault="00CA5287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BIRŽŲ </w:t>
            </w:r>
            <w:r w:rsidR="00F72896">
              <w:rPr>
                <w:kern w:val="2"/>
                <w:szCs w:val="24"/>
              </w:rPr>
              <w:t>„AUŠROS“ PAGRINDINĖS MOKYKLOS FIZIKOS LABORATORIJOS BALDŲ</w:t>
            </w:r>
            <w:r>
              <w:rPr>
                <w:kern w:val="2"/>
                <w:szCs w:val="24"/>
              </w:rPr>
              <w:t xml:space="preserve"> PIRKIMAS</w:t>
            </w:r>
          </w:p>
        </w:tc>
      </w:tr>
      <w:tr w:rsidR="005A5832" w14:paraId="3D9A593D" w14:textId="77777777">
        <w:tc>
          <w:tcPr>
            <w:tcW w:w="2448" w:type="dxa"/>
          </w:tcPr>
          <w:p w14:paraId="7E376873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2EAEFD50" w14:textId="4C3C9EFD" w:rsidR="005A5832" w:rsidRDefault="00CA5287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2025-</w:t>
            </w:r>
          </w:p>
        </w:tc>
        <w:tc>
          <w:tcPr>
            <w:tcW w:w="2362" w:type="dxa"/>
          </w:tcPr>
          <w:p w14:paraId="0A38B185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3BFEEB6C" w14:textId="77777777" w:rsidR="005A5832" w:rsidRDefault="005A5832">
            <w:pPr>
              <w:jc w:val="both"/>
              <w:rPr>
                <w:kern w:val="2"/>
                <w:szCs w:val="24"/>
              </w:rPr>
            </w:pPr>
          </w:p>
        </w:tc>
      </w:tr>
    </w:tbl>
    <w:p w14:paraId="655E4C2E" w14:textId="77777777" w:rsidR="005A5832" w:rsidRDefault="005A5832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5A5832" w14:paraId="4A2313D3" w14:textId="77777777">
        <w:tc>
          <w:tcPr>
            <w:tcW w:w="9558" w:type="dxa"/>
            <w:gridSpan w:val="3"/>
          </w:tcPr>
          <w:p w14:paraId="6D9D6470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5A5832" w14:paraId="67FB0C1F" w14:textId="77777777">
        <w:tc>
          <w:tcPr>
            <w:tcW w:w="2808" w:type="dxa"/>
            <w:vMerge w:val="restart"/>
          </w:tcPr>
          <w:p w14:paraId="3EBC584C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5A9442DC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4D5D74E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1AB17599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24F93325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</w:tcPr>
          <w:p w14:paraId="072BCDA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367CACB9" w14:textId="66E6EBF2" w:rsidR="005A5832" w:rsidRDefault="00CA5287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Biržų </w:t>
            </w:r>
            <w:r w:rsidR="00F72896">
              <w:rPr>
                <w:kern w:val="2"/>
                <w:szCs w:val="24"/>
              </w:rPr>
              <w:t>„Aušros“ pagrindinė mokykla</w:t>
            </w:r>
          </w:p>
        </w:tc>
      </w:tr>
      <w:tr w:rsidR="005A5832" w14:paraId="0C589C2F" w14:textId="77777777">
        <w:tc>
          <w:tcPr>
            <w:tcW w:w="2808" w:type="dxa"/>
            <w:vMerge/>
          </w:tcPr>
          <w:p w14:paraId="250CF614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D49178E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7819AEEC" w14:textId="4EFE1F72" w:rsidR="005A5832" w:rsidRDefault="00147DB8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19</w:t>
            </w:r>
            <w:r w:rsidR="00F72896">
              <w:rPr>
                <w:kern w:val="2"/>
                <w:szCs w:val="24"/>
              </w:rPr>
              <w:t>0545880</w:t>
            </w:r>
          </w:p>
        </w:tc>
      </w:tr>
      <w:tr w:rsidR="005A5832" w14:paraId="2A93806E" w14:textId="77777777">
        <w:tc>
          <w:tcPr>
            <w:tcW w:w="2808" w:type="dxa"/>
            <w:vMerge/>
          </w:tcPr>
          <w:p w14:paraId="3E6C61B5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EED4427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4F5C7F7B" w14:textId="2DED1CB2" w:rsidR="005A5832" w:rsidRDefault="00F72896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Vytauto g. 47</w:t>
            </w:r>
            <w:r w:rsidR="00147DB8">
              <w:rPr>
                <w:kern w:val="2"/>
                <w:szCs w:val="24"/>
              </w:rPr>
              <w:t>, LT-41</w:t>
            </w:r>
            <w:r>
              <w:rPr>
                <w:kern w:val="2"/>
                <w:szCs w:val="24"/>
              </w:rPr>
              <w:t>148</w:t>
            </w:r>
            <w:r w:rsidR="00147DB8">
              <w:rPr>
                <w:kern w:val="2"/>
                <w:szCs w:val="24"/>
              </w:rPr>
              <w:t xml:space="preserve"> Birž</w:t>
            </w:r>
            <w:r>
              <w:rPr>
                <w:kern w:val="2"/>
                <w:szCs w:val="24"/>
              </w:rPr>
              <w:t>ai</w:t>
            </w:r>
          </w:p>
        </w:tc>
      </w:tr>
      <w:tr w:rsidR="005A5832" w14:paraId="2FFCB90C" w14:textId="77777777">
        <w:tc>
          <w:tcPr>
            <w:tcW w:w="2808" w:type="dxa"/>
            <w:vMerge/>
          </w:tcPr>
          <w:p w14:paraId="77B2C144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FAD4E95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56AC6DCA" w14:textId="3C1D5850" w:rsidR="005A5832" w:rsidRDefault="007213E6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 PVM mokėtojas</w:t>
            </w:r>
          </w:p>
        </w:tc>
      </w:tr>
      <w:tr w:rsidR="005A5832" w14:paraId="404EE54B" w14:textId="77777777">
        <w:tc>
          <w:tcPr>
            <w:tcW w:w="2808" w:type="dxa"/>
            <w:vMerge/>
          </w:tcPr>
          <w:p w14:paraId="0D53D2F6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3D0D36C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5D4BCEF1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5639980C" w14:textId="77777777">
        <w:tc>
          <w:tcPr>
            <w:tcW w:w="2808" w:type="dxa"/>
            <w:vMerge/>
          </w:tcPr>
          <w:p w14:paraId="2DBF3DBF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CB0978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3DB14F3C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3C6CA9D3" w14:textId="77777777">
        <w:tc>
          <w:tcPr>
            <w:tcW w:w="2808" w:type="dxa"/>
            <w:vMerge/>
          </w:tcPr>
          <w:p w14:paraId="7A8AE9BC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3E35C849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30515D15" w14:textId="7C72B2B9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2DD42AC0" w14:textId="77777777">
        <w:tc>
          <w:tcPr>
            <w:tcW w:w="2808" w:type="dxa"/>
            <w:vMerge/>
          </w:tcPr>
          <w:p w14:paraId="2FBBCA29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2475DD0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16E6C304" w14:textId="573F7025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04E6F496" w14:textId="77777777">
        <w:tc>
          <w:tcPr>
            <w:tcW w:w="2808" w:type="dxa"/>
            <w:vMerge/>
          </w:tcPr>
          <w:p w14:paraId="3F78C75D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7851CCB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68AE61B3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3789DCB5" w14:textId="77777777">
        <w:tc>
          <w:tcPr>
            <w:tcW w:w="2808" w:type="dxa"/>
            <w:vMerge/>
          </w:tcPr>
          <w:p w14:paraId="2B41C8D4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5C2388C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570009EE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7764308C" w14:textId="77777777">
        <w:tc>
          <w:tcPr>
            <w:tcW w:w="2808" w:type="dxa"/>
            <w:vMerge w:val="restart"/>
          </w:tcPr>
          <w:p w14:paraId="3EE4DF26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6D519503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6DCE769E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24A98635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 Tiekėjas</w:t>
            </w:r>
          </w:p>
          <w:p w14:paraId="168E6E02" w14:textId="77777777" w:rsidR="005A5832" w:rsidRDefault="00A1086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(jei Tiekėjas yra fizinis asmuo, skiltys atitinkamai pakoreguojamos)</w:t>
            </w:r>
          </w:p>
          <w:p w14:paraId="711EF287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B4B20E6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1C39FB23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7620FF3C" w14:textId="77777777">
        <w:tc>
          <w:tcPr>
            <w:tcW w:w="2808" w:type="dxa"/>
            <w:vMerge/>
          </w:tcPr>
          <w:p w14:paraId="59A76BF6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6E5950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309242FF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7689A0D1" w14:textId="77777777">
        <w:tc>
          <w:tcPr>
            <w:tcW w:w="2808" w:type="dxa"/>
            <w:vMerge/>
          </w:tcPr>
          <w:p w14:paraId="6AEC8F64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045CD11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60D8C1A4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74515245" w14:textId="77777777">
        <w:tc>
          <w:tcPr>
            <w:tcW w:w="2808" w:type="dxa"/>
            <w:vMerge/>
          </w:tcPr>
          <w:p w14:paraId="18EB75E1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C15E745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0F561431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67ACF326" w14:textId="77777777">
        <w:tc>
          <w:tcPr>
            <w:tcW w:w="2808" w:type="dxa"/>
            <w:vMerge/>
          </w:tcPr>
          <w:p w14:paraId="6ECE234A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52CC265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512A87EA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6C77EA71" w14:textId="77777777">
        <w:tc>
          <w:tcPr>
            <w:tcW w:w="2808" w:type="dxa"/>
            <w:vMerge/>
          </w:tcPr>
          <w:p w14:paraId="70F8DC28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622E531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53BF499D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1A4DD5FA" w14:textId="77777777">
        <w:tc>
          <w:tcPr>
            <w:tcW w:w="2808" w:type="dxa"/>
            <w:vMerge/>
          </w:tcPr>
          <w:p w14:paraId="4F69EC28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D95A528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60EDB536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237ED846" w14:textId="77777777">
        <w:tc>
          <w:tcPr>
            <w:tcW w:w="2808" w:type="dxa"/>
            <w:vMerge/>
          </w:tcPr>
          <w:p w14:paraId="371686E0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6411BE9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3AD89FFF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666AE2EA" w14:textId="77777777">
        <w:tc>
          <w:tcPr>
            <w:tcW w:w="2808" w:type="dxa"/>
            <w:vMerge/>
          </w:tcPr>
          <w:p w14:paraId="543BB8B7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22A22AB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7580B9F5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292C776B" w14:textId="77777777">
        <w:tc>
          <w:tcPr>
            <w:tcW w:w="2808" w:type="dxa"/>
            <w:vMerge/>
          </w:tcPr>
          <w:p w14:paraId="2D900F0A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A9DB8EB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5FCBD162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29EDFD0B" w14:textId="77777777" w:rsidR="005A5832" w:rsidRDefault="005A5832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72"/>
        <w:gridCol w:w="2084"/>
        <w:gridCol w:w="4747"/>
      </w:tblGrid>
      <w:tr w:rsidR="005A5832" w14:paraId="7696E671" w14:textId="77777777">
        <w:trPr>
          <w:trHeight w:val="300"/>
        </w:trPr>
        <w:tc>
          <w:tcPr>
            <w:tcW w:w="9535" w:type="dxa"/>
            <w:gridSpan w:val="4"/>
          </w:tcPr>
          <w:p w14:paraId="2A11592D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 ATSAKINGI ASMENYS</w:t>
            </w:r>
          </w:p>
        </w:tc>
      </w:tr>
      <w:tr w:rsidR="005A5832" w14:paraId="26292B4A" w14:textId="77777777">
        <w:trPr>
          <w:trHeight w:val="300"/>
        </w:trPr>
        <w:tc>
          <w:tcPr>
            <w:tcW w:w="2704" w:type="dxa"/>
            <w:gridSpan w:val="2"/>
          </w:tcPr>
          <w:p w14:paraId="161367C0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2.1. Pirkėjo kontaktiniai asmenys, atsakingi už Sutarties vykdymą, Prekių priėmimą, Sąskaitų per informacinę sistemą „E. sąskaita“ priėmimą</w:t>
            </w:r>
          </w:p>
        </w:tc>
        <w:tc>
          <w:tcPr>
            <w:tcW w:w="6831" w:type="dxa"/>
            <w:gridSpan w:val="2"/>
          </w:tcPr>
          <w:p w14:paraId="017FFD68" w14:textId="77777777" w:rsidR="005A5832" w:rsidRDefault="00A1086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5A5832" w14:paraId="17A4E02F" w14:textId="77777777">
        <w:trPr>
          <w:trHeight w:val="300"/>
        </w:trPr>
        <w:tc>
          <w:tcPr>
            <w:tcW w:w="2704" w:type="dxa"/>
            <w:gridSpan w:val="2"/>
          </w:tcPr>
          <w:p w14:paraId="146E8BAE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2.2. Tiekėjo kontaktiniai asmenys, atsakingi už Sutarties vykdymą</w:t>
            </w:r>
          </w:p>
        </w:tc>
        <w:tc>
          <w:tcPr>
            <w:tcW w:w="6831" w:type="dxa"/>
            <w:gridSpan w:val="2"/>
          </w:tcPr>
          <w:p w14:paraId="6FF1505D" w14:textId="77777777" w:rsidR="005A5832" w:rsidRDefault="00A1086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5A5832" w14:paraId="4A640CBD" w14:textId="77777777">
        <w:trPr>
          <w:trHeight w:val="300"/>
        </w:trPr>
        <w:tc>
          <w:tcPr>
            <w:tcW w:w="9535" w:type="dxa"/>
            <w:gridSpan w:val="4"/>
          </w:tcPr>
          <w:p w14:paraId="2B392598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 SUTARTIES DALYKAS</w:t>
            </w:r>
          </w:p>
        </w:tc>
      </w:tr>
      <w:tr w:rsidR="005A5832" w14:paraId="7A151A7C" w14:textId="77777777">
        <w:trPr>
          <w:trHeight w:val="300"/>
        </w:trPr>
        <w:tc>
          <w:tcPr>
            <w:tcW w:w="2704" w:type="dxa"/>
            <w:gridSpan w:val="2"/>
          </w:tcPr>
          <w:p w14:paraId="7B49844D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 Sutarties dalykas </w:t>
            </w:r>
          </w:p>
        </w:tc>
        <w:tc>
          <w:tcPr>
            <w:tcW w:w="6831" w:type="dxa"/>
            <w:gridSpan w:val="2"/>
          </w:tcPr>
          <w:p w14:paraId="4E656F6A" w14:textId="596BD813" w:rsidR="005A5832" w:rsidRPr="00147DB8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įsipareigoja Sutartyje numatytomis sąlygomis perduoti </w:t>
            </w:r>
            <w:r w:rsidRPr="00147DB8">
              <w:rPr>
                <w:kern w:val="2"/>
                <w:szCs w:val="24"/>
              </w:rPr>
              <w:t>Pirkėjui Prek</w:t>
            </w:r>
            <w:r w:rsidR="00F72896">
              <w:rPr>
                <w:kern w:val="2"/>
                <w:szCs w:val="24"/>
              </w:rPr>
              <w:t>es</w:t>
            </w:r>
            <w:r w:rsidRPr="00147DB8">
              <w:rPr>
                <w:kern w:val="2"/>
                <w:szCs w:val="24"/>
              </w:rPr>
              <w:t xml:space="preserve"> </w:t>
            </w:r>
            <w:r w:rsidR="00147DB8" w:rsidRPr="00147DB8">
              <w:rPr>
                <w:kern w:val="2"/>
                <w:szCs w:val="24"/>
              </w:rPr>
              <w:t xml:space="preserve">–  Biržų </w:t>
            </w:r>
            <w:r w:rsidR="00F72896">
              <w:rPr>
                <w:kern w:val="2"/>
                <w:szCs w:val="24"/>
              </w:rPr>
              <w:t xml:space="preserve">„Aušros“ pagrindinės mokyklos fizikos laboratorijos baldus </w:t>
            </w:r>
            <w:r w:rsidRPr="00147DB8">
              <w:rPr>
                <w:kern w:val="2"/>
                <w:szCs w:val="24"/>
              </w:rPr>
              <w:t>(toliau – Prekės).</w:t>
            </w:r>
          </w:p>
          <w:p w14:paraId="24700FA6" w14:textId="2178A447" w:rsidR="005A5832" w:rsidRDefault="00A1086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Išsamus Prekių aprašymas ir kiti reikalavimai tiekiamoms Prekėms nustatyti Sutarties priede Nr. </w:t>
            </w:r>
            <w:r w:rsidR="00F72896">
              <w:rPr>
                <w:color w:val="000000"/>
                <w:kern w:val="2"/>
                <w:szCs w:val="24"/>
              </w:rPr>
              <w:t>1</w:t>
            </w:r>
            <w:r>
              <w:rPr>
                <w:color w:val="000000"/>
                <w:kern w:val="2"/>
                <w:szCs w:val="24"/>
              </w:rPr>
              <w:t xml:space="preserve"> „Techninė specifikacija“ (toliau – Techninė specifikacija) ir Sutarties priede Nr. </w:t>
            </w:r>
            <w:r w:rsidR="00F72896">
              <w:rPr>
                <w:color w:val="000000"/>
                <w:kern w:val="2"/>
                <w:szCs w:val="24"/>
              </w:rPr>
              <w:t>2</w:t>
            </w:r>
            <w:r>
              <w:rPr>
                <w:color w:val="000000"/>
                <w:kern w:val="2"/>
                <w:szCs w:val="24"/>
              </w:rPr>
              <w:t xml:space="preserve"> „Pasiūlymas“.</w:t>
            </w:r>
          </w:p>
        </w:tc>
      </w:tr>
      <w:tr w:rsidR="005A5832" w14:paraId="0023E2B5" w14:textId="77777777">
        <w:trPr>
          <w:trHeight w:val="300"/>
        </w:trPr>
        <w:tc>
          <w:tcPr>
            <w:tcW w:w="2704" w:type="dxa"/>
            <w:gridSpan w:val="2"/>
          </w:tcPr>
          <w:p w14:paraId="16A5F651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3.2. Pirkimo numeris</w:t>
            </w:r>
          </w:p>
        </w:tc>
        <w:tc>
          <w:tcPr>
            <w:tcW w:w="6831" w:type="dxa"/>
            <w:gridSpan w:val="2"/>
          </w:tcPr>
          <w:p w14:paraId="77E75139" w14:textId="053372B7" w:rsidR="005A5832" w:rsidRDefault="007213E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2</w:t>
            </w:r>
            <w:r w:rsidR="00F72896">
              <w:rPr>
                <w:kern w:val="2"/>
                <w:szCs w:val="24"/>
              </w:rPr>
              <w:t>936036</w:t>
            </w:r>
          </w:p>
        </w:tc>
      </w:tr>
      <w:tr w:rsidR="005A5832" w14:paraId="4354176C" w14:textId="77777777">
        <w:trPr>
          <w:trHeight w:val="300"/>
        </w:trPr>
        <w:tc>
          <w:tcPr>
            <w:tcW w:w="2704" w:type="dxa"/>
            <w:gridSpan w:val="2"/>
          </w:tcPr>
          <w:p w14:paraId="7BBCFBEA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831" w:type="dxa"/>
            <w:gridSpan w:val="2"/>
          </w:tcPr>
          <w:p w14:paraId="1C1928C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C3D8028" w14:textId="77777777" w:rsidR="005A5832" w:rsidRDefault="005A5832">
            <w:pPr>
              <w:rPr>
                <w:kern w:val="2"/>
                <w:szCs w:val="24"/>
              </w:rPr>
            </w:pPr>
          </w:p>
          <w:p w14:paraId="470C70E7" w14:textId="145DB968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6009D207" w14:textId="77777777">
        <w:trPr>
          <w:trHeight w:val="300"/>
        </w:trPr>
        <w:tc>
          <w:tcPr>
            <w:tcW w:w="9535" w:type="dxa"/>
            <w:gridSpan w:val="4"/>
          </w:tcPr>
          <w:p w14:paraId="0C136B58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 PREKIŲ PRISTATYMO TERMINAI IR PREKIŲ PERDAVIMO - PRIĖMIMO TVARKA</w:t>
            </w:r>
          </w:p>
        </w:tc>
      </w:tr>
      <w:tr w:rsidR="005A5832" w14:paraId="6DDEBE30" w14:textId="77777777">
        <w:trPr>
          <w:trHeight w:val="300"/>
        </w:trPr>
        <w:tc>
          <w:tcPr>
            <w:tcW w:w="2704" w:type="dxa"/>
            <w:gridSpan w:val="2"/>
          </w:tcPr>
          <w:p w14:paraId="0BC136FA" w14:textId="6ACBEFB3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 Prekių pristatymo terminas, kai Prekės pristatomos vienu kartu</w:t>
            </w:r>
          </w:p>
        </w:tc>
        <w:tc>
          <w:tcPr>
            <w:tcW w:w="6831" w:type="dxa"/>
            <w:gridSpan w:val="2"/>
          </w:tcPr>
          <w:p w14:paraId="0E66D962" w14:textId="1C6DC90A" w:rsidR="00F626C4" w:rsidRPr="00F626C4" w:rsidRDefault="00A10867" w:rsidP="00F626C4">
            <w:pPr>
              <w:rPr>
                <w:kern w:val="2"/>
                <w:szCs w:val="24"/>
              </w:rPr>
            </w:pPr>
            <w:r w:rsidRPr="00F626C4">
              <w:rPr>
                <w:kern w:val="2"/>
                <w:szCs w:val="24"/>
              </w:rPr>
              <w:t>Tiekėjas Prek</w:t>
            </w:r>
            <w:r w:rsidR="00F626C4" w:rsidRPr="00F626C4">
              <w:rPr>
                <w:kern w:val="2"/>
                <w:szCs w:val="24"/>
              </w:rPr>
              <w:t>ę</w:t>
            </w:r>
            <w:r w:rsidRPr="00F626C4">
              <w:rPr>
                <w:kern w:val="2"/>
                <w:szCs w:val="24"/>
              </w:rPr>
              <w:t xml:space="preserve"> (visą Prekių kiekį) įsipareigoja p</w:t>
            </w:r>
            <w:r w:rsidR="00F626C4" w:rsidRPr="00F626C4">
              <w:rPr>
                <w:kern w:val="2"/>
                <w:szCs w:val="24"/>
              </w:rPr>
              <w:t>atiekti</w:t>
            </w:r>
            <w:r w:rsidRPr="00F626C4">
              <w:rPr>
                <w:kern w:val="2"/>
                <w:szCs w:val="24"/>
              </w:rPr>
              <w:t xml:space="preserve"> </w:t>
            </w:r>
            <w:r w:rsidRPr="00F626C4">
              <w:rPr>
                <w:b/>
                <w:bCs/>
                <w:kern w:val="2"/>
                <w:szCs w:val="24"/>
              </w:rPr>
              <w:t>ne vėliau kaip per</w:t>
            </w:r>
            <w:r w:rsidRPr="00F626C4">
              <w:rPr>
                <w:kern w:val="2"/>
                <w:szCs w:val="24"/>
              </w:rPr>
              <w:t xml:space="preserve"> </w:t>
            </w:r>
            <w:r w:rsidR="00F72896" w:rsidRPr="00F72896">
              <w:rPr>
                <w:b/>
                <w:bCs/>
                <w:kern w:val="2"/>
                <w:szCs w:val="24"/>
              </w:rPr>
              <w:t>2</w:t>
            </w:r>
            <w:r w:rsidR="00F626C4" w:rsidRPr="00F72896">
              <w:rPr>
                <w:b/>
                <w:bCs/>
                <w:kern w:val="2"/>
                <w:szCs w:val="24"/>
              </w:rPr>
              <w:t xml:space="preserve"> (</w:t>
            </w:r>
            <w:r w:rsidR="00F72896" w:rsidRPr="00F72896">
              <w:rPr>
                <w:b/>
                <w:bCs/>
                <w:kern w:val="2"/>
                <w:szCs w:val="24"/>
              </w:rPr>
              <w:t>du</w:t>
            </w:r>
            <w:r w:rsidR="00F626C4" w:rsidRPr="00F72896">
              <w:rPr>
                <w:b/>
                <w:bCs/>
                <w:kern w:val="2"/>
                <w:szCs w:val="24"/>
              </w:rPr>
              <w:t xml:space="preserve">) </w:t>
            </w:r>
            <w:r w:rsidR="00F72896" w:rsidRPr="00F72896">
              <w:rPr>
                <w:b/>
                <w:bCs/>
                <w:kern w:val="2"/>
                <w:szCs w:val="24"/>
              </w:rPr>
              <w:t>mėnesius</w:t>
            </w:r>
            <w:r w:rsidRPr="00F626C4">
              <w:rPr>
                <w:kern w:val="2"/>
                <w:szCs w:val="24"/>
              </w:rPr>
              <w:t xml:space="preserve"> nuo Sutarties įsigaliojimo dienos</w:t>
            </w:r>
            <w:r w:rsidR="00F626C4" w:rsidRPr="00F626C4">
              <w:rPr>
                <w:kern w:val="2"/>
                <w:szCs w:val="24"/>
              </w:rPr>
              <w:t>.</w:t>
            </w:r>
          </w:p>
          <w:p w14:paraId="5491866C" w14:textId="24DFE18A" w:rsidR="005A5832" w:rsidRDefault="00B6623B" w:rsidP="00D751A9">
            <w:pPr>
              <w:rPr>
                <w:szCs w:val="24"/>
              </w:rPr>
            </w:pPr>
            <w:r>
              <w:rPr>
                <w:szCs w:val="24"/>
              </w:rPr>
              <w:t xml:space="preserve">Tiekėjas savo sąskaita pristato prekes adresu: Biržų „Aušros“ pagrindinė mokykla, </w:t>
            </w:r>
            <w:r>
              <w:rPr>
                <w:kern w:val="2"/>
                <w:szCs w:val="24"/>
              </w:rPr>
              <w:t>Vytauto g. 47, LT-41148 Biržai</w:t>
            </w:r>
          </w:p>
        </w:tc>
      </w:tr>
      <w:tr w:rsidR="005A5832" w14:paraId="4E5B9CB2" w14:textId="77777777">
        <w:trPr>
          <w:trHeight w:val="300"/>
        </w:trPr>
        <w:tc>
          <w:tcPr>
            <w:tcW w:w="2704" w:type="dxa"/>
            <w:gridSpan w:val="2"/>
          </w:tcPr>
          <w:p w14:paraId="17E36669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 Prekių (ar jų dalies) pristatymo termino pratęsimas</w:t>
            </w:r>
          </w:p>
        </w:tc>
        <w:tc>
          <w:tcPr>
            <w:tcW w:w="6831" w:type="dxa"/>
            <w:gridSpan w:val="2"/>
          </w:tcPr>
          <w:p w14:paraId="09DC9AFF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2ABA812" w14:textId="1E721B10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2FECB001" w14:textId="77777777">
        <w:trPr>
          <w:trHeight w:val="300"/>
        </w:trPr>
        <w:tc>
          <w:tcPr>
            <w:tcW w:w="2704" w:type="dxa"/>
            <w:gridSpan w:val="2"/>
          </w:tcPr>
          <w:p w14:paraId="2B97308E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 Užsakymų teikimo tvarka</w:t>
            </w:r>
          </w:p>
        </w:tc>
        <w:tc>
          <w:tcPr>
            <w:tcW w:w="6831" w:type="dxa"/>
            <w:gridSpan w:val="2"/>
          </w:tcPr>
          <w:p w14:paraId="27900C37" w14:textId="77777777" w:rsidR="007213E6" w:rsidRDefault="007213E6" w:rsidP="007213E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22E93E5" w14:textId="1A8509B5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013CB572" w14:textId="77777777">
        <w:trPr>
          <w:trHeight w:val="300"/>
        </w:trPr>
        <w:tc>
          <w:tcPr>
            <w:tcW w:w="2704" w:type="dxa"/>
            <w:gridSpan w:val="2"/>
          </w:tcPr>
          <w:p w14:paraId="2628DADA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 Dėl Prekių pristatymo dalimis vertės / apimties</w:t>
            </w:r>
          </w:p>
        </w:tc>
        <w:tc>
          <w:tcPr>
            <w:tcW w:w="6831" w:type="dxa"/>
            <w:gridSpan w:val="2"/>
          </w:tcPr>
          <w:p w14:paraId="0860916D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BB7A6DC" w14:textId="77777777" w:rsidR="005A5832" w:rsidRDefault="005A5832">
            <w:pPr>
              <w:rPr>
                <w:kern w:val="2"/>
                <w:szCs w:val="24"/>
              </w:rPr>
            </w:pPr>
          </w:p>
          <w:p w14:paraId="08AA1D8F" w14:textId="5C314F8E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3450053D" w14:textId="77777777">
        <w:trPr>
          <w:trHeight w:val="300"/>
        </w:trPr>
        <w:tc>
          <w:tcPr>
            <w:tcW w:w="2704" w:type="dxa"/>
            <w:gridSpan w:val="2"/>
          </w:tcPr>
          <w:p w14:paraId="11097643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4.5. Kartu su Prekėmis pateikiami dokumentai </w:t>
            </w:r>
          </w:p>
        </w:tc>
        <w:tc>
          <w:tcPr>
            <w:tcW w:w="6831" w:type="dxa"/>
            <w:gridSpan w:val="2"/>
          </w:tcPr>
          <w:p w14:paraId="63043AC8" w14:textId="5DCEE869" w:rsidR="005A5832" w:rsidRPr="00D751A9" w:rsidRDefault="00A10867" w:rsidP="00B6623B">
            <w:pPr>
              <w:rPr>
                <w:color w:val="4472C4"/>
                <w:kern w:val="2"/>
                <w:szCs w:val="24"/>
              </w:rPr>
            </w:pPr>
            <w:r w:rsidRPr="00D751A9">
              <w:rPr>
                <w:kern w:val="2"/>
                <w:szCs w:val="24"/>
              </w:rPr>
              <w:t>Kartu su Prekėmis pateikiami šie dokumentai: Prekių perdavimo-priėmimo aktas</w:t>
            </w:r>
            <w:r w:rsidR="00D751A9" w:rsidRPr="00D751A9">
              <w:rPr>
                <w:kern w:val="2"/>
                <w:szCs w:val="24"/>
              </w:rPr>
              <w:t xml:space="preserve"> ir Sąskaita</w:t>
            </w:r>
            <w:r w:rsidR="00B6623B">
              <w:rPr>
                <w:kern w:val="2"/>
                <w:szCs w:val="24"/>
              </w:rPr>
              <w:t xml:space="preserve">. </w:t>
            </w:r>
            <w:r>
              <w:rPr>
                <w:kern w:val="2"/>
                <w:szCs w:val="24"/>
              </w:rPr>
              <w:t>Tiekėjui nepateikus nurodytų dokumentų, laikoma, kad Prekės neatitinka Sutartyje nustatytų reikalavimų.</w:t>
            </w:r>
          </w:p>
        </w:tc>
      </w:tr>
      <w:tr w:rsidR="005A5832" w14:paraId="183479D0" w14:textId="77777777">
        <w:trPr>
          <w:trHeight w:val="300"/>
        </w:trPr>
        <w:tc>
          <w:tcPr>
            <w:tcW w:w="9535" w:type="dxa"/>
            <w:gridSpan w:val="4"/>
          </w:tcPr>
          <w:p w14:paraId="7CE5D54A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 SUTARTIES KAINA IR ATSISKAITYMO TVARKA</w:t>
            </w:r>
          </w:p>
        </w:tc>
      </w:tr>
      <w:tr w:rsidR="005A5832" w14:paraId="5167AE5E" w14:textId="77777777">
        <w:trPr>
          <w:trHeight w:val="300"/>
        </w:trPr>
        <w:tc>
          <w:tcPr>
            <w:tcW w:w="2704" w:type="dxa"/>
            <w:gridSpan w:val="2"/>
          </w:tcPr>
          <w:p w14:paraId="3031D2D7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831" w:type="dxa"/>
            <w:gridSpan w:val="2"/>
          </w:tcPr>
          <w:p w14:paraId="02725761" w14:textId="45F7A9B7" w:rsidR="005A5832" w:rsidRDefault="007213E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V</w:t>
            </w:r>
            <w:r w:rsidR="00A10867" w:rsidRPr="007213E6">
              <w:rPr>
                <w:kern w:val="2"/>
                <w:szCs w:val="24"/>
              </w:rPr>
              <w:t>adovaujantis Kainodaros taisyklių nustatymo metodika, patvirtinta Viešųjų pirkimų tarnybos direktoriaus 2017 m. birželio 28 d. įsakymu Nr. 1S-95 „Dėl Kainodaros taisyklių nustatymo metodikos patvirtinimo“ (toliau – Metodika)</w:t>
            </w:r>
            <w:r>
              <w:rPr>
                <w:kern w:val="2"/>
                <w:szCs w:val="24"/>
              </w:rPr>
              <w:t xml:space="preserve">, pasirenkamas </w:t>
            </w:r>
            <w:r w:rsidRPr="007213E6">
              <w:rPr>
                <w:kern w:val="2"/>
                <w:szCs w:val="24"/>
              </w:rPr>
              <w:t>Sutarties kainos apskaičiavimo būdas:</w:t>
            </w:r>
          </w:p>
          <w:p w14:paraId="7403D0A1" w14:textId="5BC1F44B" w:rsidR="005A5832" w:rsidRPr="007213E6" w:rsidRDefault="00A10867">
            <w:pPr>
              <w:rPr>
                <w:kern w:val="2"/>
                <w:szCs w:val="24"/>
              </w:rPr>
            </w:pPr>
            <w:r w:rsidRPr="007213E6">
              <w:rPr>
                <w:kern w:val="2"/>
                <w:szCs w:val="24"/>
              </w:rPr>
              <w:t>Fiksuotos kainos kainodara</w:t>
            </w:r>
          </w:p>
        </w:tc>
      </w:tr>
      <w:tr w:rsidR="005A5832" w14:paraId="1CC6D71A" w14:textId="77777777">
        <w:trPr>
          <w:trHeight w:val="300"/>
        </w:trPr>
        <w:tc>
          <w:tcPr>
            <w:tcW w:w="2704" w:type="dxa"/>
            <w:gridSpan w:val="2"/>
          </w:tcPr>
          <w:p w14:paraId="11992BFC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 Pradinės Sutarties vertė ir Sutarties kaina, </w:t>
            </w:r>
            <w:r>
              <w:rPr>
                <w:b/>
                <w:bCs/>
                <w:kern w:val="2"/>
                <w:szCs w:val="24"/>
              </w:rPr>
              <w:lastRenderedPageBreak/>
              <w:t xml:space="preserve">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3C39223D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76E340C5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0738B1C4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25086AC5" w14:textId="3360F36B" w:rsidR="005A5832" w:rsidRDefault="005A5832">
            <w:pPr>
              <w:jc w:val="both"/>
              <w:rPr>
                <w:b/>
                <w:bCs/>
                <w:color w:val="FF0000"/>
                <w:kern w:val="2"/>
                <w:szCs w:val="24"/>
              </w:rPr>
            </w:pPr>
          </w:p>
          <w:p w14:paraId="4EF4D4BE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31" w:type="dxa"/>
            <w:gridSpan w:val="2"/>
          </w:tcPr>
          <w:p w14:paraId="21925A50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 xml:space="preserve">Pradinės Sutarties vertė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be pridėtinės vertės mokesčio (toliau – PVM). </w:t>
            </w:r>
          </w:p>
          <w:p w14:paraId="069F680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 xml:space="preserve">PVM sudaro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>.</w:t>
            </w:r>
          </w:p>
          <w:p w14:paraId="2C65F05E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Eur su PVM.</w:t>
            </w:r>
          </w:p>
          <w:p w14:paraId="5DC2FF3E" w14:textId="77777777" w:rsidR="005A5832" w:rsidRDefault="00A10867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Šioje Sutartyje P</w:t>
            </w:r>
            <w:r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5A5832" w14:paraId="1C19A028" w14:textId="77777777">
        <w:trPr>
          <w:trHeight w:val="300"/>
        </w:trPr>
        <w:tc>
          <w:tcPr>
            <w:tcW w:w="2704" w:type="dxa"/>
            <w:gridSpan w:val="2"/>
          </w:tcPr>
          <w:p w14:paraId="1A3B6652" w14:textId="4233B65C" w:rsidR="005A5832" w:rsidRPr="00CC3758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5.3. Sutarties kainos /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</w:tc>
        <w:tc>
          <w:tcPr>
            <w:tcW w:w="6831" w:type="dxa"/>
            <w:gridSpan w:val="2"/>
          </w:tcPr>
          <w:p w14:paraId="00D41BAE" w14:textId="1E383BB8" w:rsidR="005A5832" w:rsidRPr="00CC3758" w:rsidRDefault="00A10867">
            <w:pPr>
              <w:rPr>
                <w:kern w:val="2"/>
                <w:szCs w:val="24"/>
              </w:rPr>
            </w:pPr>
            <w:r w:rsidRPr="00CC3758">
              <w:rPr>
                <w:kern w:val="2"/>
                <w:szCs w:val="24"/>
              </w:rPr>
              <w:t>Sutarties kaina bus perskaičiuojam</w:t>
            </w:r>
            <w:r w:rsidR="007213E6" w:rsidRPr="00CC3758">
              <w:rPr>
                <w:kern w:val="2"/>
                <w:szCs w:val="24"/>
              </w:rPr>
              <w:t>a</w:t>
            </w:r>
            <w:r w:rsidRPr="00CC3758">
              <w:rPr>
                <w:kern w:val="2"/>
                <w:szCs w:val="24"/>
              </w:rPr>
              <w:t>:</w:t>
            </w:r>
          </w:p>
          <w:p w14:paraId="64368AD2" w14:textId="77777777" w:rsidR="005A5832" w:rsidRPr="00CC3758" w:rsidRDefault="00A10867">
            <w:pPr>
              <w:rPr>
                <w:kern w:val="2"/>
                <w:szCs w:val="24"/>
              </w:rPr>
            </w:pPr>
            <w:r w:rsidRPr="00CC3758">
              <w:rPr>
                <w:kern w:val="2"/>
                <w:szCs w:val="24"/>
              </w:rPr>
              <w:t>5.3.1. dėl PVM tarifo pasikeitimo;</w:t>
            </w:r>
          </w:p>
          <w:p w14:paraId="33BE06DA" w14:textId="6614ACBD" w:rsidR="005A5832" w:rsidRDefault="005A5832">
            <w:pPr>
              <w:rPr>
                <w:color w:val="FF0000"/>
                <w:kern w:val="2"/>
              </w:rPr>
            </w:pPr>
          </w:p>
        </w:tc>
      </w:tr>
      <w:tr w:rsidR="005A5832" w14:paraId="44043A28" w14:textId="77777777">
        <w:trPr>
          <w:trHeight w:val="300"/>
        </w:trPr>
        <w:tc>
          <w:tcPr>
            <w:tcW w:w="2704" w:type="dxa"/>
            <w:gridSpan w:val="2"/>
          </w:tcPr>
          <w:p w14:paraId="1E21D289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6831" w:type="dxa"/>
            <w:gridSpan w:val="2"/>
          </w:tcPr>
          <w:p w14:paraId="1296877F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Jeigu Sutarties vykdymo metu pasikeičia PVM mokėjimą reglamentuojantys teisės aktai, darantys tiesioginę įtaką Tiekėjo tiekiamų Prekių Sutartyje nurodytai kainai/įkainiams, Sutarties kaina / įkainiai perskaičiuojami nekeičiant Prekių kainos / įkainio be PVM. </w:t>
            </w:r>
          </w:p>
          <w:p w14:paraId="22F59FE8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Perskaičiuota Sutarties kaina / Prekių įkainiai įforminami Susitarimu ir turi būti taikomi nuo naujo PVM įvedimo datos (nepriklausomai nuo to, kada pasirašytas Susitarimas).</w:t>
            </w:r>
          </w:p>
        </w:tc>
      </w:tr>
      <w:tr w:rsidR="005A5832" w14:paraId="5D8E4D4D" w14:textId="77777777">
        <w:trPr>
          <w:trHeight w:val="300"/>
        </w:trPr>
        <w:tc>
          <w:tcPr>
            <w:tcW w:w="2704" w:type="dxa"/>
            <w:gridSpan w:val="2"/>
          </w:tcPr>
          <w:p w14:paraId="7137F72E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pokytį, pasikeitimo</w:t>
            </w:r>
          </w:p>
        </w:tc>
        <w:tc>
          <w:tcPr>
            <w:tcW w:w="6831" w:type="dxa"/>
            <w:gridSpan w:val="2"/>
          </w:tcPr>
          <w:p w14:paraId="0B129A1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96AB429" w14:textId="39323329" w:rsidR="005A5832" w:rsidRDefault="005A5832">
            <w:pPr>
              <w:rPr>
                <w:kern w:val="2"/>
              </w:rPr>
            </w:pPr>
          </w:p>
        </w:tc>
      </w:tr>
      <w:tr w:rsidR="005A5832" w14:paraId="06597448" w14:textId="77777777">
        <w:trPr>
          <w:trHeight w:val="300"/>
        </w:trPr>
        <w:tc>
          <w:tcPr>
            <w:tcW w:w="2704" w:type="dxa"/>
            <w:gridSpan w:val="2"/>
          </w:tcPr>
          <w:p w14:paraId="68CA6F47" w14:textId="792F4E14" w:rsidR="005A5832" w:rsidRPr="00147DB8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5.3.3. Sutarties kainos / įkainių peržiūra dėl kainų lygio pokyčio</w:t>
            </w:r>
          </w:p>
        </w:tc>
        <w:tc>
          <w:tcPr>
            <w:tcW w:w="6831" w:type="dxa"/>
            <w:gridSpan w:val="2"/>
          </w:tcPr>
          <w:p w14:paraId="391BF2A6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038ADD0" w14:textId="77777777" w:rsidR="005A5832" w:rsidRDefault="005A5832">
            <w:pPr>
              <w:rPr>
                <w:kern w:val="2"/>
                <w:szCs w:val="24"/>
              </w:rPr>
            </w:pPr>
          </w:p>
          <w:p w14:paraId="0AD0C670" w14:textId="19D27344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5B4D0978" w14:textId="77777777">
        <w:trPr>
          <w:trHeight w:val="300"/>
        </w:trPr>
        <w:tc>
          <w:tcPr>
            <w:tcW w:w="2704" w:type="dxa"/>
            <w:gridSpan w:val="2"/>
          </w:tcPr>
          <w:p w14:paraId="30CEAD79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5.3.4. Sutarties kainos / įkainių peržiūra dėl kainų lygio pokyčio pagal Prekių grupių kainų pokyčius</w:t>
            </w:r>
          </w:p>
        </w:tc>
        <w:tc>
          <w:tcPr>
            <w:tcW w:w="6831" w:type="dxa"/>
            <w:gridSpan w:val="2"/>
          </w:tcPr>
          <w:p w14:paraId="03E1C118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893DB32" w14:textId="26D3547F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56777FC9" w14:textId="77777777">
        <w:trPr>
          <w:trHeight w:val="300"/>
        </w:trPr>
        <w:tc>
          <w:tcPr>
            <w:tcW w:w="2704" w:type="dxa"/>
            <w:gridSpan w:val="2"/>
          </w:tcPr>
          <w:p w14:paraId="3571279F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 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31" w:type="dxa"/>
            <w:gridSpan w:val="2"/>
          </w:tcPr>
          <w:p w14:paraId="5109CF3C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FBC50E0" w14:textId="35AE0E47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1DFF763B" w14:textId="77777777">
        <w:trPr>
          <w:trHeight w:val="300"/>
        </w:trPr>
        <w:tc>
          <w:tcPr>
            <w:tcW w:w="2704" w:type="dxa"/>
            <w:gridSpan w:val="2"/>
          </w:tcPr>
          <w:p w14:paraId="416E16C3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6831" w:type="dxa"/>
            <w:gridSpan w:val="2"/>
          </w:tcPr>
          <w:p w14:paraId="376C2164" w14:textId="3B4A31CE" w:rsidR="005A5832" w:rsidRPr="009049B3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Pirkėjas atsiskaito su Tiekėju </w:t>
            </w:r>
            <w:r w:rsidRPr="009049B3">
              <w:rPr>
                <w:b/>
                <w:bCs/>
                <w:kern w:val="2"/>
                <w:szCs w:val="24"/>
              </w:rPr>
              <w:t>ne vėliau kaip per</w:t>
            </w:r>
            <w:r w:rsidR="00143E49" w:rsidRPr="009049B3">
              <w:rPr>
                <w:b/>
                <w:bCs/>
                <w:kern w:val="2"/>
                <w:szCs w:val="24"/>
              </w:rPr>
              <w:t xml:space="preserve"> </w:t>
            </w:r>
            <w:r w:rsidR="00B6623B" w:rsidRPr="009049B3">
              <w:rPr>
                <w:b/>
                <w:bCs/>
                <w:kern w:val="2"/>
                <w:szCs w:val="24"/>
              </w:rPr>
              <w:t>6</w:t>
            </w:r>
            <w:r w:rsidR="00143E49" w:rsidRPr="009049B3">
              <w:rPr>
                <w:b/>
                <w:bCs/>
                <w:kern w:val="2"/>
                <w:szCs w:val="24"/>
              </w:rPr>
              <w:t>0 (</w:t>
            </w:r>
            <w:r w:rsidR="00B6623B" w:rsidRPr="009049B3">
              <w:rPr>
                <w:b/>
                <w:bCs/>
                <w:kern w:val="2"/>
                <w:szCs w:val="24"/>
              </w:rPr>
              <w:t>šešiasdešimt</w:t>
            </w:r>
            <w:r w:rsidR="00143E49" w:rsidRPr="009049B3">
              <w:rPr>
                <w:b/>
                <w:bCs/>
                <w:kern w:val="2"/>
                <w:szCs w:val="24"/>
              </w:rPr>
              <w:t xml:space="preserve">) kalendorinių dienų </w:t>
            </w:r>
            <w:r w:rsidRPr="009049B3">
              <w:rPr>
                <w:b/>
                <w:bCs/>
                <w:kern w:val="2"/>
                <w:szCs w:val="24"/>
              </w:rPr>
              <w:t>nuo Sąskaitos gavimo dienos.</w:t>
            </w:r>
          </w:p>
          <w:p w14:paraId="4A49B80B" w14:textId="387D5153" w:rsidR="005A5832" w:rsidRDefault="00CD31DD">
            <w:pPr>
              <w:rPr>
                <w:kern w:val="2"/>
                <w:szCs w:val="24"/>
              </w:rPr>
            </w:pPr>
            <w:r w:rsidRPr="00061E7E">
              <w:rPr>
                <w:szCs w:val="24"/>
              </w:rPr>
              <w:t>Pirkimas vykdomas siekiant įgyvendinti projektą „Tūkstantmečio mokyklos I“, projekto Nr. 10-011-P-0001</w:t>
            </w:r>
            <w:r>
              <w:rPr>
                <w:szCs w:val="24"/>
              </w:rPr>
              <w:t>, finansuojamas ES lėšomis.</w:t>
            </w:r>
          </w:p>
          <w:p w14:paraId="5D1F8A09" w14:textId="0334FD4F" w:rsidR="005A5832" w:rsidRDefault="00A1086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143E49">
              <w:rPr>
                <w:kern w:val="2"/>
                <w:szCs w:val="24"/>
                <w:shd w:val="clear" w:color="auto" w:fill="FFFFFF"/>
              </w:rPr>
              <w:t>Apmokėjimo sąlygos</w:t>
            </w:r>
            <w:r w:rsidR="00143E49" w:rsidRPr="00143E49">
              <w:rPr>
                <w:kern w:val="2"/>
                <w:szCs w:val="24"/>
                <w:shd w:val="clear" w:color="auto" w:fill="FFFFFF"/>
              </w:rPr>
              <w:t>:</w:t>
            </w:r>
            <w:r w:rsidRPr="00143E49">
              <w:rPr>
                <w:kern w:val="2"/>
                <w:szCs w:val="24"/>
                <w:shd w:val="clear" w:color="auto" w:fill="FFFFFF"/>
              </w:rPr>
              <w:t xml:space="preserve"> įvykdžius visus sutartinius įsipareigojimus, sumokama visa Sutarties kaina</w:t>
            </w:r>
            <w:r w:rsidR="00143E49">
              <w:rPr>
                <w:kern w:val="2"/>
                <w:szCs w:val="24"/>
                <w:shd w:val="clear" w:color="auto" w:fill="FFFFFF"/>
              </w:rPr>
              <w:t>.</w:t>
            </w:r>
          </w:p>
        </w:tc>
      </w:tr>
      <w:tr w:rsidR="005A5832" w14:paraId="44D73415" w14:textId="77777777">
        <w:trPr>
          <w:trHeight w:val="300"/>
        </w:trPr>
        <w:tc>
          <w:tcPr>
            <w:tcW w:w="2704" w:type="dxa"/>
            <w:gridSpan w:val="2"/>
          </w:tcPr>
          <w:p w14:paraId="6C676BAE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5.6. Avansas</w:t>
            </w:r>
          </w:p>
        </w:tc>
        <w:tc>
          <w:tcPr>
            <w:tcW w:w="6831" w:type="dxa"/>
            <w:gridSpan w:val="2"/>
          </w:tcPr>
          <w:p w14:paraId="1B952C75" w14:textId="7EA474B2" w:rsidR="005A5832" w:rsidRPr="00A06B2F" w:rsidRDefault="00A10867" w:rsidP="00A06B2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390513CB" w14:textId="77777777">
        <w:trPr>
          <w:trHeight w:val="300"/>
        </w:trPr>
        <w:tc>
          <w:tcPr>
            <w:tcW w:w="2704" w:type="dxa"/>
            <w:gridSpan w:val="2"/>
          </w:tcPr>
          <w:p w14:paraId="0EF5F095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 Avanso užtikrinimas</w:t>
            </w:r>
          </w:p>
        </w:tc>
        <w:tc>
          <w:tcPr>
            <w:tcW w:w="6831" w:type="dxa"/>
            <w:gridSpan w:val="2"/>
          </w:tcPr>
          <w:p w14:paraId="0C1B4DA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B2F19FE" w14:textId="061DBD50" w:rsidR="005A5832" w:rsidRDefault="00A10867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5A5832" w14:paraId="16A66D78" w14:textId="77777777">
        <w:trPr>
          <w:trHeight w:val="300"/>
        </w:trPr>
        <w:tc>
          <w:tcPr>
            <w:tcW w:w="9535" w:type="dxa"/>
            <w:gridSpan w:val="4"/>
          </w:tcPr>
          <w:p w14:paraId="12D52984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 PREKIŲ KOKYBĖ IR GARANTINIAI ĮSIPAREIGOJIMAI</w:t>
            </w:r>
          </w:p>
        </w:tc>
      </w:tr>
      <w:tr w:rsidR="005A5832" w14:paraId="6D983174" w14:textId="77777777">
        <w:trPr>
          <w:trHeight w:val="300"/>
        </w:trPr>
        <w:tc>
          <w:tcPr>
            <w:tcW w:w="2704" w:type="dxa"/>
            <w:gridSpan w:val="2"/>
          </w:tcPr>
          <w:p w14:paraId="09C25722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 Garantinis terminas</w:t>
            </w:r>
          </w:p>
        </w:tc>
        <w:tc>
          <w:tcPr>
            <w:tcW w:w="6831" w:type="dxa"/>
            <w:gridSpan w:val="2"/>
          </w:tcPr>
          <w:p w14:paraId="26723236" w14:textId="74E85C3B" w:rsidR="00A06B2F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Prekėms nustatomas Tiekėjo pasiūlytas arba Prekių gamintojo taikomas Garantinis terminas, tačiau bet kokiu atveju </w:t>
            </w:r>
            <w:r>
              <w:rPr>
                <w:b/>
                <w:bCs/>
                <w:kern w:val="2"/>
                <w:szCs w:val="24"/>
              </w:rPr>
              <w:t>ne trumpesnis kaip</w:t>
            </w:r>
            <w:r>
              <w:rPr>
                <w:kern w:val="2"/>
                <w:szCs w:val="24"/>
              </w:rPr>
              <w:t xml:space="preserve"> </w:t>
            </w:r>
            <w:r w:rsidR="00CD31DD" w:rsidRPr="00CD31DD">
              <w:rPr>
                <w:b/>
                <w:bCs/>
                <w:kern w:val="2"/>
                <w:szCs w:val="24"/>
              </w:rPr>
              <w:t>24</w:t>
            </w:r>
            <w:r w:rsidR="00A06B2F" w:rsidRPr="00CD31DD">
              <w:rPr>
                <w:b/>
                <w:bCs/>
                <w:kern w:val="2"/>
                <w:szCs w:val="24"/>
              </w:rPr>
              <w:t xml:space="preserve"> (</w:t>
            </w:r>
            <w:r w:rsidR="00CD31DD" w:rsidRPr="00CD31DD">
              <w:rPr>
                <w:b/>
                <w:bCs/>
                <w:kern w:val="2"/>
                <w:szCs w:val="24"/>
              </w:rPr>
              <w:t>dvidešimt keturi</w:t>
            </w:r>
            <w:r w:rsidRPr="00CD31DD">
              <w:rPr>
                <w:b/>
                <w:bCs/>
                <w:kern w:val="2"/>
                <w:szCs w:val="24"/>
              </w:rPr>
              <w:t>)</w:t>
            </w:r>
            <w:r w:rsidR="00A06B2F" w:rsidRPr="00CD31DD">
              <w:rPr>
                <w:b/>
                <w:bCs/>
                <w:kern w:val="2"/>
                <w:szCs w:val="24"/>
              </w:rPr>
              <w:t xml:space="preserve"> mėnesiai</w:t>
            </w:r>
            <w:r w:rsidRPr="00A06B2F">
              <w:rPr>
                <w:kern w:val="2"/>
                <w:szCs w:val="24"/>
              </w:rPr>
              <w:t>.</w:t>
            </w:r>
            <w:r w:rsidR="00A06B2F" w:rsidRPr="00A06B2F">
              <w:rPr>
                <w:kern w:val="2"/>
                <w:szCs w:val="24"/>
              </w:rPr>
              <w:t xml:space="preserve"> </w:t>
            </w:r>
          </w:p>
          <w:p w14:paraId="563941A5" w14:textId="05FCFC9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Garantinis terminas, skaičiuojamas nuo Prekių perdavimo–priėmimo akto ar Sąskaitos (kai Prekių perdavimo–priėmimo aktas nėra pasirašomas) pasirašymo dienos.</w:t>
            </w:r>
          </w:p>
        </w:tc>
      </w:tr>
      <w:tr w:rsidR="005A5832" w14:paraId="7DD6C03C" w14:textId="77777777">
        <w:trPr>
          <w:trHeight w:val="300"/>
        </w:trPr>
        <w:tc>
          <w:tcPr>
            <w:tcW w:w="2704" w:type="dxa"/>
            <w:gridSpan w:val="2"/>
          </w:tcPr>
          <w:p w14:paraId="02AE192B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6.2. Garantinė priežiūra</w:t>
            </w:r>
          </w:p>
        </w:tc>
        <w:tc>
          <w:tcPr>
            <w:tcW w:w="6831" w:type="dxa"/>
            <w:gridSpan w:val="2"/>
          </w:tcPr>
          <w:p w14:paraId="7F305FC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Prekių trūkumų nustatymo bei šalinimo tvarka nustatyta Bendrųjų sąlygų 7 skyriuje.</w:t>
            </w:r>
          </w:p>
        </w:tc>
      </w:tr>
      <w:tr w:rsidR="005A5832" w14:paraId="4EE15A55" w14:textId="77777777">
        <w:trPr>
          <w:trHeight w:val="300"/>
        </w:trPr>
        <w:tc>
          <w:tcPr>
            <w:tcW w:w="9535" w:type="dxa"/>
            <w:gridSpan w:val="4"/>
          </w:tcPr>
          <w:p w14:paraId="3299BC80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 SUTARTIES VYKDYMUI PASITELKIAMI SUBTIEKĖJAI</w:t>
            </w:r>
          </w:p>
        </w:tc>
      </w:tr>
      <w:tr w:rsidR="005A5832" w14:paraId="6AD8FB63" w14:textId="77777777">
        <w:trPr>
          <w:trHeight w:val="300"/>
        </w:trPr>
        <w:tc>
          <w:tcPr>
            <w:tcW w:w="2704" w:type="dxa"/>
            <w:gridSpan w:val="2"/>
          </w:tcPr>
          <w:p w14:paraId="365354EF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31" w:type="dxa"/>
            <w:gridSpan w:val="2"/>
          </w:tcPr>
          <w:p w14:paraId="35EE1770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0A05E986" w14:textId="77777777" w:rsidR="005A5832" w:rsidRDefault="005A5832">
            <w:pPr>
              <w:rPr>
                <w:kern w:val="2"/>
                <w:szCs w:val="24"/>
              </w:rPr>
            </w:pPr>
          </w:p>
          <w:p w14:paraId="1FDC783F" w14:textId="77777777" w:rsidR="005A5832" w:rsidRDefault="00A10867">
            <w:pPr>
              <w:rPr>
                <w:color w:val="FF0000"/>
                <w:kern w:val="2"/>
                <w:szCs w:val="24"/>
              </w:rPr>
            </w:pPr>
            <w:r>
              <w:rPr>
                <w:color w:val="FF0000"/>
                <w:kern w:val="2"/>
                <w:szCs w:val="24"/>
              </w:rPr>
              <w:t>arba</w:t>
            </w:r>
          </w:p>
          <w:p w14:paraId="67FDD610" w14:textId="77777777" w:rsidR="005A5832" w:rsidRDefault="005A5832">
            <w:pPr>
              <w:rPr>
                <w:kern w:val="2"/>
                <w:szCs w:val="24"/>
              </w:rPr>
            </w:pPr>
          </w:p>
          <w:p w14:paraId="100A011A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vykdymui pasitelkiami subtiekėjai ir (ar) specialistai yra nurodyti Sutarties priede Nr. </w:t>
            </w:r>
            <w:r>
              <w:rPr>
                <w:kern w:val="2"/>
                <w:szCs w:val="24"/>
                <w:highlight w:val="yellow"/>
              </w:rPr>
              <w:t>[...]</w:t>
            </w:r>
            <w:r>
              <w:rPr>
                <w:kern w:val="2"/>
                <w:szCs w:val="24"/>
              </w:rPr>
              <w:t xml:space="preserve"> „Sutarties vykdymui pasitelkiami subtiekėjai ir (ar) specialistai“</w:t>
            </w:r>
          </w:p>
        </w:tc>
      </w:tr>
      <w:tr w:rsidR="005A5832" w14:paraId="70E51143" w14:textId="77777777">
        <w:trPr>
          <w:trHeight w:val="300"/>
        </w:trPr>
        <w:tc>
          <w:tcPr>
            <w:tcW w:w="9535" w:type="dxa"/>
            <w:gridSpan w:val="4"/>
          </w:tcPr>
          <w:p w14:paraId="213106F8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 PRIEVOLIŲ PAGAL SUTARTĮ ĮVYKDYMO UŽTIKRINIMAS</w:t>
            </w:r>
          </w:p>
        </w:tc>
      </w:tr>
      <w:tr w:rsidR="005A5832" w14:paraId="4FC00A5A" w14:textId="77777777">
        <w:trPr>
          <w:trHeight w:val="300"/>
        </w:trPr>
        <w:tc>
          <w:tcPr>
            <w:tcW w:w="2704" w:type="dxa"/>
            <w:gridSpan w:val="2"/>
          </w:tcPr>
          <w:p w14:paraId="1ED427E2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831" w:type="dxa"/>
            <w:gridSpan w:val="2"/>
          </w:tcPr>
          <w:p w14:paraId="4C0ADC59" w14:textId="3BC849A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</w:t>
            </w:r>
            <w:r w:rsidR="006C7C36">
              <w:rPr>
                <w:kern w:val="2"/>
                <w:szCs w:val="24"/>
              </w:rPr>
              <w:t>:</w:t>
            </w:r>
          </w:p>
          <w:p w14:paraId="3DDC83FB" w14:textId="6842D1A0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bauda);</w:t>
            </w:r>
          </w:p>
        </w:tc>
      </w:tr>
      <w:tr w:rsidR="005A5832" w14:paraId="440514AB" w14:textId="77777777">
        <w:trPr>
          <w:trHeight w:val="300"/>
        </w:trPr>
        <w:tc>
          <w:tcPr>
            <w:tcW w:w="2704" w:type="dxa"/>
            <w:gridSpan w:val="2"/>
          </w:tcPr>
          <w:p w14:paraId="1559F431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8.2. Sutarties įvykdymo užtikrinimo pateikimas </w:t>
            </w:r>
          </w:p>
        </w:tc>
        <w:tc>
          <w:tcPr>
            <w:tcW w:w="6831" w:type="dxa"/>
            <w:gridSpan w:val="2"/>
          </w:tcPr>
          <w:p w14:paraId="36F9B8F1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31E7F44" w14:textId="0DBE70D3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3EE8B150" w14:textId="77777777">
        <w:trPr>
          <w:trHeight w:val="300"/>
        </w:trPr>
        <w:tc>
          <w:tcPr>
            <w:tcW w:w="9535" w:type="dxa"/>
            <w:gridSpan w:val="4"/>
          </w:tcPr>
          <w:p w14:paraId="11F6AA1C" w14:textId="77777777" w:rsidR="005A5832" w:rsidRDefault="00A10867">
            <w:pPr>
              <w:ind w:firstLine="720"/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 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5A5832" w14:paraId="7476CD9F" w14:textId="77777777">
        <w:trPr>
          <w:trHeight w:val="300"/>
        </w:trPr>
        <w:tc>
          <w:tcPr>
            <w:tcW w:w="2704" w:type="dxa"/>
            <w:gridSpan w:val="2"/>
          </w:tcPr>
          <w:p w14:paraId="7FE72C4A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831" w:type="dxa"/>
            <w:gridSpan w:val="2"/>
          </w:tcPr>
          <w:p w14:paraId="46137B87" w14:textId="127BB0A5" w:rsidR="005A5832" w:rsidRPr="006C7C36" w:rsidRDefault="00A10867" w:rsidP="006C7C36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  perduotas kokybiškas Prekes per Sutartyje nurodytą terminą, Tiekėjas nuo kitos nei nustatytas terminas dienos skaičiuoja Pirkėjui </w:t>
            </w:r>
            <w:r w:rsidRPr="006C7C36">
              <w:rPr>
                <w:kern w:val="2"/>
                <w:szCs w:val="24"/>
              </w:rPr>
              <w:t>0,02 (dvi šimtosios) procento dydžio delspinigius nuo neapmokėtos sumos be PVM už kiekvieną vėlavimo dieną. </w:t>
            </w:r>
          </w:p>
        </w:tc>
      </w:tr>
      <w:tr w:rsidR="005A5832" w14:paraId="30B33F12" w14:textId="77777777">
        <w:trPr>
          <w:trHeight w:val="300"/>
        </w:trPr>
        <w:tc>
          <w:tcPr>
            <w:tcW w:w="2704" w:type="dxa"/>
            <w:gridSpan w:val="2"/>
          </w:tcPr>
          <w:p w14:paraId="0CBB35F7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9.2. Tiekėjui taikomos netesybos</w:t>
            </w:r>
          </w:p>
        </w:tc>
        <w:tc>
          <w:tcPr>
            <w:tcW w:w="6831" w:type="dxa"/>
            <w:gridSpan w:val="2"/>
          </w:tcPr>
          <w:p w14:paraId="7907862C" w14:textId="26617141" w:rsidR="005A5832" w:rsidRPr="006C7C36" w:rsidRDefault="00A1086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9</w:t>
            </w:r>
            <w:r w:rsidRPr="00147DB8">
              <w:rPr>
                <w:color w:val="000000"/>
                <w:kern w:val="2"/>
                <w:szCs w:val="24"/>
              </w:rPr>
              <w:t xml:space="preserve">.2.1. </w:t>
            </w:r>
            <w:r>
              <w:rPr>
                <w:color w:val="000000"/>
                <w:kern w:val="2"/>
                <w:szCs w:val="24"/>
              </w:rPr>
              <w:t xml:space="preserve">Jeigu Tiekėjas vėluoja vykdyti užsakymą, tiekti Prekes ar ištaisyti jų trūkumus arba nevykdo kitų sutartinių įsipareigojimų, </w:t>
            </w:r>
            <w:r w:rsidRPr="006C7C36">
              <w:rPr>
                <w:kern w:val="2"/>
                <w:szCs w:val="24"/>
              </w:rPr>
              <w:t>Pirkėjas nuo kitos nei nustatytas terminas dienos Tiekėjui skaičiuoja 0,02 (dvi šimtosios) procento dydžio delspinigius už kiekvieną uždelstą dieną nuo laiku neperduotų Prekių ar Prekių, turinčių trūkumų, kainos be PVM. </w:t>
            </w:r>
          </w:p>
        </w:tc>
      </w:tr>
      <w:tr w:rsidR="005A5832" w14:paraId="6C7F8BB5" w14:textId="77777777">
        <w:trPr>
          <w:trHeight w:val="300"/>
        </w:trPr>
        <w:tc>
          <w:tcPr>
            <w:tcW w:w="2704" w:type="dxa"/>
            <w:gridSpan w:val="2"/>
          </w:tcPr>
          <w:p w14:paraId="67875D65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9.3. Tiekėjui / Pirkėjui taikoma bauda nutraukus Sutartį dėl esminio Sutarties pažeidimo</w:t>
            </w:r>
          </w:p>
        </w:tc>
        <w:tc>
          <w:tcPr>
            <w:tcW w:w="6831" w:type="dxa"/>
            <w:gridSpan w:val="2"/>
          </w:tcPr>
          <w:p w14:paraId="187F7386" w14:textId="4F358B31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Nutraukus Sutartį dėl esminio Sutarties pažeidimo, mokama </w:t>
            </w:r>
            <w:r w:rsidR="009049B3">
              <w:rPr>
                <w:kern w:val="2"/>
                <w:szCs w:val="24"/>
              </w:rPr>
              <w:t>650</w:t>
            </w:r>
            <w:r w:rsidR="006C7C36">
              <w:rPr>
                <w:kern w:val="2"/>
                <w:szCs w:val="24"/>
              </w:rPr>
              <w:t xml:space="preserve"> (</w:t>
            </w:r>
            <w:r w:rsidR="009049B3">
              <w:rPr>
                <w:kern w:val="2"/>
                <w:szCs w:val="24"/>
              </w:rPr>
              <w:t xml:space="preserve">šešių </w:t>
            </w:r>
            <w:r w:rsidR="006C7C36">
              <w:rPr>
                <w:kern w:val="2"/>
                <w:szCs w:val="24"/>
              </w:rPr>
              <w:t>šimtų</w:t>
            </w:r>
            <w:r w:rsidR="009049B3">
              <w:rPr>
                <w:kern w:val="2"/>
                <w:szCs w:val="24"/>
              </w:rPr>
              <w:t xml:space="preserve"> penkiasdešimt</w:t>
            </w:r>
            <w:r w:rsidR="006C7C36">
              <w:rPr>
                <w:kern w:val="2"/>
                <w:szCs w:val="24"/>
              </w:rPr>
              <w:t>)</w:t>
            </w:r>
            <w:r>
              <w:rPr>
                <w:kern w:val="2"/>
                <w:szCs w:val="24"/>
              </w:rPr>
              <w:t xml:space="preserve"> Eur dydžio bauda.</w:t>
            </w:r>
          </w:p>
        </w:tc>
      </w:tr>
      <w:tr w:rsidR="005A5832" w14:paraId="564B5C28" w14:textId="77777777">
        <w:trPr>
          <w:trHeight w:val="300"/>
        </w:trPr>
        <w:tc>
          <w:tcPr>
            <w:tcW w:w="2704" w:type="dxa"/>
            <w:gridSpan w:val="2"/>
          </w:tcPr>
          <w:p w14:paraId="741F8926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9.4. 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31" w:type="dxa"/>
            <w:gridSpan w:val="2"/>
          </w:tcPr>
          <w:p w14:paraId="78DD744E" w14:textId="77777777" w:rsidR="005A5832" w:rsidRDefault="00A1086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26B058CC" w14:textId="77777777" w:rsidR="005A5832" w:rsidRDefault="005A5832" w:rsidP="006C7C36">
            <w:pPr>
              <w:rPr>
                <w:kern w:val="2"/>
                <w:szCs w:val="24"/>
              </w:rPr>
            </w:pPr>
          </w:p>
        </w:tc>
      </w:tr>
      <w:tr w:rsidR="005A5832" w14:paraId="135FBF19" w14:textId="77777777">
        <w:trPr>
          <w:trHeight w:val="300"/>
        </w:trPr>
        <w:tc>
          <w:tcPr>
            <w:tcW w:w="2704" w:type="dxa"/>
            <w:gridSpan w:val="2"/>
          </w:tcPr>
          <w:p w14:paraId="241B4067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9.5. Tiekėjui taikomos baudos dėl aplinkosauginių ir (arba) socialinių kriterijų nesilaikymo</w:t>
            </w:r>
          </w:p>
        </w:tc>
        <w:tc>
          <w:tcPr>
            <w:tcW w:w="6831" w:type="dxa"/>
            <w:gridSpan w:val="2"/>
          </w:tcPr>
          <w:p w14:paraId="4482690A" w14:textId="77777777" w:rsidR="005A5832" w:rsidRDefault="00A1086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5A047242" w14:textId="77777777" w:rsidR="005A5832" w:rsidRDefault="005A5832">
            <w:pPr>
              <w:rPr>
                <w:kern w:val="2"/>
                <w:szCs w:val="24"/>
              </w:rPr>
            </w:pPr>
          </w:p>
          <w:p w14:paraId="08E9FB70" w14:textId="258269BD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410DF044" w14:textId="77777777">
        <w:trPr>
          <w:trHeight w:val="300"/>
        </w:trPr>
        <w:tc>
          <w:tcPr>
            <w:tcW w:w="2704" w:type="dxa"/>
            <w:gridSpan w:val="2"/>
          </w:tcPr>
          <w:p w14:paraId="5B32D987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6831" w:type="dxa"/>
            <w:gridSpan w:val="2"/>
          </w:tcPr>
          <w:p w14:paraId="48CFF9C4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DADB95B" w14:textId="77777777" w:rsidR="005A5832" w:rsidRDefault="005A5832">
            <w:pPr>
              <w:rPr>
                <w:color w:val="4472C4"/>
                <w:kern w:val="2"/>
                <w:szCs w:val="24"/>
              </w:rPr>
            </w:pPr>
          </w:p>
          <w:p w14:paraId="322B454A" w14:textId="171F4836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2EDA0580" w14:textId="77777777">
        <w:trPr>
          <w:trHeight w:val="300"/>
        </w:trPr>
        <w:tc>
          <w:tcPr>
            <w:tcW w:w="2704" w:type="dxa"/>
            <w:gridSpan w:val="2"/>
          </w:tcPr>
          <w:p w14:paraId="4EC72603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9.7. Tiekėjui taikomos netesybos dėl pirkimo dokumentuose nustatytų kokybinių kriterijų </w:t>
            </w:r>
            <w:proofErr w:type="spellStart"/>
            <w:r>
              <w:rPr>
                <w:b/>
                <w:bCs/>
                <w:kern w:val="2"/>
                <w:szCs w:val="24"/>
              </w:rPr>
              <w:t>nepasiekimo</w:t>
            </w:r>
            <w:proofErr w:type="spellEnd"/>
            <w:r>
              <w:rPr>
                <w:b/>
                <w:bCs/>
                <w:kern w:val="2"/>
                <w:szCs w:val="24"/>
              </w:rPr>
              <w:t xml:space="preserve"> Sutarties vykdymo metu</w:t>
            </w:r>
          </w:p>
        </w:tc>
        <w:tc>
          <w:tcPr>
            <w:tcW w:w="6831" w:type="dxa"/>
            <w:gridSpan w:val="2"/>
          </w:tcPr>
          <w:p w14:paraId="490A1B9A" w14:textId="54FEF9F5" w:rsidR="006C7C36" w:rsidRDefault="00A10867" w:rsidP="006C7C36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32D19F53" w14:textId="2621FD36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5D59CB2B" w14:textId="77777777">
        <w:trPr>
          <w:trHeight w:val="300"/>
        </w:trPr>
        <w:tc>
          <w:tcPr>
            <w:tcW w:w="2704" w:type="dxa"/>
            <w:gridSpan w:val="2"/>
          </w:tcPr>
          <w:p w14:paraId="7D11CAE0" w14:textId="77777777" w:rsidR="005A5832" w:rsidRPr="00147DB8" w:rsidRDefault="00A10867">
            <w:pPr>
              <w:rPr>
                <w:b/>
                <w:bCs/>
                <w:kern w:val="2"/>
                <w:szCs w:val="24"/>
              </w:rPr>
            </w:pPr>
            <w:r w:rsidRPr="00147DB8">
              <w:rPr>
                <w:b/>
                <w:bCs/>
                <w:kern w:val="2"/>
                <w:szCs w:val="24"/>
              </w:rPr>
              <w:t xml:space="preserve">9.8. </w:t>
            </w:r>
            <w:r>
              <w:rPr>
                <w:b/>
                <w:bCs/>
                <w:kern w:val="2"/>
                <w:szCs w:val="24"/>
              </w:rPr>
              <w:t>Tiekėjui taikomos netesybos dėl Sutarties įvykdymo užtikrinimo nepratęsimo</w:t>
            </w:r>
          </w:p>
        </w:tc>
        <w:tc>
          <w:tcPr>
            <w:tcW w:w="6831" w:type="dxa"/>
            <w:gridSpan w:val="2"/>
          </w:tcPr>
          <w:p w14:paraId="2EA0E93D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E20985B" w14:textId="77777777" w:rsidR="005A5832" w:rsidRDefault="005A5832">
            <w:pPr>
              <w:rPr>
                <w:color w:val="4472C4"/>
                <w:kern w:val="2"/>
                <w:szCs w:val="24"/>
              </w:rPr>
            </w:pPr>
          </w:p>
          <w:p w14:paraId="00D3EDE3" w14:textId="54C80671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5A9144E8" w14:textId="77777777">
        <w:trPr>
          <w:trHeight w:val="300"/>
        </w:trPr>
        <w:tc>
          <w:tcPr>
            <w:tcW w:w="2704" w:type="dxa"/>
            <w:gridSpan w:val="2"/>
          </w:tcPr>
          <w:p w14:paraId="58D4292E" w14:textId="77777777" w:rsidR="005A5832" w:rsidRDefault="00A10867">
            <w:pPr>
              <w:rPr>
                <w:b/>
                <w:bCs/>
                <w:kern w:val="2"/>
                <w:szCs w:val="24"/>
                <w:lang w:val="en-US"/>
              </w:rPr>
            </w:pPr>
            <w:r>
              <w:rPr>
                <w:b/>
                <w:bCs/>
                <w:kern w:val="2"/>
                <w:szCs w:val="24"/>
                <w:lang w:val="en-US"/>
              </w:rPr>
              <w:t xml:space="preserve">9.9. </w:t>
            </w:r>
            <w:r>
              <w:rPr>
                <w:b/>
                <w:bCs/>
                <w:kern w:val="2"/>
                <w:szCs w:val="24"/>
              </w:rPr>
              <w:t>Kitos netesybos</w:t>
            </w:r>
          </w:p>
        </w:tc>
        <w:tc>
          <w:tcPr>
            <w:tcW w:w="6831" w:type="dxa"/>
            <w:gridSpan w:val="2"/>
          </w:tcPr>
          <w:p w14:paraId="5E3CB8FA" w14:textId="6BB72AF2" w:rsidR="005A5832" w:rsidRDefault="00E55CB6">
            <w:pPr>
              <w:rPr>
                <w:color w:val="4472C4"/>
                <w:kern w:val="2"/>
                <w:szCs w:val="24"/>
              </w:rPr>
            </w:pPr>
            <w:r w:rsidRPr="00E55CB6">
              <w:rPr>
                <w:kern w:val="2"/>
                <w:szCs w:val="24"/>
              </w:rPr>
              <w:t>Netaikoma</w:t>
            </w:r>
          </w:p>
        </w:tc>
      </w:tr>
      <w:tr w:rsidR="005A5832" w14:paraId="259B2F59" w14:textId="77777777">
        <w:trPr>
          <w:trHeight w:val="300"/>
        </w:trPr>
        <w:tc>
          <w:tcPr>
            <w:tcW w:w="9535" w:type="dxa"/>
            <w:gridSpan w:val="4"/>
          </w:tcPr>
          <w:p w14:paraId="120D5C50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 SUTARTIES GALIOJIMAS IR KEITIMAS</w:t>
            </w:r>
          </w:p>
        </w:tc>
      </w:tr>
      <w:tr w:rsidR="005A5832" w14:paraId="4F6C640F" w14:textId="77777777">
        <w:trPr>
          <w:trHeight w:val="300"/>
        </w:trPr>
        <w:tc>
          <w:tcPr>
            <w:tcW w:w="2704" w:type="dxa"/>
            <w:gridSpan w:val="2"/>
          </w:tcPr>
          <w:p w14:paraId="4D742B58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10.1. Sutarties sudarymas ir įsigaliojimas</w:t>
            </w:r>
          </w:p>
        </w:tc>
        <w:tc>
          <w:tcPr>
            <w:tcW w:w="6831" w:type="dxa"/>
            <w:gridSpan w:val="2"/>
          </w:tcPr>
          <w:p w14:paraId="02FD323B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792D06D7" w14:textId="236D3C70" w:rsidR="005A5832" w:rsidRPr="00E55CB6" w:rsidRDefault="00A10867">
            <w:pPr>
              <w:rPr>
                <w:color w:val="4472C4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Sutartis galioja iki visiško prievolių įvykdymo (kol bus išnaudota Pradinės Sutarties vertė, bet jos terminas negali būti ilgesnis kaip </w:t>
            </w:r>
            <w:r w:rsidR="00E55CB6">
              <w:rPr>
                <w:color w:val="000000"/>
                <w:kern w:val="2"/>
                <w:szCs w:val="24"/>
              </w:rPr>
              <w:t>2 (du) mėnesiai.</w:t>
            </w:r>
          </w:p>
        </w:tc>
      </w:tr>
      <w:tr w:rsidR="005A5832" w14:paraId="3AC5F97E" w14:textId="77777777">
        <w:trPr>
          <w:trHeight w:val="300"/>
        </w:trPr>
        <w:tc>
          <w:tcPr>
            <w:tcW w:w="2704" w:type="dxa"/>
            <w:gridSpan w:val="2"/>
          </w:tcPr>
          <w:p w14:paraId="0C477A54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 Sutarties galiojimo termino pratęsimas</w:t>
            </w:r>
          </w:p>
        </w:tc>
        <w:tc>
          <w:tcPr>
            <w:tcW w:w="6831" w:type="dxa"/>
            <w:gridSpan w:val="2"/>
          </w:tcPr>
          <w:p w14:paraId="2D2CAB0E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4CF2B89" w14:textId="30B4592C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3E00E7BF" w14:textId="77777777">
        <w:trPr>
          <w:trHeight w:val="300"/>
        </w:trPr>
        <w:tc>
          <w:tcPr>
            <w:tcW w:w="9535" w:type="dxa"/>
            <w:gridSpan w:val="4"/>
          </w:tcPr>
          <w:p w14:paraId="58011EA1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 SUTARTIES NUTRAUKIMAS</w:t>
            </w:r>
          </w:p>
        </w:tc>
      </w:tr>
      <w:tr w:rsidR="005A5832" w14:paraId="6E59D0C1" w14:textId="77777777">
        <w:trPr>
          <w:trHeight w:val="300"/>
        </w:trPr>
        <w:tc>
          <w:tcPr>
            <w:tcW w:w="2532" w:type="dxa"/>
          </w:tcPr>
          <w:p w14:paraId="43C75B62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11.1. Sutarties nutraukimo pagrindai</w:t>
            </w:r>
          </w:p>
        </w:tc>
        <w:tc>
          <w:tcPr>
            <w:tcW w:w="7003" w:type="dxa"/>
            <w:gridSpan w:val="3"/>
          </w:tcPr>
          <w:p w14:paraId="3EFF973D" w14:textId="1E6E1D09" w:rsidR="005A5832" w:rsidRPr="00E55CB6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5A5832" w14:paraId="0767D708" w14:textId="77777777">
        <w:trPr>
          <w:trHeight w:val="300"/>
        </w:trPr>
        <w:tc>
          <w:tcPr>
            <w:tcW w:w="2532" w:type="dxa"/>
          </w:tcPr>
          <w:p w14:paraId="54536DE6" w14:textId="58CECB9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11.2. Esminiai Sutarties pažeidimai</w:t>
            </w:r>
          </w:p>
        </w:tc>
        <w:tc>
          <w:tcPr>
            <w:tcW w:w="7003" w:type="dxa"/>
            <w:gridSpan w:val="3"/>
          </w:tcPr>
          <w:p w14:paraId="4198364C" w14:textId="576B17BF" w:rsidR="005A5832" w:rsidRPr="00E55CB6" w:rsidRDefault="00A10867" w:rsidP="00E55CB6">
            <w:pPr>
              <w:rPr>
                <w:kern w:val="2"/>
                <w:szCs w:val="24"/>
              </w:rPr>
            </w:pPr>
            <w:r w:rsidRPr="00E55CB6">
              <w:rPr>
                <w:kern w:val="2"/>
                <w:szCs w:val="24"/>
              </w:rPr>
              <w:t>11.2.1. jeigu Tiekėjas nevykdo prisiimtų įsipareigojimų už Sutartyje nustatytą Sutarties kainą / įkainius;</w:t>
            </w:r>
          </w:p>
        </w:tc>
      </w:tr>
      <w:tr w:rsidR="005A5832" w14:paraId="62F6599E" w14:textId="77777777">
        <w:trPr>
          <w:trHeight w:val="300"/>
        </w:trPr>
        <w:tc>
          <w:tcPr>
            <w:tcW w:w="9535" w:type="dxa"/>
            <w:gridSpan w:val="4"/>
          </w:tcPr>
          <w:p w14:paraId="35B10415" w14:textId="77777777" w:rsidR="005A5832" w:rsidRDefault="00A10867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12. APLINKOSAUGINIAI IR SOCIALINIAI KRITERIJAI </w:t>
            </w:r>
            <w:r>
              <w:rPr>
                <w:kern w:val="2"/>
                <w:szCs w:val="24"/>
              </w:rPr>
              <w:t>(taikoma, jeigu aplinkosauginiai ir (arba) socialiniai kriterijai nustatomi kaip Sutarties vykdymo sąlygos)</w:t>
            </w:r>
          </w:p>
        </w:tc>
      </w:tr>
      <w:tr w:rsidR="005A5832" w14:paraId="294326FE" w14:textId="77777777">
        <w:trPr>
          <w:trHeight w:val="300"/>
        </w:trPr>
        <w:tc>
          <w:tcPr>
            <w:tcW w:w="2532" w:type="dxa"/>
          </w:tcPr>
          <w:p w14:paraId="1FD8E0E3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12.1. Aplinkosauginių kriterijų nustatymo teisinis pagrindas</w:t>
            </w:r>
          </w:p>
        </w:tc>
        <w:tc>
          <w:tcPr>
            <w:tcW w:w="7003" w:type="dxa"/>
            <w:gridSpan w:val="3"/>
          </w:tcPr>
          <w:p w14:paraId="5E3819D0" w14:textId="5B0BF456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Aplinkosauginiai kriterijai Prekėms nustatomi vadovaujantis </w:t>
            </w:r>
            <w:r>
              <w:rPr>
                <w:color w:val="000000"/>
                <w:kern w:val="2"/>
                <w:szCs w:val="24"/>
              </w:rPr>
              <w:t xml:space="preserve">Aplinkos apsaugos kriterijų taikymo, vykdant žaliuosius pirkimus, tvarkos aprašo, patvirtinto 2011 m. birželio 28 d. įsakymu </w:t>
            </w:r>
            <w:r w:rsidRPr="00147DB8">
              <w:rPr>
                <w:color w:val="000000"/>
                <w:kern w:val="2"/>
                <w:szCs w:val="24"/>
              </w:rPr>
              <w:t>D1-508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„Dėl Aplinkos apsaugos kriterijų taikymo, vykdant žaliuosius pirkimus, tvarkos aprašo patvirtinimo“ (toliau – Tvarkos aprašas)</w:t>
            </w:r>
            <w:r w:rsidR="00E55CB6">
              <w:rPr>
                <w:color w:val="000000"/>
                <w:kern w:val="2"/>
                <w:szCs w:val="24"/>
                <w:shd w:val="clear" w:color="auto" w:fill="FFFFFF"/>
              </w:rPr>
              <w:t xml:space="preserve"> 4.1.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p</w:t>
            </w:r>
            <w:r w:rsidR="009049B3">
              <w:rPr>
                <w:color w:val="000000"/>
                <w:kern w:val="2"/>
                <w:szCs w:val="24"/>
                <w:shd w:val="clear" w:color="auto" w:fill="FFFFFF"/>
              </w:rPr>
              <w:t>apunkčiu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.</w:t>
            </w:r>
            <w:r>
              <w:rPr>
                <w:color w:val="000000"/>
                <w:kern w:val="2"/>
                <w:szCs w:val="24"/>
              </w:rPr>
              <w:t> </w:t>
            </w:r>
          </w:p>
        </w:tc>
      </w:tr>
      <w:tr w:rsidR="005A5832" w14:paraId="3A212E51" w14:textId="77777777">
        <w:trPr>
          <w:trHeight w:val="300"/>
        </w:trPr>
        <w:tc>
          <w:tcPr>
            <w:tcW w:w="2532" w:type="dxa"/>
          </w:tcPr>
          <w:p w14:paraId="103B9D5E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12.2. </w:t>
            </w:r>
            <w:r>
              <w:rPr>
                <w:b/>
                <w:bCs/>
                <w:color w:val="000000"/>
                <w:kern w:val="2"/>
                <w:szCs w:val="24"/>
                <w:shd w:val="clear" w:color="auto" w:fill="FFFFFF"/>
              </w:rPr>
              <w:t>Su Prekių pakuotėmis susiję aplinkosauginiai kriterijai</w:t>
            </w:r>
            <w:r>
              <w:rPr>
                <w:b/>
                <w:bCs/>
                <w:kern w:val="2"/>
                <w:szCs w:val="24"/>
              </w:rPr>
              <w:t xml:space="preserve"> </w:t>
            </w:r>
          </w:p>
        </w:tc>
        <w:tc>
          <w:tcPr>
            <w:tcW w:w="7003" w:type="dxa"/>
            <w:gridSpan w:val="3"/>
          </w:tcPr>
          <w:p w14:paraId="35E55601" w14:textId="6652FAB5" w:rsidR="005A5832" w:rsidRDefault="009049B3">
            <w:pPr>
              <w:rPr>
                <w:color w:val="008080"/>
                <w:szCs w:val="24"/>
              </w:rPr>
            </w:pPr>
            <w:r w:rsidRPr="009049B3">
              <w:rPr>
                <w:szCs w:val="24"/>
              </w:rPr>
              <w:t>Netaikoma</w:t>
            </w:r>
          </w:p>
        </w:tc>
      </w:tr>
      <w:tr w:rsidR="005A5832" w14:paraId="366952D4" w14:textId="77777777">
        <w:trPr>
          <w:trHeight w:val="300"/>
        </w:trPr>
        <w:tc>
          <w:tcPr>
            <w:tcW w:w="2532" w:type="dxa"/>
          </w:tcPr>
          <w:p w14:paraId="25FABDFB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12.3. </w:t>
            </w:r>
            <w:r>
              <w:rPr>
                <w:b/>
                <w:bCs/>
                <w:kern w:val="2"/>
                <w:szCs w:val="24"/>
                <w:shd w:val="clear" w:color="auto" w:fill="FFFFFF"/>
              </w:rPr>
              <w:t>Su Prekių pristatymu susiję aplinkosauginiai kriterijai</w:t>
            </w:r>
            <w:r>
              <w:rPr>
                <w:color w:val="008080"/>
                <w:kern w:val="2"/>
                <w:szCs w:val="24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7003" w:type="dxa"/>
            <w:gridSpan w:val="3"/>
          </w:tcPr>
          <w:p w14:paraId="7E4B6048" w14:textId="77777777" w:rsidR="00CC3758" w:rsidRDefault="00CC3758" w:rsidP="00CC375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9FD5316" w14:textId="114732E9" w:rsidR="005A5832" w:rsidRDefault="005A5832">
            <w:pPr>
              <w:rPr>
                <w:szCs w:val="24"/>
              </w:rPr>
            </w:pPr>
          </w:p>
        </w:tc>
      </w:tr>
      <w:tr w:rsidR="005A5832" w14:paraId="3484BE57" w14:textId="77777777">
        <w:trPr>
          <w:trHeight w:val="300"/>
        </w:trPr>
        <w:tc>
          <w:tcPr>
            <w:tcW w:w="2532" w:type="dxa"/>
          </w:tcPr>
          <w:p w14:paraId="019B4EB5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12.4. </w:t>
            </w:r>
            <w:r>
              <w:rPr>
                <w:b/>
                <w:bCs/>
                <w:kern w:val="2"/>
                <w:szCs w:val="24"/>
                <w:shd w:val="clear" w:color="auto" w:fill="FFFFFF"/>
              </w:rPr>
              <w:t>Su Prekėmis susijusių paslaugų (pavyzdžiui, montavimo, apmokymo ir kitos parengimui naudoti skirtos paslaugos) teikimu susiję aplinkosauginiai k</w:t>
            </w:r>
            <w:r>
              <w:rPr>
                <w:b/>
                <w:kern w:val="2"/>
                <w:szCs w:val="24"/>
                <w:shd w:val="clear" w:color="auto" w:fill="FFFFFF"/>
              </w:rPr>
              <w:t>riterijai</w:t>
            </w:r>
          </w:p>
        </w:tc>
        <w:tc>
          <w:tcPr>
            <w:tcW w:w="7003" w:type="dxa"/>
            <w:gridSpan w:val="3"/>
          </w:tcPr>
          <w:p w14:paraId="7999149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0B736EE" w14:textId="77777777" w:rsidR="005A5832" w:rsidRDefault="005A5832">
            <w:pPr>
              <w:rPr>
                <w:kern w:val="2"/>
                <w:szCs w:val="24"/>
              </w:rPr>
            </w:pPr>
          </w:p>
          <w:p w14:paraId="0EA03E5A" w14:textId="565B8D43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248F77FB" w14:textId="77777777">
        <w:trPr>
          <w:trHeight w:val="300"/>
        </w:trPr>
        <w:tc>
          <w:tcPr>
            <w:tcW w:w="2532" w:type="dxa"/>
          </w:tcPr>
          <w:p w14:paraId="6386D98F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12.5. Su perkamomis Prekėmis susiję socialiniai kriterijai</w:t>
            </w:r>
          </w:p>
        </w:tc>
        <w:tc>
          <w:tcPr>
            <w:tcW w:w="7003" w:type="dxa"/>
            <w:gridSpan w:val="3"/>
          </w:tcPr>
          <w:p w14:paraId="47552781" w14:textId="77777777" w:rsidR="005A5832" w:rsidRDefault="00A1086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28D95090" w14:textId="77777777" w:rsidR="005A5832" w:rsidRDefault="005A5832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78104E0E" w14:textId="54E7D03F" w:rsidR="005A5832" w:rsidRDefault="005A5832">
            <w:pPr>
              <w:rPr>
                <w:color w:val="0070C0"/>
                <w:kern w:val="2"/>
                <w:szCs w:val="24"/>
              </w:rPr>
            </w:pPr>
          </w:p>
        </w:tc>
      </w:tr>
      <w:tr w:rsidR="005A5832" w14:paraId="2D51BD24" w14:textId="77777777">
        <w:trPr>
          <w:trHeight w:val="300"/>
        </w:trPr>
        <w:tc>
          <w:tcPr>
            <w:tcW w:w="9535" w:type="dxa"/>
            <w:gridSpan w:val="4"/>
          </w:tcPr>
          <w:p w14:paraId="0785A684" w14:textId="282E5980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9049B3">
              <w:rPr>
                <w:b/>
                <w:bCs/>
                <w:kern w:val="2"/>
                <w:szCs w:val="24"/>
              </w:rPr>
              <w:t>3</w:t>
            </w:r>
            <w:r>
              <w:rPr>
                <w:b/>
                <w:bCs/>
                <w:kern w:val="2"/>
                <w:szCs w:val="24"/>
              </w:rPr>
              <w:t>. SUTARTIES PRIEDAI</w:t>
            </w:r>
          </w:p>
        </w:tc>
      </w:tr>
      <w:tr w:rsidR="005A5832" w14:paraId="2EEAB97F" w14:textId="77777777">
        <w:trPr>
          <w:trHeight w:val="300"/>
        </w:trPr>
        <w:tc>
          <w:tcPr>
            <w:tcW w:w="2532" w:type="dxa"/>
          </w:tcPr>
          <w:p w14:paraId="33D1E7D8" w14:textId="5D4F2093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9049B3">
              <w:rPr>
                <w:b/>
                <w:bCs/>
                <w:kern w:val="2"/>
                <w:szCs w:val="24"/>
              </w:rPr>
              <w:t>3</w:t>
            </w:r>
            <w:r>
              <w:rPr>
                <w:b/>
                <w:bCs/>
                <w:kern w:val="2"/>
                <w:szCs w:val="24"/>
              </w:rPr>
              <w:t>.1. Priedas Nr. 1</w:t>
            </w:r>
          </w:p>
        </w:tc>
        <w:tc>
          <w:tcPr>
            <w:tcW w:w="7003" w:type="dxa"/>
            <w:gridSpan w:val="3"/>
          </w:tcPr>
          <w:p w14:paraId="16B8142D" w14:textId="7A366782" w:rsidR="005A5832" w:rsidRDefault="00E55CB6" w:rsidP="00E55CB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Tiekėjo pasiūlymas</w:t>
            </w:r>
          </w:p>
        </w:tc>
      </w:tr>
      <w:tr w:rsidR="005A5832" w14:paraId="0153FAD0" w14:textId="77777777">
        <w:trPr>
          <w:trHeight w:val="300"/>
        </w:trPr>
        <w:tc>
          <w:tcPr>
            <w:tcW w:w="2532" w:type="dxa"/>
          </w:tcPr>
          <w:p w14:paraId="7DDB0AFC" w14:textId="31721E80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9049B3">
              <w:rPr>
                <w:b/>
                <w:bCs/>
                <w:kern w:val="2"/>
                <w:szCs w:val="24"/>
              </w:rPr>
              <w:t>3</w:t>
            </w:r>
            <w:r>
              <w:rPr>
                <w:b/>
                <w:bCs/>
                <w:kern w:val="2"/>
                <w:szCs w:val="24"/>
              </w:rPr>
              <w:t>.2. Priedas Nr. 2</w:t>
            </w:r>
          </w:p>
        </w:tc>
        <w:tc>
          <w:tcPr>
            <w:tcW w:w="7003" w:type="dxa"/>
            <w:gridSpan w:val="3"/>
          </w:tcPr>
          <w:p w14:paraId="57415B2F" w14:textId="38759DDE" w:rsidR="005A5832" w:rsidRDefault="00E55CB6" w:rsidP="00E55CB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Techninė specifikacija</w:t>
            </w:r>
          </w:p>
        </w:tc>
      </w:tr>
      <w:tr w:rsidR="005A5832" w14:paraId="584DB3DF" w14:textId="77777777">
        <w:tc>
          <w:tcPr>
            <w:tcW w:w="9535" w:type="dxa"/>
            <w:gridSpan w:val="4"/>
          </w:tcPr>
          <w:p w14:paraId="06933465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 ŠALIŲ ATSTOVŲ PARAŠAI</w:t>
            </w:r>
          </w:p>
        </w:tc>
      </w:tr>
      <w:tr w:rsidR="005A5832" w14:paraId="298A2569" w14:textId="77777777">
        <w:tc>
          <w:tcPr>
            <w:tcW w:w="4788" w:type="dxa"/>
            <w:gridSpan w:val="3"/>
          </w:tcPr>
          <w:p w14:paraId="37FA6028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7" w:type="dxa"/>
          </w:tcPr>
          <w:p w14:paraId="1B47B8D3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5A5832" w14:paraId="0C351979" w14:textId="77777777">
        <w:tc>
          <w:tcPr>
            <w:tcW w:w="4788" w:type="dxa"/>
            <w:gridSpan w:val="3"/>
          </w:tcPr>
          <w:p w14:paraId="33C9EDCF" w14:textId="77777777" w:rsidR="005A5832" w:rsidRDefault="00A10867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  <w:tc>
          <w:tcPr>
            <w:tcW w:w="4747" w:type="dxa"/>
          </w:tcPr>
          <w:p w14:paraId="64B4EEAC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5A5832" w14:paraId="0B2E258F" w14:textId="77777777">
        <w:tc>
          <w:tcPr>
            <w:tcW w:w="4788" w:type="dxa"/>
            <w:gridSpan w:val="3"/>
          </w:tcPr>
          <w:p w14:paraId="6C1EFA64" w14:textId="77777777" w:rsidR="005A5832" w:rsidRDefault="005A5832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7B78BA72" w14:textId="77777777" w:rsidR="005A5832" w:rsidRDefault="00A10867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  <w:p w14:paraId="6195ABD0" w14:textId="77777777" w:rsidR="005A5832" w:rsidRDefault="005A5832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45ED22E7" w14:textId="77777777" w:rsidR="005A5832" w:rsidRDefault="005A5832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</w:tc>
        <w:tc>
          <w:tcPr>
            <w:tcW w:w="4747" w:type="dxa"/>
          </w:tcPr>
          <w:p w14:paraId="3560D7AD" w14:textId="77777777" w:rsidR="005A5832" w:rsidRDefault="005A5832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5F3EE6EE" w14:textId="77777777" w:rsidR="005A5832" w:rsidRDefault="00A10867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</w:tc>
      </w:tr>
    </w:tbl>
    <w:p w14:paraId="0463A469" w14:textId="77777777" w:rsidR="005A5832" w:rsidRDefault="00A10867">
      <w:pPr>
        <w:jc w:val="center"/>
        <w:rPr>
          <w:szCs w:val="24"/>
        </w:rPr>
      </w:pPr>
      <w:r>
        <w:rPr>
          <w:color w:val="000000"/>
          <w:szCs w:val="24"/>
        </w:rPr>
        <w:t>_______________</w:t>
      </w:r>
    </w:p>
    <w:sectPr w:rsidR="005A5832" w:rsidSect="005B7A1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2240" w:h="15840" w:code="1"/>
      <w:pgMar w:top="1559" w:right="567" w:bottom="1797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D7A67" w14:textId="77777777" w:rsidR="00DA2395" w:rsidRDefault="00DA2395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endnote>
  <w:endnote w:type="continuationSeparator" w:id="0">
    <w:p w14:paraId="29E37BEA" w14:textId="77777777" w:rsidR="00DA2395" w:rsidRDefault="00DA2395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endnote>
  <w:endnote w:type="continuationNotice" w:id="1">
    <w:p w14:paraId="2DD983C3" w14:textId="77777777" w:rsidR="00DA2395" w:rsidRDefault="00DA2395">
      <w:pPr>
        <w:rPr>
          <w:kern w:val="2"/>
          <w:sz w:val="22"/>
          <w:szCs w:val="22"/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87E37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B7949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EA0BC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4F613" w14:textId="77777777" w:rsidR="00DA2395" w:rsidRDefault="00DA2395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footnote>
  <w:footnote w:type="continuationSeparator" w:id="0">
    <w:p w14:paraId="52DE8EBD" w14:textId="77777777" w:rsidR="00DA2395" w:rsidRDefault="00DA2395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footnote>
  <w:footnote w:type="continuationNotice" w:id="1">
    <w:p w14:paraId="6ADC6FE1" w14:textId="77777777" w:rsidR="00DA2395" w:rsidRDefault="00DA2395">
      <w:pPr>
        <w:rPr>
          <w:kern w:val="2"/>
          <w:sz w:val="22"/>
          <w:szCs w:val="22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85A5A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  <w:p w14:paraId="434F0E27" w14:textId="77777777" w:rsidR="005A5832" w:rsidRDefault="005A583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76B3D" w14:textId="77777777" w:rsidR="005A5832" w:rsidRPr="00A10867" w:rsidRDefault="00A10867" w:rsidP="00A10867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17751" w14:textId="77777777" w:rsidR="005A5832" w:rsidRDefault="005A5832">
    <w:pPr>
      <w:tabs>
        <w:tab w:val="center" w:pos="4819"/>
        <w:tab w:val="right" w:pos="9638"/>
      </w:tabs>
      <w:rPr>
        <w:rFonts w:eastAsia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B23"/>
    <w:rsid w:val="000C7E5C"/>
    <w:rsid w:val="000C7FD5"/>
    <w:rsid w:val="00143E49"/>
    <w:rsid w:val="00147DB8"/>
    <w:rsid w:val="003451A4"/>
    <w:rsid w:val="005A5832"/>
    <w:rsid w:val="005B7A1D"/>
    <w:rsid w:val="005D2165"/>
    <w:rsid w:val="005F5B23"/>
    <w:rsid w:val="006C7C36"/>
    <w:rsid w:val="007213E6"/>
    <w:rsid w:val="009049B3"/>
    <w:rsid w:val="00912C9D"/>
    <w:rsid w:val="0092477C"/>
    <w:rsid w:val="00A06B2F"/>
    <w:rsid w:val="00A10867"/>
    <w:rsid w:val="00A35759"/>
    <w:rsid w:val="00A3676A"/>
    <w:rsid w:val="00AD1D44"/>
    <w:rsid w:val="00B11D7B"/>
    <w:rsid w:val="00B6623B"/>
    <w:rsid w:val="00CA5287"/>
    <w:rsid w:val="00CC3758"/>
    <w:rsid w:val="00CD31DD"/>
    <w:rsid w:val="00D751A9"/>
    <w:rsid w:val="00DA2395"/>
    <w:rsid w:val="00E55CB6"/>
    <w:rsid w:val="00E873EA"/>
    <w:rsid w:val="00F626C4"/>
    <w:rsid w:val="00F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E0118"/>
  <w15:chartTrackingRefBased/>
  <w15:docId w15:val="{9C8246B1-9C49-4ECA-81F8-DB0B9A0F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8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713a7c-8a7c-4327-be4a-3e364f1677f1">
      <Terms xmlns="http://schemas.microsoft.com/office/infopath/2007/PartnerControls"/>
    </lcf76f155ced4ddcb4097134ff3c332f>
    <TaxCatchAll xmlns="6255fc34-32b5-4914-9001-6e016d400544" xsi:nil="true"/>
  </documentManagement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362AEB1CC176498EDA6FDF44773629" ma:contentTypeVersion="12" ma:contentTypeDescription="Create a new document." ma:contentTypeScope="" ma:versionID="6b0fc581120897b5aac7bd6ce062ee3b">
  <xsd:schema xmlns:xsd="http://www.w3.org/2001/XMLSchema" xmlns:xs="http://www.w3.org/2001/XMLSchema" xmlns:p="http://schemas.microsoft.com/office/2006/metadata/properties" xmlns:ns2="1c713a7c-8a7c-4327-be4a-3e364f1677f1" xmlns:ns3="6255fc34-32b5-4914-9001-6e016d400544" targetNamespace="http://schemas.microsoft.com/office/2006/metadata/properties" ma:root="true" ma:fieldsID="7c1e70e7c5d7f6c3e17f6b8375b69339" ns2:_="" ns3:_="">
    <xsd:import namespace="1c713a7c-8a7c-4327-be4a-3e364f1677f1"/>
    <xsd:import namespace="6255fc34-32b5-4914-9001-6e016d4005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13a7c-8a7c-4327-be4a-3e364f167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5fc34-32b5-4914-9001-6e016d40054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01da1b8-8967-4a19-8309-5fd9913b5fbc}" ma:internalName="TaxCatchAll" ma:showField="CatchAllData" ma:web="6255fc34-32b5-4914-9001-6e016d4005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02AB2-8115-47CE-8D2C-66DAA0C42616}">
  <ds:schemaRefs>
    <ds:schemaRef ds:uri="http://schemas.microsoft.com/office/2006/metadata/properties"/>
    <ds:schemaRef ds:uri="http://schemas.microsoft.com/office/infopath/2007/PartnerControls"/>
    <ds:schemaRef ds:uri="1c713a7c-8a7c-4327-be4a-3e364f1677f1"/>
    <ds:schemaRef ds:uri="6255fc34-32b5-4914-9001-6e016d400544"/>
  </ds:schemaRefs>
</ds:datastoreItem>
</file>

<file path=customXml/itemProps2.xml><?xml version="1.0" encoding="utf-8"?>
<ds:datastoreItem xmlns:ds="http://schemas.openxmlformats.org/officeDocument/2006/customXml" ds:itemID="{EB93B2B0-5C6D-4947-8CB2-95BCA5C632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EB1E0B-140E-4D7B-9783-0F86E3878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13a7c-8a7c-4327-be4a-3e364f1677f1"/>
    <ds:schemaRef ds:uri="6255fc34-32b5-4914-9001-6e016d4005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E7EBDE-8AA2-4874-A9A2-E95C7B355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6364</Words>
  <Characters>3629</Characters>
  <Application>Microsoft Office Word</Application>
  <DocSecurity>0</DocSecurity>
  <Lines>30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VPT</Company>
  <LinksUpToDate>false</LinksUpToDate>
  <CharactersWithSpaces>9974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Gabija Vitkauskienė</dc:creator>
  <cp:lastModifiedBy>Vartotojas</cp:lastModifiedBy>
  <cp:revision>3</cp:revision>
  <dcterms:created xsi:type="dcterms:W3CDTF">2025-06-03T11:27:00Z</dcterms:created>
  <dcterms:modified xsi:type="dcterms:W3CDTF">2025-06-03T11:39:00Z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0x0101000F362AEB1CC176498EDA6FDF44773629</vt:lpwstr>
  </property>
  <property fmtid="{D5CDD505-2E9C-101B-9397-08002B2CF9AE}" pid="3" name="MediaServiceImageTags">
    <vt:lpwstr/>
  </property>
</Properties>
</file>