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6FC8D" w14:textId="5CBD7D24" w:rsidR="00DF6ACA" w:rsidRDefault="00FB0B47" w:rsidP="00C45EE2">
      <w:pPr>
        <w:pStyle w:val="prastasiniatinklio"/>
        <w:spacing w:after="480"/>
        <w:jc w:val="right"/>
        <w:rPr>
          <w:b/>
        </w:rPr>
      </w:pPr>
      <w:r>
        <w:rPr>
          <w:b/>
        </w:rPr>
        <w:t>Pirkimo sąlygų 2 priedas</w:t>
      </w:r>
    </w:p>
    <w:p w14:paraId="5817EB0A" w14:textId="144DA40F" w:rsidR="00DF6ACA" w:rsidRPr="00DF6ACA" w:rsidRDefault="00A72653" w:rsidP="00DF6ACA">
      <w:pPr>
        <w:spacing w:after="0" w:line="240" w:lineRule="auto"/>
        <w:jc w:val="center"/>
        <w:rPr>
          <w:rFonts w:ascii="Times New Roman" w:eastAsia="Times New Roman" w:hAnsi="Times New Roman" w:cs="Times New Roman"/>
          <w:b/>
          <w:bCs/>
          <w:color w:val="000000"/>
          <w:sz w:val="24"/>
          <w:szCs w:val="24"/>
          <w:lang w:val="lt-LT" w:eastAsia="en-GB"/>
        </w:rPr>
      </w:pPr>
      <w:r>
        <w:rPr>
          <w:rFonts w:ascii="Times New Roman" w:eastAsia="Times New Roman" w:hAnsi="Times New Roman" w:cs="Times New Roman"/>
          <w:b/>
          <w:bCs/>
          <w:sz w:val="24"/>
          <w:szCs w:val="24"/>
          <w:lang w:val="lt-LT" w:eastAsia="ar-SA"/>
        </w:rPr>
        <w:t>SULANKSTOMŲ KĖDŽIŲ</w:t>
      </w:r>
      <w:r w:rsidR="00DF6ACA" w:rsidRPr="00DF6ACA">
        <w:rPr>
          <w:rFonts w:ascii="Times New Roman" w:eastAsia="Times New Roman" w:hAnsi="Times New Roman" w:cs="Times New Roman"/>
          <w:b/>
          <w:bCs/>
          <w:sz w:val="24"/>
          <w:szCs w:val="24"/>
          <w:lang w:val="lt-LT" w:eastAsia="ar-SA"/>
        </w:rPr>
        <w:t xml:space="preserve"> VIEŠ</w:t>
      </w:r>
      <w:r w:rsidR="00DF6ACA">
        <w:rPr>
          <w:rFonts w:ascii="Times New Roman" w:eastAsia="Times New Roman" w:hAnsi="Times New Roman" w:cs="Times New Roman"/>
          <w:b/>
          <w:bCs/>
          <w:sz w:val="24"/>
          <w:szCs w:val="24"/>
          <w:lang w:val="lt-LT" w:eastAsia="ar-SA"/>
        </w:rPr>
        <w:t xml:space="preserve">OJO </w:t>
      </w:r>
      <w:r w:rsidR="00DF6ACA" w:rsidRPr="00DF6ACA">
        <w:rPr>
          <w:rFonts w:ascii="Times New Roman" w:eastAsia="Times New Roman" w:hAnsi="Times New Roman" w:cs="Times New Roman"/>
          <w:b/>
          <w:bCs/>
          <w:sz w:val="24"/>
          <w:szCs w:val="24"/>
          <w:lang w:val="lt-LT" w:eastAsia="ar-SA"/>
        </w:rPr>
        <w:t>PIRKIM</w:t>
      </w:r>
      <w:r w:rsidR="00DF6ACA">
        <w:rPr>
          <w:rFonts w:ascii="Times New Roman" w:eastAsia="Times New Roman" w:hAnsi="Times New Roman" w:cs="Times New Roman"/>
          <w:b/>
          <w:bCs/>
          <w:sz w:val="24"/>
          <w:szCs w:val="24"/>
          <w:lang w:val="lt-LT" w:eastAsia="ar-SA"/>
        </w:rPr>
        <w:t>O</w:t>
      </w:r>
    </w:p>
    <w:p w14:paraId="2F818721" w14:textId="77777777" w:rsidR="00A72653" w:rsidRDefault="00890579" w:rsidP="00A72653">
      <w:pPr>
        <w:spacing w:after="240" w:line="240" w:lineRule="auto"/>
        <w:jc w:val="center"/>
        <w:rPr>
          <w:rFonts w:ascii="Times New Roman" w:eastAsia="Times New Roman" w:hAnsi="Times New Roman" w:cs="Times New Roman"/>
          <w:b/>
          <w:bCs/>
          <w:sz w:val="24"/>
          <w:szCs w:val="24"/>
          <w:lang w:val="lt-LT" w:eastAsia="en-GB"/>
        </w:rPr>
      </w:pPr>
      <w:r w:rsidRPr="00890579">
        <w:rPr>
          <w:rFonts w:ascii="Times New Roman" w:eastAsia="Times New Roman" w:hAnsi="Times New Roman" w:cs="Times New Roman"/>
          <w:b/>
          <w:bCs/>
          <w:sz w:val="24"/>
          <w:szCs w:val="24"/>
          <w:lang w:val="lt-LT" w:eastAsia="en-GB"/>
        </w:rPr>
        <w:t>TECHNINĖ SPECIFIKACIJA</w:t>
      </w:r>
    </w:p>
    <w:p w14:paraId="005640F5" w14:textId="77777777" w:rsidR="00A72653" w:rsidRPr="00A72653" w:rsidRDefault="00A72653" w:rsidP="00A72653">
      <w:pPr>
        <w:pStyle w:val="Sraopastraipa"/>
        <w:numPr>
          <w:ilvl w:val="0"/>
          <w:numId w:val="41"/>
        </w:numPr>
        <w:spacing w:after="240" w:line="240" w:lineRule="auto"/>
        <w:jc w:val="both"/>
        <w:rPr>
          <w:rFonts w:ascii="Times New Roman" w:eastAsia="Times New Roman" w:hAnsi="Times New Roman" w:cs="Times New Roman"/>
          <w:b/>
          <w:bCs/>
          <w:sz w:val="24"/>
          <w:szCs w:val="24"/>
          <w:lang w:val="lt-LT" w:eastAsia="en-GB"/>
        </w:rPr>
      </w:pPr>
      <w:r w:rsidRPr="00A72653">
        <w:rPr>
          <w:rFonts w:ascii="Times New Roman" w:eastAsia="Times New Roman" w:hAnsi="Times New Roman" w:cs="Times New Roman"/>
          <w:sz w:val="24"/>
          <w:szCs w:val="24"/>
          <w:lang w:val="lt-LT" w:eastAsia="lt-LT"/>
        </w:rPr>
        <w:t xml:space="preserve">Kauno rajono savivaldybė (toliau – Užsakovas) numato įsigyti </w:t>
      </w:r>
      <w:r w:rsidRPr="00A72653">
        <w:rPr>
          <w:rFonts w:ascii="Times New Roman" w:hAnsi="Times New Roman" w:cs="Times New Roman"/>
          <w:sz w:val="24"/>
          <w:szCs w:val="24"/>
          <w:lang w:val="lt-LT"/>
        </w:rPr>
        <w:t xml:space="preserve">civilinės saugos priemonių, skirtų </w:t>
      </w:r>
      <w:r w:rsidRPr="00A72653">
        <w:rPr>
          <w:rFonts w:ascii="Times New Roman" w:hAnsi="Times New Roman" w:cs="Times New Roman"/>
          <w:noProof/>
          <w:sz w:val="24"/>
          <w:szCs w:val="24"/>
          <w:lang w:val="lt-LT"/>
        </w:rPr>
        <w:t>ekstremaliųjų situacijų valdymui</w:t>
      </w:r>
      <w:r w:rsidRPr="00A72653">
        <w:rPr>
          <w:rFonts w:ascii="Times New Roman" w:hAnsi="Times New Roman" w:cs="Times New Roman"/>
          <w:sz w:val="24"/>
          <w:szCs w:val="24"/>
          <w:lang w:val="lt-LT"/>
        </w:rPr>
        <w:t xml:space="preserve"> –</w:t>
      </w:r>
      <w:bookmarkStart w:id="0" w:name="_Hlk194583605"/>
      <w:r w:rsidRPr="00A72653">
        <w:rPr>
          <w:rFonts w:ascii="Times New Roman" w:eastAsia="Times New Roman" w:hAnsi="Times New Roman" w:cs="Times New Roman"/>
          <w:sz w:val="24"/>
          <w:szCs w:val="24"/>
          <w:lang w:val="lt-LT" w:eastAsia="lt-LT"/>
        </w:rPr>
        <w:t xml:space="preserve"> </w:t>
      </w:r>
      <w:bookmarkStart w:id="1" w:name="_Hlk194999895"/>
      <w:bookmarkEnd w:id="0"/>
      <w:r w:rsidRPr="00A72653">
        <w:rPr>
          <w:rFonts w:ascii="Times New Roman" w:eastAsia="Times New Roman" w:hAnsi="Times New Roman" w:cs="Times New Roman"/>
          <w:sz w:val="24"/>
          <w:szCs w:val="24"/>
          <w:lang w:val="lt-LT" w:eastAsia="lt-LT"/>
        </w:rPr>
        <w:t xml:space="preserve">sulankstomos kėdės, skirtos evakuotų žmonių laikinam apgyvendinimui (nakvynei) kolektyvinės apsaugos statiniuose. </w:t>
      </w:r>
      <w:bookmarkEnd w:id="1"/>
      <w:r w:rsidRPr="00A72653">
        <w:rPr>
          <w:rFonts w:ascii="Times New Roman" w:eastAsia="Times New Roman" w:hAnsi="Times New Roman" w:cs="Times New Roman"/>
          <w:sz w:val="24"/>
          <w:szCs w:val="24"/>
          <w:lang w:val="lt-LT" w:eastAsia="lt-LT"/>
        </w:rPr>
        <w:t>Prekės bus naudojamos Lietuvos Respublikos teritorijoje.</w:t>
      </w:r>
    </w:p>
    <w:p w14:paraId="0875FE15" w14:textId="70AEE363" w:rsidR="00A72653" w:rsidRDefault="00A72653" w:rsidP="00A72653">
      <w:pPr>
        <w:pStyle w:val="Sraopastraipa"/>
        <w:spacing w:after="240" w:line="240" w:lineRule="auto"/>
        <w:jc w:val="both"/>
        <w:rPr>
          <w:rFonts w:ascii="Times New Roman" w:eastAsia="Times New Roman" w:hAnsi="Times New Roman" w:cs="Times New Roman"/>
          <w:sz w:val="24"/>
          <w:szCs w:val="24"/>
          <w:lang w:val="lt-LT" w:eastAsia="lt-LT"/>
        </w:rPr>
      </w:pPr>
      <w:r w:rsidRPr="00A72653">
        <w:rPr>
          <w:rFonts w:ascii="Times New Roman" w:eastAsia="Times New Roman" w:hAnsi="Times New Roman" w:cs="Times New Roman"/>
          <w:sz w:val="24"/>
          <w:szCs w:val="24"/>
          <w:lang w:val="lt-LT" w:eastAsia="lt-LT"/>
        </w:rPr>
        <w:t xml:space="preserve">Pirkimo objektas- sulankstomos kėdės (toliau – Prekės)– 1125 vnt. </w:t>
      </w:r>
    </w:p>
    <w:p w14:paraId="153505DE" w14:textId="2E2EC0E2" w:rsidR="00013573" w:rsidRPr="00013573" w:rsidRDefault="00013573" w:rsidP="00A72653">
      <w:pPr>
        <w:pStyle w:val="Sraopastraipa"/>
        <w:spacing w:after="240" w:line="240" w:lineRule="auto"/>
        <w:jc w:val="both"/>
        <w:rPr>
          <w:rFonts w:ascii="Times New Roman" w:eastAsia="Times New Roman" w:hAnsi="Times New Roman" w:cs="Times New Roman"/>
          <w:b/>
          <w:bCs/>
          <w:sz w:val="24"/>
          <w:szCs w:val="24"/>
          <w:lang w:val="lt-LT" w:eastAsia="en-GB"/>
        </w:rPr>
      </w:pPr>
      <w:r w:rsidRPr="00013573">
        <w:rPr>
          <w:rFonts w:ascii="Times New Roman" w:hAnsi="Times New Roman" w:cs="Times New Roman"/>
          <w:color w:val="000000" w:themeColor="text1"/>
          <w:szCs w:val="24"/>
          <w:lang w:val="lt-LT"/>
        </w:rPr>
        <w:t xml:space="preserve">Prekių tiekimo terminai: 4 (keturi) mėnesiai nuo Sutarties įsigaliojimo </w:t>
      </w:r>
      <w:r w:rsidRPr="00013573">
        <w:rPr>
          <w:rFonts w:ascii="Times New Roman" w:hAnsi="Times New Roman" w:cs="Times New Roman"/>
          <w:szCs w:val="24"/>
          <w:lang w:val="lt-LT"/>
        </w:rPr>
        <w:t>dienos.</w:t>
      </w:r>
    </w:p>
    <w:p w14:paraId="49DC4B4C" w14:textId="2C7405D8" w:rsidR="00890579" w:rsidRPr="00A72653" w:rsidRDefault="00A72653" w:rsidP="00A72653">
      <w:pPr>
        <w:pStyle w:val="Sraopastraipa"/>
        <w:numPr>
          <w:ilvl w:val="0"/>
          <w:numId w:val="41"/>
        </w:numPr>
        <w:spacing w:after="240" w:line="240" w:lineRule="auto"/>
        <w:jc w:val="both"/>
        <w:rPr>
          <w:rFonts w:ascii="Times New Roman" w:eastAsia="Times New Roman" w:hAnsi="Times New Roman" w:cs="Times New Roman"/>
          <w:sz w:val="24"/>
          <w:szCs w:val="24"/>
          <w:lang w:val="lt-LT" w:eastAsia="lt-LT"/>
        </w:rPr>
      </w:pPr>
      <w:r w:rsidRPr="00A72653">
        <w:rPr>
          <w:rFonts w:ascii="Times New Roman" w:eastAsia="Calibri" w:hAnsi="Times New Roman" w:cs="Times New Roman"/>
          <w:noProof/>
          <w:lang w:val="lt-LT" w:eastAsia="lt-LT"/>
        </w:rPr>
        <w:t>Pagrindiniai r</w:t>
      </w:r>
      <w:r w:rsidR="00890579" w:rsidRPr="00A72653">
        <w:rPr>
          <w:rFonts w:ascii="Times New Roman" w:eastAsia="Calibri" w:hAnsi="Times New Roman" w:cs="Times New Roman"/>
          <w:noProof/>
          <w:lang w:val="lt-LT" w:eastAsia="lt-LT"/>
        </w:rPr>
        <w:t xml:space="preserve">eikalavimai Prekėms nurodyti žemiau pateiktoje lentelėje „Reikalavimai prekėms“, </w:t>
      </w:r>
      <w:r w:rsidR="00890579" w:rsidRPr="00A72653">
        <w:rPr>
          <w:rFonts w:ascii="Times New Roman" w:eastAsia="Calibri" w:hAnsi="Times New Roman" w:cs="Times New Roman"/>
          <w:noProof/>
          <w:u w:val="single"/>
          <w:lang w:val="lt-LT" w:eastAsia="lt-LT"/>
        </w:rPr>
        <w:t>tiekėjas turi užpildyti šios techninės specifikacijos lentelę ir pateikti kartu su pasiūlymu</w:t>
      </w:r>
      <w:r w:rsidR="0041754F" w:rsidRPr="00A72653">
        <w:rPr>
          <w:rFonts w:ascii="Times New Roman" w:eastAsia="Calibri" w:hAnsi="Times New Roman" w:cs="Times New Roman"/>
          <w:noProof/>
          <w:u w:val="single"/>
          <w:lang w:val="lt-LT" w:eastAsia="lt-LT"/>
        </w:rPr>
        <w:t>:</w:t>
      </w:r>
    </w:p>
    <w:p w14:paraId="5AB3A556" w14:textId="516E4A53" w:rsidR="00983FA9" w:rsidRPr="00B33677" w:rsidRDefault="00890579" w:rsidP="00B33677">
      <w:pPr>
        <w:spacing w:after="120"/>
        <w:ind w:firstLine="567"/>
        <w:jc w:val="right"/>
        <w:rPr>
          <w:rFonts w:ascii="Times New Roman" w:eastAsia="Calibri" w:hAnsi="Times New Roman" w:cs="Times New Roman"/>
          <w:b/>
          <w:bCs/>
          <w:noProof/>
          <w:sz w:val="24"/>
          <w:szCs w:val="24"/>
          <w:lang w:val="lt-LT" w:eastAsia="lt-LT"/>
        </w:rPr>
      </w:pPr>
      <w:r w:rsidRPr="00890579">
        <w:rPr>
          <w:rFonts w:ascii="Times New Roman" w:eastAsia="Calibri" w:hAnsi="Times New Roman" w:cs="Times New Roman"/>
          <w:b/>
          <w:bCs/>
          <w:noProof/>
          <w:sz w:val="24"/>
          <w:szCs w:val="24"/>
          <w:lang w:val="lt-LT" w:eastAsia="lt-LT"/>
        </w:rPr>
        <w:t>Lentelė. Reikalavimai prekėms.</w:t>
      </w:r>
    </w:p>
    <w:tbl>
      <w:tblPr>
        <w:tblStyle w:val="Lentelstinklelis"/>
        <w:tblW w:w="13609" w:type="dxa"/>
        <w:tblInd w:w="-714" w:type="dxa"/>
        <w:tblLayout w:type="fixed"/>
        <w:tblLook w:val="04A0" w:firstRow="1" w:lastRow="0" w:firstColumn="1" w:lastColumn="0" w:noHBand="0" w:noVBand="1"/>
      </w:tblPr>
      <w:tblGrid>
        <w:gridCol w:w="708"/>
        <w:gridCol w:w="4102"/>
        <w:gridCol w:w="5820"/>
        <w:gridCol w:w="2979"/>
      </w:tblGrid>
      <w:tr w:rsidR="004A5F6C" w:rsidRPr="001D1ECC" w14:paraId="29761242" w14:textId="02787A80" w:rsidTr="00B17053">
        <w:trPr>
          <w:trHeight w:val="1753"/>
        </w:trPr>
        <w:tc>
          <w:tcPr>
            <w:tcW w:w="708" w:type="dxa"/>
            <w:shd w:val="clear" w:color="auto" w:fill="E2EFD9" w:themeFill="accent6" w:themeFillTint="33"/>
          </w:tcPr>
          <w:p w14:paraId="183D3C13" w14:textId="77777777" w:rsidR="004A5F6C" w:rsidRPr="005A1D99" w:rsidRDefault="004A5F6C" w:rsidP="00983FA9">
            <w:pPr>
              <w:pStyle w:val="prastasiniatinklio"/>
              <w:jc w:val="both"/>
              <w:rPr>
                <w:b/>
                <w:sz w:val="22"/>
                <w:szCs w:val="22"/>
              </w:rPr>
            </w:pPr>
          </w:p>
          <w:p w14:paraId="77A23621" w14:textId="77777777" w:rsidR="001E2DA0" w:rsidRDefault="001E2DA0" w:rsidP="00983FA9">
            <w:pPr>
              <w:pStyle w:val="prastasiniatinklio"/>
              <w:jc w:val="both"/>
              <w:rPr>
                <w:b/>
                <w:sz w:val="22"/>
                <w:szCs w:val="22"/>
              </w:rPr>
            </w:pPr>
          </w:p>
          <w:p w14:paraId="64D6B184" w14:textId="43D90504" w:rsidR="004A5F6C" w:rsidRPr="005A1D99" w:rsidRDefault="004A5F6C" w:rsidP="00983FA9">
            <w:pPr>
              <w:pStyle w:val="prastasiniatinklio"/>
              <w:jc w:val="both"/>
              <w:rPr>
                <w:b/>
                <w:sz w:val="22"/>
                <w:szCs w:val="22"/>
              </w:rPr>
            </w:pPr>
            <w:r w:rsidRPr="005A1D99">
              <w:rPr>
                <w:b/>
                <w:sz w:val="22"/>
                <w:szCs w:val="22"/>
              </w:rPr>
              <w:t xml:space="preserve">Eil. Nr. </w:t>
            </w:r>
          </w:p>
        </w:tc>
        <w:tc>
          <w:tcPr>
            <w:tcW w:w="4102" w:type="dxa"/>
            <w:shd w:val="clear" w:color="auto" w:fill="E2EFD9" w:themeFill="accent6" w:themeFillTint="33"/>
          </w:tcPr>
          <w:p w14:paraId="2B121081" w14:textId="77777777" w:rsidR="004A5F6C" w:rsidRPr="005A1D99" w:rsidRDefault="004A5F6C" w:rsidP="00FD0242">
            <w:pPr>
              <w:pStyle w:val="prastasiniatinklio"/>
              <w:jc w:val="center"/>
              <w:rPr>
                <w:b/>
                <w:sz w:val="22"/>
                <w:szCs w:val="22"/>
              </w:rPr>
            </w:pPr>
          </w:p>
          <w:p w14:paraId="7E5DC388" w14:textId="77777777" w:rsidR="001E2DA0" w:rsidRDefault="001E2DA0" w:rsidP="00995C43">
            <w:pPr>
              <w:pStyle w:val="prastasiniatinklio"/>
              <w:jc w:val="center"/>
              <w:rPr>
                <w:b/>
                <w:sz w:val="22"/>
                <w:szCs w:val="22"/>
              </w:rPr>
            </w:pPr>
          </w:p>
          <w:p w14:paraId="591CE062" w14:textId="77777777" w:rsidR="001E2DA0" w:rsidRDefault="001E2DA0" w:rsidP="00995C43">
            <w:pPr>
              <w:pStyle w:val="prastasiniatinklio"/>
              <w:jc w:val="center"/>
              <w:rPr>
                <w:b/>
                <w:sz w:val="22"/>
                <w:szCs w:val="22"/>
              </w:rPr>
            </w:pPr>
          </w:p>
          <w:p w14:paraId="1B64F2C4" w14:textId="6E233E60" w:rsidR="004A5F6C" w:rsidRPr="005A1D99" w:rsidRDefault="004A5F6C" w:rsidP="00995C43">
            <w:pPr>
              <w:pStyle w:val="prastasiniatinklio"/>
              <w:jc w:val="center"/>
              <w:rPr>
                <w:b/>
                <w:sz w:val="22"/>
                <w:szCs w:val="22"/>
              </w:rPr>
            </w:pPr>
            <w:r w:rsidRPr="005A1D99">
              <w:rPr>
                <w:b/>
                <w:sz w:val="22"/>
                <w:szCs w:val="22"/>
              </w:rPr>
              <w:t>Reikalavimai, aprašymas</w:t>
            </w:r>
          </w:p>
        </w:tc>
        <w:tc>
          <w:tcPr>
            <w:tcW w:w="5820" w:type="dxa"/>
            <w:shd w:val="clear" w:color="auto" w:fill="E2EFD9" w:themeFill="accent6" w:themeFillTint="33"/>
          </w:tcPr>
          <w:p w14:paraId="502FD29D" w14:textId="77777777" w:rsidR="001E2DA0" w:rsidRPr="00A72653" w:rsidRDefault="001E2DA0" w:rsidP="005A1D99">
            <w:pPr>
              <w:spacing w:before="120"/>
              <w:jc w:val="center"/>
              <w:rPr>
                <w:rFonts w:ascii="Times New Roman" w:eastAsia="Times New Roman" w:hAnsi="Times New Roman" w:cs="Times New Roman"/>
                <w:b/>
                <w:lang w:val="lt-LT"/>
              </w:rPr>
            </w:pPr>
          </w:p>
          <w:p w14:paraId="50870972" w14:textId="11A05D81" w:rsidR="004A5F6C" w:rsidRPr="00A72653" w:rsidRDefault="004A5F6C" w:rsidP="005A1D99">
            <w:pPr>
              <w:spacing w:before="120"/>
              <w:jc w:val="center"/>
              <w:rPr>
                <w:rFonts w:ascii="Times New Roman" w:eastAsia="Times New Roman" w:hAnsi="Times New Roman" w:cs="Times New Roman"/>
                <w:b/>
                <w:lang w:val="lt-LT"/>
              </w:rPr>
            </w:pPr>
            <w:r w:rsidRPr="00A72653">
              <w:rPr>
                <w:rFonts w:ascii="Times New Roman" w:eastAsia="Times New Roman" w:hAnsi="Times New Roman" w:cs="Times New Roman"/>
                <w:b/>
                <w:lang w:val="lt-LT"/>
              </w:rPr>
              <w:t>Tiekėjo siūlomų prekių techninės charakteristikos ir jų reikšmės</w:t>
            </w:r>
          </w:p>
          <w:p w14:paraId="67823467" w14:textId="77777777" w:rsidR="004A5F6C" w:rsidRPr="00A72653" w:rsidRDefault="004A5F6C" w:rsidP="005A1D99">
            <w:pPr>
              <w:jc w:val="center"/>
              <w:rPr>
                <w:rFonts w:ascii="Times New Roman" w:eastAsia="Times New Roman" w:hAnsi="Times New Roman" w:cs="Times New Roman"/>
                <w:bCs/>
                <w:iCs/>
                <w:lang w:val="lt-LT"/>
              </w:rPr>
            </w:pPr>
            <w:r w:rsidRPr="00A72653">
              <w:rPr>
                <w:rFonts w:ascii="Times New Roman" w:eastAsia="Times New Roman" w:hAnsi="Times New Roman" w:cs="Times New Roman"/>
                <w:bCs/>
                <w:lang w:val="lt-LT"/>
              </w:rPr>
              <w:t>(</w:t>
            </w:r>
            <w:r w:rsidRPr="00A72653">
              <w:rPr>
                <w:rFonts w:ascii="Times New Roman" w:eastAsia="Times New Roman" w:hAnsi="Times New Roman" w:cs="Times New Roman"/>
                <w:lang w:val="lt-LT"/>
              </w:rPr>
              <w:t xml:space="preserve">tiekėjas turi nurodyti </w:t>
            </w:r>
            <w:r w:rsidRPr="00A72653">
              <w:rPr>
                <w:rFonts w:ascii="Times New Roman" w:eastAsia="Times New Roman" w:hAnsi="Times New Roman" w:cs="Times New Roman"/>
                <w:b/>
                <w:bCs/>
                <w:lang w:val="lt-LT"/>
              </w:rPr>
              <w:t>konkrečias</w:t>
            </w:r>
            <w:r w:rsidRPr="00A72653">
              <w:rPr>
                <w:rFonts w:ascii="Times New Roman" w:eastAsia="Times New Roman" w:hAnsi="Times New Roman" w:cs="Times New Roman"/>
                <w:lang w:val="lt-LT"/>
              </w:rPr>
              <w:t xml:space="preserve"> siūlomos prekės technines charakteristikas ir jų reikšmes, </w:t>
            </w:r>
            <w:r w:rsidRPr="00A72653">
              <w:rPr>
                <w:rFonts w:ascii="Times New Roman" w:eastAsia="Times New Roman" w:hAnsi="Times New Roman" w:cs="Times New Roman"/>
                <w:bCs/>
                <w:iCs/>
                <w:lang w:val="lt-LT"/>
              </w:rPr>
              <w:t>o kur techninių reikšmių įrašyti negalima – nurodo/aprašo reikalavimo atitikimą)</w:t>
            </w:r>
          </w:p>
          <w:p w14:paraId="34B6F865" w14:textId="0CA310A1" w:rsidR="004A5F6C" w:rsidRPr="005A1D99" w:rsidRDefault="004A5F6C" w:rsidP="005A1D99">
            <w:pPr>
              <w:jc w:val="center"/>
              <w:rPr>
                <w:rFonts w:ascii="Times New Roman" w:eastAsia="Times New Roman" w:hAnsi="Times New Roman" w:cs="Times New Roman"/>
                <w:bCs/>
                <w:iCs/>
                <w:lang w:val="es-ES"/>
              </w:rPr>
            </w:pPr>
            <w:r w:rsidRPr="005A1D99">
              <w:rPr>
                <w:rFonts w:ascii="Times New Roman" w:eastAsia="Times New Roman" w:hAnsi="Times New Roman" w:cs="Times New Roman"/>
                <w:b/>
                <w:kern w:val="2"/>
                <w:lang w:val="es-ES" w:eastAsia="ar-SA"/>
              </w:rPr>
              <w:t>Plačiau žr. šios lentelės pabaigoje pateiktas pastabas</w:t>
            </w:r>
            <w:r w:rsidRPr="005A1D99">
              <w:rPr>
                <w:rFonts w:ascii="Times New Roman" w:eastAsia="Times New Roman" w:hAnsi="Times New Roman" w:cs="Times New Roman"/>
                <w:bCs/>
                <w:kern w:val="2"/>
                <w:lang w:val="es-ES" w:eastAsia="ar-SA"/>
              </w:rPr>
              <w:t>*</w:t>
            </w:r>
          </w:p>
          <w:p w14:paraId="3DD21850" w14:textId="23BE318D" w:rsidR="004A5F6C" w:rsidRPr="005A1D99" w:rsidRDefault="004A5F6C" w:rsidP="005A1D99">
            <w:pPr>
              <w:framePr w:hSpace="180" w:wrap="around" w:vAnchor="text" w:hAnchor="text" w:y="1"/>
              <w:spacing w:before="120" w:after="120"/>
              <w:suppressOverlap/>
              <w:jc w:val="center"/>
              <w:rPr>
                <w:rFonts w:ascii="Times New Roman" w:eastAsia="Calibri" w:hAnsi="Times New Roman" w:cs="Times New Roman"/>
                <w:bCs/>
                <w:lang w:val="lt-LT"/>
              </w:rPr>
            </w:pPr>
            <w:r w:rsidRPr="005A1D99">
              <w:rPr>
                <w:rFonts w:ascii="Times New Roman" w:eastAsia="Calibri" w:hAnsi="Times New Roman" w:cs="Times New Roman"/>
                <w:bCs/>
                <w:lang w:val="lt-LT"/>
              </w:rPr>
              <w:t>(</w:t>
            </w:r>
            <w:r w:rsidRPr="005A1D99">
              <w:rPr>
                <w:rFonts w:ascii="Times New Roman" w:eastAsia="Calibri" w:hAnsi="Times New Roman" w:cs="Times New Roman"/>
                <w:b/>
                <w:color w:val="FF0000"/>
                <w:lang w:val="lt-LT"/>
              </w:rPr>
              <w:t>pildo tiekėjas</w:t>
            </w:r>
            <w:r w:rsidRPr="005A1D99">
              <w:rPr>
                <w:rFonts w:ascii="Times New Roman" w:eastAsia="Calibri" w:hAnsi="Times New Roman" w:cs="Times New Roman"/>
                <w:bCs/>
                <w:lang w:val="lt-LT"/>
              </w:rPr>
              <w:t>)</w:t>
            </w:r>
          </w:p>
        </w:tc>
        <w:tc>
          <w:tcPr>
            <w:tcW w:w="2979" w:type="dxa"/>
            <w:shd w:val="clear" w:color="auto" w:fill="E2EFD9" w:themeFill="accent6" w:themeFillTint="33"/>
          </w:tcPr>
          <w:p w14:paraId="18B75C6E" w14:textId="77777777" w:rsidR="004A5F6C" w:rsidRPr="005A1D99" w:rsidRDefault="004A5F6C">
            <w:pPr>
              <w:rPr>
                <w:rFonts w:ascii="Times New Roman" w:eastAsia="Calibri" w:hAnsi="Times New Roman" w:cs="Times New Roman"/>
                <w:bCs/>
                <w:lang w:val="lt-LT"/>
              </w:rPr>
            </w:pPr>
          </w:p>
          <w:p w14:paraId="15057EBA" w14:textId="77777777" w:rsidR="005A1D99" w:rsidRPr="005A1D99" w:rsidRDefault="005A1D99" w:rsidP="005A1D99">
            <w:pPr>
              <w:tabs>
                <w:tab w:val="left" w:pos="405"/>
                <w:tab w:val="center" w:pos="2736"/>
              </w:tabs>
              <w:spacing w:line="256" w:lineRule="auto"/>
              <w:jc w:val="center"/>
              <w:rPr>
                <w:rFonts w:ascii="Times New Roman" w:eastAsia="Calibri" w:hAnsi="Times New Roman" w:cs="Times New Roman"/>
                <w:b/>
                <w:bCs/>
                <w:lang w:val="lt-LT"/>
              </w:rPr>
            </w:pPr>
            <w:r w:rsidRPr="005A1D99">
              <w:rPr>
                <w:rFonts w:ascii="Times New Roman" w:eastAsia="Calibri" w:hAnsi="Times New Roman" w:cs="Times New Roman"/>
                <w:b/>
                <w:bCs/>
                <w:lang w:val="lt-LT"/>
              </w:rPr>
              <w:t>Siūlomas technines charakteristikas patvirtinantys dokumentai</w:t>
            </w:r>
          </w:p>
          <w:p w14:paraId="0EDB5B13" w14:textId="77777777" w:rsidR="005A1D99" w:rsidRPr="005A1D99" w:rsidRDefault="005A1D99" w:rsidP="005A1D99">
            <w:pPr>
              <w:tabs>
                <w:tab w:val="left" w:pos="405"/>
                <w:tab w:val="center" w:pos="2736"/>
              </w:tabs>
              <w:spacing w:line="256" w:lineRule="auto"/>
              <w:jc w:val="center"/>
              <w:rPr>
                <w:rFonts w:ascii="Times New Roman" w:eastAsia="Calibri" w:hAnsi="Times New Roman" w:cs="Times New Roman"/>
                <w:bCs/>
                <w:kern w:val="2"/>
                <w:lang w:val="lt-LT" w:eastAsia="ar-SA"/>
              </w:rPr>
            </w:pPr>
            <w:r w:rsidRPr="005A1D99">
              <w:rPr>
                <w:rFonts w:ascii="Times New Roman" w:eastAsia="Calibri" w:hAnsi="Times New Roman" w:cs="Times New Roman"/>
                <w:bCs/>
                <w:kern w:val="2"/>
                <w:lang w:val="lt-LT" w:eastAsia="ar-SA"/>
              </w:rPr>
              <w:t>(reikia nurodyti pridedamo dokumento pavadinimą, puslapį, punktą ir pan. (jeigu įmanoma).</w:t>
            </w:r>
          </w:p>
          <w:p w14:paraId="10418F8B" w14:textId="77777777" w:rsidR="005A1D99" w:rsidRPr="005A1D99" w:rsidRDefault="005A1D99" w:rsidP="005A1D99">
            <w:pPr>
              <w:tabs>
                <w:tab w:val="left" w:pos="405"/>
                <w:tab w:val="center" w:pos="2736"/>
              </w:tabs>
              <w:spacing w:line="256" w:lineRule="auto"/>
              <w:jc w:val="center"/>
              <w:rPr>
                <w:rFonts w:ascii="Times New Roman" w:eastAsia="Calibri" w:hAnsi="Times New Roman" w:cs="Times New Roman"/>
                <w:bCs/>
                <w:kern w:val="2"/>
                <w:lang w:val="lt-LT" w:eastAsia="ar-SA"/>
              </w:rPr>
            </w:pPr>
            <w:r w:rsidRPr="005A1D99">
              <w:rPr>
                <w:rFonts w:ascii="Times New Roman" w:eastAsia="Calibri" w:hAnsi="Times New Roman" w:cs="Times New Roman"/>
                <w:b/>
                <w:kern w:val="2"/>
                <w:lang w:val="lt-LT" w:eastAsia="ar-SA"/>
              </w:rPr>
              <w:t>Plačiau žr. specifikacijos pabaigoje pateiktas pastabas</w:t>
            </w:r>
            <w:r w:rsidRPr="005A1D99">
              <w:rPr>
                <w:rFonts w:ascii="Times New Roman" w:eastAsia="Calibri" w:hAnsi="Times New Roman" w:cs="Times New Roman"/>
                <w:bCs/>
                <w:kern w:val="2"/>
                <w:lang w:val="lt-LT" w:eastAsia="ar-SA"/>
              </w:rPr>
              <w:t>*)</w:t>
            </w:r>
          </w:p>
          <w:p w14:paraId="63002C7B" w14:textId="25037B5D" w:rsidR="004A5F6C" w:rsidRPr="005A1D99" w:rsidRDefault="005A1D99" w:rsidP="001E2DA0">
            <w:pPr>
              <w:jc w:val="center"/>
              <w:rPr>
                <w:rFonts w:ascii="Times New Roman" w:eastAsia="Calibri" w:hAnsi="Times New Roman" w:cs="Times New Roman"/>
                <w:bCs/>
                <w:lang w:val="lt-LT"/>
              </w:rPr>
            </w:pPr>
            <w:r w:rsidRPr="005A1D99">
              <w:rPr>
                <w:rFonts w:ascii="Times New Roman" w:eastAsia="Calibri" w:hAnsi="Times New Roman" w:cs="Times New Roman"/>
                <w:bCs/>
                <w:lang w:val="lt-LT"/>
              </w:rPr>
              <w:t>(</w:t>
            </w:r>
            <w:r w:rsidRPr="005A1D99">
              <w:rPr>
                <w:rFonts w:ascii="Times New Roman" w:eastAsia="Calibri" w:hAnsi="Times New Roman" w:cs="Times New Roman"/>
                <w:b/>
                <w:color w:val="FF0000"/>
                <w:lang w:val="lt-LT"/>
              </w:rPr>
              <w:t>pildo tiekėjas</w:t>
            </w:r>
            <w:r w:rsidRPr="005A1D99">
              <w:rPr>
                <w:rFonts w:ascii="Times New Roman" w:eastAsia="Calibri" w:hAnsi="Times New Roman" w:cs="Times New Roman"/>
                <w:bCs/>
                <w:lang w:val="lt-LT"/>
              </w:rPr>
              <w:t>)</w:t>
            </w:r>
          </w:p>
        </w:tc>
      </w:tr>
      <w:tr w:rsidR="004A5F6C" w:rsidRPr="00363E2E" w14:paraId="5B09E4C8" w14:textId="0742A59A" w:rsidTr="00B17053">
        <w:trPr>
          <w:trHeight w:val="399"/>
        </w:trPr>
        <w:tc>
          <w:tcPr>
            <w:tcW w:w="708" w:type="dxa"/>
          </w:tcPr>
          <w:p w14:paraId="1A188B3C" w14:textId="6AD0A5CE" w:rsidR="004A5F6C" w:rsidRPr="00B33677" w:rsidRDefault="004A5F6C" w:rsidP="00AE177B">
            <w:pPr>
              <w:pStyle w:val="prastasiniatinklio"/>
              <w:jc w:val="both"/>
              <w:rPr>
                <w:b/>
                <w:sz w:val="20"/>
                <w:szCs w:val="20"/>
              </w:rPr>
            </w:pPr>
            <w:r>
              <w:rPr>
                <w:b/>
                <w:sz w:val="20"/>
                <w:szCs w:val="20"/>
              </w:rPr>
              <w:t>1.</w:t>
            </w:r>
          </w:p>
        </w:tc>
        <w:tc>
          <w:tcPr>
            <w:tcW w:w="4102" w:type="dxa"/>
          </w:tcPr>
          <w:p w14:paraId="6E235419" w14:textId="77777777" w:rsidR="004A5F6C" w:rsidRPr="00D06DBE" w:rsidRDefault="004A5F6C" w:rsidP="00AE177B">
            <w:pPr>
              <w:spacing w:after="120"/>
              <w:jc w:val="both"/>
              <w:rPr>
                <w:rFonts w:ascii="Times New Roman" w:hAnsi="Times New Roman" w:cs="Times New Roman"/>
                <w:sz w:val="24"/>
                <w:szCs w:val="24"/>
                <w:lang w:val="lt-LT"/>
              </w:rPr>
            </w:pPr>
            <w:r>
              <w:rPr>
                <w:rFonts w:ascii="Times New Roman" w:eastAsia="Times New Roman" w:hAnsi="Times New Roman" w:cs="Times New Roman"/>
                <w:iCs/>
                <w:sz w:val="24"/>
                <w:szCs w:val="24"/>
                <w:lang w:val="lt-LT" w:eastAsia="en-GB"/>
              </w:rPr>
              <w:t>Turi būti n</w:t>
            </w:r>
            <w:r w:rsidRPr="00760DD6">
              <w:rPr>
                <w:rFonts w:ascii="Times New Roman" w:eastAsia="Times New Roman" w:hAnsi="Times New Roman" w:cs="Times New Roman"/>
                <w:iCs/>
                <w:sz w:val="24"/>
                <w:szCs w:val="24"/>
                <w:lang w:val="lt-LT" w:eastAsia="en-GB"/>
              </w:rPr>
              <w:t xml:space="preserve">urodomas prekių gamintojas, </w:t>
            </w:r>
            <w:r>
              <w:rPr>
                <w:rFonts w:ascii="Times New Roman" w:eastAsia="Times New Roman" w:hAnsi="Times New Roman" w:cs="Times New Roman"/>
                <w:iCs/>
                <w:sz w:val="24"/>
                <w:szCs w:val="24"/>
                <w:lang w:val="lt-LT" w:eastAsia="en-GB"/>
              </w:rPr>
              <w:t xml:space="preserve">tikslus </w:t>
            </w:r>
            <w:r w:rsidRPr="00760DD6">
              <w:rPr>
                <w:rFonts w:ascii="Times New Roman" w:eastAsia="Times New Roman" w:hAnsi="Times New Roman" w:cs="Times New Roman"/>
                <w:iCs/>
                <w:sz w:val="24"/>
                <w:szCs w:val="24"/>
                <w:lang w:val="lt-LT" w:eastAsia="en-GB"/>
              </w:rPr>
              <w:t>prekės pavadinimas, modelis, kodas ar numeris (jei toks yra suteikiamas)</w:t>
            </w:r>
            <w:r>
              <w:rPr>
                <w:rFonts w:ascii="Times New Roman" w:eastAsia="Times New Roman" w:hAnsi="Times New Roman" w:cs="Times New Roman"/>
                <w:iCs/>
                <w:sz w:val="24"/>
                <w:szCs w:val="24"/>
                <w:lang w:val="lt-LT" w:eastAsia="en-GB"/>
              </w:rPr>
              <w:t xml:space="preserve">. </w:t>
            </w:r>
            <w:r w:rsidRPr="001D4D80">
              <w:rPr>
                <w:rFonts w:ascii="Times New Roman" w:eastAsia="Times New Roman" w:hAnsi="Times New Roman" w:cs="Times New Roman"/>
                <w:iCs/>
                <w:sz w:val="24"/>
                <w:szCs w:val="24"/>
                <w:lang w:val="lt-LT" w:eastAsia="en-GB"/>
              </w:rPr>
              <w:t xml:space="preserve">Taip pat turi būti pateikiama </w:t>
            </w:r>
            <w:r w:rsidRPr="00D06DBE">
              <w:rPr>
                <w:rFonts w:ascii="Times New Roman" w:hAnsi="Times New Roman" w:cs="Times New Roman"/>
                <w:sz w:val="24"/>
                <w:szCs w:val="24"/>
                <w:lang w:val="lt-LT"/>
              </w:rPr>
              <w:t>siūlomos prekės vizualizacija.</w:t>
            </w:r>
          </w:p>
          <w:p w14:paraId="3AA22B2E" w14:textId="6828B119" w:rsidR="00D06DBE" w:rsidRPr="00D06DBE" w:rsidRDefault="00D06DBE" w:rsidP="00AE177B">
            <w:pPr>
              <w:spacing w:after="120"/>
              <w:jc w:val="both"/>
              <w:rPr>
                <w:rFonts w:ascii="Times New Roman" w:eastAsia="Times New Roman" w:hAnsi="Times New Roman" w:cs="Times New Roman"/>
                <w:iCs/>
                <w:sz w:val="24"/>
                <w:szCs w:val="24"/>
                <w:lang w:val="lt-LT" w:eastAsia="en-GB"/>
              </w:rPr>
            </w:pPr>
          </w:p>
        </w:tc>
        <w:tc>
          <w:tcPr>
            <w:tcW w:w="5820" w:type="dxa"/>
          </w:tcPr>
          <w:p w14:paraId="2833A35D" w14:textId="70ACCF73" w:rsidR="004A5F6C" w:rsidRPr="00A72653" w:rsidRDefault="004A5F6C" w:rsidP="00CB297F">
            <w:pPr>
              <w:pStyle w:val="prastasiniatinklio"/>
              <w:spacing w:before="0" w:beforeAutospacing="0" w:after="120"/>
              <w:jc w:val="both"/>
              <w:rPr>
                <w:lang w:eastAsia="en-US"/>
              </w:rPr>
            </w:pPr>
            <w:r w:rsidRPr="00A72653">
              <w:rPr>
                <w:b/>
                <w:bCs/>
                <w:lang w:eastAsia="en-US"/>
              </w:rPr>
              <w:t>Gamintojas</w:t>
            </w:r>
            <w:r w:rsidRPr="00A72653">
              <w:rPr>
                <w:lang w:eastAsia="en-US"/>
              </w:rPr>
              <w:t>................... (</w:t>
            </w:r>
            <w:r w:rsidRPr="00A72653">
              <w:rPr>
                <w:i/>
                <w:iCs/>
                <w:color w:val="FF0000"/>
                <w:lang w:eastAsia="en-US"/>
              </w:rPr>
              <w:t>įrašyti</w:t>
            </w:r>
            <w:r w:rsidRPr="00A72653">
              <w:rPr>
                <w:lang w:eastAsia="en-US"/>
              </w:rPr>
              <w:t>).......................................</w:t>
            </w:r>
          </w:p>
          <w:p w14:paraId="600EDEC1" w14:textId="21AC6349" w:rsidR="004A5F6C" w:rsidRPr="00A72653" w:rsidRDefault="004A5F6C" w:rsidP="00CB297F">
            <w:pPr>
              <w:pStyle w:val="prastasiniatinklio"/>
              <w:spacing w:before="0" w:beforeAutospacing="0" w:after="120"/>
              <w:jc w:val="both"/>
              <w:rPr>
                <w:lang w:eastAsia="en-US"/>
              </w:rPr>
            </w:pPr>
            <w:r w:rsidRPr="00A72653">
              <w:rPr>
                <w:b/>
                <w:bCs/>
                <w:lang w:eastAsia="en-US"/>
              </w:rPr>
              <w:t>Tikslus prekės pavadinimas, modelis</w:t>
            </w:r>
            <w:r w:rsidRPr="00A72653">
              <w:rPr>
                <w:lang w:eastAsia="en-US"/>
              </w:rPr>
              <w:t xml:space="preserve">, </w:t>
            </w:r>
            <w:r w:rsidRPr="00A72653">
              <w:rPr>
                <w:b/>
                <w:bCs/>
                <w:lang w:eastAsia="en-US"/>
              </w:rPr>
              <w:t>kodas ar numeris</w:t>
            </w:r>
            <w:r w:rsidRPr="00A72653">
              <w:rPr>
                <w:lang w:eastAsia="en-US"/>
              </w:rPr>
              <w:t xml:space="preserve"> (</w:t>
            </w:r>
            <w:r w:rsidRPr="00A72653">
              <w:rPr>
                <w:i/>
                <w:iCs/>
                <w:lang w:eastAsia="en-US"/>
              </w:rPr>
              <w:t>jeigu toks yra suteiktas</w:t>
            </w:r>
            <w:r w:rsidRPr="00A72653">
              <w:rPr>
                <w:lang w:eastAsia="en-US"/>
              </w:rPr>
              <w:t>) ........(</w:t>
            </w:r>
            <w:r w:rsidRPr="00A72653">
              <w:rPr>
                <w:i/>
                <w:iCs/>
                <w:color w:val="FF0000"/>
                <w:lang w:eastAsia="en-US"/>
              </w:rPr>
              <w:t>įrašyti</w:t>
            </w:r>
            <w:r w:rsidRPr="00A72653">
              <w:rPr>
                <w:lang w:eastAsia="en-US"/>
              </w:rPr>
              <w:t>)........................................................................</w:t>
            </w:r>
          </w:p>
          <w:p w14:paraId="627B8F41" w14:textId="263214E7" w:rsidR="004A5F6C" w:rsidRPr="00A72653" w:rsidRDefault="004A5F6C" w:rsidP="00EB0CA8">
            <w:pPr>
              <w:pStyle w:val="prastasiniatinklio"/>
              <w:spacing w:before="0" w:beforeAutospacing="0" w:after="240"/>
              <w:jc w:val="both"/>
              <w:rPr>
                <w:b/>
                <w:bCs/>
                <w:sz w:val="22"/>
                <w:szCs w:val="22"/>
                <w:lang w:val="es-ES" w:eastAsia="en-US"/>
              </w:rPr>
            </w:pPr>
            <w:r w:rsidRPr="00A72653">
              <w:rPr>
                <w:b/>
                <w:bCs/>
                <w:lang w:val="es-ES" w:eastAsia="en-US"/>
              </w:rPr>
              <w:t xml:space="preserve">Siūlomos prekės vizualizacija </w:t>
            </w:r>
            <w:r w:rsidRPr="00A72653">
              <w:rPr>
                <w:lang w:val="es-ES" w:eastAsia="en-US"/>
              </w:rPr>
              <w:t xml:space="preserve">……… </w:t>
            </w:r>
            <w:r w:rsidRPr="00A72653">
              <w:rPr>
                <w:i/>
                <w:iCs/>
                <w:color w:val="FF0000"/>
                <w:lang w:val="es-ES" w:eastAsia="en-US"/>
              </w:rPr>
              <w:t>(tiekėjas turi pateikti siūlomos prekės vizualizacija)</w:t>
            </w:r>
            <w:r w:rsidRPr="00A72653">
              <w:rPr>
                <w:lang w:val="es-ES" w:eastAsia="en-US"/>
              </w:rPr>
              <w:t>.</w:t>
            </w:r>
          </w:p>
        </w:tc>
        <w:tc>
          <w:tcPr>
            <w:tcW w:w="2979" w:type="dxa"/>
          </w:tcPr>
          <w:p w14:paraId="58A9676D" w14:textId="77777777" w:rsidR="0011627E" w:rsidRDefault="0011627E" w:rsidP="00EB0CA8">
            <w:pPr>
              <w:pStyle w:val="prastasiniatinklio"/>
              <w:spacing w:before="0" w:beforeAutospacing="0" w:after="240"/>
              <w:jc w:val="both"/>
              <w:rPr>
                <w:i/>
                <w:iCs/>
                <w:color w:val="FF0000"/>
                <w:sz w:val="22"/>
                <w:szCs w:val="22"/>
              </w:rPr>
            </w:pPr>
          </w:p>
          <w:p w14:paraId="52A176A2" w14:textId="77777777" w:rsidR="0011627E" w:rsidRDefault="0011627E" w:rsidP="00EB0CA8">
            <w:pPr>
              <w:pStyle w:val="prastasiniatinklio"/>
              <w:spacing w:before="0" w:beforeAutospacing="0" w:after="240"/>
              <w:jc w:val="both"/>
              <w:rPr>
                <w:i/>
                <w:iCs/>
                <w:color w:val="FF0000"/>
                <w:sz w:val="22"/>
                <w:szCs w:val="22"/>
              </w:rPr>
            </w:pPr>
          </w:p>
          <w:p w14:paraId="22D7B9B2" w14:textId="75F1A706" w:rsidR="004A5F6C" w:rsidRPr="00EB0CA8" w:rsidRDefault="0011627E" w:rsidP="0011627E">
            <w:pPr>
              <w:pStyle w:val="prastasiniatinklio"/>
              <w:spacing w:before="0" w:beforeAutospacing="0" w:after="240"/>
              <w:jc w:val="center"/>
              <w:rPr>
                <w:b/>
                <w:bCs/>
                <w:sz w:val="22"/>
                <w:szCs w:val="22"/>
                <w:lang w:val="en-US" w:eastAsia="en-US"/>
              </w:rPr>
            </w:pPr>
            <w:r w:rsidRPr="000C5E7F">
              <w:rPr>
                <w:i/>
                <w:iCs/>
                <w:color w:val="FF0000"/>
                <w:sz w:val="22"/>
                <w:szCs w:val="22"/>
              </w:rPr>
              <w:t>(įrašyti)</w:t>
            </w:r>
          </w:p>
        </w:tc>
      </w:tr>
      <w:tr w:rsidR="004A5F6C" w:rsidRPr="00363E2E" w14:paraId="6507185E" w14:textId="48E26E29" w:rsidTr="00B17053">
        <w:trPr>
          <w:trHeight w:val="315"/>
        </w:trPr>
        <w:tc>
          <w:tcPr>
            <w:tcW w:w="708" w:type="dxa"/>
          </w:tcPr>
          <w:p w14:paraId="69ED857F" w14:textId="7BF50CD4" w:rsidR="004A5F6C" w:rsidRPr="00B33677" w:rsidRDefault="004A5F6C" w:rsidP="00AE177B">
            <w:pPr>
              <w:pStyle w:val="prastasiniatinklio"/>
              <w:jc w:val="both"/>
              <w:rPr>
                <w:b/>
                <w:sz w:val="20"/>
                <w:szCs w:val="20"/>
              </w:rPr>
            </w:pPr>
            <w:r>
              <w:rPr>
                <w:b/>
                <w:sz w:val="20"/>
                <w:szCs w:val="20"/>
              </w:rPr>
              <w:lastRenderedPageBreak/>
              <w:t>2.</w:t>
            </w:r>
          </w:p>
        </w:tc>
        <w:tc>
          <w:tcPr>
            <w:tcW w:w="4102" w:type="dxa"/>
          </w:tcPr>
          <w:p w14:paraId="32B9E693" w14:textId="77777777" w:rsidR="003625D8" w:rsidRPr="00D52A9E" w:rsidRDefault="003625D8" w:rsidP="003625D8">
            <w:pPr>
              <w:tabs>
                <w:tab w:val="left" w:pos="1134"/>
              </w:tabs>
              <w:spacing w:line="276" w:lineRule="auto"/>
              <w:jc w:val="both"/>
              <w:rPr>
                <w:rFonts w:ascii="Times New Roman" w:hAnsi="Times New Roman" w:cs="Times New Roman"/>
                <w:sz w:val="24"/>
                <w:szCs w:val="24"/>
                <w:lang w:val="lt-LT" w:eastAsia="lt-LT"/>
              </w:rPr>
            </w:pPr>
            <w:r w:rsidRPr="00D52A9E">
              <w:rPr>
                <w:rFonts w:ascii="Times New Roman" w:hAnsi="Times New Roman" w:cs="Times New Roman"/>
                <w:sz w:val="24"/>
                <w:szCs w:val="24"/>
                <w:lang w:val="lt-LT" w:eastAsia="lt-LT"/>
              </w:rPr>
              <w:t>Išoriniai matmenys: ne mažesnis nei 80 cm aukštis x 40 cm plotis (sėdimosios dalies) x 40 cm gylis (sėdimosios dalies) ir ne didesnis nei 85 cm aukštis x 45 cm plotis (sėdimosios dalies) x 45  cm gylis (sėdimosios dalies).</w:t>
            </w:r>
          </w:p>
          <w:p w14:paraId="582757B0" w14:textId="4C6AA7F3" w:rsidR="004A5F6C" w:rsidRPr="003625D8" w:rsidRDefault="004A5F6C" w:rsidP="0029406F">
            <w:pPr>
              <w:spacing w:after="120"/>
              <w:jc w:val="both"/>
              <w:rPr>
                <w:rFonts w:ascii="Times New Roman" w:hAnsi="Times New Roman" w:cs="Times New Roman"/>
                <w:b/>
                <w:bCs/>
                <w:sz w:val="24"/>
                <w:szCs w:val="24"/>
                <w:lang w:val="lt-LT"/>
              </w:rPr>
            </w:pPr>
          </w:p>
        </w:tc>
        <w:tc>
          <w:tcPr>
            <w:tcW w:w="5820" w:type="dxa"/>
          </w:tcPr>
          <w:p w14:paraId="3AE40DEA" w14:textId="14551E0F" w:rsidR="004A5F6C" w:rsidRPr="00A72653" w:rsidRDefault="003625D8" w:rsidP="00D03560">
            <w:pPr>
              <w:pStyle w:val="prastasiniatinklio"/>
              <w:spacing w:before="0" w:beforeAutospacing="0" w:after="120"/>
              <w:jc w:val="both"/>
              <w:rPr>
                <w:rFonts w:eastAsiaTheme="minorEastAsia"/>
                <w:i/>
                <w:sz w:val="22"/>
                <w:szCs w:val="22"/>
                <w:lang w:val="pt-BR" w:eastAsia="zh-CN"/>
              </w:rPr>
            </w:pPr>
            <w:r>
              <w:rPr>
                <w:rStyle w:val="markedcontent"/>
              </w:rPr>
              <w:t>Kėdės</w:t>
            </w:r>
            <w:r w:rsidR="004A5F6C" w:rsidRPr="0029406F">
              <w:rPr>
                <w:rStyle w:val="markedcontent"/>
              </w:rPr>
              <w:t xml:space="preserve"> matmenys</w:t>
            </w:r>
            <w:r w:rsidR="004A5F6C">
              <w:rPr>
                <w:rStyle w:val="markedcontent"/>
              </w:rPr>
              <w:t>:</w:t>
            </w:r>
            <w:r>
              <w:rPr>
                <w:rStyle w:val="markedcontent"/>
              </w:rPr>
              <w:t xml:space="preserve"> </w:t>
            </w:r>
            <w:r w:rsidR="004A5F6C" w:rsidRPr="0029406F">
              <w:br/>
            </w:r>
            <w:r w:rsidR="004A5F6C" w:rsidRPr="00A72653">
              <w:rPr>
                <w:rFonts w:eastAsiaTheme="minorEastAsia"/>
                <w:i/>
                <w:color w:val="FF0000"/>
                <w:lang w:val="pt-BR" w:eastAsia="zh-CN"/>
              </w:rPr>
              <w:t xml:space="preserve">(įrašyti skaičių) </w:t>
            </w:r>
            <w:r w:rsidR="004A5F6C" w:rsidRPr="00A72653">
              <w:rPr>
                <w:rFonts w:eastAsiaTheme="minorEastAsia"/>
                <w:i/>
                <w:lang w:val="pt-BR" w:eastAsia="zh-CN"/>
              </w:rPr>
              <w:t>cm</w:t>
            </w:r>
            <w:r w:rsidR="004A5F6C" w:rsidRPr="0029406F">
              <w:rPr>
                <w:rStyle w:val="markedcontent"/>
              </w:rPr>
              <w:t xml:space="preserve"> (</w:t>
            </w:r>
            <w:r>
              <w:rPr>
                <w:rStyle w:val="markedcontent"/>
              </w:rPr>
              <w:t>aukštis</w:t>
            </w:r>
            <w:r w:rsidR="004A5F6C">
              <w:rPr>
                <w:rStyle w:val="markedcontent"/>
              </w:rPr>
              <w:t xml:space="preserve">), </w:t>
            </w:r>
            <w:r w:rsidR="004A5F6C" w:rsidRPr="00A72653">
              <w:rPr>
                <w:rFonts w:eastAsiaTheme="minorEastAsia"/>
                <w:i/>
                <w:color w:val="FF0000"/>
                <w:lang w:val="pt-BR" w:eastAsia="zh-CN"/>
              </w:rPr>
              <w:t>(įrašyti skaičių)</w:t>
            </w:r>
            <w:r w:rsidR="004A5F6C" w:rsidRPr="0029406F">
              <w:br/>
            </w:r>
            <w:r w:rsidR="004A5F6C">
              <w:rPr>
                <w:rStyle w:val="markedcontent"/>
              </w:rPr>
              <w:t xml:space="preserve">cm </w:t>
            </w:r>
            <w:r w:rsidR="004A5F6C" w:rsidRPr="0029406F">
              <w:rPr>
                <w:rStyle w:val="markedcontent"/>
              </w:rPr>
              <w:t>(</w:t>
            </w:r>
            <w:r>
              <w:rPr>
                <w:rStyle w:val="markedcontent"/>
              </w:rPr>
              <w:t>plotis</w:t>
            </w:r>
            <w:r w:rsidR="004A5F6C" w:rsidRPr="0029406F">
              <w:rPr>
                <w:rStyle w:val="markedcontent"/>
              </w:rPr>
              <w:t xml:space="preserve">), </w:t>
            </w:r>
            <w:r w:rsidR="004A5F6C" w:rsidRPr="00A72653">
              <w:rPr>
                <w:rFonts w:eastAsiaTheme="minorEastAsia"/>
                <w:i/>
                <w:color w:val="FF0000"/>
                <w:lang w:val="pt-BR" w:eastAsia="zh-CN"/>
              </w:rPr>
              <w:t>(įrašyti skaičių)</w:t>
            </w:r>
            <w:r w:rsidR="004A5F6C" w:rsidRPr="0029406F">
              <w:rPr>
                <w:rStyle w:val="markedcontent"/>
              </w:rPr>
              <w:t xml:space="preserve"> </w:t>
            </w:r>
            <w:r w:rsidR="004A5F6C">
              <w:rPr>
                <w:rStyle w:val="markedcontent"/>
              </w:rPr>
              <w:t xml:space="preserve">cm </w:t>
            </w:r>
            <w:r w:rsidR="004A5F6C" w:rsidRPr="0029406F">
              <w:rPr>
                <w:rStyle w:val="markedcontent"/>
              </w:rPr>
              <w:t>(</w:t>
            </w:r>
            <w:r>
              <w:rPr>
                <w:rStyle w:val="markedcontent"/>
              </w:rPr>
              <w:t>gylis</w:t>
            </w:r>
            <w:r w:rsidR="004A5F6C" w:rsidRPr="0029406F">
              <w:rPr>
                <w:rStyle w:val="markedcontent"/>
              </w:rPr>
              <w:t>)</w:t>
            </w:r>
            <w:r w:rsidR="004A5F6C">
              <w:rPr>
                <w:rStyle w:val="markedcontent"/>
              </w:rPr>
              <w:t>.</w:t>
            </w:r>
          </w:p>
        </w:tc>
        <w:tc>
          <w:tcPr>
            <w:tcW w:w="2979" w:type="dxa"/>
          </w:tcPr>
          <w:p w14:paraId="10BE6E68" w14:textId="77777777" w:rsidR="00231B93" w:rsidRDefault="00231B93" w:rsidP="00231B93">
            <w:pPr>
              <w:pStyle w:val="prastasiniatinklio"/>
              <w:spacing w:before="0" w:beforeAutospacing="0" w:after="120"/>
              <w:jc w:val="center"/>
              <w:rPr>
                <w:i/>
                <w:iCs/>
                <w:color w:val="FF0000"/>
                <w:sz w:val="22"/>
                <w:szCs w:val="22"/>
              </w:rPr>
            </w:pPr>
          </w:p>
          <w:p w14:paraId="31A8FA48" w14:textId="4D27F3BD" w:rsidR="004A5F6C" w:rsidRPr="00956EB9" w:rsidRDefault="00231B93" w:rsidP="00231B93">
            <w:pPr>
              <w:pStyle w:val="prastasiniatinklio"/>
              <w:spacing w:before="0" w:beforeAutospacing="0" w:after="120"/>
              <w:jc w:val="center"/>
              <w:rPr>
                <w:rFonts w:eastAsiaTheme="minorEastAsia"/>
                <w:i/>
                <w:sz w:val="22"/>
                <w:szCs w:val="22"/>
                <w:lang w:val="en-US" w:eastAsia="zh-CN"/>
              </w:rPr>
            </w:pPr>
            <w:r w:rsidRPr="000C5E7F">
              <w:rPr>
                <w:i/>
                <w:iCs/>
                <w:color w:val="FF0000"/>
                <w:sz w:val="22"/>
                <w:szCs w:val="22"/>
              </w:rPr>
              <w:t>(įrašyti)</w:t>
            </w:r>
          </w:p>
        </w:tc>
      </w:tr>
      <w:tr w:rsidR="008A47DD" w:rsidRPr="00363E2E" w14:paraId="6AA228C3" w14:textId="621E5CEE" w:rsidTr="00B17053">
        <w:trPr>
          <w:trHeight w:val="336"/>
        </w:trPr>
        <w:tc>
          <w:tcPr>
            <w:tcW w:w="708" w:type="dxa"/>
          </w:tcPr>
          <w:p w14:paraId="10D05440" w14:textId="525D41B5" w:rsidR="008A47DD" w:rsidRPr="00B33677" w:rsidRDefault="008A47DD" w:rsidP="00AE177B">
            <w:pPr>
              <w:pStyle w:val="prastasiniatinklio"/>
              <w:jc w:val="both"/>
              <w:rPr>
                <w:b/>
                <w:sz w:val="20"/>
                <w:szCs w:val="20"/>
              </w:rPr>
            </w:pPr>
            <w:bookmarkStart w:id="2" w:name="_Hlk194653044"/>
            <w:r>
              <w:rPr>
                <w:b/>
                <w:sz w:val="20"/>
                <w:szCs w:val="20"/>
              </w:rPr>
              <w:t>3.</w:t>
            </w:r>
          </w:p>
        </w:tc>
        <w:tc>
          <w:tcPr>
            <w:tcW w:w="4102" w:type="dxa"/>
          </w:tcPr>
          <w:p w14:paraId="096BC8F8" w14:textId="77777777" w:rsidR="00D52A9E" w:rsidRPr="00BD4B1C" w:rsidRDefault="00D52A9E" w:rsidP="00D52A9E">
            <w:pPr>
              <w:tabs>
                <w:tab w:val="left" w:pos="1134"/>
              </w:tabs>
              <w:spacing w:line="276" w:lineRule="auto"/>
              <w:jc w:val="both"/>
              <w:rPr>
                <w:rFonts w:ascii="Times New Roman" w:hAnsi="Times New Roman" w:cs="Times New Roman"/>
                <w:sz w:val="24"/>
                <w:szCs w:val="24"/>
                <w:lang w:val="lt-LT" w:eastAsia="lt-LT"/>
              </w:rPr>
            </w:pPr>
            <w:r w:rsidRPr="00BD4B1C">
              <w:rPr>
                <w:rFonts w:ascii="Times New Roman" w:hAnsi="Times New Roman" w:cs="Times New Roman"/>
                <w:sz w:val="24"/>
                <w:szCs w:val="24"/>
                <w:lang w:val="lt-LT" w:eastAsia="lt-LT"/>
              </w:rPr>
              <w:t>Svoris: ne didesnis nei 4,0 kg.</w:t>
            </w:r>
          </w:p>
          <w:p w14:paraId="233CCFB4" w14:textId="06BC85F5" w:rsidR="008A47DD" w:rsidRPr="00BD4B1C" w:rsidRDefault="008A47DD" w:rsidP="00AE177B">
            <w:pPr>
              <w:spacing w:after="120"/>
              <w:jc w:val="both"/>
              <w:rPr>
                <w:rFonts w:ascii="Times New Roman" w:hAnsi="Times New Roman" w:cs="Times New Roman"/>
                <w:b/>
                <w:bCs/>
                <w:sz w:val="24"/>
                <w:szCs w:val="24"/>
                <w:lang w:val="fr-FR"/>
              </w:rPr>
            </w:pPr>
          </w:p>
        </w:tc>
        <w:tc>
          <w:tcPr>
            <w:tcW w:w="5820" w:type="dxa"/>
          </w:tcPr>
          <w:p w14:paraId="4E0CA805" w14:textId="3ADC0096" w:rsidR="008A47DD" w:rsidRPr="00A72653" w:rsidRDefault="00D52A9E" w:rsidP="00D03560">
            <w:pPr>
              <w:pStyle w:val="prastasiniatinklio"/>
              <w:spacing w:before="0" w:beforeAutospacing="0" w:after="120"/>
              <w:jc w:val="both"/>
              <w:rPr>
                <w:rFonts w:eastAsiaTheme="minorEastAsia"/>
                <w:i/>
                <w:sz w:val="22"/>
                <w:szCs w:val="22"/>
                <w:lang w:val="pt-BR" w:eastAsia="zh-CN"/>
              </w:rPr>
            </w:pPr>
            <w:r>
              <w:rPr>
                <w:rStyle w:val="markedcontent"/>
              </w:rPr>
              <w:t>Svoris</w:t>
            </w:r>
            <w:r w:rsidR="008A47DD" w:rsidRPr="008F51D4">
              <w:rPr>
                <w:rStyle w:val="markedcontent"/>
              </w:rPr>
              <w:t xml:space="preserve"> </w:t>
            </w:r>
            <w:r w:rsidR="008A47DD" w:rsidRPr="00A72653">
              <w:rPr>
                <w:rFonts w:eastAsiaTheme="minorEastAsia"/>
                <w:i/>
                <w:color w:val="FF0000"/>
                <w:lang w:val="pt-BR" w:eastAsia="zh-CN"/>
              </w:rPr>
              <w:t>(įrašyti skaičių)</w:t>
            </w:r>
            <w:r w:rsidR="008A47DD">
              <w:t xml:space="preserve"> </w:t>
            </w:r>
            <w:r>
              <w:rPr>
                <w:rStyle w:val="markedcontent"/>
              </w:rPr>
              <w:t>kg.</w:t>
            </w:r>
          </w:p>
        </w:tc>
        <w:tc>
          <w:tcPr>
            <w:tcW w:w="2979" w:type="dxa"/>
          </w:tcPr>
          <w:p w14:paraId="41E00B80" w14:textId="4DD3FF56" w:rsidR="00231B93" w:rsidRPr="00231B93" w:rsidRDefault="00231B93" w:rsidP="00231B93">
            <w:pPr>
              <w:pStyle w:val="prastasiniatinklio"/>
              <w:spacing w:before="120" w:beforeAutospacing="0" w:after="120"/>
              <w:jc w:val="center"/>
              <w:rPr>
                <w:i/>
                <w:iCs/>
                <w:color w:val="FF0000"/>
                <w:sz w:val="22"/>
                <w:szCs w:val="22"/>
              </w:rPr>
            </w:pPr>
            <w:r w:rsidRPr="000C5E7F">
              <w:rPr>
                <w:i/>
                <w:iCs/>
                <w:color w:val="FF0000"/>
                <w:sz w:val="22"/>
                <w:szCs w:val="22"/>
              </w:rPr>
              <w:t>(įrašyti)</w:t>
            </w:r>
          </w:p>
        </w:tc>
      </w:tr>
      <w:tr w:rsidR="008A47DD" w:rsidRPr="00363E2E" w14:paraId="4791F097" w14:textId="23BDAD98" w:rsidTr="00B17053">
        <w:trPr>
          <w:trHeight w:val="300"/>
        </w:trPr>
        <w:tc>
          <w:tcPr>
            <w:tcW w:w="708" w:type="dxa"/>
          </w:tcPr>
          <w:p w14:paraId="6BD90329" w14:textId="69F6D7D9" w:rsidR="008A47DD" w:rsidRPr="00B33677" w:rsidRDefault="008A47DD" w:rsidP="00AE177B">
            <w:pPr>
              <w:pStyle w:val="prastasiniatinklio"/>
              <w:jc w:val="both"/>
              <w:rPr>
                <w:b/>
                <w:sz w:val="20"/>
                <w:szCs w:val="20"/>
              </w:rPr>
            </w:pPr>
            <w:r>
              <w:rPr>
                <w:b/>
                <w:sz w:val="20"/>
                <w:szCs w:val="20"/>
              </w:rPr>
              <w:t>4.</w:t>
            </w:r>
          </w:p>
        </w:tc>
        <w:tc>
          <w:tcPr>
            <w:tcW w:w="4102" w:type="dxa"/>
          </w:tcPr>
          <w:p w14:paraId="6C27886B" w14:textId="77777777" w:rsidR="0028048D" w:rsidRPr="00BD4B1C" w:rsidRDefault="0028048D" w:rsidP="0028048D">
            <w:pPr>
              <w:tabs>
                <w:tab w:val="left" w:pos="1134"/>
              </w:tabs>
              <w:spacing w:line="276" w:lineRule="auto"/>
              <w:jc w:val="both"/>
              <w:rPr>
                <w:rFonts w:ascii="Times New Roman" w:hAnsi="Times New Roman" w:cs="Times New Roman"/>
                <w:sz w:val="24"/>
                <w:szCs w:val="24"/>
                <w:lang w:val="lt-LT" w:eastAsia="lt-LT"/>
              </w:rPr>
            </w:pPr>
            <w:r w:rsidRPr="00BD4B1C">
              <w:rPr>
                <w:rFonts w:ascii="Times New Roman" w:hAnsi="Times New Roman" w:cs="Times New Roman"/>
                <w:sz w:val="24"/>
                <w:szCs w:val="24"/>
                <w:lang w:val="lt-LT" w:eastAsia="lt-LT"/>
              </w:rPr>
              <w:t>Kėdės apkrova: atlaikyti ne mažiau nei 120 kg.</w:t>
            </w:r>
          </w:p>
          <w:p w14:paraId="7F5B2B16" w14:textId="50E13E80" w:rsidR="008A47DD" w:rsidRPr="00BD4B1C" w:rsidRDefault="008A47DD" w:rsidP="00AE177B">
            <w:pPr>
              <w:spacing w:after="120"/>
              <w:jc w:val="both"/>
              <w:rPr>
                <w:rFonts w:ascii="Times New Roman" w:hAnsi="Times New Roman" w:cs="Times New Roman"/>
                <w:b/>
                <w:bCs/>
                <w:lang w:val="lt-LT"/>
              </w:rPr>
            </w:pPr>
          </w:p>
        </w:tc>
        <w:tc>
          <w:tcPr>
            <w:tcW w:w="5820" w:type="dxa"/>
          </w:tcPr>
          <w:p w14:paraId="61DBB1EE" w14:textId="4E16EDCA" w:rsidR="008A47DD" w:rsidRPr="0028048D" w:rsidRDefault="0028048D" w:rsidP="00D03560">
            <w:pPr>
              <w:pStyle w:val="prastasiniatinklio"/>
              <w:spacing w:before="0" w:beforeAutospacing="0" w:after="120"/>
              <w:jc w:val="both"/>
              <w:rPr>
                <w:rFonts w:eastAsiaTheme="minorEastAsia"/>
                <w:i/>
                <w:sz w:val="22"/>
                <w:szCs w:val="22"/>
                <w:lang w:eastAsia="zh-CN"/>
              </w:rPr>
            </w:pPr>
            <w:r>
              <w:rPr>
                <w:rStyle w:val="markedcontent"/>
              </w:rPr>
              <w:t xml:space="preserve">Kėdės apkrova </w:t>
            </w:r>
            <w:r w:rsidR="008A47DD" w:rsidRPr="0028048D">
              <w:rPr>
                <w:rFonts w:eastAsiaTheme="minorEastAsia"/>
                <w:i/>
                <w:color w:val="FF0000"/>
                <w:lang w:eastAsia="zh-CN"/>
              </w:rPr>
              <w:t>(įrašyti skaičių)</w:t>
            </w:r>
            <w:r>
              <w:rPr>
                <w:rStyle w:val="markedcontent"/>
              </w:rPr>
              <w:t xml:space="preserve"> kg.</w:t>
            </w:r>
          </w:p>
        </w:tc>
        <w:tc>
          <w:tcPr>
            <w:tcW w:w="2979" w:type="dxa"/>
          </w:tcPr>
          <w:p w14:paraId="3EB955DE" w14:textId="25C961FB" w:rsidR="008A47DD" w:rsidRPr="00956EB9" w:rsidRDefault="00231B93" w:rsidP="00231B93">
            <w:pPr>
              <w:pStyle w:val="prastasiniatinklio"/>
              <w:spacing w:before="120" w:beforeAutospacing="0" w:after="120"/>
              <w:jc w:val="center"/>
              <w:rPr>
                <w:rFonts w:eastAsiaTheme="minorEastAsia"/>
                <w:i/>
                <w:sz w:val="22"/>
                <w:szCs w:val="22"/>
                <w:lang w:val="en-US" w:eastAsia="zh-CN"/>
              </w:rPr>
            </w:pPr>
            <w:r w:rsidRPr="000C5E7F">
              <w:rPr>
                <w:i/>
                <w:iCs/>
                <w:color w:val="FF0000"/>
                <w:sz w:val="22"/>
                <w:szCs w:val="22"/>
              </w:rPr>
              <w:t>(įrašyti)</w:t>
            </w:r>
          </w:p>
        </w:tc>
      </w:tr>
      <w:tr w:rsidR="008A47DD" w:rsidRPr="00363E2E" w14:paraId="7EB4C411" w14:textId="0BBE8FC8" w:rsidTr="00B17053">
        <w:trPr>
          <w:trHeight w:val="263"/>
        </w:trPr>
        <w:tc>
          <w:tcPr>
            <w:tcW w:w="708" w:type="dxa"/>
          </w:tcPr>
          <w:p w14:paraId="7D6F1916" w14:textId="1501C964" w:rsidR="008A47DD" w:rsidRPr="00B33677" w:rsidRDefault="008A47DD" w:rsidP="00AE177B">
            <w:pPr>
              <w:pStyle w:val="prastasiniatinklio"/>
              <w:jc w:val="both"/>
              <w:rPr>
                <w:b/>
                <w:sz w:val="20"/>
                <w:szCs w:val="20"/>
              </w:rPr>
            </w:pPr>
            <w:r>
              <w:rPr>
                <w:b/>
                <w:sz w:val="20"/>
                <w:szCs w:val="20"/>
              </w:rPr>
              <w:t>5.</w:t>
            </w:r>
          </w:p>
        </w:tc>
        <w:tc>
          <w:tcPr>
            <w:tcW w:w="4102" w:type="dxa"/>
          </w:tcPr>
          <w:p w14:paraId="2A2255F5" w14:textId="5B52E729" w:rsidR="008A47DD" w:rsidRPr="00BD4B1C" w:rsidRDefault="0028048D" w:rsidP="00AE177B">
            <w:pPr>
              <w:spacing w:after="120"/>
              <w:jc w:val="both"/>
              <w:rPr>
                <w:rFonts w:ascii="Times New Roman" w:hAnsi="Times New Roman" w:cs="Times New Roman"/>
                <w:b/>
                <w:bCs/>
                <w:sz w:val="24"/>
                <w:szCs w:val="24"/>
                <w:lang w:val="es-ES"/>
              </w:rPr>
            </w:pPr>
            <w:r w:rsidRPr="00BD4B1C">
              <w:rPr>
                <w:rFonts w:ascii="Times New Roman" w:hAnsi="Times New Roman" w:cs="Times New Roman"/>
                <w:sz w:val="24"/>
                <w:szCs w:val="24"/>
                <w:lang w:val="es-ES"/>
              </w:rPr>
              <w:t>Korpusas pagamintas iš metalinės plieno konstrukcijos</w:t>
            </w:r>
          </w:p>
        </w:tc>
        <w:tc>
          <w:tcPr>
            <w:tcW w:w="5820" w:type="dxa"/>
          </w:tcPr>
          <w:p w14:paraId="788D9D0D" w14:textId="05D09411" w:rsidR="008A47DD" w:rsidRPr="00A72653" w:rsidRDefault="008A47DD" w:rsidP="00D03560">
            <w:pPr>
              <w:pStyle w:val="prastasiniatinklio"/>
              <w:spacing w:before="0" w:beforeAutospacing="0" w:after="120"/>
              <w:jc w:val="both"/>
              <w:rPr>
                <w:rFonts w:eastAsiaTheme="minorEastAsia"/>
                <w:i/>
                <w:sz w:val="22"/>
                <w:szCs w:val="22"/>
                <w:lang w:val="pt-BR" w:eastAsia="zh-CN"/>
              </w:rPr>
            </w:pPr>
            <w:r w:rsidRPr="00BD0704">
              <w:rPr>
                <w:rStyle w:val="markedcontent"/>
              </w:rPr>
              <w:t xml:space="preserve"> </w:t>
            </w:r>
            <w:r w:rsidR="0028048D">
              <w:rPr>
                <w:rStyle w:val="markedcontent"/>
              </w:rPr>
              <w:t xml:space="preserve">                  </w:t>
            </w:r>
            <w:r w:rsidRPr="00A72653">
              <w:rPr>
                <w:rFonts w:eastAsiaTheme="minorEastAsia"/>
                <w:i/>
                <w:color w:val="FF0000"/>
                <w:lang w:val="pt-BR" w:eastAsia="zh-CN"/>
              </w:rPr>
              <w:t>(įrašyti)</w:t>
            </w:r>
            <w:r w:rsidRPr="00395944">
              <w:rPr>
                <w:rStyle w:val="markedcontent"/>
              </w:rPr>
              <w:t xml:space="preserve"> </w:t>
            </w:r>
          </w:p>
        </w:tc>
        <w:tc>
          <w:tcPr>
            <w:tcW w:w="2979" w:type="dxa"/>
          </w:tcPr>
          <w:p w14:paraId="289E9F82" w14:textId="39C09B86" w:rsidR="008A47DD" w:rsidRPr="00956EB9" w:rsidRDefault="00231B93" w:rsidP="00231B93">
            <w:pPr>
              <w:pStyle w:val="prastasiniatinklio"/>
              <w:spacing w:before="120" w:beforeAutospacing="0" w:after="120"/>
              <w:jc w:val="center"/>
              <w:rPr>
                <w:rFonts w:eastAsiaTheme="minorEastAsia"/>
                <w:i/>
                <w:sz w:val="22"/>
                <w:szCs w:val="22"/>
                <w:lang w:val="en-US" w:eastAsia="zh-CN"/>
              </w:rPr>
            </w:pPr>
            <w:r w:rsidRPr="000C5E7F">
              <w:rPr>
                <w:i/>
                <w:iCs/>
                <w:color w:val="FF0000"/>
                <w:sz w:val="22"/>
                <w:szCs w:val="22"/>
              </w:rPr>
              <w:t>(įrašyti)</w:t>
            </w:r>
          </w:p>
        </w:tc>
      </w:tr>
      <w:bookmarkEnd w:id="2"/>
      <w:tr w:rsidR="00231B93" w:rsidRPr="00363E2E" w14:paraId="6156D79B" w14:textId="1C5D19D0" w:rsidTr="00B17053">
        <w:trPr>
          <w:trHeight w:val="221"/>
        </w:trPr>
        <w:tc>
          <w:tcPr>
            <w:tcW w:w="708" w:type="dxa"/>
          </w:tcPr>
          <w:p w14:paraId="4F85169D" w14:textId="5B052635" w:rsidR="00231B93" w:rsidRPr="00B33677" w:rsidRDefault="00231B93" w:rsidP="00231B93">
            <w:pPr>
              <w:pStyle w:val="prastasiniatinklio"/>
              <w:jc w:val="both"/>
              <w:rPr>
                <w:b/>
                <w:sz w:val="20"/>
                <w:szCs w:val="20"/>
              </w:rPr>
            </w:pPr>
            <w:r>
              <w:rPr>
                <w:b/>
                <w:sz w:val="20"/>
                <w:szCs w:val="20"/>
              </w:rPr>
              <w:t>6.</w:t>
            </w:r>
          </w:p>
        </w:tc>
        <w:tc>
          <w:tcPr>
            <w:tcW w:w="4102" w:type="dxa"/>
          </w:tcPr>
          <w:p w14:paraId="3FC17008" w14:textId="1E1DD02A" w:rsidR="00231B93" w:rsidRPr="00BD4B1C" w:rsidRDefault="005A66DC" w:rsidP="00231B93">
            <w:pPr>
              <w:spacing w:after="120"/>
              <w:jc w:val="both"/>
              <w:rPr>
                <w:rFonts w:ascii="Times New Roman" w:hAnsi="Times New Roman" w:cs="Times New Roman"/>
                <w:b/>
                <w:bCs/>
                <w:sz w:val="24"/>
                <w:szCs w:val="24"/>
                <w:lang w:val="pt-BR"/>
              </w:rPr>
            </w:pPr>
            <w:r w:rsidRPr="00BD4B1C">
              <w:rPr>
                <w:rStyle w:val="markedcontent"/>
                <w:rFonts w:ascii="Times New Roman" w:hAnsi="Times New Roman" w:cs="Times New Roman"/>
                <w:sz w:val="24"/>
                <w:szCs w:val="24"/>
                <w:lang w:val="lt-LT"/>
              </w:rPr>
              <w:t>Sėdynė ir atlošas pagaminti iš plastiko</w:t>
            </w:r>
          </w:p>
        </w:tc>
        <w:tc>
          <w:tcPr>
            <w:tcW w:w="5820" w:type="dxa"/>
          </w:tcPr>
          <w:p w14:paraId="4CF6D48F" w14:textId="41B37E80" w:rsidR="00231B93" w:rsidRPr="00A72653" w:rsidRDefault="005A66DC" w:rsidP="00231B93">
            <w:pPr>
              <w:pStyle w:val="prastasiniatinklio"/>
              <w:spacing w:before="0" w:beforeAutospacing="0" w:after="120"/>
              <w:jc w:val="both"/>
              <w:rPr>
                <w:rFonts w:eastAsiaTheme="minorEastAsia"/>
                <w:i/>
                <w:sz w:val="22"/>
                <w:szCs w:val="22"/>
                <w:lang w:val="pt-BR" w:eastAsia="zh-CN"/>
              </w:rPr>
            </w:pPr>
            <w:r>
              <w:rPr>
                <w:rStyle w:val="markedcontent"/>
              </w:rPr>
              <w:t xml:space="preserve">                     </w:t>
            </w:r>
            <w:r w:rsidR="00231B93" w:rsidRPr="00543F8C">
              <w:rPr>
                <w:rStyle w:val="markedcontent"/>
              </w:rPr>
              <w:t xml:space="preserve"> </w:t>
            </w:r>
            <w:r w:rsidR="00231B93" w:rsidRPr="00A72653">
              <w:rPr>
                <w:rFonts w:eastAsiaTheme="minorEastAsia"/>
                <w:i/>
                <w:color w:val="FF0000"/>
                <w:lang w:val="pt-BR" w:eastAsia="zh-CN"/>
              </w:rPr>
              <w:t xml:space="preserve">(įrašyti </w:t>
            </w:r>
            <w:r>
              <w:rPr>
                <w:rFonts w:eastAsiaTheme="minorEastAsia"/>
                <w:i/>
                <w:color w:val="FF0000"/>
                <w:lang w:val="pt-BR" w:eastAsia="zh-CN"/>
              </w:rPr>
              <w:t>)</w:t>
            </w:r>
          </w:p>
        </w:tc>
        <w:tc>
          <w:tcPr>
            <w:tcW w:w="2979" w:type="dxa"/>
          </w:tcPr>
          <w:p w14:paraId="3AB405CC" w14:textId="7A8E5C68" w:rsidR="00231B93" w:rsidRPr="00956EB9" w:rsidRDefault="00231B93" w:rsidP="00231B93">
            <w:pPr>
              <w:pStyle w:val="prastasiniatinklio"/>
              <w:spacing w:before="0" w:beforeAutospacing="0" w:after="120"/>
              <w:jc w:val="center"/>
              <w:rPr>
                <w:rFonts w:eastAsiaTheme="minorEastAsia"/>
                <w:i/>
                <w:sz w:val="22"/>
                <w:szCs w:val="22"/>
                <w:lang w:val="en-US" w:eastAsia="zh-CN"/>
              </w:rPr>
            </w:pPr>
            <w:r w:rsidRPr="000C5E7F">
              <w:rPr>
                <w:i/>
                <w:iCs/>
                <w:color w:val="FF0000"/>
                <w:sz w:val="22"/>
                <w:szCs w:val="22"/>
              </w:rPr>
              <w:t>(įrašyti)</w:t>
            </w:r>
          </w:p>
        </w:tc>
      </w:tr>
      <w:tr w:rsidR="00EF5C7A" w:rsidRPr="00363E2E" w14:paraId="3E1F46BA" w14:textId="4F855F00" w:rsidTr="00B17053">
        <w:trPr>
          <w:trHeight w:val="205"/>
        </w:trPr>
        <w:tc>
          <w:tcPr>
            <w:tcW w:w="708" w:type="dxa"/>
          </w:tcPr>
          <w:p w14:paraId="2202CD03" w14:textId="28E6E7AE" w:rsidR="00EF5C7A" w:rsidRPr="00B33677" w:rsidRDefault="00EF5C7A" w:rsidP="00EF5C7A">
            <w:pPr>
              <w:pStyle w:val="prastasiniatinklio"/>
              <w:jc w:val="both"/>
              <w:rPr>
                <w:b/>
                <w:sz w:val="20"/>
                <w:szCs w:val="20"/>
              </w:rPr>
            </w:pPr>
            <w:r>
              <w:rPr>
                <w:b/>
                <w:sz w:val="20"/>
                <w:szCs w:val="20"/>
              </w:rPr>
              <w:t>7.</w:t>
            </w:r>
          </w:p>
        </w:tc>
        <w:tc>
          <w:tcPr>
            <w:tcW w:w="4102" w:type="dxa"/>
          </w:tcPr>
          <w:p w14:paraId="607FB0CC" w14:textId="200A4278" w:rsidR="00EF5C7A" w:rsidRPr="00D06DBE" w:rsidRDefault="00EF5C7A" w:rsidP="00EF5C7A">
            <w:pPr>
              <w:spacing w:after="120"/>
              <w:jc w:val="both"/>
              <w:rPr>
                <w:rStyle w:val="markedcontent"/>
                <w:lang w:val="es-ES"/>
              </w:rPr>
            </w:pPr>
            <w:r w:rsidRPr="00D06DBE">
              <w:rPr>
                <w:rStyle w:val="markedcontent"/>
                <w:rFonts w:ascii="Times New Roman" w:hAnsi="Times New Roman" w:cs="Times New Roman"/>
                <w:sz w:val="24"/>
                <w:lang w:val="es-ES"/>
              </w:rPr>
              <w:t xml:space="preserve">Visos Prekės </w:t>
            </w:r>
            <w:r w:rsidR="00D06DBE">
              <w:rPr>
                <w:rStyle w:val="markedcontent"/>
                <w:rFonts w:ascii="Times New Roman" w:hAnsi="Times New Roman" w:cs="Times New Roman"/>
                <w:sz w:val="24"/>
                <w:lang w:val="es-ES"/>
              </w:rPr>
              <w:t>privalo</w:t>
            </w:r>
            <w:r w:rsidRPr="00D06DBE">
              <w:rPr>
                <w:rStyle w:val="markedcontent"/>
                <w:rFonts w:ascii="Times New Roman" w:hAnsi="Times New Roman" w:cs="Times New Roman"/>
                <w:sz w:val="24"/>
                <w:lang w:val="es-ES"/>
              </w:rPr>
              <w:t xml:space="preserve"> būti vienodų matmenų</w:t>
            </w:r>
            <w:r w:rsidR="00D06DBE">
              <w:rPr>
                <w:rStyle w:val="markedcontent"/>
                <w:rFonts w:ascii="Times New Roman" w:hAnsi="Times New Roman" w:cs="Times New Roman"/>
                <w:sz w:val="24"/>
                <w:lang w:val="es-ES"/>
              </w:rPr>
              <w:t xml:space="preserve">, </w:t>
            </w:r>
            <w:r w:rsidR="00D06DBE" w:rsidRPr="00D06DBE">
              <w:rPr>
                <w:rStyle w:val="markedcontent"/>
                <w:rFonts w:ascii="Times New Roman" w:hAnsi="Times New Roman" w:cs="Times New Roman"/>
                <w:sz w:val="24"/>
                <w:lang w:val="es-ES"/>
              </w:rPr>
              <w:t>to paties modelio ir gamintojo</w:t>
            </w:r>
          </w:p>
        </w:tc>
        <w:tc>
          <w:tcPr>
            <w:tcW w:w="5820" w:type="dxa"/>
          </w:tcPr>
          <w:p w14:paraId="3467B012" w14:textId="263C08C2" w:rsidR="00EF5C7A" w:rsidRPr="00A72653" w:rsidRDefault="00EF5C7A" w:rsidP="00EF5C7A">
            <w:pPr>
              <w:pStyle w:val="prastasiniatinklio"/>
              <w:spacing w:before="0" w:beforeAutospacing="0" w:after="120"/>
              <w:jc w:val="both"/>
              <w:rPr>
                <w:rFonts w:eastAsiaTheme="minorEastAsia"/>
                <w:i/>
                <w:sz w:val="22"/>
                <w:szCs w:val="22"/>
                <w:lang w:val="pt-BR" w:eastAsia="zh-CN"/>
              </w:rPr>
            </w:pPr>
            <w:r w:rsidRPr="00D06DBE">
              <w:rPr>
                <w:rStyle w:val="markedcontent"/>
                <w:lang w:val="es-ES" w:eastAsia="en-US"/>
              </w:rPr>
              <w:t>Visos Prekės vienodų matmenų</w:t>
            </w:r>
            <w:r w:rsidR="00D06DBE">
              <w:rPr>
                <w:rStyle w:val="markedcontent"/>
                <w:lang w:val="es-ES" w:eastAsia="en-US"/>
              </w:rPr>
              <w:t xml:space="preserve">, </w:t>
            </w:r>
            <w:r w:rsidR="00D06DBE" w:rsidRPr="00D06DBE">
              <w:rPr>
                <w:rStyle w:val="markedcontent"/>
                <w:szCs w:val="22"/>
                <w:lang w:val="es-ES"/>
              </w:rPr>
              <w:t>to paties modelio ir gamintojo</w:t>
            </w:r>
            <w:r w:rsidRPr="00D06DBE">
              <w:rPr>
                <w:rStyle w:val="markedcontent"/>
                <w:lang w:val="es-ES" w:eastAsia="en-US"/>
              </w:rPr>
              <w:t xml:space="preserve"> </w:t>
            </w:r>
            <w:r w:rsidRPr="009B52F3">
              <w:rPr>
                <w:i/>
                <w:color w:val="FF0000"/>
                <w:lang w:eastAsia="en-GB"/>
              </w:rPr>
              <w:t>(įrašyti Taip/Ne)</w:t>
            </w:r>
            <w:r w:rsidRPr="009B52F3">
              <w:rPr>
                <w:i/>
                <w:lang w:eastAsia="en-GB"/>
              </w:rPr>
              <w:t>.</w:t>
            </w:r>
          </w:p>
        </w:tc>
        <w:tc>
          <w:tcPr>
            <w:tcW w:w="2979" w:type="dxa"/>
          </w:tcPr>
          <w:p w14:paraId="4A9A6CCC" w14:textId="427BF878" w:rsidR="00EF5C7A" w:rsidRPr="00956EB9" w:rsidRDefault="00EF5C7A" w:rsidP="00EF5C7A">
            <w:pPr>
              <w:pStyle w:val="prastasiniatinklio"/>
              <w:spacing w:before="0" w:beforeAutospacing="0" w:after="120"/>
              <w:jc w:val="center"/>
              <w:rPr>
                <w:rFonts w:eastAsiaTheme="minorEastAsia"/>
                <w:i/>
                <w:sz w:val="22"/>
                <w:szCs w:val="22"/>
                <w:lang w:val="en-US" w:eastAsia="zh-CN"/>
              </w:rPr>
            </w:pPr>
            <w:r w:rsidRPr="000C5E7F">
              <w:rPr>
                <w:i/>
                <w:iCs/>
                <w:color w:val="FF0000"/>
                <w:sz w:val="22"/>
                <w:szCs w:val="22"/>
              </w:rPr>
              <w:t>(įrašyti)</w:t>
            </w:r>
          </w:p>
        </w:tc>
      </w:tr>
      <w:tr w:rsidR="00EF5C7A" w:rsidRPr="00363E2E" w14:paraId="488A95C3" w14:textId="69CB04A9" w:rsidTr="00B17053">
        <w:trPr>
          <w:trHeight w:val="279"/>
        </w:trPr>
        <w:tc>
          <w:tcPr>
            <w:tcW w:w="708" w:type="dxa"/>
          </w:tcPr>
          <w:p w14:paraId="27083BA8" w14:textId="2BB3595D" w:rsidR="00EF5C7A" w:rsidRPr="00B33677" w:rsidRDefault="00EF5C7A" w:rsidP="00EF5C7A">
            <w:pPr>
              <w:pStyle w:val="prastasiniatinklio"/>
              <w:jc w:val="both"/>
              <w:rPr>
                <w:b/>
                <w:sz w:val="20"/>
                <w:szCs w:val="20"/>
              </w:rPr>
            </w:pPr>
            <w:r>
              <w:rPr>
                <w:b/>
                <w:sz w:val="20"/>
                <w:szCs w:val="20"/>
              </w:rPr>
              <w:t>8.</w:t>
            </w:r>
          </w:p>
        </w:tc>
        <w:tc>
          <w:tcPr>
            <w:tcW w:w="4102" w:type="dxa"/>
          </w:tcPr>
          <w:p w14:paraId="4F58C96D" w14:textId="77777777" w:rsidR="00EF5C7A" w:rsidRPr="00D06DBE" w:rsidRDefault="00EF5C7A" w:rsidP="00EF5C7A">
            <w:pPr>
              <w:spacing w:after="120"/>
              <w:jc w:val="both"/>
              <w:rPr>
                <w:rStyle w:val="markedcontent"/>
                <w:rFonts w:ascii="Times New Roman" w:hAnsi="Times New Roman" w:cs="Times New Roman"/>
                <w:sz w:val="24"/>
                <w:lang w:val="lt-LT"/>
              </w:rPr>
            </w:pPr>
            <w:r w:rsidRPr="00D06DBE">
              <w:rPr>
                <w:rStyle w:val="markedcontent"/>
                <w:rFonts w:ascii="Times New Roman" w:hAnsi="Times New Roman" w:cs="Times New Roman"/>
                <w:sz w:val="24"/>
                <w:lang w:val="lt-LT"/>
              </w:rPr>
              <w:t>Prekių išorės spalva – netaikoma, tačiau ne mažiau kaip 100 vnt. prekių turi būti vienos spalvos.</w:t>
            </w:r>
          </w:p>
          <w:p w14:paraId="01E55D26" w14:textId="7C41BB77" w:rsidR="00EF5C7A" w:rsidRPr="00D06DBE" w:rsidRDefault="00EF5C7A" w:rsidP="00EF5C7A">
            <w:pPr>
              <w:spacing w:after="120"/>
              <w:jc w:val="both"/>
              <w:rPr>
                <w:rStyle w:val="markedcontent"/>
                <w:lang w:val="lt-LT"/>
              </w:rPr>
            </w:pPr>
          </w:p>
        </w:tc>
        <w:tc>
          <w:tcPr>
            <w:tcW w:w="5820" w:type="dxa"/>
          </w:tcPr>
          <w:p w14:paraId="7E2C750B" w14:textId="1A03CC8C" w:rsidR="00EF5C7A" w:rsidRPr="00A72653" w:rsidRDefault="00EF5C7A" w:rsidP="00EF5C7A">
            <w:pPr>
              <w:pStyle w:val="prastasiniatinklio"/>
              <w:spacing w:before="0" w:beforeAutospacing="0" w:after="120"/>
              <w:jc w:val="both"/>
              <w:rPr>
                <w:rFonts w:eastAsiaTheme="minorEastAsia"/>
                <w:i/>
                <w:sz w:val="22"/>
                <w:szCs w:val="22"/>
                <w:lang w:val="pt-BR" w:eastAsia="zh-CN"/>
              </w:rPr>
            </w:pPr>
            <w:r w:rsidRPr="00D06DBE">
              <w:rPr>
                <w:rStyle w:val="markedcontent"/>
                <w:rFonts w:eastAsiaTheme="minorHAnsi"/>
              </w:rPr>
              <w:t xml:space="preserve">Ne mažiau kaip 100 vnt. prekių vienos spalvos </w:t>
            </w:r>
            <w:r w:rsidRPr="009B52F3">
              <w:rPr>
                <w:i/>
                <w:color w:val="FF0000"/>
                <w:lang w:eastAsia="en-GB"/>
              </w:rPr>
              <w:t>(įrašyti Taip/Ne)</w:t>
            </w:r>
            <w:r w:rsidRPr="009B52F3">
              <w:rPr>
                <w:i/>
                <w:lang w:eastAsia="en-GB"/>
              </w:rPr>
              <w:t>.</w:t>
            </w:r>
          </w:p>
        </w:tc>
        <w:tc>
          <w:tcPr>
            <w:tcW w:w="2979" w:type="dxa"/>
          </w:tcPr>
          <w:p w14:paraId="2C7EC294" w14:textId="28F7E2A5" w:rsidR="00EF5C7A" w:rsidRPr="00956EB9" w:rsidRDefault="00EF5C7A" w:rsidP="00EF5C7A">
            <w:pPr>
              <w:pStyle w:val="prastasiniatinklio"/>
              <w:spacing w:before="0" w:beforeAutospacing="0" w:after="120"/>
              <w:jc w:val="center"/>
              <w:rPr>
                <w:rFonts w:eastAsiaTheme="minorEastAsia"/>
                <w:i/>
                <w:sz w:val="22"/>
                <w:szCs w:val="22"/>
                <w:lang w:val="en-US" w:eastAsia="zh-CN"/>
              </w:rPr>
            </w:pPr>
            <w:r w:rsidRPr="000C5E7F">
              <w:rPr>
                <w:i/>
                <w:iCs/>
                <w:color w:val="FF0000"/>
                <w:sz w:val="22"/>
                <w:szCs w:val="22"/>
              </w:rPr>
              <w:t>(įrašyti)</w:t>
            </w:r>
          </w:p>
        </w:tc>
      </w:tr>
      <w:tr w:rsidR="00EF5C7A" w:rsidRPr="00363E2E" w14:paraId="74C722A5" w14:textId="4854821C" w:rsidTr="00B17053">
        <w:trPr>
          <w:trHeight w:val="236"/>
        </w:trPr>
        <w:tc>
          <w:tcPr>
            <w:tcW w:w="708" w:type="dxa"/>
          </w:tcPr>
          <w:p w14:paraId="527CC11A" w14:textId="0D866E70" w:rsidR="00EF5C7A" w:rsidRPr="00B33677" w:rsidRDefault="00EF5C7A" w:rsidP="00EF5C7A">
            <w:pPr>
              <w:pStyle w:val="prastasiniatinklio"/>
              <w:jc w:val="both"/>
              <w:rPr>
                <w:b/>
                <w:sz w:val="20"/>
                <w:szCs w:val="20"/>
              </w:rPr>
            </w:pPr>
            <w:r>
              <w:rPr>
                <w:b/>
                <w:sz w:val="20"/>
                <w:szCs w:val="20"/>
              </w:rPr>
              <w:t>9.</w:t>
            </w:r>
          </w:p>
        </w:tc>
        <w:tc>
          <w:tcPr>
            <w:tcW w:w="4102" w:type="dxa"/>
          </w:tcPr>
          <w:p w14:paraId="1FDBA684" w14:textId="77777777" w:rsidR="00EF5C7A" w:rsidRPr="00D06DBE" w:rsidRDefault="00EF5C7A" w:rsidP="00EF5C7A">
            <w:pPr>
              <w:spacing w:after="120"/>
              <w:jc w:val="both"/>
              <w:rPr>
                <w:rStyle w:val="markedcontent"/>
                <w:rFonts w:ascii="Times New Roman" w:hAnsi="Times New Roman" w:cs="Times New Roman"/>
                <w:sz w:val="24"/>
                <w:lang w:val="es-ES"/>
              </w:rPr>
            </w:pPr>
            <w:r w:rsidRPr="00D06DBE">
              <w:rPr>
                <w:rStyle w:val="markedcontent"/>
                <w:rFonts w:ascii="Times New Roman" w:hAnsi="Times New Roman" w:cs="Times New Roman"/>
                <w:sz w:val="24"/>
                <w:lang w:val="es-ES"/>
              </w:rPr>
              <w:t>Prekės turi būti naujos ir nenaudotos.</w:t>
            </w:r>
          </w:p>
          <w:p w14:paraId="1708F444" w14:textId="2629362C" w:rsidR="00EF5C7A" w:rsidRPr="00D06DBE" w:rsidRDefault="00EF5C7A" w:rsidP="00EF5C7A">
            <w:pPr>
              <w:spacing w:after="120"/>
              <w:jc w:val="both"/>
              <w:rPr>
                <w:rStyle w:val="markedcontent"/>
                <w:lang w:val="es-ES"/>
              </w:rPr>
            </w:pPr>
          </w:p>
        </w:tc>
        <w:tc>
          <w:tcPr>
            <w:tcW w:w="5820" w:type="dxa"/>
          </w:tcPr>
          <w:p w14:paraId="5101D1E9" w14:textId="11C3F7FF" w:rsidR="00EF5C7A" w:rsidRPr="00D06DBE" w:rsidRDefault="00EF5C7A" w:rsidP="00EF5C7A">
            <w:pPr>
              <w:spacing w:after="120"/>
              <w:jc w:val="both"/>
              <w:rPr>
                <w:rFonts w:ascii="Times New Roman" w:hAnsi="Times New Roman" w:cs="Times New Roman"/>
                <w:sz w:val="24"/>
                <w:lang w:val="es-ES"/>
              </w:rPr>
            </w:pPr>
            <w:r w:rsidRPr="00D06DBE">
              <w:rPr>
                <w:rStyle w:val="markedcontent"/>
                <w:rFonts w:ascii="Times New Roman" w:hAnsi="Times New Roman" w:cs="Times New Roman"/>
                <w:sz w:val="24"/>
                <w:lang w:val="es-ES"/>
              </w:rPr>
              <w:t xml:space="preserve">Prekės naujos ir nenaudotos </w:t>
            </w:r>
            <w:r w:rsidR="009E1F3F" w:rsidRPr="00BD4B1C">
              <w:rPr>
                <w:rFonts w:ascii="Times New Roman" w:eastAsia="Times New Roman" w:hAnsi="Times New Roman" w:cs="Times New Roman"/>
                <w:i/>
                <w:color w:val="FF0000"/>
                <w:sz w:val="24"/>
                <w:szCs w:val="24"/>
                <w:lang w:val="lt-LT" w:eastAsia="en-GB"/>
              </w:rPr>
              <w:t>(įrašyti Taip/Ne).</w:t>
            </w:r>
          </w:p>
        </w:tc>
        <w:tc>
          <w:tcPr>
            <w:tcW w:w="2979" w:type="dxa"/>
          </w:tcPr>
          <w:p w14:paraId="6D103F44" w14:textId="52836BFB" w:rsidR="00EF5C7A" w:rsidRPr="009B52F3" w:rsidRDefault="00EF5C7A" w:rsidP="00EF5C7A">
            <w:pPr>
              <w:pStyle w:val="prastasiniatinklio"/>
              <w:spacing w:before="0" w:beforeAutospacing="0" w:after="120"/>
              <w:jc w:val="center"/>
              <w:rPr>
                <w:rFonts w:eastAsiaTheme="minorEastAsia"/>
                <w:iCs/>
                <w:sz w:val="22"/>
                <w:szCs w:val="22"/>
                <w:lang w:val="en-US" w:eastAsia="zh-CN"/>
              </w:rPr>
            </w:pPr>
            <w:r w:rsidRPr="000C5E7F">
              <w:rPr>
                <w:i/>
                <w:iCs/>
                <w:color w:val="FF0000"/>
                <w:sz w:val="22"/>
                <w:szCs w:val="22"/>
              </w:rPr>
              <w:t>(įrašyti)</w:t>
            </w:r>
          </w:p>
        </w:tc>
      </w:tr>
      <w:tr w:rsidR="00EF5C7A" w:rsidRPr="00363E2E" w14:paraId="4FF62D8C" w14:textId="149C13F6" w:rsidTr="000D6BF5">
        <w:trPr>
          <w:trHeight w:val="649"/>
        </w:trPr>
        <w:tc>
          <w:tcPr>
            <w:tcW w:w="708" w:type="dxa"/>
          </w:tcPr>
          <w:p w14:paraId="5C384777" w14:textId="32AA81A1" w:rsidR="00EF5C7A" w:rsidRDefault="00496027" w:rsidP="00EF5C7A">
            <w:pPr>
              <w:pStyle w:val="prastasiniatinklio"/>
              <w:jc w:val="both"/>
              <w:rPr>
                <w:b/>
                <w:sz w:val="20"/>
                <w:szCs w:val="20"/>
              </w:rPr>
            </w:pPr>
            <w:r>
              <w:rPr>
                <w:b/>
                <w:sz w:val="20"/>
                <w:szCs w:val="20"/>
              </w:rPr>
              <w:t>10</w:t>
            </w:r>
            <w:r w:rsidR="00EF5C7A">
              <w:rPr>
                <w:b/>
                <w:sz w:val="20"/>
                <w:szCs w:val="20"/>
              </w:rPr>
              <w:t>.</w:t>
            </w:r>
          </w:p>
        </w:tc>
        <w:tc>
          <w:tcPr>
            <w:tcW w:w="4102" w:type="dxa"/>
          </w:tcPr>
          <w:p w14:paraId="36A67DFA" w14:textId="7A11D986" w:rsidR="009E1F3F" w:rsidRPr="00D06DBE" w:rsidRDefault="009E1F3F" w:rsidP="009E1F3F">
            <w:pPr>
              <w:jc w:val="both"/>
              <w:rPr>
                <w:rFonts w:ascii="Times New Roman" w:eastAsia="Times New Roman" w:hAnsi="Times New Roman" w:cs="Times New Roman"/>
                <w:sz w:val="24"/>
                <w:szCs w:val="20"/>
                <w:lang w:val="lt-LT"/>
              </w:rPr>
            </w:pPr>
            <w:r w:rsidRPr="009E1F3F">
              <w:rPr>
                <w:rFonts w:ascii="Times New Roman" w:eastAsia="Times New Roman" w:hAnsi="Times New Roman" w:cs="Times New Roman"/>
                <w:sz w:val="24"/>
                <w:szCs w:val="24"/>
                <w:lang w:val="lt-LT"/>
              </w:rPr>
              <w:t xml:space="preserve">Prekė turi būti lengvai surenkama be jokių įrankių pagalbos. </w:t>
            </w:r>
          </w:p>
          <w:p w14:paraId="761A8BAD" w14:textId="584C8B38" w:rsidR="00EF5C7A" w:rsidRPr="00D06DBE" w:rsidRDefault="00EF5C7A" w:rsidP="00EF5C7A">
            <w:pPr>
              <w:spacing w:after="120"/>
              <w:jc w:val="both"/>
              <w:rPr>
                <w:rStyle w:val="markedcontent"/>
                <w:rFonts w:ascii="Times New Roman" w:hAnsi="Times New Roman" w:cs="Times New Roman"/>
                <w:sz w:val="24"/>
                <w:szCs w:val="24"/>
                <w:lang w:val="lt-LT"/>
              </w:rPr>
            </w:pPr>
          </w:p>
        </w:tc>
        <w:tc>
          <w:tcPr>
            <w:tcW w:w="5820" w:type="dxa"/>
          </w:tcPr>
          <w:p w14:paraId="736D57D1" w14:textId="337CD3AD" w:rsidR="00EF5C7A" w:rsidRPr="00D06DBE" w:rsidRDefault="009E1F3F" w:rsidP="009E1F3F">
            <w:pPr>
              <w:jc w:val="both"/>
              <w:rPr>
                <w:rFonts w:ascii="Times New Roman" w:hAnsi="Times New Roman" w:cs="Times New Roman"/>
                <w:lang w:val="lt-LT"/>
              </w:rPr>
            </w:pPr>
            <w:r w:rsidRPr="00BD4B1C">
              <w:rPr>
                <w:rFonts w:ascii="Times New Roman" w:eastAsia="Times New Roman" w:hAnsi="Times New Roman" w:cs="Times New Roman"/>
                <w:sz w:val="24"/>
                <w:szCs w:val="24"/>
                <w:lang w:val="lt-LT"/>
              </w:rPr>
              <w:t xml:space="preserve">Prekė lengvai surenkama be jokių įrankių pagalbos </w:t>
            </w:r>
            <w:r w:rsidRPr="00D06DBE">
              <w:rPr>
                <w:rFonts w:ascii="Times New Roman" w:hAnsi="Times New Roman" w:cs="Times New Roman"/>
                <w:i/>
                <w:color w:val="FF0000"/>
                <w:lang w:val="lt-LT" w:eastAsia="en-GB"/>
              </w:rPr>
              <w:t>(įrašyti Taip/Ne)</w:t>
            </w:r>
          </w:p>
        </w:tc>
        <w:tc>
          <w:tcPr>
            <w:tcW w:w="2979" w:type="dxa"/>
          </w:tcPr>
          <w:p w14:paraId="42B679B7" w14:textId="64488D08" w:rsidR="00EF5C7A" w:rsidRPr="000D6BF5" w:rsidRDefault="00EF5C7A" w:rsidP="00EF5C7A">
            <w:pPr>
              <w:jc w:val="center"/>
              <w:rPr>
                <w:rFonts w:ascii="Times New Roman" w:eastAsia="Times New Roman" w:hAnsi="Times New Roman" w:cs="Times New Roman"/>
                <w:sz w:val="24"/>
                <w:szCs w:val="24"/>
              </w:rPr>
            </w:pPr>
            <w:r w:rsidRPr="00226E13">
              <w:rPr>
                <w:rFonts w:ascii="Times New Roman" w:hAnsi="Times New Roman" w:cs="Times New Roman"/>
                <w:i/>
                <w:iCs/>
                <w:color w:val="FF0000"/>
              </w:rPr>
              <w:t>(įrašyti)</w:t>
            </w:r>
          </w:p>
        </w:tc>
      </w:tr>
      <w:tr w:rsidR="00EF5C7A" w:rsidRPr="00363E2E" w14:paraId="2B8D2BA0" w14:textId="643A0FB8" w:rsidTr="00B17053">
        <w:trPr>
          <w:trHeight w:val="468"/>
        </w:trPr>
        <w:tc>
          <w:tcPr>
            <w:tcW w:w="708" w:type="dxa"/>
          </w:tcPr>
          <w:p w14:paraId="6454260E" w14:textId="138000C7" w:rsidR="00EF5C7A" w:rsidRDefault="00496027" w:rsidP="00EF5C7A">
            <w:pPr>
              <w:pStyle w:val="prastasiniatinklio"/>
              <w:jc w:val="both"/>
              <w:rPr>
                <w:b/>
                <w:sz w:val="20"/>
                <w:szCs w:val="20"/>
              </w:rPr>
            </w:pPr>
            <w:r>
              <w:rPr>
                <w:b/>
                <w:sz w:val="20"/>
                <w:szCs w:val="20"/>
              </w:rPr>
              <w:lastRenderedPageBreak/>
              <w:t>11</w:t>
            </w:r>
            <w:r w:rsidR="00EF5C7A">
              <w:rPr>
                <w:b/>
                <w:sz w:val="20"/>
                <w:szCs w:val="20"/>
              </w:rPr>
              <w:t>.</w:t>
            </w:r>
          </w:p>
        </w:tc>
        <w:tc>
          <w:tcPr>
            <w:tcW w:w="4102" w:type="dxa"/>
          </w:tcPr>
          <w:p w14:paraId="691A3DFA" w14:textId="77777777" w:rsidR="00A80559" w:rsidRPr="00A80559" w:rsidRDefault="00A80559" w:rsidP="00A80559">
            <w:pPr>
              <w:jc w:val="both"/>
              <w:rPr>
                <w:rFonts w:ascii="Times New Roman" w:eastAsia="Times New Roman" w:hAnsi="Times New Roman" w:cs="Times New Roman"/>
                <w:sz w:val="24"/>
                <w:szCs w:val="20"/>
                <w:lang w:val="lt-LT"/>
              </w:rPr>
            </w:pPr>
            <w:r>
              <w:rPr>
                <w:rStyle w:val="markedcontent"/>
                <w:rFonts w:ascii="Times New Roman" w:hAnsi="Times New Roman" w:cs="Times New Roman"/>
                <w:sz w:val="24"/>
                <w:szCs w:val="24"/>
                <w:lang w:val="lt-LT"/>
              </w:rPr>
              <w:t xml:space="preserve">Prekė turi būti </w:t>
            </w:r>
            <w:r w:rsidRPr="00A80559">
              <w:rPr>
                <w:rFonts w:ascii="Times New Roman" w:eastAsia="Times New Roman" w:hAnsi="Times New Roman" w:cs="Times New Roman"/>
                <w:sz w:val="24"/>
                <w:szCs w:val="24"/>
                <w:lang w:val="lt-LT"/>
              </w:rPr>
              <w:t xml:space="preserve">tinkanti </w:t>
            </w:r>
            <w:r w:rsidRPr="00A80559">
              <w:rPr>
                <w:rFonts w:ascii="Times New Roman" w:eastAsia="Times New Roman" w:hAnsi="Times New Roman" w:cs="Times New Roman"/>
                <w:sz w:val="24"/>
                <w:szCs w:val="20"/>
                <w:lang w:val="lt-LT"/>
              </w:rPr>
              <w:t>įvairioms laikino naudojimo situacijoms, kur svarbus kompaktiškumas ir patogumas.</w:t>
            </w:r>
          </w:p>
          <w:p w14:paraId="0B44D9CE" w14:textId="60BBD7A0" w:rsidR="00EF5C7A" w:rsidRPr="009E1F3F" w:rsidRDefault="00EF5C7A" w:rsidP="00EF5C7A">
            <w:pPr>
              <w:spacing w:after="120"/>
              <w:jc w:val="both"/>
              <w:rPr>
                <w:rStyle w:val="markedcontent"/>
                <w:rFonts w:ascii="Times New Roman" w:hAnsi="Times New Roman" w:cs="Times New Roman"/>
                <w:sz w:val="24"/>
                <w:szCs w:val="24"/>
                <w:lang w:val="lt-LT"/>
              </w:rPr>
            </w:pPr>
          </w:p>
        </w:tc>
        <w:tc>
          <w:tcPr>
            <w:tcW w:w="5820" w:type="dxa"/>
          </w:tcPr>
          <w:p w14:paraId="489156AE" w14:textId="210C388A" w:rsidR="00A80559" w:rsidRPr="00BD4B1C" w:rsidRDefault="00A80559" w:rsidP="00A80559">
            <w:pPr>
              <w:jc w:val="both"/>
              <w:rPr>
                <w:rFonts w:ascii="Times New Roman" w:eastAsia="Times New Roman" w:hAnsi="Times New Roman" w:cs="Times New Roman"/>
                <w:sz w:val="24"/>
                <w:szCs w:val="20"/>
                <w:lang w:val="lt-LT"/>
              </w:rPr>
            </w:pPr>
            <w:r w:rsidRPr="00BD4B1C">
              <w:rPr>
                <w:rFonts w:ascii="Times New Roman" w:hAnsi="Times New Roman" w:cs="Times New Roman"/>
                <w:lang w:val="lt-LT"/>
              </w:rPr>
              <w:t xml:space="preserve">Prekė </w:t>
            </w:r>
            <w:r w:rsidRPr="00BD4B1C">
              <w:rPr>
                <w:rFonts w:ascii="Times New Roman" w:eastAsia="Times New Roman" w:hAnsi="Times New Roman" w:cs="Times New Roman"/>
                <w:sz w:val="24"/>
                <w:szCs w:val="24"/>
                <w:lang w:val="lt-LT"/>
              </w:rPr>
              <w:t xml:space="preserve">tinkanti </w:t>
            </w:r>
            <w:r w:rsidRPr="00BD4B1C">
              <w:rPr>
                <w:rFonts w:ascii="Times New Roman" w:eastAsia="Times New Roman" w:hAnsi="Times New Roman" w:cs="Times New Roman"/>
                <w:sz w:val="24"/>
                <w:szCs w:val="20"/>
                <w:lang w:val="lt-LT"/>
              </w:rPr>
              <w:t xml:space="preserve">įvairioms laikino naudojimo situacijoms, kur svarbus kompaktiškumas ir patogumas </w:t>
            </w:r>
            <w:r w:rsidRPr="00BD4B1C">
              <w:rPr>
                <w:rFonts w:ascii="Times New Roman" w:hAnsi="Times New Roman" w:cs="Times New Roman"/>
                <w:i/>
                <w:color w:val="FF0000"/>
                <w:lang w:val="lt-LT" w:eastAsia="en-GB"/>
              </w:rPr>
              <w:t>(įrašyti Taip/Ne).</w:t>
            </w:r>
          </w:p>
          <w:p w14:paraId="6B646AD5" w14:textId="460FA1B8" w:rsidR="00EF5C7A" w:rsidRPr="00BD4B1C" w:rsidRDefault="00EF5C7A" w:rsidP="00EF5C7A">
            <w:pPr>
              <w:pStyle w:val="prastasiniatinklio"/>
              <w:spacing w:before="0" w:after="120"/>
              <w:jc w:val="both"/>
              <w:rPr>
                <w:lang w:eastAsia="en-US"/>
              </w:rPr>
            </w:pPr>
          </w:p>
        </w:tc>
        <w:tc>
          <w:tcPr>
            <w:tcW w:w="2979" w:type="dxa"/>
          </w:tcPr>
          <w:p w14:paraId="2279FA6F" w14:textId="772A6F28" w:rsidR="00EF5C7A" w:rsidRPr="009B52F3" w:rsidRDefault="00EF5C7A" w:rsidP="00EF5C7A">
            <w:pPr>
              <w:pStyle w:val="prastasiniatinklio"/>
              <w:spacing w:before="0" w:after="120"/>
              <w:jc w:val="center"/>
              <w:rPr>
                <w:lang w:val="en-US" w:eastAsia="en-US"/>
              </w:rPr>
            </w:pPr>
            <w:r w:rsidRPr="00226E13">
              <w:rPr>
                <w:i/>
                <w:iCs/>
                <w:color w:val="FF0000"/>
                <w:sz w:val="22"/>
                <w:szCs w:val="22"/>
              </w:rPr>
              <w:t>(įrašyti)</w:t>
            </w:r>
          </w:p>
        </w:tc>
      </w:tr>
      <w:tr w:rsidR="00EF5C7A" w:rsidRPr="00363E2E" w14:paraId="32822628" w14:textId="7CC38A63" w:rsidTr="00B17053">
        <w:trPr>
          <w:trHeight w:val="216"/>
        </w:trPr>
        <w:tc>
          <w:tcPr>
            <w:tcW w:w="708" w:type="dxa"/>
          </w:tcPr>
          <w:p w14:paraId="460469E9" w14:textId="6821565D" w:rsidR="00EF5C7A" w:rsidRDefault="00496027" w:rsidP="00EF5C7A">
            <w:pPr>
              <w:pStyle w:val="prastasiniatinklio"/>
              <w:jc w:val="both"/>
              <w:rPr>
                <w:b/>
                <w:sz w:val="20"/>
                <w:szCs w:val="20"/>
              </w:rPr>
            </w:pPr>
            <w:r>
              <w:rPr>
                <w:b/>
                <w:sz w:val="20"/>
                <w:szCs w:val="20"/>
              </w:rPr>
              <w:t>12</w:t>
            </w:r>
            <w:r w:rsidR="00EF5C7A">
              <w:rPr>
                <w:b/>
                <w:sz w:val="20"/>
                <w:szCs w:val="20"/>
              </w:rPr>
              <w:t>.</w:t>
            </w:r>
          </w:p>
        </w:tc>
        <w:tc>
          <w:tcPr>
            <w:tcW w:w="4102" w:type="dxa"/>
          </w:tcPr>
          <w:p w14:paraId="325FE7B0" w14:textId="40121C14" w:rsidR="00EF5C7A" w:rsidRPr="00A72653" w:rsidRDefault="005C5D70" w:rsidP="00EF5C7A">
            <w:pPr>
              <w:spacing w:after="120"/>
              <w:jc w:val="both"/>
              <w:rPr>
                <w:rStyle w:val="markedcontent"/>
                <w:rFonts w:ascii="Times New Roman" w:hAnsi="Times New Roman" w:cs="Times New Roman"/>
                <w:sz w:val="24"/>
                <w:szCs w:val="24"/>
                <w:lang w:val="lt-LT"/>
              </w:rPr>
            </w:pPr>
            <w:r>
              <w:rPr>
                <w:rStyle w:val="markedcontent"/>
                <w:rFonts w:ascii="Times New Roman" w:hAnsi="Times New Roman" w:cs="Times New Roman"/>
                <w:sz w:val="24"/>
                <w:szCs w:val="24"/>
                <w:lang w:val="lt-LT"/>
              </w:rPr>
              <w:t>Prekė turi būti lengvai valoma</w:t>
            </w:r>
          </w:p>
        </w:tc>
        <w:tc>
          <w:tcPr>
            <w:tcW w:w="5820" w:type="dxa"/>
          </w:tcPr>
          <w:p w14:paraId="24480ED3" w14:textId="0E574C1D" w:rsidR="00EF5C7A" w:rsidRPr="00160D5A" w:rsidRDefault="005C5D70" w:rsidP="00EF5C7A">
            <w:pPr>
              <w:pStyle w:val="prastasiniatinklio"/>
              <w:spacing w:before="0" w:after="120"/>
              <w:jc w:val="both"/>
            </w:pPr>
            <w:r>
              <w:rPr>
                <w:lang w:eastAsia="en-US"/>
              </w:rPr>
              <w:t xml:space="preserve">Prekė lengvai valoma </w:t>
            </w:r>
            <w:r w:rsidRPr="00A80559">
              <w:rPr>
                <w:i/>
                <w:color w:val="FF0000"/>
                <w:lang w:eastAsia="en-GB"/>
              </w:rPr>
              <w:t>(įrašyti Taip/Ne)</w:t>
            </w:r>
            <w:r>
              <w:rPr>
                <w:i/>
                <w:color w:val="FF0000"/>
                <w:lang w:eastAsia="en-GB"/>
              </w:rPr>
              <w:t>.</w:t>
            </w:r>
          </w:p>
        </w:tc>
        <w:tc>
          <w:tcPr>
            <w:tcW w:w="2979" w:type="dxa"/>
          </w:tcPr>
          <w:p w14:paraId="74A0EBE0" w14:textId="01ADC719" w:rsidR="00EF5C7A" w:rsidRPr="009B52F3" w:rsidRDefault="00EF5C7A" w:rsidP="00EF5C7A">
            <w:pPr>
              <w:pStyle w:val="prastasiniatinklio"/>
              <w:spacing w:before="0" w:after="120"/>
              <w:jc w:val="center"/>
              <w:rPr>
                <w:lang w:val="en-US" w:eastAsia="en-US"/>
              </w:rPr>
            </w:pPr>
            <w:r w:rsidRPr="00226E13">
              <w:rPr>
                <w:i/>
                <w:iCs/>
                <w:color w:val="FF0000"/>
                <w:sz w:val="22"/>
                <w:szCs w:val="22"/>
              </w:rPr>
              <w:t>(įrašyti)</w:t>
            </w:r>
          </w:p>
        </w:tc>
      </w:tr>
      <w:tr w:rsidR="00F95D6B" w:rsidRPr="001D1ECC" w14:paraId="2A5D1AD7" w14:textId="77777777" w:rsidTr="00B17053">
        <w:trPr>
          <w:trHeight w:val="216"/>
        </w:trPr>
        <w:tc>
          <w:tcPr>
            <w:tcW w:w="708" w:type="dxa"/>
          </w:tcPr>
          <w:p w14:paraId="35523BC3" w14:textId="5CAB855E" w:rsidR="00F95D6B" w:rsidRDefault="00496027" w:rsidP="00EF5C7A">
            <w:pPr>
              <w:pStyle w:val="prastasiniatinklio"/>
              <w:jc w:val="both"/>
              <w:rPr>
                <w:b/>
                <w:sz w:val="20"/>
                <w:szCs w:val="20"/>
              </w:rPr>
            </w:pPr>
            <w:r>
              <w:rPr>
                <w:b/>
                <w:sz w:val="20"/>
                <w:szCs w:val="20"/>
              </w:rPr>
              <w:t>13.</w:t>
            </w:r>
          </w:p>
        </w:tc>
        <w:tc>
          <w:tcPr>
            <w:tcW w:w="4102" w:type="dxa"/>
          </w:tcPr>
          <w:p w14:paraId="2ECB7278" w14:textId="0501B2E3" w:rsidR="00F95D6B" w:rsidRPr="00F95D6B" w:rsidRDefault="00F95D6B" w:rsidP="00EF5C7A">
            <w:pPr>
              <w:spacing w:after="120"/>
              <w:jc w:val="both"/>
              <w:rPr>
                <w:rStyle w:val="markedcontent"/>
                <w:rFonts w:ascii="Times New Roman" w:hAnsi="Times New Roman" w:cs="Times New Roman"/>
                <w:sz w:val="24"/>
                <w:szCs w:val="24"/>
                <w:lang w:val="lt-LT"/>
              </w:rPr>
            </w:pPr>
            <w:r w:rsidRPr="00F95D6B">
              <w:rPr>
                <w:rFonts w:ascii="Times New Roman" w:eastAsia="Times New Roman" w:hAnsi="Times New Roman" w:cs="Times New Roman"/>
                <w:sz w:val="24"/>
                <w:szCs w:val="24"/>
                <w:lang w:val="lt-LT"/>
              </w:rPr>
              <w:t>Prekė turi būti pagaminta iš patvarių ir atsparių išorės veiksniams (lietus, saulė) medžiagų,</w:t>
            </w:r>
          </w:p>
        </w:tc>
        <w:tc>
          <w:tcPr>
            <w:tcW w:w="5820" w:type="dxa"/>
          </w:tcPr>
          <w:p w14:paraId="4DF33C23" w14:textId="7DBA48C1" w:rsidR="00F95D6B" w:rsidRPr="00F95D6B" w:rsidRDefault="00F95D6B" w:rsidP="00EF5C7A">
            <w:pPr>
              <w:pStyle w:val="prastasiniatinklio"/>
              <w:spacing w:before="0" w:after="120"/>
              <w:jc w:val="both"/>
              <w:rPr>
                <w:lang w:eastAsia="en-US"/>
              </w:rPr>
            </w:pPr>
            <w:r w:rsidRPr="00F95D6B">
              <w:rPr>
                <w:lang w:eastAsia="en-US"/>
              </w:rPr>
              <w:t>Prekė pagaminta iš patvarių ir atsparių išorės veiksniams (lietus, saulė) medžiagų</w:t>
            </w:r>
            <w:r>
              <w:rPr>
                <w:lang w:eastAsia="en-US"/>
              </w:rPr>
              <w:t xml:space="preserve"> </w:t>
            </w:r>
            <w:r w:rsidRPr="00A80559">
              <w:rPr>
                <w:i/>
                <w:color w:val="FF0000"/>
                <w:lang w:eastAsia="en-GB"/>
              </w:rPr>
              <w:t>(įrašyti Taip/Ne)</w:t>
            </w:r>
            <w:r>
              <w:rPr>
                <w:i/>
                <w:color w:val="FF0000"/>
                <w:lang w:eastAsia="en-GB"/>
              </w:rPr>
              <w:t>.</w:t>
            </w:r>
          </w:p>
        </w:tc>
        <w:tc>
          <w:tcPr>
            <w:tcW w:w="2979" w:type="dxa"/>
          </w:tcPr>
          <w:p w14:paraId="0756DCB1" w14:textId="77777777" w:rsidR="00F95D6B" w:rsidRPr="00226E13" w:rsidRDefault="00F95D6B" w:rsidP="00EF5C7A">
            <w:pPr>
              <w:pStyle w:val="prastasiniatinklio"/>
              <w:spacing w:before="0" w:after="120"/>
              <w:jc w:val="center"/>
              <w:rPr>
                <w:i/>
                <w:iCs/>
                <w:color w:val="FF0000"/>
                <w:sz w:val="22"/>
                <w:szCs w:val="22"/>
              </w:rPr>
            </w:pPr>
          </w:p>
        </w:tc>
      </w:tr>
      <w:tr w:rsidR="00F95D6B" w:rsidRPr="00F95D6B" w14:paraId="1CFCD269" w14:textId="77777777" w:rsidTr="00B17053">
        <w:trPr>
          <w:trHeight w:val="216"/>
        </w:trPr>
        <w:tc>
          <w:tcPr>
            <w:tcW w:w="708" w:type="dxa"/>
          </w:tcPr>
          <w:p w14:paraId="6864BEDB" w14:textId="5293FAC5" w:rsidR="00F95D6B" w:rsidRDefault="00496027" w:rsidP="00EF5C7A">
            <w:pPr>
              <w:pStyle w:val="prastasiniatinklio"/>
              <w:jc w:val="both"/>
              <w:rPr>
                <w:b/>
                <w:sz w:val="20"/>
                <w:szCs w:val="20"/>
              </w:rPr>
            </w:pPr>
            <w:r>
              <w:rPr>
                <w:b/>
                <w:sz w:val="20"/>
                <w:szCs w:val="20"/>
              </w:rPr>
              <w:t>14.</w:t>
            </w:r>
          </w:p>
        </w:tc>
        <w:tc>
          <w:tcPr>
            <w:tcW w:w="4102" w:type="dxa"/>
          </w:tcPr>
          <w:p w14:paraId="21F76036" w14:textId="5F82D8C1" w:rsidR="00F95D6B" w:rsidRPr="00BD4B1C" w:rsidRDefault="00F95D6B" w:rsidP="00F95D6B">
            <w:pPr>
              <w:tabs>
                <w:tab w:val="left" w:pos="1134"/>
              </w:tabs>
              <w:spacing w:line="276" w:lineRule="auto"/>
              <w:jc w:val="both"/>
              <w:rPr>
                <w:rFonts w:ascii="Times New Roman" w:hAnsi="Times New Roman" w:cs="Times New Roman"/>
                <w:sz w:val="24"/>
                <w:szCs w:val="24"/>
                <w:lang w:val="pt-BR" w:eastAsia="lt-LT"/>
              </w:rPr>
            </w:pPr>
            <w:r w:rsidRPr="00BD4B1C">
              <w:rPr>
                <w:rFonts w:ascii="Times New Roman" w:hAnsi="Times New Roman" w:cs="Times New Roman"/>
                <w:sz w:val="24"/>
                <w:szCs w:val="24"/>
                <w:lang w:val="pt-BR" w:eastAsia="lt-LT"/>
              </w:rPr>
              <w:t>Prekėms turi būti suteikiama ne mažesnė kaip 24 mėnesių garantija.</w:t>
            </w:r>
            <w:r w:rsidRPr="00BD4B1C">
              <w:rPr>
                <w:rFonts w:ascii="Times New Roman" w:hAnsi="Times New Roman" w:cs="Times New Roman"/>
                <w:sz w:val="24"/>
                <w:szCs w:val="24"/>
                <w:lang w:val="pt-BR" w:eastAsia="lt-LT"/>
              </w:rPr>
              <w:tab/>
            </w:r>
          </w:p>
          <w:p w14:paraId="7BFAB73D" w14:textId="77777777" w:rsidR="00F95D6B" w:rsidRPr="00BD4B1C" w:rsidRDefault="00F95D6B" w:rsidP="00EF5C7A">
            <w:pPr>
              <w:spacing w:after="120"/>
              <w:jc w:val="both"/>
              <w:rPr>
                <w:rFonts w:ascii="Times New Roman" w:eastAsia="Times New Roman" w:hAnsi="Times New Roman" w:cs="Times New Roman"/>
                <w:sz w:val="24"/>
                <w:szCs w:val="24"/>
                <w:lang w:val="lt-LT"/>
              </w:rPr>
            </w:pPr>
          </w:p>
        </w:tc>
        <w:tc>
          <w:tcPr>
            <w:tcW w:w="5820" w:type="dxa"/>
          </w:tcPr>
          <w:p w14:paraId="5C549DA3" w14:textId="13730AC5" w:rsidR="00F95D6B" w:rsidRPr="00BD4B1C" w:rsidRDefault="00BD4B1C" w:rsidP="00EF5C7A">
            <w:pPr>
              <w:pStyle w:val="prastasiniatinklio"/>
              <w:spacing w:before="0" w:after="120"/>
              <w:jc w:val="both"/>
              <w:rPr>
                <w:lang w:eastAsia="en-US"/>
              </w:rPr>
            </w:pPr>
            <w:r w:rsidRPr="00BD4B1C">
              <w:rPr>
                <w:rFonts w:eastAsiaTheme="minorEastAsia"/>
                <w:iCs/>
                <w:lang w:eastAsia="zh-CN"/>
              </w:rPr>
              <w:t xml:space="preserve">Prekėms suteikiama </w:t>
            </w:r>
            <w:r w:rsidRPr="00BD4B1C">
              <w:rPr>
                <w:rFonts w:eastAsiaTheme="minorEastAsia"/>
                <w:i/>
                <w:color w:val="FF0000"/>
                <w:lang w:eastAsia="zh-CN"/>
              </w:rPr>
              <w:t>(įrašyti skaičių)</w:t>
            </w:r>
            <w:r w:rsidRPr="00BD4B1C">
              <w:rPr>
                <w:rFonts w:eastAsiaTheme="minorEastAsia"/>
                <w:i/>
                <w:lang w:eastAsia="zh-CN"/>
              </w:rPr>
              <w:t xml:space="preserve"> </w:t>
            </w:r>
            <w:r w:rsidRPr="00BD4B1C">
              <w:rPr>
                <w:rFonts w:eastAsiaTheme="minorEastAsia"/>
                <w:iCs/>
                <w:lang w:eastAsia="zh-CN"/>
              </w:rPr>
              <w:t>mėn.  garantija.</w:t>
            </w:r>
          </w:p>
        </w:tc>
        <w:tc>
          <w:tcPr>
            <w:tcW w:w="2979" w:type="dxa"/>
          </w:tcPr>
          <w:p w14:paraId="3530676F" w14:textId="77777777" w:rsidR="00F95D6B" w:rsidRPr="00226E13" w:rsidRDefault="00F95D6B" w:rsidP="00EF5C7A">
            <w:pPr>
              <w:pStyle w:val="prastasiniatinklio"/>
              <w:spacing w:before="0" w:after="120"/>
              <w:jc w:val="center"/>
              <w:rPr>
                <w:i/>
                <w:iCs/>
                <w:color w:val="FF0000"/>
                <w:sz w:val="22"/>
                <w:szCs w:val="22"/>
              </w:rPr>
            </w:pPr>
          </w:p>
        </w:tc>
      </w:tr>
      <w:tr w:rsidR="00BD4B1C" w:rsidRPr="001D1ECC" w14:paraId="1CFFCBD5" w14:textId="77777777" w:rsidTr="00B17053">
        <w:trPr>
          <w:trHeight w:val="216"/>
        </w:trPr>
        <w:tc>
          <w:tcPr>
            <w:tcW w:w="708" w:type="dxa"/>
          </w:tcPr>
          <w:p w14:paraId="51C46A15" w14:textId="20B419BC" w:rsidR="00BD4B1C" w:rsidRDefault="00496027" w:rsidP="00EF5C7A">
            <w:pPr>
              <w:pStyle w:val="prastasiniatinklio"/>
              <w:jc w:val="both"/>
              <w:rPr>
                <w:b/>
                <w:sz w:val="20"/>
                <w:szCs w:val="20"/>
              </w:rPr>
            </w:pPr>
            <w:r>
              <w:rPr>
                <w:b/>
                <w:sz w:val="20"/>
                <w:szCs w:val="20"/>
              </w:rPr>
              <w:t>15.</w:t>
            </w:r>
          </w:p>
        </w:tc>
        <w:tc>
          <w:tcPr>
            <w:tcW w:w="4102" w:type="dxa"/>
          </w:tcPr>
          <w:p w14:paraId="1C3B619B" w14:textId="77777777" w:rsidR="00BD4B1C" w:rsidRPr="00BD4B1C" w:rsidRDefault="00BD4B1C" w:rsidP="00BD4B1C">
            <w:pPr>
              <w:tabs>
                <w:tab w:val="left" w:pos="1134"/>
              </w:tabs>
              <w:spacing w:line="276" w:lineRule="auto"/>
              <w:jc w:val="both"/>
              <w:rPr>
                <w:rFonts w:ascii="Times New Roman" w:hAnsi="Times New Roman" w:cs="Times New Roman"/>
                <w:sz w:val="24"/>
                <w:szCs w:val="24"/>
                <w:lang w:val="lt-LT" w:eastAsia="lt-LT"/>
              </w:rPr>
            </w:pPr>
            <w:r w:rsidRPr="00BD4B1C">
              <w:rPr>
                <w:rFonts w:ascii="Times New Roman" w:hAnsi="Times New Roman" w:cs="Times New Roman"/>
                <w:sz w:val="24"/>
                <w:szCs w:val="24"/>
                <w:lang w:val="lt-LT" w:eastAsia="lt-LT"/>
              </w:rPr>
              <w:t>Tiekėjas garantiniu laikotarpiu esant gamykliniam brokui turi pakeisti prekę nauja.</w:t>
            </w:r>
          </w:p>
          <w:p w14:paraId="772678EC" w14:textId="77777777" w:rsidR="00BD4B1C" w:rsidRPr="00BD4B1C" w:rsidRDefault="00BD4B1C" w:rsidP="00F95D6B">
            <w:pPr>
              <w:tabs>
                <w:tab w:val="left" w:pos="1134"/>
              </w:tabs>
              <w:spacing w:line="276" w:lineRule="auto"/>
              <w:jc w:val="both"/>
              <w:rPr>
                <w:rFonts w:ascii="Times New Roman" w:hAnsi="Times New Roman" w:cs="Times New Roman"/>
                <w:sz w:val="24"/>
                <w:szCs w:val="24"/>
                <w:lang w:val="lt-LT" w:eastAsia="lt-LT"/>
              </w:rPr>
            </w:pPr>
          </w:p>
        </w:tc>
        <w:tc>
          <w:tcPr>
            <w:tcW w:w="5820" w:type="dxa"/>
          </w:tcPr>
          <w:p w14:paraId="26553B87" w14:textId="4D898DB6" w:rsidR="00BD4B1C" w:rsidRPr="00BD4B1C" w:rsidRDefault="00BD4B1C" w:rsidP="00BD4B1C">
            <w:pPr>
              <w:tabs>
                <w:tab w:val="left" w:pos="1134"/>
              </w:tabs>
              <w:spacing w:line="276" w:lineRule="auto"/>
              <w:jc w:val="both"/>
              <w:rPr>
                <w:rFonts w:ascii="Times New Roman" w:hAnsi="Times New Roman" w:cs="Times New Roman"/>
                <w:sz w:val="24"/>
                <w:szCs w:val="24"/>
                <w:lang w:val="lt-LT" w:eastAsia="lt-LT"/>
              </w:rPr>
            </w:pPr>
            <w:r w:rsidRPr="00BD4B1C">
              <w:rPr>
                <w:rFonts w:ascii="Times New Roman" w:hAnsi="Times New Roman" w:cs="Times New Roman"/>
                <w:sz w:val="24"/>
                <w:szCs w:val="24"/>
                <w:lang w:val="lt-LT" w:eastAsia="lt-LT"/>
              </w:rPr>
              <w:t xml:space="preserve">Tiekėjas garantiniu laikotarpiu esant gamykliniam brokui pakeis prekę nauja </w:t>
            </w:r>
            <w:r w:rsidRPr="00BD4B1C">
              <w:rPr>
                <w:rFonts w:ascii="Times New Roman" w:hAnsi="Times New Roman" w:cs="Times New Roman"/>
                <w:i/>
                <w:color w:val="FF0000"/>
                <w:sz w:val="24"/>
                <w:szCs w:val="24"/>
                <w:lang w:val="lt-LT" w:eastAsia="en-GB"/>
              </w:rPr>
              <w:t>(įrašyti Taip/Ne).</w:t>
            </w:r>
          </w:p>
          <w:p w14:paraId="19F9F903" w14:textId="77777777" w:rsidR="00BD4B1C" w:rsidRPr="00BD4B1C" w:rsidRDefault="00BD4B1C" w:rsidP="00EF5C7A">
            <w:pPr>
              <w:pStyle w:val="prastasiniatinklio"/>
              <w:spacing w:before="0" w:after="120"/>
              <w:jc w:val="both"/>
              <w:rPr>
                <w:rFonts w:eastAsiaTheme="minorEastAsia"/>
                <w:iCs/>
                <w:lang w:eastAsia="zh-CN"/>
              </w:rPr>
            </w:pPr>
          </w:p>
        </w:tc>
        <w:tc>
          <w:tcPr>
            <w:tcW w:w="2979" w:type="dxa"/>
          </w:tcPr>
          <w:p w14:paraId="25D2A48F" w14:textId="77777777" w:rsidR="00BD4B1C" w:rsidRPr="00226E13" w:rsidRDefault="00BD4B1C" w:rsidP="00EF5C7A">
            <w:pPr>
              <w:pStyle w:val="prastasiniatinklio"/>
              <w:spacing w:before="0" w:after="120"/>
              <w:jc w:val="center"/>
              <w:rPr>
                <w:i/>
                <w:iCs/>
                <w:color w:val="FF0000"/>
                <w:sz w:val="22"/>
                <w:szCs w:val="22"/>
              </w:rPr>
            </w:pPr>
          </w:p>
        </w:tc>
      </w:tr>
    </w:tbl>
    <w:p w14:paraId="7396ECDB" w14:textId="77777777" w:rsidR="00C21331" w:rsidRPr="00363E2E" w:rsidRDefault="00C21331" w:rsidP="00C21331">
      <w:pPr>
        <w:shd w:val="clear" w:color="auto" w:fill="FFFFFF" w:themeFill="background1"/>
        <w:suppressAutoHyphens/>
        <w:autoSpaceDN w:val="0"/>
        <w:spacing w:after="0" w:line="240" w:lineRule="auto"/>
        <w:jc w:val="center"/>
        <w:textAlignment w:val="baseline"/>
        <w:rPr>
          <w:rFonts w:ascii="Times New Roman" w:hAnsi="Times New Roman" w:cs="Times New Roman"/>
          <w:sz w:val="24"/>
          <w:szCs w:val="24"/>
          <w:lang w:val="lt-LT"/>
        </w:rPr>
      </w:pPr>
    </w:p>
    <w:p w14:paraId="256BA685" w14:textId="11768F40" w:rsidR="00C21331" w:rsidRPr="003F16A4" w:rsidRDefault="00C21331" w:rsidP="003625D8">
      <w:pPr>
        <w:pStyle w:val="Sraopastraipa"/>
        <w:numPr>
          <w:ilvl w:val="0"/>
          <w:numId w:val="41"/>
        </w:numPr>
        <w:spacing w:after="120" w:line="240" w:lineRule="auto"/>
        <w:jc w:val="both"/>
        <w:rPr>
          <w:rStyle w:val="markedcontent"/>
          <w:rFonts w:ascii="Times New Roman" w:hAnsi="Times New Roman" w:cs="Times New Roman"/>
          <w:sz w:val="24"/>
          <w:szCs w:val="24"/>
        </w:rPr>
      </w:pPr>
      <w:r w:rsidRPr="003F16A4">
        <w:rPr>
          <w:rStyle w:val="markedcontent"/>
          <w:rFonts w:ascii="Times New Roman" w:hAnsi="Times New Roman" w:cs="Times New Roman"/>
          <w:sz w:val="24"/>
          <w:szCs w:val="24"/>
        </w:rPr>
        <w:t>Prekių pristat</w:t>
      </w:r>
      <w:r w:rsidR="003625D8" w:rsidRPr="003F16A4">
        <w:rPr>
          <w:rStyle w:val="markedcontent"/>
          <w:rFonts w:ascii="Times New Roman" w:hAnsi="Times New Roman" w:cs="Times New Roman"/>
          <w:sz w:val="24"/>
          <w:szCs w:val="24"/>
        </w:rPr>
        <w:t>y</w:t>
      </w:r>
      <w:r w:rsidRPr="003F16A4">
        <w:rPr>
          <w:rStyle w:val="markedcontent"/>
          <w:rFonts w:ascii="Times New Roman" w:hAnsi="Times New Roman" w:cs="Times New Roman"/>
          <w:sz w:val="24"/>
          <w:szCs w:val="24"/>
        </w:rPr>
        <w:t>mų adresai:</w:t>
      </w:r>
    </w:p>
    <w:p w14:paraId="5CB4EF0A" w14:textId="0C625089" w:rsidR="00C21331" w:rsidRPr="003F16A4" w:rsidRDefault="00C21331" w:rsidP="00496027">
      <w:pPr>
        <w:tabs>
          <w:tab w:val="left" w:pos="567"/>
        </w:tabs>
        <w:spacing w:after="0" w:line="276" w:lineRule="auto"/>
        <w:jc w:val="both"/>
        <w:rPr>
          <w:rFonts w:ascii="Times New Roman" w:hAnsi="Times New Roman" w:cs="Times New Roman"/>
          <w:sz w:val="24"/>
          <w:szCs w:val="24"/>
        </w:rPr>
      </w:pPr>
      <w:r w:rsidRPr="003F16A4">
        <w:rPr>
          <w:rFonts w:ascii="Times New Roman" w:hAnsi="Times New Roman" w:cs="Times New Roman"/>
          <w:sz w:val="24"/>
          <w:szCs w:val="24"/>
        </w:rPr>
        <w:t>1</w:t>
      </w:r>
      <w:r w:rsidRPr="003F16A4">
        <w:rPr>
          <w:rFonts w:ascii="Times New Roman" w:hAnsi="Times New Roman" w:cs="Times New Roman"/>
          <w:sz w:val="24"/>
          <w:szCs w:val="24"/>
        </w:rPr>
        <w:tab/>
        <w:t>Babtų sen., Babtų mst., Kėdainių g. 51 Kauno r. Babtų gimnazija</w:t>
      </w:r>
      <w:r w:rsidR="003625D8" w:rsidRPr="003F16A4">
        <w:rPr>
          <w:rFonts w:ascii="Times New Roman" w:hAnsi="Times New Roman" w:cs="Times New Roman"/>
          <w:sz w:val="24"/>
          <w:szCs w:val="24"/>
        </w:rPr>
        <w:t>;</w:t>
      </w:r>
    </w:p>
    <w:p w14:paraId="24433B4F" w14:textId="32B859C8" w:rsidR="00C21331" w:rsidRPr="003F16A4" w:rsidRDefault="00C21331" w:rsidP="00496027">
      <w:pPr>
        <w:tabs>
          <w:tab w:val="left" w:pos="567"/>
        </w:tabs>
        <w:spacing w:after="0" w:line="276" w:lineRule="auto"/>
        <w:jc w:val="both"/>
        <w:rPr>
          <w:rFonts w:ascii="Times New Roman" w:hAnsi="Times New Roman" w:cs="Times New Roman"/>
          <w:sz w:val="24"/>
          <w:szCs w:val="24"/>
        </w:rPr>
      </w:pPr>
      <w:r w:rsidRPr="003F16A4">
        <w:rPr>
          <w:rFonts w:ascii="Times New Roman" w:hAnsi="Times New Roman" w:cs="Times New Roman"/>
          <w:sz w:val="24"/>
          <w:szCs w:val="24"/>
        </w:rPr>
        <w:t>2</w:t>
      </w:r>
      <w:r w:rsidRPr="003F16A4">
        <w:rPr>
          <w:rFonts w:ascii="Times New Roman" w:hAnsi="Times New Roman" w:cs="Times New Roman"/>
          <w:sz w:val="24"/>
          <w:szCs w:val="24"/>
        </w:rPr>
        <w:tab/>
        <w:t>Vilkijos sen., Vilkijos m., Čekiškės g.73, Kauno r. Vilkijos gimnazija</w:t>
      </w:r>
      <w:r w:rsidR="003625D8" w:rsidRPr="003F16A4">
        <w:rPr>
          <w:rFonts w:ascii="Times New Roman" w:hAnsi="Times New Roman" w:cs="Times New Roman"/>
          <w:sz w:val="24"/>
          <w:szCs w:val="24"/>
        </w:rPr>
        <w:t>;</w:t>
      </w:r>
    </w:p>
    <w:p w14:paraId="42471606" w14:textId="65592878" w:rsidR="00C21331" w:rsidRPr="003F16A4" w:rsidRDefault="00C21331" w:rsidP="00496027">
      <w:pPr>
        <w:tabs>
          <w:tab w:val="left" w:pos="567"/>
        </w:tabs>
        <w:spacing w:after="0" w:line="276" w:lineRule="auto"/>
        <w:jc w:val="both"/>
        <w:rPr>
          <w:rFonts w:ascii="Times New Roman" w:hAnsi="Times New Roman" w:cs="Times New Roman"/>
          <w:sz w:val="24"/>
          <w:szCs w:val="24"/>
        </w:rPr>
      </w:pPr>
      <w:r w:rsidRPr="003F16A4">
        <w:rPr>
          <w:rFonts w:ascii="Times New Roman" w:hAnsi="Times New Roman" w:cs="Times New Roman"/>
          <w:sz w:val="24"/>
          <w:szCs w:val="24"/>
        </w:rPr>
        <w:t>3</w:t>
      </w:r>
      <w:r w:rsidRPr="003F16A4">
        <w:rPr>
          <w:rFonts w:ascii="Times New Roman" w:hAnsi="Times New Roman" w:cs="Times New Roman"/>
          <w:sz w:val="24"/>
          <w:szCs w:val="24"/>
        </w:rPr>
        <w:tab/>
        <w:t>Čekiškės sen., Kilovos k., Mokyklos g. 14, Kauno r. Čekiškės Prano Dovydaičio gimnazija</w:t>
      </w:r>
      <w:r w:rsidR="003625D8" w:rsidRPr="003F16A4">
        <w:rPr>
          <w:rFonts w:ascii="Times New Roman" w:hAnsi="Times New Roman" w:cs="Times New Roman"/>
          <w:sz w:val="24"/>
          <w:szCs w:val="24"/>
        </w:rPr>
        <w:t>;</w:t>
      </w:r>
    </w:p>
    <w:p w14:paraId="3C24B33B" w14:textId="28726321" w:rsidR="00C21331" w:rsidRPr="003F16A4" w:rsidRDefault="00C21331" w:rsidP="00496027">
      <w:pPr>
        <w:tabs>
          <w:tab w:val="left" w:pos="567"/>
        </w:tabs>
        <w:spacing w:after="0" w:line="276" w:lineRule="auto"/>
        <w:jc w:val="both"/>
        <w:rPr>
          <w:rFonts w:ascii="Times New Roman" w:hAnsi="Times New Roman" w:cs="Times New Roman"/>
          <w:sz w:val="24"/>
          <w:szCs w:val="24"/>
          <w:lang w:val="es-ES"/>
        </w:rPr>
      </w:pPr>
      <w:r w:rsidRPr="003F16A4">
        <w:rPr>
          <w:rFonts w:ascii="Times New Roman" w:hAnsi="Times New Roman" w:cs="Times New Roman"/>
          <w:sz w:val="24"/>
          <w:szCs w:val="24"/>
          <w:lang w:val="es-ES"/>
        </w:rPr>
        <w:t>4</w:t>
      </w:r>
      <w:r w:rsidRPr="003F16A4">
        <w:rPr>
          <w:rFonts w:ascii="Times New Roman" w:hAnsi="Times New Roman" w:cs="Times New Roman"/>
          <w:sz w:val="24"/>
          <w:szCs w:val="24"/>
          <w:lang w:val="es-ES"/>
        </w:rPr>
        <w:tab/>
        <w:t>Garliavos sen., Garliavos m., Vasario 16-osios g. 8, Kauno r. Garliavos Jonučių gimnazija</w:t>
      </w:r>
      <w:r w:rsidR="003625D8" w:rsidRPr="003F16A4">
        <w:rPr>
          <w:rFonts w:ascii="Times New Roman" w:hAnsi="Times New Roman" w:cs="Times New Roman"/>
          <w:sz w:val="24"/>
          <w:szCs w:val="24"/>
          <w:lang w:val="es-ES"/>
        </w:rPr>
        <w:t>;</w:t>
      </w:r>
    </w:p>
    <w:p w14:paraId="66FCAA1C" w14:textId="4751B32B" w:rsidR="00C21331" w:rsidRPr="003F16A4" w:rsidRDefault="00C21331" w:rsidP="00496027">
      <w:pPr>
        <w:tabs>
          <w:tab w:val="left" w:pos="567"/>
        </w:tabs>
        <w:spacing w:after="0" w:line="276" w:lineRule="auto"/>
        <w:jc w:val="both"/>
        <w:rPr>
          <w:rFonts w:ascii="Times New Roman" w:hAnsi="Times New Roman" w:cs="Times New Roman"/>
          <w:sz w:val="24"/>
          <w:szCs w:val="24"/>
          <w:lang w:val="es-ES"/>
        </w:rPr>
      </w:pPr>
      <w:r w:rsidRPr="003F16A4">
        <w:rPr>
          <w:rFonts w:ascii="Times New Roman" w:hAnsi="Times New Roman" w:cs="Times New Roman"/>
          <w:sz w:val="24"/>
          <w:szCs w:val="24"/>
          <w:lang w:val="es-ES"/>
        </w:rPr>
        <w:t>5</w:t>
      </w:r>
      <w:r w:rsidRPr="003F16A4">
        <w:rPr>
          <w:rFonts w:ascii="Times New Roman" w:hAnsi="Times New Roman" w:cs="Times New Roman"/>
          <w:sz w:val="24"/>
          <w:szCs w:val="24"/>
          <w:lang w:val="es-ES"/>
        </w:rPr>
        <w:tab/>
        <w:t>Ežerėlio sen., Ežerėlio m., Kauno g. 19, Kauno r. Ežerėlio pagrindinė mokykla</w:t>
      </w:r>
      <w:r w:rsidR="003625D8" w:rsidRPr="003F16A4">
        <w:rPr>
          <w:rFonts w:ascii="Times New Roman" w:hAnsi="Times New Roman" w:cs="Times New Roman"/>
          <w:sz w:val="24"/>
          <w:szCs w:val="24"/>
          <w:lang w:val="es-ES"/>
        </w:rPr>
        <w:t>;</w:t>
      </w:r>
    </w:p>
    <w:p w14:paraId="0616DF8C" w14:textId="24534BB8" w:rsidR="00C21331" w:rsidRPr="003F16A4" w:rsidRDefault="00C21331" w:rsidP="00496027">
      <w:pPr>
        <w:tabs>
          <w:tab w:val="left" w:pos="567"/>
        </w:tabs>
        <w:spacing w:after="0" w:line="276" w:lineRule="auto"/>
        <w:jc w:val="both"/>
        <w:rPr>
          <w:rFonts w:ascii="Times New Roman" w:hAnsi="Times New Roman" w:cs="Times New Roman"/>
          <w:sz w:val="24"/>
          <w:szCs w:val="24"/>
          <w:lang w:val="es-ES"/>
        </w:rPr>
      </w:pPr>
      <w:r w:rsidRPr="003F16A4">
        <w:rPr>
          <w:rFonts w:ascii="Times New Roman" w:hAnsi="Times New Roman" w:cs="Times New Roman"/>
          <w:sz w:val="24"/>
          <w:szCs w:val="24"/>
          <w:lang w:val="es-ES"/>
        </w:rPr>
        <w:t>6</w:t>
      </w:r>
      <w:r w:rsidRPr="003F16A4">
        <w:rPr>
          <w:rFonts w:ascii="Times New Roman" w:hAnsi="Times New Roman" w:cs="Times New Roman"/>
          <w:sz w:val="24"/>
          <w:szCs w:val="24"/>
          <w:lang w:val="es-ES"/>
        </w:rPr>
        <w:tab/>
        <w:t>Garliavos sen., Garliavos m., Vytauto g. 4, Kauno r. Adomo Mitkaus pagrindinė mokykla</w:t>
      </w:r>
      <w:r w:rsidR="003625D8" w:rsidRPr="003F16A4">
        <w:rPr>
          <w:rFonts w:ascii="Times New Roman" w:hAnsi="Times New Roman" w:cs="Times New Roman"/>
          <w:sz w:val="24"/>
          <w:szCs w:val="24"/>
          <w:lang w:val="es-ES"/>
        </w:rPr>
        <w:t>;</w:t>
      </w:r>
    </w:p>
    <w:p w14:paraId="368ABC80" w14:textId="2A8C962E" w:rsidR="00C21331" w:rsidRPr="003F16A4" w:rsidRDefault="00C21331" w:rsidP="00496027">
      <w:pPr>
        <w:tabs>
          <w:tab w:val="left" w:pos="567"/>
        </w:tabs>
        <w:spacing w:after="0" w:line="276" w:lineRule="auto"/>
        <w:jc w:val="both"/>
        <w:rPr>
          <w:rFonts w:ascii="Times New Roman" w:hAnsi="Times New Roman" w:cs="Times New Roman"/>
          <w:sz w:val="24"/>
          <w:szCs w:val="24"/>
          <w:lang w:val="es-ES"/>
        </w:rPr>
      </w:pPr>
      <w:r w:rsidRPr="003F16A4">
        <w:rPr>
          <w:rFonts w:ascii="Times New Roman" w:hAnsi="Times New Roman" w:cs="Times New Roman"/>
          <w:sz w:val="24"/>
          <w:szCs w:val="24"/>
          <w:lang w:val="es-ES"/>
        </w:rPr>
        <w:t>7</w:t>
      </w:r>
      <w:r w:rsidRPr="003F16A4">
        <w:rPr>
          <w:rFonts w:ascii="Times New Roman" w:hAnsi="Times New Roman" w:cs="Times New Roman"/>
          <w:sz w:val="24"/>
          <w:szCs w:val="24"/>
          <w:lang w:val="es-ES"/>
        </w:rPr>
        <w:tab/>
        <w:t>Garliavos apyl. Sen., Ilgakiemio k., Pajiesio g. 1, Kauno r. Garliavos kultūros centro Ilgakiemio laisvalaikio salė</w:t>
      </w:r>
      <w:r w:rsidR="003625D8" w:rsidRPr="003F16A4">
        <w:rPr>
          <w:rFonts w:ascii="Times New Roman" w:hAnsi="Times New Roman" w:cs="Times New Roman"/>
          <w:sz w:val="24"/>
          <w:szCs w:val="24"/>
          <w:lang w:val="es-ES"/>
        </w:rPr>
        <w:t>;</w:t>
      </w:r>
    </w:p>
    <w:p w14:paraId="036E4EA6" w14:textId="6E6A2F5C" w:rsidR="00C21331" w:rsidRPr="003F16A4" w:rsidRDefault="00C21331" w:rsidP="00496027">
      <w:pPr>
        <w:tabs>
          <w:tab w:val="left" w:pos="567"/>
        </w:tabs>
        <w:spacing w:after="0" w:line="276" w:lineRule="auto"/>
        <w:jc w:val="both"/>
        <w:rPr>
          <w:rFonts w:ascii="Times New Roman" w:hAnsi="Times New Roman" w:cs="Times New Roman"/>
          <w:sz w:val="24"/>
          <w:szCs w:val="24"/>
          <w:lang w:val="es-ES"/>
        </w:rPr>
      </w:pPr>
      <w:r w:rsidRPr="003F16A4">
        <w:rPr>
          <w:rFonts w:ascii="Times New Roman" w:hAnsi="Times New Roman" w:cs="Times New Roman"/>
          <w:sz w:val="24"/>
          <w:szCs w:val="24"/>
          <w:lang w:val="es-ES"/>
        </w:rPr>
        <w:t>8</w:t>
      </w:r>
      <w:r w:rsidRPr="003F16A4">
        <w:rPr>
          <w:rFonts w:ascii="Times New Roman" w:hAnsi="Times New Roman" w:cs="Times New Roman"/>
          <w:sz w:val="24"/>
          <w:szCs w:val="24"/>
          <w:lang w:val="es-ES"/>
        </w:rPr>
        <w:tab/>
        <w:t>Kačerginės sen., Kačerginės mstl., J.Janonio g.31, Kauno r. Kačerginės mokyklos daugiafunkcinis centras</w:t>
      </w:r>
      <w:r w:rsidR="003625D8" w:rsidRPr="003F16A4">
        <w:rPr>
          <w:rFonts w:ascii="Times New Roman" w:hAnsi="Times New Roman" w:cs="Times New Roman"/>
          <w:sz w:val="24"/>
          <w:szCs w:val="24"/>
          <w:lang w:val="es-ES"/>
        </w:rPr>
        <w:t>;</w:t>
      </w:r>
    </w:p>
    <w:p w14:paraId="39CBE91B" w14:textId="7AA7D5A7" w:rsidR="00C21331" w:rsidRPr="003F16A4" w:rsidRDefault="00C21331" w:rsidP="00496027">
      <w:pPr>
        <w:tabs>
          <w:tab w:val="left" w:pos="567"/>
        </w:tabs>
        <w:spacing w:after="0" w:line="276" w:lineRule="auto"/>
        <w:jc w:val="both"/>
        <w:rPr>
          <w:rFonts w:ascii="Times New Roman" w:hAnsi="Times New Roman" w:cs="Times New Roman"/>
          <w:sz w:val="24"/>
          <w:szCs w:val="24"/>
          <w:lang w:val="es-ES"/>
        </w:rPr>
      </w:pPr>
      <w:r w:rsidRPr="003F16A4">
        <w:rPr>
          <w:rFonts w:ascii="Times New Roman" w:hAnsi="Times New Roman" w:cs="Times New Roman"/>
          <w:sz w:val="24"/>
          <w:szCs w:val="24"/>
          <w:lang w:val="es-ES"/>
        </w:rPr>
        <w:t>9</w:t>
      </w:r>
      <w:r w:rsidRPr="003F16A4">
        <w:rPr>
          <w:rFonts w:ascii="Times New Roman" w:hAnsi="Times New Roman" w:cs="Times New Roman"/>
          <w:sz w:val="24"/>
          <w:szCs w:val="24"/>
          <w:lang w:val="es-ES"/>
        </w:rPr>
        <w:tab/>
        <w:t>Ringaudų sen., Ringaudų k., Gėlių g. 2, Kauno r. Ringaudų pradinė mokykla</w:t>
      </w:r>
      <w:r w:rsidR="003625D8" w:rsidRPr="003F16A4">
        <w:rPr>
          <w:rFonts w:ascii="Times New Roman" w:hAnsi="Times New Roman" w:cs="Times New Roman"/>
          <w:sz w:val="24"/>
          <w:szCs w:val="24"/>
          <w:lang w:val="es-ES"/>
        </w:rPr>
        <w:t>;</w:t>
      </w:r>
    </w:p>
    <w:p w14:paraId="5EBA907E" w14:textId="13BC63FA" w:rsidR="00C21331" w:rsidRPr="003F16A4" w:rsidRDefault="00C21331" w:rsidP="00496027">
      <w:pPr>
        <w:tabs>
          <w:tab w:val="left" w:pos="567"/>
        </w:tabs>
        <w:spacing w:after="0" w:line="276" w:lineRule="auto"/>
        <w:jc w:val="both"/>
        <w:rPr>
          <w:rFonts w:ascii="Times New Roman" w:hAnsi="Times New Roman" w:cs="Times New Roman"/>
          <w:sz w:val="24"/>
          <w:szCs w:val="24"/>
          <w:lang w:val="es-ES"/>
        </w:rPr>
      </w:pPr>
      <w:r w:rsidRPr="003F16A4">
        <w:rPr>
          <w:rFonts w:ascii="Times New Roman" w:hAnsi="Times New Roman" w:cs="Times New Roman"/>
          <w:sz w:val="24"/>
          <w:szCs w:val="24"/>
          <w:lang w:val="es-ES"/>
        </w:rPr>
        <w:t>10</w:t>
      </w:r>
      <w:r w:rsidRPr="003F16A4">
        <w:rPr>
          <w:rFonts w:ascii="Times New Roman" w:hAnsi="Times New Roman" w:cs="Times New Roman"/>
          <w:sz w:val="24"/>
          <w:szCs w:val="24"/>
          <w:lang w:val="es-ES"/>
        </w:rPr>
        <w:tab/>
        <w:t>Taurakiemio sen., Piliuonos k., T. Masiulio g. 4, Kauno r. Piliuonos gimnazija</w:t>
      </w:r>
      <w:r w:rsidR="003625D8" w:rsidRPr="003F16A4">
        <w:rPr>
          <w:rFonts w:ascii="Times New Roman" w:hAnsi="Times New Roman" w:cs="Times New Roman"/>
          <w:sz w:val="24"/>
          <w:szCs w:val="24"/>
          <w:lang w:val="es-ES"/>
        </w:rPr>
        <w:t>;</w:t>
      </w:r>
    </w:p>
    <w:p w14:paraId="0041C0D7" w14:textId="69E1D073" w:rsidR="00C21331" w:rsidRPr="003F16A4" w:rsidRDefault="00013573" w:rsidP="00013573">
      <w:pPr>
        <w:pStyle w:val="Sraopastraipa"/>
        <w:numPr>
          <w:ilvl w:val="0"/>
          <w:numId w:val="43"/>
        </w:numPr>
        <w:tabs>
          <w:tab w:val="left" w:pos="709"/>
        </w:tabs>
        <w:spacing w:after="0" w:line="276" w:lineRule="auto"/>
        <w:ind w:left="426"/>
        <w:jc w:val="both"/>
        <w:rPr>
          <w:rFonts w:ascii="Times New Roman" w:hAnsi="Times New Roman" w:cs="Times New Roman"/>
          <w:sz w:val="24"/>
          <w:szCs w:val="24"/>
          <w:lang w:val="es-ES"/>
        </w:rPr>
      </w:pPr>
      <w:r w:rsidRPr="003F16A4">
        <w:rPr>
          <w:rFonts w:ascii="Times New Roman" w:hAnsi="Times New Roman" w:cs="Times New Roman"/>
          <w:sz w:val="24"/>
          <w:szCs w:val="24"/>
          <w:lang w:val="es-ES"/>
        </w:rPr>
        <w:t xml:space="preserve">  </w:t>
      </w:r>
      <w:r w:rsidR="00C21331" w:rsidRPr="003F16A4">
        <w:rPr>
          <w:rFonts w:ascii="Times New Roman" w:hAnsi="Times New Roman" w:cs="Times New Roman"/>
          <w:sz w:val="24"/>
          <w:szCs w:val="24"/>
          <w:lang w:val="es-ES"/>
        </w:rPr>
        <w:t>Domeikavos sen., Domeikavos k., Bažnyčios g. 3, Kauno r. Domeikavos gimnazija</w:t>
      </w:r>
      <w:r w:rsidR="003625D8" w:rsidRPr="003F16A4">
        <w:rPr>
          <w:rFonts w:ascii="Times New Roman" w:hAnsi="Times New Roman" w:cs="Times New Roman"/>
          <w:sz w:val="24"/>
          <w:szCs w:val="24"/>
          <w:lang w:val="es-ES"/>
        </w:rPr>
        <w:t>.</w:t>
      </w:r>
    </w:p>
    <w:p w14:paraId="2154E039" w14:textId="77777777" w:rsidR="00C21331" w:rsidRPr="00C21331" w:rsidRDefault="00C21331" w:rsidP="00C21331">
      <w:pPr>
        <w:tabs>
          <w:tab w:val="left" w:pos="1134"/>
        </w:tabs>
        <w:spacing w:after="0" w:line="276" w:lineRule="auto"/>
        <w:jc w:val="both"/>
        <w:rPr>
          <w:szCs w:val="24"/>
          <w:lang w:val="es-ES"/>
        </w:rPr>
      </w:pPr>
    </w:p>
    <w:p w14:paraId="1BF8ED0F" w14:textId="2A36C670" w:rsidR="00C21331" w:rsidRPr="00C21331" w:rsidRDefault="00C21331" w:rsidP="00964C84">
      <w:pPr>
        <w:spacing w:after="120" w:line="276" w:lineRule="auto"/>
        <w:ind w:firstLine="851"/>
        <w:jc w:val="both"/>
        <w:rPr>
          <w:rFonts w:ascii="Times New Roman" w:hAnsi="Times New Roman" w:cs="Times New Roman"/>
          <w:color w:val="FFFFFF" w:themeColor="background1"/>
          <w:sz w:val="24"/>
          <w:szCs w:val="24"/>
          <w:lang w:val="lt-LT"/>
        </w:rPr>
      </w:pPr>
    </w:p>
    <w:p w14:paraId="78E663B5" w14:textId="77777777" w:rsidR="00013573" w:rsidRPr="00013573" w:rsidRDefault="00C21331" w:rsidP="00013573">
      <w:pPr>
        <w:pStyle w:val="Sraopastraipa"/>
        <w:numPr>
          <w:ilvl w:val="0"/>
          <w:numId w:val="41"/>
        </w:numPr>
        <w:tabs>
          <w:tab w:val="left" w:pos="1134"/>
        </w:tabs>
        <w:spacing w:after="0" w:line="276" w:lineRule="auto"/>
        <w:jc w:val="both"/>
        <w:rPr>
          <w:rFonts w:ascii="Times New Roman" w:hAnsi="Times New Roman" w:cs="Times New Roman"/>
          <w:szCs w:val="24"/>
          <w:lang w:val="lt-LT" w:eastAsia="lt-LT"/>
        </w:rPr>
      </w:pPr>
      <w:r w:rsidRPr="00013573">
        <w:rPr>
          <w:rFonts w:ascii="Times New Roman" w:hAnsi="Times New Roman" w:cs="Times New Roman"/>
          <w:bCs/>
          <w:szCs w:val="24"/>
          <w:lang w:val="lt-LT"/>
        </w:rPr>
        <w:t>Į pasiūlymo kainą įskaičiuoti visi mokesčiai, bei prekių pristatymas į Užsakovo nurodytus adresus Kauno rajone.</w:t>
      </w:r>
    </w:p>
    <w:p w14:paraId="2060A939" w14:textId="77777777" w:rsidR="00013573" w:rsidRDefault="00C21331" w:rsidP="00013573">
      <w:pPr>
        <w:pStyle w:val="Sraopastraipa"/>
        <w:numPr>
          <w:ilvl w:val="0"/>
          <w:numId w:val="41"/>
        </w:numPr>
        <w:tabs>
          <w:tab w:val="left" w:pos="1134"/>
        </w:tabs>
        <w:spacing w:after="0" w:line="276" w:lineRule="auto"/>
        <w:jc w:val="both"/>
        <w:rPr>
          <w:rFonts w:ascii="Times New Roman" w:hAnsi="Times New Roman" w:cs="Times New Roman"/>
          <w:szCs w:val="24"/>
          <w:lang w:val="lt-LT" w:eastAsia="lt-LT"/>
        </w:rPr>
      </w:pPr>
      <w:r w:rsidRPr="00013573">
        <w:rPr>
          <w:rFonts w:ascii="Times New Roman" w:hAnsi="Times New Roman" w:cs="Times New Roman"/>
          <w:szCs w:val="24"/>
          <w:lang w:val="lt-LT" w:eastAsia="lt-LT"/>
        </w:rPr>
        <w:t>Prekės turi turėti eksploatacijos, aptarnavimo ir techninės priežiūros instrukcijas, kurios turi būti pateiktos kartu su Prekėmis.</w:t>
      </w:r>
    </w:p>
    <w:p w14:paraId="1503F5DB" w14:textId="5867C796" w:rsidR="00C21331" w:rsidRPr="00013573" w:rsidRDefault="00C21331" w:rsidP="00013573">
      <w:pPr>
        <w:pStyle w:val="Sraopastraipa"/>
        <w:numPr>
          <w:ilvl w:val="0"/>
          <w:numId w:val="41"/>
        </w:numPr>
        <w:tabs>
          <w:tab w:val="left" w:pos="1134"/>
        </w:tabs>
        <w:spacing w:after="0" w:line="276" w:lineRule="auto"/>
        <w:jc w:val="both"/>
        <w:rPr>
          <w:rFonts w:ascii="Times New Roman" w:hAnsi="Times New Roman" w:cs="Times New Roman"/>
          <w:szCs w:val="24"/>
          <w:lang w:val="lt-LT" w:eastAsia="lt-LT"/>
        </w:rPr>
      </w:pPr>
      <w:r w:rsidRPr="00013573">
        <w:rPr>
          <w:rFonts w:ascii="Times New Roman" w:hAnsi="Times New Roman" w:cs="Times New Roman"/>
          <w:szCs w:val="24"/>
          <w:lang w:val="lt-LT"/>
        </w:rPr>
        <w:t>Prekių perdavimas įforminamas Prekių perdavimo-priėmimo aktu, kurį pasirašo įgalioti Užsakovo ir Tiekėjo atstovai Prekių perdavimo metu.</w:t>
      </w:r>
    </w:p>
    <w:p w14:paraId="355345F8" w14:textId="77777777" w:rsidR="00C21331" w:rsidRPr="00D06DBE" w:rsidRDefault="00C21331" w:rsidP="00C21331">
      <w:pPr>
        <w:spacing w:after="0"/>
        <w:jc w:val="both"/>
        <w:rPr>
          <w:rFonts w:ascii="Times New Roman" w:eastAsia="Times New Roman" w:hAnsi="Times New Roman" w:cs="Times New Roman"/>
          <w:sz w:val="24"/>
          <w:szCs w:val="20"/>
          <w:lang w:val="lt-LT"/>
        </w:rPr>
      </w:pPr>
    </w:p>
    <w:p w14:paraId="5AC7F7EA" w14:textId="77777777" w:rsidR="003625D8" w:rsidRPr="003B791F" w:rsidRDefault="003625D8" w:rsidP="003625D8">
      <w:pPr>
        <w:spacing w:after="120" w:line="276" w:lineRule="auto"/>
        <w:ind w:firstLine="851"/>
        <w:jc w:val="both"/>
        <w:rPr>
          <w:rFonts w:ascii="Times New Roman" w:hAnsi="Times New Roman" w:cs="Times New Roman"/>
          <w:b/>
          <w:bCs/>
          <w:sz w:val="24"/>
          <w:szCs w:val="24"/>
          <w:u w:val="single"/>
          <w:lang w:val="lt-LT"/>
        </w:rPr>
      </w:pPr>
      <w:r w:rsidRPr="003B791F">
        <w:rPr>
          <w:rFonts w:ascii="Times New Roman" w:hAnsi="Times New Roman" w:cs="Times New Roman"/>
          <w:b/>
          <w:bCs/>
          <w:sz w:val="24"/>
          <w:szCs w:val="24"/>
          <w:u w:val="single"/>
          <w:lang w:val="lt-LT"/>
        </w:rPr>
        <w:t>Pastabos:</w:t>
      </w:r>
    </w:p>
    <w:p w14:paraId="20336F2D" w14:textId="77777777" w:rsidR="003625D8" w:rsidRDefault="003625D8" w:rsidP="00C21331">
      <w:pPr>
        <w:spacing w:after="0"/>
        <w:ind w:firstLine="567"/>
        <w:jc w:val="both"/>
        <w:rPr>
          <w:rFonts w:ascii="Times New Roman" w:eastAsia="Times New Roman" w:hAnsi="Times New Roman" w:cs="Times New Roman"/>
          <w:sz w:val="24"/>
          <w:szCs w:val="20"/>
        </w:rPr>
      </w:pPr>
    </w:p>
    <w:p w14:paraId="6A329324" w14:textId="77777777" w:rsidR="003625D8" w:rsidRPr="00964C84" w:rsidRDefault="003625D8" w:rsidP="003625D8">
      <w:pPr>
        <w:pStyle w:val="Sraopastraipa"/>
        <w:numPr>
          <w:ilvl w:val="1"/>
          <w:numId w:val="39"/>
        </w:numPr>
        <w:tabs>
          <w:tab w:val="left" w:pos="851"/>
          <w:tab w:val="left" w:pos="1276"/>
        </w:tabs>
        <w:spacing w:after="173" w:line="276" w:lineRule="auto"/>
        <w:ind w:left="0" w:firstLine="851"/>
        <w:jc w:val="both"/>
        <w:rPr>
          <w:rFonts w:ascii="Times New Roman" w:eastAsiaTheme="minorEastAsia" w:hAnsi="Times New Roman" w:cs="Times New Roman"/>
          <w:i/>
          <w:sz w:val="24"/>
          <w:szCs w:val="24"/>
          <w:lang w:val="lt-LT" w:eastAsia="zh-CN"/>
        </w:rPr>
      </w:pPr>
      <w:r>
        <w:rPr>
          <w:rFonts w:ascii="Times New Roman" w:hAnsi="Times New Roman" w:cs="Times New Roman"/>
          <w:sz w:val="24"/>
          <w:szCs w:val="24"/>
          <w:lang w:val="lt-LT"/>
        </w:rPr>
        <w:t xml:space="preserve"> </w:t>
      </w:r>
      <w:r w:rsidRPr="0041754F">
        <w:rPr>
          <w:rFonts w:ascii="Times New Roman" w:hAnsi="Times New Roman" w:cs="Times New Roman"/>
          <w:sz w:val="24"/>
          <w:szCs w:val="24"/>
          <w:lang w:val="lt-LT"/>
        </w:rPr>
        <w:t xml:space="preserve">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 </w:t>
      </w:r>
      <w:r w:rsidRPr="0041754F">
        <w:rPr>
          <w:rFonts w:ascii="Times New Roman" w:eastAsiaTheme="minorEastAsia" w:hAnsi="Times New Roman" w:cs="Times New Roman"/>
          <w:b/>
          <w:bCs/>
          <w:i/>
          <w:sz w:val="24"/>
          <w:szCs w:val="24"/>
          <w:lang w:val="lt-LT" w:eastAsia="zh-CN"/>
        </w:rPr>
        <w:t xml:space="preserve"> lygiaverčiai pasiūlymai, jeigu jų parametrai, dizainas, medžiagiškumas, spalva, techninės ir eksploatacinės savybės bus iš esmės lygiaverčiai nurodytiems šioje techninėje specifikacijoje</w:t>
      </w:r>
      <w:r w:rsidRPr="0041754F">
        <w:rPr>
          <w:rFonts w:ascii="Times New Roman" w:hAnsi="Times New Roman" w:cs="Times New Roman"/>
          <w:b/>
          <w:bCs/>
          <w:i/>
          <w:sz w:val="24"/>
          <w:szCs w:val="24"/>
          <w:lang w:val="lt-LT"/>
        </w:rPr>
        <w:t>)</w:t>
      </w:r>
      <w:r w:rsidRPr="0041754F">
        <w:rPr>
          <w:rFonts w:ascii="Times New Roman" w:eastAsiaTheme="minorEastAsia" w:hAnsi="Times New Roman" w:cs="Times New Roman"/>
          <w:i/>
          <w:sz w:val="24"/>
          <w:szCs w:val="24"/>
          <w:lang w:val="lt-LT" w:eastAsia="zh-CN"/>
        </w:rPr>
        <w:t xml:space="preserve"> </w:t>
      </w:r>
      <w:r w:rsidRPr="0041754F">
        <w:rPr>
          <w:rFonts w:ascii="Times New Roman" w:hAnsi="Times New Roman" w:cs="Times New Roman"/>
          <w:sz w:val="24"/>
          <w:szCs w:val="24"/>
          <w:lang w:val="lt-LT"/>
        </w:rPr>
        <w:t xml:space="preserve">(lygiavertiškumo įrodymas yra tiekėjo pareiga). Pateikti minimalūs reikalavimai. </w:t>
      </w:r>
      <w:r w:rsidRPr="0041754F">
        <w:rPr>
          <w:rFonts w:ascii="Times New Roman" w:hAnsi="Times New Roman" w:cs="Times New Roman"/>
          <w:b/>
          <w:bCs/>
          <w:sz w:val="24"/>
          <w:szCs w:val="24"/>
          <w:lang w:val="lt-LT"/>
        </w:rPr>
        <w:t>Tiekėjai gali siūlyti geresnių charakteristikų pirkimo objektą.</w:t>
      </w:r>
      <w:r w:rsidRPr="0041754F">
        <w:rPr>
          <w:rFonts w:ascii="Times New Roman" w:hAnsi="Times New Roman" w:cs="Times New Roman"/>
          <w:sz w:val="24"/>
          <w:szCs w:val="24"/>
          <w:lang w:val="lt-LT"/>
        </w:rPr>
        <w:t xml:space="preserve">  </w:t>
      </w:r>
    </w:p>
    <w:p w14:paraId="3143AB8A" w14:textId="77777777" w:rsidR="003625D8" w:rsidRPr="00964C84" w:rsidRDefault="003625D8" w:rsidP="003625D8">
      <w:pPr>
        <w:pStyle w:val="Sraopastraipa"/>
        <w:numPr>
          <w:ilvl w:val="1"/>
          <w:numId w:val="39"/>
        </w:numPr>
        <w:tabs>
          <w:tab w:val="left" w:pos="851"/>
          <w:tab w:val="left" w:pos="1276"/>
        </w:tabs>
        <w:spacing w:after="173" w:line="276" w:lineRule="auto"/>
        <w:ind w:left="0" w:firstLine="851"/>
        <w:jc w:val="both"/>
        <w:rPr>
          <w:rFonts w:ascii="Times New Roman" w:eastAsiaTheme="minorEastAsia" w:hAnsi="Times New Roman" w:cs="Times New Roman"/>
          <w:i/>
          <w:sz w:val="24"/>
          <w:szCs w:val="24"/>
          <w:lang w:val="lt-LT" w:eastAsia="zh-CN"/>
        </w:rPr>
      </w:pPr>
      <w:r w:rsidRPr="00964C84">
        <w:rPr>
          <w:rFonts w:ascii="Times New Roman" w:hAnsi="Times New Roman" w:cs="Times New Roman"/>
          <w:sz w:val="24"/>
          <w:szCs w:val="24"/>
          <w:lang w:val="lt-LT"/>
        </w:rPr>
        <w:t>Tiekėjas turi užpildyti visus techninės specifikacijos laukelius, kurie pažymėti „</w:t>
      </w:r>
      <w:r w:rsidRPr="00964C84">
        <w:rPr>
          <w:rFonts w:ascii="Times New Roman" w:hAnsi="Times New Roman" w:cs="Times New Roman"/>
          <w:i/>
          <w:iCs/>
          <w:sz w:val="24"/>
          <w:szCs w:val="24"/>
          <w:lang w:val="lt-LT"/>
        </w:rPr>
        <w:t>įrašyti</w:t>
      </w:r>
      <w:r w:rsidRPr="00964C84">
        <w:rPr>
          <w:rFonts w:ascii="Times New Roman" w:hAnsi="Times New Roman" w:cs="Times New Roman"/>
          <w:sz w:val="24"/>
          <w:szCs w:val="24"/>
          <w:lang w:val="lt-LT"/>
        </w:rPr>
        <w:t xml:space="preserve">, </w:t>
      </w:r>
      <w:r w:rsidRPr="00964C84">
        <w:rPr>
          <w:rFonts w:ascii="Times New Roman" w:hAnsi="Times New Roman" w:cs="Times New Roman"/>
          <w:i/>
          <w:iCs/>
          <w:sz w:val="24"/>
          <w:szCs w:val="24"/>
          <w:lang w:val="lt-LT"/>
        </w:rPr>
        <w:t>nurodyti ir pan.“,</w:t>
      </w:r>
      <w:r w:rsidRPr="00964C84">
        <w:rPr>
          <w:rFonts w:ascii="Times New Roman" w:hAnsi="Times New Roman" w:cs="Times New Roman"/>
          <w:sz w:val="24"/>
          <w:szCs w:val="24"/>
          <w:lang w:val="lt-LT"/>
        </w:rPr>
        <w:t xml:space="preserve"> nurodant siūlomos Prekės gamintoją, pavadinimą, modelį, kodą ar numerį (</w:t>
      </w:r>
      <w:r w:rsidRPr="00964C84">
        <w:rPr>
          <w:rFonts w:ascii="Times New Roman" w:hAnsi="Times New Roman" w:cs="Times New Roman"/>
          <w:i/>
          <w:iCs/>
          <w:sz w:val="24"/>
          <w:szCs w:val="24"/>
          <w:lang w:val="lt-LT"/>
        </w:rPr>
        <w:t>jeigu toks yra suteiktas</w:t>
      </w:r>
      <w:r w:rsidRPr="00964C84">
        <w:rPr>
          <w:rFonts w:ascii="Times New Roman" w:hAnsi="Times New Roman" w:cs="Times New Roman"/>
          <w:sz w:val="24"/>
          <w:szCs w:val="24"/>
          <w:lang w:val="lt-LT"/>
        </w:rPr>
        <w:t>), nuorodą į prekės aprašymą gamintojo oficialaus internetinio tinklalapio puslapyje (</w:t>
      </w:r>
      <w:r w:rsidRPr="00964C84">
        <w:rPr>
          <w:rFonts w:ascii="Times New Roman" w:hAnsi="Times New Roman" w:cs="Times New Roman"/>
          <w:i/>
          <w:iCs/>
          <w:sz w:val="24"/>
          <w:szCs w:val="24"/>
          <w:lang w:val="lt-LT"/>
        </w:rPr>
        <w:t>jeigu toks yra</w:t>
      </w:r>
      <w:r w:rsidRPr="00964C84">
        <w:rPr>
          <w:rFonts w:ascii="Times New Roman" w:hAnsi="Times New Roman" w:cs="Times New Roman"/>
          <w:sz w:val="24"/>
          <w:szCs w:val="24"/>
          <w:lang w:val="lt-LT"/>
        </w:rPr>
        <w:t xml:space="preserve">) ir  konkrečias technines charakteristikas (rodiklius) ir jų reikšmes, </w:t>
      </w:r>
      <w:r w:rsidRPr="00964C84">
        <w:rPr>
          <w:rFonts w:ascii="Times New Roman" w:hAnsi="Times New Roman" w:cs="Times New Roman"/>
          <w:bCs/>
          <w:iCs/>
          <w:sz w:val="24"/>
          <w:szCs w:val="24"/>
          <w:lang w:val="lt-LT"/>
        </w:rPr>
        <w:t>o kur techninių reikšmių įrašyti negalima – nurodo/aprašo reikalavimo atitikimą.</w:t>
      </w:r>
    </w:p>
    <w:p w14:paraId="0C189059" w14:textId="77777777" w:rsidR="003625D8" w:rsidRPr="00964C84" w:rsidRDefault="003625D8" w:rsidP="003625D8">
      <w:pPr>
        <w:pStyle w:val="Sraopastraipa"/>
        <w:numPr>
          <w:ilvl w:val="1"/>
          <w:numId w:val="39"/>
        </w:numPr>
        <w:tabs>
          <w:tab w:val="left" w:pos="851"/>
          <w:tab w:val="left" w:pos="1276"/>
        </w:tabs>
        <w:spacing w:after="173" w:line="276" w:lineRule="auto"/>
        <w:ind w:left="0" w:firstLine="851"/>
        <w:jc w:val="both"/>
        <w:rPr>
          <w:rFonts w:ascii="Times New Roman" w:eastAsiaTheme="minorEastAsia" w:hAnsi="Times New Roman" w:cs="Times New Roman"/>
          <w:i/>
          <w:sz w:val="24"/>
          <w:szCs w:val="24"/>
          <w:lang w:val="lt-LT" w:eastAsia="zh-CN"/>
        </w:rPr>
      </w:pPr>
      <w:r w:rsidRPr="00964C84">
        <w:rPr>
          <w:rFonts w:ascii="Times New Roman" w:hAnsi="Times New Roman" w:cs="Times New Roman"/>
          <w:sz w:val="24"/>
          <w:szCs w:val="24"/>
          <w:lang w:val="lt-LT"/>
        </w:rPr>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p>
    <w:p w14:paraId="25665730" w14:textId="77777777" w:rsidR="003625D8" w:rsidRPr="00964C84" w:rsidRDefault="003625D8" w:rsidP="003625D8">
      <w:pPr>
        <w:pStyle w:val="Sraopastraipa"/>
        <w:numPr>
          <w:ilvl w:val="1"/>
          <w:numId w:val="39"/>
        </w:numPr>
        <w:tabs>
          <w:tab w:val="left" w:pos="851"/>
          <w:tab w:val="left" w:pos="1276"/>
        </w:tabs>
        <w:spacing w:after="173" w:line="276" w:lineRule="auto"/>
        <w:ind w:left="0" w:firstLine="851"/>
        <w:jc w:val="both"/>
        <w:rPr>
          <w:rFonts w:ascii="Times New Roman" w:eastAsiaTheme="minorEastAsia" w:hAnsi="Times New Roman" w:cs="Times New Roman"/>
          <w:i/>
          <w:sz w:val="24"/>
          <w:szCs w:val="24"/>
          <w:lang w:val="lt-LT" w:eastAsia="zh-CN"/>
        </w:rPr>
      </w:pPr>
      <w:r w:rsidRPr="00964C84">
        <w:rPr>
          <w:rFonts w:ascii="Times New Roman" w:hAnsi="Times New Roman" w:cs="Times New Roman"/>
          <w:sz w:val="24"/>
          <w:szCs w:val="24"/>
          <w:lang w:val="lt-LT"/>
        </w:rPr>
        <w:t xml:space="preserve">Tiekėjas, nurodydamas siūlomos Prekės atitikimą, turi nurodyti </w:t>
      </w:r>
      <w:r w:rsidRPr="00964C84">
        <w:rPr>
          <w:rFonts w:ascii="Times New Roman" w:hAnsi="Times New Roman" w:cs="Times New Roman"/>
          <w:b/>
          <w:bCs/>
          <w:sz w:val="24"/>
          <w:szCs w:val="24"/>
          <w:lang w:val="lt-LT"/>
        </w:rPr>
        <w:t>konkrečias siūlomos Prekės specifikacijas</w:t>
      </w:r>
      <w:r w:rsidRPr="00964C84">
        <w:rPr>
          <w:rFonts w:ascii="Times New Roman" w:hAnsi="Times New Roman" w:cs="Times New Roman"/>
          <w:sz w:val="24"/>
          <w:szCs w:val="24"/>
          <w:lang w:val="lt-LT"/>
        </w:rPr>
        <w:t xml:space="preserve">, pvz.: jeigu reikalaujama, kad įrenginio plotis būtų </w:t>
      </w:r>
      <w:r w:rsidRPr="00964C84">
        <w:rPr>
          <w:rFonts w:ascii="Times New Roman" w:hAnsi="Times New Roman" w:cs="Times New Roman"/>
          <w:i/>
          <w:iCs/>
          <w:sz w:val="24"/>
          <w:szCs w:val="24"/>
          <w:lang w:val="lt-LT"/>
        </w:rPr>
        <w:t>ne mažiau kaip 2,82 m</w:t>
      </w:r>
      <w:r w:rsidRPr="00964C84">
        <w:rPr>
          <w:rFonts w:ascii="Times New Roman" w:hAnsi="Times New Roman" w:cs="Times New Roman"/>
          <w:sz w:val="24"/>
          <w:szCs w:val="24"/>
          <w:lang w:val="lt-LT"/>
        </w:rPr>
        <w:t>, tiekėjas negali pildydamas specifikacijos nurodyti „ne mažiau kaip 2,82 m“, o turi nurodyti konkrečią reikšmę, pvz. „</w:t>
      </w:r>
      <w:r w:rsidRPr="00964C84">
        <w:rPr>
          <w:rFonts w:ascii="Times New Roman" w:hAnsi="Times New Roman" w:cs="Times New Roman"/>
          <w:i/>
          <w:iCs/>
          <w:sz w:val="24"/>
          <w:szCs w:val="24"/>
          <w:lang w:val="lt-LT"/>
        </w:rPr>
        <w:t>plotis 2,82 m</w:t>
      </w:r>
      <w:r w:rsidRPr="00964C84">
        <w:rPr>
          <w:rFonts w:ascii="Times New Roman" w:hAnsi="Times New Roman" w:cs="Times New Roman"/>
          <w:sz w:val="24"/>
          <w:szCs w:val="24"/>
          <w:lang w:val="lt-LT"/>
        </w:rPr>
        <w:t>“.</w:t>
      </w:r>
    </w:p>
    <w:p w14:paraId="622B9065" w14:textId="77777777" w:rsidR="003625D8" w:rsidRPr="00964C84" w:rsidRDefault="003625D8" w:rsidP="003625D8">
      <w:pPr>
        <w:pStyle w:val="Sraopastraipa"/>
        <w:numPr>
          <w:ilvl w:val="1"/>
          <w:numId w:val="39"/>
        </w:numPr>
        <w:tabs>
          <w:tab w:val="left" w:pos="851"/>
          <w:tab w:val="left" w:pos="1276"/>
        </w:tabs>
        <w:spacing w:after="173" w:line="276" w:lineRule="auto"/>
        <w:ind w:left="0" w:firstLine="851"/>
        <w:jc w:val="both"/>
        <w:rPr>
          <w:rFonts w:ascii="Times New Roman" w:eastAsiaTheme="minorEastAsia" w:hAnsi="Times New Roman" w:cs="Times New Roman"/>
          <w:i/>
          <w:sz w:val="24"/>
          <w:szCs w:val="24"/>
          <w:lang w:val="lt-LT" w:eastAsia="zh-CN"/>
        </w:rPr>
      </w:pPr>
      <w:r w:rsidRPr="00964C84">
        <w:rPr>
          <w:rFonts w:ascii="Times New Roman" w:hAnsi="Times New Roman" w:cs="Times New Roman"/>
          <w:sz w:val="24"/>
          <w:szCs w:val="24"/>
          <w:lang w:val="lt-LT"/>
        </w:rPr>
        <w:t xml:space="preserve">Tiekėjas privalo </w:t>
      </w:r>
      <w:r w:rsidRPr="00964C84">
        <w:rPr>
          <w:rFonts w:ascii="Times New Roman" w:hAnsi="Times New Roman" w:cs="Times New Roman"/>
          <w:b/>
          <w:bCs/>
          <w:sz w:val="24"/>
          <w:szCs w:val="24"/>
          <w:lang w:val="lt-LT"/>
        </w:rPr>
        <w:t>kartu su pasiūlymu</w:t>
      </w:r>
      <w:r w:rsidRPr="00964C84">
        <w:rPr>
          <w:rFonts w:ascii="Times New Roman" w:hAnsi="Times New Roman" w:cs="Times New Roman"/>
          <w:sz w:val="24"/>
          <w:szCs w:val="24"/>
          <w:lang w:val="lt-LT"/>
        </w:rPr>
        <w:t xml:space="preserve"> pateikti siūlomas technines charakteristikas patvirtinančius dokumentus, t. y. </w:t>
      </w:r>
      <w:r w:rsidRPr="00964C84">
        <w:rPr>
          <w:rFonts w:ascii="Times New Roman" w:hAnsi="Times New Roman" w:cs="Times New Roman"/>
          <w:b/>
          <w:bCs/>
          <w:sz w:val="24"/>
          <w:szCs w:val="24"/>
          <w:lang w:val="lt-LT"/>
        </w:rPr>
        <w:t xml:space="preserve">prekės gamintojo techninę dokumentaciją </w:t>
      </w:r>
      <w:r w:rsidRPr="00964C84">
        <w:rPr>
          <w:rFonts w:ascii="Times New Roman" w:hAnsi="Times New Roman" w:cs="Times New Roman"/>
          <w:sz w:val="24"/>
          <w:szCs w:val="24"/>
          <w:lang w:val="lt-LT"/>
        </w:rPr>
        <w:t xml:space="preserve">(lietuvių arba anglų kalbomis, tačiau perkančioji organizacija pasilieka teisę prašyti dokumentų vertimo į lietuvių kalbą), kuri patvirtintų tiekėjo siūlomos prekės atitikimą techninės specifikacijos reikalavimams, </w:t>
      </w:r>
      <w:r w:rsidRPr="00964C84">
        <w:rPr>
          <w:rStyle w:val="markedcontent"/>
          <w:rFonts w:ascii="Times New Roman" w:hAnsi="Times New Roman" w:cs="Times New Roman"/>
          <w:b/>
          <w:bCs/>
          <w:sz w:val="24"/>
          <w:szCs w:val="24"/>
          <w:lang w:val="lt-LT"/>
        </w:rPr>
        <w:t>ir/ar prekės</w:t>
      </w:r>
      <w:r w:rsidRPr="00964C84">
        <w:rPr>
          <w:rFonts w:ascii="Times New Roman" w:hAnsi="Times New Roman" w:cs="Times New Roman"/>
          <w:b/>
          <w:bCs/>
          <w:sz w:val="24"/>
          <w:szCs w:val="24"/>
          <w:lang w:val="lt-LT"/>
        </w:rPr>
        <w:t xml:space="preserve"> </w:t>
      </w:r>
      <w:r w:rsidRPr="00964C84">
        <w:rPr>
          <w:rStyle w:val="markedcontent"/>
          <w:rFonts w:ascii="Times New Roman" w:hAnsi="Times New Roman" w:cs="Times New Roman"/>
          <w:b/>
          <w:bCs/>
          <w:sz w:val="24"/>
          <w:szCs w:val="24"/>
          <w:lang w:val="lt-LT"/>
        </w:rPr>
        <w:t>gamintojo deklaracijas</w:t>
      </w:r>
      <w:r w:rsidRPr="00964C84">
        <w:rPr>
          <w:rStyle w:val="markedcontent"/>
          <w:rFonts w:ascii="Times New Roman" w:hAnsi="Times New Roman" w:cs="Times New Roman"/>
          <w:sz w:val="24"/>
          <w:szCs w:val="24"/>
          <w:lang w:val="lt-LT"/>
        </w:rPr>
        <w:t xml:space="preserve"> (jei gamintojo techninėje dokumentacijoje</w:t>
      </w:r>
      <w:r w:rsidRPr="00964C84">
        <w:rPr>
          <w:rFonts w:ascii="Times New Roman" w:hAnsi="Times New Roman" w:cs="Times New Roman"/>
          <w:sz w:val="24"/>
          <w:szCs w:val="24"/>
          <w:lang w:val="lt-LT"/>
        </w:rPr>
        <w:t xml:space="preserve"> </w:t>
      </w:r>
      <w:r w:rsidRPr="00964C84">
        <w:rPr>
          <w:rStyle w:val="markedcontent"/>
          <w:rFonts w:ascii="Times New Roman" w:hAnsi="Times New Roman" w:cs="Times New Roman"/>
          <w:sz w:val="24"/>
          <w:szCs w:val="24"/>
          <w:lang w:val="lt-LT"/>
        </w:rPr>
        <w:t>neišsamiai atsispindi siūlomos prekės atitikimas techninės specifikacijos</w:t>
      </w:r>
      <w:r w:rsidRPr="00964C84">
        <w:rPr>
          <w:rFonts w:ascii="Times New Roman" w:hAnsi="Times New Roman" w:cs="Times New Roman"/>
          <w:sz w:val="24"/>
          <w:szCs w:val="24"/>
          <w:lang w:val="lt-LT"/>
        </w:rPr>
        <w:t xml:space="preserve"> </w:t>
      </w:r>
      <w:r w:rsidRPr="00964C84">
        <w:rPr>
          <w:rStyle w:val="markedcontent"/>
          <w:rFonts w:ascii="Times New Roman" w:hAnsi="Times New Roman" w:cs="Times New Roman"/>
          <w:sz w:val="24"/>
          <w:szCs w:val="24"/>
          <w:lang w:val="lt-LT"/>
        </w:rPr>
        <w:t xml:space="preserve">reikalavimams), </w:t>
      </w:r>
      <w:r w:rsidRPr="00964C84">
        <w:rPr>
          <w:rStyle w:val="markedcontent"/>
          <w:rFonts w:ascii="Times New Roman" w:hAnsi="Times New Roman" w:cs="Times New Roman"/>
          <w:b/>
          <w:bCs/>
          <w:sz w:val="24"/>
          <w:szCs w:val="24"/>
          <w:lang w:val="lt-LT"/>
        </w:rPr>
        <w:t>ar kiti lygiaverčiai dokumentai</w:t>
      </w:r>
      <w:r w:rsidRPr="00964C84">
        <w:rPr>
          <w:rStyle w:val="markedcontent"/>
          <w:rFonts w:ascii="Times New Roman" w:hAnsi="Times New Roman" w:cs="Times New Roman"/>
          <w:sz w:val="24"/>
          <w:szCs w:val="24"/>
          <w:lang w:val="lt-LT"/>
        </w:rPr>
        <w:t>, įrodantys siūlomos prekės</w:t>
      </w:r>
      <w:r w:rsidRPr="00964C84">
        <w:rPr>
          <w:rFonts w:ascii="Times New Roman" w:hAnsi="Times New Roman" w:cs="Times New Roman"/>
          <w:sz w:val="24"/>
          <w:szCs w:val="24"/>
          <w:lang w:val="lt-LT"/>
        </w:rPr>
        <w:t xml:space="preserve"> </w:t>
      </w:r>
      <w:r w:rsidRPr="00964C84">
        <w:rPr>
          <w:rStyle w:val="markedcontent"/>
          <w:rFonts w:ascii="Times New Roman" w:hAnsi="Times New Roman" w:cs="Times New Roman"/>
          <w:sz w:val="24"/>
          <w:szCs w:val="24"/>
          <w:lang w:val="lt-LT"/>
        </w:rPr>
        <w:t xml:space="preserve">atitikimą techniniams reikalavimams. </w:t>
      </w:r>
      <w:r w:rsidRPr="00964C84">
        <w:rPr>
          <w:rFonts w:ascii="Times New Roman" w:hAnsi="Times New Roman" w:cs="Times New Roman"/>
          <w:sz w:val="24"/>
          <w:szCs w:val="24"/>
          <w:u w:val="single"/>
          <w:lang w:val="lt-LT"/>
        </w:rPr>
        <w:t>Lygiaverčiais dokumentais nebus laikoma tiekėjo deklaracija, išskyrus atvejus, jei tiekėjas yra oficialus siūlomos Prekės gamintojo atstovas.</w:t>
      </w:r>
    </w:p>
    <w:p w14:paraId="3C4F693A" w14:textId="77777777" w:rsidR="003625D8" w:rsidRPr="00013573" w:rsidRDefault="003625D8" w:rsidP="003625D8">
      <w:pPr>
        <w:pStyle w:val="Sraopastraipa"/>
        <w:numPr>
          <w:ilvl w:val="1"/>
          <w:numId w:val="37"/>
        </w:numPr>
        <w:tabs>
          <w:tab w:val="left" w:pos="851"/>
          <w:tab w:val="left" w:pos="1276"/>
        </w:tabs>
        <w:spacing w:after="173" w:line="276" w:lineRule="auto"/>
        <w:ind w:left="0" w:firstLine="851"/>
        <w:jc w:val="both"/>
        <w:rPr>
          <w:rFonts w:ascii="Times New Roman" w:eastAsiaTheme="minorEastAsia" w:hAnsi="Times New Roman" w:cs="Times New Roman"/>
          <w:i/>
          <w:sz w:val="24"/>
          <w:szCs w:val="24"/>
          <w:lang w:val="lt-LT" w:eastAsia="zh-CN"/>
        </w:rPr>
      </w:pPr>
      <w:r w:rsidRPr="00C41615">
        <w:rPr>
          <w:rFonts w:ascii="Times New Roman" w:hAnsi="Times New Roman" w:cs="Times New Roman"/>
          <w:color w:val="000000"/>
          <w:sz w:val="24"/>
          <w:szCs w:val="24"/>
          <w:u w:val="single"/>
          <w:lang w:val="lt-LT"/>
        </w:rPr>
        <w:lastRenderedPageBreak/>
        <w:t xml:space="preserve">Pridedamuose dokumentuose tiekėjas </w:t>
      </w:r>
      <w:r w:rsidRPr="00C41615">
        <w:rPr>
          <w:rFonts w:ascii="Times New Roman" w:hAnsi="Times New Roman" w:cs="Times New Roman"/>
          <w:b/>
          <w:bCs/>
          <w:color w:val="000000"/>
          <w:sz w:val="24"/>
          <w:szCs w:val="24"/>
          <w:u w:val="single"/>
          <w:lang w:val="lt-LT"/>
        </w:rPr>
        <w:t>turi nurodyti</w:t>
      </w:r>
      <w:r w:rsidRPr="00C41615">
        <w:rPr>
          <w:rFonts w:ascii="Times New Roman" w:hAnsi="Times New Roman" w:cs="Times New Roman"/>
          <w:color w:val="000000"/>
          <w:sz w:val="24"/>
          <w:szCs w:val="24"/>
          <w:u w:val="single"/>
          <w:lang w:val="lt-LT"/>
        </w:rPr>
        <w:t xml:space="preserve"> (t. y. </w:t>
      </w:r>
      <w:r w:rsidRPr="00C41615">
        <w:rPr>
          <w:rFonts w:ascii="Times New Roman" w:hAnsi="Times New Roman" w:cs="Times New Roman"/>
          <w:b/>
          <w:bCs/>
          <w:color w:val="000000"/>
          <w:sz w:val="24"/>
          <w:szCs w:val="24"/>
          <w:u w:val="single"/>
          <w:lang w:val="lt-LT"/>
        </w:rPr>
        <w:t>pastebimai</w:t>
      </w:r>
      <w:r w:rsidRPr="00C41615">
        <w:rPr>
          <w:rFonts w:ascii="Times New Roman" w:hAnsi="Times New Roman" w:cs="Times New Roman"/>
          <w:color w:val="000000"/>
          <w:sz w:val="24"/>
          <w:szCs w:val="24"/>
          <w:u w:val="single"/>
          <w:lang w:val="lt-LT"/>
        </w:rPr>
        <w:t xml:space="preserve"> </w:t>
      </w:r>
      <w:r w:rsidRPr="00C41615">
        <w:rPr>
          <w:rFonts w:ascii="Times New Roman" w:hAnsi="Times New Roman" w:cs="Times New Roman"/>
          <w:b/>
          <w:bCs/>
          <w:color w:val="000000"/>
          <w:sz w:val="24"/>
          <w:szCs w:val="24"/>
          <w:u w:val="single"/>
          <w:lang w:val="lt-LT"/>
        </w:rPr>
        <w:t>pažymėti</w:t>
      </w:r>
      <w:r w:rsidRPr="00C41615">
        <w:rPr>
          <w:rFonts w:ascii="Times New Roman" w:hAnsi="Times New Roman" w:cs="Times New Roman"/>
          <w:color w:val="000000"/>
          <w:sz w:val="24"/>
          <w:szCs w:val="24"/>
          <w:u w:val="single"/>
          <w:lang w:val="lt-LT"/>
        </w:rPr>
        <w:t xml:space="preserve"> – spalvotai pažymėti ir/ar nurodyti rodyklėmis, ir/ar pabraukti ar kt.) konkrečias teikiamų dokumentų vietas, kur aprašomos reikalaujamų techninių charakteristikų reikšmės, bei įrašyti, kurį techninių reikalavimų </w:t>
      </w:r>
      <w:r w:rsidRPr="00C41615">
        <w:rPr>
          <w:rFonts w:ascii="Times New Roman" w:hAnsi="Times New Roman" w:cs="Times New Roman"/>
          <w:b/>
          <w:bCs/>
          <w:color w:val="000000"/>
          <w:sz w:val="24"/>
          <w:szCs w:val="24"/>
          <w:u w:val="single"/>
          <w:lang w:val="lt-LT"/>
        </w:rPr>
        <w:t>punktą</w:t>
      </w:r>
      <w:r w:rsidRPr="00C41615">
        <w:rPr>
          <w:rFonts w:ascii="Times New Roman" w:hAnsi="Times New Roman" w:cs="Times New Roman"/>
          <w:color w:val="000000"/>
          <w:sz w:val="24"/>
          <w:szCs w:val="24"/>
          <w:u w:val="single"/>
          <w:lang w:val="lt-LT"/>
        </w:rPr>
        <w:t xml:space="preserve"> jos atitinka</w:t>
      </w:r>
      <w:r w:rsidRPr="00C41615">
        <w:rPr>
          <w:rFonts w:ascii="Times New Roman" w:hAnsi="Times New Roman" w:cs="Times New Roman"/>
          <w:color w:val="000000"/>
          <w:sz w:val="24"/>
          <w:szCs w:val="24"/>
          <w:lang w:val="lt-LT"/>
        </w:rPr>
        <w:t>.</w:t>
      </w:r>
    </w:p>
    <w:p w14:paraId="6760A2CC" w14:textId="77777777" w:rsidR="00013573" w:rsidRDefault="00013573" w:rsidP="00013573">
      <w:pPr>
        <w:tabs>
          <w:tab w:val="left" w:pos="851"/>
          <w:tab w:val="left" w:pos="1276"/>
        </w:tabs>
        <w:spacing w:after="173" w:line="276" w:lineRule="auto"/>
        <w:jc w:val="both"/>
        <w:rPr>
          <w:rFonts w:ascii="Times New Roman" w:eastAsiaTheme="minorEastAsia" w:hAnsi="Times New Roman" w:cs="Times New Roman"/>
          <w:i/>
          <w:sz w:val="24"/>
          <w:szCs w:val="24"/>
          <w:lang w:val="lt-LT" w:eastAsia="zh-CN"/>
        </w:rPr>
      </w:pPr>
    </w:p>
    <w:p w14:paraId="34BC5BF7" w14:textId="77777777" w:rsidR="00013573" w:rsidRPr="00013573" w:rsidRDefault="00013573" w:rsidP="00013573">
      <w:pPr>
        <w:keepNext/>
        <w:suppressAutoHyphens/>
        <w:autoSpaceDN w:val="0"/>
        <w:ind w:firstLine="567"/>
        <w:jc w:val="both"/>
        <w:textAlignment w:val="baseline"/>
        <w:rPr>
          <w:rFonts w:ascii="Times New Roman" w:hAnsi="Times New Roman" w:cs="Times New Roman"/>
          <w:sz w:val="24"/>
          <w:szCs w:val="24"/>
          <w:lang w:val="lt-LT"/>
        </w:rPr>
      </w:pPr>
      <w:r w:rsidRPr="00013573">
        <w:rPr>
          <w:rFonts w:ascii="Times New Roman" w:eastAsia="Times New Roman" w:hAnsi="Times New Roman" w:cs="Times New Roman"/>
          <w:sz w:val="24"/>
          <w:szCs w:val="24"/>
          <w:lang w:val="lt-LT"/>
        </w:rPr>
        <w:t>PRIDEDAMA: Sulankstomos kėdės asociatyvi nuotrauka - techninės specifikacijos priedas Nr.1</w:t>
      </w:r>
    </w:p>
    <w:p w14:paraId="38AF3621" w14:textId="77777777" w:rsidR="00013573" w:rsidRPr="00013573" w:rsidRDefault="00013573" w:rsidP="00013573">
      <w:pPr>
        <w:tabs>
          <w:tab w:val="left" w:pos="851"/>
          <w:tab w:val="left" w:pos="1276"/>
        </w:tabs>
        <w:spacing w:after="173" w:line="276" w:lineRule="auto"/>
        <w:jc w:val="both"/>
        <w:rPr>
          <w:rFonts w:ascii="Times New Roman" w:eastAsiaTheme="minorEastAsia" w:hAnsi="Times New Roman" w:cs="Times New Roman"/>
          <w:i/>
          <w:sz w:val="24"/>
          <w:szCs w:val="24"/>
          <w:lang w:val="lt-LT" w:eastAsia="zh-CN"/>
        </w:rPr>
      </w:pPr>
    </w:p>
    <w:p w14:paraId="4D84BD8C" w14:textId="6BBDD460" w:rsidR="003625D8" w:rsidRDefault="004A5D5F" w:rsidP="003625D8">
      <w:pPr>
        <w:tabs>
          <w:tab w:val="left" w:pos="851"/>
          <w:tab w:val="left" w:pos="1276"/>
        </w:tabs>
        <w:spacing w:after="173" w:line="276" w:lineRule="auto"/>
        <w:jc w:val="both"/>
        <w:rPr>
          <w:rFonts w:ascii="Times New Roman" w:eastAsiaTheme="minorEastAsia" w:hAnsi="Times New Roman" w:cs="Times New Roman"/>
          <w:i/>
          <w:sz w:val="24"/>
          <w:szCs w:val="24"/>
          <w:lang w:val="lt-LT" w:eastAsia="zh-CN"/>
        </w:rPr>
      </w:pPr>
      <w:r>
        <w:rPr>
          <w:noProof/>
        </w:rPr>
        <w:drawing>
          <wp:inline distT="0" distB="0" distL="0" distR="0" wp14:anchorId="6C89504C" wp14:editId="6ADA6353">
            <wp:extent cx="6057900" cy="4152900"/>
            <wp:effectExtent l="0" t="0" r="0" b="0"/>
            <wp:docPr id="157145830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458305" name=""/>
                    <pic:cNvPicPr/>
                  </pic:nvPicPr>
                  <pic:blipFill>
                    <a:blip r:embed="rId8"/>
                    <a:stretch>
                      <a:fillRect/>
                    </a:stretch>
                  </pic:blipFill>
                  <pic:spPr>
                    <a:xfrm>
                      <a:off x="0" y="0"/>
                      <a:ext cx="6057900" cy="4152900"/>
                    </a:xfrm>
                    <a:prstGeom prst="rect">
                      <a:avLst/>
                    </a:prstGeom>
                  </pic:spPr>
                </pic:pic>
              </a:graphicData>
            </a:graphic>
          </wp:inline>
        </w:drawing>
      </w:r>
    </w:p>
    <w:p w14:paraId="69E3FB74" w14:textId="77777777" w:rsidR="003625D8" w:rsidRDefault="003625D8" w:rsidP="00C21331">
      <w:pPr>
        <w:spacing w:after="0"/>
        <w:ind w:firstLine="567"/>
        <w:jc w:val="both"/>
        <w:rPr>
          <w:rFonts w:ascii="Times New Roman" w:eastAsia="Times New Roman" w:hAnsi="Times New Roman" w:cs="Times New Roman"/>
          <w:sz w:val="24"/>
          <w:szCs w:val="20"/>
          <w:lang w:val="lt-LT"/>
        </w:rPr>
      </w:pPr>
    </w:p>
    <w:p w14:paraId="0C007E1E" w14:textId="09F30B7C" w:rsidR="004A5D5F" w:rsidRPr="003625D8" w:rsidRDefault="004A5D5F" w:rsidP="00C21331">
      <w:pPr>
        <w:spacing w:after="0"/>
        <w:ind w:firstLine="567"/>
        <w:jc w:val="both"/>
        <w:rPr>
          <w:rFonts w:ascii="Times New Roman" w:eastAsia="Times New Roman" w:hAnsi="Times New Roman" w:cs="Times New Roman"/>
          <w:sz w:val="24"/>
          <w:szCs w:val="20"/>
          <w:lang w:val="lt-LT"/>
        </w:rPr>
      </w:pPr>
      <w:r>
        <w:rPr>
          <w:noProof/>
        </w:rPr>
        <w:lastRenderedPageBreak/>
        <w:drawing>
          <wp:inline distT="0" distB="0" distL="0" distR="0" wp14:anchorId="4C0C5712" wp14:editId="10752685">
            <wp:extent cx="5410200" cy="4105275"/>
            <wp:effectExtent l="0" t="0" r="0" b="9525"/>
            <wp:docPr id="30529273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292735" name=""/>
                    <pic:cNvPicPr/>
                  </pic:nvPicPr>
                  <pic:blipFill>
                    <a:blip r:embed="rId9"/>
                    <a:stretch>
                      <a:fillRect/>
                    </a:stretch>
                  </pic:blipFill>
                  <pic:spPr>
                    <a:xfrm>
                      <a:off x="0" y="0"/>
                      <a:ext cx="5410200" cy="4105275"/>
                    </a:xfrm>
                    <a:prstGeom prst="rect">
                      <a:avLst/>
                    </a:prstGeom>
                  </pic:spPr>
                </pic:pic>
              </a:graphicData>
            </a:graphic>
          </wp:inline>
        </w:drawing>
      </w:r>
    </w:p>
    <w:p w14:paraId="073C23DD" w14:textId="77777777" w:rsidR="00C21331" w:rsidRPr="003625D8" w:rsidRDefault="00C21331" w:rsidP="00C21331">
      <w:pPr>
        <w:spacing w:after="0"/>
        <w:ind w:firstLine="567"/>
        <w:jc w:val="both"/>
        <w:rPr>
          <w:rFonts w:ascii="Times New Roman" w:eastAsia="Times New Roman" w:hAnsi="Times New Roman" w:cs="Times New Roman"/>
          <w:sz w:val="24"/>
          <w:szCs w:val="20"/>
          <w:lang w:val="lt-LT"/>
        </w:rPr>
      </w:pPr>
    </w:p>
    <w:p w14:paraId="1DE91AC5" w14:textId="49575DF6" w:rsidR="00B1250E" w:rsidRPr="003625D8" w:rsidRDefault="00B1250E" w:rsidP="00FB73B9">
      <w:pPr>
        <w:spacing w:after="0" w:line="240" w:lineRule="auto"/>
        <w:jc w:val="both"/>
        <w:rPr>
          <w:rFonts w:ascii="Times New Roman" w:hAnsi="Times New Roman" w:cs="Times New Roman"/>
          <w:sz w:val="24"/>
          <w:szCs w:val="24"/>
          <w:lang w:val="lt-LT"/>
        </w:rPr>
      </w:pPr>
    </w:p>
    <w:sectPr w:rsidR="00B1250E" w:rsidRPr="003625D8" w:rsidSect="004A5D5F">
      <w:pgSz w:w="15840" w:h="12240" w:orient="landscape"/>
      <w:pgMar w:top="1440"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EC784" w14:textId="77777777" w:rsidR="00E35DDE" w:rsidRDefault="00E35DDE" w:rsidP="00F2181A">
      <w:pPr>
        <w:spacing w:after="0" w:line="240" w:lineRule="auto"/>
      </w:pPr>
      <w:r>
        <w:separator/>
      </w:r>
    </w:p>
  </w:endnote>
  <w:endnote w:type="continuationSeparator" w:id="0">
    <w:p w14:paraId="2549C48B" w14:textId="77777777" w:rsidR="00E35DDE" w:rsidRDefault="00E35DDE" w:rsidP="00F21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06533" w14:textId="77777777" w:rsidR="00E35DDE" w:rsidRDefault="00E35DDE" w:rsidP="00F2181A">
      <w:pPr>
        <w:spacing w:after="0" w:line="240" w:lineRule="auto"/>
      </w:pPr>
      <w:r>
        <w:separator/>
      </w:r>
    </w:p>
  </w:footnote>
  <w:footnote w:type="continuationSeparator" w:id="0">
    <w:p w14:paraId="68E20862" w14:textId="77777777" w:rsidR="00E35DDE" w:rsidRDefault="00E35DDE" w:rsidP="00F218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C4222"/>
    <w:multiLevelType w:val="multilevel"/>
    <w:tmpl w:val="693446D8"/>
    <w:lvl w:ilvl="0">
      <w:start w:val="1"/>
      <w:numFmt w:val="decimal"/>
      <w:lvlText w:val="%1."/>
      <w:lvlJc w:val="left"/>
      <w:pPr>
        <w:ind w:left="360" w:hanging="360"/>
      </w:pPr>
    </w:lvl>
    <w:lvl w:ilvl="1">
      <w:start w:val="1"/>
      <w:numFmt w:val="decimal"/>
      <w:lvlText w:val="%1.%2."/>
      <w:lvlJc w:val="left"/>
      <w:pPr>
        <w:ind w:left="4827"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BD4662"/>
    <w:multiLevelType w:val="hybridMultilevel"/>
    <w:tmpl w:val="C43A98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29F2257"/>
    <w:multiLevelType w:val="multilevel"/>
    <w:tmpl w:val="92C0751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B52430"/>
    <w:multiLevelType w:val="multilevel"/>
    <w:tmpl w:val="0BE49E4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91603A5"/>
    <w:multiLevelType w:val="multilevel"/>
    <w:tmpl w:val="E764688E"/>
    <w:lvl w:ilvl="0">
      <w:start w:val="1"/>
      <w:numFmt w:val="decimal"/>
      <w:lvlText w:val="%1."/>
      <w:lvlJc w:val="left"/>
      <w:pPr>
        <w:ind w:left="570" w:hanging="570"/>
      </w:pPr>
      <w:rPr>
        <w:rFonts w:hint="default"/>
      </w:rPr>
    </w:lvl>
    <w:lvl w:ilvl="1">
      <w:start w:val="13"/>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9783434"/>
    <w:multiLevelType w:val="hybridMultilevel"/>
    <w:tmpl w:val="CF129CEC"/>
    <w:lvl w:ilvl="0" w:tplc="2716C10E">
      <w:start w:val="1"/>
      <w:numFmt w:val="decimal"/>
      <w:lvlText w:val="%1."/>
      <w:lvlJc w:val="left"/>
      <w:pPr>
        <w:ind w:left="1211" w:hanging="360"/>
      </w:pPr>
      <w:rPr>
        <w:rFonts w:eastAsiaTheme="minorHAnsi" w:hint="default"/>
        <w:b/>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DF866C7"/>
    <w:multiLevelType w:val="hybridMultilevel"/>
    <w:tmpl w:val="74705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3E48DD"/>
    <w:multiLevelType w:val="hybridMultilevel"/>
    <w:tmpl w:val="30824886"/>
    <w:lvl w:ilvl="0" w:tplc="FFFFFFFF">
      <w:start w:val="1"/>
      <w:numFmt w:val="decimal"/>
      <w:lvlText w:val="%1."/>
      <w:lvlJc w:val="left"/>
      <w:pPr>
        <w:ind w:left="1080" w:hanging="360"/>
      </w:pPr>
      <w:rPr>
        <w:rFonts w:hint="default"/>
        <w:color w:val="auto"/>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FC29BC"/>
    <w:multiLevelType w:val="hybridMultilevel"/>
    <w:tmpl w:val="80A4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212C5E"/>
    <w:multiLevelType w:val="multilevel"/>
    <w:tmpl w:val="8BF244B8"/>
    <w:lvl w:ilvl="0">
      <w:start w:val="14"/>
      <w:numFmt w:val="decimal"/>
      <w:lvlText w:val="%1."/>
      <w:lvlJc w:val="left"/>
      <w:pPr>
        <w:ind w:left="675" w:hanging="675"/>
      </w:pPr>
      <w:rPr>
        <w:rFonts w:hint="default"/>
      </w:rPr>
    </w:lvl>
    <w:lvl w:ilvl="1">
      <w:start w:val="14"/>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4645664"/>
    <w:multiLevelType w:val="multilevel"/>
    <w:tmpl w:val="E95273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B4419CF"/>
    <w:multiLevelType w:val="hybridMultilevel"/>
    <w:tmpl w:val="99668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3" w15:restartNumberingAfterBreak="0">
    <w:nsid w:val="2C433814"/>
    <w:multiLevelType w:val="multilevel"/>
    <w:tmpl w:val="24F0948E"/>
    <w:lvl w:ilvl="0">
      <w:start w:val="1"/>
      <w:numFmt w:val="decimal"/>
      <w:lvlText w:val="%1."/>
      <w:lvlJc w:val="left"/>
      <w:pPr>
        <w:ind w:left="570" w:hanging="570"/>
      </w:pPr>
      <w:rPr>
        <w:rFonts w:hint="default"/>
      </w:rPr>
    </w:lvl>
    <w:lvl w:ilvl="1">
      <w:start w:val="14"/>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EFF195B"/>
    <w:multiLevelType w:val="multilevel"/>
    <w:tmpl w:val="DADA901C"/>
    <w:lvl w:ilvl="0">
      <w:start w:val="4"/>
      <w:numFmt w:val="decimal"/>
      <w:lvlText w:val="%1."/>
      <w:lvlJc w:val="left"/>
      <w:pPr>
        <w:ind w:left="360" w:hanging="360"/>
      </w:pPr>
      <w:rPr>
        <w:rFonts w:eastAsiaTheme="minorHAnsi" w:hint="default"/>
        <w:i w:val="0"/>
      </w:rPr>
    </w:lvl>
    <w:lvl w:ilvl="1">
      <w:start w:val="1"/>
      <w:numFmt w:val="decimal"/>
      <w:lvlText w:val="%1.%2."/>
      <w:lvlJc w:val="left"/>
      <w:pPr>
        <w:ind w:left="1211" w:hanging="360"/>
      </w:pPr>
      <w:rPr>
        <w:rFonts w:eastAsiaTheme="minorHAnsi" w:hint="default"/>
        <w:i w:val="0"/>
      </w:rPr>
    </w:lvl>
    <w:lvl w:ilvl="2">
      <w:start w:val="1"/>
      <w:numFmt w:val="decimal"/>
      <w:lvlText w:val="%1.%2.%3."/>
      <w:lvlJc w:val="left"/>
      <w:pPr>
        <w:ind w:left="2422" w:hanging="720"/>
      </w:pPr>
      <w:rPr>
        <w:rFonts w:eastAsiaTheme="minorHAnsi" w:hint="default"/>
        <w:i w:val="0"/>
      </w:rPr>
    </w:lvl>
    <w:lvl w:ilvl="3">
      <w:start w:val="1"/>
      <w:numFmt w:val="decimal"/>
      <w:lvlText w:val="%1.%2.%3.%4."/>
      <w:lvlJc w:val="left"/>
      <w:pPr>
        <w:ind w:left="3273" w:hanging="720"/>
      </w:pPr>
      <w:rPr>
        <w:rFonts w:eastAsiaTheme="minorHAnsi" w:hint="default"/>
        <w:i w:val="0"/>
      </w:rPr>
    </w:lvl>
    <w:lvl w:ilvl="4">
      <w:start w:val="1"/>
      <w:numFmt w:val="decimal"/>
      <w:lvlText w:val="%1.%2.%3.%4.%5."/>
      <w:lvlJc w:val="left"/>
      <w:pPr>
        <w:ind w:left="4484" w:hanging="1080"/>
      </w:pPr>
      <w:rPr>
        <w:rFonts w:eastAsiaTheme="minorHAnsi" w:hint="default"/>
        <w:i w:val="0"/>
      </w:rPr>
    </w:lvl>
    <w:lvl w:ilvl="5">
      <w:start w:val="1"/>
      <w:numFmt w:val="decimal"/>
      <w:lvlText w:val="%1.%2.%3.%4.%5.%6."/>
      <w:lvlJc w:val="left"/>
      <w:pPr>
        <w:ind w:left="5335" w:hanging="1080"/>
      </w:pPr>
      <w:rPr>
        <w:rFonts w:eastAsiaTheme="minorHAnsi" w:hint="default"/>
        <w:i w:val="0"/>
      </w:rPr>
    </w:lvl>
    <w:lvl w:ilvl="6">
      <w:start w:val="1"/>
      <w:numFmt w:val="decimal"/>
      <w:lvlText w:val="%1.%2.%3.%4.%5.%6.%7."/>
      <w:lvlJc w:val="left"/>
      <w:pPr>
        <w:ind w:left="6546" w:hanging="1440"/>
      </w:pPr>
      <w:rPr>
        <w:rFonts w:eastAsiaTheme="minorHAnsi" w:hint="default"/>
        <w:i w:val="0"/>
      </w:rPr>
    </w:lvl>
    <w:lvl w:ilvl="7">
      <w:start w:val="1"/>
      <w:numFmt w:val="decimal"/>
      <w:lvlText w:val="%1.%2.%3.%4.%5.%6.%7.%8."/>
      <w:lvlJc w:val="left"/>
      <w:pPr>
        <w:ind w:left="7397" w:hanging="1440"/>
      </w:pPr>
      <w:rPr>
        <w:rFonts w:eastAsiaTheme="minorHAnsi" w:hint="default"/>
        <w:i w:val="0"/>
      </w:rPr>
    </w:lvl>
    <w:lvl w:ilvl="8">
      <w:start w:val="1"/>
      <w:numFmt w:val="decimal"/>
      <w:lvlText w:val="%1.%2.%3.%4.%5.%6.%7.%8.%9."/>
      <w:lvlJc w:val="left"/>
      <w:pPr>
        <w:ind w:left="8608" w:hanging="1800"/>
      </w:pPr>
      <w:rPr>
        <w:rFonts w:eastAsiaTheme="minorHAnsi" w:hint="default"/>
        <w:i w:val="0"/>
      </w:rPr>
    </w:lvl>
  </w:abstractNum>
  <w:abstractNum w:abstractNumId="15" w15:restartNumberingAfterBreak="0">
    <w:nsid w:val="314F64FA"/>
    <w:multiLevelType w:val="hybridMultilevel"/>
    <w:tmpl w:val="9D7AD97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564D0"/>
    <w:multiLevelType w:val="hybridMultilevel"/>
    <w:tmpl w:val="A90EE74C"/>
    <w:lvl w:ilvl="0" w:tplc="0427000F">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93E4D89"/>
    <w:multiLevelType w:val="hybridMultilevel"/>
    <w:tmpl w:val="AE5464A4"/>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18" w15:restartNumberingAfterBreak="0">
    <w:nsid w:val="401F181D"/>
    <w:multiLevelType w:val="hybridMultilevel"/>
    <w:tmpl w:val="FC889B24"/>
    <w:lvl w:ilvl="0" w:tplc="892CFC22">
      <w:start w:val="1"/>
      <w:numFmt w:val="decimal"/>
      <w:lvlText w:val="%1."/>
      <w:lvlJc w:val="left"/>
      <w:pPr>
        <w:ind w:left="1080" w:hanging="360"/>
      </w:pPr>
      <w:rPr>
        <w:rFonts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99201C"/>
    <w:multiLevelType w:val="multilevel"/>
    <w:tmpl w:val="336C3918"/>
    <w:lvl w:ilvl="0">
      <w:start w:val="14"/>
      <w:numFmt w:val="decimal"/>
      <w:lvlText w:val="%1."/>
      <w:lvlJc w:val="left"/>
      <w:pPr>
        <w:ind w:left="675" w:hanging="675"/>
      </w:pPr>
      <w:rPr>
        <w:rFonts w:hint="default"/>
      </w:rPr>
    </w:lvl>
    <w:lvl w:ilvl="1">
      <w:start w:val="15"/>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42D37EB"/>
    <w:multiLevelType w:val="multilevel"/>
    <w:tmpl w:val="E7A2D5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440115D"/>
    <w:multiLevelType w:val="hybridMultilevel"/>
    <w:tmpl w:val="B7CEE5A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44BD4832"/>
    <w:multiLevelType w:val="hybridMultilevel"/>
    <w:tmpl w:val="239ED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B91AC1"/>
    <w:multiLevelType w:val="multilevel"/>
    <w:tmpl w:val="FB709F32"/>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2."/>
      <w:lvlJc w:val="left"/>
      <w:pPr>
        <w:ind w:left="2559" w:hanging="432"/>
      </w:pPr>
      <w:rPr>
        <w:rFonts w:ascii="Times New Roman" w:eastAsia="Times New Roman" w:hAnsi="Times New Roman" w:cs="Times New Roman"/>
        <w:b w:val="0"/>
        <w:bCs/>
        <w:i w:val="0"/>
        <w:color w:val="auto"/>
      </w:rPr>
    </w:lvl>
    <w:lvl w:ilvl="2">
      <w:start w:val="1"/>
      <w:numFmt w:val="decimal"/>
      <w:lvlText w:val="%1.%2.%3."/>
      <w:lvlJc w:val="left"/>
      <w:pPr>
        <w:ind w:left="4049"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94A5408"/>
    <w:multiLevelType w:val="hybridMultilevel"/>
    <w:tmpl w:val="BB4260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B2332FF"/>
    <w:multiLevelType w:val="multilevel"/>
    <w:tmpl w:val="465C95FC"/>
    <w:lvl w:ilvl="0">
      <w:start w:val="3"/>
      <w:numFmt w:val="decimal"/>
      <w:lvlText w:val="%1."/>
      <w:lvlJc w:val="left"/>
      <w:pPr>
        <w:ind w:left="360" w:hanging="360"/>
      </w:pPr>
      <w:rPr>
        <w:rFonts w:eastAsiaTheme="minorHAnsi" w:hint="default"/>
        <w:i w:val="0"/>
      </w:rPr>
    </w:lvl>
    <w:lvl w:ilvl="1">
      <w:start w:val="1"/>
      <w:numFmt w:val="decimal"/>
      <w:lvlText w:val="%1.%2."/>
      <w:lvlJc w:val="left"/>
      <w:pPr>
        <w:ind w:left="1211" w:hanging="360"/>
      </w:pPr>
      <w:rPr>
        <w:rFonts w:eastAsiaTheme="minorHAnsi" w:hint="default"/>
        <w:i w:val="0"/>
      </w:rPr>
    </w:lvl>
    <w:lvl w:ilvl="2">
      <w:start w:val="1"/>
      <w:numFmt w:val="decimal"/>
      <w:lvlText w:val="%1.%2.%3."/>
      <w:lvlJc w:val="left"/>
      <w:pPr>
        <w:ind w:left="2422" w:hanging="720"/>
      </w:pPr>
      <w:rPr>
        <w:rFonts w:eastAsiaTheme="minorHAnsi" w:hint="default"/>
        <w:i w:val="0"/>
      </w:rPr>
    </w:lvl>
    <w:lvl w:ilvl="3">
      <w:start w:val="1"/>
      <w:numFmt w:val="decimal"/>
      <w:lvlText w:val="%1.%2.%3.%4."/>
      <w:lvlJc w:val="left"/>
      <w:pPr>
        <w:ind w:left="3273" w:hanging="720"/>
      </w:pPr>
      <w:rPr>
        <w:rFonts w:eastAsiaTheme="minorHAnsi" w:hint="default"/>
        <w:i w:val="0"/>
      </w:rPr>
    </w:lvl>
    <w:lvl w:ilvl="4">
      <w:start w:val="1"/>
      <w:numFmt w:val="decimal"/>
      <w:lvlText w:val="%1.%2.%3.%4.%5."/>
      <w:lvlJc w:val="left"/>
      <w:pPr>
        <w:ind w:left="4484" w:hanging="1080"/>
      </w:pPr>
      <w:rPr>
        <w:rFonts w:eastAsiaTheme="minorHAnsi" w:hint="default"/>
        <w:i w:val="0"/>
      </w:rPr>
    </w:lvl>
    <w:lvl w:ilvl="5">
      <w:start w:val="1"/>
      <w:numFmt w:val="decimal"/>
      <w:lvlText w:val="%1.%2.%3.%4.%5.%6."/>
      <w:lvlJc w:val="left"/>
      <w:pPr>
        <w:ind w:left="5335" w:hanging="1080"/>
      </w:pPr>
      <w:rPr>
        <w:rFonts w:eastAsiaTheme="minorHAnsi" w:hint="default"/>
        <w:i w:val="0"/>
      </w:rPr>
    </w:lvl>
    <w:lvl w:ilvl="6">
      <w:start w:val="1"/>
      <w:numFmt w:val="decimal"/>
      <w:lvlText w:val="%1.%2.%3.%4.%5.%6.%7."/>
      <w:lvlJc w:val="left"/>
      <w:pPr>
        <w:ind w:left="6546" w:hanging="1440"/>
      </w:pPr>
      <w:rPr>
        <w:rFonts w:eastAsiaTheme="minorHAnsi" w:hint="default"/>
        <w:i w:val="0"/>
      </w:rPr>
    </w:lvl>
    <w:lvl w:ilvl="7">
      <w:start w:val="1"/>
      <w:numFmt w:val="decimal"/>
      <w:lvlText w:val="%1.%2.%3.%4.%5.%6.%7.%8."/>
      <w:lvlJc w:val="left"/>
      <w:pPr>
        <w:ind w:left="7397" w:hanging="1440"/>
      </w:pPr>
      <w:rPr>
        <w:rFonts w:eastAsiaTheme="minorHAnsi" w:hint="default"/>
        <w:i w:val="0"/>
      </w:rPr>
    </w:lvl>
    <w:lvl w:ilvl="8">
      <w:start w:val="1"/>
      <w:numFmt w:val="decimal"/>
      <w:lvlText w:val="%1.%2.%3.%4.%5.%6.%7.%8.%9."/>
      <w:lvlJc w:val="left"/>
      <w:pPr>
        <w:ind w:left="8608" w:hanging="1800"/>
      </w:pPr>
      <w:rPr>
        <w:rFonts w:eastAsiaTheme="minorHAnsi" w:hint="default"/>
        <w:i w:val="0"/>
      </w:rPr>
    </w:lvl>
  </w:abstractNum>
  <w:abstractNum w:abstractNumId="26" w15:restartNumberingAfterBreak="0">
    <w:nsid w:val="50691841"/>
    <w:multiLevelType w:val="multilevel"/>
    <w:tmpl w:val="50146908"/>
    <w:lvl w:ilvl="0">
      <w:start w:val="3"/>
      <w:numFmt w:val="decimal"/>
      <w:lvlText w:val="%1."/>
      <w:lvlJc w:val="left"/>
      <w:pPr>
        <w:ind w:left="570" w:hanging="570"/>
      </w:pPr>
      <w:rPr>
        <w:rFonts w:hint="default"/>
      </w:rPr>
    </w:lvl>
    <w:lvl w:ilvl="1">
      <w:start w:val="14"/>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2887700"/>
    <w:multiLevelType w:val="hybridMultilevel"/>
    <w:tmpl w:val="30824886"/>
    <w:lvl w:ilvl="0" w:tplc="FFFFFFFF">
      <w:start w:val="1"/>
      <w:numFmt w:val="decimal"/>
      <w:lvlText w:val="%1."/>
      <w:lvlJc w:val="left"/>
      <w:pPr>
        <w:ind w:left="1080" w:hanging="360"/>
      </w:pPr>
      <w:rPr>
        <w:rFonts w:hint="default"/>
        <w:color w:val="auto"/>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8A320C9"/>
    <w:multiLevelType w:val="multilevel"/>
    <w:tmpl w:val="8316677E"/>
    <w:lvl w:ilvl="0">
      <w:start w:val="13"/>
      <w:numFmt w:val="decimal"/>
      <w:lvlText w:val="%1."/>
      <w:lvlJc w:val="left"/>
      <w:pPr>
        <w:ind w:left="675" w:hanging="675"/>
      </w:pPr>
      <w:rPr>
        <w:rFonts w:hint="default"/>
      </w:rPr>
    </w:lvl>
    <w:lvl w:ilvl="1">
      <w:start w:val="14"/>
      <w:numFmt w:val="decimal"/>
      <w:lvlText w:val="%1.%2."/>
      <w:lvlJc w:val="left"/>
      <w:pPr>
        <w:ind w:left="675" w:hanging="67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95307B6"/>
    <w:multiLevelType w:val="hybridMultilevel"/>
    <w:tmpl w:val="2172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BB051E"/>
    <w:multiLevelType w:val="multilevel"/>
    <w:tmpl w:val="693446D8"/>
    <w:lvl w:ilvl="0">
      <w:start w:val="1"/>
      <w:numFmt w:val="decimal"/>
      <w:lvlText w:val="%1."/>
      <w:lvlJc w:val="left"/>
      <w:pPr>
        <w:ind w:left="360" w:hanging="360"/>
      </w:pPr>
    </w:lvl>
    <w:lvl w:ilvl="1">
      <w:start w:val="1"/>
      <w:numFmt w:val="decimal"/>
      <w:lvlText w:val="%1.%2."/>
      <w:lvlJc w:val="left"/>
      <w:pPr>
        <w:ind w:left="4827"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C462DF6"/>
    <w:multiLevelType w:val="hybridMultilevel"/>
    <w:tmpl w:val="CF3E3E60"/>
    <w:lvl w:ilvl="0" w:tplc="3E72FFC6">
      <w:start w:val="1"/>
      <w:numFmt w:val="decimal"/>
      <w:lvlText w:val="%1."/>
      <w:lvlJc w:val="left"/>
      <w:pPr>
        <w:ind w:left="1211"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5C92277F"/>
    <w:multiLevelType w:val="multilevel"/>
    <w:tmpl w:val="5234137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80296B"/>
    <w:multiLevelType w:val="multilevel"/>
    <w:tmpl w:val="DFA66398"/>
    <w:lvl w:ilvl="0">
      <w:start w:val="3"/>
      <w:numFmt w:val="decimal"/>
      <w:lvlText w:val="%1."/>
      <w:lvlJc w:val="left"/>
      <w:pPr>
        <w:ind w:left="420" w:hanging="420"/>
      </w:pPr>
      <w:rPr>
        <w:rFonts w:hint="default"/>
      </w:rPr>
    </w:lvl>
    <w:lvl w:ilvl="1">
      <w:start w:val="15"/>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7131C74"/>
    <w:multiLevelType w:val="hybridMultilevel"/>
    <w:tmpl w:val="AB242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274AEC"/>
    <w:multiLevelType w:val="hybridMultilevel"/>
    <w:tmpl w:val="8D80D23A"/>
    <w:lvl w:ilvl="0" w:tplc="E60C1066">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3B1BA0"/>
    <w:multiLevelType w:val="hybridMultilevel"/>
    <w:tmpl w:val="16120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576B17"/>
    <w:multiLevelType w:val="multilevel"/>
    <w:tmpl w:val="229861C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8" w15:restartNumberingAfterBreak="0">
    <w:nsid w:val="7AF1403A"/>
    <w:multiLevelType w:val="hybridMultilevel"/>
    <w:tmpl w:val="39C6F4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D934197"/>
    <w:multiLevelType w:val="hybridMultilevel"/>
    <w:tmpl w:val="30824886"/>
    <w:lvl w:ilvl="0" w:tplc="2334F80A">
      <w:start w:val="1"/>
      <w:numFmt w:val="decimal"/>
      <w:lvlText w:val="%1."/>
      <w:lvlJc w:val="left"/>
      <w:pPr>
        <w:ind w:left="1080" w:hanging="360"/>
      </w:pPr>
      <w:rPr>
        <w:rFonts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F0B2E35"/>
    <w:multiLevelType w:val="hybridMultilevel"/>
    <w:tmpl w:val="98904890"/>
    <w:lvl w:ilvl="0" w:tplc="10C6E91A">
      <w:start w:val="1"/>
      <w:numFmt w:val="decimal"/>
      <w:lvlText w:val="%1."/>
      <w:lvlJc w:val="left"/>
      <w:pPr>
        <w:ind w:left="360" w:hanging="360"/>
      </w:pPr>
      <w:rPr>
        <w:rFonts w:ascii="Times New Roman" w:eastAsiaTheme="minorHAnsi"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F820DA"/>
    <w:multiLevelType w:val="hybridMultilevel"/>
    <w:tmpl w:val="D8E0A976"/>
    <w:lvl w:ilvl="0" w:tplc="B2EEF5E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71919087">
    <w:abstractNumId w:val="17"/>
  </w:num>
  <w:num w:numId="2" w16cid:durableId="1713382570">
    <w:abstractNumId w:val="29"/>
  </w:num>
  <w:num w:numId="3" w16cid:durableId="749542471">
    <w:abstractNumId w:val="22"/>
  </w:num>
  <w:num w:numId="4" w16cid:durableId="802387592">
    <w:abstractNumId w:val="15"/>
  </w:num>
  <w:num w:numId="5" w16cid:durableId="1065954610">
    <w:abstractNumId w:val="6"/>
  </w:num>
  <w:num w:numId="6" w16cid:durableId="866140051">
    <w:abstractNumId w:val="39"/>
  </w:num>
  <w:num w:numId="7" w16cid:durableId="1533497476">
    <w:abstractNumId w:val="1"/>
  </w:num>
  <w:num w:numId="8" w16cid:durableId="1300039206">
    <w:abstractNumId w:val="21"/>
  </w:num>
  <w:num w:numId="9" w16cid:durableId="162355161">
    <w:abstractNumId w:val="27"/>
  </w:num>
  <w:num w:numId="10" w16cid:durableId="341054485">
    <w:abstractNumId w:val="7"/>
  </w:num>
  <w:num w:numId="11" w16cid:durableId="216625934">
    <w:abstractNumId w:val="24"/>
  </w:num>
  <w:num w:numId="12" w16cid:durableId="1247155432">
    <w:abstractNumId w:val="11"/>
  </w:num>
  <w:num w:numId="13" w16cid:durableId="1140537635">
    <w:abstractNumId w:val="18"/>
  </w:num>
  <w:num w:numId="14" w16cid:durableId="1624653728">
    <w:abstractNumId w:val="8"/>
  </w:num>
  <w:num w:numId="15" w16cid:durableId="1707221074">
    <w:abstractNumId w:val="38"/>
  </w:num>
  <w:num w:numId="16" w16cid:durableId="1577086568">
    <w:abstractNumId w:val="40"/>
  </w:num>
  <w:num w:numId="17" w16cid:durableId="1337538573">
    <w:abstractNumId w:val="34"/>
  </w:num>
  <w:num w:numId="18" w16cid:durableId="1551264806">
    <w:abstractNumId w:val="36"/>
  </w:num>
  <w:num w:numId="19" w16cid:durableId="1110399386">
    <w:abstractNumId w:val="10"/>
  </w:num>
  <w:num w:numId="20" w16cid:durableId="1475875350">
    <w:abstractNumId w:val="4"/>
  </w:num>
  <w:num w:numId="21" w16cid:durableId="1321499629">
    <w:abstractNumId w:val="13"/>
  </w:num>
  <w:num w:numId="22" w16cid:durableId="1716660016">
    <w:abstractNumId w:val="26"/>
  </w:num>
  <w:num w:numId="23" w16cid:durableId="537860168">
    <w:abstractNumId w:val="28"/>
  </w:num>
  <w:num w:numId="24" w16cid:durableId="1886406640">
    <w:abstractNumId w:val="33"/>
  </w:num>
  <w:num w:numId="25" w16cid:durableId="1464810436">
    <w:abstractNumId w:val="9"/>
  </w:num>
  <w:num w:numId="26" w16cid:durableId="1685210098">
    <w:abstractNumId w:val="19"/>
  </w:num>
  <w:num w:numId="27" w16cid:durableId="954480977">
    <w:abstractNumId w:val="12"/>
  </w:num>
  <w:num w:numId="28" w16cid:durableId="269513356">
    <w:abstractNumId w:val="41"/>
  </w:num>
  <w:num w:numId="29" w16cid:durableId="898126103">
    <w:abstractNumId w:val="37"/>
  </w:num>
  <w:num w:numId="30" w16cid:durableId="847603083">
    <w:abstractNumId w:val="32"/>
  </w:num>
  <w:num w:numId="31" w16cid:durableId="1672560401">
    <w:abstractNumId w:val="3"/>
  </w:num>
  <w:num w:numId="32" w16cid:durableId="1073503485">
    <w:abstractNumId w:val="20"/>
  </w:num>
  <w:num w:numId="33" w16cid:durableId="45376513">
    <w:abstractNumId w:val="2"/>
  </w:num>
  <w:num w:numId="34" w16cid:durableId="19451405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78329880">
    <w:abstractNumId w:val="5"/>
  </w:num>
  <w:num w:numId="36" w16cid:durableId="1706980632">
    <w:abstractNumId w:val="31"/>
  </w:num>
  <w:num w:numId="37" w16cid:durableId="2044283546">
    <w:abstractNumId w:val="14"/>
  </w:num>
  <w:num w:numId="38" w16cid:durableId="131796476">
    <w:abstractNumId w:val="23"/>
  </w:num>
  <w:num w:numId="39" w16cid:durableId="1037584609">
    <w:abstractNumId w:val="25"/>
  </w:num>
  <w:num w:numId="40" w16cid:durableId="1962345433">
    <w:abstractNumId w:val="0"/>
  </w:num>
  <w:num w:numId="41" w16cid:durableId="1667780862">
    <w:abstractNumId w:val="16"/>
  </w:num>
  <w:num w:numId="42" w16cid:durableId="69473031">
    <w:abstractNumId w:val="30"/>
  </w:num>
  <w:num w:numId="43" w16cid:durableId="110934867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978"/>
    <w:rsid w:val="00000242"/>
    <w:rsid w:val="0000029A"/>
    <w:rsid w:val="00003664"/>
    <w:rsid w:val="00004B54"/>
    <w:rsid w:val="00004E91"/>
    <w:rsid w:val="00004EF7"/>
    <w:rsid w:val="000059CE"/>
    <w:rsid w:val="00006978"/>
    <w:rsid w:val="000073EB"/>
    <w:rsid w:val="000100EA"/>
    <w:rsid w:val="00013573"/>
    <w:rsid w:val="00013F13"/>
    <w:rsid w:val="000153EF"/>
    <w:rsid w:val="00020FB7"/>
    <w:rsid w:val="00024893"/>
    <w:rsid w:val="00025140"/>
    <w:rsid w:val="0002608A"/>
    <w:rsid w:val="00026A4F"/>
    <w:rsid w:val="0002727E"/>
    <w:rsid w:val="00030F69"/>
    <w:rsid w:val="00031BE5"/>
    <w:rsid w:val="00033DA7"/>
    <w:rsid w:val="00033DBE"/>
    <w:rsid w:val="00034DC6"/>
    <w:rsid w:val="0003588B"/>
    <w:rsid w:val="0003685E"/>
    <w:rsid w:val="000375C4"/>
    <w:rsid w:val="0004228C"/>
    <w:rsid w:val="000461ED"/>
    <w:rsid w:val="00046E75"/>
    <w:rsid w:val="000605CE"/>
    <w:rsid w:val="00060D7B"/>
    <w:rsid w:val="00062EE2"/>
    <w:rsid w:val="00062FE7"/>
    <w:rsid w:val="00065723"/>
    <w:rsid w:val="00067DD6"/>
    <w:rsid w:val="00071B33"/>
    <w:rsid w:val="00072CE2"/>
    <w:rsid w:val="000740A0"/>
    <w:rsid w:val="00075189"/>
    <w:rsid w:val="0007600A"/>
    <w:rsid w:val="0008256B"/>
    <w:rsid w:val="000833C4"/>
    <w:rsid w:val="00083C1F"/>
    <w:rsid w:val="00084AD2"/>
    <w:rsid w:val="0009033E"/>
    <w:rsid w:val="0009257E"/>
    <w:rsid w:val="0009281B"/>
    <w:rsid w:val="0009322F"/>
    <w:rsid w:val="00094AE6"/>
    <w:rsid w:val="00096D6F"/>
    <w:rsid w:val="000A04E4"/>
    <w:rsid w:val="000A12FF"/>
    <w:rsid w:val="000A343A"/>
    <w:rsid w:val="000A4AAD"/>
    <w:rsid w:val="000A6FCB"/>
    <w:rsid w:val="000A7339"/>
    <w:rsid w:val="000B286C"/>
    <w:rsid w:val="000B29F0"/>
    <w:rsid w:val="000B46BA"/>
    <w:rsid w:val="000B4771"/>
    <w:rsid w:val="000B5CE0"/>
    <w:rsid w:val="000C066E"/>
    <w:rsid w:val="000C1FB6"/>
    <w:rsid w:val="000C2EBF"/>
    <w:rsid w:val="000C3C2D"/>
    <w:rsid w:val="000C4305"/>
    <w:rsid w:val="000C5E7F"/>
    <w:rsid w:val="000C6DD4"/>
    <w:rsid w:val="000C7E85"/>
    <w:rsid w:val="000D0E2D"/>
    <w:rsid w:val="000D2C55"/>
    <w:rsid w:val="000D423C"/>
    <w:rsid w:val="000D6BF5"/>
    <w:rsid w:val="000E0A36"/>
    <w:rsid w:val="000E0DDF"/>
    <w:rsid w:val="000E1B3D"/>
    <w:rsid w:val="000E3C20"/>
    <w:rsid w:val="000E50EB"/>
    <w:rsid w:val="000F0DFD"/>
    <w:rsid w:val="000F58F2"/>
    <w:rsid w:val="000F6EE5"/>
    <w:rsid w:val="00101BD5"/>
    <w:rsid w:val="00103822"/>
    <w:rsid w:val="00103CBC"/>
    <w:rsid w:val="001044EB"/>
    <w:rsid w:val="001055EE"/>
    <w:rsid w:val="00107562"/>
    <w:rsid w:val="00107D63"/>
    <w:rsid w:val="00110CD1"/>
    <w:rsid w:val="0011627E"/>
    <w:rsid w:val="001172C3"/>
    <w:rsid w:val="00117602"/>
    <w:rsid w:val="00121619"/>
    <w:rsid w:val="00125CDA"/>
    <w:rsid w:val="00130711"/>
    <w:rsid w:val="00130DCE"/>
    <w:rsid w:val="00131DFB"/>
    <w:rsid w:val="0013286A"/>
    <w:rsid w:val="00136048"/>
    <w:rsid w:val="00144A2B"/>
    <w:rsid w:val="00145378"/>
    <w:rsid w:val="00150EB8"/>
    <w:rsid w:val="001553F4"/>
    <w:rsid w:val="001566F3"/>
    <w:rsid w:val="00160D5A"/>
    <w:rsid w:val="00161530"/>
    <w:rsid w:val="00161C50"/>
    <w:rsid w:val="00162CD3"/>
    <w:rsid w:val="001641C0"/>
    <w:rsid w:val="00164444"/>
    <w:rsid w:val="00164518"/>
    <w:rsid w:val="00164716"/>
    <w:rsid w:val="00165450"/>
    <w:rsid w:val="001674AC"/>
    <w:rsid w:val="00167ADA"/>
    <w:rsid w:val="00167D09"/>
    <w:rsid w:val="00172483"/>
    <w:rsid w:val="0017300D"/>
    <w:rsid w:val="001738C1"/>
    <w:rsid w:val="00174F92"/>
    <w:rsid w:val="00175131"/>
    <w:rsid w:val="00176494"/>
    <w:rsid w:val="00176664"/>
    <w:rsid w:val="00180DC0"/>
    <w:rsid w:val="00180FCA"/>
    <w:rsid w:val="00185B57"/>
    <w:rsid w:val="00191D95"/>
    <w:rsid w:val="0019289A"/>
    <w:rsid w:val="00193FC3"/>
    <w:rsid w:val="001A0179"/>
    <w:rsid w:val="001A0C52"/>
    <w:rsid w:val="001A4D6B"/>
    <w:rsid w:val="001A7543"/>
    <w:rsid w:val="001B0B9A"/>
    <w:rsid w:val="001B0E76"/>
    <w:rsid w:val="001B268F"/>
    <w:rsid w:val="001B311F"/>
    <w:rsid w:val="001B5F60"/>
    <w:rsid w:val="001B7509"/>
    <w:rsid w:val="001B7B34"/>
    <w:rsid w:val="001C150E"/>
    <w:rsid w:val="001C212C"/>
    <w:rsid w:val="001C375D"/>
    <w:rsid w:val="001C464F"/>
    <w:rsid w:val="001C4B8E"/>
    <w:rsid w:val="001C6158"/>
    <w:rsid w:val="001C7212"/>
    <w:rsid w:val="001D08A9"/>
    <w:rsid w:val="001D08FB"/>
    <w:rsid w:val="001D1ECC"/>
    <w:rsid w:val="001D2E73"/>
    <w:rsid w:val="001D3F7B"/>
    <w:rsid w:val="001D4D80"/>
    <w:rsid w:val="001D5829"/>
    <w:rsid w:val="001E1B97"/>
    <w:rsid w:val="001E2DA0"/>
    <w:rsid w:val="001E44AA"/>
    <w:rsid w:val="001E5C4A"/>
    <w:rsid w:val="001E7263"/>
    <w:rsid w:val="001E7DA7"/>
    <w:rsid w:val="001F0681"/>
    <w:rsid w:val="001F068F"/>
    <w:rsid w:val="001F209C"/>
    <w:rsid w:val="001F41C4"/>
    <w:rsid w:val="001F5AF9"/>
    <w:rsid w:val="001F604E"/>
    <w:rsid w:val="001F6BFE"/>
    <w:rsid w:val="0020438F"/>
    <w:rsid w:val="0020447A"/>
    <w:rsid w:val="002050F3"/>
    <w:rsid w:val="002066C8"/>
    <w:rsid w:val="00207200"/>
    <w:rsid w:val="00213204"/>
    <w:rsid w:val="0021362A"/>
    <w:rsid w:val="002146E9"/>
    <w:rsid w:val="00214F0E"/>
    <w:rsid w:val="00222390"/>
    <w:rsid w:val="00223C76"/>
    <w:rsid w:val="00226A3B"/>
    <w:rsid w:val="00226E13"/>
    <w:rsid w:val="002270C5"/>
    <w:rsid w:val="00230C60"/>
    <w:rsid w:val="0023103F"/>
    <w:rsid w:val="00231635"/>
    <w:rsid w:val="00231B93"/>
    <w:rsid w:val="00232CC1"/>
    <w:rsid w:val="002333B5"/>
    <w:rsid w:val="00241EA8"/>
    <w:rsid w:val="002425C0"/>
    <w:rsid w:val="00247936"/>
    <w:rsid w:val="00250328"/>
    <w:rsid w:val="00250466"/>
    <w:rsid w:val="00256996"/>
    <w:rsid w:val="002607BB"/>
    <w:rsid w:val="002622B4"/>
    <w:rsid w:val="00262AB2"/>
    <w:rsid w:val="00273745"/>
    <w:rsid w:val="0027520A"/>
    <w:rsid w:val="002773B0"/>
    <w:rsid w:val="00277666"/>
    <w:rsid w:val="0027794C"/>
    <w:rsid w:val="0028048D"/>
    <w:rsid w:val="0029101F"/>
    <w:rsid w:val="0029406F"/>
    <w:rsid w:val="002A0602"/>
    <w:rsid w:val="002A0BBB"/>
    <w:rsid w:val="002A1765"/>
    <w:rsid w:val="002A2182"/>
    <w:rsid w:val="002A27FC"/>
    <w:rsid w:val="002A3680"/>
    <w:rsid w:val="002A4F2D"/>
    <w:rsid w:val="002A5275"/>
    <w:rsid w:val="002A52A0"/>
    <w:rsid w:val="002A542F"/>
    <w:rsid w:val="002A7813"/>
    <w:rsid w:val="002A7B5F"/>
    <w:rsid w:val="002B0B2A"/>
    <w:rsid w:val="002B36D0"/>
    <w:rsid w:val="002C3304"/>
    <w:rsid w:val="002E09D9"/>
    <w:rsid w:val="002E19D8"/>
    <w:rsid w:val="002E30FD"/>
    <w:rsid w:val="002E549B"/>
    <w:rsid w:val="002E6075"/>
    <w:rsid w:val="002E6210"/>
    <w:rsid w:val="002E6DE7"/>
    <w:rsid w:val="002F026E"/>
    <w:rsid w:val="002F2B79"/>
    <w:rsid w:val="002F42EE"/>
    <w:rsid w:val="002F5C96"/>
    <w:rsid w:val="00300359"/>
    <w:rsid w:val="0030230E"/>
    <w:rsid w:val="0030280B"/>
    <w:rsid w:val="0030339E"/>
    <w:rsid w:val="003074C1"/>
    <w:rsid w:val="00312F1D"/>
    <w:rsid w:val="00314CFE"/>
    <w:rsid w:val="00324AC3"/>
    <w:rsid w:val="00327243"/>
    <w:rsid w:val="00327EC1"/>
    <w:rsid w:val="003326ED"/>
    <w:rsid w:val="00342205"/>
    <w:rsid w:val="00343CB9"/>
    <w:rsid w:val="00344978"/>
    <w:rsid w:val="00345AF6"/>
    <w:rsid w:val="003462D4"/>
    <w:rsid w:val="00347720"/>
    <w:rsid w:val="00351949"/>
    <w:rsid w:val="00351F40"/>
    <w:rsid w:val="003520B5"/>
    <w:rsid w:val="003534AF"/>
    <w:rsid w:val="00353DE5"/>
    <w:rsid w:val="0035483C"/>
    <w:rsid w:val="003559EB"/>
    <w:rsid w:val="00355F43"/>
    <w:rsid w:val="0035634F"/>
    <w:rsid w:val="00357660"/>
    <w:rsid w:val="0036005E"/>
    <w:rsid w:val="003605F7"/>
    <w:rsid w:val="00360690"/>
    <w:rsid w:val="00360AEE"/>
    <w:rsid w:val="00360D5B"/>
    <w:rsid w:val="003625D8"/>
    <w:rsid w:val="00362B08"/>
    <w:rsid w:val="00362CE7"/>
    <w:rsid w:val="00363955"/>
    <w:rsid w:val="00363E2E"/>
    <w:rsid w:val="00364C55"/>
    <w:rsid w:val="00364E4C"/>
    <w:rsid w:val="0036721F"/>
    <w:rsid w:val="00367B7E"/>
    <w:rsid w:val="0038567F"/>
    <w:rsid w:val="00386DC5"/>
    <w:rsid w:val="00387C0D"/>
    <w:rsid w:val="0039057B"/>
    <w:rsid w:val="00391D42"/>
    <w:rsid w:val="0039216E"/>
    <w:rsid w:val="003921A3"/>
    <w:rsid w:val="00393704"/>
    <w:rsid w:val="00394A4C"/>
    <w:rsid w:val="003957D0"/>
    <w:rsid w:val="003957DE"/>
    <w:rsid w:val="00395944"/>
    <w:rsid w:val="003A0482"/>
    <w:rsid w:val="003A20D2"/>
    <w:rsid w:val="003A5B52"/>
    <w:rsid w:val="003A7399"/>
    <w:rsid w:val="003A742E"/>
    <w:rsid w:val="003B192D"/>
    <w:rsid w:val="003B2E6F"/>
    <w:rsid w:val="003B791F"/>
    <w:rsid w:val="003B7BDD"/>
    <w:rsid w:val="003B7CD8"/>
    <w:rsid w:val="003C1353"/>
    <w:rsid w:val="003C39DA"/>
    <w:rsid w:val="003D07AF"/>
    <w:rsid w:val="003D4F6E"/>
    <w:rsid w:val="003D6002"/>
    <w:rsid w:val="003E00A0"/>
    <w:rsid w:val="003E13DB"/>
    <w:rsid w:val="003E2B7C"/>
    <w:rsid w:val="003E58C7"/>
    <w:rsid w:val="003E72E4"/>
    <w:rsid w:val="003F0388"/>
    <w:rsid w:val="003F11B4"/>
    <w:rsid w:val="003F16A4"/>
    <w:rsid w:val="003F1812"/>
    <w:rsid w:val="003F2FBC"/>
    <w:rsid w:val="003F3361"/>
    <w:rsid w:val="003F41C2"/>
    <w:rsid w:val="003F45CD"/>
    <w:rsid w:val="003F6A4D"/>
    <w:rsid w:val="003F7287"/>
    <w:rsid w:val="003F7DF3"/>
    <w:rsid w:val="00403763"/>
    <w:rsid w:val="00403B23"/>
    <w:rsid w:val="0040591E"/>
    <w:rsid w:val="004076B2"/>
    <w:rsid w:val="004108D0"/>
    <w:rsid w:val="00412ADE"/>
    <w:rsid w:val="00413D62"/>
    <w:rsid w:val="0041754F"/>
    <w:rsid w:val="00420FF0"/>
    <w:rsid w:val="0042302C"/>
    <w:rsid w:val="00424291"/>
    <w:rsid w:val="004263B0"/>
    <w:rsid w:val="0042640E"/>
    <w:rsid w:val="004301E8"/>
    <w:rsid w:val="004308E8"/>
    <w:rsid w:val="0043178A"/>
    <w:rsid w:val="00434996"/>
    <w:rsid w:val="004412E0"/>
    <w:rsid w:val="00441A42"/>
    <w:rsid w:val="004436CC"/>
    <w:rsid w:val="00443ED3"/>
    <w:rsid w:val="0044559B"/>
    <w:rsid w:val="00447DDC"/>
    <w:rsid w:val="004565EC"/>
    <w:rsid w:val="00461D0E"/>
    <w:rsid w:val="0046324F"/>
    <w:rsid w:val="00464854"/>
    <w:rsid w:val="004654C7"/>
    <w:rsid w:val="004701BC"/>
    <w:rsid w:val="00470C41"/>
    <w:rsid w:val="004729E5"/>
    <w:rsid w:val="00473765"/>
    <w:rsid w:val="00474705"/>
    <w:rsid w:val="004760C1"/>
    <w:rsid w:val="004819B5"/>
    <w:rsid w:val="0048491B"/>
    <w:rsid w:val="00484AAF"/>
    <w:rsid w:val="004930FD"/>
    <w:rsid w:val="00496027"/>
    <w:rsid w:val="00496616"/>
    <w:rsid w:val="004A489E"/>
    <w:rsid w:val="004A4E8B"/>
    <w:rsid w:val="004A56F4"/>
    <w:rsid w:val="004A5CE8"/>
    <w:rsid w:val="004A5D5F"/>
    <w:rsid w:val="004A5F6C"/>
    <w:rsid w:val="004B3594"/>
    <w:rsid w:val="004B36CE"/>
    <w:rsid w:val="004B395B"/>
    <w:rsid w:val="004B4C3F"/>
    <w:rsid w:val="004B4F6E"/>
    <w:rsid w:val="004B5274"/>
    <w:rsid w:val="004B730D"/>
    <w:rsid w:val="004C2F74"/>
    <w:rsid w:val="004C47BC"/>
    <w:rsid w:val="004C483F"/>
    <w:rsid w:val="004C5824"/>
    <w:rsid w:val="004C74C6"/>
    <w:rsid w:val="004D3874"/>
    <w:rsid w:val="004D3F99"/>
    <w:rsid w:val="004E1CAC"/>
    <w:rsid w:val="004E340D"/>
    <w:rsid w:val="004E6A0A"/>
    <w:rsid w:val="004E6DA3"/>
    <w:rsid w:val="004E7358"/>
    <w:rsid w:val="004E7BEE"/>
    <w:rsid w:val="004F6500"/>
    <w:rsid w:val="004F7113"/>
    <w:rsid w:val="005002F5"/>
    <w:rsid w:val="00501629"/>
    <w:rsid w:val="005040E9"/>
    <w:rsid w:val="00505CE5"/>
    <w:rsid w:val="00506E40"/>
    <w:rsid w:val="00507267"/>
    <w:rsid w:val="00513DF0"/>
    <w:rsid w:val="00514C7D"/>
    <w:rsid w:val="00516368"/>
    <w:rsid w:val="005206D0"/>
    <w:rsid w:val="00521CAC"/>
    <w:rsid w:val="00532EDF"/>
    <w:rsid w:val="005335D6"/>
    <w:rsid w:val="00535156"/>
    <w:rsid w:val="005354AE"/>
    <w:rsid w:val="00536F54"/>
    <w:rsid w:val="00537F4F"/>
    <w:rsid w:val="0054079C"/>
    <w:rsid w:val="00543305"/>
    <w:rsid w:val="00543F8C"/>
    <w:rsid w:val="00544DDF"/>
    <w:rsid w:val="005458D8"/>
    <w:rsid w:val="00545BAD"/>
    <w:rsid w:val="005468FA"/>
    <w:rsid w:val="00553304"/>
    <w:rsid w:val="00560061"/>
    <w:rsid w:val="00565FC7"/>
    <w:rsid w:val="00566381"/>
    <w:rsid w:val="005671CF"/>
    <w:rsid w:val="00567A0D"/>
    <w:rsid w:val="005745EB"/>
    <w:rsid w:val="005749AF"/>
    <w:rsid w:val="005755F6"/>
    <w:rsid w:val="00577C9B"/>
    <w:rsid w:val="00580256"/>
    <w:rsid w:val="0058096C"/>
    <w:rsid w:val="00580A55"/>
    <w:rsid w:val="00581198"/>
    <w:rsid w:val="00583D64"/>
    <w:rsid w:val="0058403B"/>
    <w:rsid w:val="00587329"/>
    <w:rsid w:val="00590747"/>
    <w:rsid w:val="00590B9E"/>
    <w:rsid w:val="00591EF7"/>
    <w:rsid w:val="00592F69"/>
    <w:rsid w:val="00593D5F"/>
    <w:rsid w:val="00593E70"/>
    <w:rsid w:val="0059505E"/>
    <w:rsid w:val="00596F3C"/>
    <w:rsid w:val="005A1C6F"/>
    <w:rsid w:val="005A1D99"/>
    <w:rsid w:val="005A5E27"/>
    <w:rsid w:val="005A66DC"/>
    <w:rsid w:val="005B11E3"/>
    <w:rsid w:val="005B67BB"/>
    <w:rsid w:val="005B79E4"/>
    <w:rsid w:val="005C025C"/>
    <w:rsid w:val="005C1ED3"/>
    <w:rsid w:val="005C3884"/>
    <w:rsid w:val="005C3E38"/>
    <w:rsid w:val="005C454C"/>
    <w:rsid w:val="005C5D70"/>
    <w:rsid w:val="005C6E15"/>
    <w:rsid w:val="005C70FA"/>
    <w:rsid w:val="005D5936"/>
    <w:rsid w:val="005D712A"/>
    <w:rsid w:val="005D764F"/>
    <w:rsid w:val="005E4229"/>
    <w:rsid w:val="005E4FE8"/>
    <w:rsid w:val="005E713E"/>
    <w:rsid w:val="005F1C93"/>
    <w:rsid w:val="005F24A7"/>
    <w:rsid w:val="005F27C7"/>
    <w:rsid w:val="005F57BA"/>
    <w:rsid w:val="005F6405"/>
    <w:rsid w:val="006030F4"/>
    <w:rsid w:val="00604B73"/>
    <w:rsid w:val="006056D6"/>
    <w:rsid w:val="006156FB"/>
    <w:rsid w:val="00617EDC"/>
    <w:rsid w:val="0062338E"/>
    <w:rsid w:val="00624056"/>
    <w:rsid w:val="006249CD"/>
    <w:rsid w:val="00625004"/>
    <w:rsid w:val="0062542D"/>
    <w:rsid w:val="006269E9"/>
    <w:rsid w:val="0063085C"/>
    <w:rsid w:val="00630A14"/>
    <w:rsid w:val="00630ED7"/>
    <w:rsid w:val="0064022D"/>
    <w:rsid w:val="006454F3"/>
    <w:rsid w:val="00647081"/>
    <w:rsid w:val="00650469"/>
    <w:rsid w:val="00652456"/>
    <w:rsid w:val="00654178"/>
    <w:rsid w:val="00656380"/>
    <w:rsid w:val="00657930"/>
    <w:rsid w:val="006606B4"/>
    <w:rsid w:val="006611B8"/>
    <w:rsid w:val="006766D2"/>
    <w:rsid w:val="00676E42"/>
    <w:rsid w:val="00682989"/>
    <w:rsid w:val="00683A8B"/>
    <w:rsid w:val="0069050E"/>
    <w:rsid w:val="006905C6"/>
    <w:rsid w:val="0069091A"/>
    <w:rsid w:val="006909A3"/>
    <w:rsid w:val="00690F3A"/>
    <w:rsid w:val="006935D1"/>
    <w:rsid w:val="00695009"/>
    <w:rsid w:val="0069568B"/>
    <w:rsid w:val="006965FF"/>
    <w:rsid w:val="00696CD0"/>
    <w:rsid w:val="006A2871"/>
    <w:rsid w:val="006A302B"/>
    <w:rsid w:val="006A6CA6"/>
    <w:rsid w:val="006B16C7"/>
    <w:rsid w:val="006B2C1D"/>
    <w:rsid w:val="006B393D"/>
    <w:rsid w:val="006B4DDB"/>
    <w:rsid w:val="006B5562"/>
    <w:rsid w:val="006B5B08"/>
    <w:rsid w:val="006B67F0"/>
    <w:rsid w:val="006C20C9"/>
    <w:rsid w:val="006C2444"/>
    <w:rsid w:val="006C6844"/>
    <w:rsid w:val="006D20C2"/>
    <w:rsid w:val="006D27CB"/>
    <w:rsid w:val="006D312B"/>
    <w:rsid w:val="006D35A2"/>
    <w:rsid w:val="006D7BDE"/>
    <w:rsid w:val="006E47E5"/>
    <w:rsid w:val="006E7B83"/>
    <w:rsid w:val="006E7C03"/>
    <w:rsid w:val="006F01B9"/>
    <w:rsid w:val="007000B4"/>
    <w:rsid w:val="007009D3"/>
    <w:rsid w:val="00702CC8"/>
    <w:rsid w:val="00702D29"/>
    <w:rsid w:val="00703FCE"/>
    <w:rsid w:val="00704DB9"/>
    <w:rsid w:val="0070725C"/>
    <w:rsid w:val="00707442"/>
    <w:rsid w:val="00712118"/>
    <w:rsid w:val="00712CD1"/>
    <w:rsid w:val="00716B17"/>
    <w:rsid w:val="007218E0"/>
    <w:rsid w:val="007232B6"/>
    <w:rsid w:val="00723973"/>
    <w:rsid w:val="007255F4"/>
    <w:rsid w:val="00727693"/>
    <w:rsid w:val="00732739"/>
    <w:rsid w:val="007336A8"/>
    <w:rsid w:val="00737BBA"/>
    <w:rsid w:val="00737DC0"/>
    <w:rsid w:val="00737F85"/>
    <w:rsid w:val="00742E64"/>
    <w:rsid w:val="007433A4"/>
    <w:rsid w:val="00746494"/>
    <w:rsid w:val="00751D76"/>
    <w:rsid w:val="00755606"/>
    <w:rsid w:val="007606A3"/>
    <w:rsid w:val="00760DD6"/>
    <w:rsid w:val="00760EE2"/>
    <w:rsid w:val="00762CFD"/>
    <w:rsid w:val="00763CB4"/>
    <w:rsid w:val="00765757"/>
    <w:rsid w:val="00766318"/>
    <w:rsid w:val="00771533"/>
    <w:rsid w:val="00772BA3"/>
    <w:rsid w:val="00776130"/>
    <w:rsid w:val="00781BE9"/>
    <w:rsid w:val="00781EA9"/>
    <w:rsid w:val="00785C3D"/>
    <w:rsid w:val="00787187"/>
    <w:rsid w:val="007904A0"/>
    <w:rsid w:val="00792780"/>
    <w:rsid w:val="00793A77"/>
    <w:rsid w:val="007A45CA"/>
    <w:rsid w:val="007A487E"/>
    <w:rsid w:val="007A7034"/>
    <w:rsid w:val="007B14EF"/>
    <w:rsid w:val="007B1F61"/>
    <w:rsid w:val="007B3315"/>
    <w:rsid w:val="007B3646"/>
    <w:rsid w:val="007B3F44"/>
    <w:rsid w:val="007B42A1"/>
    <w:rsid w:val="007B565F"/>
    <w:rsid w:val="007C5A79"/>
    <w:rsid w:val="007D1011"/>
    <w:rsid w:val="007D2B69"/>
    <w:rsid w:val="007D66C7"/>
    <w:rsid w:val="007E21FA"/>
    <w:rsid w:val="007E30FE"/>
    <w:rsid w:val="007E337E"/>
    <w:rsid w:val="007E3551"/>
    <w:rsid w:val="007E7DDD"/>
    <w:rsid w:val="007F0AC0"/>
    <w:rsid w:val="007F199D"/>
    <w:rsid w:val="007F1BE5"/>
    <w:rsid w:val="007F289C"/>
    <w:rsid w:val="007F2F46"/>
    <w:rsid w:val="007F3732"/>
    <w:rsid w:val="007F37CD"/>
    <w:rsid w:val="007F3C03"/>
    <w:rsid w:val="00800AAD"/>
    <w:rsid w:val="00802730"/>
    <w:rsid w:val="008038CC"/>
    <w:rsid w:val="00803914"/>
    <w:rsid w:val="00804128"/>
    <w:rsid w:val="00804964"/>
    <w:rsid w:val="00806B52"/>
    <w:rsid w:val="008073F8"/>
    <w:rsid w:val="00810D75"/>
    <w:rsid w:val="008139EB"/>
    <w:rsid w:val="00820D6F"/>
    <w:rsid w:val="008215AB"/>
    <w:rsid w:val="00821C94"/>
    <w:rsid w:val="00824E9F"/>
    <w:rsid w:val="00825236"/>
    <w:rsid w:val="00825425"/>
    <w:rsid w:val="00825D1F"/>
    <w:rsid w:val="00832798"/>
    <w:rsid w:val="00834110"/>
    <w:rsid w:val="008346E1"/>
    <w:rsid w:val="008365E3"/>
    <w:rsid w:val="0083675F"/>
    <w:rsid w:val="00836852"/>
    <w:rsid w:val="00836F60"/>
    <w:rsid w:val="008421B3"/>
    <w:rsid w:val="0084351E"/>
    <w:rsid w:val="0084575E"/>
    <w:rsid w:val="00845788"/>
    <w:rsid w:val="00852B94"/>
    <w:rsid w:val="00855586"/>
    <w:rsid w:val="0086247A"/>
    <w:rsid w:val="0086294A"/>
    <w:rsid w:val="00864E23"/>
    <w:rsid w:val="008658BA"/>
    <w:rsid w:val="00866411"/>
    <w:rsid w:val="0087137D"/>
    <w:rsid w:val="008713F8"/>
    <w:rsid w:val="00880CA8"/>
    <w:rsid w:val="0088166F"/>
    <w:rsid w:val="00884256"/>
    <w:rsid w:val="0089053B"/>
    <w:rsid w:val="00890579"/>
    <w:rsid w:val="00890BF6"/>
    <w:rsid w:val="008923BD"/>
    <w:rsid w:val="008961F4"/>
    <w:rsid w:val="008A1818"/>
    <w:rsid w:val="008A1B61"/>
    <w:rsid w:val="008A47DD"/>
    <w:rsid w:val="008A5197"/>
    <w:rsid w:val="008A5B37"/>
    <w:rsid w:val="008A6CD9"/>
    <w:rsid w:val="008A6E5F"/>
    <w:rsid w:val="008B3A8F"/>
    <w:rsid w:val="008B684A"/>
    <w:rsid w:val="008B687F"/>
    <w:rsid w:val="008C6A31"/>
    <w:rsid w:val="008C6ADE"/>
    <w:rsid w:val="008C726B"/>
    <w:rsid w:val="008C7E6E"/>
    <w:rsid w:val="008D11BD"/>
    <w:rsid w:val="008D1E88"/>
    <w:rsid w:val="008D26EB"/>
    <w:rsid w:val="008D4062"/>
    <w:rsid w:val="008D6AD4"/>
    <w:rsid w:val="008E0BDD"/>
    <w:rsid w:val="008E4D04"/>
    <w:rsid w:val="008E6E54"/>
    <w:rsid w:val="008E6EB3"/>
    <w:rsid w:val="008E7674"/>
    <w:rsid w:val="008F1F3F"/>
    <w:rsid w:val="008F315B"/>
    <w:rsid w:val="008F51D4"/>
    <w:rsid w:val="008F6632"/>
    <w:rsid w:val="008F69F1"/>
    <w:rsid w:val="00902F30"/>
    <w:rsid w:val="00902F98"/>
    <w:rsid w:val="00903607"/>
    <w:rsid w:val="00914D07"/>
    <w:rsid w:val="009163BC"/>
    <w:rsid w:val="00917A52"/>
    <w:rsid w:val="0092057D"/>
    <w:rsid w:val="00921D8B"/>
    <w:rsid w:val="0092374A"/>
    <w:rsid w:val="00923E9A"/>
    <w:rsid w:val="00925531"/>
    <w:rsid w:val="009256F1"/>
    <w:rsid w:val="00927ADC"/>
    <w:rsid w:val="0093117C"/>
    <w:rsid w:val="0093443B"/>
    <w:rsid w:val="0093702B"/>
    <w:rsid w:val="0093743D"/>
    <w:rsid w:val="00937835"/>
    <w:rsid w:val="00942087"/>
    <w:rsid w:val="0094370E"/>
    <w:rsid w:val="00943E9E"/>
    <w:rsid w:val="00944BE4"/>
    <w:rsid w:val="00947974"/>
    <w:rsid w:val="009522F3"/>
    <w:rsid w:val="0095563D"/>
    <w:rsid w:val="00956EB9"/>
    <w:rsid w:val="00963D26"/>
    <w:rsid w:val="0096493A"/>
    <w:rsid w:val="00964C84"/>
    <w:rsid w:val="00965E71"/>
    <w:rsid w:val="00965FCB"/>
    <w:rsid w:val="00966664"/>
    <w:rsid w:val="009706AD"/>
    <w:rsid w:val="0097335C"/>
    <w:rsid w:val="0097423B"/>
    <w:rsid w:val="00974793"/>
    <w:rsid w:val="00975572"/>
    <w:rsid w:val="00976A7F"/>
    <w:rsid w:val="0097728F"/>
    <w:rsid w:val="00977D0E"/>
    <w:rsid w:val="00980F08"/>
    <w:rsid w:val="00981970"/>
    <w:rsid w:val="009822C3"/>
    <w:rsid w:val="00983284"/>
    <w:rsid w:val="00983FA9"/>
    <w:rsid w:val="009847B5"/>
    <w:rsid w:val="00990469"/>
    <w:rsid w:val="00993E68"/>
    <w:rsid w:val="0099445E"/>
    <w:rsid w:val="0099531E"/>
    <w:rsid w:val="00995853"/>
    <w:rsid w:val="00995C43"/>
    <w:rsid w:val="00997A36"/>
    <w:rsid w:val="009A054F"/>
    <w:rsid w:val="009A4752"/>
    <w:rsid w:val="009B39A9"/>
    <w:rsid w:val="009B40A6"/>
    <w:rsid w:val="009B4905"/>
    <w:rsid w:val="009B4F3D"/>
    <w:rsid w:val="009B523A"/>
    <w:rsid w:val="009B52F3"/>
    <w:rsid w:val="009B5582"/>
    <w:rsid w:val="009B5CF5"/>
    <w:rsid w:val="009B5D09"/>
    <w:rsid w:val="009B71DC"/>
    <w:rsid w:val="009C397F"/>
    <w:rsid w:val="009C70AC"/>
    <w:rsid w:val="009D2578"/>
    <w:rsid w:val="009D3C50"/>
    <w:rsid w:val="009D73BA"/>
    <w:rsid w:val="009E1F3F"/>
    <w:rsid w:val="009E27A5"/>
    <w:rsid w:val="009E52C0"/>
    <w:rsid w:val="009E75FC"/>
    <w:rsid w:val="009E7982"/>
    <w:rsid w:val="009F029D"/>
    <w:rsid w:val="009F326D"/>
    <w:rsid w:val="009F3A11"/>
    <w:rsid w:val="00A022CD"/>
    <w:rsid w:val="00A02E81"/>
    <w:rsid w:val="00A03BDC"/>
    <w:rsid w:val="00A03FC1"/>
    <w:rsid w:val="00A05960"/>
    <w:rsid w:val="00A0596C"/>
    <w:rsid w:val="00A10A36"/>
    <w:rsid w:val="00A150AE"/>
    <w:rsid w:val="00A15A04"/>
    <w:rsid w:val="00A15E47"/>
    <w:rsid w:val="00A1639F"/>
    <w:rsid w:val="00A21EE7"/>
    <w:rsid w:val="00A22023"/>
    <w:rsid w:val="00A2206D"/>
    <w:rsid w:val="00A24167"/>
    <w:rsid w:val="00A24BD3"/>
    <w:rsid w:val="00A25200"/>
    <w:rsid w:val="00A27800"/>
    <w:rsid w:val="00A321E3"/>
    <w:rsid w:val="00A3261C"/>
    <w:rsid w:val="00A33213"/>
    <w:rsid w:val="00A35D8E"/>
    <w:rsid w:val="00A36C5E"/>
    <w:rsid w:val="00A46A7D"/>
    <w:rsid w:val="00A47A2C"/>
    <w:rsid w:val="00A50760"/>
    <w:rsid w:val="00A52B7E"/>
    <w:rsid w:val="00A5471C"/>
    <w:rsid w:val="00A56F1C"/>
    <w:rsid w:val="00A63D45"/>
    <w:rsid w:val="00A7153D"/>
    <w:rsid w:val="00A7263F"/>
    <w:rsid w:val="00A72653"/>
    <w:rsid w:val="00A72C67"/>
    <w:rsid w:val="00A75424"/>
    <w:rsid w:val="00A7560E"/>
    <w:rsid w:val="00A75F83"/>
    <w:rsid w:val="00A76B15"/>
    <w:rsid w:val="00A80559"/>
    <w:rsid w:val="00A80A65"/>
    <w:rsid w:val="00A81248"/>
    <w:rsid w:val="00A83162"/>
    <w:rsid w:val="00A83781"/>
    <w:rsid w:val="00A84E98"/>
    <w:rsid w:val="00A8635D"/>
    <w:rsid w:val="00A86E67"/>
    <w:rsid w:val="00A929D9"/>
    <w:rsid w:val="00A93B0B"/>
    <w:rsid w:val="00A97137"/>
    <w:rsid w:val="00AA11AA"/>
    <w:rsid w:val="00AA3A22"/>
    <w:rsid w:val="00AA47F2"/>
    <w:rsid w:val="00AB1649"/>
    <w:rsid w:val="00AB2E11"/>
    <w:rsid w:val="00AB4C81"/>
    <w:rsid w:val="00AB7D7F"/>
    <w:rsid w:val="00AC1384"/>
    <w:rsid w:val="00AC1FD1"/>
    <w:rsid w:val="00AC7248"/>
    <w:rsid w:val="00AD0D9F"/>
    <w:rsid w:val="00AD5DE3"/>
    <w:rsid w:val="00AD6653"/>
    <w:rsid w:val="00AE177B"/>
    <w:rsid w:val="00AE51FB"/>
    <w:rsid w:val="00AE6BC8"/>
    <w:rsid w:val="00AF009B"/>
    <w:rsid w:val="00AF5F1A"/>
    <w:rsid w:val="00AF6A6E"/>
    <w:rsid w:val="00AF753C"/>
    <w:rsid w:val="00B005C8"/>
    <w:rsid w:val="00B01065"/>
    <w:rsid w:val="00B0135C"/>
    <w:rsid w:val="00B058D3"/>
    <w:rsid w:val="00B06D9F"/>
    <w:rsid w:val="00B07DFA"/>
    <w:rsid w:val="00B10223"/>
    <w:rsid w:val="00B10606"/>
    <w:rsid w:val="00B10957"/>
    <w:rsid w:val="00B11BDF"/>
    <w:rsid w:val="00B1250E"/>
    <w:rsid w:val="00B14786"/>
    <w:rsid w:val="00B156E8"/>
    <w:rsid w:val="00B15883"/>
    <w:rsid w:val="00B15980"/>
    <w:rsid w:val="00B17053"/>
    <w:rsid w:val="00B219B6"/>
    <w:rsid w:val="00B24D26"/>
    <w:rsid w:val="00B255C8"/>
    <w:rsid w:val="00B264EE"/>
    <w:rsid w:val="00B26522"/>
    <w:rsid w:val="00B30361"/>
    <w:rsid w:val="00B30A27"/>
    <w:rsid w:val="00B317E4"/>
    <w:rsid w:val="00B32D8A"/>
    <w:rsid w:val="00B33677"/>
    <w:rsid w:val="00B35D26"/>
    <w:rsid w:val="00B35E03"/>
    <w:rsid w:val="00B36FB1"/>
    <w:rsid w:val="00B40249"/>
    <w:rsid w:val="00B42344"/>
    <w:rsid w:val="00B42641"/>
    <w:rsid w:val="00B44A43"/>
    <w:rsid w:val="00B44AE6"/>
    <w:rsid w:val="00B508CE"/>
    <w:rsid w:val="00B613E9"/>
    <w:rsid w:val="00B61525"/>
    <w:rsid w:val="00B61DF6"/>
    <w:rsid w:val="00B62D3D"/>
    <w:rsid w:val="00B65741"/>
    <w:rsid w:val="00B6647D"/>
    <w:rsid w:val="00B70E2E"/>
    <w:rsid w:val="00B73CE5"/>
    <w:rsid w:val="00B76417"/>
    <w:rsid w:val="00B808FE"/>
    <w:rsid w:val="00B832ED"/>
    <w:rsid w:val="00B834BE"/>
    <w:rsid w:val="00B8540E"/>
    <w:rsid w:val="00B8582F"/>
    <w:rsid w:val="00B85914"/>
    <w:rsid w:val="00B85ED2"/>
    <w:rsid w:val="00B87A70"/>
    <w:rsid w:val="00B91E18"/>
    <w:rsid w:val="00B92AE1"/>
    <w:rsid w:val="00BA1FD8"/>
    <w:rsid w:val="00BA406B"/>
    <w:rsid w:val="00BA5CC7"/>
    <w:rsid w:val="00BA67AA"/>
    <w:rsid w:val="00BB10FE"/>
    <w:rsid w:val="00BB2A77"/>
    <w:rsid w:val="00BB45D3"/>
    <w:rsid w:val="00BC0E8E"/>
    <w:rsid w:val="00BC1C9E"/>
    <w:rsid w:val="00BC1E73"/>
    <w:rsid w:val="00BC1F0B"/>
    <w:rsid w:val="00BC2218"/>
    <w:rsid w:val="00BC4132"/>
    <w:rsid w:val="00BC4D01"/>
    <w:rsid w:val="00BC4D0E"/>
    <w:rsid w:val="00BC5651"/>
    <w:rsid w:val="00BC5DC8"/>
    <w:rsid w:val="00BD0704"/>
    <w:rsid w:val="00BD0718"/>
    <w:rsid w:val="00BD4B1C"/>
    <w:rsid w:val="00BD4DD8"/>
    <w:rsid w:val="00BD7BD3"/>
    <w:rsid w:val="00BE1928"/>
    <w:rsid w:val="00BE205B"/>
    <w:rsid w:val="00BE3A3F"/>
    <w:rsid w:val="00BE742F"/>
    <w:rsid w:val="00BE7D75"/>
    <w:rsid w:val="00BF22E4"/>
    <w:rsid w:val="00BF267F"/>
    <w:rsid w:val="00BF2770"/>
    <w:rsid w:val="00C03B33"/>
    <w:rsid w:val="00C04666"/>
    <w:rsid w:val="00C05EA8"/>
    <w:rsid w:val="00C107E7"/>
    <w:rsid w:val="00C10CF8"/>
    <w:rsid w:val="00C155F2"/>
    <w:rsid w:val="00C21331"/>
    <w:rsid w:val="00C21891"/>
    <w:rsid w:val="00C22B63"/>
    <w:rsid w:val="00C2645C"/>
    <w:rsid w:val="00C30006"/>
    <w:rsid w:val="00C313EC"/>
    <w:rsid w:val="00C33DE0"/>
    <w:rsid w:val="00C41615"/>
    <w:rsid w:val="00C41F0E"/>
    <w:rsid w:val="00C441C1"/>
    <w:rsid w:val="00C45EE2"/>
    <w:rsid w:val="00C46A34"/>
    <w:rsid w:val="00C47D0B"/>
    <w:rsid w:val="00C50767"/>
    <w:rsid w:val="00C50C2E"/>
    <w:rsid w:val="00C52B4B"/>
    <w:rsid w:val="00C53BC1"/>
    <w:rsid w:val="00C555D9"/>
    <w:rsid w:val="00C6113C"/>
    <w:rsid w:val="00C633AD"/>
    <w:rsid w:val="00C63E58"/>
    <w:rsid w:val="00C6434B"/>
    <w:rsid w:val="00C6788C"/>
    <w:rsid w:val="00C67F77"/>
    <w:rsid w:val="00C67F8D"/>
    <w:rsid w:val="00C708A5"/>
    <w:rsid w:val="00C72537"/>
    <w:rsid w:val="00C75F10"/>
    <w:rsid w:val="00C801FF"/>
    <w:rsid w:val="00C851DB"/>
    <w:rsid w:val="00C863DF"/>
    <w:rsid w:val="00C87CC2"/>
    <w:rsid w:val="00C912DE"/>
    <w:rsid w:val="00C947EB"/>
    <w:rsid w:val="00C95C03"/>
    <w:rsid w:val="00CA0B1E"/>
    <w:rsid w:val="00CA2C5B"/>
    <w:rsid w:val="00CA3D93"/>
    <w:rsid w:val="00CA5877"/>
    <w:rsid w:val="00CA5D43"/>
    <w:rsid w:val="00CA6115"/>
    <w:rsid w:val="00CA6C9F"/>
    <w:rsid w:val="00CA7CED"/>
    <w:rsid w:val="00CB0276"/>
    <w:rsid w:val="00CB0BE2"/>
    <w:rsid w:val="00CB297F"/>
    <w:rsid w:val="00CB2D8C"/>
    <w:rsid w:val="00CB4511"/>
    <w:rsid w:val="00CB4E1F"/>
    <w:rsid w:val="00CB4EE6"/>
    <w:rsid w:val="00CB7C27"/>
    <w:rsid w:val="00CC24AE"/>
    <w:rsid w:val="00CC3332"/>
    <w:rsid w:val="00CC4144"/>
    <w:rsid w:val="00CC5428"/>
    <w:rsid w:val="00CC5661"/>
    <w:rsid w:val="00CC611D"/>
    <w:rsid w:val="00CC615A"/>
    <w:rsid w:val="00CD092B"/>
    <w:rsid w:val="00CD10B8"/>
    <w:rsid w:val="00CD32DD"/>
    <w:rsid w:val="00CD6154"/>
    <w:rsid w:val="00CD6208"/>
    <w:rsid w:val="00CD7E82"/>
    <w:rsid w:val="00CE00FC"/>
    <w:rsid w:val="00CE3348"/>
    <w:rsid w:val="00CE62D2"/>
    <w:rsid w:val="00CE6A6C"/>
    <w:rsid w:val="00CE7E6F"/>
    <w:rsid w:val="00CF2C8C"/>
    <w:rsid w:val="00CF2EB6"/>
    <w:rsid w:val="00CF3A4B"/>
    <w:rsid w:val="00CF7248"/>
    <w:rsid w:val="00CF7651"/>
    <w:rsid w:val="00D03560"/>
    <w:rsid w:val="00D03E6E"/>
    <w:rsid w:val="00D03FB7"/>
    <w:rsid w:val="00D06DBE"/>
    <w:rsid w:val="00D07547"/>
    <w:rsid w:val="00D07D84"/>
    <w:rsid w:val="00D07E1D"/>
    <w:rsid w:val="00D07F92"/>
    <w:rsid w:val="00D100D4"/>
    <w:rsid w:val="00D12E0C"/>
    <w:rsid w:val="00D14521"/>
    <w:rsid w:val="00D2026E"/>
    <w:rsid w:val="00D214B0"/>
    <w:rsid w:val="00D22A8F"/>
    <w:rsid w:val="00D22EF6"/>
    <w:rsid w:val="00D24CC5"/>
    <w:rsid w:val="00D24D94"/>
    <w:rsid w:val="00D2726E"/>
    <w:rsid w:val="00D3106C"/>
    <w:rsid w:val="00D3124C"/>
    <w:rsid w:val="00D3125F"/>
    <w:rsid w:val="00D3188B"/>
    <w:rsid w:val="00D33469"/>
    <w:rsid w:val="00D35A93"/>
    <w:rsid w:val="00D35CCE"/>
    <w:rsid w:val="00D403F9"/>
    <w:rsid w:val="00D4051D"/>
    <w:rsid w:val="00D41C70"/>
    <w:rsid w:val="00D41C87"/>
    <w:rsid w:val="00D42C99"/>
    <w:rsid w:val="00D45722"/>
    <w:rsid w:val="00D4765D"/>
    <w:rsid w:val="00D500C0"/>
    <w:rsid w:val="00D500D0"/>
    <w:rsid w:val="00D51045"/>
    <w:rsid w:val="00D52A9E"/>
    <w:rsid w:val="00D53043"/>
    <w:rsid w:val="00D53BAD"/>
    <w:rsid w:val="00D60340"/>
    <w:rsid w:val="00D61BCF"/>
    <w:rsid w:val="00D6280A"/>
    <w:rsid w:val="00D64221"/>
    <w:rsid w:val="00D66574"/>
    <w:rsid w:val="00D713CA"/>
    <w:rsid w:val="00D74FDF"/>
    <w:rsid w:val="00D76C1B"/>
    <w:rsid w:val="00D800C6"/>
    <w:rsid w:val="00D80F50"/>
    <w:rsid w:val="00D813CB"/>
    <w:rsid w:val="00D83274"/>
    <w:rsid w:val="00D85314"/>
    <w:rsid w:val="00D90999"/>
    <w:rsid w:val="00D94978"/>
    <w:rsid w:val="00D96410"/>
    <w:rsid w:val="00D965E9"/>
    <w:rsid w:val="00D97BEB"/>
    <w:rsid w:val="00D97E84"/>
    <w:rsid w:val="00DA119C"/>
    <w:rsid w:val="00DA2563"/>
    <w:rsid w:val="00DA31FA"/>
    <w:rsid w:val="00DA4B7D"/>
    <w:rsid w:val="00DA5685"/>
    <w:rsid w:val="00DB447D"/>
    <w:rsid w:val="00DB4FD5"/>
    <w:rsid w:val="00DB7355"/>
    <w:rsid w:val="00DC30E9"/>
    <w:rsid w:val="00DC5F95"/>
    <w:rsid w:val="00DD1423"/>
    <w:rsid w:val="00DD1B26"/>
    <w:rsid w:val="00DD2E70"/>
    <w:rsid w:val="00DD73B6"/>
    <w:rsid w:val="00DE51C6"/>
    <w:rsid w:val="00DE5CBD"/>
    <w:rsid w:val="00DE7FAD"/>
    <w:rsid w:val="00DF0E11"/>
    <w:rsid w:val="00DF2FD2"/>
    <w:rsid w:val="00DF317C"/>
    <w:rsid w:val="00DF3351"/>
    <w:rsid w:val="00DF4AC6"/>
    <w:rsid w:val="00DF5468"/>
    <w:rsid w:val="00DF6ACA"/>
    <w:rsid w:val="00DF7A35"/>
    <w:rsid w:val="00E021F4"/>
    <w:rsid w:val="00E03FF8"/>
    <w:rsid w:val="00E06C50"/>
    <w:rsid w:val="00E076EF"/>
    <w:rsid w:val="00E1571D"/>
    <w:rsid w:val="00E16BB4"/>
    <w:rsid w:val="00E171E8"/>
    <w:rsid w:val="00E21081"/>
    <w:rsid w:val="00E22A5F"/>
    <w:rsid w:val="00E273C4"/>
    <w:rsid w:val="00E34B53"/>
    <w:rsid w:val="00E35DDE"/>
    <w:rsid w:val="00E37D45"/>
    <w:rsid w:val="00E41EDC"/>
    <w:rsid w:val="00E43766"/>
    <w:rsid w:val="00E45AD9"/>
    <w:rsid w:val="00E477FD"/>
    <w:rsid w:val="00E53B62"/>
    <w:rsid w:val="00E54B60"/>
    <w:rsid w:val="00E54BF6"/>
    <w:rsid w:val="00E57323"/>
    <w:rsid w:val="00E5780D"/>
    <w:rsid w:val="00E57CB2"/>
    <w:rsid w:val="00E60D11"/>
    <w:rsid w:val="00E61FAD"/>
    <w:rsid w:val="00E62C0E"/>
    <w:rsid w:val="00E63812"/>
    <w:rsid w:val="00E63A82"/>
    <w:rsid w:val="00E660E2"/>
    <w:rsid w:val="00E66508"/>
    <w:rsid w:val="00E66B1B"/>
    <w:rsid w:val="00E6798F"/>
    <w:rsid w:val="00E67F7A"/>
    <w:rsid w:val="00E71FA8"/>
    <w:rsid w:val="00E732D5"/>
    <w:rsid w:val="00E74033"/>
    <w:rsid w:val="00E74CC1"/>
    <w:rsid w:val="00E771E5"/>
    <w:rsid w:val="00E77632"/>
    <w:rsid w:val="00E807DE"/>
    <w:rsid w:val="00E8175D"/>
    <w:rsid w:val="00E81899"/>
    <w:rsid w:val="00E82208"/>
    <w:rsid w:val="00E846A9"/>
    <w:rsid w:val="00E85863"/>
    <w:rsid w:val="00E867CB"/>
    <w:rsid w:val="00E90932"/>
    <w:rsid w:val="00E9214E"/>
    <w:rsid w:val="00E92F15"/>
    <w:rsid w:val="00E96B80"/>
    <w:rsid w:val="00E97F22"/>
    <w:rsid w:val="00EA0D10"/>
    <w:rsid w:val="00EA3226"/>
    <w:rsid w:val="00EB0CA8"/>
    <w:rsid w:val="00EB1A66"/>
    <w:rsid w:val="00EB46CC"/>
    <w:rsid w:val="00EB4F55"/>
    <w:rsid w:val="00EB58DC"/>
    <w:rsid w:val="00EB653B"/>
    <w:rsid w:val="00EB6558"/>
    <w:rsid w:val="00EC151C"/>
    <w:rsid w:val="00EC2A11"/>
    <w:rsid w:val="00EC4862"/>
    <w:rsid w:val="00EC72A1"/>
    <w:rsid w:val="00ED33A7"/>
    <w:rsid w:val="00ED4ABF"/>
    <w:rsid w:val="00EF39B2"/>
    <w:rsid w:val="00EF53DC"/>
    <w:rsid w:val="00EF5C7A"/>
    <w:rsid w:val="00EF70E6"/>
    <w:rsid w:val="00F041D1"/>
    <w:rsid w:val="00F06845"/>
    <w:rsid w:val="00F07E6E"/>
    <w:rsid w:val="00F11206"/>
    <w:rsid w:val="00F14722"/>
    <w:rsid w:val="00F16045"/>
    <w:rsid w:val="00F2181A"/>
    <w:rsid w:val="00F25C73"/>
    <w:rsid w:val="00F268CE"/>
    <w:rsid w:val="00F30D92"/>
    <w:rsid w:val="00F33070"/>
    <w:rsid w:val="00F34D38"/>
    <w:rsid w:val="00F37001"/>
    <w:rsid w:val="00F42F33"/>
    <w:rsid w:val="00F476B7"/>
    <w:rsid w:val="00F518EC"/>
    <w:rsid w:val="00F553EB"/>
    <w:rsid w:val="00F56BB2"/>
    <w:rsid w:val="00F57329"/>
    <w:rsid w:val="00F60B67"/>
    <w:rsid w:val="00F60FBE"/>
    <w:rsid w:val="00F63435"/>
    <w:rsid w:val="00F6458C"/>
    <w:rsid w:val="00F6508A"/>
    <w:rsid w:val="00F7230F"/>
    <w:rsid w:val="00F7295C"/>
    <w:rsid w:val="00F75B16"/>
    <w:rsid w:val="00F80A28"/>
    <w:rsid w:val="00F81018"/>
    <w:rsid w:val="00F84262"/>
    <w:rsid w:val="00F91326"/>
    <w:rsid w:val="00F91CB0"/>
    <w:rsid w:val="00F92028"/>
    <w:rsid w:val="00F92B58"/>
    <w:rsid w:val="00F93921"/>
    <w:rsid w:val="00F95992"/>
    <w:rsid w:val="00F95D6B"/>
    <w:rsid w:val="00F9770A"/>
    <w:rsid w:val="00FA1AA4"/>
    <w:rsid w:val="00FA291B"/>
    <w:rsid w:val="00FA4AB1"/>
    <w:rsid w:val="00FA7B4C"/>
    <w:rsid w:val="00FB0B47"/>
    <w:rsid w:val="00FB1D79"/>
    <w:rsid w:val="00FB73B9"/>
    <w:rsid w:val="00FC0180"/>
    <w:rsid w:val="00FC493E"/>
    <w:rsid w:val="00FC54AE"/>
    <w:rsid w:val="00FC6183"/>
    <w:rsid w:val="00FD0242"/>
    <w:rsid w:val="00FD0B27"/>
    <w:rsid w:val="00FD1F1B"/>
    <w:rsid w:val="00FD2654"/>
    <w:rsid w:val="00FD50CC"/>
    <w:rsid w:val="00FD7A2F"/>
    <w:rsid w:val="00FE1F80"/>
    <w:rsid w:val="00FE4B6C"/>
    <w:rsid w:val="00FE786C"/>
    <w:rsid w:val="00FF0E85"/>
    <w:rsid w:val="00FF2503"/>
    <w:rsid w:val="00FF2FB4"/>
    <w:rsid w:val="00FF7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7E023"/>
  <w15:chartTrackingRefBased/>
  <w15:docId w15:val="{CD46707D-D79D-4DB3-8E67-3F307132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2F1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006978"/>
    <w:pPr>
      <w:spacing w:before="100" w:beforeAutospacing="1" w:after="173" w:line="240" w:lineRule="auto"/>
    </w:pPr>
    <w:rPr>
      <w:rFonts w:ascii="Times New Roman" w:eastAsia="Times New Roman" w:hAnsi="Times New Roman" w:cs="Times New Roman"/>
      <w:sz w:val="24"/>
      <w:szCs w:val="24"/>
      <w:lang w:val="lt-LT" w:eastAsia="lt-LT"/>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006978"/>
    <w:pPr>
      <w:ind w:left="720"/>
      <w:contextualSpacing/>
    </w:pPr>
  </w:style>
  <w:style w:type="character" w:styleId="Komentaronuoroda">
    <w:name w:val="annotation reference"/>
    <w:basedOn w:val="Numatytasispastraiposriftas"/>
    <w:uiPriority w:val="99"/>
    <w:semiHidden/>
    <w:unhideWhenUsed/>
    <w:rsid w:val="004E6DA3"/>
    <w:rPr>
      <w:sz w:val="16"/>
      <w:szCs w:val="16"/>
    </w:rPr>
  </w:style>
  <w:style w:type="paragraph" w:styleId="Komentarotekstas">
    <w:name w:val="annotation text"/>
    <w:basedOn w:val="prastasis"/>
    <w:link w:val="KomentarotekstasDiagrama"/>
    <w:uiPriority w:val="99"/>
    <w:unhideWhenUsed/>
    <w:rsid w:val="004E6DA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E6DA3"/>
    <w:rPr>
      <w:sz w:val="20"/>
      <w:szCs w:val="20"/>
    </w:rPr>
  </w:style>
  <w:style w:type="paragraph" w:styleId="Debesliotekstas">
    <w:name w:val="Balloon Text"/>
    <w:basedOn w:val="prastasis"/>
    <w:link w:val="DebesliotekstasDiagrama"/>
    <w:uiPriority w:val="99"/>
    <w:semiHidden/>
    <w:unhideWhenUsed/>
    <w:rsid w:val="004E6DA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E6DA3"/>
    <w:rPr>
      <w:rFonts w:ascii="Segoe UI" w:hAnsi="Segoe UI" w:cs="Segoe UI"/>
      <w:sz w:val="18"/>
      <w:szCs w:val="18"/>
    </w:rPr>
  </w:style>
  <w:style w:type="table" w:styleId="Lentelstinklelis">
    <w:name w:val="Table Grid"/>
    <w:basedOn w:val="prastojilentel"/>
    <w:uiPriority w:val="39"/>
    <w:rsid w:val="00983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F2181A"/>
    <w:pPr>
      <w:spacing w:after="120" w:line="240" w:lineRule="auto"/>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rsid w:val="00F2181A"/>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F2181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2181A"/>
  </w:style>
  <w:style w:type="paragraph" w:styleId="Porat">
    <w:name w:val="footer"/>
    <w:basedOn w:val="prastasis"/>
    <w:link w:val="PoratDiagrama"/>
    <w:uiPriority w:val="99"/>
    <w:unhideWhenUsed/>
    <w:rsid w:val="00F2181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2181A"/>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2A4F2D"/>
  </w:style>
  <w:style w:type="character" w:customStyle="1" w:styleId="markedcontent">
    <w:name w:val="markedcontent"/>
    <w:basedOn w:val="Numatytasispastraiposriftas"/>
    <w:rsid w:val="002A4F2D"/>
  </w:style>
  <w:style w:type="paragraph" w:styleId="Komentarotema">
    <w:name w:val="annotation subject"/>
    <w:basedOn w:val="Komentarotekstas"/>
    <w:next w:val="Komentarotekstas"/>
    <w:link w:val="KomentarotemaDiagrama"/>
    <w:uiPriority w:val="99"/>
    <w:semiHidden/>
    <w:unhideWhenUsed/>
    <w:rsid w:val="00746494"/>
    <w:rPr>
      <w:b/>
      <w:bCs/>
    </w:rPr>
  </w:style>
  <w:style w:type="character" w:customStyle="1" w:styleId="KomentarotemaDiagrama">
    <w:name w:val="Komentaro tema Diagrama"/>
    <w:basedOn w:val="KomentarotekstasDiagrama"/>
    <w:link w:val="Komentarotema"/>
    <w:uiPriority w:val="99"/>
    <w:semiHidden/>
    <w:rsid w:val="007464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246188">
      <w:bodyDiv w:val="1"/>
      <w:marLeft w:val="0"/>
      <w:marRight w:val="0"/>
      <w:marTop w:val="0"/>
      <w:marBottom w:val="0"/>
      <w:divBdr>
        <w:top w:val="none" w:sz="0" w:space="0" w:color="auto"/>
        <w:left w:val="none" w:sz="0" w:space="0" w:color="auto"/>
        <w:bottom w:val="none" w:sz="0" w:space="0" w:color="auto"/>
        <w:right w:val="none" w:sz="0" w:space="0" w:color="auto"/>
      </w:divBdr>
    </w:div>
    <w:div w:id="1242523457">
      <w:bodyDiv w:val="1"/>
      <w:marLeft w:val="0"/>
      <w:marRight w:val="0"/>
      <w:marTop w:val="0"/>
      <w:marBottom w:val="0"/>
      <w:divBdr>
        <w:top w:val="none" w:sz="0" w:space="0" w:color="auto"/>
        <w:left w:val="none" w:sz="0" w:space="0" w:color="auto"/>
        <w:bottom w:val="none" w:sz="0" w:space="0" w:color="auto"/>
        <w:right w:val="none" w:sz="0" w:space="0" w:color="auto"/>
      </w:divBdr>
    </w:div>
    <w:div w:id="1398435088">
      <w:bodyDiv w:val="1"/>
      <w:marLeft w:val="0"/>
      <w:marRight w:val="0"/>
      <w:marTop w:val="0"/>
      <w:marBottom w:val="0"/>
      <w:divBdr>
        <w:top w:val="none" w:sz="0" w:space="0" w:color="auto"/>
        <w:left w:val="none" w:sz="0" w:space="0" w:color="auto"/>
        <w:bottom w:val="none" w:sz="0" w:space="0" w:color="auto"/>
        <w:right w:val="none" w:sz="0" w:space="0" w:color="auto"/>
      </w:divBdr>
    </w:div>
    <w:div w:id="162538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CC01F-1C63-4E0D-BE3D-4DB7C0B9C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5335</Words>
  <Characters>3041</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Daiva Buziene</cp:lastModifiedBy>
  <cp:revision>15</cp:revision>
  <cp:lastPrinted>2025-04-10T11:07:00Z</cp:lastPrinted>
  <dcterms:created xsi:type="dcterms:W3CDTF">2025-06-02T11:13:00Z</dcterms:created>
  <dcterms:modified xsi:type="dcterms:W3CDTF">2025-06-03T06:41:00Z</dcterms:modified>
</cp:coreProperties>
</file>