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33650" w14:textId="77777777" w:rsidR="00B64FBC" w:rsidRPr="00E90D8D" w:rsidRDefault="00B64FBC" w:rsidP="00B64FBC">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E90D8D">
        <w:rPr>
          <w:rFonts w:ascii="Times New Roman" w:eastAsia="Times New Roman" w:hAnsi="Times New Roman" w:cs="Times New Roman"/>
          <w:kern w:val="0"/>
          <w:sz w:val="24"/>
          <w:szCs w:val="24"/>
          <w:lang w:eastAsia="lt-LT"/>
          <w14:ligatures w14:val="none"/>
        </w:rPr>
        <w:t>PATVIRTINTA</w:t>
      </w:r>
    </w:p>
    <w:p w14:paraId="29C774C1" w14:textId="77777777" w:rsidR="00B64FBC" w:rsidRPr="00E90D8D" w:rsidRDefault="00B64FBC" w:rsidP="00B64FBC">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E90D8D">
        <w:rPr>
          <w:rFonts w:ascii="Times New Roman" w:eastAsia="Times New Roman" w:hAnsi="Times New Roman" w:cs="Times New Roman"/>
          <w:kern w:val="0"/>
          <w:sz w:val="24"/>
          <w:szCs w:val="24"/>
          <w:lang w:eastAsia="lt-LT"/>
          <w14:ligatures w14:val="none"/>
        </w:rPr>
        <w:t xml:space="preserve">Viešųjų pirkimų komisijos </w:t>
      </w:r>
    </w:p>
    <w:p w14:paraId="63D6D3D9" w14:textId="232107D1" w:rsidR="00B64FBC" w:rsidRPr="00E90D8D" w:rsidRDefault="00B64FBC" w:rsidP="00B64FBC">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E90D8D">
        <w:rPr>
          <w:rFonts w:ascii="Times New Roman" w:eastAsia="Times New Roman" w:hAnsi="Times New Roman" w:cs="Times New Roman"/>
          <w:kern w:val="0"/>
          <w:sz w:val="24"/>
          <w:szCs w:val="24"/>
          <w:lang w:eastAsia="lt-LT"/>
          <w14:ligatures w14:val="none"/>
        </w:rPr>
        <w:t>2024-</w:t>
      </w:r>
      <w:r w:rsidR="00F51684">
        <w:rPr>
          <w:rFonts w:ascii="Times New Roman" w:eastAsia="Times New Roman" w:hAnsi="Times New Roman" w:cs="Times New Roman"/>
          <w:kern w:val="0"/>
          <w:sz w:val="24"/>
          <w:szCs w:val="24"/>
          <w:lang w:eastAsia="lt-LT"/>
          <w14:ligatures w14:val="none"/>
        </w:rPr>
        <w:t>12</w:t>
      </w:r>
      <w:r w:rsidRPr="00E90D8D">
        <w:rPr>
          <w:rFonts w:ascii="Times New Roman" w:eastAsia="Times New Roman" w:hAnsi="Times New Roman" w:cs="Times New Roman"/>
          <w:kern w:val="0"/>
          <w:sz w:val="24"/>
          <w:szCs w:val="24"/>
          <w:lang w:eastAsia="lt-LT"/>
          <w14:ligatures w14:val="none"/>
        </w:rPr>
        <w:t>-0</w:t>
      </w:r>
      <w:r w:rsidR="00F51684">
        <w:rPr>
          <w:rFonts w:ascii="Times New Roman" w:eastAsia="Times New Roman" w:hAnsi="Times New Roman" w:cs="Times New Roman"/>
          <w:kern w:val="0"/>
          <w:sz w:val="24"/>
          <w:szCs w:val="24"/>
          <w:lang w:eastAsia="lt-LT"/>
          <w14:ligatures w14:val="none"/>
        </w:rPr>
        <w:t>6</w:t>
      </w:r>
      <w:r w:rsidRPr="00E90D8D">
        <w:rPr>
          <w:rFonts w:ascii="Times New Roman" w:eastAsia="Times New Roman" w:hAnsi="Times New Roman" w:cs="Times New Roman"/>
          <w:kern w:val="0"/>
          <w:sz w:val="24"/>
          <w:szCs w:val="24"/>
          <w:lang w:eastAsia="lt-LT"/>
          <w14:ligatures w14:val="none"/>
        </w:rPr>
        <w:t xml:space="preserve"> sprendimu</w:t>
      </w:r>
    </w:p>
    <w:p w14:paraId="438A0D77" w14:textId="29555A20" w:rsidR="00B64FBC" w:rsidRPr="00E90D8D" w:rsidRDefault="00B64FBC" w:rsidP="00B64FBC">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E90D8D">
        <w:rPr>
          <w:rFonts w:ascii="Times New Roman" w:eastAsia="Times New Roman" w:hAnsi="Times New Roman" w:cs="Times New Roman"/>
          <w:kern w:val="0"/>
          <w:sz w:val="24"/>
          <w:szCs w:val="24"/>
          <w:lang w:eastAsia="lt-LT"/>
          <w14:ligatures w14:val="none"/>
        </w:rPr>
        <w:t xml:space="preserve">(protokolo Nr. </w:t>
      </w:r>
      <w:r w:rsidR="00F51684">
        <w:rPr>
          <w:rFonts w:ascii="Times New Roman" w:eastAsia="Times New Roman" w:hAnsi="Times New Roman" w:cs="Times New Roman"/>
          <w:kern w:val="0"/>
          <w:sz w:val="24"/>
          <w:szCs w:val="24"/>
          <w:lang w:eastAsia="lt-LT"/>
          <w14:ligatures w14:val="none"/>
        </w:rPr>
        <w:t>3742</w:t>
      </w:r>
      <w:r w:rsidRPr="00E90D8D">
        <w:rPr>
          <w:rFonts w:ascii="Times New Roman" w:eastAsia="Times New Roman" w:hAnsi="Times New Roman" w:cs="Times New Roman"/>
          <w:kern w:val="0"/>
          <w:sz w:val="24"/>
          <w:szCs w:val="24"/>
          <w:lang w:eastAsia="lt-LT"/>
          <w14:ligatures w14:val="none"/>
        </w:rPr>
        <w:t>)</w:t>
      </w:r>
    </w:p>
    <w:p w14:paraId="63608C67" w14:textId="77777777" w:rsidR="006273DE" w:rsidRPr="00E90D8D" w:rsidRDefault="006273DE" w:rsidP="00ED0084">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Default="006273DE" w:rsidP="00804ACA">
      <w:pPr>
        <w:spacing w:after="0" w:line="240" w:lineRule="auto"/>
        <w:jc w:val="center"/>
        <w:rPr>
          <w:rFonts w:ascii="Times New Roman" w:eastAsia="Times New Roman" w:hAnsi="Times New Roman" w:cs="Times New Roman"/>
          <w:b/>
          <w:bCs/>
          <w:kern w:val="0"/>
          <w:sz w:val="24"/>
          <w:szCs w:val="24"/>
          <w14:ligatures w14:val="none"/>
        </w:rPr>
      </w:pPr>
      <w:r w:rsidRPr="00E90D8D">
        <w:rPr>
          <w:rFonts w:ascii="Times New Roman" w:eastAsia="Times New Roman" w:hAnsi="Times New Roman" w:cs="Times New Roman"/>
          <w:b/>
          <w:bCs/>
          <w:kern w:val="0"/>
          <w:sz w:val="24"/>
          <w:szCs w:val="24"/>
          <w14:ligatures w14:val="none"/>
        </w:rPr>
        <w:t>ŠIAULIŲ APSKAITOS CENTRO</w:t>
      </w:r>
    </w:p>
    <w:p w14:paraId="259A5051" w14:textId="77777777" w:rsidR="007E4CA6" w:rsidRDefault="007E4CA6" w:rsidP="00804ACA">
      <w:pPr>
        <w:spacing w:after="0" w:line="240" w:lineRule="auto"/>
        <w:jc w:val="center"/>
        <w:rPr>
          <w:rFonts w:ascii="Times New Roman" w:eastAsia="Times New Roman" w:hAnsi="Times New Roman" w:cs="Times New Roman"/>
          <w:b/>
          <w:bCs/>
          <w:kern w:val="0"/>
          <w:sz w:val="24"/>
          <w:szCs w:val="24"/>
          <w14:ligatures w14:val="none"/>
        </w:rPr>
      </w:pPr>
    </w:p>
    <w:p w14:paraId="5DA26A1F" w14:textId="2C07F0B8" w:rsidR="007E4CA6" w:rsidRPr="007E4CA6" w:rsidRDefault="007E4CA6" w:rsidP="007E4CA6">
      <w:pPr>
        <w:spacing w:after="0" w:line="240" w:lineRule="auto"/>
        <w:jc w:val="center"/>
        <w:rPr>
          <w:rFonts w:ascii="Times New Roman" w:eastAsia="Calibri" w:hAnsi="Times New Roman" w:cs="Times New Roman"/>
          <w:b/>
          <w:kern w:val="0"/>
          <w:sz w:val="24"/>
          <w:szCs w:val="24"/>
          <w14:ligatures w14:val="none"/>
        </w:rPr>
      </w:pPr>
      <w:r w:rsidRPr="001C0189">
        <w:rPr>
          <w:rFonts w:ascii="Times New Roman" w:eastAsia="Calibri" w:hAnsi="Times New Roman" w:cs="Times New Roman"/>
          <w:b/>
          <w:kern w:val="0"/>
          <w:sz w:val="24"/>
          <w:szCs w:val="24"/>
          <w14:ligatures w14:val="none"/>
        </w:rPr>
        <w:t>ATVIRAS KONKURSAS (TARPTAUTINIS)</w:t>
      </w:r>
    </w:p>
    <w:p w14:paraId="6F116EA6" w14:textId="77777777" w:rsidR="00B64FBC" w:rsidRPr="00E90D8D" w:rsidRDefault="00B64FBC" w:rsidP="00B64FBC">
      <w:pPr>
        <w:spacing w:after="0" w:line="240" w:lineRule="auto"/>
        <w:jc w:val="center"/>
        <w:rPr>
          <w:rFonts w:ascii="Times New Roman" w:eastAsia="Calibri" w:hAnsi="Times New Roman" w:cs="Times New Roman"/>
          <w:b/>
          <w:kern w:val="0"/>
          <w:sz w:val="24"/>
          <w:szCs w:val="24"/>
          <w14:ligatures w14:val="none"/>
        </w:rPr>
      </w:pPr>
    </w:p>
    <w:p w14:paraId="0CA37265" w14:textId="0ACEC833" w:rsidR="005F4D84" w:rsidRPr="00E90D8D" w:rsidRDefault="00B64FBC" w:rsidP="00B64FBC">
      <w:pPr>
        <w:spacing w:after="0" w:line="240" w:lineRule="auto"/>
        <w:jc w:val="center"/>
        <w:rPr>
          <w:rFonts w:ascii="Times New Roman" w:eastAsia="Calibri" w:hAnsi="Times New Roman" w:cs="Times New Roman"/>
          <w:b/>
          <w:kern w:val="0"/>
          <w:sz w:val="24"/>
          <w:szCs w:val="24"/>
          <w14:ligatures w14:val="none"/>
        </w:rPr>
      </w:pPr>
      <w:r w:rsidRPr="00E90D8D">
        <w:rPr>
          <w:rFonts w:ascii="Times New Roman" w:eastAsia="Calibri" w:hAnsi="Times New Roman" w:cs="Times New Roman"/>
          <w:b/>
          <w:kern w:val="0"/>
          <w:sz w:val="24"/>
          <w:szCs w:val="24"/>
          <w14:ligatures w14:val="none"/>
        </w:rPr>
        <w:t>ŠIAULIŲ MIESTO RENGINIŲ TECHNINIO APTARNAVIMO PASLAUGOS</w:t>
      </w:r>
    </w:p>
    <w:p w14:paraId="550DF1D4" w14:textId="77777777" w:rsidR="00B64FBC" w:rsidRPr="00E90D8D" w:rsidRDefault="00B64FBC" w:rsidP="00B64FBC">
      <w:pPr>
        <w:spacing w:after="0" w:line="240" w:lineRule="auto"/>
        <w:jc w:val="center"/>
        <w:rPr>
          <w:rFonts w:ascii="Times New Roman" w:hAnsi="Times New Roman" w:cs="Times New Roman"/>
          <w:b/>
          <w:bCs/>
          <w:kern w:val="0"/>
          <w:sz w:val="24"/>
          <w:szCs w:val="24"/>
        </w:rPr>
      </w:pPr>
    </w:p>
    <w:p w14:paraId="619A0BD8" w14:textId="3A1739BA" w:rsidR="006273DE" w:rsidRPr="00E90D8D" w:rsidRDefault="006273DE" w:rsidP="00ED0084">
      <w:pPr>
        <w:spacing w:after="0" w:line="240" w:lineRule="auto"/>
        <w:jc w:val="center"/>
        <w:rPr>
          <w:rFonts w:ascii="Times New Roman" w:eastAsia="Calibri" w:hAnsi="Times New Roman" w:cs="Times New Roman"/>
          <w:b/>
          <w:kern w:val="0"/>
          <w:sz w:val="24"/>
          <w:szCs w:val="24"/>
          <w14:ligatures w14:val="none"/>
        </w:rPr>
      </w:pPr>
      <w:r w:rsidRPr="00E90D8D">
        <w:rPr>
          <w:rFonts w:ascii="Times New Roman" w:eastAsia="Calibri" w:hAnsi="Times New Roman" w:cs="Times New Roman"/>
          <w:b/>
          <w:kern w:val="0"/>
          <w:sz w:val="24"/>
          <w:szCs w:val="24"/>
          <w14:ligatures w14:val="none"/>
        </w:rPr>
        <w:t>TURINYS</w:t>
      </w:r>
    </w:p>
    <w:p w14:paraId="6DC546E4" w14:textId="77777777" w:rsidR="006273DE" w:rsidRPr="00E90D8D"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BENDROSIOS NUOSTATOS</w:t>
      </w:r>
    </w:p>
    <w:p w14:paraId="07A95650"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PIRKIMO OBJEKTAS</w:t>
      </w:r>
    </w:p>
    <w:p w14:paraId="5A573BCA" w14:textId="267F786A" w:rsidR="0057381D" w:rsidRPr="00E90D8D" w:rsidRDefault="00453768"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hAnsi="Times New Roman" w:cs="Times New Roman"/>
          <w:color w:val="000000"/>
          <w:kern w:val="0"/>
          <w:sz w:val="24"/>
          <w:szCs w:val="24"/>
        </w:rPr>
        <w:t>TIEKĖJŲ PAŠALINIMO PAGRINDAI, KVALIFIKACIJOS IR KITI REIKALAVIMAI</w:t>
      </w:r>
    </w:p>
    <w:p w14:paraId="56894F9B" w14:textId="77777777" w:rsidR="0057381D" w:rsidRPr="00E90D8D"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RĖMIMASIS ŪKIO SUBJEKTŲ PAJĖGUMAIS</w:t>
      </w:r>
    </w:p>
    <w:p w14:paraId="3111AE66" w14:textId="77777777" w:rsidR="0057381D" w:rsidRPr="00E90D8D"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SUBTIEKĖJŲ PASITELKIMAS</w:t>
      </w:r>
    </w:p>
    <w:p w14:paraId="11B8DEB4" w14:textId="29C49DBA" w:rsidR="0057381D" w:rsidRPr="00E90D8D"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TIEKĖJŲ GRUPĖS DALYVAVIMAS</w:t>
      </w:r>
    </w:p>
    <w:p w14:paraId="51EF2A16"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PASIŪLYMŲ ŠIFRAVIMAS</w:t>
      </w:r>
    </w:p>
    <w:p w14:paraId="707B300D" w14:textId="062A2C84" w:rsidR="00DE434D" w:rsidRPr="00E90D8D" w:rsidRDefault="00DE434D"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PASIŪLYMŲ GALIOJIMO UŽTIKRINIMAS</w:t>
      </w:r>
    </w:p>
    <w:p w14:paraId="6AD86B5D"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PAVYZDŽIŲ PATEIKIMAS</w:t>
      </w:r>
    </w:p>
    <w:p w14:paraId="0B9BBAFC"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 xml:space="preserve">SUSIPAŽINIMO SU GAUTAIS PASIŪLYMAIS </w:t>
      </w:r>
    </w:p>
    <w:p w14:paraId="763DBEA0" w14:textId="08BE1D83" w:rsidR="00807922" w:rsidRPr="00E90D8D" w:rsidRDefault="00807922" w:rsidP="00807922">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ELEKTRONINIS AUKCIONAS</w:t>
      </w:r>
    </w:p>
    <w:p w14:paraId="574D69B6"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PASIŪLYMŲ NAGRINĖJIMAS</w:t>
      </w:r>
    </w:p>
    <w:p w14:paraId="77353677"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PASIŪLYMŲ ATMETIMO PRIEŽASTYS</w:t>
      </w:r>
    </w:p>
    <w:p w14:paraId="4F776CFD"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PASIŪLYMŲ VERTINIMAS IR PALYGINIMAS</w:t>
      </w:r>
    </w:p>
    <w:p w14:paraId="339D0632"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E90D8D">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PRETENZIJŲ IR SKUNDŲ NAGRINĖJIMAS</w:t>
      </w:r>
    </w:p>
    <w:p w14:paraId="60D1AD38"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E90D8D"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BAIGIAMOSIOS NUOSTATOS</w:t>
      </w:r>
    </w:p>
    <w:p w14:paraId="0E6102E0" w14:textId="77777777" w:rsidR="006273DE" w:rsidRPr="00E90D8D"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E90D8D" w:rsidRDefault="006273DE" w:rsidP="00ED0084">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Priedai:</w:t>
      </w:r>
    </w:p>
    <w:p w14:paraId="1F07115C" w14:textId="4A657C3A" w:rsidR="0065572F" w:rsidRPr="00E90D8D" w:rsidRDefault="002D47AD" w:rsidP="00ED0084">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 xml:space="preserve">Techninė </w:t>
      </w:r>
      <w:r w:rsidR="00A735AD" w:rsidRPr="00E90D8D">
        <w:rPr>
          <w:rFonts w:ascii="Times New Roman" w:eastAsia="Times New Roman" w:hAnsi="Times New Roman" w:cs="Times New Roman"/>
          <w:kern w:val="0"/>
          <w:sz w:val="24"/>
          <w:szCs w:val="24"/>
          <w14:ligatures w14:val="none"/>
        </w:rPr>
        <w:t>specifikacija</w:t>
      </w:r>
      <w:r w:rsidRPr="00E90D8D">
        <w:rPr>
          <w:rFonts w:ascii="Times New Roman" w:eastAsia="Times New Roman" w:hAnsi="Times New Roman" w:cs="Times New Roman"/>
          <w:kern w:val="0"/>
          <w:sz w:val="24"/>
          <w:szCs w:val="24"/>
          <w14:ligatures w14:val="none"/>
        </w:rPr>
        <w:t>;</w:t>
      </w:r>
    </w:p>
    <w:p w14:paraId="64260A05" w14:textId="0D54D77B" w:rsidR="00420891" w:rsidRPr="00E90D8D" w:rsidRDefault="00376716"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Pasiūlymo forma</w:t>
      </w:r>
      <w:r w:rsidR="002D47AD" w:rsidRPr="00E90D8D">
        <w:rPr>
          <w:rFonts w:ascii="Times New Roman" w:eastAsia="Times New Roman" w:hAnsi="Times New Roman" w:cs="Times New Roman"/>
          <w:kern w:val="0"/>
          <w:sz w:val="24"/>
          <w:szCs w:val="24"/>
          <w14:ligatures w14:val="none"/>
        </w:rPr>
        <w:t>;</w:t>
      </w:r>
    </w:p>
    <w:p w14:paraId="13B1C0F0" w14:textId="430FEA79" w:rsidR="0065572F" w:rsidRPr="00E90D8D"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0" w:name="_Hlk156463736"/>
      <w:r w:rsidRPr="00E90D8D">
        <w:rPr>
          <w:rFonts w:ascii="Times New Roman" w:eastAsia="Times New Roman" w:hAnsi="Times New Roman" w:cs="Times New Roman"/>
          <w:kern w:val="0"/>
          <w:sz w:val="24"/>
          <w:szCs w:val="24"/>
          <w14:ligatures w14:val="none"/>
        </w:rPr>
        <w:t>V</w:t>
      </w:r>
      <w:r w:rsidR="006273DE" w:rsidRPr="00E90D8D">
        <w:rPr>
          <w:rFonts w:ascii="Times New Roman" w:eastAsia="Times New Roman" w:hAnsi="Times New Roman" w:cs="Times New Roman"/>
          <w:kern w:val="0"/>
          <w:sz w:val="24"/>
          <w:szCs w:val="24"/>
          <w14:ligatures w14:val="none"/>
        </w:rPr>
        <w:t>iešojo pirkimo sutarties projektas</w:t>
      </w:r>
      <w:bookmarkEnd w:id="0"/>
      <w:r w:rsidRPr="00E90D8D">
        <w:rPr>
          <w:rFonts w:ascii="Times New Roman" w:eastAsia="Times New Roman" w:hAnsi="Times New Roman" w:cs="Times New Roman"/>
          <w:kern w:val="0"/>
          <w:sz w:val="24"/>
          <w:szCs w:val="24"/>
          <w14:ligatures w14:val="none"/>
        </w:rPr>
        <w:t>;</w:t>
      </w:r>
    </w:p>
    <w:p w14:paraId="09662F39" w14:textId="7E858C80" w:rsidR="006273DE" w:rsidRPr="00E90D8D"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hAnsi="Times New Roman" w:cs="Times New Roman"/>
          <w:kern w:val="0"/>
          <w:sz w:val="24"/>
          <w:szCs w:val="24"/>
        </w:rPr>
        <w:t>Europos bendrasis viešųjų pirkimų dokumentas</w:t>
      </w:r>
      <w:r w:rsidRPr="00E90D8D">
        <w:rPr>
          <w:rFonts w:ascii="Times New Roman" w:eastAsia="Times New Roman" w:hAnsi="Times New Roman" w:cs="Times New Roman"/>
          <w:kern w:val="0"/>
          <w:sz w:val="24"/>
          <w:szCs w:val="24"/>
          <w14:ligatures w14:val="none"/>
        </w:rPr>
        <w:t xml:space="preserve"> </w:t>
      </w:r>
      <w:r w:rsidR="000613BD" w:rsidRPr="00E90D8D">
        <w:rPr>
          <w:rFonts w:ascii="Times New Roman" w:eastAsia="Times New Roman" w:hAnsi="Times New Roman" w:cs="Times New Roman"/>
          <w:kern w:val="0"/>
          <w:sz w:val="24"/>
          <w:szCs w:val="24"/>
          <w14:ligatures w14:val="none"/>
        </w:rPr>
        <w:t>(</w:t>
      </w:r>
      <w:r w:rsidR="006273DE" w:rsidRPr="00E90D8D">
        <w:rPr>
          <w:rFonts w:ascii="Times New Roman" w:eastAsia="Times New Roman" w:hAnsi="Times New Roman" w:cs="Times New Roman"/>
          <w:kern w:val="0"/>
          <w:sz w:val="24"/>
          <w:szCs w:val="24"/>
          <w14:ligatures w14:val="none"/>
        </w:rPr>
        <w:t>EBVPD</w:t>
      </w:r>
      <w:r w:rsidR="000613BD" w:rsidRPr="00E90D8D">
        <w:rPr>
          <w:rFonts w:ascii="Times New Roman" w:eastAsia="Times New Roman" w:hAnsi="Times New Roman" w:cs="Times New Roman"/>
          <w:kern w:val="0"/>
          <w:sz w:val="24"/>
          <w:szCs w:val="24"/>
          <w14:ligatures w14:val="none"/>
        </w:rPr>
        <w:t>)</w:t>
      </w:r>
      <w:r w:rsidR="006273DE" w:rsidRPr="00E90D8D">
        <w:rPr>
          <w:rFonts w:ascii="Times New Roman" w:eastAsia="Times New Roman" w:hAnsi="Times New Roman" w:cs="Times New Roman"/>
          <w:kern w:val="0"/>
          <w:sz w:val="24"/>
          <w:szCs w:val="24"/>
          <w14:ligatures w14:val="none"/>
        </w:rPr>
        <w:t>;</w:t>
      </w:r>
    </w:p>
    <w:p w14:paraId="60AA4EAB" w14:textId="77777777" w:rsidR="006E1217" w:rsidRPr="00E90D8D" w:rsidRDefault="006E1217"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Pašalinimo pagrindai;</w:t>
      </w:r>
    </w:p>
    <w:p w14:paraId="392FC59D" w14:textId="77777777" w:rsidR="00B64FBC" w:rsidRPr="00E90D8D" w:rsidRDefault="00376716" w:rsidP="00B64FBC">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Kvalifikacijos</w:t>
      </w:r>
      <w:r w:rsidR="009030E4" w:rsidRPr="00E90D8D">
        <w:rPr>
          <w:rFonts w:ascii="Times New Roman" w:eastAsia="Times New Roman" w:hAnsi="Times New Roman" w:cs="Times New Roman"/>
          <w:kern w:val="0"/>
          <w:sz w:val="24"/>
          <w:szCs w:val="24"/>
          <w14:ligatures w14:val="none"/>
        </w:rPr>
        <w:t xml:space="preserve"> </w:t>
      </w:r>
      <w:r w:rsidRPr="00E90D8D">
        <w:rPr>
          <w:rFonts w:ascii="Times New Roman" w:eastAsia="Times New Roman" w:hAnsi="Times New Roman" w:cs="Times New Roman"/>
          <w:kern w:val="0"/>
          <w:sz w:val="24"/>
          <w:szCs w:val="24"/>
          <w14:ligatures w14:val="none"/>
        </w:rPr>
        <w:t>reikalavimai tiekėjui;</w:t>
      </w:r>
    </w:p>
    <w:p w14:paraId="07BB59F7" w14:textId="77777777" w:rsidR="00B64FBC" w:rsidRPr="00E90D8D" w:rsidRDefault="00B64FBC" w:rsidP="00B64FBC">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Informavimas apie asmens duomenų tvarkymą;</w:t>
      </w:r>
    </w:p>
    <w:p w14:paraId="686121CB" w14:textId="64BB7D1B" w:rsidR="00B64FBC" w:rsidRPr="00E90D8D" w:rsidRDefault="00B64FBC" w:rsidP="00B64FBC">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E90D8D">
        <w:rPr>
          <w:rFonts w:ascii="Times New Roman" w:eastAsia="Times New Roman" w:hAnsi="Times New Roman" w:cs="Times New Roman"/>
          <w:kern w:val="0"/>
          <w:sz w:val="24"/>
          <w:szCs w:val="24"/>
          <w14:ligatures w14:val="none"/>
        </w:rPr>
        <w:t>Tiekėjo/subtiekėjo deklaracija dėl 2022 balandžio 8 d. Europos Sąjungos Tarybos reglamento (ES) 2022/576 taikomų ribojimų neturėjimo;</w:t>
      </w:r>
    </w:p>
    <w:p w14:paraId="30824CB2" w14:textId="77777777" w:rsidR="00420891" w:rsidRPr="00E90D8D" w:rsidRDefault="00420891" w:rsidP="00ED0084">
      <w:pPr>
        <w:spacing w:line="240" w:lineRule="auto"/>
        <w:rPr>
          <w:rFonts w:ascii="Times New Roman" w:hAnsi="Times New Roman" w:cs="Times New Roman"/>
          <w:b/>
          <w:bCs/>
          <w:color w:val="000000"/>
          <w:kern w:val="0"/>
          <w:sz w:val="24"/>
          <w:szCs w:val="24"/>
        </w:rPr>
      </w:pPr>
      <w:r w:rsidRPr="00E90D8D">
        <w:rPr>
          <w:rFonts w:ascii="Times New Roman" w:hAnsi="Times New Roman" w:cs="Times New Roman"/>
          <w:b/>
          <w:bCs/>
          <w:color w:val="000000"/>
          <w:kern w:val="0"/>
          <w:sz w:val="24"/>
          <w:szCs w:val="24"/>
        </w:rPr>
        <w:br w:type="page"/>
      </w:r>
    </w:p>
    <w:p w14:paraId="588A1B3B" w14:textId="6C8474D0"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lastRenderedPageBreak/>
        <w:t>1. BENDROSIOS NUOSTATOS</w:t>
      </w:r>
    </w:p>
    <w:p w14:paraId="454389DD"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3B9FD2FE" w14:textId="77777777" w:rsidR="00DA285B" w:rsidRPr="00E90D8D"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1.1. </w:t>
      </w:r>
      <w:r w:rsidR="00706B4E" w:rsidRPr="00E90D8D">
        <w:rPr>
          <w:rFonts w:ascii="Times New Roman" w:hAnsi="Times New Roman" w:cs="Times New Roman"/>
          <w:color w:val="000000"/>
          <w:kern w:val="0"/>
          <w:sz w:val="24"/>
          <w:szCs w:val="24"/>
        </w:rPr>
        <w:t xml:space="preserve">Perkančioji organizacija </w:t>
      </w:r>
      <w:r w:rsidR="00D611FF" w:rsidRPr="00E90D8D">
        <w:rPr>
          <w:rFonts w:ascii="Times New Roman" w:hAnsi="Times New Roman" w:cs="Times New Roman"/>
          <w:color w:val="000000"/>
          <w:kern w:val="0"/>
          <w:sz w:val="24"/>
          <w:szCs w:val="24"/>
        </w:rPr>
        <w:t xml:space="preserve">- </w:t>
      </w:r>
      <w:r w:rsidR="00654F37" w:rsidRPr="00E90D8D">
        <w:rPr>
          <w:rFonts w:ascii="Times New Roman" w:hAnsi="Times New Roman" w:cs="Times New Roman"/>
          <w:color w:val="000000"/>
          <w:kern w:val="0"/>
          <w:sz w:val="24"/>
          <w:szCs w:val="24"/>
        </w:rPr>
        <w:t>Šiaulių miesto savivaldybės administracija</w:t>
      </w:r>
      <w:r w:rsidR="00706B4E" w:rsidRPr="00E90D8D">
        <w:rPr>
          <w:rFonts w:ascii="Times New Roman" w:hAnsi="Times New Roman" w:cs="Times New Roman"/>
          <w:color w:val="000000"/>
          <w:kern w:val="0"/>
          <w:sz w:val="24"/>
          <w:szCs w:val="24"/>
        </w:rPr>
        <w:t>, juridinio asmens kodas</w:t>
      </w:r>
      <w:r w:rsidR="00654F37" w:rsidRPr="00E90D8D">
        <w:rPr>
          <w:rFonts w:ascii="Times New Roman" w:hAnsi="Times New Roman" w:cs="Times New Roman"/>
          <w:color w:val="000000"/>
          <w:kern w:val="0"/>
          <w:sz w:val="24"/>
          <w:szCs w:val="24"/>
        </w:rPr>
        <w:t xml:space="preserve"> 188771865</w:t>
      </w:r>
      <w:r w:rsidR="00706B4E" w:rsidRPr="00E90D8D">
        <w:rPr>
          <w:rFonts w:ascii="Times New Roman" w:hAnsi="Times New Roman" w:cs="Times New Roman"/>
          <w:color w:val="000000"/>
          <w:kern w:val="0"/>
          <w:sz w:val="24"/>
          <w:szCs w:val="24"/>
        </w:rPr>
        <w:t>,</w:t>
      </w:r>
      <w:r w:rsidR="00654F37" w:rsidRPr="00E90D8D">
        <w:rPr>
          <w:rFonts w:ascii="Times New Roman" w:hAnsi="Times New Roman" w:cs="Times New Roman"/>
          <w:color w:val="000000"/>
          <w:kern w:val="0"/>
          <w:sz w:val="24"/>
          <w:szCs w:val="24"/>
        </w:rPr>
        <w:t xml:space="preserve"> adresas Vasario 16-osios g. 62, Šiauliai </w:t>
      </w:r>
      <w:r w:rsidR="00706B4E" w:rsidRPr="00E90D8D">
        <w:rPr>
          <w:rFonts w:ascii="Times New Roman" w:hAnsi="Times New Roman" w:cs="Times New Roman"/>
          <w:color w:val="000000"/>
          <w:kern w:val="0"/>
          <w:sz w:val="24"/>
          <w:szCs w:val="24"/>
        </w:rPr>
        <w:t>(toliau - perkančioji organizacija),  vykdydama šį viešąjį pirkimą numato įsigyti pirkimo sąlygų techninėje specifikacijoje nurodytą pirkimo objektą.</w:t>
      </w:r>
    </w:p>
    <w:p w14:paraId="42F6E3D7" w14:textId="49011CE4" w:rsidR="006273DE" w:rsidRPr="00E90D8D" w:rsidRDefault="00B459E9"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1.2. </w:t>
      </w:r>
      <w:r w:rsidR="006273DE" w:rsidRPr="00E90D8D">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E90D8D">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E90D8D">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2BDE" w:rsidRPr="00E90D8D">
        <w:rPr>
          <w:rFonts w:ascii="Times New Roman" w:hAnsi="Times New Roman" w:cs="Times New Roman"/>
          <w:color w:val="000000"/>
          <w:kern w:val="0"/>
          <w:sz w:val="24"/>
          <w:szCs w:val="24"/>
        </w:rPr>
        <w:t>.</w:t>
      </w:r>
    </w:p>
    <w:p w14:paraId="148F86ED" w14:textId="498247B8" w:rsidR="006273DE" w:rsidRPr="00E90D8D"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459E9" w:rsidRPr="00E90D8D">
        <w:rPr>
          <w:rFonts w:ascii="Times New Roman" w:hAnsi="Times New Roman" w:cs="Times New Roman"/>
          <w:color w:val="000000"/>
          <w:kern w:val="0"/>
          <w:sz w:val="24"/>
          <w:szCs w:val="24"/>
        </w:rPr>
        <w:t>3</w:t>
      </w:r>
      <w:r w:rsidRPr="00E90D8D">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w:t>
      </w:r>
      <w:r w:rsidR="00E90D8D" w:rsidRPr="00E90D8D">
        <w:rPr>
          <w:rFonts w:ascii="Times New Roman" w:hAnsi="Times New Roman" w:cs="Times New Roman"/>
          <w:color w:val="000000"/>
          <w:kern w:val="0"/>
          <w:sz w:val="24"/>
          <w:szCs w:val="24"/>
        </w:rPr>
        <w:t>reglamentuojančiais</w:t>
      </w:r>
      <w:r w:rsidRPr="00E90D8D">
        <w:rPr>
          <w:rFonts w:ascii="Times New Roman" w:hAnsi="Times New Roman" w:cs="Times New Roman"/>
          <w:color w:val="000000"/>
          <w:kern w:val="0"/>
          <w:sz w:val="24"/>
          <w:szCs w:val="24"/>
        </w:rPr>
        <w:t xml:space="preserve"> </w:t>
      </w:r>
      <w:r w:rsidR="00E90D8D" w:rsidRPr="00E90D8D">
        <w:rPr>
          <w:rFonts w:ascii="Times New Roman" w:hAnsi="Times New Roman" w:cs="Times New Roman"/>
          <w:color w:val="000000"/>
          <w:kern w:val="0"/>
          <w:sz w:val="24"/>
          <w:szCs w:val="24"/>
        </w:rPr>
        <w:t>teisės</w:t>
      </w:r>
      <w:r w:rsidRPr="00E90D8D">
        <w:rPr>
          <w:rFonts w:ascii="Times New Roman" w:hAnsi="Times New Roman" w:cs="Times New Roman"/>
          <w:color w:val="000000"/>
          <w:kern w:val="0"/>
          <w:sz w:val="24"/>
          <w:szCs w:val="24"/>
        </w:rPr>
        <w:t xml:space="preserve"> aktais bei šiomis pirkimo </w:t>
      </w:r>
      <w:r w:rsidR="00E90D8D" w:rsidRPr="00E90D8D">
        <w:rPr>
          <w:rFonts w:ascii="Times New Roman" w:hAnsi="Times New Roman" w:cs="Times New Roman"/>
          <w:color w:val="000000"/>
          <w:kern w:val="0"/>
          <w:sz w:val="24"/>
          <w:szCs w:val="24"/>
        </w:rPr>
        <w:t>sąlygomis</w:t>
      </w:r>
      <w:r w:rsidRPr="00E90D8D">
        <w:rPr>
          <w:rFonts w:ascii="Times New Roman" w:hAnsi="Times New Roman" w:cs="Times New Roman"/>
          <w:color w:val="000000"/>
          <w:kern w:val="0"/>
          <w:sz w:val="24"/>
          <w:szCs w:val="24"/>
        </w:rPr>
        <w:t xml:space="preserve">. Vartojamos </w:t>
      </w:r>
      <w:r w:rsidR="00E90D8D" w:rsidRPr="00E90D8D">
        <w:rPr>
          <w:rFonts w:ascii="Times New Roman" w:hAnsi="Times New Roman" w:cs="Times New Roman"/>
          <w:color w:val="000000"/>
          <w:kern w:val="0"/>
          <w:sz w:val="24"/>
          <w:szCs w:val="24"/>
        </w:rPr>
        <w:t>sąvokos</w:t>
      </w:r>
      <w:r w:rsidRPr="00E90D8D">
        <w:rPr>
          <w:rFonts w:ascii="Times New Roman" w:hAnsi="Times New Roman" w:cs="Times New Roman"/>
          <w:color w:val="000000"/>
          <w:kern w:val="0"/>
          <w:sz w:val="24"/>
          <w:szCs w:val="24"/>
        </w:rPr>
        <w:t xml:space="preserve">, </w:t>
      </w:r>
      <w:r w:rsidR="00E90D8D" w:rsidRPr="00E90D8D">
        <w:rPr>
          <w:rFonts w:ascii="Times New Roman" w:hAnsi="Times New Roman" w:cs="Times New Roman"/>
          <w:color w:val="000000"/>
          <w:kern w:val="0"/>
          <w:sz w:val="24"/>
          <w:szCs w:val="24"/>
        </w:rPr>
        <w:t>apibrėžtos</w:t>
      </w:r>
      <w:r w:rsidRPr="00E90D8D">
        <w:rPr>
          <w:rFonts w:ascii="Times New Roman" w:hAnsi="Times New Roman" w:cs="Times New Roman"/>
          <w:color w:val="000000"/>
          <w:kern w:val="0"/>
          <w:sz w:val="24"/>
          <w:szCs w:val="24"/>
        </w:rPr>
        <w:t xml:space="preserve"> </w:t>
      </w:r>
      <w:r w:rsidR="00E90D8D" w:rsidRPr="00E90D8D">
        <w:rPr>
          <w:rFonts w:ascii="Times New Roman" w:hAnsi="Times New Roman" w:cs="Times New Roman"/>
          <w:color w:val="000000"/>
          <w:kern w:val="0"/>
          <w:sz w:val="24"/>
          <w:szCs w:val="24"/>
        </w:rPr>
        <w:t>Viešųjų</w:t>
      </w:r>
      <w:r w:rsidRPr="00E90D8D">
        <w:rPr>
          <w:rFonts w:ascii="Times New Roman" w:hAnsi="Times New Roman" w:cs="Times New Roman"/>
          <w:color w:val="000000"/>
          <w:kern w:val="0"/>
          <w:sz w:val="24"/>
          <w:szCs w:val="24"/>
        </w:rPr>
        <w:t xml:space="preserve">̨ pirkimų </w:t>
      </w:r>
      <w:r w:rsidR="00E90D8D" w:rsidRPr="00E90D8D">
        <w:rPr>
          <w:rFonts w:ascii="Times New Roman" w:hAnsi="Times New Roman" w:cs="Times New Roman"/>
          <w:color w:val="000000"/>
          <w:kern w:val="0"/>
          <w:sz w:val="24"/>
          <w:szCs w:val="24"/>
        </w:rPr>
        <w:t>įstatyme</w:t>
      </w:r>
      <w:r w:rsidRPr="00E90D8D">
        <w:rPr>
          <w:rFonts w:ascii="Times New Roman" w:hAnsi="Times New Roman" w:cs="Times New Roman"/>
          <w:color w:val="000000"/>
          <w:kern w:val="0"/>
          <w:sz w:val="24"/>
          <w:szCs w:val="24"/>
        </w:rPr>
        <w:t xml:space="preserve">. </w:t>
      </w:r>
    </w:p>
    <w:p w14:paraId="6137E113" w14:textId="1B48147B"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459E9"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Išankstinis skelbimas apie pirkimą nebuvo skelbtas.</w:t>
      </w:r>
      <w:r w:rsidRPr="00E90D8D">
        <w:rPr>
          <w:rFonts w:ascii="Times New Roman" w:hAnsi="Times New Roman" w:cs="Times New Roman"/>
          <w:color w:val="000000"/>
          <w:kern w:val="0"/>
          <w:sz w:val="24"/>
          <w:szCs w:val="24"/>
        </w:rPr>
        <w:tab/>
      </w:r>
    </w:p>
    <w:p w14:paraId="455F4038" w14:textId="77777777" w:rsidR="00E503F0" w:rsidRPr="00E90D8D"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1.5. Pirkimo dokumentus sudaro:</w:t>
      </w:r>
    </w:p>
    <w:p w14:paraId="722F7FAE" w14:textId="77777777" w:rsidR="00E503F0" w:rsidRPr="00E90D8D" w:rsidRDefault="00E503F0" w:rsidP="00BC6FC2">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1.5.1.</w:t>
      </w:r>
      <w:r w:rsidRPr="00E90D8D">
        <w:rPr>
          <w:rFonts w:ascii="Times New Roman" w:hAnsi="Times New Roman" w:cs="Times New Roman"/>
          <w:color w:val="000000"/>
          <w:kern w:val="0"/>
          <w:sz w:val="24"/>
          <w:szCs w:val="24"/>
        </w:rPr>
        <w:tab/>
        <w:t>skelbimas;</w:t>
      </w:r>
    </w:p>
    <w:p w14:paraId="23422029" w14:textId="77777777" w:rsidR="00E503F0" w:rsidRPr="00E90D8D" w:rsidRDefault="00E503F0" w:rsidP="00BC6FC2">
      <w:pPr>
        <w:tabs>
          <w:tab w:val="left" w:pos="1418"/>
          <w:tab w:val="left" w:pos="2694"/>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1.5.2.</w:t>
      </w:r>
      <w:r w:rsidRPr="00E90D8D">
        <w:rPr>
          <w:rFonts w:ascii="Times New Roman" w:hAnsi="Times New Roman" w:cs="Times New Roman"/>
          <w:color w:val="000000"/>
          <w:kern w:val="0"/>
          <w:sz w:val="24"/>
          <w:szCs w:val="24"/>
        </w:rPr>
        <w:tab/>
        <w:t>pirkimo sąlygos;</w:t>
      </w:r>
    </w:p>
    <w:p w14:paraId="3AD898BD" w14:textId="77777777" w:rsidR="00E503F0" w:rsidRPr="00E90D8D" w:rsidRDefault="00E503F0" w:rsidP="00BC6FC2">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1.5.3.</w:t>
      </w:r>
      <w:r w:rsidRPr="00E90D8D">
        <w:rPr>
          <w:rFonts w:ascii="Times New Roman" w:hAnsi="Times New Roman" w:cs="Times New Roman"/>
          <w:color w:val="000000"/>
          <w:kern w:val="0"/>
          <w:sz w:val="24"/>
          <w:szCs w:val="24"/>
        </w:rPr>
        <w:tab/>
        <w:t>pirkimo dokumentų paaiškinimai (patikslinimai), taip pat atsakymai į tiekėjų klausimus (jeigu bus);</w:t>
      </w:r>
    </w:p>
    <w:p w14:paraId="22686E51" w14:textId="77777777" w:rsidR="00E503F0" w:rsidRPr="00E90D8D" w:rsidRDefault="00E503F0" w:rsidP="00BC6FC2">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1.5.4.</w:t>
      </w:r>
      <w:r w:rsidRPr="00E90D8D">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Pr="00E90D8D"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sidRPr="00E90D8D">
        <w:rPr>
          <w:rFonts w:ascii="Times New Roman" w:hAnsi="Times New Roman" w:cs="Times New Roman"/>
          <w:color w:val="000000"/>
          <w:kern w:val="0"/>
          <w:sz w:val="24"/>
          <w:szCs w:val="24"/>
        </w:rPr>
        <w:t>1.6.</w:t>
      </w:r>
      <w:r w:rsidRPr="00E90D8D">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2062B19" w14:textId="77777777" w:rsidR="00C67D03" w:rsidRPr="00E90D8D" w:rsidRDefault="006273DE" w:rsidP="00C67D0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459E9" w:rsidRPr="00E90D8D">
        <w:rPr>
          <w:rFonts w:ascii="Times New Roman" w:hAnsi="Times New Roman" w:cs="Times New Roman"/>
          <w:color w:val="000000"/>
          <w:kern w:val="0"/>
          <w:sz w:val="24"/>
          <w:szCs w:val="24"/>
        </w:rPr>
        <w:t>.</w:t>
      </w:r>
      <w:r w:rsidR="00A22DE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 xml:space="preserve">. Šis </w:t>
      </w:r>
      <w:r w:rsidR="00235AB9" w:rsidRPr="00E90D8D">
        <w:rPr>
          <w:rFonts w:ascii="Times New Roman" w:hAnsi="Times New Roman" w:cs="Times New Roman"/>
          <w:color w:val="000000"/>
          <w:kern w:val="0"/>
          <w:sz w:val="24"/>
          <w:szCs w:val="24"/>
        </w:rPr>
        <w:t>tarptautinis</w:t>
      </w:r>
      <w:r w:rsidRPr="00E90D8D">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85CF6" w:rsidRPr="00E90D8D">
        <w:rPr>
          <w:rFonts w:ascii="Times New Roman" w:hAnsi="Times New Roman" w:cs="Times New Roman"/>
          <w:color w:val="000000"/>
          <w:kern w:val="0"/>
          <w:sz w:val="24"/>
          <w:szCs w:val="24"/>
        </w:rPr>
        <w:t xml:space="preserve"> </w:t>
      </w:r>
      <w:hyperlink r:id="rId8" w:history="1">
        <w:r w:rsidR="0032429F" w:rsidRPr="00E90D8D">
          <w:rPr>
            <w:rStyle w:val="Hipersaitas"/>
            <w:rFonts w:ascii="Times New Roman" w:hAnsi="Times New Roman" w:cs="Times New Roman"/>
            <w:sz w:val="24"/>
            <w:szCs w:val="24"/>
          </w:rPr>
          <w:t>https://viesiejipirkimai.lt</w:t>
        </w:r>
      </w:hyperlink>
      <w:r w:rsidRPr="00E90D8D">
        <w:rPr>
          <w:rFonts w:ascii="Times New Roman" w:hAnsi="Times New Roman" w:cs="Times New Roman"/>
          <w:color w:val="000000"/>
          <w:kern w:val="0"/>
          <w:sz w:val="24"/>
          <w:szCs w:val="24"/>
        </w:rPr>
        <w:t>.</w:t>
      </w:r>
      <w:r w:rsidR="00585CF6" w:rsidRPr="00E90D8D">
        <w:rPr>
          <w:rFonts w:ascii="Times New Roman" w:hAnsi="Times New Roman" w:cs="Times New Roman"/>
          <w:color w:val="000000"/>
          <w:kern w:val="0"/>
          <w:sz w:val="24"/>
          <w:szCs w:val="24"/>
        </w:rPr>
        <w:t xml:space="preserve"> </w:t>
      </w:r>
      <w:r w:rsidRPr="00E90D8D">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1" w:name="_Hlk157087827"/>
    </w:p>
    <w:p w14:paraId="56C9FB34" w14:textId="24508652" w:rsidR="00C67D03" w:rsidRPr="00E90D8D" w:rsidRDefault="00C67D03" w:rsidP="00C67D0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1.8. </w:t>
      </w:r>
      <w:r w:rsidRPr="00C67D03">
        <w:rPr>
          <w:rFonts w:ascii="Times New Roman" w:hAnsi="Times New Roman" w:cs="Times New Roman"/>
          <w:color w:val="000000"/>
          <w:kern w:val="0"/>
          <w:sz w:val="24"/>
          <w:szCs w:val="24"/>
        </w:rPr>
        <w:t xml:space="preserve">CVP IS buvo atlikta rinkos konsultacija. Informacija apie rinkos konsultaciją pasiekiama adresu: </w:t>
      </w:r>
      <w:hyperlink r:id="rId9" w:history="1">
        <w:r w:rsidRPr="00E90D8D">
          <w:rPr>
            <w:rStyle w:val="Hipersaitas"/>
            <w:rFonts w:ascii="Times New Roman" w:hAnsi="Times New Roman" w:cs="Times New Roman"/>
            <w:kern w:val="0"/>
            <w:sz w:val="24"/>
            <w:szCs w:val="24"/>
          </w:rPr>
          <w:t>https://cvpp.eviesiejipirkimai.lt/Notice/Details/2024-683158</w:t>
        </w:r>
      </w:hyperlink>
      <w:r w:rsidRPr="00E90D8D">
        <w:rPr>
          <w:rFonts w:ascii="Times New Roman" w:hAnsi="Times New Roman" w:cs="Times New Roman"/>
          <w:color w:val="000000"/>
          <w:kern w:val="0"/>
          <w:sz w:val="24"/>
          <w:szCs w:val="24"/>
        </w:rPr>
        <w:t>.</w:t>
      </w:r>
    </w:p>
    <w:p w14:paraId="7120BEB4" w14:textId="0BEA5388" w:rsidR="00952E9F" w:rsidRPr="00E90D8D" w:rsidRDefault="00952E9F" w:rsidP="00C67D03">
      <w:pPr>
        <w:autoSpaceDE w:val="0"/>
        <w:autoSpaceDN w:val="0"/>
        <w:adjustRightInd w:val="0"/>
        <w:spacing w:after="0" w:line="240" w:lineRule="auto"/>
        <w:ind w:firstLine="709"/>
        <w:jc w:val="both"/>
        <w:rPr>
          <w:rFonts w:ascii="Times New Roman" w:hAnsi="Times New Roman" w:cs="Times New Roman"/>
          <w:color w:val="0070C0"/>
          <w:sz w:val="24"/>
          <w:szCs w:val="24"/>
        </w:rPr>
      </w:pPr>
      <w:r w:rsidRPr="00E90D8D">
        <w:rPr>
          <w:rFonts w:ascii="Times New Roman" w:hAnsi="Times New Roman" w:cs="Times New Roman"/>
          <w:color w:val="000000"/>
          <w:kern w:val="0"/>
          <w:sz w:val="24"/>
          <w:szCs w:val="24"/>
        </w:rPr>
        <w:t>1.</w:t>
      </w:r>
      <w:r w:rsidR="00C67D03"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 xml:space="preserve">. </w:t>
      </w:r>
      <w:r w:rsidRPr="00E90D8D">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10" w:history="1">
        <w:r w:rsidRPr="00E90D8D">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396C3B">
        <w:rPr>
          <w:rFonts w:ascii="Times New Roman" w:eastAsia="Calibri" w:hAnsi="Times New Roman" w:cs="Times New Roman"/>
          <w:kern w:val="0"/>
          <w:sz w:val="24"/>
          <w:szCs w:val="24"/>
          <w:lang w:eastAsia="lt-LT"/>
          <w14:ligatures w14:val="none"/>
        </w:rPr>
        <w:t xml:space="preserve">“ </w:t>
      </w:r>
      <w:r w:rsidR="00B64FBC" w:rsidRPr="00396C3B">
        <w:rPr>
          <w:rFonts w:ascii="Times New Roman" w:eastAsia="Calibri" w:hAnsi="Times New Roman" w:cs="Times New Roman"/>
          <w:kern w:val="0"/>
          <w:sz w:val="24"/>
          <w:szCs w:val="24"/>
          <w:lang w:eastAsia="lt-LT"/>
          <w14:ligatures w14:val="none"/>
        </w:rPr>
        <w:t>4.</w:t>
      </w:r>
      <w:r w:rsidR="0006331D">
        <w:rPr>
          <w:rFonts w:ascii="Times New Roman" w:eastAsia="Calibri" w:hAnsi="Times New Roman" w:cs="Times New Roman"/>
          <w:kern w:val="0"/>
          <w:sz w:val="24"/>
          <w:szCs w:val="24"/>
          <w:lang w:eastAsia="lt-LT"/>
          <w14:ligatures w14:val="none"/>
        </w:rPr>
        <w:t>4</w:t>
      </w:r>
      <w:r w:rsidR="00B64FBC" w:rsidRPr="00396C3B">
        <w:rPr>
          <w:rFonts w:ascii="Times New Roman" w:eastAsia="Calibri" w:hAnsi="Times New Roman" w:cs="Times New Roman"/>
          <w:kern w:val="0"/>
          <w:sz w:val="24"/>
          <w:szCs w:val="24"/>
          <w:lang w:eastAsia="lt-LT"/>
          <w14:ligatures w14:val="none"/>
        </w:rPr>
        <w:t>.</w:t>
      </w:r>
      <w:r w:rsidR="0006331D">
        <w:rPr>
          <w:rFonts w:ascii="Times New Roman" w:eastAsia="Calibri" w:hAnsi="Times New Roman" w:cs="Times New Roman"/>
          <w:kern w:val="0"/>
          <w:sz w:val="24"/>
          <w:szCs w:val="24"/>
          <w:lang w:eastAsia="lt-LT"/>
          <w14:ligatures w14:val="none"/>
        </w:rPr>
        <w:t>4.</w:t>
      </w:r>
      <w:r w:rsidR="00B64FBC" w:rsidRPr="00396C3B">
        <w:rPr>
          <w:rFonts w:ascii="Times New Roman" w:eastAsia="Calibri" w:hAnsi="Times New Roman" w:cs="Times New Roman"/>
          <w:kern w:val="0"/>
          <w:sz w:val="24"/>
          <w:szCs w:val="24"/>
          <w:lang w:eastAsia="lt-LT"/>
          <w14:ligatures w14:val="none"/>
        </w:rPr>
        <w:t xml:space="preserve"> p.</w:t>
      </w:r>
      <w:r w:rsidR="00B64FBC" w:rsidRPr="00E90D8D">
        <w:rPr>
          <w:rFonts w:ascii="Times New Roman" w:eastAsia="Calibri" w:hAnsi="Times New Roman" w:cs="Times New Roman"/>
          <w:kern w:val="0"/>
          <w:sz w:val="24"/>
          <w:szCs w:val="24"/>
          <w:lang w:eastAsia="lt-LT"/>
          <w14:ligatures w14:val="none"/>
        </w:rPr>
        <w:t xml:space="preserve"> Aplinkos apaugos kriterijai nustatyti pirkimo sąlygų </w:t>
      </w:r>
      <w:r w:rsidR="00B64FBC" w:rsidRPr="009A4401">
        <w:rPr>
          <w:rFonts w:ascii="Times New Roman" w:eastAsia="Calibri" w:hAnsi="Times New Roman" w:cs="Times New Roman"/>
          <w:color w:val="2E74B5" w:themeColor="accent5" w:themeShade="BF"/>
          <w:kern w:val="0"/>
          <w:sz w:val="24"/>
          <w:szCs w:val="24"/>
          <w:u w:val="single"/>
          <w:lang w:eastAsia="lt-LT"/>
          <w14:ligatures w14:val="none"/>
        </w:rPr>
        <w:t>3 priede „Viešojo pirkimo sutarties projektas“.</w:t>
      </w:r>
    </w:p>
    <w:p w14:paraId="655FB0A6" w14:textId="221E8040" w:rsidR="00952E9F" w:rsidRPr="00E90D8D" w:rsidRDefault="00952E9F" w:rsidP="00ED0084">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E90D8D">
        <w:rPr>
          <w:rFonts w:ascii="Times New Roman" w:eastAsia="Calibri" w:hAnsi="Times New Roman" w:cs="Times New Roman"/>
          <w:kern w:val="0"/>
          <w:sz w:val="24"/>
          <w:szCs w:val="24"/>
          <w:lang w:eastAsia="lt-LT"/>
          <w14:ligatures w14:val="none"/>
        </w:rPr>
        <w:t>1</w:t>
      </w:r>
      <w:r w:rsidR="00C67D03" w:rsidRPr="00E90D8D">
        <w:rPr>
          <w:rFonts w:ascii="Times New Roman" w:eastAsia="Calibri" w:hAnsi="Times New Roman" w:cs="Times New Roman"/>
          <w:kern w:val="0"/>
          <w:sz w:val="24"/>
          <w:szCs w:val="24"/>
          <w:lang w:eastAsia="lt-LT"/>
          <w14:ligatures w14:val="none"/>
        </w:rPr>
        <w:t>.10</w:t>
      </w:r>
      <w:r w:rsidRPr="00E90D8D">
        <w:rPr>
          <w:rFonts w:ascii="Times New Roman" w:eastAsia="Calibri" w:hAnsi="Times New Roman" w:cs="Times New Roman"/>
          <w:kern w:val="0"/>
          <w:sz w:val="24"/>
          <w:szCs w:val="24"/>
          <w:lang w:eastAsia="lt-LT"/>
          <w14:ligatures w14:val="none"/>
        </w:rPr>
        <w:t xml:space="preserve">. </w:t>
      </w:r>
      <w:r w:rsidRPr="00E90D8D">
        <w:rPr>
          <w:rFonts w:ascii="Times New Roman" w:hAnsi="Times New Roman" w:cs="Times New Roman"/>
          <w:sz w:val="24"/>
          <w:szCs w:val="24"/>
        </w:rPr>
        <w:t>Pirkime</w:t>
      </w:r>
      <w:r w:rsidR="0032429F" w:rsidRPr="00E90D8D">
        <w:rPr>
          <w:rFonts w:ascii="Times New Roman" w:hAnsi="Times New Roman" w:cs="Times New Roman"/>
          <w:sz w:val="24"/>
          <w:szCs w:val="24"/>
        </w:rPr>
        <w:t xml:space="preserve"> </w:t>
      </w:r>
      <w:r w:rsidRPr="00E90D8D">
        <w:rPr>
          <w:rFonts w:ascii="Times New Roman" w:hAnsi="Times New Roman" w:cs="Times New Roman"/>
          <w:sz w:val="24"/>
          <w:szCs w:val="24"/>
        </w:rPr>
        <w:t xml:space="preserve">perkančioji organizacija nenumato skelbti pranešimo dėl savanoriško </w:t>
      </w:r>
      <w:r w:rsidRPr="00E90D8D">
        <w:rPr>
          <w:rFonts w:ascii="Times New Roman" w:hAnsi="Times New Roman" w:cs="Times New Roman"/>
          <w:i/>
          <w:iCs/>
          <w:sz w:val="24"/>
          <w:szCs w:val="24"/>
        </w:rPr>
        <w:t>ex ante</w:t>
      </w:r>
      <w:r w:rsidRPr="00E90D8D">
        <w:rPr>
          <w:rFonts w:ascii="Times New Roman" w:hAnsi="Times New Roman" w:cs="Times New Roman"/>
          <w:sz w:val="24"/>
          <w:szCs w:val="24"/>
        </w:rPr>
        <w:t xml:space="preserve"> skaidrumo.</w:t>
      </w:r>
    </w:p>
    <w:bookmarkEnd w:id="1"/>
    <w:p w14:paraId="32826692" w14:textId="128472A8"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E503F0" w:rsidRPr="00E90D8D">
        <w:rPr>
          <w:rFonts w:ascii="Times New Roman" w:hAnsi="Times New Roman" w:cs="Times New Roman"/>
          <w:color w:val="000000"/>
          <w:kern w:val="0"/>
          <w:sz w:val="24"/>
          <w:szCs w:val="24"/>
        </w:rPr>
        <w:t>1</w:t>
      </w:r>
      <w:r w:rsidR="00C67D03" w:rsidRPr="00E90D8D">
        <w:rPr>
          <w:rFonts w:ascii="Times New Roman" w:hAnsi="Times New Roman" w:cs="Times New Roman"/>
          <w:color w:val="000000"/>
          <w:kern w:val="0"/>
          <w:sz w:val="24"/>
          <w:szCs w:val="24"/>
        </w:rPr>
        <w:t>1</w:t>
      </w:r>
      <w:r w:rsidRPr="00E90D8D">
        <w:rPr>
          <w:rFonts w:ascii="Times New Roman" w:hAnsi="Times New Roman" w:cs="Times New Roman"/>
          <w:color w:val="000000"/>
          <w:kern w:val="0"/>
          <w:sz w:val="24"/>
          <w:szCs w:val="24"/>
        </w:rPr>
        <w:t xml:space="preserve">. </w:t>
      </w:r>
      <w:r w:rsidR="00B64FBC" w:rsidRPr="00E90D8D">
        <w:rPr>
          <w:rFonts w:ascii="Times New Roman" w:hAnsi="Times New Roman" w:cs="Times New Roman"/>
          <w:color w:val="000000"/>
          <w:kern w:val="0"/>
          <w:sz w:val="24"/>
          <w:szCs w:val="24"/>
        </w:rPr>
        <w:t xml:space="preserve">Tiesioginį ryšį su tiekėjais įgaliotas palaikyti perkančiosios organizacijos atstovas Viktorija Ržavskaja, tel. +370 611 33079, el. p. </w:t>
      </w:r>
      <w:hyperlink r:id="rId11" w:history="1">
        <w:r w:rsidR="00B64FBC" w:rsidRPr="00E90D8D">
          <w:rPr>
            <w:rStyle w:val="Hipersaitas"/>
            <w:rFonts w:ascii="Times New Roman" w:hAnsi="Times New Roman" w:cs="Times New Roman"/>
            <w:kern w:val="0"/>
            <w:sz w:val="24"/>
            <w:szCs w:val="24"/>
          </w:rPr>
          <w:t>viktorija.rzavskaja@sac.lt</w:t>
        </w:r>
      </w:hyperlink>
      <w:r w:rsidR="00B64FBC" w:rsidRPr="00E90D8D">
        <w:rPr>
          <w:rFonts w:ascii="Times New Roman" w:hAnsi="Times New Roman" w:cs="Times New Roman"/>
          <w:color w:val="000000"/>
          <w:kern w:val="0"/>
          <w:sz w:val="24"/>
          <w:szCs w:val="24"/>
        </w:rPr>
        <w:t>, adresas Vilniaus g. 88, Šiauliai.</w:t>
      </w:r>
      <w:r w:rsidR="00B64FBC" w:rsidRPr="00E90D8D">
        <w:rPr>
          <w:rFonts w:ascii="Times New Roman" w:hAnsi="Times New Roman" w:cs="Times New Roman"/>
          <w:color w:val="000000"/>
          <w:kern w:val="0"/>
          <w:sz w:val="24"/>
          <w:szCs w:val="24"/>
        </w:rPr>
        <w:tab/>
      </w:r>
      <w:r w:rsidRPr="00E90D8D">
        <w:rPr>
          <w:rFonts w:ascii="Times New Roman" w:hAnsi="Times New Roman" w:cs="Times New Roman"/>
          <w:color w:val="000000"/>
          <w:kern w:val="0"/>
          <w:sz w:val="24"/>
          <w:szCs w:val="24"/>
        </w:rPr>
        <w:tab/>
      </w:r>
    </w:p>
    <w:p w14:paraId="57A588B9" w14:textId="77777777" w:rsidR="00D26163" w:rsidRPr="00E90D8D" w:rsidRDefault="00D26163"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A5C3B5" w14:textId="03EDE74E" w:rsidR="006273DE" w:rsidRPr="00E90D8D"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2. PIRKIMO OBJEKTAS</w:t>
      </w:r>
    </w:p>
    <w:p w14:paraId="2551DA56" w14:textId="77777777" w:rsidR="006273DE" w:rsidRPr="00E90D8D"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17E790B6" w14:textId="1C52B602" w:rsidR="006B4EE2" w:rsidRPr="00E90D8D" w:rsidRDefault="006273DE" w:rsidP="006B4EE2">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E90D8D">
        <w:rPr>
          <w:rFonts w:ascii="Times New Roman" w:hAnsi="Times New Roman" w:cs="Times New Roman"/>
          <w:color w:val="000000"/>
          <w:kern w:val="0"/>
          <w:sz w:val="24"/>
          <w:szCs w:val="24"/>
        </w:rPr>
        <w:t>2.1. Pirkimo objektas</w:t>
      </w:r>
      <w:r w:rsidR="00EC2F33" w:rsidRPr="00E90D8D">
        <w:rPr>
          <w:rFonts w:ascii="Times New Roman" w:hAnsi="Times New Roman" w:cs="Times New Roman"/>
          <w:color w:val="000000"/>
          <w:kern w:val="0"/>
          <w:sz w:val="24"/>
          <w:szCs w:val="24"/>
        </w:rPr>
        <w:t xml:space="preserve"> </w:t>
      </w:r>
      <w:r w:rsidR="006B4EE2" w:rsidRPr="00E90D8D">
        <w:rPr>
          <w:rFonts w:ascii="Times New Roman" w:hAnsi="Times New Roman" w:cs="Times New Roman"/>
          <w:color w:val="000000"/>
          <w:kern w:val="0"/>
          <w:sz w:val="24"/>
          <w:szCs w:val="24"/>
        </w:rPr>
        <w:t>–</w:t>
      </w:r>
      <w:r w:rsidR="00EC2F33" w:rsidRPr="00E90D8D">
        <w:rPr>
          <w:rFonts w:ascii="Times New Roman" w:hAnsi="Times New Roman" w:cs="Times New Roman"/>
          <w:color w:val="000000"/>
          <w:kern w:val="0"/>
          <w:sz w:val="24"/>
          <w:szCs w:val="24"/>
        </w:rPr>
        <w:t xml:space="preserve"> </w:t>
      </w:r>
      <w:r w:rsidR="00B64FBC" w:rsidRPr="00E90D8D">
        <w:rPr>
          <w:rFonts w:ascii="Times New Roman" w:hAnsi="Times New Roman" w:cs="Times New Roman"/>
          <w:b/>
          <w:bCs/>
          <w:color w:val="000000"/>
          <w:kern w:val="0"/>
          <w:sz w:val="24"/>
          <w:szCs w:val="24"/>
        </w:rPr>
        <w:t>Šiaulių miesto renginių techninio aptarnavimo paslaugos.</w:t>
      </w:r>
    </w:p>
    <w:p w14:paraId="0FA7E133" w14:textId="1FA45B16" w:rsidR="00B64FBC" w:rsidRPr="00E90D8D" w:rsidRDefault="00B64FBC" w:rsidP="00B64FBC">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B64FBC">
        <w:rPr>
          <w:rFonts w:ascii="Times New Roman" w:hAnsi="Times New Roman" w:cs="Times New Roman"/>
          <w:color w:val="000000"/>
          <w:kern w:val="0"/>
          <w:sz w:val="24"/>
          <w:szCs w:val="24"/>
        </w:rPr>
        <w:t>2.1.1.</w:t>
      </w:r>
      <w:r w:rsidRPr="00B64FBC">
        <w:rPr>
          <w:rFonts w:ascii="Times New Roman" w:hAnsi="Times New Roman" w:cs="Times New Roman"/>
          <w:b/>
          <w:bCs/>
          <w:color w:val="000000"/>
          <w:kern w:val="0"/>
          <w:sz w:val="24"/>
          <w:szCs w:val="24"/>
        </w:rPr>
        <w:t xml:space="preserve"> </w:t>
      </w:r>
      <w:r w:rsidRPr="00B64FBC">
        <w:rPr>
          <w:rFonts w:ascii="Times New Roman" w:hAnsi="Times New Roman" w:cs="Times New Roman"/>
          <w:color w:val="000000"/>
          <w:kern w:val="0"/>
          <w:sz w:val="24"/>
          <w:szCs w:val="24"/>
        </w:rPr>
        <w:t>Maksimali sutarties vertė visam sutarties vykdymo laikotarpiui (3 metams)</w:t>
      </w:r>
      <w:r w:rsidRPr="00B64FBC">
        <w:rPr>
          <w:rFonts w:ascii="Times New Roman" w:hAnsi="Times New Roman" w:cs="Times New Roman"/>
          <w:b/>
          <w:bCs/>
          <w:color w:val="000000"/>
          <w:kern w:val="0"/>
          <w:sz w:val="24"/>
          <w:szCs w:val="24"/>
        </w:rPr>
        <w:t xml:space="preserve"> – 165 289,26 Eur (be PVM). </w:t>
      </w:r>
      <w:r w:rsidRPr="00B64FBC">
        <w:rPr>
          <w:rFonts w:ascii="Times New Roman" w:hAnsi="Times New Roman" w:cs="Times New Roman"/>
          <w:color w:val="000000"/>
          <w:kern w:val="0"/>
          <w:sz w:val="24"/>
          <w:szCs w:val="24"/>
        </w:rPr>
        <w:t>Didesnę kainą perkančioji organizacija laikys per didele ir nepriimtina.</w:t>
      </w:r>
    </w:p>
    <w:p w14:paraId="1D8EE4AD" w14:textId="3DE809AB" w:rsidR="00C62DEC" w:rsidRPr="00E90D8D" w:rsidRDefault="006273DE" w:rsidP="00CB1C7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2.2. </w:t>
      </w:r>
      <w:r w:rsidR="008A4C5C" w:rsidRPr="00E90D8D">
        <w:rPr>
          <w:rFonts w:ascii="Times New Roman" w:hAnsi="Times New Roman" w:cs="Times New Roman"/>
          <w:color w:val="000000"/>
          <w:kern w:val="0"/>
          <w:sz w:val="24"/>
          <w:szCs w:val="24"/>
        </w:rPr>
        <w:t>Šis pirkimas nėra skaidomas į pirkimo dalis dėl toliau nurodomų priežasčių:</w:t>
      </w:r>
    </w:p>
    <w:p w14:paraId="31A32BC1" w14:textId="77777777" w:rsidR="00396C3B" w:rsidRPr="00396C3B" w:rsidRDefault="008A4C5C" w:rsidP="008A4C5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96C3B">
        <w:rPr>
          <w:rFonts w:ascii="Times New Roman" w:hAnsi="Times New Roman" w:cs="Times New Roman"/>
          <w:color w:val="000000"/>
          <w:kern w:val="0"/>
          <w:sz w:val="24"/>
          <w:szCs w:val="24"/>
        </w:rPr>
        <w:t xml:space="preserve">2.2.1. </w:t>
      </w:r>
      <w:r w:rsidR="009A4401" w:rsidRPr="00396C3B">
        <w:rPr>
          <w:rFonts w:ascii="Times New Roman" w:hAnsi="Times New Roman" w:cs="Times New Roman"/>
          <w:color w:val="000000"/>
          <w:kern w:val="0"/>
          <w:sz w:val="24"/>
          <w:szCs w:val="24"/>
        </w:rPr>
        <w:t xml:space="preserve">skaidant vykdymas taptų per brangus, nes paslaugos labai imlios jų atlikimo laikui, darbas šventinėmis dienomis ir po darbo valandų (laužų, aukurų statinių priežiūra viso renginio metu, atliekų sutvarkymas po renginių nakties metu ir pan., </w:t>
      </w:r>
    </w:p>
    <w:p w14:paraId="5B9F3F21" w14:textId="30414448" w:rsidR="008A4C5C" w:rsidRPr="00E90D8D" w:rsidRDefault="008A4C5C" w:rsidP="008A4C5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96C3B">
        <w:rPr>
          <w:rFonts w:ascii="Times New Roman" w:hAnsi="Times New Roman" w:cs="Times New Roman"/>
          <w:color w:val="000000"/>
          <w:kern w:val="0"/>
          <w:sz w:val="24"/>
          <w:szCs w:val="24"/>
        </w:rPr>
        <w:lastRenderedPageBreak/>
        <w:t xml:space="preserve">2.2.2. </w:t>
      </w:r>
      <w:r w:rsidR="009A4401" w:rsidRPr="00396C3B">
        <w:rPr>
          <w:rFonts w:ascii="Times New Roman" w:hAnsi="Times New Roman" w:cs="Times New Roman"/>
          <w:color w:val="000000"/>
          <w:kern w:val="0"/>
          <w:sz w:val="24"/>
          <w:szCs w:val="24"/>
        </w:rPr>
        <w:t>netikslinga to paties renginio aptarnavimui siųsti keletą paslaugų teikėjų, kai paslaugų vertė nėra didelė, tai ženkliai pabrangintų pačias paslaugas, kurios užsakomos tik epizodiškai pagal poreikį ir turimas lėšas</w:t>
      </w:r>
      <w:r w:rsidR="00396C3B" w:rsidRPr="00396C3B">
        <w:rPr>
          <w:rFonts w:ascii="Times New Roman" w:hAnsi="Times New Roman" w:cs="Times New Roman"/>
          <w:color w:val="000000"/>
          <w:kern w:val="0"/>
          <w:sz w:val="24"/>
          <w:szCs w:val="24"/>
        </w:rPr>
        <w:t>.</w:t>
      </w:r>
    </w:p>
    <w:p w14:paraId="744AC380" w14:textId="3716E206" w:rsidR="00A632F5" w:rsidRPr="009A4401" w:rsidRDefault="00A632F5" w:rsidP="009A4401">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E90D8D">
        <w:rPr>
          <w:rFonts w:ascii="Times New Roman" w:hAnsi="Times New Roman" w:cs="Times New Roman"/>
          <w:color w:val="000000"/>
          <w:kern w:val="0"/>
          <w:sz w:val="24"/>
          <w:szCs w:val="24"/>
        </w:rPr>
        <w:t xml:space="preserve">2.3. </w:t>
      </w:r>
      <w:r w:rsidRPr="00E90D8D">
        <w:rPr>
          <w:rFonts w:ascii="Times New Roman" w:eastAsia="Times New Roman" w:hAnsi="Times New Roman" w:cs="Times New Roman"/>
          <w:sz w:val="24"/>
          <w:szCs w:val="24"/>
        </w:rPr>
        <w:t>Pirkimo objektas apibūdintas ir reikalavimai jam nurodyti</w:t>
      </w:r>
      <w:r w:rsidR="009A4401">
        <w:rPr>
          <w:rFonts w:ascii="Times New Roman" w:eastAsia="Times New Roman" w:hAnsi="Times New Roman" w:cs="Times New Roman"/>
          <w:sz w:val="24"/>
          <w:szCs w:val="24"/>
        </w:rPr>
        <w:t xml:space="preserve"> </w:t>
      </w:r>
      <w:r w:rsidR="009A4401" w:rsidRPr="00E90D8D">
        <w:rPr>
          <w:rFonts w:ascii="Times New Roman" w:eastAsia="Calibri" w:hAnsi="Times New Roman" w:cs="Times New Roman"/>
          <w:kern w:val="0"/>
          <w:sz w:val="24"/>
          <w:szCs w:val="24"/>
          <w:lang w:eastAsia="lt-LT"/>
          <w14:ligatures w14:val="none"/>
        </w:rPr>
        <w:t>pirkimo sąlygų</w:t>
      </w:r>
      <w:r w:rsidR="009A4401">
        <w:rPr>
          <w:rFonts w:ascii="Times New Roman" w:eastAsia="Calibri" w:hAnsi="Times New Roman" w:cs="Times New Roman"/>
          <w:kern w:val="0"/>
          <w:sz w:val="24"/>
          <w:szCs w:val="24"/>
          <w:lang w:eastAsia="lt-LT"/>
          <w14:ligatures w14:val="none"/>
        </w:rPr>
        <w:t xml:space="preserve"> </w:t>
      </w:r>
      <w:r w:rsidR="009A4401" w:rsidRPr="00755EEE">
        <w:rPr>
          <w:rFonts w:ascii="Times New Roman" w:eastAsia="Calibri" w:hAnsi="Times New Roman" w:cs="Times New Roman"/>
          <w:color w:val="2E74B5" w:themeColor="accent5" w:themeShade="BF"/>
          <w:kern w:val="0"/>
          <w:sz w:val="24"/>
          <w:szCs w:val="24"/>
          <w:u w:val="single"/>
          <w:lang w:eastAsia="lt-LT"/>
          <w14:ligatures w14:val="none"/>
        </w:rPr>
        <w:t>1 priede</w:t>
      </w:r>
      <w:r w:rsidRPr="00755EEE">
        <w:rPr>
          <w:rFonts w:ascii="Times New Roman" w:eastAsia="Times New Roman" w:hAnsi="Times New Roman" w:cs="Times New Roman"/>
          <w:color w:val="2E74B5" w:themeColor="accent5" w:themeShade="BF"/>
          <w:sz w:val="24"/>
          <w:szCs w:val="24"/>
          <w:u w:val="single"/>
        </w:rPr>
        <w:t xml:space="preserve"> </w:t>
      </w:r>
      <w:r w:rsidR="009A4401" w:rsidRPr="00755EEE">
        <w:rPr>
          <w:rFonts w:ascii="Times New Roman" w:eastAsia="Times New Roman" w:hAnsi="Times New Roman" w:cs="Times New Roman"/>
          <w:color w:val="2E74B5" w:themeColor="accent5" w:themeShade="BF"/>
          <w:sz w:val="24"/>
          <w:szCs w:val="24"/>
          <w:u w:val="single"/>
        </w:rPr>
        <w:t>,,</w:t>
      </w:r>
      <w:r w:rsidRPr="00755EEE">
        <w:rPr>
          <w:rFonts w:ascii="Times New Roman" w:eastAsia="Times New Roman" w:hAnsi="Times New Roman" w:cs="Times New Roman"/>
          <w:color w:val="2E74B5" w:themeColor="accent5" w:themeShade="BF"/>
          <w:sz w:val="24"/>
          <w:szCs w:val="24"/>
          <w:u w:val="single"/>
        </w:rPr>
        <w:t>Techninė specifikacij</w:t>
      </w:r>
      <w:r w:rsidR="009A4401" w:rsidRPr="00755EEE">
        <w:rPr>
          <w:rFonts w:ascii="Times New Roman" w:eastAsia="Times New Roman" w:hAnsi="Times New Roman" w:cs="Times New Roman"/>
          <w:color w:val="2E74B5" w:themeColor="accent5" w:themeShade="BF"/>
          <w:sz w:val="24"/>
          <w:szCs w:val="24"/>
          <w:u w:val="single"/>
        </w:rPr>
        <w:t xml:space="preserve">a“ </w:t>
      </w:r>
      <w:r w:rsidRPr="00755EEE">
        <w:rPr>
          <w:rFonts w:ascii="Times New Roman" w:eastAsia="Times New Roman" w:hAnsi="Times New Roman" w:cs="Times New Roman"/>
          <w:color w:val="2E74B5" w:themeColor="accent5" w:themeShade="BF"/>
          <w:sz w:val="24"/>
          <w:szCs w:val="24"/>
          <w:u w:val="single"/>
        </w:rPr>
        <w:t>i</w:t>
      </w:r>
      <w:r w:rsidRPr="00E90D8D">
        <w:rPr>
          <w:rFonts w:ascii="Times New Roman" w:eastAsia="Times New Roman" w:hAnsi="Times New Roman" w:cs="Times New Roman"/>
          <w:sz w:val="24"/>
          <w:szCs w:val="24"/>
        </w:rPr>
        <w:t xml:space="preserve">r </w:t>
      </w:r>
      <w:r w:rsidR="009A4401" w:rsidRPr="00E90D8D">
        <w:rPr>
          <w:rFonts w:ascii="Times New Roman" w:eastAsia="Calibri" w:hAnsi="Times New Roman" w:cs="Times New Roman"/>
          <w:kern w:val="0"/>
          <w:sz w:val="24"/>
          <w:szCs w:val="24"/>
          <w:lang w:eastAsia="lt-LT"/>
          <w14:ligatures w14:val="none"/>
        </w:rPr>
        <w:t>pirkimo sąlygų</w:t>
      </w:r>
      <w:r w:rsidR="00755EEE">
        <w:rPr>
          <w:rFonts w:ascii="Times New Roman" w:eastAsia="Calibri" w:hAnsi="Times New Roman" w:cs="Times New Roman"/>
          <w:kern w:val="0"/>
          <w:sz w:val="24"/>
          <w:szCs w:val="24"/>
          <w:lang w:eastAsia="lt-LT"/>
          <w14:ligatures w14:val="none"/>
        </w:rPr>
        <w:t xml:space="preserve"> </w:t>
      </w:r>
      <w:r w:rsidR="00755EEE" w:rsidRPr="00755EEE">
        <w:rPr>
          <w:rFonts w:ascii="Times New Roman" w:eastAsia="Calibri" w:hAnsi="Times New Roman" w:cs="Times New Roman"/>
          <w:color w:val="2E74B5" w:themeColor="accent5" w:themeShade="BF"/>
          <w:kern w:val="0"/>
          <w:sz w:val="24"/>
          <w:szCs w:val="24"/>
          <w:u w:val="single"/>
          <w:lang w:eastAsia="lt-LT"/>
          <w14:ligatures w14:val="none"/>
        </w:rPr>
        <w:t>3 priede</w:t>
      </w:r>
      <w:r w:rsidR="009A4401" w:rsidRPr="00755EEE">
        <w:rPr>
          <w:rFonts w:ascii="Times New Roman" w:eastAsia="Calibri" w:hAnsi="Times New Roman" w:cs="Times New Roman"/>
          <w:color w:val="2E74B5" w:themeColor="accent5" w:themeShade="BF"/>
          <w:kern w:val="0"/>
          <w:sz w:val="24"/>
          <w:szCs w:val="24"/>
          <w:u w:val="single"/>
          <w:lang w:eastAsia="lt-LT"/>
          <w14:ligatures w14:val="none"/>
        </w:rPr>
        <w:t xml:space="preserve"> </w:t>
      </w:r>
      <w:r w:rsidRPr="00755EEE">
        <w:rPr>
          <w:rFonts w:ascii="Times New Roman" w:eastAsia="Times New Roman" w:hAnsi="Times New Roman" w:cs="Times New Roman"/>
          <w:color w:val="2E74B5" w:themeColor="accent5" w:themeShade="BF"/>
          <w:sz w:val="24"/>
          <w:szCs w:val="24"/>
          <w:u w:val="single"/>
        </w:rPr>
        <w:t>Viešojo pirkimo sutarties projekte</w:t>
      </w:r>
      <w:r w:rsidR="00755EEE" w:rsidRPr="00755EEE">
        <w:rPr>
          <w:rFonts w:ascii="Times New Roman" w:eastAsia="Times New Roman" w:hAnsi="Times New Roman" w:cs="Times New Roman"/>
          <w:color w:val="2E74B5" w:themeColor="accent5" w:themeShade="BF"/>
          <w:sz w:val="24"/>
          <w:szCs w:val="24"/>
          <w:u w:val="single"/>
        </w:rPr>
        <w:t xml:space="preserve">. </w:t>
      </w:r>
    </w:p>
    <w:p w14:paraId="73CEBCCF" w14:textId="4CB1B831" w:rsidR="008B0CEF" w:rsidRPr="00E90D8D" w:rsidRDefault="009E517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2.</w:t>
      </w:r>
      <w:r w:rsidR="00064BDB"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Pasiūlymas turi būti pateiktas visai pirkimo sąlygų techninėje specifikacijoje nurodytai apimčiai, neskaidant jos smulkiau.</w:t>
      </w:r>
    </w:p>
    <w:p w14:paraId="7FBA20C2" w14:textId="24707245" w:rsidR="006273DE" w:rsidRPr="00E90D8D" w:rsidRDefault="008B0CEF" w:rsidP="008B0CEF">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E90D8D">
        <w:rPr>
          <w:rFonts w:ascii="Times New Roman" w:hAnsi="Times New Roman" w:cs="Times New Roman"/>
          <w:bCs/>
          <w:sz w:val="24"/>
          <w:szCs w:val="24"/>
        </w:rPr>
        <w:t>2.</w:t>
      </w:r>
      <w:r w:rsidR="00064BDB" w:rsidRPr="00E90D8D">
        <w:rPr>
          <w:rFonts w:ascii="Times New Roman" w:hAnsi="Times New Roman" w:cs="Times New Roman"/>
          <w:bCs/>
          <w:sz w:val="24"/>
          <w:szCs w:val="24"/>
        </w:rPr>
        <w:t>5</w:t>
      </w:r>
      <w:r w:rsidRPr="00E90D8D">
        <w:rPr>
          <w:rFonts w:ascii="Times New Roman" w:hAnsi="Times New Roman" w:cs="Times New Roman"/>
          <w:bCs/>
          <w:sz w:val="24"/>
          <w:szCs w:val="24"/>
        </w:rPr>
        <w:t xml:space="preserve">. </w:t>
      </w:r>
      <w:r w:rsidRPr="00E90D8D">
        <w:rPr>
          <w:rFonts w:ascii="Times New Roman" w:eastAsia="Times New Roman" w:hAnsi="Times New Roman" w:cs="Times New Roman"/>
          <w:bCs/>
          <w:kern w:val="28"/>
          <w:sz w:val="24"/>
          <w:szCs w:val="24"/>
          <w:lang w:eastAsia="lt-LT"/>
        </w:rPr>
        <w:t>Tiekėjas atsako už rūpestingą visų pirkimo dokumentų išnagrinėjimą, už patikimos informacijos apie visas sąlygas bei įsipareigojimus, galinčius turėti įtakos pasiūlymo sumai ar pobūdžiui arba prekių tiekimui, gavimą.</w:t>
      </w:r>
      <w:r w:rsidR="006273DE" w:rsidRPr="00E90D8D">
        <w:rPr>
          <w:rFonts w:ascii="Times New Roman" w:hAnsi="Times New Roman" w:cs="Times New Roman"/>
          <w:color w:val="000000"/>
          <w:kern w:val="0"/>
          <w:sz w:val="24"/>
          <w:szCs w:val="24"/>
        </w:rPr>
        <w:tab/>
      </w:r>
    </w:p>
    <w:p w14:paraId="25A7EC4F" w14:textId="102A1F3C" w:rsidR="00C7375A" w:rsidRPr="00E90D8D" w:rsidRDefault="00C7375A" w:rsidP="00ED0084">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E90D8D">
        <w:rPr>
          <w:rFonts w:ascii="Times New Roman" w:eastAsia="Times New Roman" w:hAnsi="Times New Roman" w:cs="Times New Roman"/>
          <w:bCs/>
          <w:kern w:val="28"/>
          <w:sz w:val="24"/>
          <w:szCs w:val="24"/>
          <w:lang w:eastAsia="lt-LT"/>
        </w:rPr>
        <w:t>2.</w:t>
      </w:r>
      <w:r w:rsidR="00064BDB" w:rsidRPr="00E90D8D">
        <w:rPr>
          <w:rFonts w:ascii="Times New Roman" w:eastAsia="Times New Roman" w:hAnsi="Times New Roman" w:cs="Times New Roman"/>
          <w:bCs/>
          <w:kern w:val="28"/>
          <w:sz w:val="24"/>
          <w:szCs w:val="24"/>
          <w:lang w:eastAsia="lt-LT"/>
        </w:rPr>
        <w:t>6</w:t>
      </w:r>
      <w:r w:rsidRPr="00E90D8D">
        <w:rPr>
          <w:rFonts w:ascii="Times New Roman" w:eastAsia="Times New Roman" w:hAnsi="Times New Roman" w:cs="Times New Roman"/>
          <w:bCs/>
          <w:kern w:val="28"/>
          <w:sz w:val="24"/>
          <w:szCs w:val="24"/>
          <w:lang w:eastAsia="lt-LT"/>
        </w:rPr>
        <w:t xml:space="preserve">. Jeigu apibūdinant pirkimo objektą </w:t>
      </w:r>
      <w:r w:rsidR="000613BD" w:rsidRPr="00E90D8D">
        <w:rPr>
          <w:rFonts w:ascii="Times New Roman" w:hAnsi="Times New Roman" w:cs="Times New Roman"/>
          <w:sz w:val="24"/>
          <w:szCs w:val="24"/>
        </w:rPr>
        <w:t xml:space="preserve">techninėje specifikacijoje </w:t>
      </w:r>
      <w:r w:rsidRPr="00E90D8D">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2169D7" w14:textId="17111DA3" w:rsidR="00C7375A" w:rsidRPr="00E90D8D" w:rsidRDefault="00C7375A" w:rsidP="00ED0084">
      <w:pPr>
        <w:autoSpaceDE w:val="0"/>
        <w:autoSpaceDN w:val="0"/>
        <w:adjustRightInd w:val="0"/>
        <w:spacing w:after="0" w:line="240" w:lineRule="auto"/>
        <w:ind w:firstLine="709"/>
        <w:jc w:val="both"/>
        <w:rPr>
          <w:rFonts w:ascii="Times New Roman" w:hAnsi="Times New Roman" w:cs="Times New Roman"/>
          <w:sz w:val="24"/>
          <w:szCs w:val="24"/>
        </w:rPr>
      </w:pPr>
      <w:r w:rsidRPr="00E90D8D">
        <w:rPr>
          <w:rFonts w:ascii="Times New Roman" w:eastAsia="Times New Roman" w:hAnsi="Times New Roman" w:cs="Times New Roman"/>
          <w:bCs/>
          <w:kern w:val="28"/>
          <w:sz w:val="24"/>
          <w:szCs w:val="24"/>
          <w:lang w:eastAsia="lt-LT"/>
        </w:rPr>
        <w:t>2.</w:t>
      </w:r>
      <w:r w:rsidR="00064BDB" w:rsidRPr="00E90D8D">
        <w:rPr>
          <w:rFonts w:ascii="Times New Roman" w:eastAsia="Times New Roman" w:hAnsi="Times New Roman" w:cs="Times New Roman"/>
          <w:bCs/>
          <w:kern w:val="28"/>
          <w:sz w:val="24"/>
          <w:szCs w:val="24"/>
          <w:lang w:eastAsia="lt-LT"/>
        </w:rPr>
        <w:t>7</w:t>
      </w:r>
      <w:r w:rsidRPr="00E90D8D">
        <w:rPr>
          <w:rFonts w:ascii="Times New Roman" w:eastAsia="Times New Roman" w:hAnsi="Times New Roman" w:cs="Times New Roman"/>
          <w:bCs/>
          <w:kern w:val="28"/>
          <w:sz w:val="24"/>
          <w:szCs w:val="24"/>
          <w:lang w:eastAsia="lt-LT"/>
        </w:rPr>
        <w:t xml:space="preserve">. </w:t>
      </w:r>
      <w:r w:rsidRPr="00E90D8D">
        <w:rPr>
          <w:rFonts w:ascii="Times New Roman" w:hAnsi="Times New Roman" w:cs="Times New Roman"/>
          <w:sz w:val="24"/>
          <w:szCs w:val="24"/>
        </w:rPr>
        <w:t xml:space="preserve">Jeigu apibūdinant pirkimo objektą </w:t>
      </w:r>
      <w:r w:rsidR="000613BD" w:rsidRPr="00E90D8D">
        <w:rPr>
          <w:rFonts w:ascii="Times New Roman" w:hAnsi="Times New Roman" w:cs="Times New Roman"/>
          <w:sz w:val="24"/>
          <w:szCs w:val="24"/>
        </w:rPr>
        <w:t>techninėje specifikacijoje</w:t>
      </w:r>
      <w:r w:rsidRPr="00E90D8D">
        <w:rPr>
          <w:rFonts w:ascii="Times New Roman" w:hAnsi="Times New Roman" w:cs="Times New Roman"/>
          <w:sz w:val="24"/>
          <w:szCs w:val="24"/>
        </w:rPr>
        <w:t xml:space="preserve"> nurodytas standartas, </w:t>
      </w:r>
      <w:r w:rsidRPr="00E90D8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90D8D">
        <w:rPr>
          <w:rFonts w:ascii="Times New Roman" w:hAnsi="Times New Roman" w:cs="Times New Roman"/>
          <w:sz w:val="24"/>
          <w:szCs w:val="24"/>
        </w:rPr>
        <w:t>turi būti laikoma, kad kiekviena tokia nuoroda yra pateikta su žodžiais „arba lygiavertis“.</w:t>
      </w:r>
    </w:p>
    <w:p w14:paraId="4C5104F8" w14:textId="0517F611" w:rsidR="000A1C0B"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2.</w:t>
      </w:r>
      <w:r w:rsidR="00064BD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 xml:space="preserve">. Tiekėjo įsipareigojimų įvykdymo vieta </w:t>
      </w:r>
      <w:r w:rsidR="002D47AD" w:rsidRPr="00E90D8D">
        <w:rPr>
          <w:rFonts w:ascii="Times New Roman" w:hAnsi="Times New Roman" w:cs="Times New Roman"/>
          <w:color w:val="000000"/>
          <w:kern w:val="0"/>
          <w:sz w:val="24"/>
          <w:szCs w:val="24"/>
        </w:rPr>
        <w:t>–</w:t>
      </w:r>
      <w:r w:rsidR="009A4401">
        <w:rPr>
          <w:rFonts w:ascii="Times New Roman" w:hAnsi="Times New Roman" w:cs="Times New Roman"/>
          <w:color w:val="000000"/>
          <w:kern w:val="0"/>
          <w:sz w:val="24"/>
          <w:szCs w:val="24"/>
        </w:rPr>
        <w:t xml:space="preserve"> </w:t>
      </w:r>
      <w:r w:rsidR="000F1A60" w:rsidRPr="009A4401">
        <w:rPr>
          <w:rFonts w:ascii="Times New Roman" w:hAnsi="Times New Roman" w:cs="Times New Roman"/>
          <w:b/>
          <w:bCs/>
          <w:color w:val="000000"/>
          <w:kern w:val="0"/>
          <w:sz w:val="24"/>
          <w:szCs w:val="24"/>
        </w:rPr>
        <w:t>Šiauliai</w:t>
      </w:r>
      <w:r w:rsidR="000F1A60" w:rsidRPr="00E90D8D">
        <w:rPr>
          <w:rFonts w:ascii="Times New Roman" w:hAnsi="Times New Roman" w:cs="Times New Roman"/>
          <w:color w:val="000000"/>
          <w:kern w:val="0"/>
          <w:sz w:val="24"/>
          <w:szCs w:val="24"/>
        </w:rPr>
        <w:t>.</w:t>
      </w:r>
    </w:p>
    <w:p w14:paraId="23486482" w14:textId="7CD0E446" w:rsidR="004D7DEE" w:rsidRPr="00E90D8D" w:rsidRDefault="006273DE" w:rsidP="004D7DEE">
      <w:pPr>
        <w:autoSpaceDE w:val="0"/>
        <w:autoSpaceDN w:val="0"/>
        <w:adjustRightInd w:val="0"/>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2.</w:t>
      </w:r>
      <w:r w:rsidR="00064BDB"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 xml:space="preserve">. </w:t>
      </w:r>
      <w:r w:rsidR="00385679" w:rsidRPr="00E90D8D">
        <w:rPr>
          <w:rFonts w:ascii="Times New Roman" w:hAnsi="Times New Roman" w:cs="Times New Roman"/>
          <w:color w:val="000000"/>
          <w:kern w:val="0"/>
          <w:sz w:val="24"/>
          <w:szCs w:val="24"/>
        </w:rPr>
        <w:t xml:space="preserve">Pirkimas neatliekamas CPO priemonėmis, </w:t>
      </w:r>
      <w:r w:rsidR="001E62EC" w:rsidRPr="00E90D8D">
        <w:rPr>
          <w:rFonts w:ascii="Times New Roman" w:hAnsi="Times New Roman" w:cs="Times New Roman"/>
          <w:color w:val="000000"/>
          <w:kern w:val="0"/>
          <w:sz w:val="24"/>
          <w:szCs w:val="24"/>
        </w:rPr>
        <w:t>nes perkamo objekto CPO kataloge nėra.</w:t>
      </w:r>
    </w:p>
    <w:p w14:paraId="136357FC" w14:textId="77777777" w:rsidR="00C059A2" w:rsidRPr="00E90D8D" w:rsidRDefault="00C059A2" w:rsidP="00ED0084">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0D1282F0"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3</w:t>
      </w:r>
      <w:r w:rsidR="00453768" w:rsidRPr="00E90D8D">
        <w:rPr>
          <w:rFonts w:ascii="Times New Roman" w:hAnsi="Times New Roman" w:cs="Times New Roman"/>
          <w:b/>
          <w:bCs/>
          <w:color w:val="000000"/>
          <w:kern w:val="0"/>
          <w:sz w:val="24"/>
          <w:szCs w:val="24"/>
        </w:rPr>
        <w:t>. TIEKĖJŲ PAŠALINIMO PAGRINDAI, KVALIFIKACIJOS IR KITI REIKALAVIMAI</w:t>
      </w:r>
    </w:p>
    <w:p w14:paraId="711144C5"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3E8833DA" w14:textId="00FB6336"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B459E9" w:rsidRPr="00755EEE">
        <w:rPr>
          <w:rFonts w:ascii="Times New Roman" w:hAnsi="Times New Roman" w:cs="Times New Roman"/>
          <w:color w:val="2E74B5" w:themeColor="accent5" w:themeShade="BF"/>
          <w:kern w:val="0"/>
          <w:sz w:val="24"/>
          <w:szCs w:val="24"/>
          <w:u w:val="single"/>
        </w:rPr>
        <w:t>5</w:t>
      </w:r>
      <w:r w:rsidRPr="00755EEE">
        <w:rPr>
          <w:rFonts w:ascii="Times New Roman" w:hAnsi="Times New Roman" w:cs="Times New Roman"/>
          <w:color w:val="2E74B5" w:themeColor="accent5" w:themeShade="BF"/>
          <w:kern w:val="0"/>
          <w:sz w:val="24"/>
          <w:szCs w:val="24"/>
          <w:u w:val="single"/>
        </w:rPr>
        <w:t xml:space="preserve"> priede „Pašalinimo pagrindai“</w:t>
      </w:r>
      <w:r w:rsidRPr="00755EEE">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 xml:space="preserve">nebuvimą. Tiekėjas ir </w:t>
      </w:r>
      <w:r w:rsidR="00710B9C" w:rsidRPr="00E90D8D">
        <w:rPr>
          <w:rFonts w:ascii="Times New Roman" w:hAnsi="Times New Roman" w:cs="Times New Roman"/>
          <w:color w:val="000000"/>
          <w:kern w:val="0"/>
          <w:sz w:val="24"/>
          <w:szCs w:val="24"/>
        </w:rPr>
        <w:t>ūkio subjektai</w:t>
      </w:r>
      <w:r w:rsidRPr="00E90D8D">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B459E9" w:rsidRPr="00755EEE">
        <w:rPr>
          <w:rFonts w:ascii="Times New Roman" w:hAnsi="Times New Roman" w:cs="Times New Roman"/>
          <w:color w:val="2E74B5" w:themeColor="accent5" w:themeShade="BF"/>
          <w:kern w:val="0"/>
          <w:sz w:val="24"/>
          <w:szCs w:val="24"/>
          <w:u w:val="single"/>
        </w:rPr>
        <w:t>4</w:t>
      </w:r>
      <w:r w:rsidRPr="00755EEE">
        <w:rPr>
          <w:rFonts w:ascii="Times New Roman" w:hAnsi="Times New Roman" w:cs="Times New Roman"/>
          <w:color w:val="2E74B5" w:themeColor="accent5" w:themeShade="BF"/>
          <w:kern w:val="0"/>
          <w:sz w:val="24"/>
          <w:szCs w:val="24"/>
          <w:u w:val="single"/>
        </w:rPr>
        <w:t xml:space="preserve"> priedą „Europos bendrasis viešųjų pirkimų dokumentas (EBVPD)“</w:t>
      </w:r>
      <w:r w:rsidRPr="00E90D8D">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2" w:history="1">
        <w:r w:rsidRPr="00E90D8D">
          <w:rPr>
            <w:rStyle w:val="Hipersaitas"/>
            <w:rFonts w:ascii="Times New Roman" w:hAnsi="Times New Roman" w:cs="Times New Roman"/>
            <w:kern w:val="0"/>
            <w:sz w:val="24"/>
            <w:szCs w:val="24"/>
          </w:rPr>
          <w:t>https://ebvpd.eviesiejipirkimai.lt/espd-web/</w:t>
        </w:r>
      </w:hyperlink>
      <w:r w:rsidRPr="00E90D8D">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E90D8D">
        <w:rPr>
          <w:rFonts w:ascii="Times New Roman" w:hAnsi="Times New Roman" w:cs="Times New Roman"/>
          <w:color w:val="000000"/>
          <w:kern w:val="0"/>
          <w:sz w:val="24"/>
          <w:szCs w:val="24"/>
        </w:rPr>
        <w:tab/>
      </w:r>
    </w:p>
    <w:p w14:paraId="0A39F675" w14:textId="30DC2E6E" w:rsidR="006273DE" w:rsidRPr="00E90D8D"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90D8D">
        <w:rPr>
          <w:rFonts w:ascii="Times New Roman" w:hAnsi="Times New Roman" w:cs="Times New Roman"/>
          <w:color w:val="000000"/>
          <w:kern w:val="0"/>
          <w:sz w:val="24"/>
          <w:szCs w:val="24"/>
        </w:rPr>
        <w:tab/>
      </w:r>
    </w:p>
    <w:p w14:paraId="6CB0AC2F" w14:textId="4AF0F9B5" w:rsidR="006273DE" w:rsidRPr="00E90D8D" w:rsidRDefault="00792ADB"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E90D8D">
        <w:rPr>
          <w:rFonts w:ascii="Times New Roman" w:hAnsi="Times New Roman" w:cs="Times New Roman"/>
          <w:color w:val="000000"/>
          <w:kern w:val="0"/>
          <w:sz w:val="24"/>
          <w:szCs w:val="24"/>
        </w:rPr>
        <w:tab/>
      </w:r>
      <w:r w:rsidR="006273DE" w:rsidRPr="00E90D8D">
        <w:rPr>
          <w:rFonts w:ascii="Times New Roman" w:hAnsi="Times New Roman" w:cs="Times New Roman"/>
          <w:color w:val="000000"/>
          <w:kern w:val="0"/>
          <w:sz w:val="24"/>
          <w:szCs w:val="24"/>
        </w:rPr>
        <w:tab/>
      </w:r>
    </w:p>
    <w:p w14:paraId="50CA846E" w14:textId="4719C4DD" w:rsidR="006273DE" w:rsidRPr="00E90D8D"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3.1.3. Perkančioji organizacija netikrina subtiekėjų, kurių pajėgumais tiekėjas nesiremia, pašalinimo pagrindų.</w:t>
      </w:r>
      <w:r w:rsidRPr="00E90D8D">
        <w:rPr>
          <w:rFonts w:ascii="Times New Roman" w:hAnsi="Times New Roman" w:cs="Times New Roman"/>
          <w:color w:val="000000"/>
          <w:kern w:val="0"/>
          <w:sz w:val="24"/>
          <w:szCs w:val="24"/>
        </w:rPr>
        <w:tab/>
      </w:r>
    </w:p>
    <w:p w14:paraId="673FF1AD" w14:textId="179ECDF0" w:rsidR="001C2357" w:rsidRPr="00E90D8D" w:rsidRDefault="001C2357" w:rsidP="0097583B">
      <w:pPr>
        <w:autoSpaceDE w:val="0"/>
        <w:autoSpaceDN w:val="0"/>
        <w:spacing w:after="0" w:line="240" w:lineRule="auto"/>
        <w:ind w:firstLine="851"/>
        <w:jc w:val="both"/>
        <w:rPr>
          <w:rFonts w:ascii="Times New Roman" w:eastAsia="Calibri" w:hAnsi="Times New Roman" w:cs="Times New Roman"/>
          <w:color w:val="000000"/>
          <w:kern w:val="0"/>
          <w:sz w:val="24"/>
          <w:szCs w:val="24"/>
          <w:bdr w:val="none" w:sz="0" w:space="0" w:color="auto" w:frame="1"/>
          <w14:ligatures w14:val="none"/>
        </w:rPr>
      </w:pPr>
      <w:bookmarkStart w:id="2" w:name="_Hlk157758917"/>
      <w:bookmarkStart w:id="3" w:name="_Hlk159243046"/>
      <w:r w:rsidRPr="00E90D8D">
        <w:rPr>
          <w:rFonts w:ascii="Times New Roman" w:eastAsia="Arial Unicode MS" w:hAnsi="Times New Roman" w:cs="Times New Roman"/>
          <w:color w:val="000000"/>
          <w:kern w:val="0"/>
          <w:sz w:val="24"/>
          <w:szCs w:val="24"/>
          <w14:ligatures w14:val="none"/>
        </w:rPr>
        <w:lastRenderedPageBreak/>
        <w:t xml:space="preserve">3.1.4. </w:t>
      </w:r>
      <w:r w:rsidRPr="00E90D8D">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459E9" w:rsidRPr="00755EEE">
        <w:rPr>
          <w:rFonts w:ascii="Times New Roman" w:eastAsia="Arial Unicode MS" w:hAnsi="Times New Roman" w:cs="Times New Roman"/>
          <w:color w:val="2E74B5" w:themeColor="accent5" w:themeShade="BF"/>
          <w:kern w:val="0"/>
          <w:sz w:val="24"/>
          <w:szCs w:val="24"/>
          <w:u w:val="single"/>
          <w14:ligatures w14:val="none"/>
        </w:rPr>
        <w:t>4</w:t>
      </w:r>
      <w:r w:rsidRPr="00755EEE">
        <w:rPr>
          <w:rFonts w:ascii="Times New Roman" w:eastAsia="Arial Unicode MS" w:hAnsi="Times New Roman" w:cs="Times New Roman"/>
          <w:color w:val="2E74B5" w:themeColor="accent5" w:themeShade="BF"/>
          <w:kern w:val="0"/>
          <w:sz w:val="24"/>
          <w:szCs w:val="24"/>
          <w:u w:val="single"/>
          <w14:ligatures w14:val="none"/>
        </w:rPr>
        <w:t xml:space="preserve"> priede „</w:t>
      </w:r>
      <w:r w:rsidRPr="00755EEE">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Pr="00755EEE">
        <w:rPr>
          <w:rFonts w:ascii="Times New Roman" w:eastAsia="Arial Unicode MS" w:hAnsi="Times New Roman" w:cs="Times New Roman"/>
          <w:color w:val="2E74B5" w:themeColor="accent5" w:themeShade="BF"/>
          <w:kern w:val="0"/>
          <w:sz w:val="24"/>
          <w:szCs w:val="24"/>
          <w:bdr w:val="none" w:sz="0" w:space="0" w:color="auto" w:frame="1"/>
          <w14:ligatures w14:val="none"/>
        </w:rPr>
        <w:t xml:space="preserve"> </w:t>
      </w:r>
      <w:r w:rsidRPr="00E90D8D">
        <w:rPr>
          <w:rFonts w:ascii="Times New Roman" w:eastAsia="Arial Unicode MS" w:hAnsi="Times New Roman" w:cs="Times New Roman"/>
          <w:kern w:val="0"/>
          <w:sz w:val="24"/>
          <w:szCs w:val="24"/>
          <w14:ligatures w14:val="none"/>
        </w:rPr>
        <w:t>nustatytų tiekėjo pašalinimo pagrindų.</w:t>
      </w:r>
    </w:p>
    <w:p w14:paraId="1B2760BA" w14:textId="701B0DCF" w:rsidR="001C2357" w:rsidRPr="00E90D8D" w:rsidRDefault="001C2357" w:rsidP="0097583B">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E90D8D">
        <w:rPr>
          <w:rFonts w:ascii="Times New Roman" w:eastAsia="Arial Unicode MS" w:hAnsi="Times New Roman" w:cs="Times New Roman"/>
          <w:color w:val="000000"/>
          <w:kern w:val="0"/>
          <w:sz w:val="24"/>
          <w:szCs w:val="24"/>
          <w14:ligatures w14:val="none"/>
        </w:rPr>
        <w:t xml:space="preserve">3.1.5. </w:t>
      </w:r>
      <w:r w:rsidRPr="00E90D8D">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459E9" w:rsidRPr="00755EEE">
        <w:rPr>
          <w:rFonts w:ascii="Times New Roman" w:eastAsia="Arial Unicode MS" w:hAnsi="Times New Roman" w:cs="Times New Roman"/>
          <w:color w:val="2E74B5" w:themeColor="accent5" w:themeShade="BF"/>
          <w:kern w:val="0"/>
          <w:sz w:val="24"/>
          <w:szCs w:val="24"/>
          <w:u w:val="single"/>
          <w14:ligatures w14:val="none"/>
        </w:rPr>
        <w:t>4</w:t>
      </w:r>
      <w:r w:rsidRPr="00755EEE">
        <w:rPr>
          <w:rFonts w:ascii="Times New Roman" w:eastAsia="Arial Unicode MS" w:hAnsi="Times New Roman" w:cs="Times New Roman"/>
          <w:color w:val="2E74B5" w:themeColor="accent5" w:themeShade="BF"/>
          <w:kern w:val="0"/>
          <w:sz w:val="24"/>
          <w:szCs w:val="24"/>
          <w:u w:val="single"/>
          <w14:ligatures w14:val="none"/>
        </w:rPr>
        <w:t xml:space="preserve"> priede „</w:t>
      </w:r>
      <w:r w:rsidRPr="00755EEE">
        <w:rPr>
          <w:rFonts w:ascii="Times New Roman" w:eastAsia="Arial Unicode MS" w:hAnsi="Times New Roman" w:cs="Times New Roman"/>
          <w:color w:val="2E74B5" w:themeColor="accent5" w:themeShade="BF"/>
          <w:kern w:val="0"/>
          <w:sz w:val="24"/>
          <w:szCs w:val="24"/>
          <w:u w:val="single"/>
          <w:bdr w:val="none" w:sz="0" w:space="0" w:color="auto" w:frame="1"/>
          <w14:ligatures w14:val="none"/>
        </w:rPr>
        <w:t>Europos bendrasis viešųjų pirkimų dokumentas (EBVPD)“</w:t>
      </w:r>
      <w:r w:rsidRPr="00E90D8D">
        <w:rPr>
          <w:rFonts w:ascii="Times New Roman" w:eastAsia="Arial Unicode MS" w:hAnsi="Times New Roman" w:cs="Times New Roman"/>
          <w:color w:val="0070C0"/>
          <w:kern w:val="0"/>
          <w:sz w:val="24"/>
          <w:szCs w:val="24"/>
          <w14:ligatures w14:val="none"/>
        </w:rPr>
        <w:t xml:space="preserve"> </w:t>
      </w:r>
      <w:r w:rsidRPr="00E90D8D">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7257A84C" w14:textId="009AF69D" w:rsidR="00197ED4" w:rsidRPr="00E90D8D" w:rsidRDefault="00197ED4" w:rsidP="00197E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Pr="009A4401">
        <w:rPr>
          <w:rFonts w:ascii="Times New Roman" w:hAnsi="Times New Roman" w:cs="Times New Roman"/>
          <w:color w:val="2E74B5" w:themeColor="accent5" w:themeShade="BF"/>
          <w:kern w:val="0"/>
          <w:sz w:val="24"/>
          <w:szCs w:val="24"/>
          <w:u w:val="single"/>
        </w:rPr>
        <w:t>4 priede „Europos bendrasis viešųjų pirkimų dokumentas (EBVPD)</w:t>
      </w:r>
      <w:r w:rsidRPr="00E90D8D">
        <w:rPr>
          <w:rFonts w:ascii="Times New Roman" w:hAnsi="Times New Roman" w:cs="Times New Roman"/>
          <w:color w:val="000000"/>
          <w:kern w:val="0"/>
          <w:sz w:val="24"/>
          <w:szCs w:val="24"/>
        </w:rPr>
        <w:t xml:space="preserve">“ nustatytų pašalinimo pagrindų. Jeigu dėl ūkio subjekto yra bent vienas pirkimo sąlygų </w:t>
      </w:r>
      <w:r w:rsidRPr="009A4401">
        <w:rPr>
          <w:rFonts w:ascii="Times New Roman" w:hAnsi="Times New Roman" w:cs="Times New Roman"/>
          <w:color w:val="2E74B5" w:themeColor="accent5" w:themeShade="BF"/>
          <w:kern w:val="0"/>
          <w:sz w:val="24"/>
          <w:szCs w:val="24"/>
          <w:u w:val="single"/>
        </w:rPr>
        <w:t>4 priede „Europos bendrasis viešųjų pirkimų dokumentas (EBVPD)</w:t>
      </w:r>
      <w:r w:rsidRPr="009A4401">
        <w:rPr>
          <w:rFonts w:ascii="Times New Roman" w:hAnsi="Times New Roman" w:cs="Times New Roman"/>
          <w:color w:val="2E74B5" w:themeColor="accent5" w:themeShade="BF"/>
          <w:kern w:val="0"/>
          <w:sz w:val="24"/>
          <w:szCs w:val="24"/>
        </w:rPr>
        <w:t>“</w:t>
      </w:r>
      <w:r w:rsidR="009A4401">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04474575" w14:textId="0993E6C4" w:rsidR="006273DE" w:rsidRPr="00E90D8D" w:rsidRDefault="001C2357" w:rsidP="0032461F">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E90D8D">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p>
    <w:bookmarkEnd w:id="3"/>
    <w:p w14:paraId="3D4056A5" w14:textId="36BCEACD" w:rsidR="006273DE" w:rsidRPr="00E90D8D"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3.1.</w:t>
      </w:r>
      <w:r w:rsidR="009F4241"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B459E9" w:rsidRPr="00755EEE">
        <w:rPr>
          <w:rFonts w:ascii="Times New Roman" w:hAnsi="Times New Roman" w:cs="Times New Roman"/>
          <w:color w:val="2E74B5" w:themeColor="accent5" w:themeShade="BF"/>
          <w:kern w:val="0"/>
          <w:sz w:val="24"/>
          <w:szCs w:val="24"/>
          <w:u w:val="single"/>
        </w:rPr>
        <w:t>5</w:t>
      </w:r>
      <w:r w:rsidRPr="00755EEE">
        <w:rPr>
          <w:rFonts w:ascii="Times New Roman" w:hAnsi="Times New Roman" w:cs="Times New Roman"/>
          <w:color w:val="2E74B5" w:themeColor="accent5" w:themeShade="BF"/>
          <w:kern w:val="0"/>
          <w:sz w:val="24"/>
          <w:szCs w:val="24"/>
          <w:u w:val="single"/>
        </w:rPr>
        <w:t xml:space="preserve"> priede „Pašalinimo pagrindai“</w:t>
      </w:r>
      <w:r w:rsidRPr="00755EEE">
        <w:rPr>
          <w:rFonts w:ascii="Times New Roman" w:hAnsi="Times New Roman" w:cs="Times New Roman"/>
          <w:color w:val="2E74B5" w:themeColor="accent5" w:themeShade="BF"/>
          <w:kern w:val="0"/>
          <w:sz w:val="24"/>
          <w:szCs w:val="24"/>
        </w:rPr>
        <w:t>,</w:t>
      </w:r>
      <w:r w:rsidRPr="00E90D8D">
        <w:rPr>
          <w:rFonts w:ascii="Times New Roman" w:hAnsi="Times New Roman" w:cs="Times New Roman"/>
          <w:color w:val="000000"/>
          <w:kern w:val="0"/>
          <w:sz w:val="24"/>
          <w:szCs w:val="24"/>
        </w:rPr>
        <w:t xml:space="preserv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E90D8D">
        <w:rPr>
          <w:rFonts w:ascii="Times New Roman" w:hAnsi="Times New Roman" w:cs="Times New Roman"/>
          <w:color w:val="000000"/>
          <w:kern w:val="0"/>
          <w:sz w:val="24"/>
          <w:szCs w:val="24"/>
        </w:rPr>
        <w:tab/>
      </w:r>
    </w:p>
    <w:p w14:paraId="6848DA2C" w14:textId="0319EB01" w:rsidR="006273DE" w:rsidRPr="00E90D8D"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3.1.</w:t>
      </w:r>
      <w:r w:rsidR="009F4241"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B459E9" w:rsidRPr="00755EEE">
        <w:rPr>
          <w:rFonts w:ascii="Times New Roman" w:hAnsi="Times New Roman" w:cs="Times New Roman"/>
          <w:color w:val="2E74B5" w:themeColor="accent5" w:themeShade="BF"/>
          <w:kern w:val="0"/>
          <w:sz w:val="24"/>
          <w:szCs w:val="24"/>
          <w:u w:val="single"/>
        </w:rPr>
        <w:t>5</w:t>
      </w:r>
      <w:r w:rsidR="00A131BF" w:rsidRPr="00755EEE">
        <w:rPr>
          <w:rFonts w:ascii="Times New Roman" w:hAnsi="Times New Roman" w:cs="Times New Roman"/>
          <w:color w:val="2E74B5" w:themeColor="accent5" w:themeShade="BF"/>
          <w:kern w:val="0"/>
          <w:sz w:val="24"/>
          <w:szCs w:val="24"/>
          <w:u w:val="single"/>
        </w:rPr>
        <w:t xml:space="preserve"> </w:t>
      </w:r>
      <w:r w:rsidRPr="00755EEE">
        <w:rPr>
          <w:rFonts w:ascii="Times New Roman" w:hAnsi="Times New Roman" w:cs="Times New Roman"/>
          <w:color w:val="2E74B5" w:themeColor="accent5" w:themeShade="BF"/>
          <w:kern w:val="0"/>
          <w:sz w:val="24"/>
          <w:szCs w:val="24"/>
          <w:u w:val="single"/>
        </w:rPr>
        <w:t>priede „Pašalinimo pagrindai“</w:t>
      </w:r>
      <w:r w:rsidRPr="00755EEE">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E90D8D">
        <w:rPr>
          <w:rFonts w:ascii="Times New Roman" w:hAnsi="Times New Roman" w:cs="Times New Roman"/>
          <w:color w:val="000000"/>
          <w:kern w:val="0"/>
          <w:sz w:val="24"/>
          <w:szCs w:val="24"/>
        </w:rPr>
        <w:tab/>
      </w:r>
    </w:p>
    <w:p w14:paraId="4DE6A8D8" w14:textId="18821CFC"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3.2. Tiekėjas, dalyvaujantis pirkime, turi atitikti pirkimo </w:t>
      </w:r>
      <w:r w:rsidRPr="00755EEE">
        <w:rPr>
          <w:rFonts w:ascii="Times New Roman" w:hAnsi="Times New Roman" w:cs="Times New Roman"/>
          <w:color w:val="2E74B5" w:themeColor="accent5" w:themeShade="BF"/>
          <w:kern w:val="0"/>
          <w:sz w:val="24"/>
          <w:szCs w:val="24"/>
        </w:rPr>
        <w:t xml:space="preserve">sąlygų </w:t>
      </w:r>
      <w:bookmarkStart w:id="4" w:name="_Hlk157087757"/>
      <w:r w:rsidR="00B459E9" w:rsidRPr="00755EEE">
        <w:rPr>
          <w:rFonts w:ascii="Times New Roman" w:hAnsi="Times New Roman" w:cs="Times New Roman"/>
          <w:color w:val="2E74B5" w:themeColor="accent5" w:themeShade="BF"/>
          <w:kern w:val="0"/>
          <w:sz w:val="24"/>
          <w:szCs w:val="24"/>
          <w:u w:val="single"/>
        </w:rPr>
        <w:t>6</w:t>
      </w:r>
      <w:r w:rsidRPr="00755EEE">
        <w:rPr>
          <w:rFonts w:ascii="Times New Roman" w:hAnsi="Times New Roman" w:cs="Times New Roman"/>
          <w:color w:val="2E74B5" w:themeColor="accent5" w:themeShade="BF"/>
          <w:kern w:val="0"/>
          <w:sz w:val="24"/>
          <w:szCs w:val="24"/>
          <w:u w:val="single"/>
        </w:rPr>
        <w:t xml:space="preserve"> priede „</w:t>
      </w:r>
      <w:bookmarkEnd w:id="4"/>
      <w:r w:rsidR="007D7BFB" w:rsidRPr="00755EEE">
        <w:rPr>
          <w:rFonts w:ascii="Times New Roman" w:eastAsia="Calibri" w:hAnsi="Times New Roman" w:cs="Times New Roman"/>
          <w:color w:val="2E74B5" w:themeColor="accent5" w:themeShade="BF"/>
          <w:kern w:val="0"/>
          <w:sz w:val="24"/>
          <w:szCs w:val="24"/>
          <w:u w:val="single"/>
          <w:lang w:eastAsia="lt-LT"/>
          <w14:ligatures w14:val="none"/>
        </w:rPr>
        <w:t>Kvalifikacijos</w:t>
      </w:r>
      <w:r w:rsidR="00F94606" w:rsidRPr="00755EEE">
        <w:rPr>
          <w:rFonts w:ascii="Times New Roman" w:eastAsia="Calibri" w:hAnsi="Times New Roman" w:cs="Times New Roman"/>
          <w:color w:val="2E74B5" w:themeColor="accent5" w:themeShade="BF"/>
          <w:kern w:val="0"/>
          <w:sz w:val="24"/>
          <w:szCs w:val="24"/>
          <w:u w:val="single"/>
          <w:lang w:eastAsia="lt-LT"/>
          <w14:ligatures w14:val="none"/>
        </w:rPr>
        <w:t xml:space="preserve"> </w:t>
      </w:r>
      <w:r w:rsidR="007D7BFB" w:rsidRPr="00755EEE">
        <w:rPr>
          <w:rFonts w:ascii="Times New Roman" w:eastAsia="Calibri" w:hAnsi="Times New Roman" w:cs="Times New Roman"/>
          <w:color w:val="2E74B5" w:themeColor="accent5" w:themeShade="BF"/>
          <w:kern w:val="0"/>
          <w:sz w:val="24"/>
          <w:szCs w:val="24"/>
          <w:u w:val="single"/>
          <w:lang w:eastAsia="lt-LT"/>
          <w14:ligatures w14:val="none"/>
        </w:rPr>
        <w:t>reikalavimai tiekėjui</w:t>
      </w:r>
      <w:r w:rsidR="007D7BFB" w:rsidRPr="00755EEE">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B459E9" w:rsidRPr="00755EEE">
        <w:rPr>
          <w:rFonts w:ascii="Times New Roman" w:hAnsi="Times New Roman" w:cs="Times New Roman"/>
          <w:color w:val="2E74B5" w:themeColor="accent5" w:themeShade="BF"/>
          <w:kern w:val="0"/>
          <w:sz w:val="24"/>
          <w:szCs w:val="24"/>
          <w:u w:val="single"/>
        </w:rPr>
        <w:t>6</w:t>
      </w:r>
      <w:r w:rsidRPr="00755EEE">
        <w:rPr>
          <w:rFonts w:ascii="Times New Roman" w:hAnsi="Times New Roman" w:cs="Times New Roman"/>
          <w:color w:val="2E74B5" w:themeColor="accent5" w:themeShade="BF"/>
          <w:kern w:val="0"/>
          <w:sz w:val="24"/>
          <w:szCs w:val="24"/>
          <w:u w:val="single"/>
        </w:rPr>
        <w:t xml:space="preserve"> priede „</w:t>
      </w:r>
      <w:r w:rsidR="007D7BFB" w:rsidRPr="00755EEE">
        <w:rPr>
          <w:rFonts w:ascii="Times New Roman" w:eastAsia="Calibri" w:hAnsi="Times New Roman" w:cs="Times New Roman"/>
          <w:color w:val="2E74B5" w:themeColor="accent5" w:themeShade="BF"/>
          <w:kern w:val="0"/>
          <w:sz w:val="24"/>
          <w:szCs w:val="24"/>
          <w:u w:val="single"/>
          <w:lang w:eastAsia="lt-LT"/>
          <w14:ligatures w14:val="none"/>
        </w:rPr>
        <w:t>Kvalifikacijos</w:t>
      </w:r>
      <w:r w:rsidR="00F94606" w:rsidRPr="00755EEE">
        <w:rPr>
          <w:rFonts w:ascii="Times New Roman" w:eastAsia="Calibri" w:hAnsi="Times New Roman" w:cs="Times New Roman"/>
          <w:color w:val="2E74B5" w:themeColor="accent5" w:themeShade="BF"/>
          <w:kern w:val="0"/>
          <w:sz w:val="24"/>
          <w:szCs w:val="24"/>
          <w:u w:val="single"/>
          <w:lang w:eastAsia="lt-LT"/>
          <w14:ligatures w14:val="none"/>
        </w:rPr>
        <w:t xml:space="preserve"> </w:t>
      </w:r>
      <w:r w:rsidR="007D7BFB" w:rsidRPr="00755EEE">
        <w:rPr>
          <w:rFonts w:ascii="Times New Roman" w:eastAsia="Calibri" w:hAnsi="Times New Roman" w:cs="Times New Roman"/>
          <w:color w:val="2E74B5" w:themeColor="accent5" w:themeShade="BF"/>
          <w:kern w:val="0"/>
          <w:sz w:val="24"/>
          <w:szCs w:val="24"/>
          <w:u w:val="single"/>
          <w:lang w:eastAsia="lt-LT"/>
          <w14:ligatures w14:val="none"/>
        </w:rPr>
        <w:t>reikalavimai tiekėjui</w:t>
      </w:r>
      <w:r w:rsidRPr="00755EEE">
        <w:rPr>
          <w:rFonts w:ascii="Times New Roman" w:hAnsi="Times New Roman" w:cs="Times New Roman"/>
          <w:color w:val="2E74B5" w:themeColor="accent5" w:themeShade="BF"/>
          <w:kern w:val="0"/>
          <w:sz w:val="24"/>
          <w:szCs w:val="24"/>
          <w:u w:val="single"/>
        </w:rPr>
        <w:t>“</w:t>
      </w:r>
      <w:r w:rsidRPr="00755EEE">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nurodytus kvalifikaciją pagrindžiančius dokumentus, laikantis šių reikalavimų:</w:t>
      </w:r>
      <w:r w:rsidRPr="00E90D8D">
        <w:rPr>
          <w:rFonts w:ascii="Times New Roman" w:hAnsi="Times New Roman" w:cs="Times New Roman"/>
          <w:color w:val="000000"/>
          <w:kern w:val="0"/>
          <w:sz w:val="24"/>
          <w:szCs w:val="24"/>
        </w:rPr>
        <w:tab/>
      </w:r>
    </w:p>
    <w:p w14:paraId="24E83EA9" w14:textId="53C99084" w:rsidR="006273DE" w:rsidRPr="00E90D8D"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90D8D">
        <w:rPr>
          <w:rFonts w:ascii="Times New Roman" w:hAnsi="Times New Roman" w:cs="Times New Roman"/>
          <w:color w:val="000000"/>
          <w:kern w:val="0"/>
          <w:sz w:val="24"/>
          <w:szCs w:val="24"/>
        </w:rPr>
        <w:tab/>
      </w:r>
    </w:p>
    <w:p w14:paraId="7CB8AB36" w14:textId="76B9EA25" w:rsidR="006273DE" w:rsidRPr="00E90D8D"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w:t>
      </w:r>
      <w:r w:rsidRPr="00E90D8D">
        <w:rPr>
          <w:rFonts w:ascii="Times New Roman" w:hAnsi="Times New Roman" w:cs="Times New Roman"/>
          <w:color w:val="000000"/>
          <w:kern w:val="0"/>
          <w:sz w:val="24"/>
          <w:szCs w:val="24"/>
        </w:rPr>
        <w:lastRenderedPageBreak/>
        <w:t>informacija tiesiogiai ir neatlygintinai prisijungusi prie nacionalinės duomenų bazės bet kurioje valstybėje narėje arba naudodamasi CVP IS priemonėmis ar šiuos dokumentus jau turi iš ankstesnių pirkimo procedūrų.</w:t>
      </w:r>
      <w:r w:rsidRPr="00E90D8D">
        <w:rPr>
          <w:rFonts w:ascii="Times New Roman" w:hAnsi="Times New Roman" w:cs="Times New Roman"/>
          <w:color w:val="000000"/>
          <w:kern w:val="0"/>
          <w:sz w:val="24"/>
          <w:szCs w:val="24"/>
        </w:rPr>
        <w:tab/>
      </w:r>
    </w:p>
    <w:p w14:paraId="538D444E" w14:textId="5558979C" w:rsidR="006273DE" w:rsidRPr="00E90D8D"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90D8D">
        <w:rPr>
          <w:rFonts w:ascii="Times New Roman" w:hAnsi="Times New Roman" w:cs="Times New Roman"/>
          <w:color w:val="000000"/>
          <w:kern w:val="0"/>
          <w:sz w:val="24"/>
          <w:szCs w:val="24"/>
        </w:rPr>
        <w:tab/>
      </w:r>
    </w:p>
    <w:p w14:paraId="6D8250C1" w14:textId="613592CA" w:rsidR="006273DE" w:rsidRPr="00E90D8D"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12AEDBE" w14:textId="77777777" w:rsidR="002A7AC9"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6369207" w14:textId="4539DF39" w:rsidR="002A7AC9" w:rsidRPr="00E90D8D"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3.4. Pirkimui taikomos Tarybos reglamento (ES) 2022/576 nuostatos. Kartu su pasiūlymu tiekėjas turi pateikti užpildytą deklaraciją dėl (ne)atitikties Reglamento nuostatoms, kuri pateikta pirkimo sąlygų </w:t>
      </w:r>
      <w:r w:rsidR="009A4401" w:rsidRPr="009A4401">
        <w:rPr>
          <w:rFonts w:ascii="Times New Roman" w:eastAsia="Arial Unicode MS" w:hAnsi="Times New Roman" w:cs="Times New Roman"/>
          <w:color w:val="2E74B5" w:themeColor="accent5" w:themeShade="BF"/>
          <w:kern w:val="0"/>
          <w:sz w:val="24"/>
          <w:szCs w:val="24"/>
          <w:u w:val="single"/>
          <w:bdr w:val="nil"/>
          <w14:ligatures w14:val="none"/>
        </w:rPr>
        <w:t>8</w:t>
      </w:r>
      <w:r w:rsidR="00A43889" w:rsidRPr="009A4401">
        <w:rPr>
          <w:rFonts w:ascii="Times New Roman" w:eastAsia="Arial Unicode MS" w:hAnsi="Times New Roman" w:cs="Times New Roman"/>
          <w:color w:val="2E74B5" w:themeColor="accent5" w:themeShade="BF"/>
          <w:kern w:val="0"/>
          <w:sz w:val="24"/>
          <w:szCs w:val="24"/>
          <w:u w:val="single"/>
          <w:bdr w:val="nil"/>
          <w14:ligatures w14:val="none"/>
        </w:rPr>
        <w:t xml:space="preserve"> priede</w:t>
      </w:r>
      <w:r w:rsidRPr="00E90D8D">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268D182C" w14:textId="77777777" w:rsidR="002A7AC9" w:rsidRPr="00E90D8D" w:rsidRDefault="002A7AC9"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0DE50CC1" w14:textId="77777777" w:rsidR="002A7AC9" w:rsidRPr="00E90D8D" w:rsidRDefault="002A7AC9" w:rsidP="002A7AC9">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2A7AC9" w:rsidRPr="00E90D8D" w14:paraId="0193560D" w14:textId="77777777" w:rsidTr="0029302B">
        <w:tc>
          <w:tcPr>
            <w:tcW w:w="3940" w:type="dxa"/>
            <w:vAlign w:val="center"/>
          </w:tcPr>
          <w:p w14:paraId="27270781" w14:textId="77777777" w:rsidR="002A7AC9" w:rsidRPr="00E90D8D"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E90D8D">
              <w:rPr>
                <w:rFonts w:ascii="Times New Roman" w:hAnsi="Times New Roman" w:cs="Times New Roman"/>
                <w:b/>
                <w:color w:val="000000"/>
                <w:kern w:val="0"/>
                <w:sz w:val="24"/>
                <w:szCs w:val="24"/>
              </w:rPr>
              <w:t>Reikalavimas</w:t>
            </w:r>
          </w:p>
        </w:tc>
        <w:tc>
          <w:tcPr>
            <w:tcW w:w="5699" w:type="dxa"/>
            <w:shd w:val="clear" w:color="auto" w:fill="auto"/>
            <w:vAlign w:val="center"/>
          </w:tcPr>
          <w:p w14:paraId="1F57ACF8" w14:textId="77777777" w:rsidR="002A7AC9" w:rsidRPr="00E90D8D"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E90D8D">
              <w:rPr>
                <w:rFonts w:ascii="Times New Roman" w:hAnsi="Times New Roman" w:cs="Times New Roman"/>
                <w:b/>
                <w:color w:val="000000"/>
                <w:kern w:val="0"/>
                <w:sz w:val="24"/>
                <w:szCs w:val="24"/>
              </w:rPr>
              <w:t>Atitiktį įrodantys dokumentai</w:t>
            </w:r>
          </w:p>
        </w:tc>
      </w:tr>
      <w:tr w:rsidR="002A7AC9" w:rsidRPr="00E90D8D" w14:paraId="72C133AC" w14:textId="77777777" w:rsidTr="0029302B">
        <w:trPr>
          <w:trHeight w:val="841"/>
        </w:trPr>
        <w:tc>
          <w:tcPr>
            <w:tcW w:w="3940" w:type="dxa"/>
          </w:tcPr>
          <w:p w14:paraId="0C58EDCB" w14:textId="77777777" w:rsidR="002A7AC9" w:rsidRPr="00E90D8D"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E90D8D">
              <w:rPr>
                <w:rFonts w:ascii="Times New Roman" w:hAnsi="Times New Roman" w:cs="Times New Roman"/>
                <w:color w:val="000000"/>
                <w:kern w:val="0"/>
              </w:rPr>
              <w:t>a)</w:t>
            </w:r>
            <w:r w:rsidRPr="00E90D8D">
              <w:rPr>
                <w:rFonts w:ascii="Times New Roman" w:hAnsi="Times New Roman" w:cs="Times New Roman"/>
                <w:b/>
                <w:color w:val="000000"/>
                <w:kern w:val="0"/>
              </w:rPr>
              <w:t xml:space="preserve"> </w:t>
            </w:r>
            <w:r w:rsidRPr="00E90D8D">
              <w:rPr>
                <w:rFonts w:ascii="Times New Roman" w:hAnsi="Times New Roman" w:cs="Times New Roman"/>
                <w:color w:val="000000"/>
                <w:kern w:val="0"/>
              </w:rPr>
              <w:t>Tiekėjas nėra Rusijos pilietis, fizinis ar juridinis asmuo, subjektas ar organizacija, įsisteigusiais Rusijoje;</w:t>
            </w:r>
          </w:p>
          <w:p w14:paraId="4AA739A5" w14:textId="77777777" w:rsidR="002A7AC9" w:rsidRPr="00E90D8D"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E90D8D">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0C5B5D6D" w14:textId="77777777" w:rsidR="002A7AC9" w:rsidRPr="00E90D8D"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E90D8D">
              <w:rPr>
                <w:rFonts w:ascii="Times New Roman" w:hAnsi="Times New Roman" w:cs="Times New Roman"/>
                <w:color w:val="000000"/>
                <w:kern w:val="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81BDEBD" w14:textId="77777777" w:rsidR="002A7AC9" w:rsidRPr="00E90D8D"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p>
          <w:p w14:paraId="503CBEB8" w14:textId="77777777" w:rsidR="002A7AC9" w:rsidRPr="00E90D8D"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E90D8D">
              <w:rPr>
                <w:rFonts w:ascii="Times New Roman" w:hAnsi="Times New Roman" w:cs="Times New Roman"/>
                <w:i/>
                <w:color w:val="000000"/>
                <w:kern w:val="0"/>
              </w:rPr>
              <w:lastRenderedPageBreak/>
              <w:t>Jei tiekėjas negali pateikti nurodytų dokumentų, jis turi nurodyti pagrįstas priežastis bei pateikti kitus dokumentus, įrodančius</w:t>
            </w:r>
            <w:r w:rsidRPr="00E90D8D">
              <w:rPr>
                <w:rFonts w:ascii="Times New Roman" w:hAnsi="Times New Roman" w:cs="Times New Roman"/>
                <w:b/>
                <w:color w:val="000000"/>
                <w:kern w:val="0"/>
              </w:rPr>
              <w:t xml:space="preserve"> </w:t>
            </w:r>
            <w:r w:rsidRPr="00E90D8D">
              <w:rPr>
                <w:rFonts w:ascii="Times New Roman" w:hAnsi="Times New Roman" w:cs="Times New Roman"/>
                <w:i/>
                <w:color w:val="000000"/>
                <w:kern w:val="0"/>
              </w:rPr>
              <w:t>Tarybos reglamente (ES) 2022/576</w:t>
            </w:r>
            <w:r w:rsidRPr="00E90D8D">
              <w:rPr>
                <w:rFonts w:ascii="Times New Roman" w:hAnsi="Times New Roman" w:cs="Times New Roman"/>
                <w:b/>
                <w:color w:val="000000"/>
                <w:kern w:val="0"/>
              </w:rPr>
              <w:t xml:space="preserve"> </w:t>
            </w:r>
            <w:r w:rsidRPr="00E90D8D">
              <w:rPr>
                <w:rFonts w:ascii="Times New Roman" w:hAnsi="Times New Roman" w:cs="Times New Roman"/>
                <w:i/>
                <w:color w:val="000000"/>
                <w:kern w:val="0"/>
              </w:rPr>
              <w:t>nustatytų sąlygų nebuvimą. Pirkimo vykdytojas turi teisę pareikalauti pateikti visus VPĮ 51 str. 12 p. nurodytus dokumentus.</w:t>
            </w:r>
          </w:p>
          <w:p w14:paraId="456D6C50" w14:textId="77777777" w:rsidR="002A7AC9" w:rsidRPr="00E90D8D"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E90D8D">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11E1203E" w14:textId="77777777" w:rsidR="002A7AC9" w:rsidRPr="00E90D8D"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shd w:val="clear" w:color="auto" w:fill="auto"/>
          </w:tcPr>
          <w:p w14:paraId="049EA293"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b/>
                <w:i/>
                <w:color w:val="000000"/>
                <w:kern w:val="0"/>
              </w:rPr>
            </w:pPr>
            <w:r w:rsidRPr="00E90D8D">
              <w:rPr>
                <w:rFonts w:ascii="Times New Roman" w:hAnsi="Times New Roman" w:cs="Times New Roman"/>
                <w:b/>
                <w:i/>
                <w:color w:val="000000"/>
                <w:kern w:val="0"/>
              </w:rPr>
              <w:lastRenderedPageBreak/>
              <w:t>Pateikiama:</w:t>
            </w:r>
          </w:p>
          <w:p w14:paraId="54CF8FC8"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E90D8D">
              <w:rPr>
                <w:rFonts w:ascii="Times New Roman" w:hAnsi="Times New Roman" w:cs="Times New Roman"/>
                <w:color w:val="000000"/>
                <w:kern w:val="0"/>
              </w:rPr>
              <w:t xml:space="preserve">– </w:t>
            </w:r>
            <w:r w:rsidRPr="00E90D8D">
              <w:rPr>
                <w:rFonts w:ascii="Times New Roman" w:hAnsi="Times New Roman" w:cs="Times New Roman"/>
                <w:b/>
                <w:i/>
                <w:color w:val="000000"/>
                <w:kern w:val="0"/>
              </w:rPr>
              <w:t>juridiniams asmenims</w:t>
            </w:r>
            <w:r w:rsidRPr="00E90D8D">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CBD634"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E90D8D">
              <w:rPr>
                <w:rFonts w:ascii="Times New Roman" w:hAnsi="Times New Roman" w:cs="Times New Roman"/>
                <w:color w:val="000000"/>
                <w:kern w:val="0"/>
              </w:rPr>
              <w:t xml:space="preserve">– </w:t>
            </w:r>
            <w:r w:rsidRPr="00E90D8D">
              <w:rPr>
                <w:rFonts w:ascii="Times New Roman" w:hAnsi="Times New Roman" w:cs="Times New Roman"/>
                <w:b/>
                <w:i/>
                <w:color w:val="000000"/>
                <w:kern w:val="0"/>
              </w:rPr>
              <w:t>fiziniam asmeniui</w:t>
            </w:r>
            <w:r w:rsidRPr="00E90D8D">
              <w:rPr>
                <w:rFonts w:ascii="Times New Roman" w:hAnsi="Times New Roman" w:cs="Times New Roman"/>
                <w:color w:val="000000"/>
                <w:kern w:val="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BE56DF8"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i/>
                <w:color w:val="000000"/>
                <w:kern w:val="0"/>
              </w:rPr>
            </w:pPr>
            <w:r w:rsidRPr="00E90D8D">
              <w:rPr>
                <w:rFonts w:ascii="Times New Roman" w:hAnsi="Times New Roman" w:cs="Times New Roman"/>
                <w:i/>
                <w:color w:val="000000"/>
                <w:kern w:val="0"/>
              </w:rPr>
              <w:t>(pateikiamos skaitmeninės dokumentų kopijos</w:t>
            </w:r>
            <w:r w:rsidRPr="00E90D8D">
              <w:rPr>
                <w:rFonts w:ascii="Times New Roman" w:hAnsi="Times New Roman" w:cs="Times New Roman"/>
                <w:i/>
                <w:color w:val="000000"/>
                <w:kern w:val="0"/>
                <w:vertAlign w:val="superscript"/>
              </w:rPr>
              <w:t>1</w:t>
            </w:r>
            <w:r w:rsidRPr="00E90D8D">
              <w:rPr>
                <w:rFonts w:ascii="Times New Roman" w:hAnsi="Times New Roman" w:cs="Times New Roman"/>
                <w:i/>
                <w:color w:val="000000"/>
                <w:kern w:val="0"/>
              </w:rPr>
              <w:t>).</w:t>
            </w:r>
          </w:p>
          <w:p w14:paraId="0BB89E36"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E90D8D">
              <w:rPr>
                <w:rFonts w:ascii="Times New Roman" w:hAnsi="Times New Roman" w:cs="Times New Roman"/>
                <w:color w:val="000000"/>
                <w:kern w:val="0"/>
              </w:rPr>
              <w:t>Nurodyti dokumentai turi būti išduoti ne anksčiau kaip 180 dienų* iki tos dienos, kai galimas laimėtojas turės pateikti dokumentus.</w:t>
            </w:r>
          </w:p>
          <w:p w14:paraId="449A2C4C"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E90D8D">
              <w:rPr>
                <w:rFonts w:ascii="Times New Roman" w:hAnsi="Times New Roman" w:cs="Times New Roman"/>
                <w:color w:val="000000"/>
                <w:kern w:val="0"/>
              </w:rPr>
              <w:t xml:space="preserve">Tuo atveju, jei </w:t>
            </w:r>
            <w:r w:rsidRPr="00E90D8D">
              <w:rPr>
                <w:rFonts w:ascii="Times New Roman" w:hAnsi="Times New Roman" w:cs="Times New Roman"/>
                <w:b/>
                <w:bCs/>
                <w:color w:val="000000"/>
                <w:kern w:val="0"/>
              </w:rPr>
              <w:t>Tarybos reglamente (ES) 2022/576 nustatytų sąlygų nebuvimą</w:t>
            </w:r>
            <w:r w:rsidRPr="00E90D8D">
              <w:rPr>
                <w:rFonts w:ascii="Times New Roman" w:hAnsi="Times New Roman" w:cs="Times New Roman"/>
                <w:color w:val="000000"/>
                <w:kern w:val="0"/>
              </w:rPr>
              <w:t xml:space="preserve"> patvirtinantys dokumentai buvo </w:t>
            </w:r>
            <w:r w:rsidRPr="00E90D8D">
              <w:rPr>
                <w:rFonts w:ascii="Times New Roman" w:hAnsi="Times New Roman" w:cs="Times New Roman"/>
                <w:color w:val="000000"/>
                <w:kern w:val="0"/>
              </w:rPr>
              <w:lastRenderedPageBreak/>
              <w:t>pateikti kartu su pasiūlymu, dokumentas turi būti išduotas ne anksčiau kaip 180 dienų* iki dokumentų tikrinimo dienos, kuri negali būti ankstesnė nei galimo laimėtojo nustatymo diena.</w:t>
            </w:r>
          </w:p>
          <w:p w14:paraId="69A23FAA"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p>
          <w:p w14:paraId="107157B8" w14:textId="3F6CCF10"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E90D8D">
              <w:rPr>
                <w:rFonts w:ascii="Times New Roman" w:hAnsi="Times New Roman" w:cs="Times New Roman"/>
                <w:color w:val="000000"/>
                <w:kern w:val="0"/>
              </w:rPr>
              <w:t>Pastaba*</w:t>
            </w:r>
            <w:r w:rsidR="008A5DA9" w:rsidRPr="00E90D8D">
              <w:rPr>
                <w:rFonts w:ascii="Times New Roman" w:hAnsi="Times New Roman" w:cs="Times New Roman"/>
                <w:color w:val="000000"/>
                <w:kern w:val="0"/>
              </w:rPr>
              <w:t xml:space="preserve"> </w:t>
            </w:r>
            <w:r w:rsidRPr="00E90D8D">
              <w:rPr>
                <w:rFonts w:ascii="Times New Roman" w:hAnsi="Times New Roman" w:cs="Times New Roman"/>
                <w:color w:val="000000"/>
                <w:kern w:val="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3EE417" w14:textId="77777777" w:rsidR="002A7AC9" w:rsidRPr="00E90D8D"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E90D8D">
              <w:rPr>
                <w:rFonts w:ascii="Times New Roman" w:hAnsi="Times New Roman" w:cs="Times New Roman"/>
                <w:color w:val="000000"/>
                <w:kern w:val="0"/>
              </w:rPr>
              <w:t>Terminas taip pat netaikomas juridinio asmens steigimo dokumentui.</w:t>
            </w:r>
          </w:p>
        </w:tc>
      </w:tr>
    </w:tbl>
    <w:p w14:paraId="3B60F5F3" w14:textId="262A95FF" w:rsidR="006273DE" w:rsidRPr="00E90D8D" w:rsidRDefault="002A7AC9" w:rsidP="00FD2179">
      <w:pPr>
        <w:autoSpaceDE w:val="0"/>
        <w:autoSpaceDN w:val="0"/>
        <w:adjustRightInd w:val="0"/>
        <w:spacing w:after="0" w:line="240" w:lineRule="auto"/>
        <w:ind w:firstLine="709"/>
        <w:jc w:val="both"/>
        <w:rPr>
          <w:rFonts w:ascii="Times New Roman" w:hAnsi="Times New Roman" w:cs="Times New Roman"/>
          <w:i/>
          <w:iCs/>
          <w:color w:val="000000"/>
          <w:kern w:val="0"/>
        </w:rPr>
      </w:pPr>
      <w:r w:rsidRPr="00E90D8D">
        <w:rPr>
          <w:rFonts w:ascii="Times New Roman" w:hAnsi="Times New Roman" w:cs="Times New Roman"/>
          <w:i/>
          <w:iCs/>
          <w:color w:val="000000"/>
          <w:kern w:val="0"/>
          <w:vertAlign w:val="superscript"/>
        </w:rPr>
        <w:lastRenderedPageBreak/>
        <w:t>1</w:t>
      </w:r>
      <w:r w:rsidRPr="00E90D8D">
        <w:rPr>
          <w:rFonts w:ascii="Times New Roman" w:hAnsi="Times New Roman" w:cs="Times New Roman"/>
          <w:i/>
          <w:iCs/>
          <w:color w:val="000000"/>
          <w:kern w:val="0"/>
        </w:rPr>
        <w:t>Tiekėjas pateikdamas dokumentus, deklaruoja, kad pateikiamos kopijos atitinka originalus.</w:t>
      </w:r>
      <w:r w:rsidRPr="00E90D8D">
        <w:rPr>
          <w:rFonts w:ascii="Times New Roman" w:hAnsi="Times New Roman" w:cs="Times New Roman"/>
          <w:color w:val="000000"/>
          <w:kern w:val="0"/>
        </w:rPr>
        <w:t xml:space="preserve"> </w:t>
      </w:r>
      <w:r w:rsidRPr="00E90D8D">
        <w:rPr>
          <w:rFonts w:ascii="Times New Roman" w:hAnsi="Times New Roman" w:cs="Times New Roman"/>
          <w:i/>
          <w:iCs/>
          <w:color w:val="000000"/>
          <w:kern w:val="0"/>
        </w:rPr>
        <w:t>Perkančioji organizacija pasilieka teisę prašyti tiekėjo pateikti pažymų ar kitų su pasiūlymu teikiamų dokumentų originalus.</w:t>
      </w:r>
    </w:p>
    <w:p w14:paraId="47560C82" w14:textId="21933CFB" w:rsidR="006273DE" w:rsidRPr="00E90D8D" w:rsidRDefault="009929FB"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3.</w:t>
      </w:r>
      <w:r w:rsidR="00FD2179"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 xml:space="preserve">. </w:t>
      </w:r>
      <w:r w:rsidR="006273DE" w:rsidRPr="00E90D8D">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E90D8D" w:rsidRDefault="00F2548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C0372C3" w14:textId="77777777" w:rsidR="00A0527B" w:rsidRPr="00E90D8D" w:rsidRDefault="00A0527B" w:rsidP="00A0527B">
      <w:pPr>
        <w:autoSpaceDE w:val="0"/>
        <w:autoSpaceDN w:val="0"/>
        <w:adjustRightInd w:val="0"/>
        <w:spacing w:after="0" w:line="240" w:lineRule="auto"/>
        <w:jc w:val="center"/>
        <w:rPr>
          <w:rFonts w:ascii="Times New Roman" w:eastAsia="Calibri" w:hAnsi="Times New Roman" w:cs="Times New Roman"/>
          <w:color w:val="000000"/>
          <w:kern w:val="0"/>
          <w:sz w:val="24"/>
          <w:szCs w:val="24"/>
        </w:rPr>
      </w:pPr>
      <w:r w:rsidRPr="00E90D8D">
        <w:rPr>
          <w:rFonts w:ascii="Times New Roman" w:eastAsia="Calibri" w:hAnsi="Times New Roman" w:cs="Times New Roman"/>
          <w:b/>
          <w:bCs/>
          <w:color w:val="000000"/>
          <w:kern w:val="0"/>
          <w:sz w:val="24"/>
          <w:szCs w:val="24"/>
        </w:rPr>
        <w:t>4. RĖMIMASIS ŪKIO SUBJEKTŲ PAJĖGUMAIS</w:t>
      </w:r>
    </w:p>
    <w:p w14:paraId="4B565B69" w14:textId="77777777" w:rsidR="00A0527B" w:rsidRPr="00E90D8D" w:rsidRDefault="00A0527B" w:rsidP="00A0527B">
      <w:pPr>
        <w:autoSpaceDE w:val="0"/>
        <w:autoSpaceDN w:val="0"/>
        <w:adjustRightInd w:val="0"/>
        <w:spacing w:after="0" w:line="240" w:lineRule="auto"/>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ab/>
      </w:r>
    </w:p>
    <w:p w14:paraId="4AFDAA4E" w14:textId="1F4E06AF"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 xml:space="preserve">4.1. Tiekėjas gali remtis kitų ūkio subjektų pajėgumais pagal VPĮ 49 straipsnį, kad atitiktų pirkimo sąlygų </w:t>
      </w:r>
      <w:r w:rsidRPr="009A4401">
        <w:rPr>
          <w:rFonts w:ascii="Times New Roman" w:eastAsia="Calibri" w:hAnsi="Times New Roman" w:cs="Times New Roman"/>
          <w:color w:val="2E74B5" w:themeColor="accent5" w:themeShade="BF"/>
          <w:kern w:val="0"/>
          <w:sz w:val="24"/>
          <w:szCs w:val="24"/>
          <w:u w:val="single"/>
        </w:rPr>
        <w:t>6 priede „Kvalifikacijos</w:t>
      </w:r>
      <w:r w:rsidR="008979AA" w:rsidRPr="009A4401">
        <w:rPr>
          <w:rFonts w:ascii="Times New Roman" w:eastAsia="Calibri" w:hAnsi="Times New Roman" w:cs="Times New Roman"/>
          <w:color w:val="2E74B5" w:themeColor="accent5" w:themeShade="BF"/>
          <w:kern w:val="0"/>
          <w:sz w:val="24"/>
          <w:szCs w:val="24"/>
          <w:u w:val="single"/>
        </w:rPr>
        <w:t xml:space="preserve"> </w:t>
      </w:r>
      <w:r w:rsidRPr="009A4401">
        <w:rPr>
          <w:rFonts w:ascii="Times New Roman" w:eastAsia="Calibri" w:hAnsi="Times New Roman" w:cs="Times New Roman"/>
          <w:color w:val="2E74B5" w:themeColor="accent5" w:themeShade="BF"/>
          <w:kern w:val="0"/>
          <w:sz w:val="24"/>
          <w:szCs w:val="24"/>
          <w:u w:val="single"/>
        </w:rPr>
        <w:t xml:space="preserve">reikalavimai tiekėjui“ </w:t>
      </w:r>
      <w:r w:rsidRPr="00E90D8D">
        <w:rPr>
          <w:rFonts w:ascii="Times New Roman" w:eastAsia="Calibri"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07B400A" w14:textId="62CF31DE"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Pr="009A4401">
        <w:rPr>
          <w:rFonts w:ascii="Times New Roman" w:eastAsia="Calibri" w:hAnsi="Times New Roman" w:cs="Times New Roman"/>
          <w:color w:val="2E74B5" w:themeColor="accent5" w:themeShade="BF"/>
          <w:kern w:val="0"/>
          <w:sz w:val="24"/>
          <w:szCs w:val="24"/>
          <w:u w:val="single"/>
        </w:rPr>
        <w:t>6 priede „Kvalifikacijos</w:t>
      </w:r>
      <w:r w:rsidR="008979AA" w:rsidRPr="009A4401">
        <w:rPr>
          <w:rFonts w:ascii="Times New Roman" w:eastAsia="Calibri" w:hAnsi="Times New Roman" w:cs="Times New Roman"/>
          <w:color w:val="2E74B5" w:themeColor="accent5" w:themeShade="BF"/>
          <w:kern w:val="0"/>
          <w:sz w:val="24"/>
          <w:szCs w:val="24"/>
          <w:u w:val="single"/>
        </w:rPr>
        <w:t xml:space="preserve"> </w:t>
      </w:r>
      <w:r w:rsidRPr="006D6BE8">
        <w:rPr>
          <w:rFonts w:ascii="Times New Roman" w:eastAsia="Calibri" w:hAnsi="Times New Roman" w:cs="Times New Roman"/>
          <w:color w:val="2E74B5" w:themeColor="accent5" w:themeShade="BF"/>
          <w:kern w:val="0"/>
          <w:sz w:val="24"/>
          <w:szCs w:val="24"/>
          <w:u w:val="single"/>
        </w:rPr>
        <w:t xml:space="preserve">reikalavimai tiekėjui“ </w:t>
      </w:r>
      <w:r w:rsidRPr="00E90D8D">
        <w:rPr>
          <w:rFonts w:ascii="Times New Roman" w:eastAsia="Calibri"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35480F9" w14:textId="77777777"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4.3. Skirtingi tiekėjai gali remtis tų pačių ūkio subjektų pajėgumais, tačiau tai negali sąlygoti draudžiamų susitarimų.</w:t>
      </w:r>
    </w:p>
    <w:p w14:paraId="2BE492EC" w14:textId="77777777"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4.4. Tiekėjų grupė gali remtis grupės dalyvių arba kitų ūkio subjektų pajėgumais, laikantis šiame skyriuje nustatytų sąlygų.</w:t>
      </w:r>
    </w:p>
    <w:p w14:paraId="7AE52B21" w14:textId="77777777"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4B48CCF" w14:textId="77777777"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D8AAE26" w14:textId="77777777"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ab/>
      </w:r>
    </w:p>
    <w:p w14:paraId="2C47D68D" w14:textId="77777777" w:rsidR="00A0527B" w:rsidRPr="00E90D8D"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E90D8D">
        <w:rPr>
          <w:rFonts w:ascii="Times New Roman" w:eastAsia="Calibri" w:hAnsi="Times New Roman" w:cs="Times New Roman"/>
          <w:b/>
          <w:bCs/>
          <w:color w:val="000000"/>
          <w:kern w:val="0"/>
          <w:sz w:val="24"/>
          <w:szCs w:val="24"/>
        </w:rPr>
        <w:t xml:space="preserve">5. </w:t>
      </w:r>
      <w:bookmarkStart w:id="5" w:name="_Hlk181912918"/>
      <w:r w:rsidRPr="00E90D8D">
        <w:rPr>
          <w:rFonts w:ascii="Times New Roman" w:eastAsia="Calibri" w:hAnsi="Times New Roman" w:cs="Times New Roman"/>
          <w:b/>
          <w:bCs/>
          <w:color w:val="000000"/>
          <w:kern w:val="0"/>
          <w:sz w:val="24"/>
          <w:szCs w:val="24"/>
        </w:rPr>
        <w:t>SUBTIEKĖJŲ PASITELKIMAS</w:t>
      </w:r>
      <w:bookmarkEnd w:id="5"/>
    </w:p>
    <w:p w14:paraId="5AFEA488" w14:textId="77777777" w:rsidR="00A0527B" w:rsidRPr="00E90D8D" w:rsidRDefault="00A0527B" w:rsidP="00A0527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75FACFEB" w14:textId="1C571C8E" w:rsidR="00A0527B" w:rsidRPr="00E90D8D" w:rsidRDefault="00A0527B" w:rsidP="006D6BE8">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 xml:space="preserve">5.1. </w:t>
      </w:r>
      <w:r w:rsidR="006F3CAE" w:rsidRPr="00E90D8D">
        <w:rPr>
          <w:rFonts w:ascii="Times New Roman" w:eastAsia="Calibri" w:hAnsi="Times New Roman" w:cs="Times New Roman"/>
          <w:color w:val="000000"/>
          <w:kern w:val="0"/>
          <w:sz w:val="24"/>
          <w:szCs w:val="24"/>
        </w:rPr>
        <w:t xml:space="preserve">Tiekėjas savo pasiūlyme </w:t>
      </w:r>
      <w:r w:rsidRPr="00E90D8D">
        <w:rPr>
          <w:rFonts w:ascii="Times New Roman" w:eastAsia="Calibri" w:hAnsi="Times New Roman" w:cs="Times New Roman"/>
          <w:color w:val="000000"/>
          <w:kern w:val="0"/>
          <w:sz w:val="24"/>
          <w:szCs w:val="24"/>
        </w:rPr>
        <w:t xml:space="preserve">privalo nurodyti, kokiai sutarties daliai ir kokius subtiekėjus, jeigu jie pasiūlymo teikimo metu yra žinomi, jis ketina pasitelkti. </w:t>
      </w:r>
    </w:p>
    <w:p w14:paraId="32075465" w14:textId="77777777" w:rsidR="00A0527B" w:rsidRPr="00E90D8D" w:rsidRDefault="00A0527B" w:rsidP="006D6BE8">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5.2. Skirtingi tiekėjai gali pasitelkti tuos pačius subtiekėjus, tačiau tai negali sąlygoti draudžiamų susitarimų.</w:t>
      </w:r>
    </w:p>
    <w:p w14:paraId="5E3D816E" w14:textId="77777777" w:rsidR="00A0527B" w:rsidRPr="00E90D8D" w:rsidRDefault="00A0527B" w:rsidP="006D6BE8">
      <w:pPr>
        <w:tabs>
          <w:tab w:val="left" w:pos="1134"/>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lastRenderedPageBreak/>
        <w:t>5.3.</w:t>
      </w:r>
      <w:r w:rsidRPr="00E90D8D">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89B3186" w14:textId="77777777" w:rsidR="00A0527B" w:rsidRPr="00E90D8D" w:rsidRDefault="00A0527B" w:rsidP="006D6BE8">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5.4.</w:t>
      </w:r>
      <w:r w:rsidRPr="00E90D8D">
        <w:rPr>
          <w:rFonts w:ascii="Times New Roman" w:eastAsia="Calibri" w:hAnsi="Times New Roman" w:cs="Times New Roman"/>
          <w:color w:val="000000"/>
          <w:kern w:val="0"/>
          <w:sz w:val="24"/>
          <w:szCs w:val="24"/>
        </w:rPr>
        <w:tab/>
        <w:t>Perkančioji organizacija netikrina subtiekėjų, pašalinimo pagrindų.</w:t>
      </w:r>
    </w:p>
    <w:p w14:paraId="74C7D657" w14:textId="77777777" w:rsidR="00A0527B" w:rsidRPr="00E90D8D"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p>
    <w:p w14:paraId="3176C0C4" w14:textId="77777777" w:rsidR="00A0527B" w:rsidRPr="00E90D8D"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E90D8D">
        <w:rPr>
          <w:rFonts w:ascii="Times New Roman" w:eastAsia="Calibri" w:hAnsi="Times New Roman" w:cs="Times New Roman"/>
          <w:b/>
          <w:bCs/>
          <w:color w:val="000000"/>
          <w:kern w:val="0"/>
          <w:sz w:val="24"/>
          <w:szCs w:val="24"/>
        </w:rPr>
        <w:t>6.</w:t>
      </w:r>
      <w:r w:rsidRPr="00E90D8D">
        <w:rPr>
          <w:rFonts w:ascii="Times New Roman" w:eastAsia="Calibri" w:hAnsi="Times New Roman" w:cs="Times New Roman"/>
          <w:color w:val="000000"/>
          <w:kern w:val="0"/>
          <w:sz w:val="24"/>
          <w:szCs w:val="24"/>
        </w:rPr>
        <w:t xml:space="preserve"> </w:t>
      </w:r>
      <w:r w:rsidRPr="00E90D8D">
        <w:rPr>
          <w:rFonts w:ascii="Times New Roman" w:eastAsia="Calibri" w:hAnsi="Times New Roman" w:cs="Times New Roman"/>
          <w:b/>
          <w:bCs/>
          <w:color w:val="000000"/>
          <w:kern w:val="0"/>
          <w:sz w:val="24"/>
          <w:szCs w:val="24"/>
        </w:rPr>
        <w:t>TIEKĖJŲ GRUPĖS DALYVAVIMAS</w:t>
      </w:r>
    </w:p>
    <w:p w14:paraId="33CDEE1B" w14:textId="77777777" w:rsidR="00A0527B" w:rsidRPr="00E90D8D"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7E343F8C" w14:textId="08FD85B5" w:rsidR="00A0527B" w:rsidRPr="00E90D8D" w:rsidRDefault="00A0527B" w:rsidP="00F7799E">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6.1.</w:t>
      </w:r>
      <w:r w:rsidR="00F7799E" w:rsidRPr="00E90D8D">
        <w:rPr>
          <w:rFonts w:ascii="Times New Roman" w:eastAsia="Calibri" w:hAnsi="Times New Roman" w:cs="Times New Roman"/>
          <w:color w:val="000000"/>
          <w:kern w:val="0"/>
          <w:sz w:val="24"/>
          <w:szCs w:val="24"/>
        </w:rPr>
        <w:t xml:space="preserve"> </w:t>
      </w:r>
      <w:r w:rsidRPr="00E90D8D">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576D17A" w14:textId="77777777" w:rsidR="00A0527B" w:rsidRPr="00E90D8D"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6.1.1. tiekėjų grupės sudėtis ir kiekvieno tiekėjų grupės dalyvio įsipareigojimai vykdant numatomą su perkančiąja organizacija sudaryti sutartį;</w:t>
      </w:r>
    </w:p>
    <w:p w14:paraId="2A4EF34A" w14:textId="77777777" w:rsidR="00A0527B" w:rsidRPr="00E90D8D"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1D819AD" w14:textId="77777777" w:rsidR="00A0527B" w:rsidRPr="00E90D8D"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A5DD9BD" w14:textId="77777777" w:rsidR="00A0527B" w:rsidRPr="00E90D8D" w:rsidRDefault="00A0527B" w:rsidP="00F7799E">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6.2.</w:t>
      </w:r>
      <w:r w:rsidRPr="00E90D8D">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D7703FA" w14:textId="77777777" w:rsidR="00A0527B" w:rsidRPr="00E90D8D"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eastAsia="Calibri" w:hAnsi="Times New Roman" w:cs="Times New Roman"/>
          <w:color w:val="000000"/>
          <w:kern w:val="0"/>
          <w:sz w:val="24"/>
          <w:szCs w:val="24"/>
        </w:rPr>
        <w:t>6.3.</w:t>
      </w:r>
      <w:r w:rsidRPr="00E90D8D">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248E77A" w14:textId="3DBDECDA" w:rsidR="00DC2C9D" w:rsidRPr="00E90D8D" w:rsidRDefault="006273DE" w:rsidP="00336F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7C2FF051" w14:textId="21E91420" w:rsidR="006273DE" w:rsidRPr="00E90D8D" w:rsidRDefault="00FA2B47"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7</w:t>
      </w:r>
      <w:r w:rsidR="006273DE" w:rsidRPr="00E90D8D">
        <w:rPr>
          <w:rFonts w:ascii="Times New Roman" w:hAnsi="Times New Roman" w:cs="Times New Roman"/>
          <w:b/>
          <w:bCs/>
          <w:color w:val="000000"/>
          <w:kern w:val="0"/>
          <w:sz w:val="24"/>
          <w:szCs w:val="24"/>
        </w:rPr>
        <w:t>. PASIŪLYMŲ RENGIMAS, PATEIKIMAS, KEITIMAS</w:t>
      </w:r>
    </w:p>
    <w:p w14:paraId="56235713"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24D0534A" w14:textId="290A8E1E"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.1. </w:t>
      </w:r>
      <w:r w:rsidR="006273DE" w:rsidRPr="00E90D8D">
        <w:rPr>
          <w:rFonts w:ascii="Times New Roman" w:hAnsi="Times New Roman" w:cs="Times New Roman"/>
          <w:b/>
          <w:bCs/>
          <w:color w:val="000000"/>
          <w:kern w:val="0"/>
          <w:sz w:val="24"/>
          <w:szCs w:val="24"/>
        </w:rPr>
        <w:t>Tiekėjas gali pateikti tik vieną pasiūlymą.</w:t>
      </w:r>
      <w:r w:rsidR="006273DE" w:rsidRPr="00E90D8D">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E90D8D">
        <w:rPr>
          <w:rFonts w:ascii="Times New Roman" w:hAnsi="Times New Roman" w:cs="Times New Roman"/>
          <w:color w:val="000000"/>
          <w:kern w:val="0"/>
          <w:sz w:val="24"/>
          <w:szCs w:val="24"/>
        </w:rPr>
        <w:tab/>
      </w:r>
    </w:p>
    <w:p w14:paraId="6717FA20" w14:textId="79945B1B"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5794AC26"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CE4737" w:rsidRPr="00E90D8D">
          <w:rPr>
            <w:rStyle w:val="Hipersaitas"/>
            <w:rFonts w:ascii="Times New Roman" w:hAnsi="Times New Roman" w:cs="Times New Roman"/>
            <w:sz w:val="24"/>
            <w:szCs w:val="24"/>
          </w:rPr>
          <w:t>https://viesiejipirkimai.lt</w:t>
        </w:r>
      </w:hyperlink>
      <w:r w:rsidR="006273DE" w:rsidRPr="00E90D8D">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E90D8D">
        <w:rPr>
          <w:rFonts w:ascii="Times New Roman" w:hAnsi="Times New Roman" w:cs="Times New Roman"/>
          <w:i/>
          <w:iCs/>
          <w:color w:val="000000"/>
          <w:kern w:val="0"/>
          <w:sz w:val="24"/>
          <w:szCs w:val="24"/>
        </w:rPr>
        <w:t>(pvz., pdf, jpg, xlsx, docx ir kt.).</w:t>
      </w:r>
    </w:p>
    <w:p w14:paraId="3AA45F51" w14:textId="0E549E6F"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E90D8D">
        <w:rPr>
          <w:rFonts w:ascii="Times New Roman" w:hAnsi="Times New Roman" w:cs="Times New Roman"/>
          <w:color w:val="000000"/>
          <w:kern w:val="0"/>
          <w:sz w:val="24"/>
          <w:szCs w:val="24"/>
        </w:rPr>
        <w:tab/>
      </w:r>
    </w:p>
    <w:p w14:paraId="4EE97A1F" w14:textId="69F7BF9C"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E90D8D">
        <w:rPr>
          <w:rFonts w:ascii="Times New Roman" w:hAnsi="Times New Roman" w:cs="Times New Roman"/>
          <w:color w:val="000000"/>
          <w:kern w:val="0"/>
          <w:sz w:val="24"/>
          <w:szCs w:val="24"/>
        </w:rPr>
        <w:tab/>
      </w:r>
    </w:p>
    <w:p w14:paraId="6DFECCFA" w14:textId="767E6476"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.6. Tiekėjo pasiūlymas bei kita korespondencija pateikiami lietuvių kalba. Jei reikalaujami pridėti prie pasiūlymo dokumentai negali būti pateikti lietuvių kalba, šie dokumentai turi būti </w:t>
      </w:r>
      <w:r w:rsidR="006273DE" w:rsidRPr="00E90D8D">
        <w:rPr>
          <w:rFonts w:ascii="Times New Roman" w:hAnsi="Times New Roman" w:cs="Times New Roman"/>
          <w:color w:val="000000"/>
          <w:kern w:val="0"/>
          <w:sz w:val="24"/>
          <w:szCs w:val="24"/>
        </w:rPr>
        <w:lastRenderedPageBreak/>
        <w:t>pateikiami originalo kalba, pridedant vertimą į lietuvių kalbą. Vertimas turi būti patvirtintas vertėjo parašu ir vertimo biuro antspaudu arba tiekėjo vadovo arba jo įgalioto asmens parašu.</w:t>
      </w:r>
      <w:r w:rsidR="006273DE" w:rsidRPr="00E90D8D">
        <w:rPr>
          <w:rFonts w:ascii="Times New Roman" w:hAnsi="Times New Roman" w:cs="Times New Roman"/>
          <w:color w:val="000000"/>
          <w:kern w:val="0"/>
          <w:sz w:val="24"/>
          <w:szCs w:val="24"/>
        </w:rPr>
        <w:tab/>
      </w:r>
    </w:p>
    <w:p w14:paraId="630A8B3A" w14:textId="79874C8A"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.7. </w:t>
      </w:r>
      <w:r w:rsidR="006273DE" w:rsidRPr="00E90D8D">
        <w:rPr>
          <w:rFonts w:ascii="Times New Roman" w:hAnsi="Times New Roman" w:cs="Times New Roman"/>
          <w:b/>
          <w:bCs/>
          <w:color w:val="000000"/>
          <w:kern w:val="0"/>
          <w:sz w:val="24"/>
          <w:szCs w:val="24"/>
        </w:rPr>
        <w:t xml:space="preserve">Pasiūlymas turi galioti ne trumpiau </w:t>
      </w:r>
      <w:r w:rsidR="00137FDE" w:rsidRPr="00E90D8D">
        <w:rPr>
          <w:rFonts w:ascii="Times New Roman" w:hAnsi="Times New Roman" w:cs="Times New Roman"/>
          <w:b/>
          <w:bCs/>
          <w:color w:val="000000"/>
          <w:kern w:val="0"/>
          <w:sz w:val="24"/>
          <w:szCs w:val="24"/>
        </w:rPr>
        <w:t>kaip 3 mėnesius</w:t>
      </w:r>
      <w:r w:rsidR="006273DE" w:rsidRPr="00E90D8D">
        <w:rPr>
          <w:rFonts w:ascii="Times New Roman" w:hAnsi="Times New Roman" w:cs="Times New Roman"/>
          <w:b/>
          <w:bCs/>
          <w:color w:val="000000"/>
          <w:kern w:val="0"/>
          <w:sz w:val="24"/>
          <w:szCs w:val="24"/>
        </w:rPr>
        <w:t xml:space="preserve"> nuo </w:t>
      </w:r>
      <w:r w:rsidR="00C7375A" w:rsidRPr="00E90D8D">
        <w:rPr>
          <w:rFonts w:ascii="Times New Roman" w:hAnsi="Times New Roman" w:cs="Times New Roman"/>
          <w:b/>
          <w:bCs/>
          <w:color w:val="000000"/>
          <w:kern w:val="0"/>
          <w:sz w:val="24"/>
          <w:szCs w:val="24"/>
        </w:rPr>
        <w:t>pirkimo</w:t>
      </w:r>
      <w:r w:rsidR="006273DE" w:rsidRPr="00E90D8D">
        <w:rPr>
          <w:rFonts w:ascii="Times New Roman" w:hAnsi="Times New Roman" w:cs="Times New Roman"/>
          <w:b/>
          <w:bCs/>
          <w:color w:val="000000"/>
          <w:kern w:val="0"/>
          <w:sz w:val="24"/>
          <w:szCs w:val="24"/>
        </w:rPr>
        <w:t xml:space="preserve"> pasiūlymų pateikimo termino pabaigos.</w:t>
      </w:r>
      <w:r w:rsidR="006273DE" w:rsidRPr="00E90D8D">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E90D8D">
        <w:rPr>
          <w:rFonts w:ascii="Times New Roman" w:hAnsi="Times New Roman" w:cs="Times New Roman"/>
          <w:color w:val="000000"/>
          <w:kern w:val="0"/>
          <w:sz w:val="24"/>
          <w:szCs w:val="24"/>
        </w:rPr>
        <w:tab/>
      </w:r>
    </w:p>
    <w:p w14:paraId="268C2C61" w14:textId="3B843856"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7F18FB" w:rsidRPr="00E90D8D">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006273DE" w:rsidRPr="00E90D8D">
        <w:rPr>
          <w:rFonts w:ascii="Times New Roman" w:hAnsi="Times New Roman" w:cs="Times New Roman"/>
          <w:color w:val="000000"/>
          <w:kern w:val="0"/>
          <w:sz w:val="24"/>
          <w:szCs w:val="24"/>
        </w:rPr>
        <w:tab/>
      </w:r>
    </w:p>
    <w:p w14:paraId="6A8F45D3" w14:textId="0D53A786" w:rsidR="006273DE" w:rsidRPr="00E90D8D" w:rsidRDefault="00FA2B47" w:rsidP="00703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.9. </w:t>
      </w:r>
      <w:r w:rsidR="00703950" w:rsidRPr="00E90D8D">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006273DE" w:rsidRPr="00E90D8D">
        <w:rPr>
          <w:rFonts w:ascii="Times New Roman" w:hAnsi="Times New Roman" w:cs="Times New Roman"/>
          <w:color w:val="000000"/>
          <w:kern w:val="0"/>
          <w:sz w:val="24"/>
          <w:szCs w:val="24"/>
        </w:rPr>
        <w:tab/>
      </w:r>
    </w:p>
    <w:p w14:paraId="15769F86" w14:textId="28F4910E"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.10. Pasiūlymas turi būti pateikiamas CVP IS priemonėmis, kurį turi sudaryti užpildyta </w:t>
      </w:r>
      <w:r w:rsidR="006273DE" w:rsidRPr="006D6BE8">
        <w:rPr>
          <w:rFonts w:ascii="Times New Roman" w:hAnsi="Times New Roman" w:cs="Times New Roman"/>
          <w:color w:val="2E74B5" w:themeColor="accent5" w:themeShade="BF"/>
          <w:kern w:val="0"/>
          <w:sz w:val="24"/>
          <w:szCs w:val="24"/>
          <w:u w:val="single"/>
        </w:rPr>
        <w:t>pasiūlymo forma</w:t>
      </w:r>
      <w:r w:rsidR="006273DE" w:rsidRPr="006D6BE8">
        <w:rPr>
          <w:rFonts w:ascii="Times New Roman" w:hAnsi="Times New Roman" w:cs="Times New Roman"/>
          <w:color w:val="2E74B5" w:themeColor="accent5" w:themeShade="BF"/>
          <w:kern w:val="0"/>
          <w:sz w:val="24"/>
          <w:szCs w:val="24"/>
        </w:rPr>
        <w:t xml:space="preserve"> </w:t>
      </w:r>
      <w:r w:rsidR="006273DE" w:rsidRPr="00E90D8D">
        <w:rPr>
          <w:rFonts w:ascii="Times New Roman" w:hAnsi="Times New Roman" w:cs="Times New Roman"/>
          <w:color w:val="000000"/>
          <w:kern w:val="0"/>
          <w:sz w:val="24"/>
          <w:szCs w:val="24"/>
        </w:rPr>
        <w:t xml:space="preserve">parengta pagal pirkimo sąlygų </w:t>
      </w:r>
      <w:r w:rsidR="009D3223" w:rsidRPr="006D6BE8">
        <w:rPr>
          <w:rFonts w:ascii="Times New Roman" w:hAnsi="Times New Roman" w:cs="Times New Roman"/>
          <w:color w:val="2E74B5" w:themeColor="accent5" w:themeShade="BF"/>
          <w:kern w:val="0"/>
          <w:sz w:val="24"/>
          <w:szCs w:val="24"/>
          <w:u w:val="single"/>
        </w:rPr>
        <w:t>2</w:t>
      </w:r>
      <w:r w:rsidR="00526D58" w:rsidRPr="006D6BE8">
        <w:rPr>
          <w:rFonts w:ascii="Times New Roman" w:hAnsi="Times New Roman" w:cs="Times New Roman"/>
          <w:color w:val="2E74B5" w:themeColor="accent5" w:themeShade="BF"/>
          <w:kern w:val="0"/>
          <w:sz w:val="24"/>
          <w:szCs w:val="24"/>
          <w:u w:val="single"/>
        </w:rPr>
        <w:t xml:space="preserve"> </w:t>
      </w:r>
      <w:r w:rsidR="006273DE" w:rsidRPr="006D6BE8">
        <w:rPr>
          <w:rFonts w:ascii="Times New Roman" w:hAnsi="Times New Roman" w:cs="Times New Roman"/>
          <w:color w:val="2E74B5" w:themeColor="accent5" w:themeShade="BF"/>
          <w:kern w:val="0"/>
          <w:sz w:val="24"/>
          <w:szCs w:val="24"/>
          <w:u w:val="single"/>
        </w:rPr>
        <w:t>prie</w:t>
      </w:r>
      <w:r w:rsidR="00526D58" w:rsidRPr="006D6BE8">
        <w:rPr>
          <w:rFonts w:ascii="Times New Roman" w:hAnsi="Times New Roman" w:cs="Times New Roman"/>
          <w:color w:val="2E74B5" w:themeColor="accent5" w:themeShade="BF"/>
          <w:kern w:val="0"/>
          <w:sz w:val="24"/>
          <w:szCs w:val="24"/>
          <w:u w:val="single"/>
        </w:rPr>
        <w:t>d</w:t>
      </w:r>
      <w:r w:rsidR="00D214D8" w:rsidRPr="006D6BE8">
        <w:rPr>
          <w:rFonts w:ascii="Times New Roman" w:hAnsi="Times New Roman" w:cs="Times New Roman"/>
          <w:color w:val="2E74B5" w:themeColor="accent5" w:themeShade="BF"/>
          <w:kern w:val="0"/>
          <w:sz w:val="24"/>
          <w:szCs w:val="24"/>
          <w:u w:val="single"/>
        </w:rPr>
        <w:t>ą</w:t>
      </w:r>
      <w:r w:rsidR="006273DE" w:rsidRPr="00E90D8D">
        <w:rPr>
          <w:rFonts w:ascii="Times New Roman" w:hAnsi="Times New Roman" w:cs="Times New Roman"/>
          <w:color w:val="0070C0"/>
          <w:kern w:val="0"/>
          <w:sz w:val="24"/>
          <w:szCs w:val="24"/>
        </w:rPr>
        <w:t xml:space="preserve"> </w:t>
      </w:r>
      <w:r w:rsidR="006273DE" w:rsidRPr="00E90D8D">
        <w:rPr>
          <w:rFonts w:ascii="Times New Roman" w:hAnsi="Times New Roman" w:cs="Times New Roman"/>
          <w:color w:val="000000"/>
          <w:kern w:val="0"/>
          <w:sz w:val="24"/>
          <w:szCs w:val="24"/>
        </w:rPr>
        <w:t>ir šie pasiūlymo priedai:</w:t>
      </w:r>
      <w:r w:rsidR="006273DE" w:rsidRPr="00E90D8D">
        <w:rPr>
          <w:rFonts w:ascii="Times New Roman" w:hAnsi="Times New Roman" w:cs="Times New Roman"/>
          <w:color w:val="000000"/>
          <w:kern w:val="0"/>
          <w:sz w:val="24"/>
          <w:szCs w:val="24"/>
        </w:rPr>
        <w:tab/>
      </w:r>
    </w:p>
    <w:p w14:paraId="02D2926D" w14:textId="09952733" w:rsidR="006273DE" w:rsidRPr="00E90D8D"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.10.1. Jungtinės veiklos sutarties kopija (jeigu pasiūlymą teikia ūkio subjektų grupė).</w:t>
      </w:r>
    </w:p>
    <w:p w14:paraId="634822A8" w14:textId="36950A70" w:rsidR="006273DE" w:rsidRPr="00E90D8D"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.10.2. Įgaliojimas pateikti pasiūlymą (jeigu pasiūlymą pateikia ne tiekėjo vadovas).</w:t>
      </w:r>
      <w:r w:rsidR="006273DE" w:rsidRPr="00E90D8D">
        <w:rPr>
          <w:rFonts w:ascii="Times New Roman" w:hAnsi="Times New Roman" w:cs="Times New Roman"/>
          <w:color w:val="000000"/>
          <w:kern w:val="0"/>
          <w:sz w:val="24"/>
          <w:szCs w:val="24"/>
        </w:rPr>
        <w:tab/>
      </w:r>
    </w:p>
    <w:p w14:paraId="094152F1" w14:textId="31F93C01" w:rsidR="00302AE7" w:rsidRPr="001C0189" w:rsidRDefault="00FA2B47" w:rsidP="00ED0084">
      <w:pPr>
        <w:autoSpaceDE w:val="0"/>
        <w:autoSpaceDN w:val="0"/>
        <w:adjustRightInd w:val="0"/>
        <w:spacing w:after="0" w:line="240" w:lineRule="auto"/>
        <w:ind w:firstLine="851"/>
        <w:jc w:val="both"/>
        <w:rPr>
          <w:rFonts w:ascii="Times New Roman" w:hAnsi="Times New Roman" w:cs="Times New Roman"/>
          <w:color w:val="0070C0"/>
          <w:kern w:val="0"/>
          <w:sz w:val="24"/>
          <w:szCs w:val="24"/>
          <w:u w:val="single"/>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.10.3. Užpildytas </w:t>
      </w:r>
      <w:r w:rsidR="006273DE" w:rsidRPr="006D6BE8">
        <w:rPr>
          <w:rFonts w:ascii="Times New Roman" w:hAnsi="Times New Roman" w:cs="Times New Roman"/>
          <w:color w:val="2E74B5" w:themeColor="accent5" w:themeShade="BF"/>
          <w:kern w:val="0"/>
          <w:sz w:val="24"/>
          <w:szCs w:val="24"/>
          <w:u w:val="single"/>
        </w:rPr>
        <w:t>Europos bendrasis viešųjų pirkimų dokumentas (EBVPD)</w:t>
      </w:r>
      <w:r w:rsidR="006273DE" w:rsidRPr="006D6BE8">
        <w:rPr>
          <w:rFonts w:ascii="Times New Roman" w:hAnsi="Times New Roman" w:cs="Times New Roman"/>
          <w:color w:val="2E74B5" w:themeColor="accent5" w:themeShade="BF"/>
          <w:kern w:val="0"/>
          <w:sz w:val="24"/>
          <w:szCs w:val="24"/>
        </w:rPr>
        <w:t xml:space="preserve"> </w:t>
      </w:r>
      <w:r w:rsidR="006273DE" w:rsidRPr="00E90D8D">
        <w:rPr>
          <w:rFonts w:ascii="Times New Roman" w:hAnsi="Times New Roman" w:cs="Times New Roman"/>
          <w:color w:val="000000"/>
          <w:kern w:val="0"/>
          <w:sz w:val="24"/>
          <w:szCs w:val="24"/>
        </w:rPr>
        <w:t xml:space="preserve">parengtas </w:t>
      </w:r>
      <w:r w:rsidR="006273DE" w:rsidRPr="001C0189">
        <w:rPr>
          <w:rFonts w:ascii="Times New Roman" w:hAnsi="Times New Roman" w:cs="Times New Roman"/>
          <w:color w:val="000000"/>
          <w:kern w:val="0"/>
          <w:sz w:val="24"/>
          <w:szCs w:val="24"/>
        </w:rPr>
        <w:t xml:space="preserve">pagal pirkimo sąlygų </w:t>
      </w:r>
      <w:r w:rsidR="00B459E9" w:rsidRPr="001C0189">
        <w:rPr>
          <w:rFonts w:ascii="Times New Roman" w:hAnsi="Times New Roman" w:cs="Times New Roman"/>
          <w:color w:val="2E74B5" w:themeColor="accent5" w:themeShade="BF"/>
          <w:kern w:val="0"/>
          <w:sz w:val="24"/>
          <w:szCs w:val="24"/>
          <w:u w:val="single"/>
        </w:rPr>
        <w:t>4</w:t>
      </w:r>
      <w:r w:rsidR="00526D58" w:rsidRPr="001C0189">
        <w:rPr>
          <w:rFonts w:ascii="Times New Roman" w:hAnsi="Times New Roman" w:cs="Times New Roman"/>
          <w:color w:val="2E74B5" w:themeColor="accent5" w:themeShade="BF"/>
          <w:kern w:val="0"/>
          <w:sz w:val="24"/>
          <w:szCs w:val="24"/>
          <w:u w:val="single"/>
        </w:rPr>
        <w:t xml:space="preserve"> </w:t>
      </w:r>
      <w:r w:rsidR="006273DE" w:rsidRPr="001C0189">
        <w:rPr>
          <w:rFonts w:ascii="Times New Roman" w:hAnsi="Times New Roman" w:cs="Times New Roman"/>
          <w:color w:val="2E74B5" w:themeColor="accent5" w:themeShade="BF"/>
          <w:kern w:val="0"/>
          <w:sz w:val="24"/>
          <w:szCs w:val="24"/>
          <w:u w:val="single"/>
        </w:rPr>
        <w:t>priedą</w:t>
      </w:r>
      <w:r w:rsidR="00ED0084" w:rsidRPr="001C0189">
        <w:rPr>
          <w:rFonts w:ascii="Times New Roman" w:hAnsi="Times New Roman" w:cs="Times New Roman"/>
          <w:color w:val="2E74B5" w:themeColor="accent5" w:themeShade="BF"/>
          <w:kern w:val="0"/>
          <w:sz w:val="24"/>
          <w:szCs w:val="24"/>
          <w:u w:val="single"/>
        </w:rPr>
        <w:t>.</w:t>
      </w:r>
    </w:p>
    <w:p w14:paraId="086E6527" w14:textId="6B478AC5" w:rsidR="00DF48B0" w:rsidRPr="001C0189" w:rsidRDefault="00FA2B47" w:rsidP="00DF48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C0189">
        <w:rPr>
          <w:rFonts w:ascii="Times New Roman" w:hAnsi="Times New Roman" w:cs="Times New Roman"/>
          <w:color w:val="000000"/>
          <w:kern w:val="0"/>
          <w:sz w:val="24"/>
          <w:szCs w:val="24"/>
        </w:rPr>
        <w:t>7</w:t>
      </w:r>
      <w:r w:rsidR="00BB796F" w:rsidRPr="001C0189">
        <w:rPr>
          <w:rFonts w:ascii="Times New Roman" w:hAnsi="Times New Roman" w:cs="Times New Roman"/>
          <w:color w:val="000000"/>
          <w:kern w:val="0"/>
          <w:sz w:val="24"/>
          <w:szCs w:val="24"/>
        </w:rPr>
        <w:t>.10.</w:t>
      </w:r>
      <w:r w:rsidR="00747491" w:rsidRPr="001C0189">
        <w:rPr>
          <w:rFonts w:ascii="Times New Roman" w:hAnsi="Times New Roman" w:cs="Times New Roman"/>
          <w:color w:val="000000"/>
          <w:kern w:val="0"/>
          <w:sz w:val="24"/>
          <w:szCs w:val="24"/>
        </w:rPr>
        <w:t>4</w:t>
      </w:r>
      <w:r w:rsidR="00BB796F" w:rsidRPr="001C0189">
        <w:rPr>
          <w:rFonts w:ascii="Times New Roman" w:hAnsi="Times New Roman" w:cs="Times New Roman"/>
          <w:color w:val="000000"/>
          <w:kern w:val="0"/>
          <w:sz w:val="24"/>
          <w:szCs w:val="24"/>
        </w:rPr>
        <w:t>.</w:t>
      </w:r>
      <w:r w:rsidR="00DF48B0" w:rsidRPr="001C0189">
        <w:rPr>
          <w:rFonts w:ascii="Times New Roman" w:hAnsi="Times New Roman" w:cs="Times New Roman"/>
          <w:color w:val="000000"/>
          <w:kern w:val="0"/>
          <w:sz w:val="24"/>
          <w:szCs w:val="24"/>
        </w:rPr>
        <w:t xml:space="preserve"> Pasirinktas pasiūlymo galiojimo užtikrinimas:</w:t>
      </w:r>
    </w:p>
    <w:p w14:paraId="0E2B30E2" w14:textId="1F5B0AAA" w:rsidR="00DF48B0" w:rsidRPr="001C0189" w:rsidRDefault="00DF48B0" w:rsidP="00DF48B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C0189">
        <w:rPr>
          <w:rFonts w:ascii="Times New Roman" w:hAnsi="Times New Roman" w:cs="Times New Roman"/>
          <w:color w:val="000000"/>
          <w:kern w:val="0"/>
          <w:sz w:val="24"/>
          <w:szCs w:val="24"/>
        </w:rPr>
        <w:t>7.10.4.1. užstato į perkančiosios organizacijos sąskaitą pavedimo kopija;</w:t>
      </w:r>
    </w:p>
    <w:p w14:paraId="29FF0BEB" w14:textId="6B9F48B9" w:rsidR="00DF48B0" w:rsidRPr="001C0189" w:rsidRDefault="00DF48B0" w:rsidP="00DF48B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C0189">
        <w:rPr>
          <w:rFonts w:ascii="Times New Roman" w:hAnsi="Times New Roman" w:cs="Times New Roman"/>
          <w:color w:val="000000"/>
          <w:kern w:val="0"/>
          <w:sz w:val="24"/>
          <w:szCs w:val="24"/>
        </w:rPr>
        <w:t>7.10.4.2. pasiūlymo laidavimo draudimo raštas kartu su laidavimo draudimo liudijimu/polisu ir draudimo apmokėjimą įrodančiu dokumentu;</w:t>
      </w:r>
    </w:p>
    <w:p w14:paraId="38790A97" w14:textId="296F030D" w:rsidR="00DF48B0" w:rsidRPr="001C0189" w:rsidRDefault="00DF48B0" w:rsidP="00DF48B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C0189">
        <w:rPr>
          <w:rFonts w:ascii="Times New Roman" w:hAnsi="Times New Roman" w:cs="Times New Roman"/>
          <w:color w:val="000000"/>
          <w:kern w:val="0"/>
          <w:sz w:val="24"/>
          <w:szCs w:val="24"/>
        </w:rPr>
        <w:t>7.10.4.3. banko garantijos raštas;</w:t>
      </w:r>
    </w:p>
    <w:p w14:paraId="46DFE8EA" w14:textId="1435449B" w:rsidR="00DF48B0" w:rsidRDefault="00DF48B0" w:rsidP="00DF48B0">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1C0189">
        <w:rPr>
          <w:rFonts w:ascii="Times New Roman" w:hAnsi="Times New Roman" w:cs="Times New Roman"/>
          <w:color w:val="000000"/>
          <w:kern w:val="0"/>
          <w:sz w:val="24"/>
          <w:szCs w:val="24"/>
        </w:rPr>
        <w:t>7.10.4.4. kredito įstaigos garantijos raštas.</w:t>
      </w:r>
    </w:p>
    <w:p w14:paraId="2200CD72" w14:textId="09727225" w:rsidR="00847ECD" w:rsidRPr="00E90D8D" w:rsidRDefault="00DF48B0" w:rsidP="00DF48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7.10.5</w:t>
      </w:r>
      <w:r w:rsidR="00BB796F" w:rsidRPr="00E90D8D">
        <w:rPr>
          <w:rFonts w:ascii="Times New Roman" w:hAnsi="Times New Roman" w:cs="Times New Roman"/>
          <w:color w:val="000000"/>
          <w:kern w:val="0"/>
          <w:sz w:val="24"/>
          <w:szCs w:val="24"/>
        </w:rPr>
        <w:t xml:space="preserve"> Jei tiekėjas pasitelkia ūkio subjektus, kurių pajėgumais remiasi, – įrodymai, kad šie ištekliai bus prieinami per visą sutartinių įsipareigojimų vykdymo laikotarpį;</w:t>
      </w:r>
    </w:p>
    <w:p w14:paraId="1831B067" w14:textId="1D23EFE2" w:rsidR="00D50258" w:rsidRPr="00E90D8D" w:rsidRDefault="00FA2B47" w:rsidP="00DF48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137FDE" w:rsidRPr="00E90D8D">
        <w:rPr>
          <w:rFonts w:ascii="Times New Roman" w:hAnsi="Times New Roman" w:cs="Times New Roman"/>
          <w:color w:val="000000"/>
          <w:kern w:val="0"/>
          <w:sz w:val="24"/>
          <w:szCs w:val="24"/>
        </w:rPr>
        <w:t>.10.</w:t>
      </w:r>
      <w:r w:rsidR="00DF48B0">
        <w:rPr>
          <w:rFonts w:ascii="Times New Roman" w:hAnsi="Times New Roman" w:cs="Times New Roman"/>
          <w:color w:val="000000"/>
          <w:kern w:val="0"/>
          <w:sz w:val="24"/>
          <w:szCs w:val="24"/>
        </w:rPr>
        <w:t>6</w:t>
      </w:r>
      <w:r w:rsidR="00137FDE" w:rsidRPr="00E90D8D">
        <w:rPr>
          <w:rFonts w:ascii="Times New Roman" w:hAnsi="Times New Roman" w:cs="Times New Roman"/>
          <w:color w:val="000000"/>
          <w:kern w:val="0"/>
          <w:sz w:val="24"/>
          <w:szCs w:val="24"/>
        </w:rPr>
        <w:t>. Jei tiekėjas pasitelkia subtiekėjus, subtiekėjo deklaracija ar kitas dokumentas, patvirtinantis jo sutikimą būti subtiekėju pirkime.</w:t>
      </w:r>
    </w:p>
    <w:p w14:paraId="144A56DC" w14:textId="1E5CF204" w:rsidR="00E41B41" w:rsidRPr="00E90D8D" w:rsidRDefault="00FA2B47" w:rsidP="00DF48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D50258" w:rsidRPr="00E90D8D">
        <w:rPr>
          <w:rFonts w:ascii="Times New Roman" w:hAnsi="Times New Roman" w:cs="Times New Roman"/>
          <w:color w:val="000000"/>
          <w:kern w:val="0"/>
          <w:sz w:val="24"/>
          <w:szCs w:val="24"/>
        </w:rPr>
        <w:t>.10.</w:t>
      </w:r>
      <w:r w:rsidR="00DF48B0">
        <w:rPr>
          <w:rFonts w:ascii="Times New Roman" w:hAnsi="Times New Roman" w:cs="Times New Roman"/>
          <w:color w:val="000000"/>
          <w:kern w:val="0"/>
          <w:sz w:val="24"/>
          <w:szCs w:val="24"/>
        </w:rPr>
        <w:t>7</w:t>
      </w:r>
      <w:r w:rsidR="00D50258" w:rsidRPr="00E90D8D">
        <w:rPr>
          <w:rFonts w:ascii="Times New Roman" w:hAnsi="Times New Roman" w:cs="Times New Roman"/>
          <w:color w:val="000000"/>
          <w:kern w:val="0"/>
          <w:sz w:val="24"/>
          <w:szCs w:val="24"/>
        </w:rPr>
        <w:t>. Pasirašyta Tiekėjo/subtiekėjo deklaracija dėl atitikties Reglamento nuostatoms (</w:t>
      </w:r>
      <w:r w:rsidR="00D50258" w:rsidRPr="00E90D8D">
        <w:rPr>
          <w:rFonts w:ascii="Times New Roman" w:hAnsi="Times New Roman" w:cs="Times New Roman"/>
          <w:color w:val="4472C4" w:themeColor="accent1"/>
          <w:kern w:val="0"/>
          <w:sz w:val="24"/>
          <w:szCs w:val="24"/>
          <w:u w:val="single"/>
        </w:rPr>
        <w:t>pirkimų sąlygų 7 priedas</w:t>
      </w:r>
      <w:r w:rsidR="00D50258" w:rsidRPr="00E90D8D">
        <w:rPr>
          <w:rFonts w:ascii="Times New Roman" w:hAnsi="Times New Roman" w:cs="Times New Roman"/>
          <w:color w:val="000000"/>
          <w:kern w:val="0"/>
          <w:sz w:val="24"/>
          <w:szCs w:val="24"/>
        </w:rPr>
        <w:t>).</w:t>
      </w:r>
    </w:p>
    <w:p w14:paraId="02D87F66" w14:textId="519588DC" w:rsidR="006273DE" w:rsidRPr="00E90D8D"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r w:rsidR="00FA2B47"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.11. Tiekėjo pasiūlymą sudaro CVP IS priemonėmis pateiktos informacijos ir dokumentų visuma.</w:t>
      </w:r>
      <w:r w:rsidR="006273DE" w:rsidRPr="00E90D8D">
        <w:rPr>
          <w:rFonts w:ascii="Times New Roman" w:hAnsi="Times New Roman" w:cs="Times New Roman"/>
          <w:color w:val="000000"/>
          <w:kern w:val="0"/>
          <w:sz w:val="24"/>
          <w:szCs w:val="24"/>
        </w:rPr>
        <w:tab/>
      </w:r>
    </w:p>
    <w:p w14:paraId="1B07F36C" w14:textId="33DE3CED" w:rsidR="006273DE" w:rsidRPr="00E90D8D" w:rsidRDefault="00FA2B47"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.12. </w:t>
      </w:r>
      <w:bookmarkStart w:id="6" w:name="_Hlk157669390"/>
      <w:bookmarkStart w:id="7" w:name="_Hlk164078646"/>
      <w:r w:rsidR="00ED0084" w:rsidRPr="00E90D8D">
        <w:rPr>
          <w:rFonts w:ascii="Times New Roman" w:hAnsi="Times New Roman" w:cs="Times New Roman"/>
          <w:b/>
          <w:bCs/>
          <w:color w:val="000000"/>
          <w:kern w:val="0"/>
          <w:sz w:val="24"/>
          <w:szCs w:val="24"/>
        </w:rPr>
        <w:t>Pasiūlymas turi būti pasirašytas fiziniu arba kvalifikuotu elektroniniu parašu</w:t>
      </w:r>
      <w:r w:rsidR="00ED0084" w:rsidRPr="00E90D8D">
        <w:rPr>
          <w:rFonts w:ascii="Times New Roman" w:hAnsi="Times New Roman" w:cs="Times New Roman"/>
          <w:color w:val="000000"/>
          <w:kern w:val="0"/>
          <w:sz w:val="24"/>
          <w:szCs w:val="24"/>
        </w:rPr>
        <w:t xml:space="preserve">. Jeigu tiekėjas dokumentus tvirtina naudodamas </w:t>
      </w:r>
      <w:r w:rsidR="00EA119E" w:rsidRPr="00E90D8D">
        <w:rPr>
          <w:rFonts w:ascii="Times New Roman" w:hAnsi="Times New Roman" w:cs="Times New Roman"/>
          <w:color w:val="000000"/>
          <w:kern w:val="0"/>
          <w:sz w:val="24"/>
          <w:szCs w:val="24"/>
        </w:rPr>
        <w:t>kvalifikuotą</w:t>
      </w:r>
      <w:r w:rsidR="00E33A64" w:rsidRPr="00E90D8D">
        <w:rPr>
          <w:rFonts w:ascii="Times New Roman" w:hAnsi="Times New Roman" w:cs="Times New Roman"/>
          <w:color w:val="000000"/>
          <w:kern w:val="0"/>
          <w:sz w:val="24"/>
          <w:szCs w:val="24"/>
        </w:rPr>
        <w:t xml:space="preserve"> </w:t>
      </w:r>
      <w:r w:rsidR="00ED0084" w:rsidRPr="00E90D8D">
        <w:rPr>
          <w:rFonts w:ascii="Times New Roman" w:hAnsi="Times New Roman" w:cs="Times New Roman"/>
          <w:color w:val="000000"/>
          <w:kern w:val="0"/>
          <w:sz w:val="24"/>
          <w:szCs w:val="24"/>
        </w:rPr>
        <w:t>elektroninį, o ne fizinį parašą,</w:t>
      </w:r>
      <w:r w:rsidR="00E33A64" w:rsidRPr="00E90D8D">
        <w:rPr>
          <w:rFonts w:ascii="Times New Roman" w:hAnsi="Times New Roman" w:cs="Times New Roman"/>
          <w:color w:val="000000"/>
          <w:kern w:val="0"/>
          <w:sz w:val="24"/>
          <w:szCs w:val="24"/>
        </w:rPr>
        <w:t xml:space="preserve"> </w:t>
      </w:r>
      <w:r w:rsidR="00ED0084" w:rsidRPr="00E90D8D">
        <w:rPr>
          <w:rFonts w:ascii="Times New Roman" w:hAnsi="Times New Roman" w:cs="Times New Roman"/>
          <w:color w:val="000000"/>
          <w:kern w:val="0"/>
          <w:sz w:val="24"/>
          <w:szCs w:val="24"/>
        </w:rPr>
        <w:t xml:space="preserve">parašas turi atitikti VPĮ 22 straipsnio 11 dalies 2 ir 3 punktuose nustatytus reikalavimus. </w:t>
      </w:r>
      <w:bookmarkEnd w:id="6"/>
      <w:r w:rsidR="00ED0084" w:rsidRPr="00E90D8D">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7"/>
    </w:p>
    <w:p w14:paraId="469C1C62" w14:textId="3873B835" w:rsidR="006273DE" w:rsidRPr="00E90D8D" w:rsidRDefault="00FA2B47"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0D8D">
        <w:rPr>
          <w:rFonts w:ascii="Times New Roman" w:hAnsi="Times New Roman" w:cs="Times New Roman"/>
          <w:color w:val="000000"/>
          <w:kern w:val="0"/>
          <w:sz w:val="24"/>
          <w:szCs w:val="24"/>
        </w:rPr>
        <w:t>7</w:t>
      </w:r>
      <w:r w:rsidR="003E16D7" w:rsidRPr="00E90D8D">
        <w:rPr>
          <w:rFonts w:ascii="Times New Roman" w:hAnsi="Times New Roman" w:cs="Times New Roman"/>
          <w:color w:val="000000"/>
          <w:kern w:val="0"/>
          <w:sz w:val="24"/>
          <w:szCs w:val="24"/>
        </w:rPr>
        <w:t>.13.</w:t>
      </w:r>
      <w:r w:rsidR="003E16D7" w:rsidRPr="00E90D8D">
        <w:rPr>
          <w:rFonts w:ascii="Times New Roman" w:hAnsi="Times New Roman" w:cs="Times New Roman"/>
          <w:color w:val="000000"/>
          <w:spacing w:val="-13"/>
          <w:kern w:val="0"/>
          <w:sz w:val="24"/>
          <w:szCs w:val="24"/>
        </w:rPr>
        <w:t xml:space="preserve"> </w:t>
      </w:r>
      <w:r w:rsidR="003E16D7" w:rsidRPr="00E90D8D">
        <w:rPr>
          <w:rFonts w:ascii="Times New Roman" w:hAnsi="Times New Roman" w:cs="Times New Roman"/>
          <w:b/>
          <w:bCs/>
          <w:color w:val="000000"/>
          <w:kern w:val="0"/>
          <w:sz w:val="24"/>
          <w:szCs w:val="24"/>
        </w:rPr>
        <w:t>Tiekėjas pasiūlymo formoje turi aiškiai nurodyti, kuri pasiūlymo informacija yra konfidenciali</w:t>
      </w:r>
      <w:r w:rsidR="003E16D7" w:rsidRPr="00E90D8D">
        <w:rPr>
          <w:rFonts w:ascii="Times New Roman" w:hAnsi="Times New Roman" w:cs="Times New Roman"/>
          <w:color w:val="000000"/>
          <w:kern w:val="0"/>
          <w:sz w:val="24"/>
          <w:szCs w:val="24"/>
        </w:rPr>
        <w:t xml:space="preserve">, vadovaujantis VPĮ 20 straipsniu. </w:t>
      </w:r>
      <w:r w:rsidR="003E16D7" w:rsidRPr="00E90D8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E90D8D">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E90D8D">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E90D8D">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E90D8D">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E90D8D">
        <w:rPr>
          <w:rFonts w:ascii="Times New Roman" w:hAnsi="Times New Roman" w:cs="Times New Roman"/>
          <w:color w:val="000000"/>
          <w:kern w:val="0"/>
          <w:sz w:val="24"/>
          <w:szCs w:val="24"/>
        </w:rPr>
        <w:tab/>
      </w:r>
      <w:r w:rsidR="00ED0084" w:rsidRPr="00E90D8D">
        <w:rPr>
          <w:rFonts w:ascii="Times New Roman" w:hAnsi="Times New Roman" w:cs="Times New Roman"/>
          <w:color w:val="000000"/>
          <w:kern w:val="0"/>
          <w:sz w:val="24"/>
          <w:szCs w:val="24"/>
        </w:rPr>
        <w:t xml:space="preserve"> </w:t>
      </w:r>
    </w:p>
    <w:p w14:paraId="6DF9BB82" w14:textId="0F123CD0" w:rsidR="006273DE" w:rsidRPr="00E90D8D"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 xml:space="preserve">.14. Tiekėjas iki galutinio pasiūlymų pateikimo termino turi teisę pakeisti arba atšaukti savo pasiūlymą CVP IS priemonėmis. Toks pakeitimas arba pranešimas, kad pasiūlymas atšaukiamas, </w:t>
      </w:r>
      <w:r w:rsidR="006273DE" w:rsidRPr="00E90D8D">
        <w:rPr>
          <w:rFonts w:ascii="Times New Roman" w:hAnsi="Times New Roman" w:cs="Times New Roman"/>
          <w:color w:val="000000"/>
          <w:kern w:val="0"/>
          <w:sz w:val="24"/>
          <w:szCs w:val="24"/>
        </w:rPr>
        <w:lastRenderedPageBreak/>
        <w:t>pripažįstamas galiojančiu, jeigu perkančioji organizacija jį gauna pateiktą CVP IS priemonėmis iki pasiūlymų pateikimo termino pabaigos.</w:t>
      </w:r>
      <w:r w:rsidR="006273DE" w:rsidRPr="00E90D8D">
        <w:rPr>
          <w:rFonts w:ascii="Times New Roman" w:hAnsi="Times New Roman" w:cs="Times New Roman"/>
          <w:color w:val="000000"/>
          <w:kern w:val="0"/>
          <w:sz w:val="24"/>
          <w:szCs w:val="24"/>
        </w:rPr>
        <w:tab/>
      </w:r>
    </w:p>
    <w:p w14:paraId="31BD35C6" w14:textId="0B56C016" w:rsidR="00F44555" w:rsidRPr="00E90D8D" w:rsidRDefault="00FA2B47" w:rsidP="002C72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7</w:t>
      </w:r>
      <w:r w:rsidR="006273DE" w:rsidRPr="00E90D8D">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6B52AD9" w14:textId="77777777" w:rsidR="00F92CB1" w:rsidRPr="00E90D8D" w:rsidRDefault="00F92CB1" w:rsidP="00396C3B">
      <w:pPr>
        <w:autoSpaceDE w:val="0"/>
        <w:autoSpaceDN w:val="0"/>
        <w:adjustRightInd w:val="0"/>
        <w:spacing w:after="0" w:line="240" w:lineRule="auto"/>
        <w:rPr>
          <w:rFonts w:ascii="Times New Roman" w:hAnsi="Times New Roman" w:cs="Times New Roman"/>
          <w:b/>
          <w:bCs/>
          <w:color w:val="000000"/>
          <w:kern w:val="0"/>
          <w:sz w:val="24"/>
          <w:szCs w:val="24"/>
        </w:rPr>
      </w:pPr>
    </w:p>
    <w:p w14:paraId="338D2B68" w14:textId="7066E6E7" w:rsidR="006273DE" w:rsidRPr="00E90D8D" w:rsidRDefault="00F81C91"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8</w:t>
      </w:r>
      <w:r w:rsidR="006273DE" w:rsidRPr="00E90D8D">
        <w:rPr>
          <w:rFonts w:ascii="Times New Roman" w:hAnsi="Times New Roman" w:cs="Times New Roman"/>
          <w:b/>
          <w:bCs/>
          <w:color w:val="000000"/>
          <w:kern w:val="0"/>
          <w:sz w:val="24"/>
          <w:szCs w:val="24"/>
        </w:rPr>
        <w:t>. PASIŪLYMŲ ŠIFRAVIMAS</w:t>
      </w:r>
    </w:p>
    <w:p w14:paraId="49C70DDF"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E90D8D">
        <w:rPr>
          <w:rFonts w:ascii="Times New Roman" w:hAnsi="Times New Roman" w:cs="Times New Roman"/>
          <w:color w:val="000000"/>
          <w:kern w:val="0"/>
          <w:sz w:val="24"/>
          <w:szCs w:val="24"/>
        </w:rPr>
        <w:tab/>
      </w:r>
    </w:p>
    <w:p w14:paraId="746BFCB9" w14:textId="79BD50F8" w:rsidR="006273DE" w:rsidRPr="00E90D8D"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8</w:t>
      </w:r>
      <w:r w:rsidR="006273DE" w:rsidRPr="00E90D8D">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E90D8D">
        <w:rPr>
          <w:rFonts w:ascii="Times New Roman" w:hAnsi="Times New Roman" w:cs="Times New Roman"/>
          <w:color w:val="000000"/>
          <w:kern w:val="0"/>
          <w:sz w:val="24"/>
          <w:szCs w:val="24"/>
        </w:rPr>
        <w:tab/>
      </w:r>
    </w:p>
    <w:p w14:paraId="6DCB47CE" w14:textId="789D4337" w:rsidR="006273DE" w:rsidRPr="00E90D8D"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8</w:t>
      </w:r>
      <w:r w:rsidR="006273DE" w:rsidRPr="00E90D8D">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421BB6" w:rsidRPr="006D6BE8">
          <w:rPr>
            <w:rFonts w:ascii="Times New Roman" w:hAnsi="Times New Roman" w:cs="Times New Roman"/>
            <w:color w:val="2E74B5" w:themeColor="accent5" w:themeShade="BF"/>
            <w:sz w:val="24"/>
            <w:szCs w:val="24"/>
            <w:u w:val="single"/>
          </w:rPr>
          <w:t>Šifravimo priemonių aprašas - Viešųjų pirkimų tarnyba (lrv</w:t>
        </w:r>
        <w:r w:rsidR="007250C0" w:rsidRPr="006D6BE8">
          <w:rPr>
            <w:rFonts w:ascii="Times New Roman" w:hAnsi="Times New Roman" w:cs="Times New Roman"/>
            <w:color w:val="2E74B5" w:themeColor="accent5" w:themeShade="BF"/>
            <w:sz w:val="24"/>
            <w:szCs w:val="24"/>
            <w:u w:val="single"/>
          </w:rPr>
          <w:t>.</w:t>
        </w:r>
        <w:r w:rsidR="00421BB6" w:rsidRPr="006D6BE8">
          <w:rPr>
            <w:rFonts w:ascii="Times New Roman" w:hAnsi="Times New Roman" w:cs="Times New Roman"/>
            <w:color w:val="2E74B5" w:themeColor="accent5" w:themeShade="BF"/>
            <w:sz w:val="24"/>
            <w:szCs w:val="24"/>
            <w:u w:val="single"/>
          </w:rPr>
          <w:t>lt)</w:t>
        </w:r>
      </w:hyperlink>
      <w:r w:rsidR="00421BB6" w:rsidRPr="006D6BE8">
        <w:rPr>
          <w:rFonts w:ascii="Times New Roman" w:hAnsi="Times New Roman" w:cs="Times New Roman"/>
          <w:color w:val="2E74B5" w:themeColor="accent5" w:themeShade="BF"/>
          <w:sz w:val="24"/>
          <w:szCs w:val="24"/>
        </w:rPr>
        <w:t>.</w:t>
      </w:r>
      <w:r w:rsidR="006273DE" w:rsidRPr="00E90D8D">
        <w:rPr>
          <w:rFonts w:ascii="Times New Roman" w:hAnsi="Times New Roman" w:cs="Times New Roman"/>
          <w:color w:val="000000"/>
          <w:kern w:val="0"/>
          <w:sz w:val="24"/>
          <w:szCs w:val="24"/>
        </w:rPr>
        <w:tab/>
      </w:r>
    </w:p>
    <w:p w14:paraId="2A8E9AC1" w14:textId="62690F68" w:rsidR="006273DE" w:rsidRPr="00E90D8D"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8</w:t>
      </w:r>
      <w:r w:rsidR="006273DE" w:rsidRPr="00E90D8D">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E90D8D">
        <w:rPr>
          <w:rFonts w:ascii="Times New Roman" w:hAnsi="Times New Roman" w:cs="Times New Roman"/>
          <w:color w:val="000000"/>
          <w:kern w:val="0"/>
          <w:sz w:val="24"/>
          <w:szCs w:val="24"/>
        </w:rPr>
        <w:tab/>
      </w:r>
    </w:p>
    <w:p w14:paraId="42BDEEE7" w14:textId="36FDABD5" w:rsidR="006273DE" w:rsidRPr="00E90D8D"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8</w:t>
      </w:r>
      <w:r w:rsidR="006273DE" w:rsidRPr="00E90D8D">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40D1182" w14:textId="77777777" w:rsidR="00ED0084" w:rsidRPr="00E90D8D" w:rsidRDefault="00ED0084" w:rsidP="00820391">
      <w:pPr>
        <w:autoSpaceDE w:val="0"/>
        <w:autoSpaceDN w:val="0"/>
        <w:adjustRightInd w:val="0"/>
        <w:spacing w:after="0" w:line="240" w:lineRule="auto"/>
        <w:jc w:val="both"/>
        <w:rPr>
          <w:rFonts w:ascii="Times New Roman" w:hAnsi="Times New Roman" w:cs="Times New Roman"/>
          <w:color w:val="000000"/>
          <w:kern w:val="0"/>
          <w:sz w:val="24"/>
          <w:szCs w:val="24"/>
        </w:rPr>
      </w:pPr>
    </w:p>
    <w:p w14:paraId="34860FEB" w14:textId="7E39EE33" w:rsidR="00DE434D" w:rsidRPr="00E90D8D" w:rsidRDefault="004662D5"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90D8D">
        <w:rPr>
          <w:rFonts w:ascii="Times New Roman" w:hAnsi="Times New Roman" w:cs="Times New Roman"/>
          <w:b/>
          <w:bCs/>
          <w:color w:val="000000" w:themeColor="text1"/>
          <w:kern w:val="0"/>
          <w:sz w:val="24"/>
          <w:szCs w:val="24"/>
        </w:rPr>
        <w:t>9</w:t>
      </w:r>
      <w:r w:rsidR="00DE434D" w:rsidRPr="00E90D8D">
        <w:rPr>
          <w:rFonts w:ascii="Times New Roman" w:hAnsi="Times New Roman" w:cs="Times New Roman"/>
          <w:b/>
          <w:bCs/>
          <w:color w:val="000000" w:themeColor="text1"/>
          <w:kern w:val="0"/>
          <w:sz w:val="24"/>
          <w:szCs w:val="24"/>
        </w:rPr>
        <w:t>. PASIŪLYMŲ GALIOJIMO UŽTIKRINIMAS</w:t>
      </w:r>
      <w:r w:rsidR="00DE434D" w:rsidRPr="00E90D8D">
        <w:rPr>
          <w:rFonts w:ascii="Times New Roman" w:hAnsi="Times New Roman" w:cs="Times New Roman"/>
          <w:b/>
          <w:bCs/>
          <w:color w:val="000000"/>
          <w:kern w:val="0"/>
          <w:sz w:val="24"/>
          <w:szCs w:val="24"/>
        </w:rPr>
        <w:t xml:space="preserve"> </w:t>
      </w:r>
    </w:p>
    <w:p w14:paraId="21CD0AEA" w14:textId="77777777" w:rsidR="006D6BE8" w:rsidRDefault="006D6BE8" w:rsidP="00396C3B">
      <w:pPr>
        <w:autoSpaceDE w:val="0"/>
        <w:autoSpaceDN w:val="0"/>
        <w:adjustRightInd w:val="0"/>
        <w:spacing w:after="0" w:line="240" w:lineRule="auto"/>
        <w:rPr>
          <w:rFonts w:ascii="Times New Roman" w:hAnsi="Times New Roman" w:cs="Times New Roman"/>
          <w:color w:val="000000"/>
          <w:kern w:val="0"/>
          <w:sz w:val="24"/>
          <w:szCs w:val="24"/>
        </w:rPr>
      </w:pPr>
    </w:p>
    <w:p w14:paraId="1B6240A8"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9.1. Tiekėjo pateikiamo pasiūlymo galiojimas turi būti užtikrintas:</w:t>
      </w:r>
      <w:r w:rsidRPr="00EE2852">
        <w:rPr>
          <w:rFonts w:ascii="Times New Roman" w:hAnsi="Times New Roman" w:cs="Times New Roman"/>
          <w:color w:val="000000"/>
          <w:kern w:val="0"/>
          <w:sz w:val="24"/>
          <w:szCs w:val="24"/>
        </w:rPr>
        <w:tab/>
      </w:r>
    </w:p>
    <w:p w14:paraId="23573A96" w14:textId="1B70F426"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9.1.1. Pasiūlymo galiojimo užtikrinimo suma – </w:t>
      </w:r>
      <w:r w:rsidR="00C24567">
        <w:rPr>
          <w:rFonts w:ascii="Times New Roman" w:hAnsi="Times New Roman" w:cs="Times New Roman"/>
          <w:b/>
          <w:bCs/>
          <w:color w:val="000000"/>
          <w:kern w:val="0"/>
          <w:sz w:val="24"/>
          <w:szCs w:val="24"/>
        </w:rPr>
        <w:t>3</w:t>
      </w:r>
      <w:r w:rsidRPr="00EE2852">
        <w:rPr>
          <w:rFonts w:ascii="Times New Roman" w:hAnsi="Times New Roman" w:cs="Times New Roman"/>
          <w:b/>
          <w:bCs/>
          <w:color w:val="000000"/>
          <w:kern w:val="0"/>
          <w:sz w:val="24"/>
          <w:szCs w:val="24"/>
        </w:rPr>
        <w:t xml:space="preserve"> 000,00 Eur</w:t>
      </w:r>
      <w:r w:rsidRPr="00EE2852">
        <w:rPr>
          <w:rFonts w:ascii="Times New Roman" w:hAnsi="Times New Roman" w:cs="Times New Roman"/>
          <w:color w:val="000000"/>
          <w:kern w:val="0"/>
          <w:sz w:val="24"/>
          <w:szCs w:val="24"/>
        </w:rPr>
        <w:t xml:space="preserve"> (</w:t>
      </w:r>
      <w:r w:rsidR="00C24567">
        <w:rPr>
          <w:rFonts w:ascii="Times New Roman" w:hAnsi="Times New Roman" w:cs="Times New Roman"/>
          <w:i/>
          <w:iCs/>
          <w:color w:val="000000"/>
          <w:kern w:val="0"/>
          <w:sz w:val="24"/>
          <w:szCs w:val="24"/>
        </w:rPr>
        <w:t>trys</w:t>
      </w:r>
      <w:r w:rsidRPr="00EE2852">
        <w:rPr>
          <w:rFonts w:ascii="Times New Roman" w:hAnsi="Times New Roman" w:cs="Times New Roman"/>
          <w:i/>
          <w:iCs/>
          <w:color w:val="000000"/>
          <w:kern w:val="0"/>
          <w:sz w:val="24"/>
          <w:szCs w:val="24"/>
        </w:rPr>
        <w:t xml:space="preserve"> tūkstan</w:t>
      </w:r>
      <w:r w:rsidR="00C24567">
        <w:rPr>
          <w:rFonts w:ascii="Times New Roman" w:hAnsi="Times New Roman" w:cs="Times New Roman"/>
          <w:i/>
          <w:iCs/>
          <w:color w:val="000000"/>
          <w:kern w:val="0"/>
          <w:sz w:val="24"/>
          <w:szCs w:val="24"/>
        </w:rPr>
        <w:t>čiai</w:t>
      </w:r>
      <w:r w:rsidRPr="00EE2852">
        <w:rPr>
          <w:rFonts w:ascii="Times New Roman" w:hAnsi="Times New Roman" w:cs="Times New Roman"/>
          <w:i/>
          <w:iCs/>
          <w:color w:val="000000"/>
          <w:kern w:val="0"/>
          <w:sz w:val="24"/>
          <w:szCs w:val="24"/>
        </w:rPr>
        <w:t xml:space="preserve"> Eur 00 ct</w:t>
      </w:r>
      <w:r w:rsidRPr="00EE2852">
        <w:rPr>
          <w:rFonts w:ascii="Times New Roman" w:hAnsi="Times New Roman" w:cs="Times New Roman"/>
          <w:color w:val="000000"/>
          <w:kern w:val="0"/>
          <w:sz w:val="24"/>
          <w:szCs w:val="24"/>
        </w:rPr>
        <w:t>).</w:t>
      </w:r>
    </w:p>
    <w:p w14:paraId="646F3FE4"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9.1.2. </w:t>
      </w:r>
      <w:bookmarkStart w:id="8" w:name="_Hlk182493339"/>
      <w:r w:rsidRPr="00EE2852">
        <w:rPr>
          <w:rFonts w:ascii="Times New Roman" w:hAnsi="Times New Roman" w:cs="Times New Roman"/>
          <w:color w:val="000000"/>
          <w:kern w:val="0"/>
          <w:sz w:val="24"/>
          <w:szCs w:val="24"/>
        </w:rPr>
        <w:t xml:space="preserve">Pasiūlymo galiojimo užtikrinimui pateikiamas Lietuvos Respublikoje ar užsienyje registruoto </w:t>
      </w:r>
      <w:r w:rsidRPr="00EE2852">
        <w:rPr>
          <w:rFonts w:ascii="Times New Roman" w:hAnsi="Times New Roman" w:cs="Times New Roman"/>
          <w:kern w:val="0"/>
          <w:sz w:val="24"/>
          <w:szCs w:val="24"/>
        </w:rPr>
        <w:t>banko išduoto banko garantijos raštas, kredito įstaigos garantija, ar draudimo bendrovės laidavimo draudimas kartu su draudimo įmokos apmokėjimą patvirtinančiu dokumentu atitinkantys šiame skyriuje nurodytus reikalavimus</w:t>
      </w:r>
      <w:bookmarkEnd w:id="8"/>
      <w:r w:rsidRPr="00EE2852">
        <w:rPr>
          <w:rStyle w:val="Puslapioinaosnuoroda"/>
          <w:rFonts w:ascii="Times New Roman" w:hAnsi="Times New Roman" w:cs="Times New Roman"/>
          <w:kern w:val="0"/>
          <w:sz w:val="24"/>
          <w:szCs w:val="24"/>
        </w:rPr>
        <w:footnoteReference w:id="1"/>
      </w:r>
      <w:r w:rsidRPr="00EE2852">
        <w:rPr>
          <w:rFonts w:ascii="Times New Roman" w:hAnsi="Times New Roman" w:cs="Times New Roman"/>
          <w:kern w:val="0"/>
          <w:sz w:val="24"/>
          <w:szCs w:val="24"/>
        </w:rPr>
        <w:t>.</w:t>
      </w:r>
      <w:r w:rsidRPr="00EE2852">
        <w:rPr>
          <w:rFonts w:ascii="Times New Roman" w:hAnsi="Times New Roman" w:cs="Times New Roman"/>
          <w:kern w:val="0"/>
          <w:sz w:val="24"/>
          <w:szCs w:val="24"/>
        </w:rPr>
        <w:tab/>
      </w:r>
    </w:p>
    <w:p w14:paraId="1AF2FEE6"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9.1.3. </w:t>
      </w:r>
      <w:r w:rsidRPr="00EE2852">
        <w:rPr>
          <w:rFonts w:ascii="Times New Roman" w:hAnsi="Times New Roman" w:cs="Times New Roman"/>
          <w:b/>
          <w:bCs/>
          <w:color w:val="000000"/>
          <w:kern w:val="0"/>
          <w:sz w:val="24"/>
          <w:szCs w:val="24"/>
        </w:rPr>
        <w:t>Pasiūlymo galiojimo užtikrinimas turi būti elektroninėje formoje patvirtintas jį išdavusios organizacijos įgalioto asmens kvalifikuotu elektroniniu parašu ir pateikiamas su pasiūlymu CVP IS priemonėmis.</w:t>
      </w:r>
      <w:r w:rsidRPr="00EE2852">
        <w:rPr>
          <w:rFonts w:ascii="Times New Roman" w:hAnsi="Times New Roman" w:cs="Times New Roman"/>
          <w:color w:val="000000"/>
          <w:kern w:val="0"/>
          <w:sz w:val="24"/>
          <w:szCs w:val="24"/>
        </w:rPr>
        <w:t xml:space="preserve"> </w:t>
      </w:r>
      <w:r w:rsidRPr="00EE2852">
        <w:rPr>
          <w:rFonts w:ascii="Times New Roman" w:hAnsi="Times New Roman" w:cs="Times New Roman"/>
          <w:color w:val="000000"/>
          <w:kern w:val="0"/>
          <w:sz w:val="24"/>
          <w:szCs w:val="24"/>
        </w:rPr>
        <w:tab/>
      </w:r>
    </w:p>
    <w:p w14:paraId="772974B3"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C6EEB3F"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lastRenderedPageBreak/>
        <w:t>9.1.5. Pasiūlymo galiojimo užtikrinimas turi būti išduotas perkančiajai organizacijai kaip vienas pasiūlymo galiojimo užtikrinimas visai reikalaujamai sumai.</w:t>
      </w:r>
      <w:r w:rsidRPr="00EE2852">
        <w:rPr>
          <w:rFonts w:ascii="Times New Roman" w:hAnsi="Times New Roman" w:cs="Times New Roman"/>
          <w:color w:val="000000"/>
          <w:kern w:val="0"/>
          <w:sz w:val="24"/>
          <w:szCs w:val="24"/>
        </w:rPr>
        <w:tab/>
      </w:r>
    </w:p>
    <w:p w14:paraId="164378E0"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9.1.6. </w:t>
      </w:r>
      <w:r w:rsidRPr="00EE2852">
        <w:rPr>
          <w:rFonts w:ascii="Times New Roman" w:hAnsi="Times New Roman" w:cs="Times New Roman"/>
          <w:b/>
          <w:bCs/>
          <w:color w:val="000000"/>
          <w:kern w:val="0"/>
          <w:sz w:val="24"/>
          <w:szCs w:val="24"/>
        </w:rPr>
        <w:t>Pasiūlymo galiojimo užtikrinime turi būti numatyta,</w:t>
      </w:r>
      <w:r w:rsidRPr="00EE2852">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3580EA90"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Pr="00EE2852">
        <w:rPr>
          <w:rFonts w:ascii="Times New Roman" w:hAnsi="Times New Roman" w:cs="Times New Roman"/>
          <w:color w:val="000000"/>
          <w:kern w:val="0"/>
          <w:sz w:val="24"/>
          <w:szCs w:val="24"/>
        </w:rPr>
        <w:tab/>
        <w:t xml:space="preserve">jeigu pasiūlymo galiojimo laikotarpiu tiekėjas atsiima savo pasiūlymą; </w:t>
      </w:r>
    </w:p>
    <w:p w14:paraId="2DB37134" w14:textId="39FA13BE"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2.</w:t>
      </w:r>
      <w:r w:rsidRPr="00EE2852">
        <w:rPr>
          <w:rFonts w:ascii="Times New Roman" w:hAnsi="Times New Roman" w:cs="Times New Roman"/>
          <w:color w:val="000000"/>
          <w:kern w:val="0"/>
          <w:sz w:val="24"/>
          <w:szCs w:val="24"/>
        </w:rPr>
        <w:tab/>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580A9807"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3.</w:t>
      </w:r>
      <w:r w:rsidRPr="00EE2852">
        <w:rPr>
          <w:rFonts w:ascii="Times New Roman" w:hAnsi="Times New Roman" w:cs="Times New Roman"/>
          <w:color w:val="000000"/>
          <w:kern w:val="0"/>
          <w:sz w:val="24"/>
          <w:szCs w:val="24"/>
        </w:rPr>
        <w:tab/>
        <w:t xml:space="preserve">jeigu tiekėją pripažinus pirkimo laimėtoju, tiekėjas iki perkančiosios organizacijos nurodyto laiko neatvyksta sudaryti pirkimo sutarties; </w:t>
      </w:r>
    </w:p>
    <w:p w14:paraId="297730F7"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r w:rsidRPr="00EE2852">
        <w:rPr>
          <w:rFonts w:ascii="Times New Roman" w:hAnsi="Times New Roman" w:cs="Times New Roman"/>
          <w:color w:val="000000"/>
          <w:kern w:val="0"/>
          <w:sz w:val="24"/>
          <w:szCs w:val="24"/>
        </w:rPr>
        <w:tab/>
      </w:r>
    </w:p>
    <w:p w14:paraId="5C9E4733"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9.1.7.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EE2852">
        <w:rPr>
          <w:rFonts w:ascii="Times New Roman" w:hAnsi="Times New Roman" w:cs="Times New Roman"/>
          <w:color w:val="000000"/>
          <w:kern w:val="0"/>
          <w:sz w:val="24"/>
          <w:szCs w:val="24"/>
        </w:rPr>
        <w:tab/>
      </w:r>
    </w:p>
    <w:p w14:paraId="3F1E56B4"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9.1.8. </w:t>
      </w:r>
      <w:r w:rsidRPr="00EE2852">
        <w:rPr>
          <w:rFonts w:ascii="Times New Roman" w:hAnsi="Times New Roman" w:cs="Times New Roman"/>
          <w:b/>
          <w:bCs/>
          <w:color w:val="000000"/>
          <w:kern w:val="0"/>
          <w:sz w:val="24"/>
          <w:szCs w:val="24"/>
        </w:rPr>
        <w:t>Pasiūlymo galiojimo užtikrinimo trukmė turi būti tokia pat kaip ir pasiūlymo galiojimo trukmė.</w:t>
      </w:r>
      <w:r w:rsidRPr="00EE2852">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9F115CE" w14:textId="40F81010"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Pr="00396C3B">
        <w:rPr>
          <w:rFonts w:ascii="Times New Roman" w:hAnsi="Times New Roman" w:cs="Times New Roman"/>
          <w:color w:val="2E74B5" w:themeColor="accent5" w:themeShade="BF"/>
          <w:kern w:val="0"/>
          <w:sz w:val="24"/>
          <w:szCs w:val="24"/>
          <w:u w:val="single"/>
        </w:rPr>
        <w:t>6 priede „Kvalifikacijos reikalavimai tiekėjui“</w:t>
      </w:r>
      <w:r w:rsidRPr="00396C3B">
        <w:rPr>
          <w:rFonts w:ascii="Times New Roman" w:hAnsi="Times New Roman" w:cs="Times New Roman"/>
          <w:color w:val="2E74B5" w:themeColor="accent5" w:themeShade="BF"/>
          <w:kern w:val="0"/>
          <w:sz w:val="24"/>
          <w:szCs w:val="24"/>
        </w:rPr>
        <w:t xml:space="preserve"> </w:t>
      </w:r>
      <w:r w:rsidRPr="00EE2852">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0DE2E39" w14:textId="77777777" w:rsidR="006D6BE8" w:rsidRPr="00EE2852" w:rsidRDefault="006D6BE8" w:rsidP="006D6BE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w:t>
      </w:r>
      <w:bookmarkStart w:id="9" w:name="_Hlk182301531"/>
      <w:r w:rsidRPr="00EE2852">
        <w:rPr>
          <w:rFonts w:ascii="Times New Roman" w:hAnsi="Times New Roman" w:cs="Times New Roman"/>
          <w:color w:val="000000"/>
          <w:kern w:val="0"/>
          <w:sz w:val="24"/>
          <w:szCs w:val="24"/>
        </w:rPr>
        <w:t xml:space="preserve">nutraukiamos pirkimo procedūros arba pasibaigia pirkimo procedūros. </w:t>
      </w:r>
      <w:bookmarkEnd w:id="9"/>
      <w:r w:rsidRPr="00EE2852">
        <w:rPr>
          <w:rFonts w:ascii="Times New Roman" w:hAnsi="Times New Roman" w:cs="Times New Roman"/>
          <w:color w:val="000000"/>
          <w:kern w:val="0"/>
          <w:sz w:val="24"/>
          <w:szCs w:val="24"/>
        </w:rPr>
        <w:tab/>
      </w:r>
    </w:p>
    <w:p w14:paraId="189B8473" w14:textId="4977CFFE" w:rsidR="00DE434D" w:rsidRDefault="006D6BE8" w:rsidP="00C2456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 xml:space="preserve">9.1.11. Vietoje 9.1.2 punkte nurodytų pasiūlymo galiojimo užtikrinimo priemonių, tiekėjas turi teisę užtikrinti pasiūlymo galiojimą pervesdamas pasiūlymo galiojimo užtikrinimo sumą į </w:t>
      </w:r>
      <w:r w:rsidRPr="00EE2852">
        <w:rPr>
          <w:rFonts w:ascii="Times New Roman" w:hAnsi="Times New Roman" w:cs="Times New Roman"/>
          <w:b/>
          <w:bCs/>
          <w:color w:val="000000"/>
          <w:kern w:val="0"/>
          <w:sz w:val="24"/>
          <w:szCs w:val="24"/>
        </w:rPr>
        <w:t>Šiaulių apskaitos centro</w:t>
      </w:r>
      <w:r w:rsidRPr="00EE2852">
        <w:rPr>
          <w:rFonts w:ascii="Times New Roman" w:hAnsi="Times New Roman" w:cs="Times New Roman"/>
          <w:color w:val="000000"/>
          <w:kern w:val="0"/>
          <w:sz w:val="24"/>
          <w:szCs w:val="24"/>
        </w:rPr>
        <w:t xml:space="preserve"> banko sąskaitą, AB „Swedbank“ sąskaitos Nr. LT25 7300 0101 7553 9827. </w:t>
      </w:r>
      <w:r w:rsidRPr="00EE2852">
        <w:rPr>
          <w:rFonts w:ascii="Times New Roman" w:hAnsi="Times New Roman" w:cs="Times New Roman"/>
          <w:b/>
          <w:bCs/>
          <w:color w:val="000000"/>
          <w:kern w:val="0"/>
          <w:sz w:val="24"/>
          <w:szCs w:val="24"/>
        </w:rPr>
        <w:t>Bankinio pavedimo paskirtyje turi būti nurodytas pirkimo pavadinimas ir CVP IS Nr.</w:t>
      </w:r>
      <w:r w:rsidRPr="00EE2852">
        <w:rPr>
          <w:rFonts w:ascii="Times New Roman" w:hAnsi="Times New Roman" w:cs="Times New Roman"/>
          <w:color w:val="000000"/>
          <w:kern w:val="0"/>
          <w:sz w:val="24"/>
          <w:szCs w:val="24"/>
        </w:rPr>
        <w:t xml:space="preserve"> Tokiu atveju iki pasiūlymų pateikimo termino pabaigos tiekėjas su pasiūlymu CVP IS priemonėmis pateikia bankinio pavedimo kopiją.</w:t>
      </w:r>
      <w:r w:rsidRPr="00EE2852">
        <w:rPr>
          <w:rFonts w:ascii="Times New Roman" w:hAnsi="Times New Roman" w:cs="Times New Roman"/>
          <w:color w:val="000000"/>
          <w:kern w:val="0"/>
          <w:sz w:val="24"/>
          <w:szCs w:val="24"/>
        </w:rPr>
        <w:tab/>
      </w:r>
    </w:p>
    <w:p w14:paraId="11422C0C" w14:textId="77777777" w:rsidR="00DE434D" w:rsidRPr="00E90D8D" w:rsidRDefault="00DE434D" w:rsidP="00C24567">
      <w:pPr>
        <w:autoSpaceDE w:val="0"/>
        <w:autoSpaceDN w:val="0"/>
        <w:adjustRightInd w:val="0"/>
        <w:spacing w:after="0" w:line="240" w:lineRule="auto"/>
        <w:rPr>
          <w:rFonts w:ascii="Times New Roman" w:hAnsi="Times New Roman" w:cs="Times New Roman"/>
          <w:b/>
          <w:bCs/>
          <w:color w:val="000000"/>
          <w:kern w:val="0"/>
          <w:sz w:val="24"/>
          <w:szCs w:val="24"/>
        </w:rPr>
      </w:pPr>
    </w:p>
    <w:p w14:paraId="5CCE6BA0" w14:textId="0440D155" w:rsidR="006273DE" w:rsidRPr="00E90D8D" w:rsidRDefault="004662D5"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E90D8D">
        <w:rPr>
          <w:rFonts w:ascii="Times New Roman" w:hAnsi="Times New Roman" w:cs="Times New Roman"/>
          <w:b/>
          <w:bCs/>
          <w:color w:val="000000"/>
          <w:kern w:val="0"/>
          <w:sz w:val="24"/>
          <w:szCs w:val="24"/>
        </w:rPr>
        <w:t>10</w:t>
      </w:r>
      <w:r w:rsidR="006273DE" w:rsidRPr="00E90D8D">
        <w:rPr>
          <w:rFonts w:ascii="Times New Roman" w:hAnsi="Times New Roman" w:cs="Times New Roman"/>
          <w:b/>
          <w:bCs/>
          <w:color w:val="000000"/>
          <w:kern w:val="0"/>
          <w:sz w:val="24"/>
          <w:szCs w:val="24"/>
        </w:rPr>
        <w:t xml:space="preserve">. </w:t>
      </w:r>
      <w:r w:rsidR="00C7375A" w:rsidRPr="00E90D8D">
        <w:rPr>
          <w:rFonts w:ascii="Times New Roman" w:hAnsi="Times New Roman" w:cs="Times New Roman"/>
          <w:b/>
          <w:bCs/>
          <w:color w:val="000000"/>
          <w:kern w:val="0"/>
          <w:sz w:val="24"/>
          <w:szCs w:val="24"/>
        </w:rPr>
        <w:t>PAVYZDŽIŲ PATEIKIMAS</w:t>
      </w:r>
    </w:p>
    <w:p w14:paraId="7603AE2A"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E90D8D">
        <w:rPr>
          <w:rFonts w:ascii="Times New Roman" w:hAnsi="Times New Roman" w:cs="Times New Roman"/>
          <w:color w:val="000000"/>
          <w:kern w:val="0"/>
          <w:sz w:val="24"/>
          <w:szCs w:val="24"/>
        </w:rPr>
        <w:tab/>
      </w:r>
    </w:p>
    <w:p w14:paraId="568BF3A4" w14:textId="4624631A" w:rsidR="00F44555" w:rsidRPr="00E90D8D" w:rsidRDefault="004662D5" w:rsidP="00D611FF">
      <w:pPr>
        <w:autoSpaceDE w:val="0"/>
        <w:autoSpaceDN w:val="0"/>
        <w:adjustRightInd w:val="0"/>
        <w:spacing w:after="0" w:line="240" w:lineRule="auto"/>
        <w:ind w:firstLine="709"/>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10</w:t>
      </w:r>
      <w:r w:rsidR="006273DE" w:rsidRPr="00E90D8D">
        <w:rPr>
          <w:rFonts w:ascii="Times New Roman" w:hAnsi="Times New Roman" w:cs="Times New Roman"/>
          <w:color w:val="000000"/>
          <w:kern w:val="0"/>
          <w:sz w:val="24"/>
          <w:szCs w:val="24"/>
        </w:rPr>
        <w:t>.1. Siūlomo pirkimo objekto pavyzdžiai nereikalaujami.</w:t>
      </w:r>
      <w:r w:rsidR="006273DE" w:rsidRPr="00E90D8D">
        <w:rPr>
          <w:rFonts w:ascii="Times New Roman" w:hAnsi="Times New Roman" w:cs="Times New Roman"/>
          <w:color w:val="000000"/>
          <w:kern w:val="0"/>
          <w:sz w:val="24"/>
          <w:szCs w:val="24"/>
        </w:rPr>
        <w:tab/>
      </w:r>
    </w:p>
    <w:p w14:paraId="68EF8D4F" w14:textId="77777777" w:rsidR="00A41760" w:rsidRPr="00E90D8D"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3BA60220" w:rsidR="006273DE" w:rsidRPr="00E90D8D" w:rsidRDefault="004662D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11</w:t>
      </w:r>
      <w:r w:rsidR="006273DE" w:rsidRPr="00E90D8D">
        <w:rPr>
          <w:rFonts w:ascii="Times New Roman" w:hAnsi="Times New Roman" w:cs="Times New Roman"/>
          <w:b/>
          <w:bCs/>
          <w:color w:val="000000"/>
          <w:kern w:val="0"/>
          <w:sz w:val="24"/>
          <w:szCs w:val="24"/>
        </w:rPr>
        <w:t>. PIRKIMO DOKUMENTŲ PAAIŠKINIMAS IR PATIKSLINIMAS</w:t>
      </w:r>
    </w:p>
    <w:p w14:paraId="2D11C785"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E90D8D">
        <w:rPr>
          <w:rFonts w:ascii="Times New Roman" w:hAnsi="Times New Roman" w:cs="Times New Roman"/>
          <w:color w:val="000000"/>
          <w:kern w:val="0"/>
          <w:sz w:val="24"/>
          <w:szCs w:val="24"/>
        </w:rPr>
        <w:tab/>
      </w:r>
    </w:p>
    <w:p w14:paraId="1E1FF988" w14:textId="381FF6BC" w:rsidR="006273DE" w:rsidRPr="00E90D8D"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6273DE" w:rsidRPr="00E90D8D">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6273DE" w:rsidRPr="00E90D8D">
        <w:rPr>
          <w:rFonts w:ascii="Times New Roman" w:hAnsi="Times New Roman" w:cs="Times New Roman"/>
          <w:color w:val="000000"/>
          <w:kern w:val="0"/>
          <w:sz w:val="24"/>
          <w:szCs w:val="24"/>
        </w:rPr>
        <w:tab/>
      </w:r>
    </w:p>
    <w:p w14:paraId="4BB4A36F" w14:textId="0A46CA51" w:rsidR="006273DE" w:rsidRPr="00E90D8D"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6273DE" w:rsidRPr="00E90D8D">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5F6C19" w:rsidRPr="00E90D8D">
        <w:rPr>
          <w:rFonts w:ascii="Times New Roman" w:hAnsi="Times New Roman" w:cs="Times New Roman"/>
          <w:color w:val="000000"/>
          <w:kern w:val="0"/>
          <w:sz w:val="24"/>
          <w:szCs w:val="24"/>
        </w:rPr>
        <w:t>10</w:t>
      </w:r>
      <w:r w:rsidR="006273DE" w:rsidRPr="00E90D8D">
        <w:rPr>
          <w:rFonts w:ascii="Times New Roman" w:hAnsi="Times New Roman" w:cs="Times New Roman"/>
          <w:color w:val="000000"/>
          <w:kern w:val="0"/>
          <w:sz w:val="24"/>
          <w:szCs w:val="24"/>
        </w:rPr>
        <w:t xml:space="preserve"> dienų iki pasiūlymų pateikimo termino pabaigos.</w:t>
      </w:r>
      <w:r w:rsidR="006273DE" w:rsidRPr="00E90D8D">
        <w:rPr>
          <w:rFonts w:ascii="Times New Roman" w:hAnsi="Times New Roman" w:cs="Times New Roman"/>
          <w:color w:val="000000"/>
          <w:kern w:val="0"/>
          <w:sz w:val="24"/>
          <w:szCs w:val="24"/>
        </w:rPr>
        <w:tab/>
      </w:r>
    </w:p>
    <w:p w14:paraId="6BEEA8AC" w14:textId="02F9C2F6" w:rsidR="006273DE" w:rsidRPr="00E90D8D"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6273DE" w:rsidRPr="00E90D8D">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5F6C19" w:rsidRPr="00E90D8D">
        <w:rPr>
          <w:rFonts w:ascii="Times New Roman" w:hAnsi="Times New Roman" w:cs="Times New Roman"/>
          <w:color w:val="000000"/>
          <w:kern w:val="0"/>
          <w:sz w:val="24"/>
          <w:szCs w:val="24"/>
        </w:rPr>
        <w:t xml:space="preserve">6 darbo </w:t>
      </w:r>
      <w:r w:rsidR="006273DE" w:rsidRPr="00E90D8D">
        <w:rPr>
          <w:rFonts w:ascii="Times New Roman" w:hAnsi="Times New Roman" w:cs="Times New Roman"/>
          <w:color w:val="000000"/>
          <w:kern w:val="0"/>
          <w:sz w:val="24"/>
          <w:szCs w:val="24"/>
        </w:rPr>
        <w:lastRenderedPageBreak/>
        <w:t>dienoms iki pasiūlymų pateikimo termino pabaigos, jei jų paprašyta laiku. Paaiškinimai ar pataisymai yra neatsiejama pirkimo dokumentų dalis.</w:t>
      </w:r>
      <w:r w:rsidR="006273DE" w:rsidRPr="00E90D8D">
        <w:rPr>
          <w:rFonts w:ascii="Times New Roman" w:hAnsi="Times New Roman" w:cs="Times New Roman"/>
          <w:color w:val="000000"/>
          <w:kern w:val="0"/>
          <w:sz w:val="24"/>
          <w:szCs w:val="24"/>
        </w:rPr>
        <w:tab/>
      </w:r>
    </w:p>
    <w:p w14:paraId="3DC9B609" w14:textId="0F820706" w:rsidR="006273DE" w:rsidRPr="00E90D8D"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6273DE" w:rsidRPr="00E90D8D">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E90D8D">
        <w:rPr>
          <w:rFonts w:ascii="Times New Roman" w:hAnsi="Times New Roman" w:cs="Times New Roman"/>
          <w:color w:val="000000"/>
          <w:kern w:val="0"/>
          <w:sz w:val="24"/>
          <w:szCs w:val="24"/>
        </w:rPr>
        <w:tab/>
      </w:r>
    </w:p>
    <w:p w14:paraId="06218D81" w14:textId="6BA322E8" w:rsidR="00ED0084"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6273DE" w:rsidRPr="00E90D8D">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r w:rsidR="00755788" w:rsidRPr="00E90D8D">
        <w:rPr>
          <w:rFonts w:ascii="Times New Roman" w:hAnsi="Times New Roman" w:cs="Times New Roman"/>
          <w:color w:val="000000"/>
          <w:kern w:val="0"/>
          <w:sz w:val="24"/>
          <w:szCs w:val="24"/>
        </w:rPr>
        <w:t xml:space="preserve"> </w:t>
      </w:r>
      <w:r w:rsidR="00807922" w:rsidRPr="00E90D8D">
        <w:rPr>
          <w:rFonts w:ascii="Times New Roman" w:hAnsi="Times New Roman" w:cs="Times New Roman"/>
          <w:color w:val="000000"/>
          <w:kern w:val="0"/>
          <w:sz w:val="24"/>
          <w:szCs w:val="24"/>
        </w:rPr>
        <w:t>Negali būti daromi tokie esminiai pirkimo sąlygų pakeitimai, dėl kurių pirkimo procedūra būtų pritraukusi daugiau dalyvių.</w:t>
      </w:r>
    </w:p>
    <w:p w14:paraId="68731001" w14:textId="29F43BC3" w:rsidR="005D3745"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2139F585" w14:textId="5130A03D" w:rsidR="005D3745" w:rsidRPr="00E90D8D"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.6.1.</w:t>
      </w:r>
      <w:r w:rsidR="00AB2D13" w:rsidRPr="00E90D8D">
        <w:rPr>
          <w:rFonts w:ascii="Times New Roman" w:hAnsi="Times New Roman" w:cs="Times New Roman"/>
          <w:color w:val="000000"/>
          <w:kern w:val="0"/>
          <w:sz w:val="24"/>
          <w:szCs w:val="24"/>
        </w:rPr>
        <w:t xml:space="preserve"> </w:t>
      </w:r>
      <w:r w:rsidR="005D3745" w:rsidRPr="00E90D8D">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806DC3" w:rsidRPr="00E90D8D">
        <w:rPr>
          <w:rFonts w:ascii="Times New Roman" w:hAnsi="Times New Roman" w:cs="Times New Roman"/>
          <w:color w:val="000000"/>
          <w:kern w:val="0"/>
          <w:sz w:val="24"/>
          <w:szCs w:val="24"/>
        </w:rPr>
        <w:t>6</w:t>
      </w:r>
      <w:r w:rsidR="005D3745" w:rsidRPr="00E90D8D">
        <w:rPr>
          <w:rFonts w:ascii="Times New Roman" w:hAnsi="Times New Roman" w:cs="Times New Roman"/>
          <w:color w:val="000000"/>
          <w:kern w:val="0"/>
          <w:sz w:val="24"/>
          <w:szCs w:val="24"/>
        </w:rPr>
        <w:t> dienoms iki pasiūlymų pateikimo termino pabaigos, nors šios informacijos buvo paprašyta laiku;  </w:t>
      </w:r>
    </w:p>
    <w:p w14:paraId="478CAC28" w14:textId="27E0B471" w:rsidR="005D3745" w:rsidRPr="00E90D8D"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.6.2. jeigu buvo padaryta reikšmingų pirkimo dokumentų pakeitimų.</w:t>
      </w:r>
    </w:p>
    <w:p w14:paraId="7AB56740" w14:textId="25B83ABB" w:rsidR="005D3745"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 xml:space="preserve">.7. Jei perkančioji organizacija paaiškinimų ar patikslinimų nepateikia iki </w:t>
      </w: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1C46F199" w14:textId="669DCF74" w:rsidR="005D3745"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 xml:space="preserve">.8. Perkančioji organizacija, pratęsdama pasiūlymų pateikimo terminą </w:t>
      </w: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8AF2B0F" w14:textId="00ACD764" w:rsidR="005D3745"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005D3745" w:rsidRPr="00E90D8D">
        <w:rPr>
          <w:rFonts w:ascii="Times New Roman" w:hAnsi="Times New Roman" w:cs="Times New Roman"/>
          <w:color w:val="000000"/>
          <w:kern w:val="0"/>
          <w:sz w:val="24"/>
          <w:szCs w:val="24"/>
        </w:rPr>
        <w:tab/>
      </w:r>
    </w:p>
    <w:p w14:paraId="2313CC4C" w14:textId="188FDB0F" w:rsidR="005D3745"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.10. Perkančioji organizacija nerengs susitikimų su tiekėjais dėl pirkimo dokumentų paaiškinimo.</w:t>
      </w:r>
      <w:r w:rsidR="005D3745" w:rsidRPr="00E90D8D">
        <w:rPr>
          <w:rFonts w:ascii="Times New Roman" w:hAnsi="Times New Roman" w:cs="Times New Roman"/>
          <w:color w:val="000000"/>
          <w:kern w:val="0"/>
          <w:sz w:val="24"/>
          <w:szCs w:val="24"/>
        </w:rPr>
        <w:tab/>
      </w:r>
    </w:p>
    <w:p w14:paraId="68F05ED5" w14:textId="3C7321EC" w:rsidR="005D3745" w:rsidRPr="00E90D8D"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11</w:t>
      </w:r>
      <w:r w:rsidR="005D3745" w:rsidRPr="00E90D8D">
        <w:rPr>
          <w:rFonts w:ascii="Times New Roman" w:hAnsi="Times New Roman" w:cs="Times New Roman"/>
          <w:color w:val="000000"/>
          <w:kern w:val="0"/>
          <w:sz w:val="24"/>
          <w:szCs w:val="24"/>
        </w:rPr>
        <w:t>.11. Perkančioji organizacija nerengs pirkimo objekto apžiūros.</w:t>
      </w:r>
    </w:p>
    <w:p w14:paraId="37A72AA7" w14:textId="31145083"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E90D8D">
        <w:rPr>
          <w:rFonts w:ascii="Times New Roman" w:hAnsi="Times New Roman" w:cs="Times New Roman"/>
          <w:color w:val="000000"/>
          <w:kern w:val="0"/>
          <w:sz w:val="24"/>
          <w:szCs w:val="24"/>
        </w:rPr>
        <w:tab/>
      </w:r>
      <w:r w:rsidRPr="00E90D8D">
        <w:rPr>
          <w:rFonts w:ascii="Times New Roman" w:hAnsi="Times New Roman" w:cs="Times New Roman"/>
          <w:color w:val="000000"/>
          <w:kern w:val="0"/>
          <w:sz w:val="24"/>
          <w:szCs w:val="24"/>
        </w:rPr>
        <w:tab/>
      </w:r>
    </w:p>
    <w:p w14:paraId="231C18D8" w14:textId="23BBCBD5"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1</w:t>
      </w:r>
      <w:r w:rsidR="00FF249C" w:rsidRPr="00E90D8D">
        <w:rPr>
          <w:rFonts w:ascii="Times New Roman" w:hAnsi="Times New Roman" w:cs="Times New Roman"/>
          <w:b/>
          <w:bCs/>
          <w:color w:val="000000"/>
          <w:kern w:val="0"/>
          <w:sz w:val="24"/>
          <w:szCs w:val="24"/>
        </w:rPr>
        <w:t>2</w:t>
      </w:r>
      <w:r w:rsidRPr="00E90D8D">
        <w:rPr>
          <w:rFonts w:ascii="Times New Roman" w:hAnsi="Times New Roman" w:cs="Times New Roman"/>
          <w:b/>
          <w:bCs/>
          <w:color w:val="000000"/>
          <w:kern w:val="0"/>
          <w:sz w:val="24"/>
          <w:szCs w:val="24"/>
        </w:rPr>
        <w:t>. SUSIPAŽINIMAS SU GAUTAIS PASIŪLYMAIS</w:t>
      </w:r>
    </w:p>
    <w:p w14:paraId="07F1D796" w14:textId="77777777" w:rsidR="006273DE" w:rsidRPr="00E90D8D"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r w:rsidRPr="00E90D8D">
        <w:rPr>
          <w:rFonts w:ascii="Times New Roman" w:hAnsi="Times New Roman" w:cs="Times New Roman"/>
          <w:color w:val="000000"/>
          <w:kern w:val="0"/>
          <w:sz w:val="24"/>
          <w:szCs w:val="24"/>
        </w:rPr>
        <w:tab/>
      </w:r>
    </w:p>
    <w:p w14:paraId="63E8430C" w14:textId="4222AC7D"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F249C" w:rsidRPr="00E90D8D">
        <w:rPr>
          <w:rFonts w:ascii="Times New Roman" w:hAnsi="Times New Roman" w:cs="Times New Roman"/>
          <w:color w:val="000000"/>
          <w:kern w:val="0"/>
          <w:sz w:val="24"/>
          <w:szCs w:val="24"/>
        </w:rPr>
        <w:t>2</w:t>
      </w:r>
      <w:r w:rsidRPr="00E90D8D">
        <w:rPr>
          <w:rFonts w:ascii="Times New Roman" w:hAnsi="Times New Roman" w:cs="Times New Roman"/>
          <w:color w:val="000000"/>
          <w:kern w:val="0"/>
          <w:sz w:val="24"/>
          <w:szCs w:val="24"/>
        </w:rPr>
        <w:t xml:space="preserve">.1. Pirminis susipažinimas su CVP IS priemonėmis pateiktais tiekėjų pasiūlymais vyks </w:t>
      </w:r>
      <w:r w:rsidR="00B80FDF" w:rsidRPr="00E90D8D">
        <w:rPr>
          <w:rFonts w:ascii="Times New Roman" w:hAnsi="Times New Roman" w:cs="Times New Roman"/>
          <w:color w:val="000000"/>
          <w:kern w:val="0"/>
          <w:sz w:val="24"/>
          <w:szCs w:val="24"/>
        </w:rPr>
        <w:t>30</w:t>
      </w:r>
      <w:r w:rsidR="00CE521F" w:rsidRPr="00E90D8D">
        <w:rPr>
          <w:rFonts w:ascii="Times New Roman" w:hAnsi="Times New Roman" w:cs="Times New Roman"/>
          <w:color w:val="000000"/>
          <w:kern w:val="0"/>
          <w:sz w:val="24"/>
          <w:szCs w:val="24"/>
        </w:rPr>
        <w:t xml:space="preserve"> </w:t>
      </w:r>
      <w:r w:rsidRPr="00E90D8D">
        <w:rPr>
          <w:rFonts w:ascii="Times New Roman" w:hAnsi="Times New Roman" w:cs="Times New Roman"/>
          <w:color w:val="000000"/>
          <w:kern w:val="0"/>
          <w:sz w:val="24"/>
          <w:szCs w:val="24"/>
        </w:rPr>
        <w:t>min. po CVP IS nurodytos pasiūlymų pateikimo termino pabaigos.</w:t>
      </w:r>
      <w:r w:rsidRPr="00E90D8D">
        <w:rPr>
          <w:rFonts w:ascii="Times New Roman" w:hAnsi="Times New Roman" w:cs="Times New Roman"/>
          <w:color w:val="000000"/>
          <w:kern w:val="0"/>
          <w:sz w:val="24"/>
          <w:szCs w:val="24"/>
        </w:rPr>
        <w:tab/>
      </w:r>
    </w:p>
    <w:p w14:paraId="59B6EE9E" w14:textId="77777777" w:rsidR="00807922"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F249C" w:rsidRPr="00E90D8D">
        <w:rPr>
          <w:rFonts w:ascii="Times New Roman" w:hAnsi="Times New Roman" w:cs="Times New Roman"/>
          <w:color w:val="000000"/>
          <w:kern w:val="0"/>
          <w:sz w:val="24"/>
          <w:szCs w:val="24"/>
        </w:rPr>
        <w:t>2</w:t>
      </w:r>
      <w:r w:rsidRPr="00E90D8D">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45CD796" w14:textId="77777777" w:rsidR="00807922" w:rsidRPr="00E90D8D" w:rsidRDefault="0080792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8D63F22" w14:textId="77777777" w:rsidR="00807922" w:rsidRPr="00E90D8D"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0" w:name="_Hlk182302655"/>
      <w:r w:rsidRPr="00E90D8D">
        <w:rPr>
          <w:rFonts w:ascii="Times New Roman" w:hAnsi="Times New Roman" w:cs="Times New Roman"/>
          <w:b/>
          <w:bCs/>
          <w:color w:val="000000"/>
          <w:kern w:val="0"/>
          <w:sz w:val="24"/>
          <w:szCs w:val="24"/>
        </w:rPr>
        <w:t>13. ELEKTRONINIS AUKCIONAS</w:t>
      </w:r>
    </w:p>
    <w:p w14:paraId="1E40AC0F" w14:textId="77777777" w:rsidR="00807922" w:rsidRPr="00E90D8D" w:rsidRDefault="00807922" w:rsidP="00807922">
      <w:pPr>
        <w:autoSpaceDE w:val="0"/>
        <w:autoSpaceDN w:val="0"/>
        <w:adjustRightInd w:val="0"/>
        <w:spacing w:after="0" w:line="240" w:lineRule="auto"/>
        <w:jc w:val="center"/>
        <w:rPr>
          <w:rFonts w:ascii="Times New Roman" w:hAnsi="Times New Roman" w:cs="Times New Roman"/>
          <w:color w:val="000000"/>
          <w:kern w:val="0"/>
        </w:rPr>
      </w:pPr>
    </w:p>
    <w:p w14:paraId="32157179" w14:textId="77777777" w:rsidR="00807922" w:rsidRPr="00E90D8D" w:rsidRDefault="00807922"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 xml:space="preserve">13.1. </w:t>
      </w:r>
      <w:bookmarkEnd w:id="10"/>
      <w:r w:rsidRPr="00E90D8D">
        <w:rPr>
          <w:rFonts w:ascii="Times New Roman" w:hAnsi="Times New Roman" w:cs="Times New Roman"/>
          <w:color w:val="000000"/>
          <w:kern w:val="0"/>
          <w:sz w:val="24"/>
          <w:szCs w:val="24"/>
        </w:rPr>
        <w:t>Perkančioji organizacija pirkime netaikys elektroninio aukciono.</w:t>
      </w:r>
    </w:p>
    <w:p w14:paraId="0662423C" w14:textId="1554188D" w:rsidR="006273DE" w:rsidRPr="00E90D8D" w:rsidRDefault="006273DE"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0293A86E" w14:textId="3B999ED1"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1" w:name="_Hlk171339948"/>
      <w:r w:rsidRPr="00E90D8D">
        <w:rPr>
          <w:rFonts w:ascii="Times New Roman" w:hAnsi="Times New Roman" w:cs="Times New Roman"/>
          <w:b/>
          <w:bCs/>
          <w:color w:val="000000"/>
          <w:kern w:val="0"/>
          <w:sz w:val="24"/>
          <w:szCs w:val="24"/>
        </w:rPr>
        <w:t>1</w:t>
      </w:r>
      <w:r w:rsidR="00807922" w:rsidRPr="00E90D8D">
        <w:rPr>
          <w:rFonts w:ascii="Times New Roman" w:hAnsi="Times New Roman" w:cs="Times New Roman"/>
          <w:b/>
          <w:bCs/>
          <w:color w:val="000000"/>
          <w:kern w:val="0"/>
          <w:sz w:val="24"/>
          <w:szCs w:val="24"/>
        </w:rPr>
        <w:t>4</w:t>
      </w:r>
      <w:r w:rsidRPr="00E90D8D">
        <w:rPr>
          <w:rFonts w:ascii="Times New Roman" w:hAnsi="Times New Roman" w:cs="Times New Roman"/>
          <w:b/>
          <w:bCs/>
          <w:color w:val="000000"/>
          <w:kern w:val="0"/>
          <w:sz w:val="24"/>
          <w:szCs w:val="24"/>
        </w:rPr>
        <w:t>. PASIŪLYMŲ NAGRINĖJIMAS</w:t>
      </w:r>
    </w:p>
    <w:p w14:paraId="75B13303"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E90D8D">
        <w:rPr>
          <w:rFonts w:ascii="Times New Roman" w:hAnsi="Times New Roman" w:cs="Times New Roman"/>
          <w:color w:val="000000"/>
          <w:kern w:val="0"/>
          <w:sz w:val="24"/>
          <w:szCs w:val="24"/>
        </w:rPr>
        <w:tab/>
      </w:r>
    </w:p>
    <w:p w14:paraId="1E1A0A45" w14:textId="3607F8DB"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xml:space="preserve">.1. </w:t>
      </w:r>
      <w:r w:rsidR="0042257B" w:rsidRPr="00E90D8D">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E90D8D">
        <w:rPr>
          <w:rFonts w:ascii="Times New Roman" w:hAnsi="Times New Roman" w:cs="Times New Roman"/>
          <w:color w:val="000000"/>
          <w:kern w:val="0"/>
          <w:sz w:val="24"/>
          <w:szCs w:val="24"/>
        </w:rPr>
        <w:tab/>
      </w:r>
    </w:p>
    <w:p w14:paraId="5F6B5359" w14:textId="15796369" w:rsidR="00225DDA" w:rsidRPr="00E90D8D" w:rsidRDefault="00225DD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xml:space="preserve">.1.1. </w:t>
      </w:r>
      <w:r w:rsidR="00396C3B" w:rsidRPr="00EE2852">
        <w:rPr>
          <w:rFonts w:ascii="Times New Roman" w:eastAsia="Arial Unicode MS" w:hAnsi="Times New Roman" w:cs="Times New Roman"/>
          <w:kern w:val="0"/>
          <w:sz w:val="24"/>
          <w:szCs w:val="24"/>
          <w:bdr w:val="nil"/>
          <w14:ligatures w14:val="none"/>
        </w:rPr>
        <w:t>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30B337F4" w14:textId="0AB28696"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xml:space="preserve">.1.2. </w:t>
      </w:r>
      <w:r w:rsidRPr="00E90D8D">
        <w:rPr>
          <w:rFonts w:ascii="Times New Roman" w:hAnsi="Times New Roman" w:cs="Times New Roman"/>
          <w:kern w:val="0"/>
          <w:sz w:val="24"/>
          <w:szCs w:val="24"/>
        </w:rPr>
        <w:t xml:space="preserve">tikrina ar pasiūlymas pateiktas tinkamai,  ar </w:t>
      </w:r>
      <w:r w:rsidRPr="00E90D8D">
        <w:rPr>
          <w:rFonts w:ascii="Times New Roman" w:hAnsi="Times New Roman" w:cs="Times New Roman"/>
          <w:color w:val="000000"/>
          <w:kern w:val="0"/>
          <w:sz w:val="24"/>
          <w:szCs w:val="24"/>
        </w:rPr>
        <w:t>kartu su pasiūlymu pateikti visi privalomi dokumentai;</w:t>
      </w:r>
      <w:r w:rsidRPr="00E90D8D">
        <w:rPr>
          <w:rFonts w:ascii="Times New Roman" w:hAnsi="Times New Roman" w:cs="Times New Roman"/>
          <w:color w:val="000000"/>
          <w:kern w:val="0"/>
          <w:sz w:val="24"/>
          <w:szCs w:val="24"/>
        </w:rPr>
        <w:tab/>
      </w:r>
    </w:p>
    <w:p w14:paraId="6868F40A" w14:textId="5DD47E59" w:rsidR="0042257B" w:rsidRPr="00E90D8D" w:rsidRDefault="0042257B"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xml:space="preserve">.1.3. </w:t>
      </w:r>
      <w:r w:rsidR="00CD328E" w:rsidRPr="00E90D8D">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E90D8D">
        <w:rPr>
          <w:rFonts w:ascii="Times New Roman" w:hAnsi="Times New Roman" w:cs="Times New Roman"/>
          <w:color w:val="000000"/>
          <w:kern w:val="0"/>
          <w:sz w:val="24"/>
          <w:szCs w:val="24"/>
        </w:rPr>
        <w:tab/>
      </w:r>
    </w:p>
    <w:p w14:paraId="187C7A60" w14:textId="697C1AA6" w:rsidR="00CD328E"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.1.</w:t>
      </w:r>
      <w:r w:rsidR="0042257B"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 xml:space="preserve">. </w:t>
      </w:r>
      <w:r w:rsidR="00B459E9" w:rsidRPr="00E90D8D">
        <w:rPr>
          <w:rFonts w:ascii="Times New Roman" w:hAnsi="Times New Roman" w:cs="Times New Roman"/>
          <w:color w:val="000000"/>
          <w:kern w:val="0"/>
          <w:sz w:val="24"/>
          <w:szCs w:val="24"/>
        </w:rPr>
        <w:t>nustato, ar tiekėjo siūlomas pirkimo objektas atitinka pirkimo dokumentuose nustatytus reikalavimus;</w:t>
      </w:r>
    </w:p>
    <w:p w14:paraId="6442F255" w14:textId="6C807105"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lastRenderedPageBreak/>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.1.</w:t>
      </w:r>
      <w:r w:rsidR="0042257B"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w:t>
      </w:r>
      <w:r w:rsidR="00B459E9" w:rsidRPr="00E90D8D">
        <w:rPr>
          <w:rFonts w:ascii="Times New Roman" w:hAnsi="Times New Roman" w:cs="Times New Roman"/>
          <w:color w:val="000000"/>
          <w:kern w:val="0"/>
          <w:sz w:val="24"/>
          <w:szCs w:val="24"/>
        </w:rPr>
        <w:t xml:space="preserve"> tikrina, ar tiekėjo pasiūlyme nėra nurodytos kainos apskaičiavimo klaidų;</w:t>
      </w:r>
    </w:p>
    <w:p w14:paraId="77578F53" w14:textId="4B061F41"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.1.</w:t>
      </w:r>
      <w:r w:rsidR="0042257B" w:rsidRPr="00E90D8D">
        <w:rPr>
          <w:rFonts w:ascii="Times New Roman" w:hAnsi="Times New Roman" w:cs="Times New Roman"/>
          <w:color w:val="000000"/>
          <w:kern w:val="0"/>
          <w:sz w:val="24"/>
          <w:szCs w:val="24"/>
        </w:rPr>
        <w:t>6</w:t>
      </w:r>
      <w:r w:rsidRPr="00E90D8D">
        <w:rPr>
          <w:rFonts w:ascii="Times New Roman" w:hAnsi="Times New Roman" w:cs="Times New Roman"/>
          <w:color w:val="000000"/>
          <w:kern w:val="0"/>
          <w:sz w:val="24"/>
          <w:szCs w:val="24"/>
        </w:rPr>
        <w:t xml:space="preserve">. </w:t>
      </w:r>
      <w:r w:rsidR="00B459E9" w:rsidRPr="00E90D8D">
        <w:rPr>
          <w:rFonts w:ascii="Times New Roman" w:hAnsi="Times New Roman" w:cs="Times New Roman"/>
          <w:color w:val="000000"/>
          <w:kern w:val="0"/>
          <w:sz w:val="24"/>
          <w:szCs w:val="24"/>
        </w:rPr>
        <w:t>tikrina ar nebuvo pasiūlyta neįprastai maža kaina ir</w:t>
      </w:r>
      <w:r w:rsidR="00ED0084" w:rsidRPr="00E90D8D">
        <w:rPr>
          <w:rFonts w:ascii="Times New Roman" w:hAnsi="Times New Roman" w:cs="Times New Roman"/>
          <w:color w:val="000000"/>
          <w:kern w:val="0"/>
          <w:sz w:val="24"/>
          <w:szCs w:val="24"/>
        </w:rPr>
        <w:t>/</w:t>
      </w:r>
      <w:r w:rsidR="00B459E9" w:rsidRPr="00E90D8D">
        <w:rPr>
          <w:rFonts w:ascii="Times New Roman" w:hAnsi="Times New Roman" w:cs="Times New Roman"/>
          <w:color w:val="000000"/>
          <w:kern w:val="0"/>
          <w:sz w:val="24"/>
          <w:szCs w:val="24"/>
        </w:rPr>
        <w:t>ar tiekėjas pirkimo komisijos prašymu pateikė raštišką tinkamą kainos pagrįstumo įrodymą;</w:t>
      </w:r>
    </w:p>
    <w:p w14:paraId="75226B4B" w14:textId="1265E715"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67556"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.1.</w:t>
      </w:r>
      <w:r w:rsidR="0042257B"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w:t>
      </w:r>
      <w:r w:rsidR="0003288C" w:rsidRPr="00E90D8D">
        <w:rPr>
          <w:rFonts w:ascii="Times New Roman" w:hAnsi="Times New Roman" w:cs="Times New Roman"/>
          <w:color w:val="000000"/>
          <w:kern w:val="0"/>
          <w:sz w:val="24"/>
          <w:szCs w:val="24"/>
        </w:rPr>
        <w:t xml:space="preserve"> </w:t>
      </w:r>
      <w:r w:rsidR="00077CB5" w:rsidRPr="00E90D8D">
        <w:rPr>
          <w:rFonts w:ascii="Times New Roman" w:hAnsi="Times New Roman" w:cs="Times New Roman"/>
          <w:color w:val="000000"/>
          <w:kern w:val="0"/>
          <w:sz w:val="24"/>
          <w:szCs w:val="24"/>
        </w:rPr>
        <w:t xml:space="preserve">galimo laimėtojo prašo pateikti pirkimo sąlygų </w:t>
      </w:r>
      <w:r w:rsidR="00855E6B" w:rsidRPr="00396C3B">
        <w:rPr>
          <w:rFonts w:ascii="Times New Roman" w:hAnsi="Times New Roman" w:cs="Times New Roman"/>
          <w:color w:val="2E74B5" w:themeColor="accent5" w:themeShade="BF"/>
          <w:kern w:val="0"/>
          <w:sz w:val="24"/>
          <w:szCs w:val="24"/>
          <w:u w:val="single"/>
        </w:rPr>
        <w:t>5</w:t>
      </w:r>
      <w:r w:rsidR="00077CB5" w:rsidRPr="00396C3B">
        <w:rPr>
          <w:rFonts w:ascii="Times New Roman" w:hAnsi="Times New Roman" w:cs="Times New Roman"/>
          <w:color w:val="2E74B5" w:themeColor="accent5" w:themeShade="BF"/>
          <w:kern w:val="0"/>
          <w:sz w:val="24"/>
          <w:szCs w:val="24"/>
          <w:u w:val="single"/>
        </w:rPr>
        <w:t xml:space="preserve"> priede „Pašalinimo pagrindai“ </w:t>
      </w:r>
      <w:r w:rsidR="00077CB5" w:rsidRPr="00E90D8D">
        <w:rPr>
          <w:rFonts w:ascii="Times New Roman" w:hAnsi="Times New Roman" w:cs="Times New Roman"/>
          <w:color w:val="000000"/>
          <w:kern w:val="0"/>
          <w:sz w:val="24"/>
          <w:szCs w:val="24"/>
        </w:rPr>
        <w:t xml:space="preserve">nurodytus dokumentus patvirtinančius tiekėjo pašalinimo pagrindų nebuvimą ir pirkimo sąlygų </w:t>
      </w:r>
      <w:r w:rsidR="00855E6B" w:rsidRPr="00396C3B">
        <w:rPr>
          <w:rFonts w:ascii="Times New Roman" w:hAnsi="Times New Roman" w:cs="Times New Roman"/>
          <w:color w:val="2E74B5" w:themeColor="accent5" w:themeShade="BF"/>
          <w:kern w:val="0"/>
          <w:sz w:val="24"/>
          <w:szCs w:val="24"/>
          <w:u w:val="single"/>
        </w:rPr>
        <w:t>6</w:t>
      </w:r>
      <w:r w:rsidR="00077CB5" w:rsidRPr="00396C3B">
        <w:rPr>
          <w:rFonts w:ascii="Times New Roman" w:hAnsi="Times New Roman" w:cs="Times New Roman"/>
          <w:color w:val="2E74B5" w:themeColor="accent5" w:themeShade="BF"/>
          <w:kern w:val="0"/>
          <w:sz w:val="24"/>
          <w:szCs w:val="24"/>
          <w:u w:val="single"/>
        </w:rPr>
        <w:t xml:space="preserve"> priede „Kvalifikacijos</w:t>
      </w:r>
      <w:r w:rsidR="00855E6B" w:rsidRPr="00396C3B">
        <w:rPr>
          <w:rFonts w:ascii="Times New Roman" w:hAnsi="Times New Roman" w:cs="Times New Roman"/>
          <w:color w:val="2E74B5" w:themeColor="accent5" w:themeShade="BF"/>
          <w:kern w:val="0"/>
          <w:sz w:val="24"/>
          <w:szCs w:val="24"/>
          <w:u w:val="single"/>
        </w:rPr>
        <w:t xml:space="preserve"> </w:t>
      </w:r>
      <w:r w:rsidR="00077CB5" w:rsidRPr="00396C3B">
        <w:rPr>
          <w:rFonts w:ascii="Times New Roman" w:hAnsi="Times New Roman" w:cs="Times New Roman"/>
          <w:color w:val="2E74B5" w:themeColor="accent5" w:themeShade="BF"/>
          <w:kern w:val="0"/>
          <w:sz w:val="24"/>
          <w:szCs w:val="24"/>
          <w:u w:val="single"/>
        </w:rPr>
        <w:t>reikalavimai tiekėjui“</w:t>
      </w:r>
      <w:r w:rsidR="00396C3B">
        <w:rPr>
          <w:rFonts w:ascii="Times New Roman" w:hAnsi="Times New Roman" w:cs="Times New Roman"/>
          <w:color w:val="2E74B5" w:themeColor="accent5" w:themeShade="BF"/>
          <w:kern w:val="0"/>
          <w:sz w:val="24"/>
          <w:szCs w:val="24"/>
        </w:rPr>
        <w:t xml:space="preserve"> </w:t>
      </w:r>
      <w:r w:rsidR="00077CB5" w:rsidRPr="00E90D8D">
        <w:rPr>
          <w:rFonts w:ascii="Times New Roman" w:hAnsi="Times New Roman" w:cs="Times New Roman"/>
          <w:color w:val="000000"/>
          <w:kern w:val="0"/>
          <w:sz w:val="24"/>
          <w:szCs w:val="24"/>
        </w:rPr>
        <w:t xml:space="preserve">nurodytus dokumentus patvirtinančius tiekėjo kvalifikaciją (jei taikoma). Gavusi dokumentus, Komisija patikrina, ar nėra tiekėjo pašalinimo pagrindų, ar galimas laimėtojas atitinka pirkimo sąlygų </w:t>
      </w:r>
      <w:r w:rsidR="00855E6B" w:rsidRPr="00396C3B">
        <w:rPr>
          <w:rFonts w:ascii="Times New Roman" w:hAnsi="Times New Roman" w:cs="Times New Roman"/>
          <w:color w:val="2E74B5" w:themeColor="accent5" w:themeShade="BF"/>
          <w:kern w:val="0"/>
          <w:sz w:val="24"/>
          <w:szCs w:val="24"/>
          <w:u w:val="single"/>
        </w:rPr>
        <w:t>6</w:t>
      </w:r>
      <w:r w:rsidR="00077CB5" w:rsidRPr="00396C3B">
        <w:rPr>
          <w:rFonts w:ascii="Times New Roman" w:hAnsi="Times New Roman" w:cs="Times New Roman"/>
          <w:color w:val="2E74B5" w:themeColor="accent5" w:themeShade="BF"/>
          <w:kern w:val="0"/>
          <w:sz w:val="24"/>
          <w:szCs w:val="24"/>
          <w:u w:val="single"/>
        </w:rPr>
        <w:t xml:space="preserve"> priede „Kvalifikacijos</w:t>
      </w:r>
      <w:r w:rsidR="00855E6B" w:rsidRPr="00396C3B">
        <w:rPr>
          <w:rFonts w:ascii="Times New Roman" w:hAnsi="Times New Roman" w:cs="Times New Roman"/>
          <w:color w:val="2E74B5" w:themeColor="accent5" w:themeShade="BF"/>
          <w:kern w:val="0"/>
          <w:sz w:val="24"/>
          <w:szCs w:val="24"/>
          <w:u w:val="single"/>
        </w:rPr>
        <w:t xml:space="preserve"> </w:t>
      </w:r>
      <w:r w:rsidR="00077CB5" w:rsidRPr="00396C3B">
        <w:rPr>
          <w:rFonts w:ascii="Times New Roman" w:hAnsi="Times New Roman" w:cs="Times New Roman"/>
          <w:color w:val="2E74B5" w:themeColor="accent5" w:themeShade="BF"/>
          <w:kern w:val="0"/>
          <w:sz w:val="24"/>
          <w:szCs w:val="24"/>
          <w:u w:val="single"/>
        </w:rPr>
        <w:t>reikalavimai tiekėjui“</w:t>
      </w:r>
      <w:r w:rsidR="00077CB5" w:rsidRPr="00396C3B">
        <w:rPr>
          <w:rFonts w:ascii="Times New Roman" w:hAnsi="Times New Roman" w:cs="Times New Roman"/>
          <w:color w:val="2E74B5" w:themeColor="accent5" w:themeShade="BF"/>
          <w:kern w:val="0"/>
          <w:sz w:val="24"/>
          <w:szCs w:val="24"/>
        </w:rPr>
        <w:t xml:space="preserve"> </w:t>
      </w:r>
      <w:r w:rsidR="00077CB5" w:rsidRPr="00E90D8D">
        <w:rPr>
          <w:rFonts w:ascii="Times New Roman" w:hAnsi="Times New Roman" w:cs="Times New Roman"/>
          <w:color w:val="000000"/>
          <w:kern w:val="0"/>
          <w:sz w:val="24"/>
          <w:szCs w:val="24"/>
        </w:rPr>
        <w:t xml:space="preserve">nurodytus kvalifikacijos reikalavimus (jei taikomi), kokybės vadybos sistemos standartus (jei taikomi) ir aplinkos apsaugos vadybos sistemos standartus (jei taikomi); </w:t>
      </w:r>
      <w:r w:rsidR="00077CB5" w:rsidRPr="00E90D8D">
        <w:rPr>
          <w:rFonts w:ascii="Times New Roman" w:hAnsi="Times New Roman" w:cs="Times New Roman"/>
          <w:color w:val="000000"/>
          <w:kern w:val="0"/>
          <w:sz w:val="24"/>
          <w:szCs w:val="24"/>
        </w:rPr>
        <w:tab/>
      </w:r>
    </w:p>
    <w:p w14:paraId="507B35BD" w14:textId="35360C8F" w:rsidR="000613B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.1.</w:t>
      </w:r>
      <w:r w:rsidR="0042257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 xml:space="preserve">. </w:t>
      </w:r>
      <w:r w:rsidR="00B459E9" w:rsidRPr="00E90D8D">
        <w:rPr>
          <w:rFonts w:ascii="Times New Roman" w:hAnsi="Times New Roman" w:cs="Times New Roman"/>
          <w:color w:val="000000"/>
          <w:kern w:val="0"/>
          <w:sz w:val="24"/>
          <w:szCs w:val="24"/>
        </w:rPr>
        <w:t>sudaro pasiūlymų eilę ir nustato pirkimo laimėtoją;</w:t>
      </w:r>
      <w:r w:rsidR="00B459E9" w:rsidRPr="00E90D8D">
        <w:rPr>
          <w:rFonts w:ascii="Times New Roman" w:hAnsi="Times New Roman" w:cs="Times New Roman"/>
          <w:color w:val="000000"/>
          <w:kern w:val="0"/>
          <w:sz w:val="24"/>
          <w:szCs w:val="24"/>
        </w:rPr>
        <w:tab/>
      </w:r>
    </w:p>
    <w:p w14:paraId="252530BB" w14:textId="2F93ECA2" w:rsidR="00B459E9" w:rsidRPr="00E90D8D" w:rsidRDefault="000613B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.1.</w:t>
      </w:r>
      <w:r w:rsidR="0042257B"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w:t>
      </w:r>
      <w:r w:rsidR="00B459E9" w:rsidRPr="00E90D8D">
        <w:rPr>
          <w:rFonts w:ascii="Times New Roman" w:hAnsi="Times New Roman" w:cs="Times New Roman"/>
          <w:color w:val="000000"/>
          <w:kern w:val="0"/>
          <w:sz w:val="24"/>
          <w:szCs w:val="24"/>
        </w:rPr>
        <w:t xml:space="preserve"> tiekėją, kurio pasiūlymas pripažintas laimėjusiu, kviečia sudaryti pirkimo sutartį.</w:t>
      </w:r>
      <w:bookmarkEnd w:id="11"/>
    </w:p>
    <w:p w14:paraId="686CF032" w14:textId="1DAA90A6"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35D51F30"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E90D8D">
        <w:rPr>
          <w:rFonts w:ascii="Times New Roman" w:hAnsi="Times New Roman" w:cs="Times New Roman"/>
          <w:color w:val="000000"/>
          <w:kern w:val="0"/>
          <w:sz w:val="24"/>
          <w:szCs w:val="24"/>
        </w:rPr>
        <w:tab/>
      </w:r>
    </w:p>
    <w:p w14:paraId="74D136A6" w14:textId="2617A40A"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E90D8D">
        <w:rPr>
          <w:rFonts w:ascii="Times New Roman" w:hAnsi="Times New Roman" w:cs="Times New Roman"/>
          <w:color w:val="000000"/>
          <w:kern w:val="0"/>
          <w:sz w:val="24"/>
          <w:szCs w:val="24"/>
        </w:rPr>
        <w:tab/>
      </w:r>
    </w:p>
    <w:p w14:paraId="192A6FAD" w14:textId="45B9B476"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E90D8D">
        <w:rPr>
          <w:rFonts w:ascii="Times New Roman" w:hAnsi="Times New Roman" w:cs="Times New Roman"/>
          <w:color w:val="000000"/>
          <w:kern w:val="0"/>
          <w:sz w:val="24"/>
          <w:szCs w:val="24"/>
        </w:rPr>
        <w:tab/>
      </w:r>
    </w:p>
    <w:p w14:paraId="0C0AEC95" w14:textId="2294A841"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90D8D">
        <w:rPr>
          <w:rFonts w:ascii="Times New Roman" w:hAnsi="Times New Roman" w:cs="Times New Roman"/>
          <w:color w:val="000000"/>
          <w:kern w:val="0"/>
          <w:sz w:val="24"/>
          <w:szCs w:val="24"/>
        </w:rPr>
        <w:tab/>
      </w:r>
    </w:p>
    <w:p w14:paraId="15986F47" w14:textId="09B6D9A3"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5A481D" w:rsidRPr="00E90D8D">
        <w:rPr>
          <w:rFonts w:ascii="Times New Roman" w:hAnsi="Times New Roman" w:cs="Times New Roman"/>
          <w:color w:val="000000"/>
          <w:kern w:val="0"/>
          <w:sz w:val="24"/>
          <w:szCs w:val="24"/>
        </w:rPr>
        <w:t>4</w:t>
      </w:r>
      <w:r w:rsidRPr="00E90D8D">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438CF42" w14:textId="77777777" w:rsidR="00620507" w:rsidRPr="00E90D8D" w:rsidRDefault="00620507" w:rsidP="00FD2F7B">
      <w:pPr>
        <w:autoSpaceDE w:val="0"/>
        <w:autoSpaceDN w:val="0"/>
        <w:adjustRightInd w:val="0"/>
        <w:spacing w:after="0" w:line="240" w:lineRule="auto"/>
        <w:jc w:val="both"/>
        <w:rPr>
          <w:rFonts w:ascii="Times New Roman" w:hAnsi="Times New Roman" w:cs="Times New Roman"/>
          <w:color w:val="000000"/>
          <w:kern w:val="0"/>
          <w:sz w:val="24"/>
          <w:szCs w:val="24"/>
        </w:rPr>
      </w:pPr>
    </w:p>
    <w:p w14:paraId="47E4D2A4" w14:textId="73678EE4"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1</w:t>
      </w:r>
      <w:r w:rsidR="007B5692" w:rsidRPr="00E90D8D">
        <w:rPr>
          <w:rFonts w:ascii="Times New Roman" w:hAnsi="Times New Roman" w:cs="Times New Roman"/>
          <w:b/>
          <w:bCs/>
          <w:color w:val="000000"/>
          <w:kern w:val="0"/>
          <w:sz w:val="24"/>
          <w:szCs w:val="24"/>
        </w:rPr>
        <w:t>5</w:t>
      </w:r>
      <w:r w:rsidRPr="00E90D8D">
        <w:rPr>
          <w:rFonts w:ascii="Times New Roman" w:hAnsi="Times New Roman" w:cs="Times New Roman"/>
          <w:b/>
          <w:bCs/>
          <w:color w:val="000000"/>
          <w:kern w:val="0"/>
          <w:sz w:val="24"/>
          <w:szCs w:val="24"/>
        </w:rPr>
        <w:t>. PASIŪLYMŲ ATMETIMO PRIEŽASTYS</w:t>
      </w:r>
    </w:p>
    <w:p w14:paraId="3071BD43"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699FB2FC" w14:textId="7E7A98DB" w:rsidR="00E130ED" w:rsidRPr="00E90D8D"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 Pirkimo komisija atmeta pasiūlymą, jeigu:</w:t>
      </w:r>
      <w:r w:rsidRPr="00E90D8D">
        <w:rPr>
          <w:rFonts w:ascii="Times New Roman" w:hAnsi="Times New Roman" w:cs="Times New Roman"/>
          <w:color w:val="000000"/>
          <w:kern w:val="0"/>
          <w:sz w:val="24"/>
          <w:szCs w:val="24"/>
        </w:rPr>
        <w:tab/>
      </w:r>
    </w:p>
    <w:p w14:paraId="2EA26CDA" w14:textId="7F87F895"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lastRenderedPageBreak/>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.1.1. tiekėjas pasiūlymą ar jo dalį pateikė ne CVP IS priemonėmis;</w:t>
      </w:r>
    </w:p>
    <w:p w14:paraId="2836B1FA" w14:textId="3FE4FA59"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kern w:val="0"/>
          <w:sz w:val="24"/>
          <w:szCs w:val="24"/>
        </w:rPr>
      </w:pPr>
      <w:r w:rsidRPr="00E90D8D">
        <w:rPr>
          <w:rFonts w:ascii="Times New Roman" w:hAnsi="Times New Roman" w:cs="Times New Roman"/>
          <w:kern w:val="0"/>
          <w:sz w:val="24"/>
          <w:szCs w:val="24"/>
        </w:rPr>
        <w:t>1</w:t>
      </w:r>
      <w:r w:rsidR="007B5692" w:rsidRPr="00E90D8D">
        <w:rPr>
          <w:rFonts w:ascii="Times New Roman" w:hAnsi="Times New Roman" w:cs="Times New Roman"/>
          <w:kern w:val="0"/>
          <w:sz w:val="24"/>
          <w:szCs w:val="24"/>
        </w:rPr>
        <w:t>5</w:t>
      </w:r>
      <w:r w:rsidRPr="00E90D8D">
        <w:rPr>
          <w:rFonts w:ascii="Times New Roman" w:hAnsi="Times New Roman" w:cs="Times New Roman"/>
          <w:kern w:val="0"/>
          <w:sz w:val="24"/>
          <w:szCs w:val="24"/>
        </w:rPr>
        <w:t xml:space="preserve">.1.2. </w:t>
      </w:r>
      <w:bookmarkStart w:id="12" w:name="_Hlk162440306"/>
      <w:r w:rsidRPr="00E90D8D">
        <w:rPr>
          <w:rFonts w:ascii="Times New Roman" w:hAnsi="Times New Roman" w:cs="Times New Roman"/>
          <w:sz w:val="24"/>
          <w:szCs w:val="24"/>
        </w:rPr>
        <w:t>tiekėjas iki susipažinimo su pasiūlymais pradžios nepateikė pasiūlymo iššifravimo slaptažodžio;</w:t>
      </w:r>
      <w:r w:rsidRPr="00E90D8D">
        <w:rPr>
          <w:rFonts w:ascii="Times New Roman" w:hAnsi="Times New Roman" w:cs="Times New Roman"/>
          <w:kern w:val="0"/>
          <w:sz w:val="24"/>
          <w:szCs w:val="24"/>
        </w:rPr>
        <w:tab/>
      </w:r>
      <w:bookmarkEnd w:id="12"/>
    </w:p>
    <w:p w14:paraId="28C897BD" w14:textId="1613AC83" w:rsidR="00A0206B" w:rsidRPr="00E90D8D" w:rsidRDefault="00A0206B" w:rsidP="00A020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 xml:space="preserve">.1.3. pasiūlymą pateikęs tiekėjas turi būti pašalinamas iš pirkimo procedūros pagal pirkimo sąlygų </w:t>
      </w:r>
      <w:r w:rsidRPr="00396C3B">
        <w:rPr>
          <w:rFonts w:ascii="Times New Roman" w:hAnsi="Times New Roman" w:cs="Times New Roman"/>
          <w:color w:val="2E74B5" w:themeColor="accent5" w:themeShade="BF"/>
          <w:kern w:val="0"/>
          <w:sz w:val="24"/>
          <w:szCs w:val="24"/>
          <w:u w:val="single"/>
        </w:rPr>
        <w:t>5 priede „Pašalinimo pagrindai“</w:t>
      </w:r>
      <w:r w:rsidRPr="00396C3B">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7078BAC1" w:rsidR="00E130ED" w:rsidRPr="00E90D8D" w:rsidRDefault="000A4A68" w:rsidP="000A4A6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 xml:space="preserve">.1.4. pasiūlymą pateikęs tiekėjas neatitinka pirkimo sąlygų </w:t>
      </w:r>
      <w:r w:rsidRPr="00396C3B">
        <w:rPr>
          <w:rFonts w:ascii="Times New Roman" w:hAnsi="Times New Roman" w:cs="Times New Roman"/>
          <w:color w:val="2E74B5" w:themeColor="accent5" w:themeShade="BF"/>
          <w:kern w:val="0"/>
          <w:sz w:val="24"/>
          <w:szCs w:val="24"/>
          <w:u w:val="single"/>
        </w:rPr>
        <w:t>6 priede „Kvalifikacijos</w:t>
      </w:r>
      <w:r w:rsidR="00EF25A1" w:rsidRPr="00396C3B">
        <w:rPr>
          <w:rFonts w:ascii="Times New Roman" w:hAnsi="Times New Roman" w:cs="Times New Roman"/>
          <w:color w:val="2E74B5" w:themeColor="accent5" w:themeShade="BF"/>
          <w:kern w:val="0"/>
          <w:sz w:val="24"/>
          <w:szCs w:val="24"/>
          <w:u w:val="single"/>
        </w:rPr>
        <w:t xml:space="preserve"> </w:t>
      </w:r>
      <w:r w:rsidRPr="00396C3B">
        <w:rPr>
          <w:rFonts w:ascii="Times New Roman" w:hAnsi="Times New Roman" w:cs="Times New Roman"/>
          <w:color w:val="2E74B5" w:themeColor="accent5" w:themeShade="BF"/>
          <w:kern w:val="0"/>
          <w:sz w:val="24"/>
          <w:szCs w:val="24"/>
          <w:u w:val="single"/>
        </w:rPr>
        <w:t>reikalavimai tiekėjui“</w:t>
      </w:r>
      <w:r w:rsidRPr="00396C3B">
        <w:rPr>
          <w:rFonts w:ascii="Times New Roman" w:hAnsi="Times New Roman" w:cs="Times New Roman"/>
          <w:color w:val="2E74B5" w:themeColor="accent5" w:themeShade="BF"/>
          <w:kern w:val="0"/>
          <w:sz w:val="24"/>
          <w:szCs w:val="24"/>
        </w:rPr>
        <w:t xml:space="preserve"> </w:t>
      </w:r>
      <w:r w:rsidRPr="00E90D8D">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00E130ED" w:rsidRPr="00E90D8D">
        <w:rPr>
          <w:rFonts w:ascii="Times New Roman" w:hAnsi="Times New Roman" w:cs="Times New Roman"/>
          <w:color w:val="000000"/>
          <w:kern w:val="0"/>
          <w:sz w:val="24"/>
          <w:szCs w:val="24"/>
        </w:rPr>
        <w:tab/>
      </w:r>
    </w:p>
    <w:p w14:paraId="558E1005" w14:textId="63E01024"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.1.5. pasiūlymas neatitinka pirkimo dokumentuose nustatytų reikalavimų;</w:t>
      </w:r>
    </w:p>
    <w:p w14:paraId="46096CF4" w14:textId="6E67AC08"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.1.6. pasiūlyta kaina yra per didelė ir nepriimtina</w:t>
      </w:r>
      <w:r w:rsidR="00F25482" w:rsidRPr="00E90D8D">
        <w:rPr>
          <w:rFonts w:ascii="Times New Roman" w:hAnsi="Times New Roman" w:cs="Times New Roman"/>
          <w:color w:val="000000"/>
          <w:kern w:val="0"/>
          <w:sz w:val="24"/>
          <w:szCs w:val="24"/>
        </w:rPr>
        <w:t>. Šiuo atveju jo pasiūlymas atmetamas kaip neatitinkantis pirkimo dokumentuose nustatytų reikalavimų;</w:t>
      </w:r>
      <w:r w:rsidRPr="00E90D8D">
        <w:rPr>
          <w:rFonts w:ascii="Times New Roman" w:hAnsi="Times New Roman" w:cs="Times New Roman"/>
          <w:color w:val="000000"/>
          <w:kern w:val="0"/>
          <w:sz w:val="24"/>
          <w:szCs w:val="24"/>
        </w:rPr>
        <w:tab/>
      </w:r>
    </w:p>
    <w:p w14:paraId="72A59E03" w14:textId="13902C00"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.1.7. dalyvis per perkančiosios organizacijos nurodytą terminą neištaiso aritmetinių klaidų ir (ar) nepaaiškina pasiūlymo. Šiuo atveju jo pasiūlymas atmetamas kaip neatitinkantis pirkimo dokumentuose nustatytų reikalavimų;</w:t>
      </w:r>
      <w:r w:rsidRPr="00E90D8D">
        <w:rPr>
          <w:rFonts w:ascii="Times New Roman" w:hAnsi="Times New Roman" w:cs="Times New Roman"/>
          <w:color w:val="000000"/>
          <w:kern w:val="0"/>
          <w:sz w:val="24"/>
          <w:szCs w:val="24"/>
        </w:rPr>
        <w:tab/>
      </w:r>
    </w:p>
    <w:p w14:paraId="56ABBCF8" w14:textId="72C8C3CF" w:rsidR="00E130ED" w:rsidRPr="00E90D8D"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.1.8. pateiktame pasiūlyme nurodyta kaina yra neįprastai maža ir dalyvis, perkančiosios organizacijos prašymu, nepateikia tinkamų kainos pagrįstumo įrodymų;</w:t>
      </w:r>
      <w:r w:rsidRPr="00E90D8D">
        <w:rPr>
          <w:rFonts w:ascii="Times New Roman" w:hAnsi="Times New Roman" w:cs="Times New Roman"/>
          <w:color w:val="000000"/>
          <w:kern w:val="0"/>
          <w:sz w:val="24"/>
          <w:szCs w:val="24"/>
        </w:rPr>
        <w:tab/>
      </w:r>
    </w:p>
    <w:p w14:paraId="42EE3DA0" w14:textId="53C43761"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.1.9. pasiūlymas, kuriame nurodyta neįprastai maža kaina, neatitinka VPĮ 17 straipsnio 2 dalies 2 punkte nurodytų aplinkos apsaugos, socialinės ir darbo teisės įpareigojimų;</w:t>
      </w:r>
    </w:p>
    <w:p w14:paraId="48BF085A" w14:textId="30088F4F"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.1.10. pasiūlyme neįprastai maža kaina pasiūlyta dėl to, kad tiekėjas yra gavęs valstybės pagalbą, tačiau tiekėjas negali per pakankamą perkančiosios organizacijos nustatytą laikotarpį įrodyti, kad</w:t>
      </w:r>
      <w:r w:rsidR="00D85737" w:rsidRPr="00E90D8D">
        <w:rPr>
          <w:rFonts w:ascii="Times New Roman" w:hAnsi="Times New Roman" w:cs="Times New Roman"/>
          <w:color w:val="000000"/>
          <w:kern w:val="0"/>
          <w:sz w:val="24"/>
          <w:szCs w:val="24"/>
        </w:rPr>
        <w:t xml:space="preserve"> </w:t>
      </w:r>
      <w:r w:rsidRPr="00E90D8D">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3B04DBE" w14:textId="54822DF4"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.1.11. tiekėjas, apie nustatytų reikalavimų atitikimą, yra pateikęs melagingą informaciją, kurią perkančioji organizacija gali įrodyti bet kokiomis teisėtomis priemonėmis;</w:t>
      </w:r>
      <w:r w:rsidRPr="00E90D8D">
        <w:rPr>
          <w:rFonts w:ascii="Times New Roman" w:hAnsi="Times New Roman" w:cs="Times New Roman"/>
          <w:color w:val="000000"/>
          <w:kern w:val="0"/>
          <w:sz w:val="24"/>
          <w:szCs w:val="24"/>
        </w:rPr>
        <w:tab/>
      </w:r>
    </w:p>
    <w:p w14:paraId="7DA3652F" w14:textId="5B7C2900"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.1.12. tiekėjas pateikia daugiau kaip vieną pasiūlymą arba ūkio subjektų grupės narys dalyvauja teikiant kelis pasiūlymus;</w:t>
      </w:r>
    </w:p>
    <w:p w14:paraId="006DC340" w14:textId="6D2DEB82"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.1.13.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90D8D">
        <w:rPr>
          <w:rFonts w:ascii="Times New Roman" w:hAnsi="Times New Roman" w:cs="Times New Roman"/>
          <w:sz w:val="24"/>
          <w:szCs w:val="24"/>
        </w:rPr>
        <w:t xml:space="preserve"> </w:t>
      </w:r>
      <w:r w:rsidRPr="00E90D8D">
        <w:rPr>
          <w:rFonts w:ascii="Times New Roman" w:hAnsi="Times New Roman" w:cs="Times New Roman"/>
          <w:color w:val="000000"/>
          <w:kern w:val="0"/>
          <w:sz w:val="24"/>
          <w:szCs w:val="24"/>
        </w:rPr>
        <w:t>Pasiūlymai tikslinami, papildomi arba paaiškinami vadovaujantis Viešųjų pirkimų tarnybos nustatytomis taisyklėmis</w:t>
      </w:r>
      <w:r w:rsidR="00B3570A" w:rsidRPr="00E90D8D">
        <w:rPr>
          <w:rFonts w:ascii="Times New Roman" w:hAnsi="Times New Roman" w:cs="Times New Roman"/>
          <w:color w:val="000000"/>
          <w:kern w:val="0"/>
          <w:sz w:val="24"/>
          <w:szCs w:val="24"/>
        </w:rPr>
        <w:t>;</w:t>
      </w:r>
    </w:p>
    <w:p w14:paraId="0DE81571" w14:textId="398544A4"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 xml:space="preserve">.1.14. </w:t>
      </w:r>
      <w:r w:rsidRPr="00E90D8D">
        <w:rPr>
          <w:rFonts w:ascii="Times New Roman" w:hAnsi="Times New Roman" w:cs="Times New Roman"/>
          <w:kern w:val="0"/>
          <w:sz w:val="24"/>
          <w:szCs w:val="24"/>
        </w:rPr>
        <w:t xml:space="preserve">tiekėjas </w:t>
      </w:r>
      <w:r w:rsidRPr="00E90D8D">
        <w:rPr>
          <w:rFonts w:ascii="Times New Roman" w:hAnsi="Times New Roman" w:cs="Times New Roman"/>
          <w:sz w:val="24"/>
          <w:szCs w:val="24"/>
        </w:rPr>
        <w:t xml:space="preserve">per perkančiosios organizacijos nustatytą terminą nepatikslino, nepapildė, nepaaiškino savo pasiūlymo. </w:t>
      </w:r>
      <w:r w:rsidRPr="00E90D8D">
        <w:rPr>
          <w:rFonts w:ascii="Times New Roman" w:hAnsi="Times New Roman" w:cs="Times New Roman"/>
          <w:color w:val="000000"/>
          <w:kern w:val="0"/>
          <w:sz w:val="24"/>
          <w:szCs w:val="24"/>
        </w:rPr>
        <w:t>Šiuo atveju jo pasiūlymas atmetamas kaip neatitinkantis pirkimo dokumentuose nustatytų reikalavimų;</w:t>
      </w:r>
    </w:p>
    <w:p w14:paraId="1B8B4375" w14:textId="4E88F9BE" w:rsidR="006355C6" w:rsidRPr="00E90D8D"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sz w:val="24"/>
          <w:szCs w:val="24"/>
        </w:rPr>
        <w:t>1</w:t>
      </w:r>
      <w:r w:rsidR="007B5692" w:rsidRPr="00E90D8D">
        <w:rPr>
          <w:rFonts w:ascii="Times New Roman" w:hAnsi="Times New Roman" w:cs="Times New Roman"/>
          <w:sz w:val="24"/>
          <w:szCs w:val="24"/>
        </w:rPr>
        <w:t>5</w:t>
      </w:r>
      <w:r w:rsidRPr="00E90D8D">
        <w:rPr>
          <w:rFonts w:ascii="Times New Roman" w:hAnsi="Times New Roman" w:cs="Times New Roman"/>
          <w:sz w:val="24"/>
          <w:szCs w:val="24"/>
        </w:rPr>
        <w:t>.1.1</w:t>
      </w:r>
      <w:r w:rsidR="00100696" w:rsidRPr="00E90D8D">
        <w:rPr>
          <w:rFonts w:ascii="Times New Roman" w:hAnsi="Times New Roman" w:cs="Times New Roman"/>
          <w:sz w:val="24"/>
          <w:szCs w:val="24"/>
        </w:rPr>
        <w:t>5</w:t>
      </w:r>
      <w:r w:rsidRPr="00E90D8D">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E90D8D">
        <w:rPr>
          <w:rFonts w:ascii="Times New Roman" w:hAnsi="Times New Roman" w:cs="Times New Roman"/>
          <w:color w:val="000000"/>
          <w:kern w:val="0"/>
          <w:sz w:val="24"/>
          <w:szCs w:val="24"/>
        </w:rPr>
        <w:t>Šiuo atveju jo pasiūlymas atmetamas kaip neatitinkantis pirkimo dokumentuose nustatytų reikalavimų;</w:t>
      </w:r>
    </w:p>
    <w:p w14:paraId="7732EBF1" w14:textId="2AAC273F" w:rsidR="00100696" w:rsidRPr="00E90D8D" w:rsidRDefault="00100696" w:rsidP="0010069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.1.16. tiekėjas ir (arba) jo subtiekėjai ir (arba) ūkio subjektai, kurių pajėgumais remiamasi, tenkins bent vieną iš Tarybos reglamente (ES) 2022/576 nustatytų sąlygų.</w:t>
      </w:r>
    </w:p>
    <w:p w14:paraId="48A78F58" w14:textId="6F92E786" w:rsidR="006355C6" w:rsidRPr="00E90D8D"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.2. Apie pasiūlymo atmetimą ir tokio atmetimo priežastis tiekėjas informuojamas raštu CVP IS priemonėmis.</w:t>
      </w:r>
      <w:r w:rsidRPr="00E90D8D">
        <w:rPr>
          <w:rFonts w:ascii="Times New Roman" w:hAnsi="Times New Roman" w:cs="Times New Roman"/>
          <w:color w:val="000000"/>
          <w:kern w:val="0"/>
          <w:sz w:val="24"/>
          <w:szCs w:val="24"/>
        </w:rPr>
        <w:tab/>
      </w:r>
    </w:p>
    <w:p w14:paraId="2DAB51EF" w14:textId="42B7C4C5" w:rsidR="006355C6" w:rsidRPr="00E90D8D"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lastRenderedPageBreak/>
        <w:t>1</w:t>
      </w:r>
      <w:r w:rsidR="007B5692" w:rsidRPr="00E90D8D">
        <w:rPr>
          <w:rFonts w:ascii="Times New Roman" w:hAnsi="Times New Roman" w:cs="Times New Roman"/>
          <w:color w:val="000000"/>
          <w:kern w:val="0"/>
          <w:sz w:val="24"/>
          <w:szCs w:val="24"/>
        </w:rPr>
        <w:t>5</w:t>
      </w:r>
      <w:r w:rsidRPr="00E90D8D">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1E0D1A3" w14:textId="77777777" w:rsidR="00220D25" w:rsidRPr="00E90D8D" w:rsidRDefault="00220D25" w:rsidP="00396C3B">
      <w:pPr>
        <w:autoSpaceDE w:val="0"/>
        <w:autoSpaceDN w:val="0"/>
        <w:adjustRightInd w:val="0"/>
        <w:spacing w:after="0" w:line="240" w:lineRule="auto"/>
        <w:rPr>
          <w:rFonts w:ascii="Times New Roman" w:hAnsi="Times New Roman" w:cs="Times New Roman"/>
          <w:b/>
          <w:bCs/>
          <w:color w:val="000000"/>
          <w:kern w:val="0"/>
          <w:sz w:val="24"/>
          <w:szCs w:val="24"/>
        </w:rPr>
      </w:pPr>
    </w:p>
    <w:p w14:paraId="02CB6295" w14:textId="13E643E6" w:rsidR="006273DE" w:rsidRPr="00E90D8D"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1</w:t>
      </w:r>
      <w:r w:rsidR="00220D25" w:rsidRPr="00E90D8D">
        <w:rPr>
          <w:rFonts w:ascii="Times New Roman" w:hAnsi="Times New Roman" w:cs="Times New Roman"/>
          <w:b/>
          <w:bCs/>
          <w:color w:val="000000"/>
          <w:kern w:val="0"/>
          <w:sz w:val="24"/>
          <w:szCs w:val="24"/>
        </w:rPr>
        <w:t>6</w:t>
      </w:r>
      <w:r w:rsidRPr="00E90D8D">
        <w:rPr>
          <w:rFonts w:ascii="Times New Roman" w:hAnsi="Times New Roman" w:cs="Times New Roman"/>
          <w:b/>
          <w:bCs/>
          <w:color w:val="000000"/>
          <w:kern w:val="0"/>
          <w:sz w:val="24"/>
          <w:szCs w:val="24"/>
        </w:rPr>
        <w:t>. PASIŪLYMŲ VERTINIMAS IR PALYGINIMAS</w:t>
      </w:r>
    </w:p>
    <w:p w14:paraId="4F91A8A6"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7D6ECBF7" w14:textId="17A080E9" w:rsidR="00B459E9"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220D25" w:rsidRPr="00E90D8D">
        <w:rPr>
          <w:rFonts w:ascii="Times New Roman" w:hAnsi="Times New Roman" w:cs="Times New Roman"/>
          <w:color w:val="000000"/>
          <w:kern w:val="0"/>
          <w:sz w:val="24"/>
          <w:szCs w:val="24"/>
        </w:rPr>
        <w:t>6</w:t>
      </w:r>
      <w:r w:rsidRPr="00E90D8D">
        <w:rPr>
          <w:rFonts w:ascii="Times New Roman" w:hAnsi="Times New Roman" w:cs="Times New Roman"/>
          <w:color w:val="000000"/>
          <w:kern w:val="0"/>
          <w:sz w:val="24"/>
          <w:szCs w:val="24"/>
        </w:rPr>
        <w:t xml:space="preserve">.1. </w:t>
      </w:r>
      <w:r w:rsidR="00B459E9" w:rsidRPr="00E90D8D">
        <w:rPr>
          <w:rFonts w:ascii="Times New Roman" w:hAnsi="Times New Roman" w:cs="Times New Roman"/>
          <w:color w:val="000000"/>
          <w:kern w:val="0"/>
          <w:sz w:val="24"/>
          <w:szCs w:val="24"/>
        </w:rPr>
        <w:t xml:space="preserve">Perkančioji organizacija ekonomiškai naudingiausią pasiūlymą išrenka pagal kainą. </w:t>
      </w:r>
      <w:r w:rsidR="00B459E9" w:rsidRPr="00E90D8D">
        <w:rPr>
          <w:rFonts w:ascii="Times New Roman" w:hAnsi="Times New Roman" w:cs="Times New Roman"/>
          <w:b/>
          <w:bCs/>
          <w:color w:val="000000"/>
          <w:kern w:val="0"/>
          <w:sz w:val="24"/>
          <w:szCs w:val="24"/>
        </w:rPr>
        <w:t>Ekonomiškai naudingiausiu pasiūlymu laikomas mažiausios kainos pasiūlymas.</w:t>
      </w:r>
      <w:r w:rsidR="00B459E9" w:rsidRPr="00E90D8D">
        <w:rPr>
          <w:rFonts w:ascii="Times New Roman" w:hAnsi="Times New Roman" w:cs="Times New Roman"/>
          <w:color w:val="000000"/>
          <w:kern w:val="0"/>
          <w:sz w:val="24"/>
          <w:szCs w:val="24"/>
        </w:rPr>
        <w:tab/>
      </w:r>
    </w:p>
    <w:p w14:paraId="6AFBD74C" w14:textId="17E3621C"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220D25" w:rsidRPr="00E90D8D">
        <w:rPr>
          <w:rFonts w:ascii="Times New Roman" w:hAnsi="Times New Roman" w:cs="Times New Roman"/>
          <w:color w:val="000000"/>
          <w:kern w:val="0"/>
          <w:sz w:val="24"/>
          <w:szCs w:val="24"/>
        </w:rPr>
        <w:t>6</w:t>
      </w:r>
      <w:r w:rsidRPr="00E90D8D">
        <w:rPr>
          <w:rFonts w:ascii="Times New Roman" w:hAnsi="Times New Roman" w:cs="Times New Roman"/>
          <w:color w:val="000000"/>
          <w:kern w:val="0"/>
          <w:sz w:val="24"/>
          <w:szCs w:val="24"/>
        </w:rPr>
        <w:t xml:space="preserve">.2. </w:t>
      </w:r>
      <w:r w:rsidR="00977FB7" w:rsidRPr="00E90D8D">
        <w:rPr>
          <w:rFonts w:ascii="Times New Roman" w:hAnsi="Times New Roman" w:cs="Times New Roman"/>
          <w:color w:val="000000"/>
          <w:kern w:val="0"/>
          <w:sz w:val="24"/>
          <w:szCs w:val="24"/>
        </w:rPr>
        <w:t xml:space="preserve">Pasiūlyme kaina nurodoma eurais. </w:t>
      </w:r>
      <w:r w:rsidRPr="00E90D8D">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90D8D">
        <w:rPr>
          <w:rFonts w:ascii="Times New Roman" w:hAnsi="Times New Roman" w:cs="Times New Roman"/>
          <w:color w:val="000000"/>
          <w:kern w:val="0"/>
          <w:sz w:val="24"/>
          <w:szCs w:val="24"/>
        </w:rPr>
        <w:tab/>
      </w:r>
    </w:p>
    <w:p w14:paraId="5A7F66FC" w14:textId="32CC8219"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220D25" w:rsidRPr="00E90D8D">
        <w:rPr>
          <w:rFonts w:ascii="Times New Roman" w:hAnsi="Times New Roman" w:cs="Times New Roman"/>
          <w:color w:val="000000"/>
          <w:kern w:val="0"/>
          <w:sz w:val="24"/>
          <w:szCs w:val="24"/>
        </w:rPr>
        <w:t>6</w:t>
      </w:r>
      <w:r w:rsidRPr="00E90D8D">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sidR="0072181E" w:rsidRPr="00E90D8D">
        <w:rPr>
          <w:rFonts w:ascii="Times New Roman" w:hAnsi="Times New Roman" w:cs="Times New Roman"/>
          <w:color w:val="000000"/>
          <w:kern w:val="0"/>
          <w:sz w:val="24"/>
          <w:szCs w:val="24"/>
        </w:rPr>
        <w:t xml:space="preserve"> </w:t>
      </w:r>
      <w:r w:rsidRPr="00E90D8D">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E90D8D">
        <w:rPr>
          <w:rFonts w:ascii="Times New Roman" w:hAnsi="Times New Roman" w:cs="Times New Roman"/>
          <w:color w:val="000000"/>
          <w:kern w:val="0"/>
          <w:sz w:val="24"/>
          <w:szCs w:val="24"/>
        </w:rPr>
        <w:tab/>
      </w:r>
    </w:p>
    <w:p w14:paraId="649EAC6F"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364A04D4" w14:textId="61AB6043"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1</w:t>
      </w:r>
      <w:r w:rsidR="00F93167" w:rsidRPr="00E90D8D">
        <w:rPr>
          <w:rFonts w:ascii="Times New Roman" w:hAnsi="Times New Roman" w:cs="Times New Roman"/>
          <w:b/>
          <w:bCs/>
          <w:color w:val="000000"/>
          <w:kern w:val="0"/>
          <w:sz w:val="24"/>
          <w:szCs w:val="24"/>
        </w:rPr>
        <w:t>7</w:t>
      </w:r>
      <w:r w:rsidRPr="00E90D8D">
        <w:rPr>
          <w:rFonts w:ascii="Times New Roman" w:hAnsi="Times New Roman" w:cs="Times New Roman"/>
          <w:b/>
          <w:bCs/>
          <w:color w:val="000000"/>
          <w:kern w:val="0"/>
          <w:sz w:val="24"/>
          <w:szCs w:val="24"/>
        </w:rPr>
        <w:t>. PASIŪLYMŲ EILĖ IR LAIMĖTOJO NUSTATYMAS</w:t>
      </w:r>
    </w:p>
    <w:p w14:paraId="50A7FF13" w14:textId="77777777" w:rsidR="006273DE" w:rsidRPr="00E90D8D"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57F14F5F" w14:textId="2F6B5636"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90D8D">
        <w:rPr>
          <w:rFonts w:ascii="Times New Roman" w:hAnsi="Times New Roman" w:cs="Times New Roman"/>
          <w:color w:val="000000"/>
          <w:kern w:val="0"/>
          <w:sz w:val="24"/>
          <w:szCs w:val="24"/>
        </w:rPr>
        <w:tab/>
      </w:r>
    </w:p>
    <w:p w14:paraId="5F7ED6B0" w14:textId="2CD7E022"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E90D8D">
        <w:rPr>
          <w:rFonts w:ascii="Times New Roman" w:hAnsi="Times New Roman" w:cs="Times New Roman"/>
          <w:color w:val="000000"/>
          <w:kern w:val="0"/>
          <w:sz w:val="24"/>
          <w:szCs w:val="24"/>
        </w:rPr>
        <w:tab/>
      </w:r>
    </w:p>
    <w:p w14:paraId="1FFEFC59" w14:textId="4C7020FF"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74B4A75" w14:textId="3B9596ED" w:rsidR="00FB28A3" w:rsidRPr="00E90D8D" w:rsidRDefault="00FB28A3" w:rsidP="00FB28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E90D8D">
        <w:rPr>
          <w:rFonts w:ascii="Times New Roman" w:hAnsi="Times New Roman" w:cs="Times New Roman"/>
          <w:color w:val="000000"/>
          <w:kern w:val="0"/>
          <w:sz w:val="24"/>
          <w:szCs w:val="24"/>
        </w:rPr>
        <w:tab/>
      </w:r>
    </w:p>
    <w:p w14:paraId="39333E73" w14:textId="4A34A9B5" w:rsidR="006273DE" w:rsidRPr="00E90D8D" w:rsidRDefault="00B3570A"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3" w:name="_Hlk146102763"/>
      <w:r w:rsidRPr="00E90D8D">
        <w:rPr>
          <w:rFonts w:ascii="Times New Roman" w:hAnsi="Times New Roman" w:cs="Times New Roman"/>
          <w:color w:val="000000"/>
          <w:kern w:val="0"/>
          <w:sz w:val="24"/>
          <w:szCs w:val="24"/>
        </w:rPr>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 xml:space="preserve">.5. </w:t>
      </w:r>
      <w:r w:rsidRPr="00E90D8D">
        <w:rPr>
          <w:rFonts w:ascii="Times New Roman" w:hAnsi="Times New Roman" w:cs="Times New Roman"/>
          <w:b/>
          <w:bCs/>
          <w:color w:val="000000"/>
          <w:kern w:val="0"/>
          <w:sz w:val="24"/>
          <w:szCs w:val="24"/>
        </w:rPr>
        <w:t>Pirkimo sutartis negali būti sudaryta, kol nepasibaigė pirkimo sutarties sudarymo atidėjimo terminas</w:t>
      </w:r>
      <w:r w:rsidRPr="00E90D8D">
        <w:rPr>
          <w:rFonts w:ascii="Times New Roman" w:hAnsi="Times New Roman" w:cs="Times New Roman"/>
          <w:color w:val="000000"/>
          <w:kern w:val="0"/>
          <w:sz w:val="24"/>
          <w:szCs w:val="24"/>
        </w:rPr>
        <w:t>, t. y. ne anksčiau kaip po 10 kalendorinių dienų nuo pranešimo apie sprendimą sudaryti pirkimo sutartį išsiuntimo dalyviams dienos, išskyrus atvejus, kai vienintelis dalyvis yra tas, su kuriuo sudaroma pirkimo sutartis.</w:t>
      </w:r>
      <w:bookmarkEnd w:id="13"/>
      <w:r w:rsidRPr="00E90D8D">
        <w:rPr>
          <w:rFonts w:ascii="Times New Roman" w:hAnsi="Times New Roman" w:cs="Times New Roman"/>
          <w:color w:val="000000"/>
          <w:kern w:val="0"/>
          <w:sz w:val="24"/>
          <w:szCs w:val="24"/>
        </w:rPr>
        <w:t xml:space="preserve"> </w:t>
      </w:r>
      <w:r w:rsidR="006273DE" w:rsidRPr="00E90D8D">
        <w:rPr>
          <w:rFonts w:ascii="Times New Roman" w:hAnsi="Times New Roman" w:cs="Times New Roman"/>
          <w:color w:val="000000"/>
          <w:kern w:val="0"/>
          <w:sz w:val="24"/>
          <w:szCs w:val="24"/>
        </w:rPr>
        <w:tab/>
      </w:r>
    </w:p>
    <w:p w14:paraId="7DEFA6DA" w14:textId="21A8CB4F"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w:t>
      </w:r>
      <w:r w:rsidR="00E3402F" w:rsidRPr="00E90D8D">
        <w:rPr>
          <w:rFonts w:ascii="Times New Roman" w:hAnsi="Times New Roman" w:cs="Times New Roman"/>
          <w:color w:val="000000"/>
          <w:kern w:val="0"/>
          <w:sz w:val="24"/>
          <w:szCs w:val="24"/>
        </w:rPr>
        <w:t xml:space="preserve"> </w:t>
      </w:r>
      <w:r w:rsidRPr="00E90D8D">
        <w:rPr>
          <w:rFonts w:ascii="Times New Roman" w:hAnsi="Times New Roman" w:cs="Times New Roman"/>
          <w:color w:val="000000"/>
          <w:kern w:val="0"/>
          <w:sz w:val="24"/>
          <w:szCs w:val="24"/>
        </w:rPr>
        <w:t>1</w:t>
      </w:r>
      <w:r w:rsidR="00635D2A" w:rsidRPr="00E90D8D">
        <w:rPr>
          <w:rFonts w:ascii="Times New Roman" w:hAnsi="Times New Roman" w:cs="Times New Roman"/>
          <w:color w:val="000000"/>
          <w:kern w:val="0"/>
          <w:sz w:val="24"/>
          <w:szCs w:val="24"/>
        </w:rPr>
        <w:t>6</w:t>
      </w:r>
      <w:r w:rsidRPr="00E90D8D">
        <w:rPr>
          <w:rFonts w:ascii="Times New Roman" w:hAnsi="Times New Roman" w:cs="Times New Roman"/>
          <w:color w:val="000000"/>
          <w:kern w:val="0"/>
          <w:sz w:val="24"/>
          <w:szCs w:val="24"/>
        </w:rPr>
        <w:t>.4 punkte nurodytą informaciją.</w:t>
      </w:r>
    </w:p>
    <w:p w14:paraId="354D5D9B" w14:textId="199AC11B" w:rsidR="00B459E9"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lastRenderedPageBreak/>
        <w:t>1</w:t>
      </w:r>
      <w:r w:rsidR="00F93167" w:rsidRPr="00E90D8D">
        <w:rPr>
          <w:rFonts w:ascii="Times New Roman" w:hAnsi="Times New Roman" w:cs="Times New Roman"/>
          <w:color w:val="000000"/>
          <w:kern w:val="0"/>
          <w:sz w:val="24"/>
          <w:szCs w:val="24"/>
        </w:rPr>
        <w:t>7</w:t>
      </w:r>
      <w:r w:rsidRPr="00E90D8D">
        <w:rPr>
          <w:rFonts w:ascii="Times New Roman" w:hAnsi="Times New Roman" w:cs="Times New Roman"/>
          <w:color w:val="000000"/>
          <w:kern w:val="0"/>
          <w:sz w:val="24"/>
          <w:szCs w:val="24"/>
        </w:rPr>
        <w:t xml:space="preserve">.7. </w:t>
      </w:r>
      <w:r w:rsidR="00B459E9" w:rsidRPr="00E90D8D">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6AFD6D87" w14:textId="6A5EC154" w:rsidR="006273DE" w:rsidRPr="00E90D8D" w:rsidRDefault="006273DE" w:rsidP="00396C3B">
      <w:pPr>
        <w:autoSpaceDE w:val="0"/>
        <w:autoSpaceDN w:val="0"/>
        <w:adjustRightInd w:val="0"/>
        <w:spacing w:after="0" w:line="240" w:lineRule="auto"/>
        <w:jc w:val="both"/>
        <w:rPr>
          <w:rFonts w:ascii="Times New Roman" w:hAnsi="Times New Roman" w:cs="Times New Roman"/>
          <w:color w:val="000000"/>
          <w:kern w:val="0"/>
          <w:sz w:val="24"/>
          <w:szCs w:val="24"/>
        </w:rPr>
      </w:pPr>
    </w:p>
    <w:p w14:paraId="175FB42E" w14:textId="6A0086DF"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b/>
          <w:bCs/>
          <w:color w:val="000000"/>
          <w:kern w:val="0"/>
          <w:sz w:val="24"/>
          <w:szCs w:val="24"/>
        </w:rPr>
        <w:t>1</w:t>
      </w:r>
      <w:r w:rsidR="00BE08EB" w:rsidRPr="00E90D8D">
        <w:rPr>
          <w:rFonts w:ascii="Times New Roman" w:hAnsi="Times New Roman" w:cs="Times New Roman"/>
          <w:b/>
          <w:bCs/>
          <w:color w:val="000000"/>
          <w:kern w:val="0"/>
          <w:sz w:val="24"/>
          <w:szCs w:val="24"/>
        </w:rPr>
        <w:t>8</w:t>
      </w:r>
      <w:r w:rsidRPr="00E90D8D">
        <w:rPr>
          <w:rFonts w:ascii="Times New Roman" w:hAnsi="Times New Roman" w:cs="Times New Roman"/>
          <w:b/>
          <w:bCs/>
          <w:color w:val="000000"/>
          <w:kern w:val="0"/>
          <w:sz w:val="24"/>
          <w:szCs w:val="24"/>
        </w:rPr>
        <w:t>. PRETENZIJŲ IR SKUNDŲ NAGRINĖJIMAS</w:t>
      </w:r>
    </w:p>
    <w:p w14:paraId="4D8FFDFC" w14:textId="77777777" w:rsidR="006273DE" w:rsidRPr="00E90D8D"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5FD561F0" w14:textId="738D62C8"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E90D8D">
        <w:rPr>
          <w:rFonts w:ascii="Times New Roman" w:hAnsi="Times New Roman" w:cs="Times New Roman"/>
          <w:color w:val="000000"/>
          <w:kern w:val="0"/>
          <w:sz w:val="24"/>
          <w:szCs w:val="24"/>
        </w:rPr>
        <w:tab/>
      </w:r>
    </w:p>
    <w:p w14:paraId="181B2B54" w14:textId="140FB26F" w:rsidR="003C2AB0" w:rsidRPr="001C0189"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 xml:space="preserve">.2. Tiekėjas turi teisę pateikti pretenziją perkančiajai organizacijai, pateikti prašymą ar pareikšti ieškinį teismui (išskyrus ieškinį dėl pirkimo sutarties ar preliminariosios sutarties </w:t>
      </w:r>
      <w:r w:rsidRPr="001C0189">
        <w:rPr>
          <w:rFonts w:ascii="Times New Roman" w:hAnsi="Times New Roman" w:cs="Times New Roman"/>
          <w:color w:val="000000"/>
          <w:kern w:val="0"/>
          <w:sz w:val="24"/>
          <w:szCs w:val="24"/>
        </w:rPr>
        <w:t>pripažinimo negaliojančia ar ieškinį dėl pirkimo sutarties nutraukimo pripažinimo nepagrįstu):</w:t>
      </w:r>
      <w:r w:rsidRPr="001C0189">
        <w:rPr>
          <w:rFonts w:ascii="Times New Roman" w:hAnsi="Times New Roman" w:cs="Times New Roman"/>
          <w:color w:val="000000"/>
          <w:kern w:val="0"/>
          <w:sz w:val="24"/>
          <w:szCs w:val="24"/>
        </w:rPr>
        <w:tab/>
      </w:r>
    </w:p>
    <w:p w14:paraId="52C1C54B" w14:textId="70DF7A59" w:rsidR="0078246B" w:rsidRPr="00E90D8D"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C0189">
        <w:rPr>
          <w:rFonts w:ascii="Times New Roman" w:hAnsi="Times New Roman" w:cs="Times New Roman"/>
          <w:color w:val="000000"/>
          <w:kern w:val="0"/>
          <w:sz w:val="24"/>
          <w:szCs w:val="24"/>
        </w:rPr>
        <w:t>1</w:t>
      </w:r>
      <w:r w:rsidR="00BE08EB" w:rsidRPr="001C0189">
        <w:rPr>
          <w:rFonts w:ascii="Times New Roman" w:hAnsi="Times New Roman" w:cs="Times New Roman"/>
          <w:color w:val="000000"/>
          <w:kern w:val="0"/>
          <w:sz w:val="24"/>
          <w:szCs w:val="24"/>
        </w:rPr>
        <w:t>8</w:t>
      </w:r>
      <w:r w:rsidRPr="001C0189">
        <w:rPr>
          <w:rFonts w:ascii="Times New Roman" w:hAnsi="Times New Roman" w:cs="Times New Roman"/>
          <w:color w:val="000000"/>
          <w:kern w:val="0"/>
          <w:sz w:val="24"/>
          <w:szCs w:val="24"/>
        </w:rPr>
        <w:t xml:space="preserve">.2.1. </w:t>
      </w:r>
      <w:r w:rsidR="001B6C20" w:rsidRPr="001C0189">
        <w:rPr>
          <w:rFonts w:ascii="Times New Roman" w:hAnsi="Times New Roman" w:cs="Times New Roman"/>
          <w:color w:val="000000"/>
          <w:kern w:val="0"/>
          <w:sz w:val="24"/>
          <w:szCs w:val="24"/>
        </w:rPr>
        <w:t>per 10 kalendorinių dienų nuo perkančiosios organizacijos pranešimo raštu apie jos priimtą sprendimą išsiuntimo tiekėjams dienos, o jeigu šis pranešimas nebuvo siunčiamas elektroninėmis priemonėmis, – per 15 dienų nuo pranešimo išsiuntimo tiekėjams dienos;</w:t>
      </w:r>
    </w:p>
    <w:p w14:paraId="42E5A085" w14:textId="3274D4D6" w:rsidR="0078246B" w:rsidRPr="00E90D8D"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5EFD7904" w14:textId="7986E234" w:rsidR="003C2AB0" w:rsidRPr="00E90D8D" w:rsidRDefault="003C2AB0" w:rsidP="0078246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AD2208"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E90D8D">
        <w:rPr>
          <w:rFonts w:ascii="Times New Roman" w:hAnsi="Times New Roman" w:cs="Times New Roman"/>
          <w:color w:val="000000"/>
          <w:kern w:val="0"/>
          <w:sz w:val="24"/>
          <w:szCs w:val="24"/>
        </w:rPr>
        <w:tab/>
      </w:r>
    </w:p>
    <w:p w14:paraId="3D1884B1" w14:textId="540DDA60" w:rsidR="003C2AB0" w:rsidRPr="00E90D8D" w:rsidRDefault="005E3812"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3C2AB0" w:rsidRPr="00E90D8D">
        <w:rPr>
          <w:rFonts w:ascii="Times New Roman" w:hAnsi="Times New Roman" w:cs="Times New Roman"/>
          <w:color w:val="000000"/>
          <w:kern w:val="0"/>
          <w:sz w:val="24"/>
          <w:szCs w:val="24"/>
        </w:rPr>
        <w:tab/>
      </w:r>
    </w:p>
    <w:p w14:paraId="70A745E7" w14:textId="5FC9BD00"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E90D8D">
        <w:rPr>
          <w:rFonts w:ascii="Times New Roman" w:hAnsi="Times New Roman" w:cs="Times New Roman"/>
          <w:color w:val="000000"/>
          <w:kern w:val="0"/>
          <w:sz w:val="24"/>
          <w:szCs w:val="24"/>
        </w:rPr>
        <w:tab/>
      </w:r>
    </w:p>
    <w:p w14:paraId="5C319352" w14:textId="045A7179"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E90D8D">
        <w:rPr>
          <w:rFonts w:ascii="Times New Roman" w:hAnsi="Times New Roman" w:cs="Times New Roman"/>
          <w:color w:val="000000"/>
          <w:kern w:val="0"/>
          <w:sz w:val="24"/>
          <w:szCs w:val="24"/>
        </w:rPr>
        <w:tab/>
      </w:r>
    </w:p>
    <w:p w14:paraId="74ED99E9" w14:textId="0986A0AE"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E90D8D">
        <w:rPr>
          <w:rFonts w:ascii="Times New Roman" w:hAnsi="Times New Roman" w:cs="Times New Roman"/>
          <w:color w:val="000000"/>
          <w:kern w:val="0"/>
          <w:sz w:val="24"/>
          <w:szCs w:val="24"/>
        </w:rPr>
        <w:tab/>
      </w:r>
    </w:p>
    <w:p w14:paraId="5A3679C7" w14:textId="7804A4A6"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E90D8D">
        <w:rPr>
          <w:rFonts w:ascii="Times New Roman" w:hAnsi="Times New Roman" w:cs="Times New Roman"/>
          <w:color w:val="000000"/>
          <w:kern w:val="0"/>
          <w:sz w:val="24"/>
          <w:szCs w:val="24"/>
        </w:rPr>
        <w:tab/>
      </w:r>
      <w:r w:rsidRPr="00E90D8D">
        <w:rPr>
          <w:rFonts w:ascii="Times New Roman" w:hAnsi="Times New Roman" w:cs="Times New Roman"/>
          <w:color w:val="000000"/>
          <w:kern w:val="0"/>
          <w:sz w:val="24"/>
          <w:szCs w:val="24"/>
        </w:rPr>
        <w:tab/>
      </w:r>
    </w:p>
    <w:p w14:paraId="76EAA420" w14:textId="1CE10548"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lastRenderedPageBreak/>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E90D8D">
        <w:rPr>
          <w:rFonts w:ascii="Times New Roman" w:hAnsi="Times New Roman" w:cs="Times New Roman"/>
          <w:color w:val="000000"/>
          <w:kern w:val="0"/>
          <w:sz w:val="24"/>
          <w:szCs w:val="24"/>
        </w:rPr>
        <w:tab/>
      </w:r>
    </w:p>
    <w:p w14:paraId="22A761DA" w14:textId="7AE9685E"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E90D8D">
        <w:rPr>
          <w:rFonts w:ascii="Times New Roman" w:hAnsi="Times New Roman" w:cs="Times New Roman"/>
          <w:color w:val="000000"/>
          <w:kern w:val="0"/>
          <w:sz w:val="24"/>
          <w:szCs w:val="24"/>
        </w:rPr>
        <w:tab/>
      </w:r>
    </w:p>
    <w:p w14:paraId="0A61B659" w14:textId="65FAA086" w:rsidR="003C2AB0" w:rsidRPr="00E90D8D"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.10.1. motyvuotą teismo nutartį, kuria atsisakoma priimti ieškinį;</w:t>
      </w:r>
      <w:r w:rsidRPr="00E90D8D">
        <w:rPr>
          <w:rFonts w:ascii="Times New Roman" w:hAnsi="Times New Roman" w:cs="Times New Roman"/>
          <w:color w:val="000000"/>
          <w:kern w:val="0"/>
          <w:sz w:val="24"/>
          <w:szCs w:val="24"/>
        </w:rPr>
        <w:tab/>
      </w:r>
    </w:p>
    <w:p w14:paraId="619D391D" w14:textId="56ED8C79" w:rsidR="003C2AB0" w:rsidRPr="00E90D8D" w:rsidRDefault="003C2AB0" w:rsidP="00A20B1C">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E90D8D">
        <w:rPr>
          <w:rFonts w:ascii="Times New Roman" w:hAnsi="Times New Roman" w:cs="Times New Roman"/>
          <w:color w:val="000000"/>
          <w:kern w:val="0"/>
          <w:sz w:val="24"/>
          <w:szCs w:val="24"/>
        </w:rPr>
        <w:tab/>
      </w:r>
    </w:p>
    <w:p w14:paraId="67A503FF" w14:textId="2675FD4A" w:rsidR="003C2AB0" w:rsidRPr="00E90D8D"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.10.3. teismo rezoliuciją priimti ieškinį netaikant laikinųjų apsaugos priemonių.</w:t>
      </w:r>
    </w:p>
    <w:p w14:paraId="40972E25" w14:textId="0D1ED6FA" w:rsidR="003C2AB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E90D8D">
        <w:rPr>
          <w:rFonts w:ascii="Times New Roman" w:hAnsi="Times New Roman" w:cs="Times New Roman"/>
          <w:color w:val="000000"/>
          <w:kern w:val="0"/>
          <w:sz w:val="24"/>
          <w:szCs w:val="24"/>
        </w:rPr>
        <w:tab/>
      </w:r>
    </w:p>
    <w:p w14:paraId="0FF21E9A" w14:textId="28518DD6" w:rsidR="00A41760" w:rsidRPr="00E90D8D"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BE08EB" w:rsidRPr="00E90D8D">
        <w:rPr>
          <w:rFonts w:ascii="Times New Roman" w:hAnsi="Times New Roman" w:cs="Times New Roman"/>
          <w:color w:val="000000"/>
          <w:kern w:val="0"/>
          <w:sz w:val="24"/>
          <w:szCs w:val="24"/>
        </w:rPr>
        <w:t>8</w:t>
      </w:r>
      <w:r w:rsidRPr="00E90D8D">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E90D8D">
        <w:rPr>
          <w:rFonts w:ascii="Times New Roman" w:hAnsi="Times New Roman" w:cs="Times New Roman"/>
          <w:color w:val="000000"/>
          <w:kern w:val="0"/>
          <w:sz w:val="24"/>
          <w:szCs w:val="24"/>
        </w:rPr>
        <w:tab/>
      </w:r>
    </w:p>
    <w:p w14:paraId="0F5F933C" w14:textId="77777777" w:rsidR="00B63A95" w:rsidRPr="00E90D8D" w:rsidRDefault="00B63A95" w:rsidP="00ED0084">
      <w:pPr>
        <w:autoSpaceDE w:val="0"/>
        <w:autoSpaceDN w:val="0"/>
        <w:adjustRightInd w:val="0"/>
        <w:spacing w:after="0" w:line="240" w:lineRule="auto"/>
        <w:rPr>
          <w:rFonts w:ascii="Times New Roman" w:hAnsi="Times New Roman" w:cs="Times New Roman"/>
          <w:color w:val="000000"/>
          <w:kern w:val="0"/>
          <w:sz w:val="24"/>
          <w:szCs w:val="24"/>
        </w:rPr>
      </w:pPr>
    </w:p>
    <w:p w14:paraId="2D17AD59" w14:textId="71A68238" w:rsidR="006273DE"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r w:rsidRPr="00E90D8D">
        <w:rPr>
          <w:rFonts w:ascii="Times New Roman" w:hAnsi="Times New Roman" w:cs="Times New Roman"/>
          <w:b/>
          <w:bCs/>
          <w:color w:val="000000"/>
          <w:kern w:val="0"/>
          <w:sz w:val="24"/>
          <w:szCs w:val="24"/>
        </w:rPr>
        <w:t>1</w:t>
      </w:r>
      <w:r w:rsidR="00B24766" w:rsidRPr="00E90D8D">
        <w:rPr>
          <w:rFonts w:ascii="Times New Roman" w:hAnsi="Times New Roman" w:cs="Times New Roman"/>
          <w:b/>
          <w:bCs/>
          <w:color w:val="000000"/>
          <w:kern w:val="0"/>
          <w:sz w:val="24"/>
          <w:szCs w:val="24"/>
        </w:rPr>
        <w:t>9</w:t>
      </w:r>
      <w:r w:rsidRPr="00E90D8D">
        <w:rPr>
          <w:rFonts w:ascii="Times New Roman" w:hAnsi="Times New Roman" w:cs="Times New Roman"/>
          <w:b/>
          <w:bCs/>
          <w:color w:val="000000"/>
          <w:kern w:val="0"/>
          <w:sz w:val="24"/>
          <w:szCs w:val="24"/>
        </w:rPr>
        <w:t>. PIRKIMO SUTARTIES PASIRAŠYMAS IR SĄLYGOS</w:t>
      </w:r>
    </w:p>
    <w:p w14:paraId="00620547" w14:textId="77777777"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ab/>
      </w:r>
    </w:p>
    <w:p w14:paraId="4B713561" w14:textId="3CA7B8AA" w:rsidR="006273DE" w:rsidRPr="00E90D8D" w:rsidRDefault="006273DE" w:rsidP="000831C5">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687478"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E90D8D">
        <w:rPr>
          <w:rFonts w:ascii="Times New Roman" w:hAnsi="Times New Roman" w:cs="Times New Roman"/>
          <w:color w:val="000000"/>
          <w:kern w:val="0"/>
          <w:sz w:val="24"/>
          <w:szCs w:val="24"/>
        </w:rPr>
        <w:tab/>
      </w:r>
    </w:p>
    <w:p w14:paraId="5119BA1B" w14:textId="644DCE37" w:rsidR="006273DE" w:rsidRPr="00E90D8D"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687478"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 xml:space="preserve">.2. Pirkimo sutarties sąlygos pateikiamos pirkimo sąlygų </w:t>
      </w:r>
      <w:r w:rsidR="00B459E9" w:rsidRPr="00396C3B">
        <w:rPr>
          <w:rFonts w:ascii="Times New Roman" w:hAnsi="Times New Roman" w:cs="Times New Roman"/>
          <w:color w:val="2E74B5" w:themeColor="accent5" w:themeShade="BF"/>
          <w:kern w:val="0"/>
          <w:sz w:val="24"/>
          <w:szCs w:val="24"/>
          <w:u w:val="single"/>
        </w:rPr>
        <w:t>3</w:t>
      </w:r>
      <w:r w:rsidR="00E130ED" w:rsidRPr="00396C3B">
        <w:rPr>
          <w:rFonts w:ascii="Times New Roman" w:hAnsi="Times New Roman" w:cs="Times New Roman"/>
          <w:color w:val="2E74B5" w:themeColor="accent5" w:themeShade="BF"/>
          <w:kern w:val="0"/>
          <w:sz w:val="24"/>
          <w:szCs w:val="24"/>
          <w:u w:val="single"/>
        </w:rPr>
        <w:t xml:space="preserve"> priede</w:t>
      </w:r>
      <w:r w:rsidRPr="00396C3B">
        <w:rPr>
          <w:rFonts w:ascii="Times New Roman" w:hAnsi="Times New Roman" w:cs="Times New Roman"/>
          <w:color w:val="2E74B5" w:themeColor="accent5" w:themeShade="BF"/>
          <w:kern w:val="0"/>
          <w:sz w:val="24"/>
          <w:szCs w:val="24"/>
          <w:u w:val="single"/>
        </w:rPr>
        <w:t xml:space="preserve"> „Viešojo pirkimo sutarties projektas“</w:t>
      </w:r>
      <w:r w:rsidRPr="00396C3B">
        <w:rPr>
          <w:rFonts w:ascii="Times New Roman" w:hAnsi="Times New Roman" w:cs="Times New Roman"/>
          <w:color w:val="2E74B5" w:themeColor="accent5" w:themeShade="BF"/>
          <w:kern w:val="0"/>
          <w:sz w:val="24"/>
          <w:szCs w:val="24"/>
        </w:rPr>
        <w:t>.</w:t>
      </w:r>
      <w:r w:rsidRPr="00E90D8D">
        <w:rPr>
          <w:rFonts w:ascii="Times New Roman" w:hAnsi="Times New Roman" w:cs="Times New Roman"/>
          <w:color w:val="000000"/>
          <w:kern w:val="0"/>
          <w:sz w:val="24"/>
          <w:szCs w:val="24"/>
        </w:rPr>
        <w:tab/>
      </w:r>
    </w:p>
    <w:p w14:paraId="1B44AEA1" w14:textId="7B4376BA" w:rsidR="006273DE" w:rsidRPr="00E90D8D" w:rsidRDefault="006273DE"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1</w:t>
      </w:r>
      <w:r w:rsidR="00687478" w:rsidRPr="00E90D8D">
        <w:rPr>
          <w:rFonts w:ascii="Times New Roman" w:hAnsi="Times New Roman" w:cs="Times New Roman"/>
          <w:color w:val="000000"/>
          <w:kern w:val="0"/>
          <w:sz w:val="24"/>
          <w:szCs w:val="24"/>
        </w:rPr>
        <w:t>9</w:t>
      </w:r>
      <w:r w:rsidRPr="00E90D8D">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E90D8D">
        <w:rPr>
          <w:rFonts w:ascii="Times New Roman" w:hAnsi="Times New Roman" w:cs="Times New Roman"/>
          <w:color w:val="000000"/>
          <w:kern w:val="0"/>
          <w:sz w:val="24"/>
          <w:szCs w:val="24"/>
        </w:rPr>
        <w:t>Sąskaitų administravimo bendrąja informacine sistema SABIS</w:t>
      </w:r>
      <w:r w:rsidRPr="00E90D8D">
        <w:rPr>
          <w:rFonts w:ascii="Times New Roman" w:hAnsi="Times New Roman" w:cs="Times New Roman"/>
          <w:color w:val="000000"/>
          <w:kern w:val="0"/>
          <w:sz w:val="24"/>
          <w:szCs w:val="24"/>
        </w:rPr>
        <w:t xml:space="preserve">. Prisijungti prie elektroninės paslaugos </w:t>
      </w:r>
      <w:r w:rsidR="00B459E9" w:rsidRPr="00E90D8D">
        <w:rPr>
          <w:rFonts w:ascii="Times New Roman" w:hAnsi="Times New Roman" w:cs="Times New Roman"/>
          <w:color w:val="000000"/>
          <w:kern w:val="0"/>
          <w:sz w:val="24"/>
          <w:szCs w:val="24"/>
        </w:rPr>
        <w:t>SABIS</w:t>
      </w:r>
      <w:r w:rsidRPr="00E90D8D">
        <w:rPr>
          <w:rFonts w:ascii="Times New Roman" w:hAnsi="Times New Roman" w:cs="Times New Roman"/>
          <w:color w:val="000000"/>
          <w:kern w:val="0"/>
          <w:sz w:val="24"/>
          <w:szCs w:val="24"/>
        </w:rPr>
        <w:t xml:space="preserve"> galima interneto adresu </w:t>
      </w:r>
      <w:hyperlink r:id="rId15" w:history="1">
        <w:r w:rsidR="00B459E9" w:rsidRPr="00396C3B">
          <w:rPr>
            <w:rStyle w:val="Hipersaitas"/>
            <w:rFonts w:ascii="Times New Roman" w:hAnsi="Times New Roman" w:cs="Times New Roman"/>
            <w:color w:val="2E74B5" w:themeColor="accent5" w:themeShade="BF"/>
            <w:sz w:val="24"/>
            <w:szCs w:val="24"/>
          </w:rPr>
          <w:t>https://sabis.nbfc.lt/</w:t>
        </w:r>
      </w:hyperlink>
      <w:r w:rsidR="00B459E9" w:rsidRPr="00E90D8D">
        <w:t xml:space="preserve"> </w:t>
      </w:r>
      <w:r w:rsidRPr="00E90D8D">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90D8D">
        <w:rPr>
          <w:rFonts w:ascii="Times New Roman" w:hAnsi="Times New Roman" w:cs="Times New Roman"/>
          <w:color w:val="000000"/>
          <w:kern w:val="0"/>
          <w:sz w:val="24"/>
          <w:szCs w:val="24"/>
        </w:rPr>
        <w:tab/>
      </w:r>
    </w:p>
    <w:p w14:paraId="586C288E" w14:textId="77777777" w:rsidR="00D37D46" w:rsidRPr="00E90D8D" w:rsidRDefault="00D37D46"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80FB01" w14:textId="1B2B5586" w:rsidR="006273DE" w:rsidRPr="00E90D8D" w:rsidRDefault="00557973" w:rsidP="000A5A3A">
      <w:pPr>
        <w:spacing w:after="0" w:line="240" w:lineRule="auto"/>
        <w:ind w:left="360" w:right="-1"/>
        <w:jc w:val="center"/>
        <w:rPr>
          <w:rFonts w:ascii="Times New Roman" w:eastAsia="Times New Roman" w:hAnsi="Times New Roman" w:cs="Times New Roman"/>
          <w:b/>
          <w:bCs/>
          <w:kern w:val="0"/>
          <w:sz w:val="24"/>
          <w:szCs w:val="24"/>
          <w14:ligatures w14:val="none"/>
        </w:rPr>
      </w:pPr>
      <w:r w:rsidRPr="00E90D8D">
        <w:rPr>
          <w:rFonts w:ascii="Times New Roman" w:eastAsia="Times New Roman" w:hAnsi="Times New Roman" w:cs="Times New Roman"/>
          <w:b/>
          <w:bCs/>
          <w:kern w:val="0"/>
          <w:sz w:val="24"/>
          <w:szCs w:val="24"/>
          <w14:ligatures w14:val="none"/>
        </w:rPr>
        <w:t>20</w:t>
      </w:r>
      <w:r w:rsidR="000A5A3A" w:rsidRPr="00E90D8D">
        <w:rPr>
          <w:rFonts w:ascii="Times New Roman" w:eastAsia="Times New Roman" w:hAnsi="Times New Roman" w:cs="Times New Roman"/>
          <w:b/>
          <w:bCs/>
          <w:kern w:val="0"/>
          <w:sz w:val="24"/>
          <w:szCs w:val="24"/>
          <w14:ligatures w14:val="none"/>
        </w:rPr>
        <w:t xml:space="preserve">. </w:t>
      </w:r>
      <w:r w:rsidR="006273DE" w:rsidRPr="00E90D8D">
        <w:rPr>
          <w:rFonts w:ascii="Times New Roman" w:eastAsia="Times New Roman" w:hAnsi="Times New Roman" w:cs="Times New Roman"/>
          <w:b/>
          <w:bCs/>
          <w:kern w:val="0"/>
          <w:sz w:val="24"/>
          <w:szCs w:val="24"/>
          <w14:ligatures w14:val="none"/>
        </w:rPr>
        <w:t>BAIGIAMOSIOS NUOSTATOS</w:t>
      </w:r>
    </w:p>
    <w:p w14:paraId="7D26707D" w14:textId="77777777" w:rsidR="00D37D46" w:rsidRPr="00E90D8D" w:rsidRDefault="00D37D46" w:rsidP="00D37D46">
      <w:pPr>
        <w:pStyle w:val="Sraopastraipa"/>
        <w:spacing w:after="0" w:line="240" w:lineRule="auto"/>
        <w:ind w:right="-1"/>
        <w:rPr>
          <w:rFonts w:ascii="Times New Roman" w:eastAsia="Times New Roman" w:hAnsi="Times New Roman" w:cs="Times New Roman"/>
          <w:b/>
          <w:bCs/>
          <w:kern w:val="0"/>
          <w:sz w:val="24"/>
          <w:szCs w:val="24"/>
          <w14:ligatures w14:val="none"/>
        </w:rPr>
      </w:pPr>
    </w:p>
    <w:p w14:paraId="1DDF9423" w14:textId="493C39E9" w:rsidR="0067287C" w:rsidRPr="00E90D8D"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E90D8D">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E90D8D"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E90D8D">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E90D8D" w:rsidRDefault="0067287C" w:rsidP="0037152C">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E90D8D">
        <w:rPr>
          <w:rFonts w:ascii="Times New Roman" w:eastAsia="Times New Roman" w:hAnsi="Times New Roman" w:cs="Times New Roman"/>
          <w:sz w:val="24"/>
          <w:szCs w:val="24"/>
        </w:rPr>
        <w:t xml:space="preserve">Pirkimo procedūros, kurios neapibrėžtos šiose </w:t>
      </w:r>
      <w:r w:rsidRPr="00E90D8D">
        <w:rPr>
          <w:rFonts w:ascii="Times New Roman" w:eastAsia="Arial Unicode MS" w:hAnsi="Times New Roman" w:cs="Times New Roman"/>
          <w:sz w:val="24"/>
          <w:szCs w:val="24"/>
          <w:bdr w:val="nil"/>
          <w:lang w:eastAsia="lt-LT"/>
        </w:rPr>
        <w:t xml:space="preserve">pirkimo </w:t>
      </w:r>
      <w:r w:rsidRPr="00E90D8D">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E90D8D"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E90D8D"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E90D8D">
        <w:rPr>
          <w:rFonts w:ascii="Times New Roman" w:hAnsi="Times New Roman" w:cs="Times New Roman"/>
          <w:color w:val="000000"/>
          <w:kern w:val="0"/>
          <w:sz w:val="24"/>
          <w:szCs w:val="24"/>
        </w:rPr>
        <w:t>______________________________</w:t>
      </w:r>
    </w:p>
    <w:sectPr w:rsidR="006768FB" w:rsidRPr="00E90D8D" w:rsidSect="00ED0084">
      <w:footerReference w:type="default" r:id="rId16"/>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3DE3E" w14:textId="77777777" w:rsidR="0037133E" w:rsidRPr="00F33F86" w:rsidRDefault="0037133E" w:rsidP="006273DE">
      <w:pPr>
        <w:spacing w:after="0" w:line="240" w:lineRule="auto"/>
      </w:pPr>
      <w:r w:rsidRPr="00F33F86">
        <w:separator/>
      </w:r>
    </w:p>
  </w:endnote>
  <w:endnote w:type="continuationSeparator" w:id="0">
    <w:p w14:paraId="49E516EE" w14:textId="77777777" w:rsidR="0037133E" w:rsidRPr="00F33F86" w:rsidRDefault="0037133E"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548238"/>
      <w:docPartObj>
        <w:docPartGallery w:val="Page Numbers (Bottom of Page)"/>
        <w:docPartUnique/>
      </w:docPartObj>
    </w:sdt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37867" w14:textId="77777777" w:rsidR="0037133E" w:rsidRPr="00F33F86" w:rsidRDefault="0037133E" w:rsidP="006273DE">
      <w:pPr>
        <w:spacing w:after="0" w:line="240" w:lineRule="auto"/>
      </w:pPr>
      <w:r w:rsidRPr="00F33F86">
        <w:separator/>
      </w:r>
    </w:p>
  </w:footnote>
  <w:footnote w:type="continuationSeparator" w:id="0">
    <w:p w14:paraId="4E5CD632" w14:textId="77777777" w:rsidR="0037133E" w:rsidRPr="00F33F86" w:rsidRDefault="0037133E" w:rsidP="006273DE">
      <w:pPr>
        <w:spacing w:after="0" w:line="240" w:lineRule="auto"/>
      </w:pPr>
      <w:r w:rsidRPr="00F33F86">
        <w:continuationSeparator/>
      </w:r>
    </w:p>
  </w:footnote>
  <w:footnote w:id="1">
    <w:p w14:paraId="1E28C620" w14:textId="77777777" w:rsidR="006D6BE8" w:rsidRDefault="006D6BE8" w:rsidP="006D6BE8">
      <w:pPr>
        <w:pStyle w:val="Puslapioinaostekstas"/>
        <w:jc w:val="both"/>
      </w:pPr>
      <w:r>
        <w:rPr>
          <w:rStyle w:val="Puslapioinaosnuoroda"/>
        </w:rPr>
        <w:footnoteRef/>
      </w:r>
      <w:r>
        <w:t xml:space="preserve"> </w:t>
      </w:r>
      <w:r>
        <w:rPr>
          <w:rFonts w:ascii="Times New Roman" w:hAnsi="Times New Roman"/>
          <w:kern w:val="0"/>
          <w14:ligatures w14:val="none"/>
        </w:rPr>
        <w:t xml:space="preserve">Lietuvos Respublikoje ar užsienyje registruoto banko išduoto banko garantijos rašte, kredito unijos garantijoje, ar draudimo bendrovės laidavimo dokumentuose </w:t>
      </w:r>
      <w:r>
        <w:rPr>
          <w:rFonts w:ascii="Times New Roman" w:hAnsi="Times New Roman"/>
          <w:color w:val="000000" w:themeColor="text1"/>
          <w:kern w:val="0"/>
          <w14:ligatures w14:val="none"/>
        </w:rPr>
        <w:t>reikia nurodyti, kad gavėjas</w:t>
      </w:r>
      <w:r>
        <w:rPr>
          <w:rFonts w:ascii="Times New Roman" w:hAnsi="Times New Roman"/>
          <w:b/>
          <w:bCs/>
          <w:color w:val="000000" w:themeColor="text1"/>
          <w:kern w:val="0"/>
          <w14:ligatures w14:val="none"/>
        </w:rPr>
        <w:t xml:space="preserve"> Šiaulių miesto savivaldybės administracija </w:t>
      </w:r>
      <w:r>
        <w:rPr>
          <w:rFonts w:ascii="Times New Roman" w:hAnsi="Times New Roman"/>
          <w:color w:val="000000" w:themeColor="text1"/>
          <w:kern w:val="0"/>
          <w14:ligatures w14:val="none"/>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17A51"/>
    <w:multiLevelType w:val="multilevel"/>
    <w:tmpl w:val="6DCA3A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2"/>
  </w:num>
  <w:num w:numId="2" w16cid:durableId="1858738420">
    <w:abstractNumId w:val="4"/>
  </w:num>
  <w:num w:numId="3" w16cid:durableId="589389334">
    <w:abstractNumId w:val="3"/>
  </w:num>
  <w:num w:numId="4" w16cid:durableId="1820345508">
    <w:abstractNumId w:val="6"/>
  </w:num>
  <w:num w:numId="5" w16cid:durableId="1941065713">
    <w:abstractNumId w:val="0"/>
  </w:num>
  <w:num w:numId="6" w16cid:durableId="12269543">
    <w:abstractNumId w:val="5"/>
  </w:num>
  <w:num w:numId="7" w16cid:durableId="1563757168">
    <w:abstractNumId w:val="7"/>
  </w:num>
  <w:num w:numId="8" w16cid:durableId="1724602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2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1F05"/>
    <w:rsid w:val="000153F8"/>
    <w:rsid w:val="0003288C"/>
    <w:rsid w:val="000328DA"/>
    <w:rsid w:val="00037CD2"/>
    <w:rsid w:val="0005120E"/>
    <w:rsid w:val="000613BD"/>
    <w:rsid w:val="0006331D"/>
    <w:rsid w:val="00064A8B"/>
    <w:rsid w:val="00064BDB"/>
    <w:rsid w:val="000718AD"/>
    <w:rsid w:val="00077CB5"/>
    <w:rsid w:val="000831C5"/>
    <w:rsid w:val="00084384"/>
    <w:rsid w:val="000A1C0B"/>
    <w:rsid w:val="000A2571"/>
    <w:rsid w:val="000A40AF"/>
    <w:rsid w:val="000A4816"/>
    <w:rsid w:val="000A4A68"/>
    <w:rsid w:val="000A50E5"/>
    <w:rsid w:val="000A5A3A"/>
    <w:rsid w:val="000B32E7"/>
    <w:rsid w:val="000C0E28"/>
    <w:rsid w:val="000D0889"/>
    <w:rsid w:val="000D7696"/>
    <w:rsid w:val="000E0EDC"/>
    <w:rsid w:val="000E56BF"/>
    <w:rsid w:val="000F1A60"/>
    <w:rsid w:val="000F38D5"/>
    <w:rsid w:val="00100696"/>
    <w:rsid w:val="00104545"/>
    <w:rsid w:val="00133EC8"/>
    <w:rsid w:val="0013408B"/>
    <w:rsid w:val="00137FDE"/>
    <w:rsid w:val="00150CD7"/>
    <w:rsid w:val="00151AE0"/>
    <w:rsid w:val="00152FF8"/>
    <w:rsid w:val="00156812"/>
    <w:rsid w:val="00174BA3"/>
    <w:rsid w:val="00174F0E"/>
    <w:rsid w:val="00175EA6"/>
    <w:rsid w:val="00176EDD"/>
    <w:rsid w:val="00181DC9"/>
    <w:rsid w:val="00190AE3"/>
    <w:rsid w:val="00197EBA"/>
    <w:rsid w:val="00197ED4"/>
    <w:rsid w:val="001A3068"/>
    <w:rsid w:val="001B0CDA"/>
    <w:rsid w:val="001B4F28"/>
    <w:rsid w:val="001B6C20"/>
    <w:rsid w:val="001C0189"/>
    <w:rsid w:val="001C2357"/>
    <w:rsid w:val="001C6D53"/>
    <w:rsid w:val="001C753E"/>
    <w:rsid w:val="001D2E37"/>
    <w:rsid w:val="001D465C"/>
    <w:rsid w:val="001E62EC"/>
    <w:rsid w:val="001F028D"/>
    <w:rsid w:val="002047A8"/>
    <w:rsid w:val="00210699"/>
    <w:rsid w:val="002165D2"/>
    <w:rsid w:val="00220D25"/>
    <w:rsid w:val="002221EF"/>
    <w:rsid w:val="00225DDA"/>
    <w:rsid w:val="00232146"/>
    <w:rsid w:val="00235AB9"/>
    <w:rsid w:val="0023610B"/>
    <w:rsid w:val="002367A6"/>
    <w:rsid w:val="002422D3"/>
    <w:rsid w:val="0026549E"/>
    <w:rsid w:val="00275ECD"/>
    <w:rsid w:val="00282C26"/>
    <w:rsid w:val="00285FB2"/>
    <w:rsid w:val="00295B29"/>
    <w:rsid w:val="002A4599"/>
    <w:rsid w:val="002A7AC9"/>
    <w:rsid w:val="002B383F"/>
    <w:rsid w:val="002B49BF"/>
    <w:rsid w:val="002C1521"/>
    <w:rsid w:val="002C3C73"/>
    <w:rsid w:val="002C72BA"/>
    <w:rsid w:val="002D47AD"/>
    <w:rsid w:val="002E144B"/>
    <w:rsid w:val="002E1966"/>
    <w:rsid w:val="002E35EC"/>
    <w:rsid w:val="002E4B7C"/>
    <w:rsid w:val="002E6A3E"/>
    <w:rsid w:val="002E7583"/>
    <w:rsid w:val="002F4CD9"/>
    <w:rsid w:val="00302AE7"/>
    <w:rsid w:val="00311C22"/>
    <w:rsid w:val="003173A7"/>
    <w:rsid w:val="00323B0B"/>
    <w:rsid w:val="0032429F"/>
    <w:rsid w:val="0032461F"/>
    <w:rsid w:val="00331940"/>
    <w:rsid w:val="00336F29"/>
    <w:rsid w:val="00340C57"/>
    <w:rsid w:val="0034651E"/>
    <w:rsid w:val="003579BD"/>
    <w:rsid w:val="0036527C"/>
    <w:rsid w:val="00366D5A"/>
    <w:rsid w:val="0037133E"/>
    <w:rsid w:val="0037152C"/>
    <w:rsid w:val="00376716"/>
    <w:rsid w:val="00382AF5"/>
    <w:rsid w:val="00385679"/>
    <w:rsid w:val="00387325"/>
    <w:rsid w:val="0039058D"/>
    <w:rsid w:val="00392E2A"/>
    <w:rsid w:val="003941E4"/>
    <w:rsid w:val="00396C3B"/>
    <w:rsid w:val="003A25FB"/>
    <w:rsid w:val="003A33D2"/>
    <w:rsid w:val="003A5270"/>
    <w:rsid w:val="003B6E74"/>
    <w:rsid w:val="003C2AB0"/>
    <w:rsid w:val="003D17EA"/>
    <w:rsid w:val="003D4745"/>
    <w:rsid w:val="003E16D7"/>
    <w:rsid w:val="003E58A9"/>
    <w:rsid w:val="003F5A7A"/>
    <w:rsid w:val="003F5EBB"/>
    <w:rsid w:val="004002CF"/>
    <w:rsid w:val="0040293A"/>
    <w:rsid w:val="00403C37"/>
    <w:rsid w:val="00412D63"/>
    <w:rsid w:val="0041660F"/>
    <w:rsid w:val="004176BE"/>
    <w:rsid w:val="00420891"/>
    <w:rsid w:val="00421BB6"/>
    <w:rsid w:val="0042257B"/>
    <w:rsid w:val="00422CB0"/>
    <w:rsid w:val="004237AA"/>
    <w:rsid w:val="00434482"/>
    <w:rsid w:val="00437601"/>
    <w:rsid w:val="004404FE"/>
    <w:rsid w:val="00453768"/>
    <w:rsid w:val="00454163"/>
    <w:rsid w:val="00461927"/>
    <w:rsid w:val="00462896"/>
    <w:rsid w:val="004662D5"/>
    <w:rsid w:val="00466640"/>
    <w:rsid w:val="00470002"/>
    <w:rsid w:val="004859FE"/>
    <w:rsid w:val="004921D6"/>
    <w:rsid w:val="004A2BDE"/>
    <w:rsid w:val="004B0C28"/>
    <w:rsid w:val="004B3684"/>
    <w:rsid w:val="004B4229"/>
    <w:rsid w:val="004C1472"/>
    <w:rsid w:val="004C52AF"/>
    <w:rsid w:val="004D5722"/>
    <w:rsid w:val="004D6A73"/>
    <w:rsid w:val="004D7DEE"/>
    <w:rsid w:val="004E7685"/>
    <w:rsid w:val="00513DB0"/>
    <w:rsid w:val="005256EF"/>
    <w:rsid w:val="00526D58"/>
    <w:rsid w:val="00536C61"/>
    <w:rsid w:val="00537BD1"/>
    <w:rsid w:val="00544E40"/>
    <w:rsid w:val="00545F61"/>
    <w:rsid w:val="00546EDA"/>
    <w:rsid w:val="00557973"/>
    <w:rsid w:val="0056518F"/>
    <w:rsid w:val="005731B8"/>
    <w:rsid w:val="005731D7"/>
    <w:rsid w:val="0057381D"/>
    <w:rsid w:val="005767AF"/>
    <w:rsid w:val="005815A5"/>
    <w:rsid w:val="00585CF6"/>
    <w:rsid w:val="00593666"/>
    <w:rsid w:val="005A0997"/>
    <w:rsid w:val="005A448A"/>
    <w:rsid w:val="005A481D"/>
    <w:rsid w:val="005C371C"/>
    <w:rsid w:val="005C7AF4"/>
    <w:rsid w:val="005D2D4F"/>
    <w:rsid w:val="005D3745"/>
    <w:rsid w:val="005E1C03"/>
    <w:rsid w:val="005E3812"/>
    <w:rsid w:val="005E4141"/>
    <w:rsid w:val="005E6289"/>
    <w:rsid w:val="005E6A90"/>
    <w:rsid w:val="005F4D84"/>
    <w:rsid w:val="005F4E71"/>
    <w:rsid w:val="005F6C19"/>
    <w:rsid w:val="0060099B"/>
    <w:rsid w:val="00620507"/>
    <w:rsid w:val="00626592"/>
    <w:rsid w:val="006273DE"/>
    <w:rsid w:val="00627B46"/>
    <w:rsid w:val="006330D7"/>
    <w:rsid w:val="006355C6"/>
    <w:rsid w:val="00635D2A"/>
    <w:rsid w:val="00646C4B"/>
    <w:rsid w:val="00654F37"/>
    <w:rsid w:val="0065572F"/>
    <w:rsid w:val="006560EF"/>
    <w:rsid w:val="006678E3"/>
    <w:rsid w:val="0067287C"/>
    <w:rsid w:val="006768FB"/>
    <w:rsid w:val="00682FCE"/>
    <w:rsid w:val="00687478"/>
    <w:rsid w:val="006972DD"/>
    <w:rsid w:val="00697894"/>
    <w:rsid w:val="006A28DB"/>
    <w:rsid w:val="006A5DA5"/>
    <w:rsid w:val="006B0EA0"/>
    <w:rsid w:val="006B1FCF"/>
    <w:rsid w:val="006B3448"/>
    <w:rsid w:val="006B4EE2"/>
    <w:rsid w:val="006C008B"/>
    <w:rsid w:val="006C575E"/>
    <w:rsid w:val="006C5D28"/>
    <w:rsid w:val="006D6BE8"/>
    <w:rsid w:val="006E06E4"/>
    <w:rsid w:val="006E1217"/>
    <w:rsid w:val="006F0B4C"/>
    <w:rsid w:val="006F3CAE"/>
    <w:rsid w:val="00703950"/>
    <w:rsid w:val="00706B4E"/>
    <w:rsid w:val="00710B9C"/>
    <w:rsid w:val="00712284"/>
    <w:rsid w:val="007202A7"/>
    <w:rsid w:val="0072181E"/>
    <w:rsid w:val="007250C0"/>
    <w:rsid w:val="0073192F"/>
    <w:rsid w:val="0073682B"/>
    <w:rsid w:val="00736BD5"/>
    <w:rsid w:val="0074040C"/>
    <w:rsid w:val="00743F2C"/>
    <w:rsid w:val="00747491"/>
    <w:rsid w:val="00753574"/>
    <w:rsid w:val="00755788"/>
    <w:rsid w:val="00755EEE"/>
    <w:rsid w:val="007671BD"/>
    <w:rsid w:val="00767556"/>
    <w:rsid w:val="0077351B"/>
    <w:rsid w:val="00776F41"/>
    <w:rsid w:val="007807FF"/>
    <w:rsid w:val="0078246B"/>
    <w:rsid w:val="00786FAA"/>
    <w:rsid w:val="0079275C"/>
    <w:rsid w:val="00792ADB"/>
    <w:rsid w:val="00795268"/>
    <w:rsid w:val="00797EA5"/>
    <w:rsid w:val="007A2F3A"/>
    <w:rsid w:val="007A3F31"/>
    <w:rsid w:val="007B0B26"/>
    <w:rsid w:val="007B2D60"/>
    <w:rsid w:val="007B5692"/>
    <w:rsid w:val="007D1E19"/>
    <w:rsid w:val="007D6011"/>
    <w:rsid w:val="007D7BFB"/>
    <w:rsid w:val="007E179C"/>
    <w:rsid w:val="007E3FCD"/>
    <w:rsid w:val="007E4CA6"/>
    <w:rsid w:val="007E78BA"/>
    <w:rsid w:val="007F18FB"/>
    <w:rsid w:val="007F279D"/>
    <w:rsid w:val="007F7D82"/>
    <w:rsid w:val="008006CC"/>
    <w:rsid w:val="00804ACA"/>
    <w:rsid w:val="00806DC3"/>
    <w:rsid w:val="00807922"/>
    <w:rsid w:val="00812671"/>
    <w:rsid w:val="008148AC"/>
    <w:rsid w:val="00820391"/>
    <w:rsid w:val="008373B6"/>
    <w:rsid w:val="008429CB"/>
    <w:rsid w:val="0084508E"/>
    <w:rsid w:val="008473C5"/>
    <w:rsid w:val="00847ECD"/>
    <w:rsid w:val="00851B3E"/>
    <w:rsid w:val="00855E6B"/>
    <w:rsid w:val="00856013"/>
    <w:rsid w:val="00857BB8"/>
    <w:rsid w:val="00860993"/>
    <w:rsid w:val="008658DF"/>
    <w:rsid w:val="008667C5"/>
    <w:rsid w:val="00867BFC"/>
    <w:rsid w:val="00876169"/>
    <w:rsid w:val="0088131A"/>
    <w:rsid w:val="00881742"/>
    <w:rsid w:val="00884FDE"/>
    <w:rsid w:val="00885ADE"/>
    <w:rsid w:val="0089241C"/>
    <w:rsid w:val="0089661D"/>
    <w:rsid w:val="008970A1"/>
    <w:rsid w:val="008979AA"/>
    <w:rsid w:val="008A4C5C"/>
    <w:rsid w:val="008A5DA9"/>
    <w:rsid w:val="008A6677"/>
    <w:rsid w:val="008A66A6"/>
    <w:rsid w:val="008B0618"/>
    <w:rsid w:val="008B0CEF"/>
    <w:rsid w:val="008B2F2A"/>
    <w:rsid w:val="008B4C4E"/>
    <w:rsid w:val="008B56FC"/>
    <w:rsid w:val="008C3D99"/>
    <w:rsid w:val="008C7BB3"/>
    <w:rsid w:val="008D06C6"/>
    <w:rsid w:val="008D3E63"/>
    <w:rsid w:val="008D3E8E"/>
    <w:rsid w:val="008D79E5"/>
    <w:rsid w:val="008F6D5A"/>
    <w:rsid w:val="009030E4"/>
    <w:rsid w:val="009032A6"/>
    <w:rsid w:val="00903C90"/>
    <w:rsid w:val="0090461E"/>
    <w:rsid w:val="00916ECA"/>
    <w:rsid w:val="00920ABD"/>
    <w:rsid w:val="00921769"/>
    <w:rsid w:val="00925BB4"/>
    <w:rsid w:val="00940716"/>
    <w:rsid w:val="009473C0"/>
    <w:rsid w:val="00950EAD"/>
    <w:rsid w:val="00952E9F"/>
    <w:rsid w:val="00952EBF"/>
    <w:rsid w:val="009552DA"/>
    <w:rsid w:val="009669C8"/>
    <w:rsid w:val="0096775B"/>
    <w:rsid w:val="0097583B"/>
    <w:rsid w:val="00977FB7"/>
    <w:rsid w:val="009825C5"/>
    <w:rsid w:val="00983AF8"/>
    <w:rsid w:val="00985A63"/>
    <w:rsid w:val="009929FB"/>
    <w:rsid w:val="00992A00"/>
    <w:rsid w:val="00996CE1"/>
    <w:rsid w:val="009A2417"/>
    <w:rsid w:val="009A4401"/>
    <w:rsid w:val="009B00F0"/>
    <w:rsid w:val="009B4A07"/>
    <w:rsid w:val="009B4BF5"/>
    <w:rsid w:val="009B566F"/>
    <w:rsid w:val="009D3223"/>
    <w:rsid w:val="009E50D5"/>
    <w:rsid w:val="009E5171"/>
    <w:rsid w:val="009E5F7E"/>
    <w:rsid w:val="009F4241"/>
    <w:rsid w:val="00A01F58"/>
    <w:rsid w:val="00A0206B"/>
    <w:rsid w:val="00A04610"/>
    <w:rsid w:val="00A0527B"/>
    <w:rsid w:val="00A12E10"/>
    <w:rsid w:val="00A131BF"/>
    <w:rsid w:val="00A14AC5"/>
    <w:rsid w:val="00A20B1C"/>
    <w:rsid w:val="00A20F02"/>
    <w:rsid w:val="00A21B9B"/>
    <w:rsid w:val="00A22DE7"/>
    <w:rsid w:val="00A2382B"/>
    <w:rsid w:val="00A41760"/>
    <w:rsid w:val="00A41CA0"/>
    <w:rsid w:val="00A43889"/>
    <w:rsid w:val="00A43BE3"/>
    <w:rsid w:val="00A5245C"/>
    <w:rsid w:val="00A632F5"/>
    <w:rsid w:val="00A65FF5"/>
    <w:rsid w:val="00A6746D"/>
    <w:rsid w:val="00A70DAB"/>
    <w:rsid w:val="00A735AD"/>
    <w:rsid w:val="00A84FA2"/>
    <w:rsid w:val="00A9704A"/>
    <w:rsid w:val="00AA3A11"/>
    <w:rsid w:val="00AA71F2"/>
    <w:rsid w:val="00AB2D13"/>
    <w:rsid w:val="00AB335C"/>
    <w:rsid w:val="00AB47F6"/>
    <w:rsid w:val="00AB48A5"/>
    <w:rsid w:val="00AC2201"/>
    <w:rsid w:val="00AC3BE6"/>
    <w:rsid w:val="00AC5696"/>
    <w:rsid w:val="00AC6C92"/>
    <w:rsid w:val="00AD2208"/>
    <w:rsid w:val="00AE41B5"/>
    <w:rsid w:val="00AE5C0D"/>
    <w:rsid w:val="00AE5FB6"/>
    <w:rsid w:val="00AE627F"/>
    <w:rsid w:val="00AE6E61"/>
    <w:rsid w:val="00B01E55"/>
    <w:rsid w:val="00B05DA3"/>
    <w:rsid w:val="00B11B9D"/>
    <w:rsid w:val="00B24766"/>
    <w:rsid w:val="00B25893"/>
    <w:rsid w:val="00B25FA3"/>
    <w:rsid w:val="00B277D6"/>
    <w:rsid w:val="00B3570A"/>
    <w:rsid w:val="00B459E9"/>
    <w:rsid w:val="00B63A95"/>
    <w:rsid w:val="00B64FBC"/>
    <w:rsid w:val="00B74D4B"/>
    <w:rsid w:val="00B80FDF"/>
    <w:rsid w:val="00B823B8"/>
    <w:rsid w:val="00B96615"/>
    <w:rsid w:val="00BA036B"/>
    <w:rsid w:val="00BA214D"/>
    <w:rsid w:val="00BA3F34"/>
    <w:rsid w:val="00BB55C0"/>
    <w:rsid w:val="00BB796F"/>
    <w:rsid w:val="00BC066A"/>
    <w:rsid w:val="00BC1B04"/>
    <w:rsid w:val="00BC28C4"/>
    <w:rsid w:val="00BC2D25"/>
    <w:rsid w:val="00BC6FC2"/>
    <w:rsid w:val="00BC7F79"/>
    <w:rsid w:val="00BE08EB"/>
    <w:rsid w:val="00BE297F"/>
    <w:rsid w:val="00BE3EA4"/>
    <w:rsid w:val="00BE5262"/>
    <w:rsid w:val="00BF0322"/>
    <w:rsid w:val="00BF19F4"/>
    <w:rsid w:val="00C03028"/>
    <w:rsid w:val="00C059A2"/>
    <w:rsid w:val="00C06129"/>
    <w:rsid w:val="00C07E45"/>
    <w:rsid w:val="00C07E8E"/>
    <w:rsid w:val="00C20DAE"/>
    <w:rsid w:val="00C24567"/>
    <w:rsid w:val="00C32906"/>
    <w:rsid w:val="00C521C9"/>
    <w:rsid w:val="00C62DEC"/>
    <w:rsid w:val="00C67D03"/>
    <w:rsid w:val="00C7375A"/>
    <w:rsid w:val="00C803E2"/>
    <w:rsid w:val="00C85F2D"/>
    <w:rsid w:val="00C9735C"/>
    <w:rsid w:val="00CA5ED9"/>
    <w:rsid w:val="00CB136C"/>
    <w:rsid w:val="00CB1C76"/>
    <w:rsid w:val="00CC18EB"/>
    <w:rsid w:val="00CC1DD0"/>
    <w:rsid w:val="00CC6E71"/>
    <w:rsid w:val="00CD201C"/>
    <w:rsid w:val="00CD328E"/>
    <w:rsid w:val="00CD7554"/>
    <w:rsid w:val="00CE4737"/>
    <w:rsid w:val="00CE521F"/>
    <w:rsid w:val="00CF2930"/>
    <w:rsid w:val="00CF6F29"/>
    <w:rsid w:val="00D10134"/>
    <w:rsid w:val="00D11257"/>
    <w:rsid w:val="00D12C1A"/>
    <w:rsid w:val="00D17598"/>
    <w:rsid w:val="00D17C38"/>
    <w:rsid w:val="00D2110B"/>
    <w:rsid w:val="00D214D8"/>
    <w:rsid w:val="00D25B9D"/>
    <w:rsid w:val="00D26163"/>
    <w:rsid w:val="00D27DB9"/>
    <w:rsid w:val="00D310B0"/>
    <w:rsid w:val="00D34F52"/>
    <w:rsid w:val="00D37D46"/>
    <w:rsid w:val="00D466C6"/>
    <w:rsid w:val="00D50258"/>
    <w:rsid w:val="00D53B92"/>
    <w:rsid w:val="00D611FF"/>
    <w:rsid w:val="00D7755C"/>
    <w:rsid w:val="00D80A8E"/>
    <w:rsid w:val="00D85737"/>
    <w:rsid w:val="00D90F20"/>
    <w:rsid w:val="00D93D11"/>
    <w:rsid w:val="00D95D4F"/>
    <w:rsid w:val="00D96E78"/>
    <w:rsid w:val="00DA0768"/>
    <w:rsid w:val="00DA285B"/>
    <w:rsid w:val="00DB3653"/>
    <w:rsid w:val="00DB567B"/>
    <w:rsid w:val="00DC2566"/>
    <w:rsid w:val="00DC2C9D"/>
    <w:rsid w:val="00DC58A8"/>
    <w:rsid w:val="00DC65A8"/>
    <w:rsid w:val="00DC76FB"/>
    <w:rsid w:val="00DD4D1F"/>
    <w:rsid w:val="00DE434D"/>
    <w:rsid w:val="00DF48B0"/>
    <w:rsid w:val="00E034B4"/>
    <w:rsid w:val="00E04A54"/>
    <w:rsid w:val="00E06343"/>
    <w:rsid w:val="00E130ED"/>
    <w:rsid w:val="00E20D86"/>
    <w:rsid w:val="00E224CE"/>
    <w:rsid w:val="00E30D30"/>
    <w:rsid w:val="00E33A64"/>
    <w:rsid w:val="00E3402F"/>
    <w:rsid w:val="00E41B41"/>
    <w:rsid w:val="00E503F0"/>
    <w:rsid w:val="00E557CA"/>
    <w:rsid w:val="00E67092"/>
    <w:rsid w:val="00E73680"/>
    <w:rsid w:val="00E822C2"/>
    <w:rsid w:val="00E83CBD"/>
    <w:rsid w:val="00E90D8D"/>
    <w:rsid w:val="00E93586"/>
    <w:rsid w:val="00E93D14"/>
    <w:rsid w:val="00E93DD8"/>
    <w:rsid w:val="00E95988"/>
    <w:rsid w:val="00EA06D8"/>
    <w:rsid w:val="00EA119E"/>
    <w:rsid w:val="00EA5653"/>
    <w:rsid w:val="00EA6D21"/>
    <w:rsid w:val="00EB7BF9"/>
    <w:rsid w:val="00EC2F33"/>
    <w:rsid w:val="00ED0084"/>
    <w:rsid w:val="00ED6DF4"/>
    <w:rsid w:val="00EE2CC2"/>
    <w:rsid w:val="00EE471A"/>
    <w:rsid w:val="00EF25A1"/>
    <w:rsid w:val="00F1239C"/>
    <w:rsid w:val="00F14951"/>
    <w:rsid w:val="00F15525"/>
    <w:rsid w:val="00F25482"/>
    <w:rsid w:val="00F331EA"/>
    <w:rsid w:val="00F33F86"/>
    <w:rsid w:val="00F44555"/>
    <w:rsid w:val="00F445AA"/>
    <w:rsid w:val="00F453BB"/>
    <w:rsid w:val="00F5070E"/>
    <w:rsid w:val="00F50D23"/>
    <w:rsid w:val="00F51684"/>
    <w:rsid w:val="00F666E9"/>
    <w:rsid w:val="00F67182"/>
    <w:rsid w:val="00F7799E"/>
    <w:rsid w:val="00F81C91"/>
    <w:rsid w:val="00F8549C"/>
    <w:rsid w:val="00F85ABA"/>
    <w:rsid w:val="00F90A34"/>
    <w:rsid w:val="00F92CB1"/>
    <w:rsid w:val="00F93167"/>
    <w:rsid w:val="00F94606"/>
    <w:rsid w:val="00F9674E"/>
    <w:rsid w:val="00FA0AF1"/>
    <w:rsid w:val="00FA2B47"/>
    <w:rsid w:val="00FA6AE0"/>
    <w:rsid w:val="00FB0009"/>
    <w:rsid w:val="00FB151D"/>
    <w:rsid w:val="00FB28A3"/>
    <w:rsid w:val="00FD2179"/>
    <w:rsid w:val="00FD2F7B"/>
    <w:rsid w:val="00FE1D83"/>
    <w:rsid w:val="00FF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44716670">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194197457">
      <w:bodyDiv w:val="1"/>
      <w:marLeft w:val="0"/>
      <w:marRight w:val="0"/>
      <w:marTop w:val="0"/>
      <w:marBottom w:val="0"/>
      <w:divBdr>
        <w:top w:val="none" w:sz="0" w:space="0" w:color="auto"/>
        <w:left w:val="none" w:sz="0" w:space="0" w:color="auto"/>
        <w:bottom w:val="none" w:sz="0" w:space="0" w:color="auto"/>
        <w:right w:val="none" w:sz="0" w:space="0" w:color="auto"/>
      </w:divBdr>
    </w:div>
    <w:div w:id="231241073">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39505486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599262490">
      <w:bodyDiv w:val="1"/>
      <w:marLeft w:val="0"/>
      <w:marRight w:val="0"/>
      <w:marTop w:val="0"/>
      <w:marBottom w:val="0"/>
      <w:divBdr>
        <w:top w:val="none" w:sz="0" w:space="0" w:color="auto"/>
        <w:left w:val="none" w:sz="0" w:space="0" w:color="auto"/>
        <w:bottom w:val="none" w:sz="0" w:space="0" w:color="auto"/>
        <w:right w:val="none" w:sz="0" w:space="0" w:color="auto"/>
      </w:divBdr>
    </w:div>
    <w:div w:id="656420649">
      <w:bodyDiv w:val="1"/>
      <w:marLeft w:val="0"/>
      <w:marRight w:val="0"/>
      <w:marTop w:val="0"/>
      <w:marBottom w:val="0"/>
      <w:divBdr>
        <w:top w:val="none" w:sz="0" w:space="0" w:color="auto"/>
        <w:left w:val="none" w:sz="0" w:space="0" w:color="auto"/>
        <w:bottom w:val="none" w:sz="0" w:space="0" w:color="auto"/>
        <w:right w:val="none" w:sz="0" w:space="0" w:color="auto"/>
      </w:divBdr>
    </w:div>
    <w:div w:id="675693620">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753085830">
      <w:bodyDiv w:val="1"/>
      <w:marLeft w:val="0"/>
      <w:marRight w:val="0"/>
      <w:marTop w:val="0"/>
      <w:marBottom w:val="0"/>
      <w:divBdr>
        <w:top w:val="none" w:sz="0" w:space="0" w:color="auto"/>
        <w:left w:val="none" w:sz="0" w:space="0" w:color="auto"/>
        <w:bottom w:val="none" w:sz="0" w:space="0" w:color="auto"/>
        <w:right w:val="none" w:sz="0" w:space="0" w:color="auto"/>
      </w:divBdr>
    </w:div>
    <w:div w:id="757142558">
      <w:bodyDiv w:val="1"/>
      <w:marLeft w:val="0"/>
      <w:marRight w:val="0"/>
      <w:marTop w:val="0"/>
      <w:marBottom w:val="0"/>
      <w:divBdr>
        <w:top w:val="none" w:sz="0" w:space="0" w:color="auto"/>
        <w:left w:val="none" w:sz="0" w:space="0" w:color="auto"/>
        <w:bottom w:val="none" w:sz="0" w:space="0" w:color="auto"/>
        <w:right w:val="none" w:sz="0" w:space="0" w:color="auto"/>
      </w:divBdr>
    </w:div>
    <w:div w:id="980117367">
      <w:bodyDiv w:val="1"/>
      <w:marLeft w:val="0"/>
      <w:marRight w:val="0"/>
      <w:marTop w:val="0"/>
      <w:marBottom w:val="0"/>
      <w:divBdr>
        <w:top w:val="none" w:sz="0" w:space="0" w:color="auto"/>
        <w:left w:val="none" w:sz="0" w:space="0" w:color="auto"/>
        <w:bottom w:val="none" w:sz="0" w:space="0" w:color="auto"/>
        <w:right w:val="none" w:sz="0" w:space="0" w:color="auto"/>
      </w:divBdr>
    </w:div>
    <w:div w:id="1034231129">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5901554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231422816">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22703654">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55224137">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31\Desktop\&#352;IAULI&#370;%20MIESTO%20GATVI&#370;%20SU%20&#381;VYRO%20IR%20SKALDOS%20DANGA%20PRIE&#381;I&#362;RA\II%20kartas\Pakoreguoti%20dokumentai\viktorija.rzavskaja@sac.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cvpp.eviesiejipirkimai.lt/Notice/Details/2024-683158" TargetMode="External"/><Relationship Id="rId14" Type="http://schemas.openxmlformats.org/officeDocument/2006/relationships/hyperlink" Target="https://vpt.lrv.lt/lt/nuorodos/kiti-duomenys/pasiulymu-sifravimas/sifravimo-priemoni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Pages>
  <Words>40309</Words>
  <Characters>22977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10</cp:revision>
  <dcterms:created xsi:type="dcterms:W3CDTF">2024-12-05T13:25:00Z</dcterms:created>
  <dcterms:modified xsi:type="dcterms:W3CDTF">2024-12-06T13:27:00Z</dcterms:modified>
</cp:coreProperties>
</file>