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1D2A2D57" w:rsidR="00351E41" w:rsidRPr="003A1AD0" w:rsidRDefault="00E238CA" w:rsidP="00351E41">
            <w:pPr>
              <w:jc w:val="both"/>
              <w:rPr>
                <w:rFonts w:ascii="Cambria" w:hAnsi="Cambria"/>
                <w:b/>
                <w:kern w:val="2"/>
                <w:sz w:val="20"/>
              </w:rPr>
            </w:pPr>
            <w:r>
              <w:rPr>
                <w:rFonts w:ascii="Cambria" w:hAnsi="Cambria"/>
                <w:b/>
                <w:kern w:val="2"/>
                <w:sz w:val="20"/>
              </w:rPr>
              <w:t>ORO FILTRŲ VĖDINIMO SISTEMOMS</w:t>
            </w:r>
            <w:r w:rsidR="003A1AD0" w:rsidRPr="003A1AD0">
              <w:rPr>
                <w:rFonts w:ascii="Cambria" w:hAnsi="Cambria"/>
                <w:b/>
                <w:kern w:val="2"/>
                <w:sz w:val="20"/>
              </w:rPr>
              <w:t xml:space="preserve"> 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54D995FE" w:rsidR="003A1AD0" w:rsidRPr="00351E41" w:rsidRDefault="003A1AD0" w:rsidP="003A1AD0">
            <w:pPr>
              <w:rPr>
                <w:rFonts w:ascii="Cambria" w:hAnsi="Cambria"/>
                <w:kern w:val="2"/>
                <w:sz w:val="20"/>
              </w:rPr>
            </w:pPr>
            <w:r w:rsidRPr="0027115D">
              <w:rPr>
                <w:rFonts w:ascii="Cambria" w:hAnsi="Cambria"/>
                <w:kern w:val="2"/>
                <w:sz w:val="20"/>
              </w:rPr>
              <w:t>Įstatų pagrindas</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711EF287" w14:textId="1AC22C25" w:rsidR="005A5832" w:rsidRPr="00684AB0"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18849901" w14:textId="0C734555" w:rsidR="001C715E" w:rsidRPr="00A9312A" w:rsidRDefault="00351E41" w:rsidP="00A9312A">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E238CA">
              <w:rPr>
                <w:rFonts w:ascii="Cambria" w:hAnsi="Cambria"/>
                <w:kern w:val="2"/>
                <w:sz w:val="20"/>
              </w:rPr>
              <w:t>oro filtrus vėdinimo sistemoms</w:t>
            </w:r>
            <w:r w:rsidR="0006184B" w:rsidRPr="00A9312A">
              <w:rPr>
                <w:rFonts w:ascii="Cambria" w:hAnsi="Cambria"/>
                <w:kern w:val="2"/>
                <w:sz w:val="20"/>
              </w:rPr>
              <w:t xml:space="preserve">, įskaitant </w:t>
            </w:r>
            <w:r w:rsidR="00E238CA">
              <w:rPr>
                <w:rFonts w:ascii="Cambria" w:hAnsi="Cambria"/>
                <w:kern w:val="2"/>
                <w:sz w:val="20"/>
              </w:rPr>
              <w:t xml:space="preserve">pristatymą, iškrovimą </w:t>
            </w:r>
            <w:r w:rsidR="00E238CA" w:rsidRPr="00A9312A">
              <w:rPr>
                <w:rFonts w:ascii="Cambria" w:hAnsi="Cambria"/>
                <w:kern w:val="2"/>
                <w:sz w:val="20"/>
              </w:rPr>
              <w:t>(toliau – Prekės)</w:t>
            </w:r>
          </w:p>
          <w:p w14:paraId="24700FA6" w14:textId="44C5B090" w:rsidR="000C2DDF" w:rsidRPr="00351E41" w:rsidRDefault="00351E41" w:rsidP="00041178">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23802106" w:rsidR="005A5832" w:rsidRPr="00351E41" w:rsidRDefault="00556E76" w:rsidP="00351E41">
            <w:pPr>
              <w:rPr>
                <w:rFonts w:ascii="Cambria" w:hAnsi="Cambria"/>
                <w:kern w:val="2"/>
                <w:sz w:val="20"/>
              </w:rPr>
            </w:pPr>
            <w:r>
              <w:rPr>
                <w:rFonts w:ascii="Cambria" w:hAnsi="Cambria"/>
                <w:kern w:val="2"/>
                <w:sz w:val="20"/>
              </w:rPr>
              <w:t>Atv</w:t>
            </w:r>
            <w:r w:rsidR="00E238CA">
              <w:rPr>
                <w:rFonts w:ascii="Cambria" w:hAnsi="Cambria"/>
                <w:kern w:val="2"/>
                <w:sz w:val="20"/>
              </w:rPr>
              <w:t>iras konkursas „Oro filtrai vėdinimo sistemoms</w:t>
            </w:r>
            <w:r>
              <w:rPr>
                <w:rFonts w:ascii="Cambria" w:hAnsi="Cambria"/>
                <w:kern w:val="2"/>
                <w:sz w:val="20"/>
              </w:rPr>
              <w:t xml:space="preserve">“, 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4. PREKIŲ PRISTATYMO TERMINAI IR PREKIŲ PERDAVIMO - PRIĖMIMO TVARKA</w:t>
            </w:r>
          </w:p>
        </w:tc>
      </w:tr>
      <w:tr w:rsidR="005A5832" w:rsidRPr="00351E41" w14:paraId="6D094686" w14:textId="77777777">
        <w:trPr>
          <w:trHeight w:val="300"/>
        </w:trPr>
        <w:tc>
          <w:tcPr>
            <w:tcW w:w="2704" w:type="dxa"/>
          </w:tcPr>
          <w:p w14:paraId="1533394B" w14:textId="2A698A19" w:rsidR="005A5832" w:rsidRPr="00351E41" w:rsidRDefault="00A10867" w:rsidP="00351E41">
            <w:pPr>
              <w:rPr>
                <w:rFonts w:ascii="Cambria" w:hAnsi="Cambria"/>
                <w:b/>
                <w:bCs/>
                <w:kern w:val="2"/>
                <w:sz w:val="20"/>
              </w:rPr>
            </w:pPr>
            <w:r w:rsidRPr="00351E41">
              <w:rPr>
                <w:rFonts w:ascii="Cambria" w:hAnsi="Cambria"/>
                <w:b/>
                <w:bCs/>
                <w:kern w:val="2"/>
                <w:sz w:val="20"/>
              </w:rPr>
              <w:lastRenderedPageBreak/>
              <w:t>4.1. Prekių pristatymo terminai</w:t>
            </w:r>
            <w:r w:rsidR="00B35E20">
              <w:rPr>
                <w:rFonts w:ascii="Cambria" w:hAnsi="Cambria"/>
                <w:b/>
                <w:bCs/>
                <w:kern w:val="2"/>
                <w:sz w:val="20"/>
              </w:rPr>
              <w:t>, kai Prekės pristatomos vienu kartu</w:t>
            </w:r>
          </w:p>
        </w:tc>
        <w:tc>
          <w:tcPr>
            <w:tcW w:w="6831" w:type="dxa"/>
            <w:gridSpan w:val="2"/>
          </w:tcPr>
          <w:p w14:paraId="3DB1E775" w14:textId="1990E89A" w:rsidR="001B43E3" w:rsidRPr="00197F79" w:rsidRDefault="00FB3C8E" w:rsidP="00E238CA">
            <w:pPr>
              <w:jc w:val="both"/>
              <w:textAlignment w:val="baseline"/>
              <w:rPr>
                <w:rFonts w:ascii="Cambria" w:hAnsi="Cambria"/>
                <w:iCs/>
                <w:color w:val="FF0000"/>
                <w:sz w:val="20"/>
              </w:rPr>
            </w:pPr>
            <w:r w:rsidRPr="00197F79">
              <w:rPr>
                <w:rFonts w:ascii="Cambria" w:hAnsi="Cambria"/>
                <w:kern w:val="2"/>
                <w:sz w:val="20"/>
              </w:rPr>
              <w:t xml:space="preserve">Tiekėjas </w:t>
            </w:r>
            <w:r w:rsidR="00EA1256">
              <w:rPr>
                <w:rFonts w:ascii="Cambria" w:hAnsi="Cambria"/>
                <w:kern w:val="2"/>
                <w:sz w:val="20"/>
              </w:rPr>
              <w:t>atskirą užsakymą įsipareigoja</w:t>
            </w:r>
            <w:r w:rsidRPr="00197F79">
              <w:rPr>
                <w:rFonts w:ascii="Cambria" w:hAnsi="Cambria"/>
                <w:kern w:val="2"/>
                <w:sz w:val="20"/>
              </w:rPr>
              <w:t xml:space="preserve"> </w:t>
            </w:r>
            <w:r w:rsidR="00B35E20" w:rsidRPr="00197F79">
              <w:rPr>
                <w:rFonts w:ascii="Cambria" w:hAnsi="Cambria"/>
                <w:kern w:val="2"/>
                <w:sz w:val="20"/>
              </w:rPr>
              <w:t xml:space="preserve">pristatyti </w:t>
            </w:r>
            <w:r w:rsidR="00EA1256">
              <w:rPr>
                <w:rFonts w:ascii="Cambria" w:hAnsi="Cambria"/>
                <w:kern w:val="2"/>
                <w:sz w:val="20"/>
              </w:rPr>
              <w:t xml:space="preserve">Prekes </w:t>
            </w:r>
            <w:r w:rsidR="00B35E20" w:rsidRPr="00197F79">
              <w:rPr>
                <w:rFonts w:ascii="Cambria" w:hAnsi="Cambria"/>
                <w:kern w:val="2"/>
                <w:sz w:val="20"/>
              </w:rPr>
              <w:t xml:space="preserve">ne vėliau kaip per </w:t>
            </w:r>
            <w:r w:rsidR="00E238CA" w:rsidRPr="007C7938">
              <w:rPr>
                <w:rFonts w:ascii="Cambria" w:hAnsi="Cambria"/>
                <w:kern w:val="2"/>
                <w:sz w:val="20"/>
              </w:rPr>
              <w:t>30</w:t>
            </w:r>
            <w:r w:rsidR="00B35E20" w:rsidRPr="00197F79">
              <w:rPr>
                <w:rFonts w:ascii="Cambria" w:hAnsi="Cambria"/>
                <w:kern w:val="2"/>
                <w:sz w:val="20"/>
              </w:rPr>
              <w:t xml:space="preserve"> (</w:t>
            </w:r>
            <w:r w:rsidR="00E238CA">
              <w:rPr>
                <w:rFonts w:ascii="Cambria" w:hAnsi="Cambria"/>
                <w:kern w:val="2"/>
                <w:sz w:val="20"/>
              </w:rPr>
              <w:t>trisdešimt) kalendorinių dienų</w:t>
            </w:r>
            <w:r w:rsidR="00517CF1" w:rsidRPr="00197F79">
              <w:rPr>
                <w:rFonts w:ascii="Cambria" w:hAnsi="Cambria"/>
                <w:kern w:val="2"/>
                <w:sz w:val="20"/>
              </w:rPr>
              <w:t xml:space="preserve"> </w:t>
            </w:r>
            <w:r w:rsidR="00351E41" w:rsidRPr="00197F79">
              <w:rPr>
                <w:rFonts w:ascii="Cambria" w:hAnsi="Cambria"/>
                <w:kern w:val="2"/>
                <w:sz w:val="20"/>
              </w:rPr>
              <w:t xml:space="preserve">nuo užsakymo pateikimo dienos šiuo adresu: </w:t>
            </w:r>
            <w:r w:rsidR="001C715E" w:rsidRPr="00197F79">
              <w:rPr>
                <w:rFonts w:ascii="Cambria" w:hAnsi="Cambria"/>
                <w:iCs/>
                <w:sz w:val="20"/>
              </w:rPr>
              <w:t>Lietuvos sveikatos mokslų unive</w:t>
            </w:r>
            <w:r w:rsidR="00197F79" w:rsidRPr="00197F79">
              <w:rPr>
                <w:rFonts w:ascii="Cambria" w:hAnsi="Cambria"/>
                <w:iCs/>
                <w:sz w:val="20"/>
              </w:rPr>
              <w:t>rsiteto ligoninė Kauno klinikos</w:t>
            </w:r>
            <w:r w:rsidR="001C715E" w:rsidRPr="00197F79">
              <w:rPr>
                <w:rFonts w:ascii="Cambria" w:hAnsi="Cambria"/>
                <w:iCs/>
                <w:sz w:val="20"/>
              </w:rPr>
              <w:t xml:space="preserve"> adresas </w:t>
            </w:r>
            <w:proofErr w:type="spellStart"/>
            <w:r w:rsidR="001C715E" w:rsidRPr="00197F79">
              <w:rPr>
                <w:rFonts w:ascii="Cambria" w:hAnsi="Cambria"/>
                <w:iCs/>
                <w:sz w:val="20"/>
              </w:rPr>
              <w:t>Eivenių</w:t>
            </w:r>
            <w:proofErr w:type="spellEnd"/>
            <w:r w:rsidR="001C715E" w:rsidRPr="00197F79">
              <w:rPr>
                <w:rFonts w:ascii="Cambria" w:hAnsi="Cambria"/>
                <w:iCs/>
                <w:sz w:val="20"/>
              </w:rPr>
              <w:t xml:space="preserve"> g. 2, Kaunas</w:t>
            </w:r>
            <w:r w:rsidR="00B07C9C">
              <w:rPr>
                <w:rFonts w:ascii="Cambria" w:hAnsi="Cambria"/>
                <w:iCs/>
                <w:sz w:val="20"/>
              </w:rPr>
              <w:t xml:space="preserve">. </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2E565C0A" w14:textId="7F50F11F" w:rsidR="00E238CA" w:rsidRPr="00E238CA" w:rsidRDefault="00351E41" w:rsidP="00E238CA">
            <w:pPr>
              <w:jc w:val="both"/>
              <w:rPr>
                <w:rFonts w:ascii="Cambria" w:hAnsi="Cambria"/>
                <w:sz w:val="20"/>
              </w:rPr>
            </w:pPr>
            <w:r w:rsidRPr="00A9312A">
              <w:rPr>
                <w:rFonts w:ascii="Cambria" w:hAnsi="Cambria"/>
                <w:kern w:val="2"/>
                <w:sz w:val="20"/>
              </w:rPr>
              <w:t xml:space="preserve">Kartu su Prekėmis pateikiami šie dokumentai: </w:t>
            </w:r>
            <w:r w:rsidR="008D3050">
              <w:rPr>
                <w:rFonts w:ascii="Cambria" w:hAnsi="Cambria"/>
                <w:sz w:val="20"/>
              </w:rPr>
              <w:t>(i</w:t>
            </w:r>
            <w:r w:rsidR="00E238CA" w:rsidRPr="00E238CA">
              <w:rPr>
                <w:rFonts w:ascii="Cambria" w:hAnsi="Cambria"/>
                <w:sz w:val="20"/>
              </w:rPr>
              <w:t>) Prekių gamintojo ir (ar) tiekėjo techniniai dokumentai, prekių aprašymai, instrukcijos ar kiti dokumentai lietuvių kalba, patvirtinantys, kad prekės a</w:t>
            </w:r>
            <w:r w:rsidR="008D3050">
              <w:rPr>
                <w:rFonts w:ascii="Cambria" w:hAnsi="Cambria"/>
                <w:sz w:val="20"/>
              </w:rPr>
              <w:t xml:space="preserve">titinka nustatytus reikalavimus; (ii) </w:t>
            </w:r>
            <w:r w:rsidR="008D3050" w:rsidRPr="008D3050">
              <w:rPr>
                <w:rFonts w:ascii="Cambria" w:hAnsi="Cambria"/>
                <w:sz w:val="20"/>
              </w:rPr>
              <w:t>Prekių perdavimo – priėmimo aktas</w:t>
            </w:r>
            <w:r w:rsidR="008D3050">
              <w:rPr>
                <w:rFonts w:ascii="Cambria" w:hAnsi="Cambria"/>
                <w:sz w:val="20"/>
              </w:rPr>
              <w:t>.</w:t>
            </w:r>
          </w:p>
          <w:p w14:paraId="63043AC8" w14:textId="2D6C49C2"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647A5C03" w:rsidR="005A5832" w:rsidRPr="00351E41" w:rsidRDefault="002F32B3" w:rsidP="00351E41">
            <w:pPr>
              <w:rPr>
                <w:rFonts w:ascii="Cambria" w:hAnsi="Cambria"/>
                <w:color w:val="4472C4"/>
                <w:kern w:val="2"/>
                <w:sz w:val="20"/>
              </w:rPr>
            </w:pPr>
            <w:r w:rsidRPr="002F32B3">
              <w:rPr>
                <w:rFonts w:ascii="Cambria" w:hAnsi="Cambria"/>
                <w:kern w:val="2"/>
                <w:sz w:val="20"/>
              </w:rPr>
              <w:t>Vadovaujantis Lietuvos Respublikos viešųjų pirkimų tarnybos direktoriaus 2017 m. birželio 28 d. įsakymu Nr. 1S-95 „Dėl kainodaros taisyklių nustatymo metodikos patvirtinimo“ patvirtinta Kainodaros taisyklių nustatymo metodika (toliau – Metodika), taikomas kainos apskaičiavimo būdas – fiksuoto įkainio kainodara (toliau – įkainis).</w:t>
            </w:r>
          </w:p>
        </w:tc>
      </w:tr>
      <w:tr w:rsidR="00EE2BBF" w:rsidRPr="00351E41" w14:paraId="5ED65FA3" w14:textId="77777777">
        <w:trPr>
          <w:trHeight w:val="300"/>
        </w:trPr>
        <w:tc>
          <w:tcPr>
            <w:tcW w:w="2704" w:type="dxa"/>
          </w:tcPr>
          <w:p w14:paraId="1336B14D" w14:textId="4A27A0B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s kainos</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B705E30" w14:textId="4932126D"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E238CA" w:rsidRPr="00E238CA">
              <w:rPr>
                <w:rFonts w:ascii="Cambria" w:hAnsi="Cambria"/>
                <w:b/>
                <w:kern w:val="2"/>
                <w:sz w:val="20"/>
                <w:szCs w:val="22"/>
              </w:rPr>
              <w:t xml:space="preserve">41 322,31 </w:t>
            </w:r>
            <w:proofErr w:type="spellStart"/>
            <w:r w:rsidR="00E238CA" w:rsidRPr="00E238CA">
              <w:rPr>
                <w:rFonts w:ascii="Cambria" w:hAnsi="Cambria"/>
                <w:b/>
                <w:kern w:val="2"/>
                <w:sz w:val="20"/>
                <w:szCs w:val="22"/>
              </w:rPr>
              <w:t>Eur</w:t>
            </w:r>
            <w:proofErr w:type="spellEnd"/>
            <w:r w:rsidR="00E238CA" w:rsidRPr="00E238CA">
              <w:rPr>
                <w:rFonts w:ascii="Cambria" w:hAnsi="Cambria"/>
                <w:b/>
                <w:kern w:val="2"/>
                <w:sz w:val="20"/>
                <w:szCs w:val="22"/>
              </w:rPr>
              <w:t xml:space="preserve"> </w:t>
            </w:r>
            <w:r w:rsidR="00E238CA" w:rsidRPr="00E238CA">
              <w:rPr>
                <w:rFonts w:ascii="Cambria" w:hAnsi="Cambria"/>
                <w:kern w:val="2"/>
                <w:sz w:val="20"/>
                <w:szCs w:val="22"/>
              </w:rPr>
              <w:t>(keturiasdešimt vienas tūkstantis trys šimtai dvidešimt du eurai, 31 ct)</w:t>
            </w:r>
            <w:r w:rsidRPr="00772443">
              <w:rPr>
                <w:rFonts w:ascii="Cambria" w:hAnsi="Cambria"/>
                <w:kern w:val="2"/>
                <w:sz w:val="20"/>
                <w:szCs w:val="22"/>
              </w:rPr>
              <w:t xml:space="preserve"> be pridėtinės vertės mokesčio (toliau – PVM). </w:t>
            </w:r>
          </w:p>
          <w:p w14:paraId="00DA3C85" w14:textId="12F94437" w:rsidR="002F32B3" w:rsidRPr="00E238CA"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E238CA" w:rsidRPr="00E238CA">
              <w:rPr>
                <w:rFonts w:ascii="Cambria" w:hAnsi="Cambria"/>
                <w:b/>
                <w:kern w:val="2"/>
                <w:sz w:val="20"/>
                <w:szCs w:val="22"/>
              </w:rPr>
              <w:t xml:space="preserve">8 677,69 </w:t>
            </w:r>
            <w:proofErr w:type="spellStart"/>
            <w:r w:rsidR="00E238CA" w:rsidRPr="00E238CA">
              <w:rPr>
                <w:rFonts w:ascii="Cambria" w:hAnsi="Cambria"/>
                <w:b/>
                <w:kern w:val="2"/>
                <w:sz w:val="20"/>
                <w:szCs w:val="22"/>
              </w:rPr>
              <w:t>Eur</w:t>
            </w:r>
            <w:proofErr w:type="spellEnd"/>
            <w:r w:rsidR="00E238CA" w:rsidRPr="00E238CA">
              <w:rPr>
                <w:rFonts w:ascii="Cambria" w:hAnsi="Cambria"/>
                <w:b/>
                <w:kern w:val="2"/>
                <w:sz w:val="20"/>
                <w:szCs w:val="22"/>
              </w:rPr>
              <w:t xml:space="preserve"> </w:t>
            </w:r>
            <w:r w:rsidR="00E238CA" w:rsidRPr="00E238CA">
              <w:rPr>
                <w:rFonts w:ascii="Cambria" w:hAnsi="Cambria"/>
                <w:kern w:val="2"/>
                <w:sz w:val="20"/>
                <w:szCs w:val="22"/>
              </w:rPr>
              <w:t>(aštuoni tūkstančiai šeši šimtai septyniasdešimt septyni eurai, 69 ct)</w:t>
            </w:r>
            <w:r w:rsidR="00E238CA">
              <w:rPr>
                <w:rFonts w:ascii="Cambria" w:hAnsi="Cambria"/>
                <w:kern w:val="2"/>
                <w:sz w:val="20"/>
                <w:szCs w:val="22"/>
              </w:rPr>
              <w:t>.</w:t>
            </w:r>
          </w:p>
          <w:p w14:paraId="4F506F11" w14:textId="57A3BC75"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E238CA" w:rsidRPr="00E238CA">
              <w:rPr>
                <w:rFonts w:ascii="Cambria" w:hAnsi="Cambria"/>
                <w:b/>
                <w:kern w:val="2"/>
                <w:sz w:val="20"/>
                <w:szCs w:val="22"/>
              </w:rPr>
              <w:t xml:space="preserve">50 000,00 </w:t>
            </w:r>
            <w:proofErr w:type="spellStart"/>
            <w:r w:rsidR="00E238CA" w:rsidRPr="00E238CA">
              <w:rPr>
                <w:rFonts w:ascii="Cambria" w:hAnsi="Cambria"/>
                <w:b/>
                <w:kern w:val="2"/>
                <w:sz w:val="20"/>
                <w:szCs w:val="22"/>
              </w:rPr>
              <w:t>Eur</w:t>
            </w:r>
            <w:proofErr w:type="spellEnd"/>
            <w:r w:rsidR="00E238CA" w:rsidRPr="00E238CA">
              <w:rPr>
                <w:rFonts w:ascii="Cambria" w:hAnsi="Cambria"/>
                <w:b/>
                <w:kern w:val="2"/>
                <w:sz w:val="20"/>
                <w:szCs w:val="22"/>
              </w:rPr>
              <w:t xml:space="preserve"> </w:t>
            </w:r>
            <w:r w:rsidR="00E238CA" w:rsidRPr="00E238CA">
              <w:rPr>
                <w:rFonts w:ascii="Cambria" w:hAnsi="Cambria"/>
                <w:kern w:val="2"/>
                <w:sz w:val="20"/>
                <w:szCs w:val="22"/>
              </w:rPr>
              <w:t>(penkiasdešimt tūkstančių eurų, 00 ct)</w:t>
            </w:r>
            <w:r w:rsidR="00E238CA">
              <w:rPr>
                <w:rFonts w:ascii="Cambria" w:hAnsi="Cambria"/>
                <w:kern w:val="2"/>
                <w:sz w:val="20"/>
                <w:szCs w:val="22"/>
              </w:rPr>
              <w:t xml:space="preserve"> </w:t>
            </w:r>
            <w:proofErr w:type="spellStart"/>
            <w:r w:rsidRPr="00772443">
              <w:rPr>
                <w:rFonts w:ascii="Cambria" w:hAnsi="Cambria"/>
                <w:kern w:val="2"/>
                <w:sz w:val="20"/>
                <w:szCs w:val="22"/>
              </w:rPr>
              <w:t>Eur</w:t>
            </w:r>
            <w:proofErr w:type="spellEnd"/>
            <w:r w:rsidRPr="00772443">
              <w:rPr>
                <w:rFonts w:ascii="Cambria" w:hAnsi="Cambria"/>
                <w:kern w:val="2"/>
                <w:sz w:val="20"/>
                <w:szCs w:val="22"/>
              </w:rPr>
              <w:t xml:space="preserve"> su PVM.</w:t>
            </w:r>
          </w:p>
          <w:p w14:paraId="5BC1B438" w14:textId="77777777" w:rsidR="002F32B3" w:rsidRPr="00772443" w:rsidRDefault="002F32B3" w:rsidP="002F32B3">
            <w:pPr>
              <w:jc w:val="both"/>
              <w:rPr>
                <w:rFonts w:ascii="Cambria" w:hAnsi="Cambria"/>
                <w:kern w:val="2"/>
                <w:sz w:val="20"/>
                <w:szCs w:val="22"/>
              </w:rPr>
            </w:pPr>
          </w:p>
          <w:p w14:paraId="68D21757" w14:textId="312BB3DE" w:rsidR="00EE2BBF" w:rsidRPr="00351E41" w:rsidRDefault="002F32B3" w:rsidP="002F32B3">
            <w:pPr>
              <w:jc w:val="both"/>
              <w:rPr>
                <w:rFonts w:ascii="Cambria" w:hAnsi="Cambria"/>
                <w:color w:val="000000"/>
                <w:kern w:val="2"/>
                <w:sz w:val="20"/>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7C7938">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6B3306E7" w:rsidR="00EE2BBF" w:rsidRPr="00FE1188" w:rsidRDefault="00EE2BBF" w:rsidP="00EE2BBF">
            <w:pPr>
              <w:rPr>
                <w:rFonts w:ascii="Cambria" w:hAnsi="Cambria"/>
                <w:kern w:val="2"/>
                <w:sz w:val="20"/>
              </w:rPr>
            </w:pPr>
            <w:r>
              <w:rPr>
                <w:rFonts w:ascii="Cambria" w:hAnsi="Cambria"/>
                <w:kern w:val="2"/>
                <w:sz w:val="20"/>
              </w:rPr>
              <w:t>Sutarties kaina bus perskaičiuojama</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4AAD0F28" w:rsidR="00EE2BBF" w:rsidRPr="00FC01B8" w:rsidRDefault="00EE2BBF" w:rsidP="00EE2BBF">
            <w:pPr>
              <w:rPr>
                <w:rFonts w:ascii="Cambria" w:hAnsi="Cambria"/>
                <w:kern w:val="2"/>
                <w:sz w:val="20"/>
              </w:rPr>
            </w:pPr>
            <w:r w:rsidRPr="00FC01B8">
              <w:rPr>
                <w:rFonts w:ascii="Cambria" w:hAnsi="Cambria"/>
                <w:kern w:val="2"/>
                <w:sz w:val="20"/>
              </w:rPr>
              <w:t xml:space="preserve">5.3.3. </w:t>
            </w:r>
            <w:r w:rsidR="00CD790C">
              <w:rPr>
                <w:rFonts w:ascii="Cambria" w:hAnsi="Cambria"/>
                <w:kern w:val="2"/>
                <w:sz w:val="20"/>
              </w:rPr>
              <w:t>Dėl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77777777" w:rsidR="00CD790C" w:rsidRPr="00CD790C" w:rsidRDefault="00CD790C" w:rsidP="00CD790C">
            <w:pPr>
              <w:jc w:val="both"/>
              <w:rPr>
                <w:rFonts w:ascii="Cambria" w:hAnsi="Cambria"/>
                <w:kern w:val="2"/>
                <w:sz w:val="20"/>
                <w:szCs w:val="24"/>
              </w:rPr>
            </w:pPr>
            <w:r w:rsidRPr="00CD790C">
              <w:rPr>
                <w:rFonts w:ascii="Cambria" w:hAnsi="Cambria"/>
                <w:kern w:val="2"/>
                <w:sz w:val="20"/>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Sutarties 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7C7938"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DC1900"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(Eur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lastRenderedPageBreak/>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684AB0" w:rsidRPr="00351E41" w14:paraId="6D983174" w14:textId="77777777">
        <w:trPr>
          <w:trHeight w:val="300"/>
        </w:trPr>
        <w:tc>
          <w:tcPr>
            <w:tcW w:w="2704" w:type="dxa"/>
          </w:tcPr>
          <w:p w14:paraId="09C25722" w14:textId="77777777" w:rsidR="00684AB0" w:rsidRPr="00351E41" w:rsidRDefault="00684AB0" w:rsidP="00684AB0">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3FBF5E59" w:rsidR="00684AB0" w:rsidRPr="00DD1C18" w:rsidRDefault="00684AB0" w:rsidP="00684AB0">
            <w:pPr>
              <w:jc w:val="both"/>
              <w:rPr>
                <w:rFonts w:ascii="Cambria" w:hAnsi="Cambria"/>
                <w:kern w:val="2"/>
                <w:sz w:val="20"/>
              </w:rPr>
            </w:pPr>
            <w:r w:rsidRPr="00820306">
              <w:rPr>
                <w:rFonts w:ascii="Cambria" w:hAnsi="Cambria"/>
                <w:kern w:val="2"/>
                <w:sz w:val="20"/>
                <w:szCs w:val="24"/>
              </w:rPr>
              <w:t xml:space="preserve">Prekėms nustatomas Techninėje specifikacijoje nustatytas garantinis terminas, kuris yra </w:t>
            </w:r>
            <w:r w:rsidRPr="00820306">
              <w:rPr>
                <w:rFonts w:ascii="Cambria" w:eastAsia="Arial Unicode MS" w:hAnsi="Cambria"/>
                <w:b/>
                <w:sz w:val="20"/>
                <w:szCs w:val="24"/>
                <w:bdr w:val="nil"/>
              </w:rPr>
              <w:t>12 (dvylika)</w:t>
            </w:r>
            <w:r w:rsidRPr="00820306">
              <w:rPr>
                <w:rFonts w:ascii="Cambria" w:eastAsia="Arial Unicode MS" w:hAnsi="Cambria"/>
                <w:sz w:val="20"/>
                <w:szCs w:val="24"/>
                <w:bdr w:val="nil"/>
              </w:rPr>
              <w:t xml:space="preserve"> mėnesių</w:t>
            </w:r>
            <w:r w:rsidRPr="00820306">
              <w:rPr>
                <w:rFonts w:ascii="Cambria" w:hAnsi="Cambria"/>
                <w:kern w:val="2"/>
                <w:sz w:val="20"/>
                <w:szCs w:val="24"/>
              </w:rPr>
              <w:t>. Garantinis terminas, skaičiuojamas nuo Prekių perdavimo – priėmimo akto ar Sąskaitos (kai Prekių perdavimo – priėmimo aktas nėra pasirašomas)pasirašymo dienos.</w:t>
            </w:r>
          </w:p>
        </w:tc>
      </w:tr>
      <w:tr w:rsidR="00684AB0" w:rsidRPr="00351E41" w14:paraId="7DD6C03C" w14:textId="77777777">
        <w:trPr>
          <w:trHeight w:val="300"/>
        </w:trPr>
        <w:tc>
          <w:tcPr>
            <w:tcW w:w="2704" w:type="dxa"/>
          </w:tcPr>
          <w:p w14:paraId="02AE192B" w14:textId="77777777" w:rsidR="00684AB0" w:rsidRPr="00351E41" w:rsidRDefault="00684AB0" w:rsidP="00684AB0">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4D2FD53C" w14:textId="77777777" w:rsidR="00684AB0" w:rsidRDefault="00684AB0" w:rsidP="00684AB0">
            <w:pPr>
              <w:jc w:val="both"/>
              <w:rPr>
                <w:rFonts w:ascii="Cambria" w:hAnsi="Cambria"/>
                <w:kern w:val="2"/>
                <w:sz w:val="20"/>
              </w:rPr>
            </w:pPr>
            <w:r w:rsidRPr="00820306">
              <w:rPr>
                <w:rFonts w:ascii="Cambria" w:hAnsi="Cambria"/>
                <w:kern w:val="2"/>
                <w:sz w:val="20"/>
              </w:rPr>
              <w:t xml:space="preserve">Garantinio termino laikotarpiu Nustačius Prekių trūkumų, Tiekėjas, turi atvykti ne vėliau kaip per </w:t>
            </w:r>
            <w:r>
              <w:rPr>
                <w:rFonts w:ascii="Cambria" w:hAnsi="Cambria"/>
                <w:b/>
                <w:kern w:val="2"/>
                <w:sz w:val="20"/>
              </w:rPr>
              <w:t>10</w:t>
            </w:r>
            <w:r w:rsidRPr="00820306">
              <w:rPr>
                <w:rFonts w:ascii="Cambria" w:hAnsi="Cambria"/>
                <w:b/>
                <w:kern w:val="2"/>
                <w:sz w:val="20"/>
              </w:rPr>
              <w:t xml:space="preserve"> (</w:t>
            </w:r>
            <w:r>
              <w:rPr>
                <w:rFonts w:ascii="Cambria" w:hAnsi="Cambria"/>
                <w:b/>
                <w:kern w:val="2"/>
                <w:sz w:val="20"/>
              </w:rPr>
              <w:t>dešimt</w:t>
            </w:r>
            <w:r w:rsidRPr="00820306">
              <w:rPr>
                <w:rFonts w:ascii="Cambria" w:hAnsi="Cambria"/>
                <w:b/>
                <w:kern w:val="2"/>
                <w:sz w:val="20"/>
              </w:rPr>
              <w:t>)</w:t>
            </w:r>
            <w:r w:rsidRPr="00820306">
              <w:rPr>
                <w:rFonts w:ascii="Cambria" w:hAnsi="Cambria"/>
                <w:kern w:val="2"/>
                <w:sz w:val="20"/>
              </w:rPr>
              <w:t xml:space="preserve"> </w:t>
            </w:r>
            <w:r>
              <w:rPr>
                <w:rFonts w:ascii="Cambria" w:hAnsi="Cambria"/>
                <w:b/>
                <w:kern w:val="2"/>
                <w:sz w:val="20"/>
              </w:rPr>
              <w:t>darbo dienų</w:t>
            </w:r>
            <w:r w:rsidRPr="00820306">
              <w:rPr>
                <w:rFonts w:ascii="Cambria" w:hAnsi="Cambria"/>
                <w:kern w:val="2"/>
                <w:sz w:val="20"/>
              </w:rPr>
              <w:t xml:space="preserve"> nuo rašytinės pretenzijos gavimo dienos pašalinti Prekių trūkumus. </w:t>
            </w:r>
          </w:p>
          <w:p w14:paraId="3F1442E7" w14:textId="4D41CADB" w:rsidR="00684AB0" w:rsidRPr="00090B06" w:rsidRDefault="00684AB0" w:rsidP="00684AB0">
            <w:pPr>
              <w:jc w:val="both"/>
              <w:rPr>
                <w:rFonts w:ascii="Cambria" w:hAnsi="Cambria"/>
                <w:kern w:val="2"/>
                <w:sz w:val="20"/>
              </w:rPr>
            </w:pPr>
            <w:r>
              <w:rPr>
                <w:rFonts w:ascii="Cambria" w:hAnsi="Cambria"/>
                <w:kern w:val="2"/>
                <w:sz w:val="20"/>
              </w:rPr>
              <w:t xml:space="preserve">Esant </w:t>
            </w:r>
            <w:r w:rsidRPr="00090B06">
              <w:rPr>
                <w:rFonts w:ascii="Cambria" w:hAnsi="Cambria"/>
                <w:kern w:val="2"/>
                <w:sz w:val="20"/>
              </w:rPr>
              <w:t>perdu</w:t>
            </w:r>
            <w:r>
              <w:rPr>
                <w:rFonts w:ascii="Cambria" w:hAnsi="Cambria"/>
                <w:kern w:val="2"/>
                <w:sz w:val="20"/>
              </w:rPr>
              <w:t>otos ir priimtos Prekės trūkumus</w:t>
            </w:r>
            <w:r w:rsidRPr="00090B06">
              <w:rPr>
                <w:rFonts w:ascii="Cambria" w:hAnsi="Cambria"/>
                <w:kern w:val="2"/>
                <w:sz w:val="20"/>
              </w:rPr>
              <w:t xml:space="preserve">, Tiekėjas privalo jį pašalinti per </w:t>
            </w:r>
            <w:r w:rsidR="001E69F3">
              <w:rPr>
                <w:rFonts w:ascii="Cambria" w:hAnsi="Cambria"/>
                <w:b/>
                <w:kern w:val="2"/>
                <w:sz w:val="20"/>
              </w:rPr>
              <w:t>5 (penkių</w:t>
            </w:r>
            <w:bookmarkStart w:id="0" w:name="_GoBack"/>
            <w:bookmarkEnd w:id="0"/>
            <w:r w:rsidRPr="00090B06">
              <w:rPr>
                <w:rFonts w:ascii="Cambria" w:hAnsi="Cambria"/>
                <w:b/>
                <w:kern w:val="2"/>
                <w:sz w:val="20"/>
              </w:rPr>
              <w:t xml:space="preserve">) </w:t>
            </w:r>
            <w:r w:rsidRPr="00090B06">
              <w:rPr>
                <w:rFonts w:ascii="Cambria" w:hAnsi="Cambria"/>
                <w:kern w:val="2"/>
                <w:sz w:val="20"/>
              </w:rPr>
              <w:t xml:space="preserve"> darbo dienų terminą nuo rašytinės pretenzijos gavimo dienos pašalinti Prekių trūkumus.</w:t>
            </w:r>
          </w:p>
          <w:p w14:paraId="7F305FC3" w14:textId="0757652C" w:rsidR="00684AB0" w:rsidRPr="00351E41" w:rsidRDefault="00684AB0" w:rsidP="00684AB0">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lastRenderedPageBreak/>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7C7938">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7C7938">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0DC7866D"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Specialiosiose sąlygose, mokama 30 (trisdešimt) procentų dydžio bauda nuo Pradinės Sutarties vertės be PVM, nurodytos Specialiųjų sąlygų 5.2 punkte.</w:t>
            </w:r>
          </w:p>
          <w:p w14:paraId="0CBECBC5" w14:textId="1BFD1766"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772443">
              <w:rPr>
                <w:rFonts w:ascii="Cambria" w:hAnsi="Cambria"/>
                <w:kern w:val="2"/>
                <w:sz w:val="20"/>
              </w:rPr>
              <w:t xml:space="preserve"> 30 (tris</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7C7938" w:rsidRDefault="00DD1C18" w:rsidP="00DD1C18">
            <w:pPr>
              <w:rPr>
                <w:rFonts w:ascii="Cambria" w:hAnsi="Cambria"/>
                <w:b/>
                <w:bCs/>
                <w:kern w:val="2"/>
                <w:sz w:val="20"/>
              </w:rPr>
            </w:pPr>
            <w:r w:rsidRPr="007C7938">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7C7938"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ženklo reklamoje ar rinkodaroje naudojimo reikalavimų nesilaikymo bei draudimo naudotis </w:t>
            </w:r>
            <w:r w:rsidRPr="002D3DA5">
              <w:rPr>
                <w:rFonts w:ascii="Cambria" w:hAnsi="Cambria"/>
                <w:b/>
                <w:bCs/>
                <w:kern w:val="2"/>
                <w:sz w:val="20"/>
              </w:rPr>
              <w:lastRenderedPageBreak/>
              <w:t>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trPr>
          <w:trHeight w:val="300"/>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5063E1">
        <w:trPr>
          <w:trHeight w:val="300"/>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28A9D3E0" w14:textId="77777777" w:rsidR="00335791" w:rsidRPr="00335791" w:rsidRDefault="00335791" w:rsidP="00335791">
            <w:pPr>
              <w:jc w:val="both"/>
              <w:rPr>
                <w:rFonts w:ascii="Cambria" w:hAnsi="Cambria"/>
                <w:kern w:val="2"/>
                <w:sz w:val="20"/>
              </w:rPr>
            </w:pPr>
            <w:r w:rsidRPr="00335791">
              <w:rPr>
                <w:rFonts w:ascii="Cambria" w:hAnsi="Cambria"/>
                <w:kern w:val="2"/>
                <w:sz w:val="20"/>
              </w:rPr>
              <w:t>10.1.1 Tiekėjo prisiimtų įsipareigojimų už Sutartyje nustatytą Sutarties kainą / įkainius vykdymas;</w:t>
            </w:r>
          </w:p>
          <w:p w14:paraId="1631FA3D" w14:textId="77777777" w:rsidR="00335791" w:rsidRPr="00335791" w:rsidRDefault="00335791" w:rsidP="00335791">
            <w:pPr>
              <w:jc w:val="both"/>
              <w:rPr>
                <w:rFonts w:ascii="Cambria" w:hAnsi="Cambria"/>
                <w:kern w:val="2"/>
                <w:sz w:val="20"/>
              </w:rPr>
            </w:pPr>
            <w:r w:rsidRPr="00335791">
              <w:rPr>
                <w:rFonts w:ascii="Cambria" w:hAnsi="Cambria"/>
                <w:kern w:val="2"/>
                <w:sz w:val="20"/>
              </w:rPr>
              <w:t>10.1.2. Sutartyje nustatytų Prekių tiekimo terminų laikymasis;</w:t>
            </w:r>
          </w:p>
          <w:p w14:paraId="1659C30A" w14:textId="77777777" w:rsidR="00335791" w:rsidRPr="00335791" w:rsidRDefault="00335791" w:rsidP="00335791">
            <w:pPr>
              <w:jc w:val="both"/>
              <w:rPr>
                <w:rFonts w:ascii="Cambria" w:hAnsi="Cambria"/>
                <w:kern w:val="2"/>
                <w:sz w:val="20"/>
              </w:rPr>
            </w:pPr>
            <w:r w:rsidRPr="00335791">
              <w:rPr>
                <w:rFonts w:ascii="Cambria" w:hAnsi="Cambria"/>
                <w:kern w:val="2"/>
                <w:sz w:val="20"/>
              </w:rPr>
              <w:t>10.1.3. Sutartyje ir (ar) teisės aktuose nustatytus reikalavimus atitinkančių Prekių pristatymas;</w:t>
            </w:r>
          </w:p>
          <w:p w14:paraId="0C9C180C" w14:textId="77777777" w:rsidR="00335791" w:rsidRPr="00335791" w:rsidRDefault="00335791" w:rsidP="00335791">
            <w:pPr>
              <w:jc w:val="both"/>
              <w:rPr>
                <w:rFonts w:ascii="Cambria" w:hAnsi="Cambria"/>
                <w:kern w:val="2"/>
                <w:sz w:val="20"/>
              </w:rPr>
            </w:pPr>
            <w:r w:rsidRPr="00335791">
              <w:rPr>
                <w:rFonts w:ascii="Cambria" w:hAnsi="Cambria"/>
                <w:kern w:val="2"/>
                <w:sz w:val="20"/>
              </w:rPr>
              <w:t>10.1.4. Sutarties nuostatų, reglamentuojančių aplinkosauginius reikalavimus, laikymasis;</w:t>
            </w:r>
          </w:p>
          <w:p w14:paraId="5B534DCA" w14:textId="77777777" w:rsidR="00335791" w:rsidRPr="00335791" w:rsidRDefault="00335791" w:rsidP="00335791">
            <w:pPr>
              <w:jc w:val="both"/>
              <w:rPr>
                <w:rFonts w:ascii="Cambria" w:hAnsi="Cambria"/>
                <w:kern w:val="2"/>
                <w:sz w:val="20"/>
              </w:rPr>
            </w:pPr>
            <w:r w:rsidRPr="00335791">
              <w:rPr>
                <w:rFonts w:ascii="Cambria" w:hAnsi="Cambria"/>
                <w:kern w:val="2"/>
                <w:sz w:val="20"/>
              </w:rPr>
              <w:t>10.1.5. Sutarties nuostatų, reglamentuojančių konkurenciją, intelektinės nuosavybės ar konfidencialios informacijos valdymą, laikymasis;</w:t>
            </w:r>
          </w:p>
          <w:p w14:paraId="3C2B74CF" w14:textId="25DC1886" w:rsidR="00DD1C18" w:rsidRPr="002C5146" w:rsidRDefault="00335791" w:rsidP="00335791">
            <w:pPr>
              <w:jc w:val="both"/>
              <w:rPr>
                <w:rFonts w:ascii="Cambria" w:hAnsi="Cambria"/>
                <w:kern w:val="2"/>
                <w:sz w:val="20"/>
              </w:rPr>
            </w:pPr>
            <w:r w:rsidRPr="0033579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7C7938"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15663A43" w14:textId="77777777" w:rsidR="004559CA" w:rsidRPr="004559CA" w:rsidRDefault="004559CA" w:rsidP="004559CA">
            <w:pPr>
              <w:jc w:val="both"/>
              <w:rPr>
                <w:rFonts w:ascii="Cambria" w:hAnsi="Cambria"/>
                <w:kern w:val="2"/>
                <w:sz w:val="20"/>
              </w:rPr>
            </w:pPr>
            <w:r w:rsidRPr="004559CA">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0DD5E792" w14:textId="77777777" w:rsidR="004559CA" w:rsidRPr="004559CA" w:rsidRDefault="004559CA" w:rsidP="004559CA">
            <w:pPr>
              <w:jc w:val="both"/>
              <w:rPr>
                <w:rFonts w:ascii="Cambria" w:hAnsi="Cambria"/>
                <w:kern w:val="2"/>
                <w:sz w:val="20"/>
              </w:rPr>
            </w:pPr>
            <w:r w:rsidRPr="004559CA">
              <w:rPr>
                <w:rFonts w:ascii="Cambria" w:hAnsi="Cambria"/>
                <w:kern w:val="2"/>
                <w:sz w:val="20"/>
              </w:rPr>
              <w:t>10.2.2. Tiekėjas 2 (du) ir daugiau kartų per Sutarties vykdymo laikotarpį pristato Prekes, kurios neatitinka Sutartyje ir (ar) teisės aktų nustatytų reikalavimų Prekėms;</w:t>
            </w:r>
          </w:p>
          <w:p w14:paraId="62218D99" w14:textId="77777777" w:rsidR="004559CA" w:rsidRPr="004559CA" w:rsidRDefault="004559CA" w:rsidP="004559CA">
            <w:pPr>
              <w:jc w:val="both"/>
              <w:rPr>
                <w:rFonts w:ascii="Cambria" w:hAnsi="Cambria"/>
                <w:kern w:val="2"/>
                <w:sz w:val="20"/>
              </w:rPr>
            </w:pPr>
            <w:r w:rsidRPr="004559CA">
              <w:rPr>
                <w:rFonts w:ascii="Cambria" w:hAnsi="Cambria"/>
                <w:kern w:val="2"/>
                <w:sz w:val="20"/>
              </w:rPr>
              <w:t>10.2.3.Teikėjas 2 (du) ar daugiau kartų pažeidžia šios Sutarties nuostatas, reglamentuojančias aplinkosauginių reikalavimų, laikymąsi;</w:t>
            </w:r>
          </w:p>
          <w:p w14:paraId="3C422450" w14:textId="77777777" w:rsidR="004559CA" w:rsidRPr="004559CA" w:rsidRDefault="004559CA" w:rsidP="004559CA">
            <w:pPr>
              <w:jc w:val="both"/>
              <w:rPr>
                <w:rFonts w:ascii="Cambria" w:hAnsi="Cambria"/>
                <w:kern w:val="2"/>
                <w:sz w:val="20"/>
              </w:rPr>
            </w:pPr>
            <w:r w:rsidRPr="004559CA">
              <w:rPr>
                <w:rFonts w:ascii="Cambria" w:hAnsi="Cambria"/>
                <w:kern w:val="2"/>
                <w:sz w:val="20"/>
              </w:rPr>
              <w:t>10.2.4. Tiekėjas pažeidžia Bendrųjų sąlygų nuostatas, reglamentuojančias konkurenciją, intelektinės nuosavybės ar konfidencialios informacijos valdymą;</w:t>
            </w:r>
          </w:p>
          <w:p w14:paraId="5077E2F5" w14:textId="77777777" w:rsidR="004559CA" w:rsidRPr="004559CA" w:rsidRDefault="004559CA" w:rsidP="004559CA">
            <w:pPr>
              <w:jc w:val="both"/>
              <w:rPr>
                <w:rFonts w:ascii="Cambria" w:hAnsi="Cambria"/>
                <w:kern w:val="2"/>
                <w:sz w:val="20"/>
              </w:rPr>
            </w:pPr>
            <w:r w:rsidRPr="004559CA">
              <w:rPr>
                <w:rFonts w:ascii="Cambria" w:hAnsi="Cambria"/>
                <w:kern w:val="2"/>
                <w:sz w:val="20"/>
              </w:rPr>
              <w:t>10.2.5. Tiekėjas daugiau negu 2 (du) kartus nesilaiko prisiimtų įsipareigojimų už Sutartyje nustatytą Sutarties kainą/įkainius;</w:t>
            </w:r>
          </w:p>
          <w:p w14:paraId="45917298" w14:textId="224ABF4D" w:rsidR="005011E7" w:rsidRPr="002C5146" w:rsidRDefault="004559CA" w:rsidP="004559CA">
            <w:pPr>
              <w:jc w:val="both"/>
              <w:rPr>
                <w:rFonts w:ascii="Cambria" w:hAnsi="Cambria"/>
                <w:kern w:val="2"/>
                <w:sz w:val="20"/>
              </w:rPr>
            </w:pPr>
            <w:r w:rsidRPr="004559CA">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4352F069"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772443">
              <w:rPr>
                <w:rFonts w:ascii="Cambria" w:hAnsi="Cambria"/>
                <w:color w:val="000000"/>
                <w:kern w:val="2"/>
                <w:sz w:val="20"/>
              </w:rPr>
              <w:t>ukmė negali būti ilgesnė kaip 24</w:t>
            </w:r>
            <w:r w:rsidRPr="007A606C">
              <w:rPr>
                <w:rFonts w:ascii="Cambria" w:hAnsi="Cambria"/>
                <w:color w:val="000000"/>
                <w:kern w:val="2"/>
                <w:sz w:val="20"/>
              </w:rPr>
              <w:t xml:space="preserve"> (</w:t>
            </w:r>
            <w:r w:rsidR="00772443">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trPr>
          <w:trHeight w:val="300"/>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00A7346E" w14:textId="77777777" w:rsidR="00F94A7B" w:rsidRPr="00F94A7B" w:rsidRDefault="00F94A7B" w:rsidP="00F94A7B">
            <w:pPr>
              <w:jc w:val="both"/>
              <w:rPr>
                <w:rFonts w:ascii="Cambria" w:hAnsi="Cambria"/>
                <w:kern w:val="2"/>
                <w:sz w:val="20"/>
              </w:rPr>
            </w:pPr>
            <w:r w:rsidRPr="00F94A7B">
              <w:rPr>
                <w:rFonts w:ascii="Cambria" w:hAnsi="Cambria"/>
                <w:kern w:val="2"/>
                <w:sz w:val="20"/>
              </w:rPr>
              <w:t>12.2.1. jeigu Tiekėjas nevykdo prisiimtų įsipareigojimų už Sutartyje nustatytą Sutarties kainą / įkainius;</w:t>
            </w:r>
          </w:p>
          <w:p w14:paraId="29930EDE" w14:textId="77777777" w:rsidR="00F94A7B" w:rsidRPr="00F94A7B" w:rsidRDefault="00F94A7B" w:rsidP="00F94A7B">
            <w:pPr>
              <w:jc w:val="both"/>
              <w:rPr>
                <w:rFonts w:ascii="Cambria" w:hAnsi="Cambria"/>
                <w:kern w:val="2"/>
                <w:sz w:val="20"/>
              </w:rPr>
            </w:pPr>
            <w:r w:rsidRPr="00F94A7B">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09AE2941" w14:textId="77777777" w:rsidR="00F94A7B" w:rsidRPr="00F94A7B" w:rsidRDefault="00F94A7B" w:rsidP="00F94A7B">
            <w:pPr>
              <w:jc w:val="both"/>
              <w:rPr>
                <w:rFonts w:ascii="Cambria" w:hAnsi="Cambria"/>
                <w:kern w:val="2"/>
                <w:sz w:val="20"/>
              </w:rPr>
            </w:pPr>
            <w:r w:rsidRPr="00F94A7B">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79714FFB" w14:textId="77777777" w:rsidR="00F94A7B" w:rsidRPr="00F94A7B" w:rsidRDefault="00F94A7B" w:rsidP="00F94A7B">
            <w:pPr>
              <w:jc w:val="both"/>
              <w:rPr>
                <w:rFonts w:ascii="Cambria" w:hAnsi="Cambria"/>
                <w:kern w:val="2"/>
                <w:sz w:val="20"/>
              </w:rPr>
            </w:pPr>
            <w:r w:rsidRPr="00F94A7B">
              <w:rPr>
                <w:rFonts w:ascii="Cambria" w:hAnsi="Cambria"/>
                <w:kern w:val="2"/>
                <w:sz w:val="20"/>
              </w:rPr>
              <w:t>12.2.4. jeigu Tiekėjas pažeidžia Prekių pristatymo terminus ir priskaičiuotų netesybų už vėlavimą suma viršija 20 (dvidešimt) proc. Pradinės sutarties vertės;</w:t>
            </w:r>
          </w:p>
          <w:p w14:paraId="0B163C92" w14:textId="77777777" w:rsidR="00F94A7B" w:rsidRPr="00F94A7B" w:rsidRDefault="00F94A7B" w:rsidP="00F94A7B">
            <w:pPr>
              <w:jc w:val="both"/>
              <w:rPr>
                <w:rFonts w:ascii="Cambria" w:hAnsi="Cambria"/>
                <w:kern w:val="2"/>
                <w:sz w:val="20"/>
              </w:rPr>
            </w:pPr>
            <w:r w:rsidRPr="00F94A7B">
              <w:rPr>
                <w:rFonts w:ascii="Cambria" w:hAnsi="Cambria"/>
                <w:kern w:val="2"/>
                <w:sz w:val="20"/>
              </w:rPr>
              <w:lastRenderedPageBreak/>
              <w:t>12.2.5. Tiekėjas pažeidžia Prekių pristatymo terminus ir dėl Prekių pristatymo vėlavimo Prekės tampa nebereikalingos;</w:t>
            </w:r>
          </w:p>
          <w:p w14:paraId="6F1E69F4" w14:textId="77777777" w:rsidR="00F94A7B" w:rsidRPr="00F94A7B" w:rsidRDefault="00F94A7B" w:rsidP="00F94A7B">
            <w:pPr>
              <w:jc w:val="both"/>
              <w:rPr>
                <w:rFonts w:ascii="Cambria" w:hAnsi="Cambria"/>
                <w:kern w:val="2"/>
                <w:sz w:val="20"/>
              </w:rPr>
            </w:pPr>
            <w:r w:rsidRPr="00F94A7B">
              <w:rPr>
                <w:rFonts w:ascii="Cambria" w:hAnsi="Cambria"/>
                <w:kern w:val="2"/>
                <w:sz w:val="20"/>
              </w:rPr>
              <w:t>12.2.6. Tiekėjas daugiau kaip 2 (du) kartus pristato Prekes, kurios neatitinka Sutartyje ir (ar) Įstatymuose nustatytų reikalavimų Prekėms;</w:t>
            </w:r>
          </w:p>
          <w:p w14:paraId="7CD3A954" w14:textId="77777777" w:rsidR="00F94A7B" w:rsidRPr="00F94A7B" w:rsidRDefault="00F94A7B" w:rsidP="00F94A7B">
            <w:pPr>
              <w:jc w:val="both"/>
              <w:rPr>
                <w:rFonts w:ascii="Cambria" w:hAnsi="Cambria"/>
                <w:kern w:val="2"/>
                <w:sz w:val="20"/>
              </w:rPr>
            </w:pPr>
            <w:r w:rsidRPr="00F94A7B">
              <w:rPr>
                <w:rFonts w:ascii="Cambria" w:hAnsi="Cambria"/>
                <w:kern w:val="2"/>
                <w:sz w:val="20"/>
              </w:rPr>
              <w:t>12.2.7. Tiekėjas pažeidžia šios Sutarties nuostatas, reglamentuojančias konkurenciją, intelektinės nuosavybės ar konfidencialios informacijos valdymą;</w:t>
            </w:r>
          </w:p>
          <w:p w14:paraId="4198364C" w14:textId="5F13E6BD" w:rsidR="005011E7" w:rsidRPr="00676E16" w:rsidRDefault="00F94A7B" w:rsidP="00F94A7B">
            <w:pPr>
              <w:jc w:val="both"/>
              <w:rPr>
                <w:rFonts w:ascii="Cambria" w:hAnsi="Cambria"/>
                <w:color w:val="FF0000"/>
                <w:kern w:val="2"/>
                <w:sz w:val="20"/>
              </w:rPr>
            </w:pPr>
            <w:r w:rsidRPr="00F94A7B">
              <w:rPr>
                <w:rFonts w:ascii="Cambria" w:hAnsi="Cambria"/>
                <w:kern w:val="2"/>
                <w:sz w:val="20"/>
              </w:rPr>
              <w:t>12.2.8. Tiekėjas daugiau kaip 2 (du) kartus pažeidžia esminę Sutarties sąlygą.</w:t>
            </w:r>
          </w:p>
        </w:tc>
      </w:tr>
      <w:tr w:rsidR="00DD1C18" w:rsidRPr="00351E41" w14:paraId="62F6599E" w14:textId="77777777">
        <w:trPr>
          <w:trHeight w:val="300"/>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256866CE" w:rsidR="00DD1C18" w:rsidRPr="00A9312A"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7C7938">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684AB0">
              <w:rPr>
                <w:rFonts w:ascii="Cambria" w:hAnsi="Cambria"/>
                <w:sz w:val="20"/>
                <w:shd w:val="clear" w:color="auto" w:fill="FFFFFF"/>
              </w:rPr>
              <w:t>4.</w:t>
            </w:r>
            <w:r w:rsidR="00684AB0" w:rsidRPr="007C7938">
              <w:rPr>
                <w:rFonts w:ascii="Cambria" w:hAnsi="Cambria"/>
                <w:sz w:val="20"/>
                <w:shd w:val="clear" w:color="auto" w:fill="FFFFFF"/>
              </w:rPr>
              <w:t>4.4.5.</w:t>
            </w:r>
            <w:r w:rsidR="00684AB0">
              <w:rPr>
                <w:rFonts w:ascii="Cambria" w:hAnsi="Cambria"/>
                <w:sz w:val="20"/>
                <w:shd w:val="clear" w:color="auto" w:fill="FFFFFF"/>
              </w:rPr>
              <w:t xml:space="preserve"> papunktį </w:t>
            </w:r>
            <w:r w:rsidR="00684AB0" w:rsidRPr="00684AB0">
              <w:rPr>
                <w:rFonts w:ascii="Cambria" w:hAnsi="Cambria"/>
                <w:sz w:val="20"/>
                <w:shd w:val="clear" w:color="auto" w:fill="FFFFFF"/>
              </w:rPr>
              <w:t xml:space="preserve">(siūlomos prekės, jų sudedamosios dalys ir (ar) jų pakuotė turi būti pažymėtos </w:t>
            </w:r>
            <w:proofErr w:type="spellStart"/>
            <w:r w:rsidR="00684AB0" w:rsidRPr="00684AB0">
              <w:rPr>
                <w:rFonts w:ascii="Cambria" w:hAnsi="Cambria"/>
                <w:sz w:val="20"/>
                <w:shd w:val="clear" w:color="auto" w:fill="FFFFFF"/>
              </w:rPr>
              <w:t>Mėbijaus</w:t>
            </w:r>
            <w:proofErr w:type="spellEnd"/>
            <w:r w:rsidR="00684AB0" w:rsidRPr="00684AB0">
              <w:rPr>
                <w:rFonts w:ascii="Cambria" w:hAnsi="Cambria"/>
                <w:sz w:val="20"/>
                <w:shd w:val="clear" w:color="auto" w:fill="FFFFFF"/>
              </w:rPr>
              <w:t xml:space="preserve"> (</w:t>
            </w:r>
            <w:proofErr w:type="spellStart"/>
            <w:r w:rsidR="00684AB0" w:rsidRPr="00684AB0">
              <w:rPr>
                <w:rFonts w:ascii="Cambria" w:hAnsi="Cambria"/>
                <w:sz w:val="20"/>
                <w:shd w:val="clear" w:color="auto" w:fill="FFFFFF"/>
              </w:rPr>
              <w:t>Mobius</w:t>
            </w:r>
            <w:proofErr w:type="spellEnd"/>
            <w:r w:rsidR="00684AB0" w:rsidRPr="00684AB0">
              <w:rPr>
                <w:rFonts w:ascii="Cambria" w:hAnsi="Cambria"/>
                <w:sz w:val="20"/>
                <w:shd w:val="clear" w:color="auto" w:fill="FFFFFF"/>
              </w:rPr>
              <w:t>) juostos ar lygiaverčiu simboliu, patvirtinančiu, kad prekė ir (ar) jos pakuotė yra pagaminta iš medžiagų, kurias galima perdirbti)</w:t>
            </w:r>
            <w:r w:rsidR="00684AB0">
              <w:rPr>
                <w:rFonts w:ascii="Cambria" w:hAnsi="Cambria"/>
                <w:sz w:val="20"/>
                <w:shd w:val="clear" w:color="auto" w:fill="FFFFFF"/>
              </w:rPr>
              <w:t>.</w:t>
            </w:r>
          </w:p>
          <w:p w14:paraId="5E3819D0" w14:textId="5E40D4C8"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684AB0">
              <w:rPr>
                <w:rFonts w:ascii="Cambria" w:hAnsi="Cambria"/>
                <w:bCs/>
                <w:kern w:val="2"/>
                <w:sz w:val="20"/>
              </w:rPr>
              <w:t xml:space="preserve">dieniais − penktadieniais nuo </w:t>
            </w:r>
            <w:r w:rsidR="00684AB0" w:rsidRPr="007C7938">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4F987F66" w14:textId="0DA3A6E6" w:rsidR="004030FF" w:rsidRDefault="004030FF" w:rsidP="00772443">
      <w:pPr>
        <w:rPr>
          <w:rFonts w:ascii="Cambria" w:hAnsi="Cambria"/>
          <w:sz w:val="20"/>
        </w:rPr>
      </w:pPr>
    </w:p>
    <w:p w14:paraId="5A467608" w14:textId="6EF0BAF5" w:rsidR="00684AB0" w:rsidRDefault="00684AB0" w:rsidP="00772443">
      <w:pPr>
        <w:rPr>
          <w:rFonts w:ascii="Cambria" w:hAnsi="Cambria"/>
          <w:sz w:val="20"/>
        </w:rPr>
      </w:pPr>
    </w:p>
    <w:p w14:paraId="24412B16" w14:textId="77777777" w:rsidR="00684AB0" w:rsidRDefault="00684AB0" w:rsidP="00772443">
      <w:pPr>
        <w:rPr>
          <w:rFonts w:ascii="Cambria" w:hAnsi="Cambria"/>
          <w:sz w:val="20"/>
        </w:rPr>
      </w:pPr>
    </w:p>
    <w:p w14:paraId="23DC0C05" w14:textId="004AC5F2" w:rsidR="00144AA0" w:rsidRDefault="00421818" w:rsidP="00421818">
      <w:pPr>
        <w:jc w:val="right"/>
        <w:rPr>
          <w:rFonts w:ascii="Cambria" w:hAnsi="Cambria"/>
          <w:sz w:val="20"/>
        </w:rPr>
      </w:pPr>
      <w:r>
        <w:rPr>
          <w:rFonts w:ascii="Cambria" w:hAnsi="Cambria"/>
          <w:sz w:val="20"/>
        </w:rPr>
        <w:t>Sutarties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18254A9F" w:rsidR="00144AA0" w:rsidRPr="00421818" w:rsidRDefault="00144AA0">
      <w:pPr>
        <w:jc w:val="center"/>
        <w:rPr>
          <w:rFonts w:ascii="Cambria" w:hAnsi="Cambria"/>
          <w:b/>
          <w:sz w:val="20"/>
        </w:rPr>
      </w:pPr>
      <w:r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2537"/>
        <w:gridCol w:w="850"/>
        <w:gridCol w:w="1272"/>
        <w:gridCol w:w="1414"/>
        <w:gridCol w:w="2972"/>
      </w:tblGrid>
      <w:tr w:rsidR="00684AB0" w:rsidRPr="00094586" w14:paraId="6A2F1842" w14:textId="77777777" w:rsidTr="00841A9E">
        <w:tc>
          <w:tcPr>
            <w:tcW w:w="986" w:type="dxa"/>
            <w:vAlign w:val="center"/>
          </w:tcPr>
          <w:p w14:paraId="6B01E594" w14:textId="68905A61" w:rsidR="00684AB0" w:rsidRPr="00094586" w:rsidRDefault="00684AB0" w:rsidP="00841A9E">
            <w:pPr>
              <w:jc w:val="center"/>
              <w:rPr>
                <w:rFonts w:ascii="Cambria" w:hAnsi="Cambria"/>
                <w:sz w:val="22"/>
                <w:szCs w:val="22"/>
              </w:rPr>
            </w:pPr>
            <w:r>
              <w:rPr>
                <w:rFonts w:ascii="Cambria" w:hAnsi="Cambria"/>
                <w:b/>
                <w:sz w:val="22"/>
                <w:szCs w:val="22"/>
              </w:rPr>
              <w:t>Eilės</w:t>
            </w:r>
            <w:r w:rsidRPr="00094586">
              <w:rPr>
                <w:rFonts w:ascii="Cambria" w:hAnsi="Cambria"/>
                <w:b/>
                <w:sz w:val="22"/>
                <w:szCs w:val="22"/>
              </w:rPr>
              <w:t xml:space="preserve">  Nr.</w:t>
            </w:r>
          </w:p>
        </w:tc>
        <w:tc>
          <w:tcPr>
            <w:tcW w:w="2537" w:type="dxa"/>
            <w:vAlign w:val="center"/>
          </w:tcPr>
          <w:p w14:paraId="42D156BA" w14:textId="77777777" w:rsidR="00684AB0" w:rsidRPr="00094586" w:rsidRDefault="00684AB0" w:rsidP="00841A9E">
            <w:pPr>
              <w:jc w:val="center"/>
              <w:rPr>
                <w:rFonts w:ascii="Cambria" w:hAnsi="Cambria"/>
                <w:b/>
                <w:bCs/>
                <w:sz w:val="22"/>
                <w:szCs w:val="22"/>
              </w:rPr>
            </w:pPr>
            <w:r w:rsidRPr="00094586">
              <w:rPr>
                <w:rFonts w:ascii="Cambria" w:hAnsi="Cambria"/>
                <w:b/>
                <w:bCs/>
                <w:sz w:val="22"/>
                <w:szCs w:val="22"/>
              </w:rPr>
              <w:t>Prekės pavadinimas</w:t>
            </w:r>
          </w:p>
        </w:tc>
        <w:tc>
          <w:tcPr>
            <w:tcW w:w="850" w:type="dxa"/>
            <w:vAlign w:val="center"/>
          </w:tcPr>
          <w:p w14:paraId="73F8F010" w14:textId="77777777" w:rsidR="00684AB0" w:rsidRPr="00094586" w:rsidRDefault="00684AB0" w:rsidP="00841A9E">
            <w:pPr>
              <w:jc w:val="center"/>
              <w:rPr>
                <w:rFonts w:ascii="Cambria" w:hAnsi="Cambria"/>
                <w:b/>
                <w:bCs/>
                <w:sz w:val="22"/>
                <w:szCs w:val="22"/>
              </w:rPr>
            </w:pPr>
            <w:r w:rsidRPr="00094586">
              <w:rPr>
                <w:rFonts w:ascii="Cambria" w:hAnsi="Cambria"/>
                <w:b/>
                <w:bCs/>
                <w:sz w:val="22"/>
                <w:szCs w:val="22"/>
              </w:rPr>
              <w:t>Mato vnt.</w:t>
            </w:r>
          </w:p>
        </w:tc>
        <w:tc>
          <w:tcPr>
            <w:tcW w:w="1272" w:type="dxa"/>
            <w:vAlign w:val="center"/>
          </w:tcPr>
          <w:p w14:paraId="301E957E" w14:textId="77777777" w:rsidR="00684AB0" w:rsidRPr="00094586" w:rsidRDefault="00684AB0" w:rsidP="00841A9E">
            <w:pPr>
              <w:jc w:val="center"/>
              <w:rPr>
                <w:rFonts w:ascii="Cambria" w:hAnsi="Cambria"/>
                <w:b/>
                <w:bCs/>
                <w:sz w:val="22"/>
                <w:szCs w:val="22"/>
              </w:rPr>
            </w:pPr>
            <w:r w:rsidRPr="00094586">
              <w:rPr>
                <w:rFonts w:ascii="Cambria" w:hAnsi="Cambria"/>
                <w:b/>
                <w:bCs/>
                <w:sz w:val="22"/>
                <w:szCs w:val="22"/>
              </w:rPr>
              <w:t xml:space="preserve">Įkainis be PVM, </w:t>
            </w:r>
            <w:proofErr w:type="spellStart"/>
            <w:r w:rsidRPr="00094586">
              <w:rPr>
                <w:rFonts w:ascii="Cambria" w:hAnsi="Cambria"/>
                <w:b/>
                <w:bCs/>
                <w:sz w:val="22"/>
                <w:szCs w:val="22"/>
              </w:rPr>
              <w:t>Eur</w:t>
            </w:r>
            <w:proofErr w:type="spellEnd"/>
          </w:p>
        </w:tc>
        <w:tc>
          <w:tcPr>
            <w:tcW w:w="1414" w:type="dxa"/>
            <w:vAlign w:val="center"/>
          </w:tcPr>
          <w:p w14:paraId="2059CA08" w14:textId="77777777" w:rsidR="00684AB0" w:rsidRPr="00094586" w:rsidRDefault="00684AB0" w:rsidP="00841A9E">
            <w:pPr>
              <w:jc w:val="center"/>
              <w:rPr>
                <w:rFonts w:ascii="Cambria" w:hAnsi="Cambria"/>
                <w:b/>
                <w:bCs/>
                <w:sz w:val="22"/>
                <w:szCs w:val="22"/>
              </w:rPr>
            </w:pPr>
            <w:r w:rsidRPr="00094586">
              <w:rPr>
                <w:rFonts w:ascii="Cambria" w:hAnsi="Cambria"/>
                <w:b/>
                <w:bCs/>
                <w:sz w:val="22"/>
                <w:szCs w:val="22"/>
              </w:rPr>
              <w:t xml:space="preserve">Įkainis su PVM, </w:t>
            </w:r>
            <w:proofErr w:type="spellStart"/>
            <w:r w:rsidRPr="00094586">
              <w:rPr>
                <w:rFonts w:ascii="Cambria" w:hAnsi="Cambria"/>
                <w:b/>
                <w:bCs/>
                <w:sz w:val="22"/>
                <w:szCs w:val="22"/>
              </w:rPr>
              <w:t>Eur</w:t>
            </w:r>
            <w:proofErr w:type="spellEnd"/>
          </w:p>
        </w:tc>
        <w:tc>
          <w:tcPr>
            <w:tcW w:w="2972" w:type="dxa"/>
            <w:vAlign w:val="center"/>
          </w:tcPr>
          <w:p w14:paraId="2FA864C8" w14:textId="04D396A2" w:rsidR="00684AB0" w:rsidRPr="00094586" w:rsidRDefault="00684AB0" w:rsidP="00684AB0">
            <w:pPr>
              <w:jc w:val="center"/>
              <w:rPr>
                <w:b/>
                <w:bCs/>
                <w:color w:val="000000"/>
                <w:sz w:val="22"/>
                <w:szCs w:val="22"/>
              </w:rPr>
            </w:pPr>
            <w:r>
              <w:rPr>
                <w:b/>
                <w:bCs/>
                <w:color w:val="000000"/>
                <w:sz w:val="22"/>
                <w:szCs w:val="22"/>
              </w:rPr>
              <w:t>Siūlomų prekių</w:t>
            </w:r>
            <w:r w:rsidRPr="00094586">
              <w:rPr>
                <w:b/>
                <w:bCs/>
                <w:color w:val="000000"/>
                <w:sz w:val="22"/>
                <w:szCs w:val="22"/>
              </w:rPr>
              <w:t xml:space="preserve"> techninė charakteristika</w:t>
            </w:r>
          </w:p>
        </w:tc>
      </w:tr>
      <w:tr w:rsidR="00684AB0" w:rsidRPr="00094586" w14:paraId="6BD39953" w14:textId="77777777" w:rsidTr="00841A9E">
        <w:tc>
          <w:tcPr>
            <w:tcW w:w="986" w:type="dxa"/>
            <w:vAlign w:val="center"/>
          </w:tcPr>
          <w:p w14:paraId="2BC28062" w14:textId="77777777" w:rsidR="00684AB0" w:rsidRPr="00094586" w:rsidRDefault="00684AB0" w:rsidP="00841A9E">
            <w:pPr>
              <w:jc w:val="center"/>
              <w:rPr>
                <w:rFonts w:ascii="Cambria" w:hAnsi="Cambria"/>
                <w:sz w:val="22"/>
                <w:szCs w:val="22"/>
              </w:rPr>
            </w:pPr>
          </w:p>
        </w:tc>
        <w:tc>
          <w:tcPr>
            <w:tcW w:w="2537" w:type="dxa"/>
            <w:vAlign w:val="center"/>
          </w:tcPr>
          <w:p w14:paraId="5FC3F25C" w14:textId="77777777" w:rsidR="00684AB0" w:rsidRPr="00094586" w:rsidRDefault="00684AB0" w:rsidP="00841A9E">
            <w:pPr>
              <w:rPr>
                <w:rFonts w:ascii="Cambria" w:hAnsi="Cambria"/>
                <w:sz w:val="22"/>
                <w:szCs w:val="22"/>
              </w:rPr>
            </w:pPr>
          </w:p>
        </w:tc>
        <w:tc>
          <w:tcPr>
            <w:tcW w:w="850" w:type="dxa"/>
            <w:vAlign w:val="center"/>
          </w:tcPr>
          <w:p w14:paraId="7B35AD8D" w14:textId="77777777" w:rsidR="00684AB0" w:rsidRPr="00094586" w:rsidRDefault="00684AB0" w:rsidP="00841A9E">
            <w:pPr>
              <w:jc w:val="center"/>
              <w:rPr>
                <w:rFonts w:ascii="Cambria" w:hAnsi="Cambria"/>
                <w:sz w:val="22"/>
                <w:szCs w:val="22"/>
              </w:rPr>
            </w:pPr>
          </w:p>
        </w:tc>
        <w:tc>
          <w:tcPr>
            <w:tcW w:w="1272" w:type="dxa"/>
            <w:vAlign w:val="center"/>
          </w:tcPr>
          <w:p w14:paraId="554FFD45" w14:textId="77777777" w:rsidR="00684AB0" w:rsidRPr="00094586" w:rsidRDefault="00684AB0" w:rsidP="00841A9E">
            <w:pPr>
              <w:rPr>
                <w:rFonts w:ascii="Cambria" w:hAnsi="Cambria"/>
                <w:sz w:val="22"/>
                <w:szCs w:val="22"/>
              </w:rPr>
            </w:pPr>
          </w:p>
        </w:tc>
        <w:tc>
          <w:tcPr>
            <w:tcW w:w="1414" w:type="dxa"/>
            <w:vAlign w:val="center"/>
          </w:tcPr>
          <w:p w14:paraId="78B4346D" w14:textId="77777777" w:rsidR="00684AB0" w:rsidRPr="00094586" w:rsidRDefault="00684AB0" w:rsidP="00841A9E">
            <w:pPr>
              <w:jc w:val="center"/>
              <w:rPr>
                <w:rFonts w:ascii="Cambria" w:hAnsi="Cambria"/>
                <w:sz w:val="22"/>
                <w:szCs w:val="22"/>
              </w:rPr>
            </w:pPr>
          </w:p>
        </w:tc>
        <w:tc>
          <w:tcPr>
            <w:tcW w:w="2972" w:type="dxa"/>
            <w:vAlign w:val="center"/>
          </w:tcPr>
          <w:p w14:paraId="344C3D2C" w14:textId="77777777" w:rsidR="00684AB0" w:rsidRPr="00094586" w:rsidRDefault="00684AB0" w:rsidP="00841A9E">
            <w:pPr>
              <w:jc w:val="center"/>
              <w:rPr>
                <w:rFonts w:ascii="Cambria" w:hAnsi="Cambria"/>
                <w:sz w:val="22"/>
                <w:szCs w:val="22"/>
              </w:rPr>
            </w:pPr>
          </w:p>
        </w:tc>
      </w:tr>
      <w:tr w:rsidR="00684AB0" w:rsidRPr="00094586" w14:paraId="694DE83C" w14:textId="77777777" w:rsidTr="00841A9E">
        <w:tc>
          <w:tcPr>
            <w:tcW w:w="986" w:type="dxa"/>
            <w:vAlign w:val="center"/>
          </w:tcPr>
          <w:p w14:paraId="2FADE4E9" w14:textId="77777777" w:rsidR="00684AB0" w:rsidRPr="00094586" w:rsidRDefault="00684AB0" w:rsidP="00841A9E">
            <w:pPr>
              <w:jc w:val="center"/>
              <w:rPr>
                <w:rFonts w:ascii="Cambria" w:hAnsi="Cambria"/>
                <w:sz w:val="22"/>
                <w:szCs w:val="22"/>
              </w:rPr>
            </w:pPr>
          </w:p>
        </w:tc>
        <w:tc>
          <w:tcPr>
            <w:tcW w:w="2537" w:type="dxa"/>
            <w:vAlign w:val="center"/>
          </w:tcPr>
          <w:p w14:paraId="3D339DE1" w14:textId="77777777" w:rsidR="00684AB0" w:rsidRPr="00094586" w:rsidRDefault="00684AB0" w:rsidP="00841A9E">
            <w:pPr>
              <w:rPr>
                <w:rFonts w:ascii="Cambria" w:hAnsi="Cambria"/>
                <w:sz w:val="22"/>
                <w:szCs w:val="22"/>
              </w:rPr>
            </w:pPr>
          </w:p>
        </w:tc>
        <w:tc>
          <w:tcPr>
            <w:tcW w:w="850" w:type="dxa"/>
            <w:vAlign w:val="center"/>
          </w:tcPr>
          <w:p w14:paraId="003C9569" w14:textId="77777777" w:rsidR="00684AB0" w:rsidRPr="00094586" w:rsidRDefault="00684AB0" w:rsidP="00841A9E">
            <w:pPr>
              <w:jc w:val="center"/>
              <w:rPr>
                <w:rFonts w:ascii="Cambria" w:hAnsi="Cambria"/>
                <w:sz w:val="22"/>
                <w:szCs w:val="22"/>
              </w:rPr>
            </w:pPr>
          </w:p>
        </w:tc>
        <w:tc>
          <w:tcPr>
            <w:tcW w:w="1272" w:type="dxa"/>
            <w:vAlign w:val="center"/>
          </w:tcPr>
          <w:p w14:paraId="2F3C9A5D" w14:textId="77777777" w:rsidR="00684AB0" w:rsidRPr="00094586" w:rsidRDefault="00684AB0" w:rsidP="00841A9E">
            <w:pPr>
              <w:jc w:val="center"/>
              <w:rPr>
                <w:rFonts w:ascii="Cambria" w:hAnsi="Cambria"/>
                <w:sz w:val="22"/>
                <w:szCs w:val="22"/>
              </w:rPr>
            </w:pPr>
          </w:p>
        </w:tc>
        <w:tc>
          <w:tcPr>
            <w:tcW w:w="1414" w:type="dxa"/>
            <w:vAlign w:val="center"/>
          </w:tcPr>
          <w:p w14:paraId="42FAA49F" w14:textId="77777777" w:rsidR="00684AB0" w:rsidRPr="00094586" w:rsidRDefault="00684AB0" w:rsidP="00841A9E">
            <w:pPr>
              <w:jc w:val="center"/>
              <w:rPr>
                <w:rFonts w:ascii="Cambria" w:hAnsi="Cambria"/>
                <w:sz w:val="22"/>
                <w:szCs w:val="22"/>
              </w:rPr>
            </w:pPr>
          </w:p>
        </w:tc>
        <w:tc>
          <w:tcPr>
            <w:tcW w:w="2972" w:type="dxa"/>
            <w:vAlign w:val="center"/>
          </w:tcPr>
          <w:p w14:paraId="248A50E3" w14:textId="77777777" w:rsidR="00684AB0" w:rsidRPr="00094586" w:rsidRDefault="00684AB0" w:rsidP="00841A9E">
            <w:pPr>
              <w:jc w:val="center"/>
              <w:rPr>
                <w:rFonts w:ascii="Cambria" w:hAnsi="Cambria"/>
                <w:sz w:val="22"/>
                <w:szCs w:val="22"/>
              </w:rPr>
            </w:pPr>
          </w:p>
        </w:tc>
      </w:tr>
      <w:tr w:rsidR="00684AB0" w:rsidRPr="00094586" w14:paraId="7235654F" w14:textId="77777777" w:rsidTr="00841A9E">
        <w:tc>
          <w:tcPr>
            <w:tcW w:w="986" w:type="dxa"/>
            <w:vAlign w:val="center"/>
          </w:tcPr>
          <w:p w14:paraId="6CD3227B" w14:textId="77777777" w:rsidR="00684AB0" w:rsidRPr="00094586" w:rsidRDefault="00684AB0" w:rsidP="00841A9E">
            <w:pPr>
              <w:jc w:val="center"/>
              <w:rPr>
                <w:rFonts w:ascii="Cambria" w:hAnsi="Cambria"/>
                <w:sz w:val="22"/>
                <w:szCs w:val="22"/>
              </w:rPr>
            </w:pPr>
          </w:p>
        </w:tc>
        <w:tc>
          <w:tcPr>
            <w:tcW w:w="2537" w:type="dxa"/>
            <w:vAlign w:val="center"/>
          </w:tcPr>
          <w:p w14:paraId="7ADEBCF8" w14:textId="77777777" w:rsidR="00684AB0" w:rsidRPr="00094586" w:rsidRDefault="00684AB0" w:rsidP="00841A9E">
            <w:pPr>
              <w:rPr>
                <w:rFonts w:ascii="Cambria" w:hAnsi="Cambria"/>
                <w:sz w:val="22"/>
                <w:szCs w:val="22"/>
              </w:rPr>
            </w:pPr>
          </w:p>
        </w:tc>
        <w:tc>
          <w:tcPr>
            <w:tcW w:w="850" w:type="dxa"/>
            <w:vAlign w:val="center"/>
          </w:tcPr>
          <w:p w14:paraId="4E0472B3" w14:textId="77777777" w:rsidR="00684AB0" w:rsidRPr="00094586" w:rsidRDefault="00684AB0" w:rsidP="00841A9E">
            <w:pPr>
              <w:jc w:val="center"/>
              <w:rPr>
                <w:rFonts w:ascii="Cambria" w:hAnsi="Cambria"/>
                <w:sz w:val="22"/>
                <w:szCs w:val="22"/>
              </w:rPr>
            </w:pPr>
          </w:p>
        </w:tc>
        <w:tc>
          <w:tcPr>
            <w:tcW w:w="1272" w:type="dxa"/>
            <w:vAlign w:val="center"/>
          </w:tcPr>
          <w:p w14:paraId="1BB11991" w14:textId="77777777" w:rsidR="00684AB0" w:rsidRPr="00094586" w:rsidRDefault="00684AB0" w:rsidP="00841A9E">
            <w:pPr>
              <w:jc w:val="center"/>
              <w:rPr>
                <w:rFonts w:ascii="Cambria" w:hAnsi="Cambria"/>
                <w:sz w:val="22"/>
                <w:szCs w:val="22"/>
              </w:rPr>
            </w:pPr>
          </w:p>
        </w:tc>
        <w:tc>
          <w:tcPr>
            <w:tcW w:w="1414" w:type="dxa"/>
            <w:vAlign w:val="center"/>
          </w:tcPr>
          <w:p w14:paraId="742E8FA9" w14:textId="77777777" w:rsidR="00684AB0" w:rsidRPr="00094586" w:rsidRDefault="00684AB0" w:rsidP="00841A9E">
            <w:pPr>
              <w:jc w:val="center"/>
              <w:rPr>
                <w:rFonts w:ascii="Cambria" w:hAnsi="Cambria"/>
                <w:sz w:val="22"/>
                <w:szCs w:val="22"/>
              </w:rPr>
            </w:pPr>
          </w:p>
        </w:tc>
        <w:tc>
          <w:tcPr>
            <w:tcW w:w="2972" w:type="dxa"/>
            <w:vAlign w:val="center"/>
          </w:tcPr>
          <w:p w14:paraId="394A4B3E" w14:textId="77777777" w:rsidR="00684AB0" w:rsidRPr="00094586" w:rsidRDefault="00684AB0" w:rsidP="00841A9E">
            <w:pPr>
              <w:jc w:val="center"/>
              <w:rPr>
                <w:rFonts w:ascii="Cambria" w:hAnsi="Cambria"/>
                <w:sz w:val="22"/>
                <w:szCs w:val="22"/>
              </w:rPr>
            </w:pPr>
          </w:p>
        </w:tc>
      </w:tr>
      <w:tr w:rsidR="00684AB0" w:rsidRPr="00094586" w14:paraId="65129709" w14:textId="77777777" w:rsidTr="00841A9E">
        <w:tc>
          <w:tcPr>
            <w:tcW w:w="986" w:type="dxa"/>
            <w:vAlign w:val="center"/>
          </w:tcPr>
          <w:p w14:paraId="057C7519" w14:textId="77777777" w:rsidR="00684AB0" w:rsidRPr="00094586" w:rsidRDefault="00684AB0" w:rsidP="00841A9E">
            <w:pPr>
              <w:jc w:val="center"/>
              <w:rPr>
                <w:rFonts w:ascii="Cambria" w:hAnsi="Cambria"/>
                <w:sz w:val="22"/>
                <w:szCs w:val="22"/>
              </w:rPr>
            </w:pPr>
          </w:p>
        </w:tc>
        <w:tc>
          <w:tcPr>
            <w:tcW w:w="2537" w:type="dxa"/>
            <w:vAlign w:val="center"/>
          </w:tcPr>
          <w:p w14:paraId="12A4FB0E" w14:textId="77777777" w:rsidR="00684AB0" w:rsidRPr="00094586" w:rsidRDefault="00684AB0" w:rsidP="00841A9E">
            <w:pPr>
              <w:rPr>
                <w:rFonts w:ascii="Cambria" w:hAnsi="Cambria"/>
                <w:sz w:val="22"/>
                <w:szCs w:val="22"/>
              </w:rPr>
            </w:pPr>
          </w:p>
        </w:tc>
        <w:tc>
          <w:tcPr>
            <w:tcW w:w="850" w:type="dxa"/>
            <w:vAlign w:val="center"/>
          </w:tcPr>
          <w:p w14:paraId="5E3FF9B0" w14:textId="77777777" w:rsidR="00684AB0" w:rsidRPr="00094586" w:rsidRDefault="00684AB0" w:rsidP="00841A9E">
            <w:pPr>
              <w:jc w:val="center"/>
              <w:rPr>
                <w:rFonts w:ascii="Cambria" w:hAnsi="Cambria"/>
                <w:sz w:val="22"/>
                <w:szCs w:val="22"/>
              </w:rPr>
            </w:pPr>
          </w:p>
        </w:tc>
        <w:tc>
          <w:tcPr>
            <w:tcW w:w="1272" w:type="dxa"/>
            <w:vAlign w:val="center"/>
          </w:tcPr>
          <w:p w14:paraId="575AB837" w14:textId="77777777" w:rsidR="00684AB0" w:rsidRPr="00094586" w:rsidRDefault="00684AB0" w:rsidP="00841A9E">
            <w:pPr>
              <w:jc w:val="center"/>
              <w:rPr>
                <w:rFonts w:ascii="Cambria" w:hAnsi="Cambria"/>
                <w:sz w:val="22"/>
                <w:szCs w:val="22"/>
              </w:rPr>
            </w:pPr>
          </w:p>
        </w:tc>
        <w:tc>
          <w:tcPr>
            <w:tcW w:w="1414" w:type="dxa"/>
            <w:vAlign w:val="center"/>
          </w:tcPr>
          <w:p w14:paraId="4E5A09AB" w14:textId="77777777" w:rsidR="00684AB0" w:rsidRPr="00094586" w:rsidRDefault="00684AB0" w:rsidP="00841A9E">
            <w:pPr>
              <w:jc w:val="center"/>
              <w:rPr>
                <w:rFonts w:ascii="Cambria" w:hAnsi="Cambria"/>
                <w:sz w:val="22"/>
                <w:szCs w:val="22"/>
              </w:rPr>
            </w:pPr>
          </w:p>
        </w:tc>
        <w:tc>
          <w:tcPr>
            <w:tcW w:w="2972" w:type="dxa"/>
            <w:vAlign w:val="center"/>
          </w:tcPr>
          <w:p w14:paraId="6F31D057" w14:textId="77777777" w:rsidR="00684AB0" w:rsidRPr="00094586" w:rsidRDefault="00684AB0" w:rsidP="00841A9E">
            <w:pPr>
              <w:jc w:val="center"/>
              <w:rPr>
                <w:rFonts w:ascii="Cambria" w:hAnsi="Cambria"/>
                <w:sz w:val="22"/>
                <w:szCs w:val="22"/>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8D2131" w14:textId="77777777" w:rsidR="00DC1900" w:rsidRDefault="00DC1900">
      <w:pPr>
        <w:rPr>
          <w:kern w:val="2"/>
          <w:sz w:val="22"/>
          <w:szCs w:val="22"/>
          <w:lang w:val="en-US"/>
        </w:rPr>
      </w:pPr>
      <w:r>
        <w:rPr>
          <w:kern w:val="2"/>
          <w:sz w:val="22"/>
          <w:szCs w:val="22"/>
          <w:lang w:val="en-US"/>
        </w:rPr>
        <w:separator/>
      </w:r>
    </w:p>
  </w:endnote>
  <w:endnote w:type="continuationSeparator" w:id="0">
    <w:p w14:paraId="35BC9478" w14:textId="77777777" w:rsidR="00DC1900" w:rsidRDefault="00DC1900">
      <w:pPr>
        <w:rPr>
          <w:kern w:val="2"/>
          <w:sz w:val="22"/>
          <w:szCs w:val="22"/>
          <w:lang w:val="en-US"/>
        </w:rPr>
      </w:pPr>
      <w:r>
        <w:rPr>
          <w:kern w:val="2"/>
          <w:sz w:val="22"/>
          <w:szCs w:val="22"/>
          <w:lang w:val="en-US"/>
        </w:rPr>
        <w:continuationSeparator/>
      </w:r>
    </w:p>
  </w:endnote>
  <w:endnote w:type="continuationNotice" w:id="1">
    <w:p w14:paraId="5EE42D43" w14:textId="77777777" w:rsidR="00DC1900" w:rsidRDefault="00DC190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F20E09" w:rsidRDefault="00F20E0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F20E09" w:rsidRDefault="00F20E0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F20E09" w:rsidRDefault="00F20E0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FFCD0" w14:textId="77777777" w:rsidR="00DC1900" w:rsidRDefault="00DC1900">
      <w:pPr>
        <w:rPr>
          <w:kern w:val="2"/>
          <w:sz w:val="22"/>
          <w:szCs w:val="22"/>
          <w:lang w:val="en-US"/>
        </w:rPr>
      </w:pPr>
      <w:r>
        <w:rPr>
          <w:kern w:val="2"/>
          <w:sz w:val="22"/>
          <w:szCs w:val="22"/>
          <w:lang w:val="en-US"/>
        </w:rPr>
        <w:separator/>
      </w:r>
    </w:p>
  </w:footnote>
  <w:footnote w:type="continuationSeparator" w:id="0">
    <w:p w14:paraId="65EF1787" w14:textId="77777777" w:rsidR="00DC1900" w:rsidRDefault="00DC1900">
      <w:pPr>
        <w:rPr>
          <w:kern w:val="2"/>
          <w:sz w:val="22"/>
          <w:szCs w:val="22"/>
          <w:lang w:val="en-US"/>
        </w:rPr>
      </w:pPr>
      <w:r>
        <w:rPr>
          <w:kern w:val="2"/>
          <w:sz w:val="22"/>
          <w:szCs w:val="22"/>
          <w:lang w:val="en-US"/>
        </w:rPr>
        <w:continuationSeparator/>
      </w:r>
    </w:p>
  </w:footnote>
  <w:footnote w:type="continuationNotice" w:id="1">
    <w:p w14:paraId="19A4ABD0" w14:textId="77777777" w:rsidR="00DC1900" w:rsidRDefault="00DC190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F20E09" w:rsidRDefault="00F20E09">
    <w:pPr>
      <w:tabs>
        <w:tab w:val="center" w:pos="4680"/>
        <w:tab w:val="right" w:pos="9360"/>
      </w:tabs>
      <w:spacing w:after="160" w:line="259" w:lineRule="auto"/>
      <w:rPr>
        <w:kern w:val="2"/>
        <w:sz w:val="22"/>
        <w:szCs w:val="22"/>
        <w:lang w:val="en-US"/>
      </w:rPr>
    </w:pPr>
  </w:p>
  <w:p w14:paraId="434F0E27" w14:textId="77777777" w:rsidR="00F20E09" w:rsidRDefault="00F20E0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29FFF642" w:rsidR="00F20E09" w:rsidRPr="00D51251" w:rsidRDefault="00F20E09"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1E69F3">
      <w:rPr>
        <w:rFonts w:ascii="Cambria" w:hAnsi="Cambria"/>
        <w:noProof/>
      </w:rPr>
      <w:t>9</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625E9337" w:rsidR="00556E76" w:rsidRPr="00971E2F" w:rsidRDefault="00556E76" w:rsidP="003A1AD0">
    <w:pPr>
      <w:tabs>
        <w:tab w:val="center" w:pos="4819"/>
        <w:tab w:val="right" w:pos="9638"/>
      </w:tabs>
      <w:jc w:val="right"/>
      <w:rPr>
        <w:rFonts w:ascii="Cambria" w:eastAsia="Arial" w:hAnsi="Cambria"/>
        <w:sz w:val="20"/>
      </w:rPr>
    </w:pPr>
    <w:r w:rsidRPr="00971E2F">
      <w:rPr>
        <w:rFonts w:ascii="Cambria" w:eastAsia="Arial" w:hAnsi="Cambria"/>
        <w:sz w:val="20"/>
      </w:rPr>
      <w:t xml:space="preserve">Atviro konkurso </w:t>
    </w:r>
  </w:p>
  <w:p w14:paraId="614282CA" w14:textId="3E3EA4E2" w:rsidR="00556E76" w:rsidRPr="00971E2F" w:rsidRDefault="00556E76"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080F4D98" w:rsidR="00F20E09" w:rsidRPr="00971E2F" w:rsidRDefault="00F20E09"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1E5D6D">
      <w:rPr>
        <w:rFonts w:ascii="Cambria" w:eastAsia="Arial" w:hAnsi="Cambria"/>
        <w:sz w:val="20"/>
      </w:rPr>
      <w:t>1961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106C"/>
    <w:rsid w:val="00003727"/>
    <w:rsid w:val="00007458"/>
    <w:rsid w:val="000272ED"/>
    <w:rsid w:val="00041178"/>
    <w:rsid w:val="000529E9"/>
    <w:rsid w:val="0006184B"/>
    <w:rsid w:val="00065C48"/>
    <w:rsid w:val="0006644B"/>
    <w:rsid w:val="000905A4"/>
    <w:rsid w:val="000A26E4"/>
    <w:rsid w:val="000A35F5"/>
    <w:rsid w:val="000B202A"/>
    <w:rsid w:val="000B20A0"/>
    <w:rsid w:val="000B40B7"/>
    <w:rsid w:val="000B63FB"/>
    <w:rsid w:val="000C2DDF"/>
    <w:rsid w:val="000E5E41"/>
    <w:rsid w:val="000F1815"/>
    <w:rsid w:val="001116A3"/>
    <w:rsid w:val="00125AA0"/>
    <w:rsid w:val="00137ECB"/>
    <w:rsid w:val="00144AA0"/>
    <w:rsid w:val="001551EF"/>
    <w:rsid w:val="00165C0E"/>
    <w:rsid w:val="00175FC6"/>
    <w:rsid w:val="00197F79"/>
    <w:rsid w:val="001B43E3"/>
    <w:rsid w:val="001C715E"/>
    <w:rsid w:val="001E5D6D"/>
    <w:rsid w:val="001E69F3"/>
    <w:rsid w:val="00204C2D"/>
    <w:rsid w:val="002103C4"/>
    <w:rsid w:val="00224253"/>
    <w:rsid w:val="00263DDB"/>
    <w:rsid w:val="002B451D"/>
    <w:rsid w:val="002C3F37"/>
    <w:rsid w:val="002C5146"/>
    <w:rsid w:val="002D1718"/>
    <w:rsid w:val="002D3DA5"/>
    <w:rsid w:val="002E2C32"/>
    <w:rsid w:val="002F2E14"/>
    <w:rsid w:val="002F32B3"/>
    <w:rsid w:val="00306F35"/>
    <w:rsid w:val="00314242"/>
    <w:rsid w:val="00327882"/>
    <w:rsid w:val="00334826"/>
    <w:rsid w:val="00335791"/>
    <w:rsid w:val="0034503F"/>
    <w:rsid w:val="003452E6"/>
    <w:rsid w:val="00351E41"/>
    <w:rsid w:val="00356479"/>
    <w:rsid w:val="003A1AD0"/>
    <w:rsid w:val="003E62E2"/>
    <w:rsid w:val="003F5512"/>
    <w:rsid w:val="003F687A"/>
    <w:rsid w:val="004030FF"/>
    <w:rsid w:val="00421818"/>
    <w:rsid w:val="004559CA"/>
    <w:rsid w:val="004A63E1"/>
    <w:rsid w:val="004B5F2B"/>
    <w:rsid w:val="004B781F"/>
    <w:rsid w:val="004D3004"/>
    <w:rsid w:val="004D34E4"/>
    <w:rsid w:val="004D642C"/>
    <w:rsid w:val="004E6519"/>
    <w:rsid w:val="005011E7"/>
    <w:rsid w:val="005063E1"/>
    <w:rsid w:val="0051488F"/>
    <w:rsid w:val="00515137"/>
    <w:rsid w:val="00517CF1"/>
    <w:rsid w:val="0052043E"/>
    <w:rsid w:val="0054260B"/>
    <w:rsid w:val="00550D13"/>
    <w:rsid w:val="00556E76"/>
    <w:rsid w:val="00567033"/>
    <w:rsid w:val="00596B32"/>
    <w:rsid w:val="005A5832"/>
    <w:rsid w:val="005B7A1D"/>
    <w:rsid w:val="005F5B23"/>
    <w:rsid w:val="006130ED"/>
    <w:rsid w:val="00616E41"/>
    <w:rsid w:val="0062125F"/>
    <w:rsid w:val="00630675"/>
    <w:rsid w:val="00630A54"/>
    <w:rsid w:val="0063179E"/>
    <w:rsid w:val="006359C5"/>
    <w:rsid w:val="00640672"/>
    <w:rsid w:val="00642961"/>
    <w:rsid w:val="006516D8"/>
    <w:rsid w:val="00676E16"/>
    <w:rsid w:val="00684AB0"/>
    <w:rsid w:val="00684C95"/>
    <w:rsid w:val="006B6470"/>
    <w:rsid w:val="006E0927"/>
    <w:rsid w:val="006F1AA1"/>
    <w:rsid w:val="0075525D"/>
    <w:rsid w:val="00772443"/>
    <w:rsid w:val="00776D0B"/>
    <w:rsid w:val="007772EE"/>
    <w:rsid w:val="007830A4"/>
    <w:rsid w:val="00793419"/>
    <w:rsid w:val="007A606C"/>
    <w:rsid w:val="007B34AC"/>
    <w:rsid w:val="007C0DF6"/>
    <w:rsid w:val="007C7938"/>
    <w:rsid w:val="007F0548"/>
    <w:rsid w:val="00826E68"/>
    <w:rsid w:val="00835BEE"/>
    <w:rsid w:val="00855ABC"/>
    <w:rsid w:val="008726C5"/>
    <w:rsid w:val="0087391E"/>
    <w:rsid w:val="00873F62"/>
    <w:rsid w:val="00886737"/>
    <w:rsid w:val="00887B6E"/>
    <w:rsid w:val="008B48E4"/>
    <w:rsid w:val="008B4E5F"/>
    <w:rsid w:val="008C2811"/>
    <w:rsid w:val="008D3050"/>
    <w:rsid w:val="008E0C10"/>
    <w:rsid w:val="008F3BFE"/>
    <w:rsid w:val="00901C80"/>
    <w:rsid w:val="00967A53"/>
    <w:rsid w:val="00970EC0"/>
    <w:rsid w:val="00971E2F"/>
    <w:rsid w:val="00983A9B"/>
    <w:rsid w:val="009864F2"/>
    <w:rsid w:val="009868ED"/>
    <w:rsid w:val="009D0224"/>
    <w:rsid w:val="009E010D"/>
    <w:rsid w:val="00A10867"/>
    <w:rsid w:val="00A35759"/>
    <w:rsid w:val="00A51079"/>
    <w:rsid w:val="00A6059E"/>
    <w:rsid w:val="00A75716"/>
    <w:rsid w:val="00A82322"/>
    <w:rsid w:val="00A9312A"/>
    <w:rsid w:val="00AB4FF0"/>
    <w:rsid w:val="00AC151D"/>
    <w:rsid w:val="00B07C9C"/>
    <w:rsid w:val="00B35E20"/>
    <w:rsid w:val="00BE6E79"/>
    <w:rsid w:val="00C25F8F"/>
    <w:rsid w:val="00C35BE4"/>
    <w:rsid w:val="00C50C8B"/>
    <w:rsid w:val="00C55059"/>
    <w:rsid w:val="00CA298A"/>
    <w:rsid w:val="00CC51C8"/>
    <w:rsid w:val="00CD790C"/>
    <w:rsid w:val="00CF4242"/>
    <w:rsid w:val="00D043F0"/>
    <w:rsid w:val="00D0649B"/>
    <w:rsid w:val="00D321AB"/>
    <w:rsid w:val="00D51251"/>
    <w:rsid w:val="00D544D8"/>
    <w:rsid w:val="00D640C9"/>
    <w:rsid w:val="00D739E0"/>
    <w:rsid w:val="00D87A40"/>
    <w:rsid w:val="00D97374"/>
    <w:rsid w:val="00DB3555"/>
    <w:rsid w:val="00DC1900"/>
    <w:rsid w:val="00DC3ABA"/>
    <w:rsid w:val="00DD1C18"/>
    <w:rsid w:val="00DF6087"/>
    <w:rsid w:val="00E238CA"/>
    <w:rsid w:val="00EA1256"/>
    <w:rsid w:val="00EC1F89"/>
    <w:rsid w:val="00EC4A28"/>
    <w:rsid w:val="00EE2BBF"/>
    <w:rsid w:val="00F17F4C"/>
    <w:rsid w:val="00F20E09"/>
    <w:rsid w:val="00F43473"/>
    <w:rsid w:val="00F94A7B"/>
    <w:rsid w:val="00FB00EA"/>
    <w:rsid w:val="00FB32A2"/>
    <w:rsid w:val="00FB3C8E"/>
    <w:rsid w:val="00FB6057"/>
    <w:rsid w:val="00FC01B8"/>
    <w:rsid w:val="00FC076F"/>
    <w:rsid w:val="00FC355B"/>
    <w:rsid w:val="00FD5725"/>
    <w:rsid w:val="00FE7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E792903-634C-4378-802E-FBB01BEA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13526</Words>
  <Characters>7710</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21194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5</cp:revision>
  <dcterms:created xsi:type="dcterms:W3CDTF">2025-06-03T07:08:00Z</dcterms:created>
  <dcterms:modified xsi:type="dcterms:W3CDTF">2025-06-03T09:04:00Z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