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9B01FE" w:rsidP="00B50198">
      <w:pPr>
        <w:jc w:val="center"/>
        <w:rPr>
          <w:rFonts w:asciiTheme="majorHAnsi" w:hAnsiTheme="majorHAnsi"/>
          <w:b/>
          <w:bCs/>
          <w:sz w:val="22"/>
          <w:szCs w:val="22"/>
        </w:rPr>
      </w:pPr>
      <w:bookmarkStart w:id="0" w:name="OLE_LINK1"/>
      <w:r>
        <w:rPr>
          <w:rFonts w:asciiTheme="majorHAnsi" w:hAnsiTheme="majorHAnsi"/>
          <w:b/>
          <w:bCs/>
          <w:sz w:val="22"/>
          <w:szCs w:val="22"/>
        </w:rPr>
        <w:t>ANG LIGŲ GYDYTOJO DIAGNOSTINĖ DARBO VIETA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B01FE">
        <w:rPr>
          <w:rFonts w:asciiTheme="majorHAnsi" w:hAnsiTheme="majorHAnsi"/>
          <w:b/>
          <w:bCs/>
          <w:color w:val="4F81BD" w:themeColor="accent1"/>
          <w:sz w:val="22"/>
          <w:szCs w:val="22"/>
          <w:lang w:val="lt-LT"/>
        </w:rPr>
        <w:t>ANG ligų gydytojo diagnostinę darbo vietą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B01FE">
        <w:rPr>
          <w:rFonts w:asciiTheme="majorHAnsi" w:hAnsiTheme="majorHAnsi"/>
          <w:b/>
          <w:bCs/>
          <w:color w:val="4F81BD" w:themeColor="accent1"/>
          <w:sz w:val="22"/>
          <w:szCs w:val="22"/>
          <w:lang w:val="lt-LT"/>
        </w:rPr>
        <w:t>ANG ligų gydytojo diagnostinė darbo vieta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B01FE" w:rsidRPr="009B01FE">
        <w:rPr>
          <w:rFonts w:asciiTheme="majorHAnsi" w:hAnsiTheme="majorHAnsi"/>
          <w:bCs/>
          <w:i/>
          <w:color w:val="4F81BD" w:themeColor="accent1"/>
        </w:rPr>
        <w:t>ANG ligų gydytojo diagnostin</w:t>
      </w:r>
      <w:r w:rsidR="009B01FE">
        <w:rPr>
          <w:rFonts w:asciiTheme="majorHAnsi" w:hAnsiTheme="majorHAnsi"/>
          <w:bCs/>
          <w:i/>
          <w:color w:val="4F81BD" w:themeColor="accent1"/>
        </w:rPr>
        <w:t>ės</w:t>
      </w:r>
      <w:r w:rsidR="009B01FE" w:rsidRPr="009B01FE">
        <w:rPr>
          <w:rFonts w:asciiTheme="majorHAnsi" w:hAnsiTheme="majorHAnsi"/>
          <w:bCs/>
          <w:i/>
          <w:color w:val="4F81BD" w:themeColor="accent1"/>
        </w:rPr>
        <w:t xml:space="preserve"> darbo viet</w:t>
      </w:r>
      <w:r w:rsidR="009B01FE">
        <w:rPr>
          <w:rFonts w:asciiTheme="majorHAnsi" w:hAnsiTheme="majorHAnsi"/>
          <w:bCs/>
          <w:i/>
          <w:color w:val="4F81BD" w:themeColor="accent1"/>
        </w:rPr>
        <w:t>os</w:t>
      </w:r>
      <w:r w:rsidR="009B01FE"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9B01FE">
        <w:rPr>
          <w:rFonts w:asciiTheme="majorHAnsi" w:hAnsiTheme="majorHAnsi" w:cs="Calibri"/>
          <w:i/>
          <w:color w:val="1F497D" w:themeColor="text2"/>
          <w:shd w:val="clear" w:color="auto" w:fill="FFFFFF"/>
        </w:rPr>
        <w:t>2470608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5C634B"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404825" w:rsidRPr="005C634B">
        <w:rPr>
          <w:rFonts w:ascii="Cambria" w:hAnsi="Cambria"/>
        </w:rPr>
        <w:t xml:space="preserve">perkamas </w:t>
      </w:r>
      <w:r w:rsidR="005C634B" w:rsidRPr="005C634B">
        <w:rPr>
          <w:rFonts w:ascii="Cambria" w:hAnsi="Cambria"/>
        </w:rPr>
        <w:t>tarpusavyje techniškai derinamas ANG ligų gydytojo diagnostinės darbo vietos komplektas.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92D6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92D6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92D6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92D6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92D6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564F9F" w:rsidRPr="008D1C53" w:rsidRDefault="00564F9F" w:rsidP="00564F9F">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3.15</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564F9F" w:rsidRPr="008D1C53" w:rsidRDefault="00564F9F" w:rsidP="00564F9F">
      <w:pPr>
        <w:ind w:firstLine="567"/>
        <w:jc w:val="both"/>
        <w:rPr>
          <w:rFonts w:asciiTheme="majorHAnsi" w:hAnsiTheme="majorHAnsi"/>
          <w:sz w:val="22"/>
          <w:szCs w:val="20"/>
        </w:rPr>
      </w:pPr>
      <w:r w:rsidRPr="008D1C53">
        <w:rPr>
          <w:rFonts w:asciiTheme="majorHAnsi" w:hAnsiTheme="majorHAnsi"/>
          <w:color w:val="000000"/>
          <w:sz w:val="22"/>
          <w:szCs w:val="20"/>
        </w:rPr>
        <w:t xml:space="preserve">3.15.1. Pirkimui taikomos Reglamento nuostatos. Kartu su pasiūlymu tiekėjas turi pateikti užpildytą deklaraciją dėl (ne)atitikties Reglamento nuostatoms, kuri pateikta Pirkimo </w:t>
      </w:r>
      <w:r w:rsidRPr="008D1C53">
        <w:rPr>
          <w:rFonts w:asciiTheme="majorHAnsi" w:hAnsiTheme="majorHAnsi"/>
          <w:sz w:val="22"/>
          <w:szCs w:val="20"/>
        </w:rPr>
        <w:t xml:space="preserve">sąlygų </w:t>
      </w:r>
      <w:r>
        <w:rPr>
          <w:rFonts w:asciiTheme="majorHAnsi" w:hAnsiTheme="majorHAnsi"/>
          <w:sz w:val="22"/>
          <w:szCs w:val="20"/>
        </w:rPr>
        <w:t>9</w:t>
      </w:r>
      <w:r w:rsidRPr="008D1C53">
        <w:rPr>
          <w:rFonts w:asciiTheme="majorHAnsi" w:hAnsiTheme="majorHAnsi"/>
          <w:sz w:val="22"/>
          <w:szCs w:val="20"/>
        </w:rPr>
        <w:t xml:space="preserve"> priede</w:t>
      </w:r>
      <w:r w:rsidRPr="008D1C53">
        <w:rPr>
          <w:rFonts w:asciiTheme="majorHAnsi" w:hAnsiTheme="majorHAnsi"/>
          <w:color w:val="000000"/>
          <w:sz w:val="22"/>
          <w:szCs w:val="20"/>
        </w:rPr>
        <w:t xml:space="preserve">. Kilus abejonių dėl tiekėjo (ne)atitikties Reglamento nuostatoms, perkančioji organizacija iš galimo laimėtojo prašys pateikti dokumentus, įrodančius deklaracijoje </w:t>
      </w:r>
      <w:r w:rsidRPr="008D1C53">
        <w:rPr>
          <w:rFonts w:asciiTheme="majorHAnsi" w:hAnsiTheme="majorHAnsi"/>
          <w:sz w:val="22"/>
          <w:szCs w:val="20"/>
        </w:rPr>
        <w:t>pateiktų duomenų teisingumą.</w:t>
      </w:r>
    </w:p>
    <w:p w:rsidR="00564F9F" w:rsidRPr="008D1C53" w:rsidRDefault="00564F9F" w:rsidP="00564F9F">
      <w:pPr>
        <w:tabs>
          <w:tab w:val="left" w:pos="993"/>
        </w:tabs>
        <w:ind w:firstLine="567"/>
        <w:jc w:val="both"/>
        <w:rPr>
          <w:rFonts w:asciiTheme="majorHAnsi" w:hAnsiTheme="majorHAnsi"/>
          <w:sz w:val="22"/>
          <w:szCs w:val="20"/>
        </w:rPr>
      </w:pPr>
      <w:r w:rsidRPr="008D1C53">
        <w:rPr>
          <w:rFonts w:asciiTheme="majorHAnsi" w:hAnsiTheme="majorHAnsi"/>
          <w:sz w:val="22"/>
          <w:szCs w:val="20"/>
        </w:rPr>
        <w:t>3.15.2.</w:t>
      </w:r>
      <w:r>
        <w:rPr>
          <w:rFonts w:asciiTheme="majorHAnsi" w:hAnsiTheme="majorHAnsi"/>
          <w:sz w:val="22"/>
          <w:szCs w:val="20"/>
        </w:rPr>
        <w:t xml:space="preserve"> </w:t>
      </w:r>
      <w:r w:rsidRPr="008D1C53">
        <w:rPr>
          <w:rFonts w:asciiTheme="majorHAnsi" w:hAnsiTheme="majorHAnsi"/>
          <w:sz w:val="22"/>
          <w:szCs w:val="20"/>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564F9F" w:rsidRPr="008D1C53" w:rsidRDefault="00564F9F" w:rsidP="00564F9F">
      <w:pPr>
        <w:ind w:firstLine="567"/>
        <w:jc w:val="both"/>
        <w:rPr>
          <w:rFonts w:asciiTheme="majorHAnsi" w:hAnsiTheme="majorHAnsi"/>
          <w:sz w:val="22"/>
          <w:szCs w:val="20"/>
        </w:rPr>
      </w:pPr>
      <w:r w:rsidRPr="008D1C53">
        <w:rPr>
          <w:rFonts w:asciiTheme="majorHAnsi" w:hAnsiTheme="majorHAnsi"/>
          <w:sz w:val="22"/>
          <w:szCs w:val="20"/>
        </w:rPr>
        <w:t>3.15.3.</w:t>
      </w:r>
      <w:r>
        <w:rPr>
          <w:rFonts w:asciiTheme="majorHAnsi" w:hAnsiTheme="majorHAnsi"/>
          <w:sz w:val="22"/>
          <w:szCs w:val="20"/>
        </w:rPr>
        <w:t xml:space="preserve"> </w:t>
      </w:r>
      <w:r w:rsidRPr="008D1C53">
        <w:rPr>
          <w:rFonts w:asciiTheme="majorHAnsi" w:hAnsiTheme="majorHAnsi"/>
          <w:iCs/>
          <w:sz w:val="22"/>
          <w:szCs w:val="20"/>
        </w:rPr>
        <w:t>Perkančioji organizacija atmes tiekėjo pasiūlymą, jei bus tenkinama bent viena VPĮ 45 straipsnio 2</w:t>
      </w:r>
      <w:r w:rsidRPr="008D1C53">
        <w:rPr>
          <w:rFonts w:asciiTheme="majorHAnsi" w:hAnsiTheme="majorHAnsi"/>
          <w:iCs/>
          <w:sz w:val="22"/>
          <w:szCs w:val="20"/>
          <w:vertAlign w:val="superscript"/>
        </w:rPr>
        <w:t>1</w:t>
      </w:r>
      <w:r w:rsidRPr="008D1C53">
        <w:rPr>
          <w:rFonts w:asciiTheme="majorHAnsi" w:hAnsiTheme="majorHAnsi"/>
          <w:iCs/>
          <w:sz w:val="22"/>
          <w:szCs w:val="20"/>
        </w:rPr>
        <w:t xml:space="preserve"> dalies 1-3 punktuose nurodytų </w:t>
      </w:r>
      <w:r w:rsidRPr="008D1C53">
        <w:rPr>
          <w:rFonts w:asciiTheme="majorHAnsi" w:hAnsiTheme="majorHAnsi"/>
          <w:iCs/>
          <w:sz w:val="22"/>
          <w:szCs w:val="22"/>
        </w:rPr>
        <w:t xml:space="preserve">sąlygų.  </w:t>
      </w:r>
    </w:p>
    <w:p w:rsidR="00564F9F" w:rsidRPr="008D1C53" w:rsidRDefault="00564F9F" w:rsidP="00564F9F">
      <w:pPr>
        <w:pStyle w:val="Sraopastraipa"/>
        <w:spacing w:line="240" w:lineRule="auto"/>
        <w:ind w:left="0" w:firstLine="567"/>
        <w:jc w:val="both"/>
        <w:rPr>
          <w:rFonts w:asciiTheme="majorHAnsi" w:hAnsiTheme="majorHAnsi"/>
          <w:szCs w:val="20"/>
        </w:rPr>
      </w:pPr>
      <w:r w:rsidRPr="008D1C53">
        <w:rPr>
          <w:rFonts w:asciiTheme="majorHAnsi" w:hAnsiTheme="majorHAnsi"/>
          <w:szCs w:val="20"/>
        </w:rPr>
        <w:lastRenderedPageBreak/>
        <w:t>3.15.4.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ir (ar) paaiškinimų perkančioji organizacija gali prašyti bet kuriuo pirkimo procedūros metu siekdama užtikrinti tinkamą pirkimo procedūros atlikimą.</w:t>
      </w:r>
    </w:p>
    <w:p w:rsidR="00564F9F" w:rsidRPr="008D1C53" w:rsidRDefault="00564F9F" w:rsidP="00564F9F">
      <w:pPr>
        <w:pStyle w:val="Sraopastraipa"/>
        <w:spacing w:line="240" w:lineRule="auto"/>
        <w:ind w:left="0" w:firstLine="567"/>
        <w:jc w:val="both"/>
        <w:rPr>
          <w:rFonts w:asciiTheme="majorHAnsi" w:hAnsiTheme="majorHAnsi"/>
          <w:szCs w:val="20"/>
        </w:rPr>
      </w:pPr>
      <w:r w:rsidRPr="008D1C53">
        <w:rPr>
          <w:rFonts w:asciiTheme="majorHAnsi" w:hAnsiTheme="majorHAnsi"/>
          <w:szCs w:val="20"/>
        </w:rPr>
        <w:t>3.15.5.</w:t>
      </w:r>
      <w:r>
        <w:rPr>
          <w:rFonts w:asciiTheme="majorHAnsi" w:hAnsiTheme="majorHAnsi"/>
          <w:szCs w:val="20"/>
        </w:rPr>
        <w:t xml:space="preserve"> </w:t>
      </w:r>
      <w:r w:rsidRPr="008D1C53">
        <w:rPr>
          <w:rFonts w:asciiTheme="majorHAnsi" w:hAnsiTheme="majorHAnsi"/>
          <w:szCs w:val="20"/>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rsidR="00564F9F" w:rsidRPr="008D1C53" w:rsidRDefault="00564F9F" w:rsidP="00564F9F">
      <w:pPr>
        <w:pStyle w:val="Sraopastraipa"/>
        <w:spacing w:line="240" w:lineRule="auto"/>
        <w:ind w:left="0" w:firstLine="567"/>
        <w:jc w:val="both"/>
        <w:rPr>
          <w:rFonts w:asciiTheme="majorHAnsi" w:hAnsiTheme="majorHAnsi"/>
          <w:szCs w:val="20"/>
        </w:rPr>
      </w:pPr>
      <w:r w:rsidRPr="008D1C53">
        <w:rPr>
          <w:rFonts w:asciiTheme="majorHAnsi" w:hAnsiTheme="majorHAnsi"/>
          <w:szCs w:val="20"/>
        </w:rPr>
        <w:t xml:space="preserve">3.15.6. Perkančioji organizacija laiko, kad </w:t>
      </w:r>
      <w:r w:rsidRPr="008D1C53">
        <w:rPr>
          <w:rFonts w:asciiTheme="majorHAnsi" w:hAnsiTheme="majorHAnsi"/>
          <w:color w:val="000000"/>
          <w:szCs w:val="20"/>
          <w:shd w:val="clear" w:color="auto" w:fill="FFFFFF"/>
        </w:rPr>
        <w:t>pirkimo objektas kelia grėsmę nacionaliniam saugumui</w:t>
      </w:r>
      <w:r w:rsidRPr="008D1C53">
        <w:rPr>
          <w:rFonts w:asciiTheme="majorHAnsi" w:hAnsiTheme="majorHAnsi"/>
          <w:szCs w:val="20"/>
        </w:rPr>
        <w:t xml:space="preserve">, jei jis atitinka VPĮ 37 straipsnio 9 dalies 1 ir  2 punkte numatytas sąlygas. </w:t>
      </w:r>
      <w:r w:rsidRPr="008D1C53">
        <w:rPr>
          <w:rFonts w:asciiTheme="majorHAnsi" w:hAnsiTheme="majorHAnsi"/>
          <w:color w:val="000000"/>
          <w:szCs w:val="2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564F9F" w:rsidRDefault="00564F9F" w:rsidP="00564F9F">
      <w:pPr>
        <w:ind w:firstLine="567"/>
        <w:jc w:val="both"/>
        <w:rPr>
          <w:rFonts w:ascii="Cambria" w:eastAsia="Times New Roman" w:hAnsi="Cambria"/>
          <w:i/>
          <w:iCs/>
          <w:sz w:val="20"/>
          <w:szCs w:val="20"/>
          <w:bdr w:val="none" w:sz="0" w:space="0" w:color="auto"/>
          <w:lang w:val="lt-LT"/>
        </w:rPr>
      </w:pPr>
      <w:r>
        <w:rPr>
          <w:rFonts w:ascii="Cambria" w:hAnsi="Cambri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B3321">
        <w:rPr>
          <w:rFonts w:asciiTheme="majorHAnsi" w:hAnsiTheme="majorHAnsi" w:cs="Times New Roman"/>
          <w:color w:val="auto"/>
        </w:rPr>
        <w:t xml:space="preserve">5.4. </w:t>
      </w:r>
      <w:r w:rsidRPr="004B3321">
        <w:rPr>
          <w:rFonts w:asciiTheme="majorHAnsi" w:hAnsiTheme="majorHAnsi" w:cs="Times New Roman"/>
          <w:iCs/>
          <w:color w:val="auto"/>
        </w:rPr>
        <w:t xml:space="preserve">Pasiūlymas turi būti pateiktas iki </w:t>
      </w:r>
      <w:r w:rsidR="00AA5E63" w:rsidRPr="004B3321">
        <w:rPr>
          <w:rFonts w:asciiTheme="majorHAnsi" w:hAnsiTheme="majorHAnsi" w:cs="Times New Roman"/>
          <w:b/>
          <w:iCs/>
          <w:color w:val="548DD4" w:themeColor="text2" w:themeTint="99"/>
        </w:rPr>
        <w:t>2025</w:t>
      </w:r>
      <w:r w:rsidRPr="004B3321">
        <w:rPr>
          <w:rFonts w:asciiTheme="majorHAnsi" w:hAnsiTheme="majorHAnsi" w:cs="Times New Roman"/>
          <w:b/>
          <w:iCs/>
          <w:color w:val="548DD4" w:themeColor="text2" w:themeTint="99"/>
        </w:rPr>
        <w:t xml:space="preserve"> m. </w:t>
      </w:r>
      <w:r w:rsidR="005C634B" w:rsidRPr="004B3321">
        <w:rPr>
          <w:rFonts w:asciiTheme="majorHAnsi" w:hAnsiTheme="majorHAnsi" w:cs="Times New Roman"/>
          <w:b/>
          <w:iCs/>
          <w:color w:val="548DD4" w:themeColor="text2" w:themeTint="99"/>
        </w:rPr>
        <w:t xml:space="preserve">liepos </w:t>
      </w:r>
      <w:r w:rsidR="004B3321" w:rsidRPr="004B3321">
        <w:rPr>
          <w:rFonts w:asciiTheme="majorHAnsi" w:hAnsiTheme="majorHAnsi" w:cs="Times New Roman"/>
          <w:b/>
          <w:iCs/>
          <w:color w:val="548DD4" w:themeColor="text2" w:themeTint="99"/>
        </w:rPr>
        <w:t>11</w:t>
      </w:r>
      <w:r w:rsidR="00152656" w:rsidRPr="004B3321">
        <w:rPr>
          <w:rFonts w:asciiTheme="majorHAnsi" w:hAnsiTheme="majorHAnsi" w:cs="Times New Roman"/>
          <w:b/>
          <w:iCs/>
          <w:color w:val="548DD4" w:themeColor="text2" w:themeTint="99"/>
        </w:rPr>
        <w:t xml:space="preserve"> </w:t>
      </w:r>
      <w:r w:rsidRPr="004B3321">
        <w:rPr>
          <w:rFonts w:asciiTheme="majorHAnsi" w:hAnsiTheme="majorHAnsi" w:cs="Times New Roman"/>
          <w:b/>
          <w:iCs/>
          <w:color w:val="548DD4" w:themeColor="text2" w:themeTint="99"/>
        </w:rPr>
        <w:t>d.</w:t>
      </w:r>
      <w:r w:rsidR="00EA06FB" w:rsidRPr="004B3321">
        <w:rPr>
          <w:rFonts w:asciiTheme="majorHAnsi" w:hAnsiTheme="majorHAnsi" w:cs="Times New Roman"/>
          <w:b/>
          <w:iCs/>
          <w:color w:val="548DD4" w:themeColor="text2" w:themeTint="99"/>
        </w:rPr>
        <w:t xml:space="preserve"> </w:t>
      </w:r>
      <w:r w:rsidR="00BA0428" w:rsidRPr="004B3321">
        <w:rPr>
          <w:rFonts w:asciiTheme="majorHAnsi" w:hAnsiTheme="majorHAnsi" w:cs="Times New Roman"/>
          <w:b/>
          <w:iCs/>
          <w:color w:val="548DD4" w:themeColor="text2" w:themeTint="99"/>
        </w:rPr>
        <w:t>0</w:t>
      </w:r>
      <w:r w:rsidR="004B3321" w:rsidRPr="004B3321">
        <w:rPr>
          <w:rFonts w:asciiTheme="majorHAnsi" w:hAnsiTheme="majorHAnsi" w:cs="Times New Roman"/>
          <w:b/>
          <w:iCs/>
          <w:color w:val="548DD4" w:themeColor="text2" w:themeTint="99"/>
        </w:rPr>
        <w:t>8</w:t>
      </w:r>
      <w:r w:rsidR="005823A0" w:rsidRPr="004B3321">
        <w:rPr>
          <w:rFonts w:asciiTheme="majorHAnsi" w:hAnsiTheme="majorHAnsi" w:cs="Times New Roman"/>
          <w:b/>
          <w:iCs/>
          <w:color w:val="548DD4" w:themeColor="text2" w:themeTint="99"/>
        </w:rPr>
        <w:t xml:space="preserve"> val. </w:t>
      </w:r>
      <w:r w:rsidR="004B3321" w:rsidRPr="004B3321">
        <w:rPr>
          <w:rFonts w:asciiTheme="majorHAnsi" w:hAnsiTheme="majorHAnsi" w:cs="Times New Roman"/>
          <w:b/>
          <w:iCs/>
          <w:color w:val="548DD4" w:themeColor="text2" w:themeTint="99"/>
        </w:rPr>
        <w:t>00</w:t>
      </w:r>
      <w:r w:rsidRPr="004B3321">
        <w:rPr>
          <w:rFonts w:asciiTheme="majorHAnsi" w:hAnsiTheme="majorHAnsi" w:cs="Times New Roman"/>
          <w:b/>
          <w:iCs/>
          <w:color w:val="548DD4" w:themeColor="text2" w:themeTint="99"/>
        </w:rPr>
        <w:t xml:space="preserve"> min.</w:t>
      </w:r>
      <w:r w:rsidRPr="004B332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4B3321">
        <w:rPr>
          <w:rFonts w:asciiTheme="majorHAnsi" w:hAnsiTheme="majorHAnsi" w:cs="Times New Roman"/>
          <w:lang w:val="it-IT"/>
        </w:rPr>
        <w:t xml:space="preserve">trumpiau </w:t>
      </w:r>
      <w:r w:rsidRPr="004B3321">
        <w:rPr>
          <w:rFonts w:asciiTheme="majorHAnsi" w:hAnsiTheme="majorHAnsi" w:cs="Times New Roman"/>
          <w:lang w:val="lt-LT"/>
        </w:rPr>
        <w:t xml:space="preserve">kaip iki </w:t>
      </w:r>
      <w:r w:rsidR="00E45025" w:rsidRPr="004B3321">
        <w:rPr>
          <w:rFonts w:asciiTheme="majorHAnsi" w:hAnsiTheme="majorHAnsi" w:cs="Times New Roman"/>
          <w:b/>
          <w:color w:val="548DD4" w:themeColor="text2" w:themeTint="99"/>
          <w:lang w:val="lt-LT"/>
        </w:rPr>
        <w:t>2025-</w:t>
      </w:r>
      <w:r w:rsidR="00F855B1" w:rsidRPr="004B3321">
        <w:rPr>
          <w:rFonts w:asciiTheme="majorHAnsi" w:hAnsiTheme="majorHAnsi" w:cs="Times New Roman"/>
          <w:b/>
          <w:color w:val="548DD4" w:themeColor="text2" w:themeTint="99"/>
          <w:lang w:val="lt-LT"/>
        </w:rPr>
        <w:t>1</w:t>
      </w:r>
      <w:r w:rsidR="005C634B" w:rsidRPr="004B3321">
        <w:rPr>
          <w:rFonts w:asciiTheme="majorHAnsi" w:hAnsiTheme="majorHAnsi" w:cs="Times New Roman"/>
          <w:b/>
          <w:color w:val="548DD4" w:themeColor="text2" w:themeTint="99"/>
          <w:lang w:val="lt-LT"/>
        </w:rPr>
        <w:t>1-</w:t>
      </w:r>
      <w:r w:rsidR="004B3321" w:rsidRPr="004B3321">
        <w:rPr>
          <w:rFonts w:asciiTheme="majorHAnsi" w:hAnsiTheme="majorHAnsi" w:cs="Times New Roman"/>
          <w:b/>
          <w:color w:val="548DD4" w:themeColor="text2" w:themeTint="99"/>
          <w:lang w:val="lt-LT"/>
        </w:rPr>
        <w:t>11</w:t>
      </w:r>
      <w:r w:rsidR="00805DD4" w:rsidRPr="004B3321">
        <w:rPr>
          <w:rFonts w:asciiTheme="majorHAnsi" w:hAnsiTheme="majorHAnsi" w:cs="Times New Roman"/>
          <w:b/>
          <w:color w:val="548DD4" w:themeColor="text2" w:themeTint="99"/>
          <w:lang w:val="lt-LT"/>
        </w:rPr>
        <w:t>.</w:t>
      </w:r>
      <w:r w:rsidRPr="004B3321">
        <w:rPr>
          <w:rFonts w:asciiTheme="majorHAnsi" w:hAnsiTheme="majorHAnsi" w:cs="Times New Roman"/>
          <w:lang w:val="pt-PT"/>
        </w:rPr>
        <w:t xml:space="preserve"> Jeigu pasi</w:t>
      </w:r>
      <w:r w:rsidRPr="004B332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lastRenderedPageBreak/>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5.11.</w:t>
      </w:r>
      <w:r w:rsidR="00564F9F">
        <w:rPr>
          <w:rFonts w:asciiTheme="majorHAnsi" w:hAnsiTheme="majorHAnsi"/>
          <w:sz w:val="22"/>
          <w:szCs w:val="22"/>
          <w:lang w:val="lt-LT"/>
        </w:rPr>
        <w:t>9</w:t>
      </w:r>
      <w:r w:rsidRPr="00AE674D">
        <w:rPr>
          <w:rFonts w:asciiTheme="majorHAnsi" w:hAnsiTheme="majorHAnsi"/>
          <w:sz w:val="22"/>
          <w:szCs w:val="22"/>
          <w:lang w:val="lt-LT"/>
        </w:rPr>
        <w:t xml:space="preserve">.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564F9F">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564F9F">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564F9F">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lastRenderedPageBreak/>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B769F9" w:rsidRDefault="00B769F9" w:rsidP="00BA418B">
      <w:pPr>
        <w:pStyle w:val="Body2"/>
        <w:jc w:val="center"/>
        <w:rPr>
          <w:rFonts w:asciiTheme="majorHAnsi" w:hAnsiTheme="majorHAnsi" w:cs="Times New Roman"/>
          <w:b/>
          <w:bCs/>
          <w:color w:val="auto"/>
        </w:rPr>
      </w:pPr>
    </w:p>
    <w:p w:rsidR="00B769F9" w:rsidRPr="00DB0B7E" w:rsidRDefault="00B769F9" w:rsidP="00B769F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B769F9" w:rsidRPr="00DB0B7E" w:rsidRDefault="00B769F9" w:rsidP="00B769F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B3321">
        <w:rPr>
          <w:rFonts w:asciiTheme="majorHAnsi" w:hAnsiTheme="majorHAnsi"/>
          <w:b/>
          <w:iCs/>
          <w:color w:val="548DD4" w:themeColor="text2" w:themeTint="99"/>
          <w:sz w:val="22"/>
          <w:szCs w:val="22"/>
        </w:rPr>
        <w:t>2025</w:t>
      </w:r>
      <w:r w:rsidRPr="004B3321">
        <w:rPr>
          <w:rFonts w:asciiTheme="majorHAnsi" w:hAnsiTheme="majorHAnsi"/>
          <w:b/>
          <w:iCs/>
          <w:color w:val="548DD4" w:themeColor="text2" w:themeTint="99"/>
          <w:sz w:val="22"/>
          <w:szCs w:val="22"/>
        </w:rPr>
        <w:t xml:space="preserve"> m</w:t>
      </w:r>
      <w:r w:rsidR="00EA74E3" w:rsidRPr="004B3321">
        <w:rPr>
          <w:rFonts w:asciiTheme="majorHAnsi" w:hAnsiTheme="majorHAnsi"/>
          <w:b/>
          <w:iCs/>
          <w:color w:val="548DD4" w:themeColor="text2" w:themeTint="99"/>
          <w:sz w:val="22"/>
          <w:szCs w:val="22"/>
        </w:rPr>
        <w:t xml:space="preserve">. </w:t>
      </w:r>
      <w:r w:rsidR="00B769F9" w:rsidRPr="004B3321">
        <w:rPr>
          <w:rFonts w:asciiTheme="majorHAnsi" w:hAnsiTheme="majorHAnsi"/>
          <w:b/>
          <w:iCs/>
          <w:color w:val="548DD4" w:themeColor="text2" w:themeTint="99"/>
          <w:sz w:val="22"/>
          <w:szCs w:val="22"/>
        </w:rPr>
        <w:t xml:space="preserve">liepos </w:t>
      </w:r>
      <w:r w:rsidR="004B3321" w:rsidRPr="004B3321">
        <w:rPr>
          <w:rFonts w:asciiTheme="majorHAnsi" w:hAnsiTheme="majorHAnsi"/>
          <w:b/>
          <w:iCs/>
          <w:color w:val="548DD4" w:themeColor="text2" w:themeTint="99"/>
          <w:sz w:val="22"/>
          <w:szCs w:val="22"/>
        </w:rPr>
        <w:t>11</w:t>
      </w:r>
      <w:r w:rsidR="00624A79" w:rsidRPr="004B3321">
        <w:rPr>
          <w:rFonts w:asciiTheme="majorHAnsi" w:hAnsiTheme="majorHAnsi"/>
          <w:b/>
          <w:iCs/>
          <w:color w:val="548DD4" w:themeColor="text2" w:themeTint="99"/>
          <w:sz w:val="22"/>
          <w:szCs w:val="22"/>
        </w:rPr>
        <w:t xml:space="preserve"> </w:t>
      </w:r>
      <w:r w:rsidR="00EA06FB" w:rsidRPr="004B3321">
        <w:rPr>
          <w:rFonts w:asciiTheme="majorHAnsi" w:hAnsiTheme="majorHAnsi"/>
          <w:b/>
          <w:iCs/>
          <w:color w:val="548DD4" w:themeColor="text2" w:themeTint="99"/>
          <w:sz w:val="22"/>
          <w:szCs w:val="22"/>
        </w:rPr>
        <w:t xml:space="preserve">d. </w:t>
      </w:r>
      <w:r w:rsidR="00152656" w:rsidRPr="004B3321">
        <w:rPr>
          <w:rFonts w:asciiTheme="majorHAnsi" w:hAnsiTheme="majorHAnsi"/>
          <w:b/>
          <w:iCs/>
          <w:color w:val="548DD4" w:themeColor="text2" w:themeTint="99"/>
          <w:sz w:val="22"/>
          <w:szCs w:val="22"/>
        </w:rPr>
        <w:t>0</w:t>
      </w:r>
      <w:r w:rsidR="004B3321" w:rsidRPr="004B3321">
        <w:rPr>
          <w:rFonts w:asciiTheme="majorHAnsi" w:hAnsiTheme="majorHAnsi"/>
          <w:b/>
          <w:iCs/>
          <w:color w:val="548DD4" w:themeColor="text2" w:themeTint="99"/>
          <w:sz w:val="22"/>
          <w:szCs w:val="22"/>
        </w:rPr>
        <w:t>8</w:t>
      </w:r>
      <w:r w:rsidR="005823A0" w:rsidRPr="004B3321">
        <w:rPr>
          <w:rFonts w:asciiTheme="majorHAnsi" w:hAnsiTheme="majorHAnsi"/>
          <w:b/>
          <w:iCs/>
          <w:color w:val="548DD4" w:themeColor="text2" w:themeTint="99"/>
          <w:sz w:val="22"/>
          <w:szCs w:val="22"/>
        </w:rPr>
        <w:t xml:space="preserve"> val. </w:t>
      </w:r>
      <w:r w:rsidR="004B3321" w:rsidRPr="004B3321">
        <w:rPr>
          <w:rFonts w:asciiTheme="majorHAnsi" w:hAnsiTheme="majorHAnsi"/>
          <w:b/>
          <w:iCs/>
          <w:color w:val="548DD4" w:themeColor="text2" w:themeTint="99"/>
          <w:sz w:val="22"/>
          <w:szCs w:val="22"/>
        </w:rPr>
        <w:t>30</w:t>
      </w:r>
      <w:r w:rsidRPr="004B3321">
        <w:rPr>
          <w:rFonts w:asciiTheme="majorHAnsi" w:hAnsiTheme="majorHAnsi"/>
          <w:b/>
          <w:iCs/>
          <w:color w:val="548DD4" w:themeColor="text2" w:themeTint="99"/>
          <w:sz w:val="22"/>
          <w:szCs w:val="22"/>
        </w:rPr>
        <w:t xml:space="preserve"> min</w:t>
      </w:r>
      <w:r w:rsidRPr="004B3321">
        <w:rPr>
          <w:rFonts w:asciiTheme="majorHAnsi" w:hAnsiTheme="majorHAnsi"/>
          <w:b/>
          <w:iCs/>
          <w:sz w:val="22"/>
          <w:szCs w:val="22"/>
        </w:rPr>
        <w:t>.</w:t>
      </w:r>
      <w:r w:rsidRPr="004B3321">
        <w:rPr>
          <w:rFonts w:asciiTheme="majorHAnsi" w:hAnsiTheme="majorHAnsi"/>
          <w:iCs/>
          <w:sz w:val="22"/>
          <w:szCs w:val="22"/>
        </w:rPr>
        <w:t xml:space="preserve"> </w:t>
      </w:r>
      <w:r w:rsidRPr="004B3321">
        <w:rPr>
          <w:rFonts w:asciiTheme="majorHAnsi" w:hAnsiTheme="majorHAnsi"/>
          <w:iCs/>
          <w:sz w:val="22"/>
          <w:szCs w:val="22"/>
          <w:u w:val="single"/>
        </w:rPr>
        <w:t xml:space="preserve">Jei pasiūlymas teikiamas šifruotas, slaptažodis turi būti pateiktas </w:t>
      </w:r>
      <w:r w:rsidR="009B3BF7" w:rsidRPr="004B3321">
        <w:rPr>
          <w:rFonts w:asciiTheme="majorHAnsi" w:hAnsiTheme="majorHAnsi"/>
          <w:b/>
          <w:iCs/>
          <w:color w:val="548DD4" w:themeColor="text2" w:themeTint="99"/>
          <w:sz w:val="22"/>
          <w:szCs w:val="22"/>
          <w:u w:val="single"/>
        </w:rPr>
        <w:t>2025</w:t>
      </w:r>
      <w:r w:rsidR="005A189F" w:rsidRPr="004B3321">
        <w:rPr>
          <w:rFonts w:asciiTheme="majorHAnsi" w:hAnsiTheme="majorHAnsi"/>
          <w:b/>
          <w:iCs/>
          <w:color w:val="548DD4" w:themeColor="text2" w:themeTint="99"/>
          <w:sz w:val="22"/>
          <w:szCs w:val="22"/>
          <w:u w:val="single"/>
        </w:rPr>
        <w:t xml:space="preserve"> m.</w:t>
      </w:r>
      <w:r w:rsidR="001E05FB" w:rsidRPr="004B3321">
        <w:rPr>
          <w:rFonts w:asciiTheme="majorHAnsi" w:hAnsiTheme="majorHAnsi"/>
          <w:b/>
          <w:iCs/>
          <w:color w:val="548DD4" w:themeColor="text2" w:themeTint="99"/>
          <w:sz w:val="22"/>
          <w:szCs w:val="22"/>
          <w:u w:val="single"/>
        </w:rPr>
        <w:t xml:space="preserve"> </w:t>
      </w:r>
      <w:r w:rsidR="00B769F9" w:rsidRPr="004B3321">
        <w:rPr>
          <w:rFonts w:asciiTheme="majorHAnsi" w:hAnsiTheme="majorHAnsi"/>
          <w:b/>
          <w:iCs/>
          <w:color w:val="548DD4" w:themeColor="text2" w:themeTint="99"/>
          <w:sz w:val="22"/>
          <w:szCs w:val="22"/>
          <w:u w:val="single"/>
        </w:rPr>
        <w:t xml:space="preserve">liepos </w:t>
      </w:r>
      <w:r w:rsidR="004B3321" w:rsidRPr="004B3321">
        <w:rPr>
          <w:rFonts w:asciiTheme="majorHAnsi" w:hAnsiTheme="majorHAnsi"/>
          <w:b/>
          <w:iCs/>
          <w:color w:val="548DD4" w:themeColor="text2" w:themeTint="99"/>
          <w:sz w:val="22"/>
          <w:szCs w:val="22"/>
          <w:u w:val="single"/>
        </w:rPr>
        <w:t>11</w:t>
      </w:r>
      <w:r w:rsidR="00624A79" w:rsidRPr="004B3321">
        <w:rPr>
          <w:rFonts w:asciiTheme="majorHAnsi" w:hAnsiTheme="majorHAnsi"/>
          <w:b/>
          <w:iCs/>
          <w:color w:val="548DD4" w:themeColor="text2" w:themeTint="99"/>
          <w:sz w:val="22"/>
          <w:szCs w:val="22"/>
          <w:u w:val="single"/>
        </w:rPr>
        <w:t xml:space="preserve"> </w:t>
      </w:r>
      <w:r w:rsidRPr="004B3321">
        <w:rPr>
          <w:rFonts w:asciiTheme="majorHAnsi" w:hAnsiTheme="majorHAnsi"/>
          <w:b/>
          <w:iCs/>
          <w:color w:val="548DD4" w:themeColor="text2" w:themeTint="99"/>
          <w:sz w:val="22"/>
          <w:szCs w:val="22"/>
          <w:u w:val="single"/>
        </w:rPr>
        <w:t>d.</w:t>
      </w:r>
      <w:r w:rsidRPr="004B3321">
        <w:rPr>
          <w:rFonts w:asciiTheme="majorHAnsi" w:hAnsiTheme="majorHAnsi"/>
          <w:iCs/>
          <w:color w:val="548DD4" w:themeColor="text2" w:themeTint="99"/>
          <w:sz w:val="22"/>
          <w:szCs w:val="22"/>
          <w:u w:val="single"/>
        </w:rPr>
        <w:t xml:space="preserve"> intervale </w:t>
      </w:r>
      <w:r w:rsidR="00152656" w:rsidRPr="004B3321">
        <w:rPr>
          <w:rFonts w:asciiTheme="majorHAnsi" w:hAnsiTheme="majorHAnsi"/>
          <w:b/>
          <w:iCs/>
          <w:color w:val="548DD4" w:themeColor="text2" w:themeTint="99"/>
          <w:sz w:val="22"/>
          <w:szCs w:val="22"/>
          <w:u w:val="single"/>
        </w:rPr>
        <w:t>0</w:t>
      </w:r>
      <w:r w:rsidR="004B3321" w:rsidRPr="004B3321">
        <w:rPr>
          <w:rFonts w:asciiTheme="majorHAnsi" w:hAnsiTheme="majorHAnsi"/>
          <w:b/>
          <w:iCs/>
          <w:color w:val="548DD4" w:themeColor="text2" w:themeTint="99"/>
          <w:sz w:val="22"/>
          <w:szCs w:val="22"/>
          <w:u w:val="single"/>
        </w:rPr>
        <w:t>8</w:t>
      </w:r>
      <w:r w:rsidR="005823A0" w:rsidRPr="004B3321">
        <w:rPr>
          <w:rFonts w:asciiTheme="majorHAnsi" w:hAnsiTheme="majorHAnsi"/>
          <w:b/>
          <w:iCs/>
          <w:color w:val="548DD4" w:themeColor="text2" w:themeTint="99"/>
          <w:sz w:val="22"/>
          <w:szCs w:val="22"/>
          <w:u w:val="single"/>
        </w:rPr>
        <w:t>.</w:t>
      </w:r>
      <w:r w:rsidR="004B3321" w:rsidRPr="004B3321">
        <w:rPr>
          <w:rFonts w:asciiTheme="majorHAnsi" w:hAnsiTheme="majorHAnsi"/>
          <w:b/>
          <w:iCs/>
          <w:color w:val="548DD4" w:themeColor="text2" w:themeTint="99"/>
          <w:sz w:val="22"/>
          <w:szCs w:val="22"/>
          <w:u w:val="single"/>
        </w:rPr>
        <w:t>00</w:t>
      </w:r>
      <w:r w:rsidR="00652BA3" w:rsidRPr="004B3321">
        <w:rPr>
          <w:rFonts w:asciiTheme="majorHAnsi" w:hAnsiTheme="majorHAnsi"/>
          <w:b/>
          <w:iCs/>
          <w:color w:val="548DD4" w:themeColor="text2" w:themeTint="99"/>
          <w:sz w:val="22"/>
          <w:szCs w:val="22"/>
          <w:u w:val="single"/>
        </w:rPr>
        <w:t xml:space="preserve"> –</w:t>
      </w:r>
      <w:r w:rsidR="009B15AA" w:rsidRPr="004B3321">
        <w:rPr>
          <w:rFonts w:asciiTheme="majorHAnsi" w:hAnsiTheme="majorHAnsi"/>
          <w:b/>
          <w:iCs/>
          <w:color w:val="548DD4" w:themeColor="text2" w:themeTint="99"/>
          <w:sz w:val="22"/>
          <w:szCs w:val="22"/>
          <w:u w:val="single"/>
        </w:rPr>
        <w:t xml:space="preserve"> </w:t>
      </w:r>
      <w:r w:rsidR="00152656" w:rsidRPr="004B3321">
        <w:rPr>
          <w:rFonts w:asciiTheme="majorHAnsi" w:hAnsiTheme="majorHAnsi"/>
          <w:b/>
          <w:iCs/>
          <w:color w:val="548DD4" w:themeColor="text2" w:themeTint="99"/>
          <w:sz w:val="22"/>
          <w:szCs w:val="22"/>
          <w:u w:val="single"/>
        </w:rPr>
        <w:t>0</w:t>
      </w:r>
      <w:r w:rsidR="004B3321" w:rsidRPr="004B3321">
        <w:rPr>
          <w:rFonts w:asciiTheme="majorHAnsi" w:hAnsiTheme="majorHAnsi"/>
          <w:b/>
          <w:iCs/>
          <w:color w:val="548DD4" w:themeColor="text2" w:themeTint="99"/>
          <w:sz w:val="22"/>
          <w:szCs w:val="22"/>
          <w:u w:val="single"/>
        </w:rPr>
        <w:t>8</w:t>
      </w:r>
      <w:r w:rsidR="005823A0" w:rsidRPr="004B3321">
        <w:rPr>
          <w:rFonts w:asciiTheme="majorHAnsi" w:hAnsiTheme="majorHAnsi"/>
          <w:b/>
          <w:iCs/>
          <w:color w:val="548DD4" w:themeColor="text2" w:themeTint="99"/>
          <w:sz w:val="22"/>
          <w:szCs w:val="22"/>
          <w:u w:val="single"/>
        </w:rPr>
        <w:t>.</w:t>
      </w:r>
      <w:r w:rsidR="004B3321" w:rsidRPr="004B3321">
        <w:rPr>
          <w:rFonts w:asciiTheme="majorHAnsi" w:hAnsiTheme="majorHAnsi"/>
          <w:b/>
          <w:iCs/>
          <w:color w:val="548DD4" w:themeColor="text2" w:themeTint="99"/>
          <w:sz w:val="22"/>
          <w:szCs w:val="22"/>
          <w:u w:val="single"/>
        </w:rPr>
        <w:t>30</w:t>
      </w:r>
      <w:r w:rsidRPr="004B3321">
        <w:rPr>
          <w:rFonts w:asciiTheme="majorHAnsi" w:hAnsiTheme="majorHAnsi"/>
          <w:b/>
          <w:iCs/>
          <w:color w:val="548DD4" w:themeColor="text2" w:themeTint="99"/>
          <w:sz w:val="22"/>
          <w:szCs w:val="22"/>
          <w:u w:val="single"/>
        </w:rPr>
        <w:t xml:space="preserve"> val.</w:t>
      </w:r>
      <w:r w:rsidRPr="004B3321">
        <w:rPr>
          <w:rFonts w:asciiTheme="majorHAnsi" w:hAnsiTheme="majorHAnsi"/>
          <w:b/>
          <w:iCs/>
          <w:sz w:val="22"/>
          <w:szCs w:val="22"/>
          <w:u w:val="single"/>
        </w:rPr>
        <w:t xml:space="preserve"> </w:t>
      </w:r>
      <w:r w:rsidRPr="004B332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Default="00053708" w:rsidP="00080F6C">
      <w:pPr>
        <w:pStyle w:val="Body2"/>
        <w:spacing w:after="0"/>
        <w:ind w:firstLine="1276"/>
        <w:rPr>
          <w:rFonts w:asciiTheme="majorHAnsi" w:hAnsiTheme="majorHAnsi"/>
          <w:lang w:val="lt-LT"/>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564F9F" w:rsidRPr="003033A9" w:rsidRDefault="00564F9F" w:rsidP="00564F9F">
      <w:pPr>
        <w:pStyle w:val="Body2"/>
        <w:spacing w:after="0"/>
        <w:ind w:firstLine="1276"/>
        <w:rPr>
          <w:rFonts w:asciiTheme="majorHAnsi" w:hAnsiTheme="majorHAnsi"/>
        </w:rPr>
      </w:pPr>
      <w:r w:rsidRPr="008D1C53">
        <w:rPr>
          <w:rFonts w:asciiTheme="majorHAnsi" w:hAnsiTheme="majorHAnsi"/>
        </w:rPr>
        <w:t>13.1.5. tiekėjas turi būti pašalintas iš pirkimo procedūros pagal pirkimo sąlygų 3.15.3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lastRenderedPageBreak/>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 xml:space="preserve">nuo dienos, </w:t>
      </w:r>
      <w:r w:rsidRPr="003033A9">
        <w:rPr>
          <w:rFonts w:asciiTheme="majorHAnsi" w:hAnsiTheme="majorHAnsi" w:cs="Times New Roman"/>
          <w:lang w:val="es-ES_tradnl"/>
        </w:rPr>
        <w:lastRenderedPageBreak/>
        <w:t>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769F9">
        <w:rPr>
          <w:rFonts w:asciiTheme="majorHAnsi" w:hAnsiTheme="majorHAnsi"/>
          <w:b/>
          <w:bCs/>
          <w:sz w:val="22"/>
          <w:szCs w:val="22"/>
          <w:lang w:val="lt-LT"/>
        </w:rPr>
        <w:t>ANG LIGŲ GYDYTOJO DIAGNOSTINĖS DARBO VIETOS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D63" w:rsidRDefault="00992D63" w:rsidP="00922417">
      <w:r>
        <w:separator/>
      </w:r>
    </w:p>
  </w:endnote>
  <w:endnote w:type="continuationSeparator" w:id="0">
    <w:p w:rsidR="00992D63" w:rsidRDefault="00992D6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34B" w:rsidRDefault="005C634B">
    <w:pPr>
      <w:pStyle w:val="Porat"/>
      <w:jc w:val="right"/>
    </w:pPr>
  </w:p>
  <w:p w:rsidR="005C634B" w:rsidRDefault="005C634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34B" w:rsidRDefault="005C634B">
    <w:pPr>
      <w:pStyle w:val="Porat"/>
      <w:jc w:val="right"/>
    </w:pPr>
  </w:p>
  <w:p w:rsidR="005C634B" w:rsidRDefault="005C6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D63" w:rsidRDefault="00992D63" w:rsidP="00922417">
      <w:r>
        <w:separator/>
      </w:r>
    </w:p>
  </w:footnote>
  <w:footnote w:type="continuationSeparator" w:id="0">
    <w:p w:rsidR="00992D63" w:rsidRDefault="00992D63" w:rsidP="00922417">
      <w:r>
        <w:continuationSeparator/>
      </w:r>
    </w:p>
  </w:footnote>
  <w:footnote w:id="1">
    <w:p w:rsidR="005C634B" w:rsidRPr="00C54A7B" w:rsidRDefault="005C634B"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634B" w:rsidRPr="00C54A7B" w:rsidRDefault="005C634B" w:rsidP="00365983">
      <w:pPr>
        <w:pStyle w:val="Puslapioinaostekstas"/>
        <w:numPr>
          <w:ilvl w:val="0"/>
          <w:numId w:val="34"/>
        </w:numPr>
        <w:rPr>
          <w:rFonts w:eastAsia="Yu Mincho"/>
          <w:i/>
          <w:iCs/>
        </w:rPr>
      </w:pPr>
      <w:r w:rsidRPr="00C54A7B">
        <w:rPr>
          <w:rFonts w:eastAsia="Yu Mincho"/>
          <w:i/>
          <w:iCs/>
        </w:rPr>
        <w:t xml:space="preserve">priesaikos deklaracija; </w:t>
      </w:r>
    </w:p>
    <w:p w:rsidR="005C634B" w:rsidRDefault="005C634B"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C634B" w:rsidRPr="00551FCA" w:rsidRDefault="005C634B"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C9A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34B75-FEF0-4C19-A777-D8E2F32C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22</Pages>
  <Words>45421</Words>
  <Characters>25891</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181</cp:revision>
  <cp:lastPrinted>2024-03-22T12:28:00Z</cp:lastPrinted>
  <dcterms:created xsi:type="dcterms:W3CDTF">2023-11-14T08:29:00Z</dcterms:created>
  <dcterms:modified xsi:type="dcterms:W3CDTF">2025-06-04T11:55:00Z</dcterms:modified>
</cp:coreProperties>
</file>