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Eivenių g. 2, 50161 Kaunas, tel. (8 37) 32 63 60, (8 37) 32 69 75,</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faks. (8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350B0A" w:rsidP="007C7568">
      <w:pPr>
        <w:jc w:val="center"/>
        <w:rPr>
          <w:rFonts w:ascii="Cambria" w:hAnsi="Cambria"/>
          <w:b/>
          <w:sz w:val="22"/>
          <w:szCs w:val="22"/>
          <w:lang w:val="lt-LT"/>
        </w:rPr>
      </w:pPr>
      <w:r>
        <w:rPr>
          <w:rFonts w:ascii="Cambria" w:hAnsi="Cambria"/>
          <w:b/>
          <w:sz w:val="22"/>
          <w:szCs w:val="22"/>
          <w:lang w:val="lt-LT"/>
        </w:rPr>
        <w:t>MEDICININIŲ DUJŲ BLOKŲ DALYS IR JUNGIAMI ĮRENGINIAI</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6D7D46">
        <w:rPr>
          <w:rFonts w:ascii="Cambria" w:hAnsi="Cambria"/>
          <w:b/>
          <w:bCs/>
          <w:color w:val="548DD4" w:themeColor="text2" w:themeTint="99"/>
          <w:sz w:val="22"/>
          <w:szCs w:val="22"/>
          <w:lang w:val="lt-LT"/>
        </w:rPr>
        <w:t>medicininių dujų blokų dalis ir jungiamus įrenginius</w:t>
      </w:r>
      <w:r w:rsidR="00954292" w:rsidRPr="00E67151">
        <w:rPr>
          <w:rFonts w:ascii="Cambria" w:hAnsi="Cambria"/>
          <w:b/>
          <w:bCs/>
          <w:color w:val="548DD4" w:themeColor="text2" w:themeTint="99"/>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A975CD">
        <w:rPr>
          <w:rFonts w:ascii="Cambria" w:hAnsi="Cambria"/>
          <w:b/>
          <w:color w:val="4F81BD" w:themeColor="accent1"/>
        </w:rPr>
        <w:t>medicinininių dujų blokų dalys ir jungiami įrenginiai</w:t>
      </w:r>
      <w:r w:rsidR="00CA7616" w:rsidRPr="00E67151">
        <w:rPr>
          <w:rFonts w:ascii="Cambria" w:hAnsi="Cambria"/>
        </w:rPr>
        <w:t>.</w:t>
      </w:r>
    </w:p>
    <w:p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A975CD" w:rsidRPr="00A975CD">
        <w:rPr>
          <w:rFonts w:ascii="Cambria" w:eastAsia="Arial Unicode MS" w:hAnsi="Cambria"/>
          <w:b/>
          <w:bdr w:val="nil"/>
        </w:rPr>
        <w:t xml:space="preserve">pirkimo sąlygų </w:t>
      </w:r>
      <w:r w:rsidR="00CA7F19">
        <w:rPr>
          <w:rFonts w:ascii="Cambria" w:eastAsia="Arial Unicode MS" w:hAnsi="Cambria"/>
          <w:b/>
          <w:bdr w:val="nil"/>
          <w:lang w:val="en-US"/>
        </w:rPr>
        <w:t>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rsidR="000B700C"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67151">
        <w:rPr>
          <w:rFonts w:ascii="Cambria" w:eastAsiaTheme="minorHAnsi" w:hAnsi="Cambria"/>
          <w:sz w:val="22"/>
          <w:szCs w:val="22"/>
          <w:bdr w:val="none" w:sz="0" w:space="0" w:color="auto"/>
          <w:lang w:val="lt-LT" w:eastAsia="lt-LT"/>
        </w:rPr>
        <w:t xml:space="preserve">2.5.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p>
    <w:p w:rsidR="00A975CD" w:rsidRPr="00A975CD" w:rsidRDefault="00A975CD" w:rsidP="00A97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A975CD">
        <w:rPr>
          <w:rFonts w:ascii="Cambria" w:hAnsi="Cambria"/>
          <w:sz w:val="22"/>
          <w:szCs w:val="22"/>
          <w:lang w:val="lt-LT"/>
        </w:rPr>
        <w:t xml:space="preserve">2.10. </w:t>
      </w:r>
      <w:r w:rsidRPr="00A975CD">
        <w:rPr>
          <w:rFonts w:ascii="Cambria" w:hAnsi="Cambria"/>
          <w:sz w:val="22"/>
          <w:szCs w:val="22"/>
          <w:shd w:val="clear" w:color="auto" w:fill="FFFFFF"/>
          <w:lang w:val="lt-LT"/>
        </w:rPr>
        <w:t>Vadovaujantis LR Viešųjų pirkimų įstatymo 27 straipsnio nuostatomis Centrinėje viešųjų pirkimų informacinėje sistemoje (toliau – CVP IS) buvo viešai skelbta išankstinė rinkos konsultacija dėl Medicininių dujų blokų dalių ir jungiamų įrenginių pirkimo Nr. 1874995.</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p w:rsidR="0066336C" w:rsidRPr="00E67151"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846"/>
        <w:gridCol w:w="3402"/>
        <w:gridCol w:w="1701"/>
        <w:gridCol w:w="3685"/>
      </w:tblGrid>
      <w:tr w:rsidR="00A975CD" w:rsidRPr="00E67151" w:rsidTr="00173CEF">
        <w:tc>
          <w:tcPr>
            <w:tcW w:w="846"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42C60">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A975CD">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jc w:val="both"/>
              <w:rPr>
                <w:rFonts w:ascii="Cambria" w:hAnsi="Cambria"/>
                <w:b/>
                <w:sz w:val="22"/>
                <w:szCs w:val="22"/>
                <w:lang w:eastAsia="lt-LT"/>
              </w:rPr>
            </w:pPr>
            <w:r w:rsidRPr="00542C60">
              <w:rPr>
                <w:rFonts w:ascii="Cambria" w:hAnsi="Cambria"/>
                <w:b/>
                <w:sz w:val="22"/>
                <w:szCs w:val="22"/>
                <w:lang w:eastAsia="lt-LT"/>
              </w:rPr>
              <w:t>PASTABA</w:t>
            </w:r>
          </w:p>
          <w:p w:rsidR="00A975CD" w:rsidRPr="00542C60" w:rsidRDefault="00A975CD" w:rsidP="00A975CD">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lastRenderedPageBreak/>
              <w:t>3.8.2</w:t>
            </w:r>
          </w:p>
        </w:tc>
        <w:tc>
          <w:tcPr>
            <w:tcW w:w="3402"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
                <w:bCs/>
                <w:color w:val="FF0000"/>
                <w:sz w:val="22"/>
                <w:szCs w:val="22"/>
                <w:lang w:eastAsia="lt-LT"/>
              </w:rPr>
              <w:t>VPĮ 46 straipsnio 2¹ dalis</w:t>
            </w:r>
          </w:p>
          <w:p w:rsidR="00A975CD" w:rsidRPr="00A975CD" w:rsidRDefault="00A975CD" w:rsidP="00A975CD">
            <w:pPr>
              <w:suppressAutoHyphens/>
              <w:rPr>
                <w:rFonts w:ascii="Cambria" w:hAnsi="Cambria"/>
                <w:b/>
                <w:bCs/>
                <w:color w:val="FF0000"/>
                <w:sz w:val="22"/>
                <w:szCs w:val="22"/>
                <w:lang w:eastAsia="lt-LT"/>
              </w:rPr>
            </w:pPr>
          </w:p>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Cs/>
                <w:color w:val="FF0000"/>
                <w:sz w:val="22"/>
                <w:szCs w:val="22"/>
                <w:lang w:eastAsia="lt-LT"/>
              </w:rPr>
              <w:t>EBVPD III dalies D2 punktas</w:t>
            </w:r>
          </w:p>
        </w:tc>
        <w:tc>
          <w:tcPr>
            <w:tcW w:w="3685"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bCs/>
                <w:color w:val="FF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w:t>
            </w:r>
            <w:r w:rsidRPr="00542C60">
              <w:rPr>
                <w:rFonts w:ascii="Cambria" w:hAnsi="Cambria"/>
                <w:bCs/>
                <w:color w:val="000000"/>
                <w:sz w:val="22"/>
                <w:szCs w:val="22"/>
                <w:lang w:eastAsia="lt-LT"/>
              </w:rPr>
              <w:lastRenderedPageBreak/>
              <w:t xml:space="preserve">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w:t>
            </w:r>
            <w:r w:rsidRPr="00542C60">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975CD" w:rsidRPr="00542C60" w:rsidRDefault="00A975CD" w:rsidP="00A975CD">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i/>
                <w:iCs/>
                <w:color w:val="000000"/>
                <w:sz w:val="22"/>
                <w:szCs w:val="22"/>
                <w:lang w:eastAsia="lt-LT"/>
              </w:rPr>
            </w:pPr>
          </w:p>
          <w:p w:rsidR="00A975CD" w:rsidRPr="00542C60" w:rsidRDefault="00A975CD" w:rsidP="00A975CD">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75CD" w:rsidRPr="00542C60" w:rsidRDefault="00A975CD" w:rsidP="00A975CD">
            <w:pPr>
              <w:suppressAutoHyphens/>
              <w:jc w:val="both"/>
              <w:rPr>
                <w:rFonts w:ascii="Cambria" w:hAnsi="Cambria"/>
                <w:b/>
                <w:bCs/>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975CD" w:rsidRPr="00542C60" w:rsidRDefault="00A40FE3" w:rsidP="00A975CD">
            <w:pPr>
              <w:suppressAutoHyphens/>
              <w:jc w:val="both"/>
              <w:rPr>
                <w:rFonts w:ascii="Cambria" w:hAnsi="Cambria"/>
                <w:sz w:val="22"/>
                <w:szCs w:val="22"/>
                <w:lang w:eastAsia="lt-LT"/>
              </w:rPr>
            </w:pPr>
            <w:hyperlink r:id="rId17" w:history="1">
              <w:r w:rsidR="00A975CD" w:rsidRPr="00542C60">
                <w:rPr>
                  <w:rFonts w:ascii="Cambria" w:hAnsi="Cambria"/>
                  <w:sz w:val="22"/>
                  <w:szCs w:val="22"/>
                  <w:u w:val="single"/>
                  <w:lang w:eastAsia="lt-LT"/>
                </w:rPr>
                <w:t>https://vpt.lrv.lt/lt/pasalinimo-pagrindai-1/nepatikimu-koncesininku-sarasas-1/nepatikimu-koncesininku-sarasas</w:t>
              </w:r>
            </w:hyperlink>
          </w:p>
          <w:p w:rsidR="00A975CD" w:rsidRPr="00542C60" w:rsidRDefault="00A975CD" w:rsidP="00A975CD">
            <w:pPr>
              <w:suppressAutoHyphens/>
              <w:jc w:val="both"/>
              <w:rPr>
                <w:rFonts w:ascii="Cambria" w:hAnsi="Cambria"/>
                <w:bCs/>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975CD" w:rsidRPr="00E67151" w:rsidTr="00173CEF">
        <w:tc>
          <w:tcPr>
            <w:tcW w:w="846" w:type="dxa"/>
          </w:tcPr>
          <w:p w:rsidR="00A975CD" w:rsidRPr="00542C60" w:rsidRDefault="00A975CD" w:rsidP="00A975CD">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75CD" w:rsidRPr="00542C60" w:rsidRDefault="00A975CD" w:rsidP="00A975CD">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b papunktis</w:t>
            </w:r>
          </w:p>
          <w:p w:rsidR="00A975CD" w:rsidRPr="00542C60" w:rsidRDefault="00A975CD" w:rsidP="00A975CD">
            <w:pPr>
              <w:rPr>
                <w:rFonts w:ascii="Cambria" w:eastAsia="Yu Mincho" w:hAnsi="Cambria"/>
                <w:sz w:val="22"/>
                <w:szCs w:val="22"/>
              </w:rPr>
            </w:pP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EBVPD III dalies</w:t>
            </w: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975CD" w:rsidRPr="00542C60" w:rsidRDefault="00A975CD" w:rsidP="00A975CD">
            <w:pPr>
              <w:jc w:val="both"/>
              <w:rPr>
                <w:rFonts w:ascii="Cambria" w:hAnsi="Cambria"/>
                <w:b/>
                <w:bCs/>
                <w:iCs/>
                <w:sz w:val="22"/>
                <w:szCs w:val="22"/>
              </w:rPr>
            </w:pPr>
          </w:p>
          <w:p w:rsidR="00A975CD" w:rsidRPr="00542C60" w:rsidRDefault="00A975CD" w:rsidP="00A975CD">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8">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E67151">
        <w:rPr>
          <w:rFonts w:ascii="Cambria" w:hAnsi="Cambria"/>
          <w:color w:val="000000"/>
          <w:sz w:val="22"/>
          <w:szCs w:val="22"/>
          <w:lang w:val="lt-LT" w:eastAsia="lt-LT"/>
        </w:rPr>
        <w:lastRenderedPageBreak/>
        <w:t>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173CEF">
        <w:rPr>
          <w:rFonts w:ascii="Cambria" w:hAnsi="Cambria" w:cs="Times New Roman"/>
          <w:b/>
          <w:iCs/>
          <w:color w:val="548DD4" w:themeColor="text2" w:themeTint="99"/>
          <w:lang w:val="lt-LT"/>
        </w:rPr>
        <w:t>birželio</w:t>
      </w:r>
      <w:r w:rsidR="001D30F1" w:rsidRPr="00E67151">
        <w:rPr>
          <w:rFonts w:ascii="Cambria" w:hAnsi="Cambria" w:cs="Times New Roman"/>
          <w:b/>
          <w:iCs/>
          <w:color w:val="548DD4" w:themeColor="text2" w:themeTint="99"/>
          <w:lang w:val="lt-LT"/>
        </w:rPr>
        <w:t xml:space="preserve"> </w:t>
      </w:r>
      <w:r w:rsidR="00ED4B90" w:rsidRPr="00ED4B90">
        <w:rPr>
          <w:rFonts w:ascii="Cambria" w:hAnsi="Cambria" w:cs="Times New Roman"/>
          <w:b/>
          <w:iCs/>
          <w:color w:val="548DD4" w:themeColor="text2" w:themeTint="99"/>
        </w:rPr>
        <w:t>17</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F36160" w:rsidRPr="00ED4B90">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5C3E1A"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r w:rsidR="00173CEF" w:rsidRPr="00173CEF">
        <w:rPr>
          <w:rFonts w:ascii="Cambria" w:eastAsia="Times New Roman" w:hAnsi="Cambria"/>
          <w:iCs/>
          <w:color w:val="000000"/>
          <w:sz w:val="22"/>
          <w:szCs w:val="22"/>
          <w:bdr w:val="none" w:sz="0" w:space="0" w:color="auto"/>
          <w:lang w:val="lt-LT" w:eastAsia="lt-LT"/>
        </w:rPr>
        <w:t>Kainų pasiūlymas turi būti pateiktas užpildant dokumentą</w:t>
      </w:r>
      <w:r w:rsidR="00173CEF" w:rsidRPr="00173CEF">
        <w:rPr>
          <w:rFonts w:ascii="Cambria" w:eastAsia="Times New Roman" w:hAnsi="Cambria"/>
          <w:b/>
          <w:iCs/>
          <w:color w:val="000000"/>
          <w:sz w:val="22"/>
          <w:szCs w:val="22"/>
          <w:bdr w:val="none" w:sz="0" w:space="0" w:color="auto"/>
          <w:lang w:val="lt-LT" w:eastAsia="lt-LT"/>
        </w:rPr>
        <w:t xml:space="preserve"> „Kainų pasiūlymo lentelė“ (5 priedas</w:t>
      </w:r>
      <w:r w:rsidR="00AC6D59">
        <w:rPr>
          <w:rFonts w:ascii="Cambria" w:eastAsia="Times New Roman" w:hAnsi="Cambria"/>
          <w:b/>
          <w:iCs/>
          <w:color w:val="000000"/>
          <w:sz w:val="22"/>
          <w:szCs w:val="22"/>
          <w:u w:val="single"/>
          <w:bdr w:val="none" w:sz="0" w:space="0" w:color="auto"/>
          <w:lang w:val="lt-LT" w:eastAsia="lt-LT"/>
        </w:rPr>
        <w:t>)</w:t>
      </w:r>
      <w:r w:rsidR="00AC6D59" w:rsidRPr="00AC6D59">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color w:val="000000"/>
          <w:sz w:val="22"/>
          <w:szCs w:val="22"/>
          <w:bdr w:val="none" w:sz="0" w:space="0" w:color="auto"/>
          <w:lang w:val="lt-LT" w:eastAsia="lt-LT"/>
        </w:rPr>
        <w:t xml:space="preserve">Kainos privalo būti nurodytos </w:t>
      </w:r>
      <w:r w:rsidR="00AC6D59" w:rsidRPr="00E67151">
        <w:rPr>
          <w:rFonts w:ascii="Cambria" w:eastAsia="Times New Roman" w:hAnsi="Cambria"/>
          <w:b/>
          <w:color w:val="000000"/>
          <w:sz w:val="22"/>
          <w:szCs w:val="22"/>
          <w:bdr w:val="none" w:sz="0" w:space="0" w:color="auto"/>
          <w:lang w:val="lt-LT" w:eastAsia="lt-LT"/>
        </w:rPr>
        <w:t>eurais (EUR)</w:t>
      </w:r>
      <w:r w:rsidR="00AC6D59">
        <w:rPr>
          <w:rFonts w:ascii="Cambria" w:eastAsia="Times New Roman" w:hAnsi="Cambria"/>
          <w:color w:val="000000"/>
          <w:sz w:val="22"/>
          <w:szCs w:val="22"/>
          <w:bdr w:val="none" w:sz="0" w:space="0" w:color="auto"/>
          <w:lang w:val="lt-LT" w:eastAsia="lt-LT"/>
        </w:rPr>
        <w:t xml:space="preserve">. </w:t>
      </w:r>
      <w:r w:rsidR="00AC6D59">
        <w:rPr>
          <w:rFonts w:ascii="Cambria" w:eastAsia="Times New Roman" w:hAnsi="Cambria"/>
          <w:b/>
          <w:iCs/>
          <w:color w:val="000000"/>
          <w:sz w:val="22"/>
          <w:szCs w:val="22"/>
          <w:bdr w:val="none" w:sz="0" w:space="0" w:color="auto"/>
          <w:lang w:val="lt-LT" w:eastAsia="lt-LT"/>
        </w:rPr>
        <w:t>Užp</w:t>
      </w:r>
      <w:r w:rsidR="00173CEF" w:rsidRPr="00173CEF">
        <w:rPr>
          <w:rFonts w:ascii="Cambria" w:eastAsia="Times New Roman" w:hAnsi="Cambria"/>
          <w:b/>
          <w:iCs/>
          <w:color w:val="000000"/>
          <w:sz w:val="22"/>
          <w:szCs w:val="22"/>
          <w:bdr w:val="none" w:sz="0" w:space="0" w:color="auto"/>
          <w:lang w:val="lt-LT" w:eastAsia="lt-LT"/>
        </w:rPr>
        <w:t xml:space="preserve">ildant atskiru dokumentu Microsoft Excell ar kita visuotinai prieinama teksto redagavimo programa. </w:t>
      </w:r>
    </w:p>
    <w:p w:rsidR="005E55D7" w:rsidRPr="00E67151" w:rsidRDefault="005E55D7" w:rsidP="00AC6D5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Pr="00E67151">
        <w:rPr>
          <w:rFonts w:ascii="Cambria" w:eastAsia="Times New Roman" w:hAnsi="Cambria"/>
          <w:b/>
          <w:color w:val="000000"/>
          <w:sz w:val="22"/>
          <w:szCs w:val="22"/>
          <w:bdr w:val="none" w:sz="0" w:space="0" w:color="auto"/>
          <w:lang w:val="lt-LT" w:eastAsia="lt-LT"/>
        </w:rPr>
        <w:t>„</w:t>
      </w:r>
      <w:r w:rsidR="00AC6D59">
        <w:rPr>
          <w:rFonts w:ascii="Cambria" w:eastAsia="Times New Roman" w:hAnsi="Cambria"/>
          <w:b/>
          <w:color w:val="000000"/>
          <w:sz w:val="22"/>
          <w:szCs w:val="22"/>
          <w:bdr w:val="none" w:sz="0" w:space="0" w:color="auto"/>
          <w:lang w:val="lt-LT" w:eastAsia="lt-LT"/>
        </w:rPr>
        <w:t>Techninė specifikacija</w:t>
      </w:r>
      <w:r w:rsidRPr="00E67151">
        <w:rPr>
          <w:rFonts w:ascii="Cambria" w:eastAsia="Times New Roman" w:hAnsi="Cambria"/>
          <w:b/>
          <w:color w:val="000000"/>
          <w:sz w:val="22"/>
          <w:szCs w:val="22"/>
          <w:bdr w:val="none" w:sz="0" w:space="0" w:color="auto"/>
          <w:lang w:val="lt-LT" w:eastAsia="lt-LT"/>
        </w:rPr>
        <w:t>“ (</w:t>
      </w:r>
      <w:r w:rsidR="00AC6D59">
        <w:rPr>
          <w:rFonts w:ascii="Cambria" w:eastAsia="Times New Roman" w:hAnsi="Cambria"/>
          <w:b/>
          <w:color w:val="000000"/>
          <w:sz w:val="22"/>
          <w:szCs w:val="22"/>
          <w:bdr w:val="none" w:sz="0" w:space="0" w:color="auto"/>
          <w:lang w:val="lt-LT" w:eastAsia="lt-LT"/>
        </w:rPr>
        <w:t>3</w:t>
      </w:r>
      <w:r w:rsidR="00AC6D59">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priedas). </w:t>
      </w:r>
      <w:r w:rsidR="00AC6D59" w:rsidRPr="00AC6D59">
        <w:rPr>
          <w:rFonts w:ascii="Cambria" w:eastAsia="Times New Roman" w:hAnsi="Cambria"/>
          <w:color w:val="000000"/>
          <w:sz w:val="22"/>
          <w:szCs w:val="22"/>
          <w:bdr w:val="none" w:sz="0" w:space="0" w:color="auto"/>
          <w:lang w:eastAsia="lt-LT"/>
        </w:rPr>
        <w:t>Tiekėjas privalo nurodyti siūlomų prekių technines charakteristikas.</w:t>
      </w:r>
      <w:r w:rsidR="00AC6D59">
        <w:rPr>
          <w:rFonts w:ascii="Cambria" w:eastAsia="Times New Roman" w:hAnsi="Cambria"/>
          <w:color w:val="000000"/>
          <w:sz w:val="22"/>
          <w:szCs w:val="22"/>
          <w:bdr w:val="none" w:sz="0" w:space="0" w:color="auto"/>
          <w:lang w:eastAsia="lt-LT"/>
        </w:rPr>
        <w:t xml:space="preserve"> Grafoje </w:t>
      </w:r>
      <w:r w:rsidR="00AC6D59" w:rsidRPr="00AC6D59">
        <w:rPr>
          <w:rFonts w:ascii="Cambria" w:eastAsia="Times New Roman" w:hAnsi="Cambria"/>
          <w:b/>
          <w:color w:val="000000"/>
          <w:sz w:val="22"/>
          <w:szCs w:val="22"/>
          <w:bdr w:val="none" w:sz="0" w:space="0" w:color="auto"/>
          <w:lang w:eastAsia="lt-LT"/>
        </w:rPr>
        <w:t>„Siūlomos prekės pavadinimas, gamintojas/modelis ir techninė charakteristika“</w:t>
      </w:r>
      <w:r w:rsidR="00AC6D59">
        <w:rPr>
          <w:rFonts w:ascii="Cambria" w:eastAsia="Times New Roman" w:hAnsi="Cambria"/>
          <w:i/>
          <w:color w:val="000000"/>
          <w:sz w:val="22"/>
          <w:szCs w:val="22"/>
          <w:bdr w:val="none" w:sz="0" w:space="0" w:color="auto"/>
          <w:lang w:val="lt-LT" w:eastAsia="lt-LT"/>
        </w:rPr>
        <w:t xml:space="preserve"> </w:t>
      </w:r>
      <w:r w:rsidR="00AC6D59" w:rsidRPr="00AC6D59">
        <w:rPr>
          <w:rFonts w:ascii="Cambria" w:eastAsia="Times New Roman" w:hAnsi="Cambria"/>
          <w:b/>
          <w:color w:val="000000"/>
          <w:sz w:val="22"/>
          <w:szCs w:val="22"/>
          <w:bdr w:val="none" w:sz="0" w:space="0" w:color="auto"/>
          <w:lang w:val="lt-LT" w:eastAsia="lt-LT"/>
        </w:rPr>
        <w:t>turi būti</w:t>
      </w:r>
      <w:r w:rsidR="00AC6D59">
        <w:rPr>
          <w:rFonts w:ascii="Cambria" w:eastAsia="Times New Roman" w:hAnsi="Cambria"/>
          <w:color w:val="000000"/>
          <w:sz w:val="22"/>
          <w:szCs w:val="22"/>
          <w:bdr w:val="none" w:sz="0" w:space="0" w:color="auto"/>
          <w:lang w:val="lt-LT" w:eastAsia="lt-LT"/>
        </w:rPr>
        <w:t xml:space="preserve"> </w:t>
      </w:r>
      <w:r w:rsidR="00AC6D59" w:rsidRPr="00AC6D59">
        <w:rPr>
          <w:rFonts w:ascii="Cambria" w:eastAsia="Times New Roman" w:hAnsi="Cambria"/>
          <w:b/>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00AC6D59">
        <w:rPr>
          <w:rFonts w:ascii="Cambria" w:eastAsia="Times New Roman" w:hAnsi="Cambria"/>
          <w:b/>
          <w:color w:val="000000"/>
          <w:sz w:val="22"/>
          <w:szCs w:val="22"/>
          <w:u w:val="single"/>
          <w:bdr w:val="none" w:sz="0" w:space="0" w:color="auto"/>
          <w:lang w:eastAsia="lt-LT"/>
        </w:rPr>
        <w:t>.</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Užpildytas </w:t>
      </w:r>
      <w:r w:rsidR="00AC6D59" w:rsidRPr="00E67151">
        <w:rPr>
          <w:rFonts w:ascii="Cambria" w:eastAsia="Times New Roman" w:hAnsi="Cambria"/>
          <w:b/>
          <w:color w:val="FF0000"/>
          <w:sz w:val="22"/>
          <w:szCs w:val="22"/>
          <w:bdr w:val="none" w:sz="0" w:space="0" w:color="auto"/>
          <w:lang w:val="lt-LT" w:eastAsia="lt-LT"/>
        </w:rPr>
        <w:lastRenderedPageBreak/>
        <w:t>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w:t>
      </w:r>
      <w:r w:rsidRPr="00CA7F19">
        <w:rPr>
          <w:rFonts w:ascii="Cambria" w:hAnsi="Cambria" w:cs="Times New Roman"/>
          <w:b/>
          <w:lang w:val="lt-LT"/>
        </w:rPr>
        <w:t xml:space="preserve">priedą Nr. </w:t>
      </w:r>
      <w:r w:rsidR="00173CEF" w:rsidRPr="00CA7F19">
        <w:rPr>
          <w:rFonts w:ascii="Cambria" w:hAnsi="Cambria" w:cs="Times New Roman"/>
          <w:b/>
          <w:lang w:val="lt-LT"/>
        </w:rPr>
        <w:t>4</w:t>
      </w:r>
      <w:r w:rsidR="00173CEF">
        <w:rPr>
          <w:rFonts w:ascii="Cambria" w:hAnsi="Cambria" w:cs="Times New Roman"/>
          <w:lang w:val="lt-LT"/>
        </w:rPr>
        <w:t>.</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73381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733813">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3E5444">
        <w:rPr>
          <w:rFonts w:ascii="Cambria" w:eastAsia="Times New Roman" w:hAnsi="Cambria"/>
          <w:b/>
          <w:color w:val="000000"/>
          <w:sz w:val="22"/>
          <w:szCs w:val="22"/>
          <w:bdr w:val="none" w:sz="0" w:space="0" w:color="auto"/>
          <w:lang w:val="lt-LT" w:eastAsia="lt-LT"/>
        </w:rPr>
        <w:t>sertifikatus</w:t>
      </w:r>
      <w:r w:rsidRPr="00E67151">
        <w:rPr>
          <w:rFonts w:ascii="Cambria" w:eastAsia="Times New Roman" w:hAnsi="Cambria"/>
          <w:b/>
          <w:color w:val="000000"/>
          <w:sz w:val="22"/>
          <w:szCs w:val="22"/>
          <w:bdr w:val="none" w:sz="0" w:space="0" w:color="auto"/>
          <w:lang w:val="lt-LT" w:eastAsia="lt-LT"/>
        </w:rPr>
        <w:t xml:space="preserve">, bukletus, </w:t>
      </w:r>
      <w:r w:rsidR="003E5444">
        <w:rPr>
          <w:rFonts w:ascii="Cambria" w:eastAsia="Times New Roman" w:hAnsi="Cambria"/>
          <w:b/>
          <w:color w:val="000000"/>
          <w:sz w:val="22"/>
          <w:szCs w:val="22"/>
          <w:bdr w:val="none" w:sz="0" w:space="0" w:color="auto"/>
          <w:lang w:val="lt-LT" w:eastAsia="lt-LT"/>
        </w:rPr>
        <w:t>patvirtinančius gamintojo ir siūlomų prekių technines charakteristikas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Pr="00E6715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lastRenderedPageBreak/>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19"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3E5444">
        <w:rPr>
          <w:rFonts w:ascii="Cambria" w:hAnsi="Cambria"/>
          <w:b/>
          <w:iCs/>
          <w:color w:val="548DD4" w:themeColor="text2" w:themeTint="99"/>
          <w:sz w:val="22"/>
          <w:szCs w:val="22"/>
          <w:lang w:val="lt-LT"/>
        </w:rPr>
        <w:t>birželio</w:t>
      </w:r>
      <w:r w:rsidR="00CD0978" w:rsidRPr="00E67151">
        <w:rPr>
          <w:rFonts w:ascii="Cambria" w:hAnsi="Cambria"/>
          <w:b/>
          <w:iCs/>
          <w:color w:val="548DD4" w:themeColor="text2" w:themeTint="99"/>
          <w:sz w:val="22"/>
          <w:szCs w:val="22"/>
          <w:lang w:val="lt-LT"/>
        </w:rPr>
        <w:t xml:space="preserve"> </w:t>
      </w:r>
      <w:r w:rsidR="00ED4B90" w:rsidRPr="00ED4B90">
        <w:rPr>
          <w:rFonts w:ascii="Cambria" w:hAnsi="Cambria"/>
          <w:b/>
          <w:iCs/>
          <w:color w:val="548DD4" w:themeColor="text2" w:themeTint="99"/>
          <w:sz w:val="22"/>
          <w:szCs w:val="22"/>
          <w:lang w:val="lt-LT"/>
        </w:rPr>
        <w:t>17</w:t>
      </w:r>
      <w:r w:rsidR="00B473C4" w:rsidRPr="00ED4B90">
        <w:rPr>
          <w:rFonts w:ascii="Cambria" w:hAnsi="Cambria"/>
          <w:b/>
          <w:iCs/>
          <w:color w:val="548DD4" w:themeColor="text2" w:themeTint="99"/>
          <w:sz w:val="22"/>
          <w:szCs w:val="22"/>
          <w:lang w:val="lt-LT"/>
        </w:rPr>
        <w:t xml:space="preserve"> d. </w:t>
      </w:r>
      <w:r w:rsidR="00ED4B90" w:rsidRPr="00ED4B90">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ED4B90" w:rsidRPr="00ED4B90">
        <w:rPr>
          <w:rFonts w:ascii="Cambria" w:hAnsi="Cambria"/>
          <w:b/>
          <w:iCs/>
          <w:color w:val="548DD4" w:themeColor="text2" w:themeTint="99"/>
          <w:sz w:val="22"/>
          <w:szCs w:val="22"/>
          <w:lang w:val="lt-LT"/>
        </w:rPr>
        <w:t>30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3E5444">
        <w:rPr>
          <w:rFonts w:ascii="Cambria" w:hAnsi="Cambria"/>
          <w:b/>
          <w:iCs/>
          <w:color w:val="548DD4" w:themeColor="text2" w:themeTint="99"/>
          <w:sz w:val="22"/>
          <w:szCs w:val="22"/>
          <w:u w:val="single"/>
          <w:lang w:val="lt-LT"/>
        </w:rPr>
        <w:t>birželio</w:t>
      </w:r>
      <w:r w:rsidR="00CD0978" w:rsidRPr="00E67151">
        <w:rPr>
          <w:rFonts w:ascii="Cambria" w:hAnsi="Cambria"/>
          <w:b/>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17</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CD0978" w:rsidRPr="00ED4B90">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ED4B90" w:rsidRPr="00ED4B90">
        <w:rPr>
          <w:rFonts w:ascii="Cambria" w:hAnsi="Cambria"/>
          <w:b/>
          <w:iCs/>
          <w:color w:val="548DD4" w:themeColor="text2" w:themeTint="99"/>
          <w:sz w:val="22"/>
          <w:szCs w:val="22"/>
          <w:u w:val="single"/>
          <w:lang w:val="lt-LT"/>
        </w:rPr>
        <w:t>30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7C7568" w:rsidP="007C7568">
      <w:pPr>
        <w:tabs>
          <w:tab w:val="left" w:pos="1134"/>
        </w:tabs>
        <w:ind w:left="927"/>
        <w:jc w:val="both"/>
        <w:rPr>
          <w:rFonts w:ascii="Cambria" w:hAnsi="Cambria"/>
          <w:color w:val="000000"/>
          <w:sz w:val="22"/>
          <w:szCs w:val="22"/>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w:t>
      </w:r>
      <w:r w:rsidRPr="00E67151">
        <w:rPr>
          <w:rFonts w:ascii="Cambria" w:hAnsi="Cambria" w:cs="Times New Roman"/>
          <w:lang w:val="lt-LT" w:eastAsia="lt-LT"/>
        </w:rPr>
        <w:lastRenderedPageBreak/>
        <w:t>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tiekėjas turi būti pašalinamas iš pirkimo procedūros pagal pirkimo sąlygų </w:t>
      </w:r>
      <w:r w:rsidR="00E358D9">
        <w:rPr>
          <w:rFonts w:ascii="Cambria" w:hAnsi="Cambria" w:cs="Arial Unicode MS"/>
          <w:color w:val="000000"/>
          <w:sz w:val="22"/>
          <w:szCs w:val="22"/>
          <w:lang w:val="lt-LT" w:eastAsia="en-GB"/>
        </w:rPr>
        <w:t xml:space="preserve">5.11.2, 5.11.6. </w:t>
      </w:r>
      <w:proofErr w:type="gramStart"/>
      <w:r w:rsidR="00E358D9" w:rsidRPr="00E358D9">
        <w:rPr>
          <w:rFonts w:ascii="Cambria" w:hAnsi="Cambria" w:cs="Arial Unicode MS"/>
          <w:iCs/>
          <w:color w:val="000000"/>
          <w:sz w:val="22"/>
          <w:szCs w:val="22"/>
          <w:lang w:eastAsia="en-GB"/>
        </w:rPr>
        <w:t>punktuose</w:t>
      </w:r>
      <w:proofErr w:type="gramEnd"/>
      <w:r w:rsidR="00E358D9" w:rsidRPr="00E358D9">
        <w:rPr>
          <w:rFonts w:ascii="Cambria" w:hAnsi="Cambria" w:cs="Arial Unicode MS"/>
          <w:iCs/>
          <w:color w:val="000000"/>
          <w:sz w:val="22"/>
          <w:szCs w:val="22"/>
          <w:lang w:eastAsia="en-GB"/>
        </w:rPr>
        <w:t xml:space="preserve"> nurodytų dokumentų. </w:t>
      </w:r>
      <w:r w:rsidR="00E358D9" w:rsidRPr="00E358D9">
        <w:rPr>
          <w:rFonts w:ascii="Cambria" w:hAnsi="Cambria" w:cs="Arial Unicode MS"/>
          <w:color w:val="000000"/>
          <w:sz w:val="22"/>
          <w:szCs w:val="22"/>
          <w:lang w:eastAsia="en-GB"/>
        </w:rPr>
        <w:t>Šiuo atveju pasiūlymas atmetamas kaip neatitinkantis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w:t>
      </w:r>
      <w:r w:rsidRPr="00E67151">
        <w:rPr>
          <w:rFonts w:ascii="Cambria" w:hAnsi="Cambria"/>
          <w:sz w:val="22"/>
          <w:szCs w:val="22"/>
          <w:lang w:val="lt-LT" w:eastAsia="lt-LT"/>
        </w:rPr>
        <w:lastRenderedPageBreak/>
        <w:t>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286328" w:rsidRPr="00286328" w:rsidRDefault="00F71791" w:rsidP="00286328">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17.2. </w:t>
      </w:r>
      <w:r w:rsidR="00286328" w:rsidRPr="00286328">
        <w:rPr>
          <w:rFonts w:ascii="Cambria" w:hAnsi="Cambria"/>
          <w:color w:val="000000"/>
          <w:sz w:val="22"/>
          <w:szCs w:val="22"/>
          <w:lang w:val="lt-LT" w:eastAsia="lt-LT"/>
        </w:rPr>
        <w:t>Pirkimo sutarties specialiosios sąlygos pateikiamos pirkimo sąlygų 2 priede (</w:t>
      </w:r>
      <w:r w:rsidR="00286328">
        <w:rPr>
          <w:rFonts w:ascii="Cambria" w:hAnsi="Cambria"/>
          <w:color w:val="000000"/>
          <w:sz w:val="22"/>
          <w:szCs w:val="22"/>
          <w:lang w:val="lt-LT" w:eastAsia="lt-LT"/>
        </w:rPr>
        <w:t>Prekių pirkimo-pardavimo sutarties specialiosios sąlygos</w:t>
      </w:r>
      <w:bookmarkStart w:id="47" w:name="_GoBack"/>
      <w:bookmarkEnd w:id="47"/>
      <w:r w:rsidR="00286328" w:rsidRPr="00286328">
        <w:rPr>
          <w:rFonts w:ascii="Cambria" w:hAnsi="Cambria"/>
          <w:color w:val="000000"/>
          <w:sz w:val="22"/>
          <w:szCs w:val="22"/>
          <w:lang w:val="lt-LT" w:eastAsia="lt-LT"/>
        </w:rPr>
        <w:t>), pirkimo sutarties bendrosios sąlygos pateikiamos 6 priede (Prekių pirkimo-pardavimo sutarties bendrosios sąlygos).</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440639" w:rsidRPr="00440639">
        <w:rPr>
          <w:rFonts w:ascii="Cambria" w:hAnsi="Cambria"/>
          <w:color w:val="000000"/>
          <w:sz w:val="22"/>
          <w:szCs w:val="22"/>
          <w:lang w:val="lt-LT"/>
        </w:rPr>
        <w:t>ali pradinės sutarties vertė 36 3</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2BFC" w:rsidRPr="00E67151" w:rsidRDefault="00F7179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FF2BFC" w:rsidRPr="006937A7" w:rsidRDefault="00FF2BFC" w:rsidP="00FF2BFC">
      <w:pPr>
        <w:rPr>
          <w:lang w:val="lt-LT" w:eastAsia="en-GB"/>
        </w:rPr>
      </w:pPr>
    </w:p>
    <w:p w:rsidR="00FF2BFC" w:rsidRDefault="00FF2BFC"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2E3115" w:rsidRDefault="002E3115" w:rsidP="00FF2BFC">
      <w:pPr>
        <w:rPr>
          <w:lang w:val="lt-LT" w:eastAsia="en-GB"/>
        </w:rPr>
      </w:pPr>
    </w:p>
    <w:p w:rsidR="002E3115" w:rsidRDefault="002E3115" w:rsidP="00FF2BFC">
      <w:pPr>
        <w:rPr>
          <w:lang w:val="lt-LT" w:eastAsia="en-GB"/>
        </w:rPr>
      </w:pPr>
    </w:p>
    <w:p w:rsidR="00FF1D88" w:rsidRDefault="00FF1D88" w:rsidP="00FF2BFC">
      <w:pPr>
        <w:rPr>
          <w:lang w:val="lt-LT" w:eastAsia="en-GB"/>
        </w:rPr>
      </w:pPr>
    </w:p>
    <w:p w:rsidR="00FC16A8" w:rsidRDefault="00FC16A8" w:rsidP="00FF2BFC">
      <w:pPr>
        <w:rPr>
          <w:lang w:val="lt-LT" w:eastAsia="en-GB"/>
        </w:rPr>
      </w:pPr>
    </w:p>
    <w:p w:rsidR="00FF1D88" w:rsidRDefault="00FF1D88" w:rsidP="00FF2BFC">
      <w:pPr>
        <w:rPr>
          <w:lang w:val="lt-LT" w:eastAsia="en-GB"/>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E358D9">
        <w:rPr>
          <w:rFonts w:ascii="Cambria" w:hAnsi="Cambria"/>
          <w:b/>
          <w:sz w:val="22"/>
          <w:szCs w:val="22"/>
          <w:lang w:val="lt-LT"/>
        </w:rPr>
        <w:t>MEDICININIŲ DUJŲ BLOKŲ DALIŲ IR JUNGIAMŲ ĮRENGINIŲ</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ED0AD6" w:rsidRPr="003272A6" w:rsidRDefault="003272A6" w:rsidP="003272A6">
      <w:pPr>
        <w:ind w:firstLine="720"/>
        <w:jc w:val="both"/>
        <w:rPr>
          <w:rFonts w:ascii="Cambria" w:hAnsi="Cambria"/>
          <w:i/>
          <w:sz w:val="22"/>
          <w:szCs w:val="22"/>
          <w:lang w:val="lt-LT"/>
        </w:rPr>
      </w:pPr>
      <w:r w:rsidRPr="005C50AA">
        <w:rPr>
          <w:rFonts w:ascii="Cambria" w:hAnsi="Cambria"/>
          <w:b/>
          <w:i/>
          <w:sz w:val="22"/>
          <w:szCs w:val="22"/>
          <w:lang w:val="lt-LT"/>
        </w:rPr>
        <w:lastRenderedPageBreak/>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p>
    <w:p w:rsidR="00CB5CA0" w:rsidRPr="00E67151"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472C6A" w:rsidRDefault="00472C6A" w:rsidP="00472C6A">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472C6A">
        <w:rPr>
          <w:rFonts w:ascii="Cambria" w:eastAsia="Times New Roman" w:hAnsi="Cambria"/>
          <w:color w:val="000000"/>
          <w:sz w:val="22"/>
          <w:szCs w:val="22"/>
          <w:u w:val="single"/>
          <w:bdr w:val="none" w:sz="0" w:space="0" w:color="auto"/>
          <w:lang w:val="lt-LT" w:eastAsia="lt-LT"/>
        </w:rPr>
        <w:t>Tais atvejais, kai pagal galiojančius teisės aktus prekių tiekėjui nereikia mokėti PVM, jis nurodo priežastis, dėl kurių PVM nemoka</w:t>
      </w:r>
      <w:r w:rsidRPr="00472C6A">
        <w:rPr>
          <w:rFonts w:ascii="Cambria" w:eastAsia="Times New Roman" w:hAnsi="Cambria"/>
          <w:color w:val="000000"/>
          <w:sz w:val="22"/>
          <w:szCs w:val="22"/>
          <w:bdr w:val="none" w:sz="0" w:space="0" w:color="auto"/>
          <w:lang w:val="lt-LT" w:eastAsia="lt-LT"/>
        </w:rPr>
        <w:t xml:space="preserve">.     </w:t>
      </w:r>
    </w:p>
    <w:p w:rsidR="00B53275" w:rsidRPr="00E67151" w:rsidRDefault="00B53275" w:rsidP="00472C6A">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53275" w:rsidRPr="00E67151" w:rsidRDefault="00B53275" w:rsidP="000F4A12">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 xml:space="preserve">Pildomas </w:t>
      </w:r>
      <w:r w:rsidR="00ED4E3F">
        <w:rPr>
          <w:rFonts w:ascii="Cambria" w:eastAsia="Times New Roman" w:hAnsi="Cambria"/>
          <w:b/>
          <w:color w:val="FF0000"/>
          <w:sz w:val="22"/>
          <w:szCs w:val="22"/>
          <w:u w:val="single" w:color="FF0000"/>
          <w:bdr w:val="none" w:sz="0" w:space="0" w:color="auto"/>
          <w:lang w:val="lt-LT" w:eastAsia="lt-LT"/>
        </w:rPr>
        <w:t xml:space="preserve">pasiūlymo </w:t>
      </w:r>
      <w:r w:rsidR="00ED4E3F">
        <w:rPr>
          <w:rFonts w:ascii="Cambria" w:eastAsia="Times New Roman" w:hAnsi="Cambria"/>
          <w:b/>
          <w:color w:val="FF0000"/>
          <w:sz w:val="22"/>
          <w:szCs w:val="22"/>
          <w:u w:val="single" w:color="FF0000"/>
          <w:bdr w:val="none" w:sz="0" w:space="0" w:color="auto"/>
          <w:lang w:eastAsia="lt-LT"/>
        </w:rPr>
        <w:t>3</w:t>
      </w:r>
      <w:r w:rsidRPr="00E67151">
        <w:rPr>
          <w:rFonts w:ascii="Cambria" w:eastAsia="Times New Roman" w:hAnsi="Cambria"/>
          <w:b/>
          <w:color w:val="FF0000"/>
          <w:sz w:val="22"/>
          <w:szCs w:val="22"/>
          <w:u w:val="single" w:color="FF0000"/>
          <w:bdr w:val="none" w:sz="0" w:space="0" w:color="auto"/>
          <w:lang w:val="lt-LT" w:eastAsia="lt-LT"/>
        </w:rPr>
        <w:t xml:space="preserve"> priedas „</w:t>
      </w:r>
      <w:r w:rsidR="00ED4E3F">
        <w:rPr>
          <w:rFonts w:ascii="Cambria" w:eastAsia="Times New Roman" w:hAnsi="Cambria"/>
          <w:b/>
          <w:color w:val="FF0000"/>
          <w:sz w:val="22"/>
          <w:szCs w:val="22"/>
          <w:u w:val="single" w:color="FF0000"/>
          <w:bdr w:val="none" w:sz="0" w:space="0" w:color="auto"/>
          <w:lang w:val="lt-LT" w:eastAsia="lt-LT"/>
        </w:rPr>
        <w:t>Techninė specifikacija</w:t>
      </w:r>
      <w:r w:rsidRPr="00E67151">
        <w:rPr>
          <w:rFonts w:ascii="Cambria" w:eastAsia="Times New Roman" w:hAnsi="Cambria"/>
          <w:b/>
          <w:color w:val="FF0000"/>
          <w:sz w:val="22"/>
          <w:szCs w:val="22"/>
          <w:u w:val="single" w:color="FF0000"/>
          <w:bdr w:val="none" w:sz="0" w:space="0" w:color="auto"/>
          <w:lang w:val="lt-LT" w:eastAsia="lt-LT"/>
        </w:rPr>
        <w:t>“.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r w:rsidRPr="00E67151">
        <w:rPr>
          <w:rFonts w:ascii="Cambria" w:eastAsia="Times New Roman" w:hAnsi="Cambria"/>
          <w:b/>
          <w:color w:val="FF0000"/>
          <w:sz w:val="22"/>
          <w:szCs w:val="22"/>
          <w:bdr w:val="none" w:sz="0" w:space="0" w:color="auto"/>
          <w:lang w:val="lt-LT" w:eastAsia="lt-LT"/>
        </w:rPr>
        <w:t xml:space="preserve">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19400D">
        <w:rPr>
          <w:rFonts w:ascii="Cambria" w:eastAsia="Calibri" w:hAnsi="Cambria"/>
          <w:b/>
          <w:i/>
          <w:sz w:val="21"/>
          <w:szCs w:val="21"/>
          <w:bdr w:val="none" w:sz="0" w:space="0" w:color="auto"/>
          <w:lang w:val="lt-LT"/>
        </w:rPr>
        <w:t>Siūlomos prekės pavadinimas, gamintojas/modelis ir techninė charakteristika</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FF2BFC" w:rsidRDefault="00FF2BFC"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E3" w:rsidRDefault="00A40FE3" w:rsidP="000D1449">
      <w:r>
        <w:separator/>
      </w:r>
    </w:p>
  </w:endnote>
  <w:endnote w:type="continuationSeparator" w:id="0">
    <w:p w:rsidR="00A40FE3" w:rsidRDefault="00A40FE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E3" w:rsidRDefault="00A40FE3" w:rsidP="000D1449">
      <w:r>
        <w:separator/>
      </w:r>
    </w:p>
  </w:footnote>
  <w:footnote w:type="continuationSeparator" w:id="0">
    <w:p w:rsidR="00A40FE3" w:rsidRDefault="00A40FE3" w:rsidP="000D1449">
      <w:r>
        <w:continuationSeparator/>
      </w:r>
    </w:p>
  </w:footnote>
  <w:footnote w:id="1">
    <w:p w:rsidR="00440639" w:rsidRPr="00A975CD" w:rsidRDefault="00440639" w:rsidP="005C3E1A">
      <w:pPr>
        <w:pStyle w:val="FootnoteText"/>
        <w:ind w:right="-6"/>
        <w:rPr>
          <w:rFonts w:ascii="Cambria" w:hAnsi="Cambria"/>
          <w:i/>
          <w:iCs/>
          <w:sz w:val="18"/>
          <w:szCs w:val="18"/>
        </w:rPr>
      </w:pPr>
      <w:r w:rsidRPr="00A975CD">
        <w:rPr>
          <w:rStyle w:val="FootnoteReference"/>
          <w:rFonts w:ascii="Cambria" w:eastAsia="Calibri" w:hAnsi="Cambria"/>
        </w:rPr>
        <w:footnoteRef/>
      </w:r>
      <w:r w:rsidRPr="00A975CD">
        <w:rPr>
          <w:rFonts w:ascii="Cambria" w:hAnsi="Cambria"/>
        </w:rPr>
        <w:t xml:space="preserve"> </w:t>
      </w:r>
      <w:r w:rsidRPr="00A975CD">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40639" w:rsidRPr="00A975CD" w:rsidRDefault="00440639" w:rsidP="00A975CD">
      <w:pPr>
        <w:pStyle w:val="FootnoteText"/>
        <w:numPr>
          <w:ilvl w:val="0"/>
          <w:numId w:val="13"/>
        </w:numPr>
        <w:spacing w:after="0"/>
        <w:ind w:right="-6"/>
        <w:rPr>
          <w:rFonts w:ascii="Cambria" w:eastAsia="Yu Mincho" w:hAnsi="Cambria"/>
          <w:i/>
          <w:iCs/>
          <w:sz w:val="18"/>
          <w:szCs w:val="18"/>
        </w:rPr>
      </w:pPr>
      <w:r w:rsidRPr="00A975CD">
        <w:rPr>
          <w:rFonts w:ascii="Cambria" w:eastAsia="Yu Mincho" w:hAnsi="Cambria"/>
          <w:i/>
          <w:iCs/>
          <w:sz w:val="18"/>
          <w:szCs w:val="18"/>
        </w:rPr>
        <w:t xml:space="preserve">priesaikos deklaracija; </w:t>
      </w:r>
    </w:p>
    <w:p w:rsidR="00440639" w:rsidRPr="00A975CD" w:rsidRDefault="00440639" w:rsidP="00A975CD">
      <w:pPr>
        <w:pStyle w:val="FootnoteText"/>
        <w:numPr>
          <w:ilvl w:val="0"/>
          <w:numId w:val="13"/>
        </w:numPr>
        <w:spacing w:after="0"/>
        <w:ind w:right="-6"/>
        <w:rPr>
          <w:rFonts w:ascii="Cambria" w:eastAsia="Yu Mincho" w:hAnsi="Cambria"/>
          <w:sz w:val="18"/>
          <w:szCs w:val="18"/>
        </w:rPr>
      </w:pPr>
      <w:r w:rsidRPr="00A975CD">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40639" w:rsidRDefault="00440639" w:rsidP="005C3E1A">
      <w:pPr>
        <w:pStyle w:val="FootnoteText"/>
      </w:pPr>
    </w:p>
  </w:footnote>
  <w:footnote w:id="2">
    <w:p w:rsidR="00440639" w:rsidRPr="00173CEF" w:rsidRDefault="00440639"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40639" w:rsidRPr="00173CEF" w:rsidRDefault="00440639" w:rsidP="00A975CD">
      <w:pPr>
        <w:pStyle w:val="FootnoteText"/>
        <w:numPr>
          <w:ilvl w:val="0"/>
          <w:numId w:val="14"/>
        </w:numPr>
        <w:spacing w:after="0"/>
        <w:rPr>
          <w:rFonts w:ascii="Cambria" w:hAnsi="Cambria"/>
          <w:i/>
          <w:iCs/>
          <w:sz w:val="18"/>
          <w:szCs w:val="18"/>
        </w:rPr>
      </w:pPr>
      <w:r w:rsidRPr="00173CEF">
        <w:rPr>
          <w:rFonts w:ascii="Cambria" w:hAnsi="Cambria"/>
          <w:i/>
          <w:iCs/>
          <w:sz w:val="18"/>
          <w:szCs w:val="18"/>
        </w:rPr>
        <w:t xml:space="preserve">priesaikos deklaracija; </w:t>
      </w:r>
    </w:p>
    <w:p w:rsidR="00440639" w:rsidRPr="00173CEF" w:rsidRDefault="00440639" w:rsidP="00A975CD">
      <w:pPr>
        <w:pStyle w:val="FootnoteText"/>
        <w:numPr>
          <w:ilvl w:val="0"/>
          <w:numId w:val="14"/>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40639" w:rsidRDefault="00440639" w:rsidP="005C3E1A">
      <w:pPr>
        <w:pStyle w:val="FootnoteText"/>
      </w:pPr>
    </w:p>
  </w:footnote>
  <w:footnote w:id="3">
    <w:p w:rsidR="00440639" w:rsidRPr="00173CEF" w:rsidRDefault="00440639"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40639" w:rsidRPr="00173CEF" w:rsidRDefault="00440639" w:rsidP="00A975CD">
      <w:pPr>
        <w:pStyle w:val="FootnoteText"/>
        <w:numPr>
          <w:ilvl w:val="0"/>
          <w:numId w:val="15"/>
        </w:numPr>
        <w:spacing w:after="0"/>
        <w:rPr>
          <w:rFonts w:ascii="Cambria" w:hAnsi="Cambria"/>
          <w:i/>
          <w:iCs/>
          <w:sz w:val="18"/>
          <w:szCs w:val="18"/>
        </w:rPr>
      </w:pPr>
      <w:r w:rsidRPr="00173CEF">
        <w:rPr>
          <w:rFonts w:ascii="Cambria" w:hAnsi="Cambria"/>
          <w:i/>
          <w:iCs/>
          <w:sz w:val="18"/>
          <w:szCs w:val="18"/>
        </w:rPr>
        <w:t xml:space="preserve">priesaikos deklaracija; </w:t>
      </w:r>
    </w:p>
    <w:p w:rsidR="00440639" w:rsidRPr="00173CEF" w:rsidRDefault="00440639" w:rsidP="00A975CD">
      <w:pPr>
        <w:pStyle w:val="FootnoteText"/>
        <w:numPr>
          <w:ilvl w:val="0"/>
          <w:numId w:val="15"/>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40639" w:rsidRPr="00173CEF" w:rsidRDefault="00440639" w:rsidP="005C3E1A">
      <w:pPr>
        <w:pStyle w:val="FootnoteText"/>
        <w:rPr>
          <w:rFonts w:ascii="Cambria" w:hAnsi="Cambria"/>
          <w:sz w:val="18"/>
          <w:szCs w:val="18"/>
        </w:rPr>
      </w:pPr>
    </w:p>
  </w:footnote>
  <w:footnote w:id="4">
    <w:p w:rsidR="00440639" w:rsidRPr="0019400D" w:rsidRDefault="00440639"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5C9F"/>
    <w:rsid w:val="001E6C72"/>
    <w:rsid w:val="001F2E64"/>
    <w:rsid w:val="00206A69"/>
    <w:rsid w:val="002072EA"/>
    <w:rsid w:val="00233090"/>
    <w:rsid w:val="00246780"/>
    <w:rsid w:val="0024680B"/>
    <w:rsid w:val="00252E5A"/>
    <w:rsid w:val="002570BD"/>
    <w:rsid w:val="002574A8"/>
    <w:rsid w:val="00260D6C"/>
    <w:rsid w:val="0026151C"/>
    <w:rsid w:val="0026515F"/>
    <w:rsid w:val="002667B0"/>
    <w:rsid w:val="00266CFD"/>
    <w:rsid w:val="00273C19"/>
    <w:rsid w:val="00286328"/>
    <w:rsid w:val="00287FAB"/>
    <w:rsid w:val="00295E38"/>
    <w:rsid w:val="002A1022"/>
    <w:rsid w:val="002A3CDF"/>
    <w:rsid w:val="002B6D40"/>
    <w:rsid w:val="002C09E0"/>
    <w:rsid w:val="002C7DA2"/>
    <w:rsid w:val="002E2E11"/>
    <w:rsid w:val="002E3115"/>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2C6A"/>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75E56"/>
    <w:rsid w:val="0057706E"/>
    <w:rsid w:val="00583BDC"/>
    <w:rsid w:val="00583D0E"/>
    <w:rsid w:val="00595A67"/>
    <w:rsid w:val="005A22D5"/>
    <w:rsid w:val="005A6FD2"/>
    <w:rsid w:val="005C2D13"/>
    <w:rsid w:val="005C3E1A"/>
    <w:rsid w:val="005D22F0"/>
    <w:rsid w:val="005D3BDB"/>
    <w:rsid w:val="005D7B86"/>
    <w:rsid w:val="005E55D7"/>
    <w:rsid w:val="005E565D"/>
    <w:rsid w:val="005E74B1"/>
    <w:rsid w:val="005F45E0"/>
    <w:rsid w:val="005F5CDD"/>
    <w:rsid w:val="005F642D"/>
    <w:rsid w:val="00600AC5"/>
    <w:rsid w:val="00606D45"/>
    <w:rsid w:val="006209DB"/>
    <w:rsid w:val="0063219E"/>
    <w:rsid w:val="00634060"/>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A27D9"/>
    <w:rsid w:val="006A60F3"/>
    <w:rsid w:val="006C0643"/>
    <w:rsid w:val="006C0896"/>
    <w:rsid w:val="006C224A"/>
    <w:rsid w:val="006C346A"/>
    <w:rsid w:val="006C4F65"/>
    <w:rsid w:val="006C6C9B"/>
    <w:rsid w:val="006D7D46"/>
    <w:rsid w:val="006F03FC"/>
    <w:rsid w:val="006F0EEC"/>
    <w:rsid w:val="006F307F"/>
    <w:rsid w:val="00704FE2"/>
    <w:rsid w:val="007051D2"/>
    <w:rsid w:val="00725B1D"/>
    <w:rsid w:val="00732125"/>
    <w:rsid w:val="007332D3"/>
    <w:rsid w:val="00733813"/>
    <w:rsid w:val="0073717B"/>
    <w:rsid w:val="00756D16"/>
    <w:rsid w:val="007632B6"/>
    <w:rsid w:val="00770A3A"/>
    <w:rsid w:val="00773A00"/>
    <w:rsid w:val="00777817"/>
    <w:rsid w:val="00780CEA"/>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24502"/>
    <w:rsid w:val="00825338"/>
    <w:rsid w:val="0083000C"/>
    <w:rsid w:val="0084787D"/>
    <w:rsid w:val="0085367C"/>
    <w:rsid w:val="008645C0"/>
    <w:rsid w:val="00864A9D"/>
    <w:rsid w:val="00881AE5"/>
    <w:rsid w:val="00883281"/>
    <w:rsid w:val="008957FA"/>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0FE3"/>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D7C98"/>
    <w:rsid w:val="00AE3607"/>
    <w:rsid w:val="00AF4EB2"/>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13E55"/>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A7F19"/>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142F7"/>
    <w:rsid w:val="00D4275B"/>
    <w:rsid w:val="00D476A4"/>
    <w:rsid w:val="00D56028"/>
    <w:rsid w:val="00D843E3"/>
    <w:rsid w:val="00D9038D"/>
    <w:rsid w:val="00D903B0"/>
    <w:rsid w:val="00DA29C9"/>
    <w:rsid w:val="00DA7D88"/>
    <w:rsid w:val="00DC5BBF"/>
    <w:rsid w:val="00DD38A2"/>
    <w:rsid w:val="00DD6F43"/>
    <w:rsid w:val="00DD7BEF"/>
    <w:rsid w:val="00DF624F"/>
    <w:rsid w:val="00E12CA6"/>
    <w:rsid w:val="00E14C77"/>
    <w:rsid w:val="00E21100"/>
    <w:rsid w:val="00E21AB1"/>
    <w:rsid w:val="00E30E23"/>
    <w:rsid w:val="00E3390A"/>
    <w:rsid w:val="00E358D9"/>
    <w:rsid w:val="00E4128C"/>
    <w:rsid w:val="00E45BE3"/>
    <w:rsid w:val="00E60831"/>
    <w:rsid w:val="00E67151"/>
    <w:rsid w:val="00E67DE2"/>
    <w:rsid w:val="00E7015B"/>
    <w:rsid w:val="00E731C9"/>
    <w:rsid w:val="00E9056C"/>
    <w:rsid w:val="00EB24FB"/>
    <w:rsid w:val="00EB56C7"/>
    <w:rsid w:val="00EB641A"/>
    <w:rsid w:val="00EC66D4"/>
    <w:rsid w:val="00ED027B"/>
    <w:rsid w:val="00ED0AD6"/>
    <w:rsid w:val="00ED34CD"/>
    <w:rsid w:val="00ED375E"/>
    <w:rsid w:val="00ED3ED5"/>
    <w:rsid w:val="00ED4B90"/>
    <w:rsid w:val="00ED4E3F"/>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71791"/>
    <w:rsid w:val="00F817B9"/>
    <w:rsid w:val="00F8780A"/>
    <w:rsid w:val="00F96D16"/>
    <w:rsid w:val="00FC16A8"/>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AFD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mailto:lina.gleb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0D4F05D2-054F-484A-957B-CF5138AC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41136</Words>
  <Characters>23449</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28</cp:revision>
  <cp:lastPrinted>2022-07-19T12:55:00Z</cp:lastPrinted>
  <dcterms:created xsi:type="dcterms:W3CDTF">2024-07-22T06:03:00Z</dcterms:created>
  <dcterms:modified xsi:type="dcterms:W3CDTF">2025-06-04T13:06:00Z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