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614B8290" w:rsidR="005211E1" w:rsidRDefault="0002216B" w:rsidP="005211E1">
      <w:pPr>
        <w:jc w:val="right"/>
        <w:rPr>
          <w:b/>
          <w:sz w:val="24"/>
          <w:szCs w:val="24"/>
        </w:rPr>
      </w:pPr>
      <w:r>
        <w:rPr>
          <w:b/>
          <w:sz w:val="24"/>
          <w:szCs w:val="24"/>
        </w:rPr>
        <w:t>Pirkimo</w:t>
      </w:r>
      <w:r w:rsidR="005211E1" w:rsidRPr="009461C5">
        <w:rPr>
          <w:b/>
          <w:sz w:val="24"/>
          <w:szCs w:val="24"/>
        </w:rPr>
        <w:t xml:space="preserve"> sąlygų </w:t>
      </w:r>
      <w:r w:rsidR="00C075DD">
        <w:rPr>
          <w:b/>
          <w:sz w:val="24"/>
          <w:szCs w:val="24"/>
        </w:rPr>
        <w:t>6</w:t>
      </w:r>
      <w:r w:rsidR="00E26AFF">
        <w:rPr>
          <w:b/>
          <w:sz w:val="24"/>
          <w:szCs w:val="24"/>
        </w:rPr>
        <w:t xml:space="preserve"> </w:t>
      </w:r>
      <w:r w:rsidR="005211E1" w:rsidRPr="009461C5">
        <w:rPr>
          <w:b/>
          <w:sz w:val="24"/>
          <w:szCs w:val="24"/>
        </w:rPr>
        <w:t>priedas</w:t>
      </w:r>
    </w:p>
    <w:p w14:paraId="2463F982" w14:textId="5F564B2F" w:rsidR="00D46D40" w:rsidRPr="004C6F29" w:rsidRDefault="004C6F29" w:rsidP="005211E1">
      <w:pPr>
        <w:jc w:val="right"/>
        <w:rPr>
          <w:b/>
          <w:sz w:val="24"/>
          <w:szCs w:val="24"/>
        </w:rPr>
      </w:pPr>
      <w:r w:rsidRPr="004C6F29">
        <w:rPr>
          <w:b/>
          <w:sz w:val="24"/>
          <w:szCs w:val="24"/>
        </w:rPr>
        <w:t>Pavyzdinės sutarties įvykdymo užtikrinimo laidavimo</w:t>
      </w:r>
      <w:r w:rsidR="003F35B5">
        <w:rPr>
          <w:b/>
          <w:sz w:val="24"/>
          <w:szCs w:val="24"/>
        </w:rPr>
        <w:t xml:space="preserve"> draudimo</w:t>
      </w:r>
      <w:r w:rsidRPr="004C6F29">
        <w:rPr>
          <w:b/>
          <w:sz w:val="24"/>
          <w:szCs w:val="24"/>
        </w:rPr>
        <w:t xml:space="preserve">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53485B"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 xml:space="preserve">utarties įvykdymo </w:t>
      </w:r>
      <w:r w:rsidRPr="0032584F">
        <w:rPr>
          <w:b/>
          <w:sz w:val="24"/>
          <w:szCs w:val="24"/>
          <w:highlight w:val="lightGray"/>
        </w:rPr>
        <w:t xml:space="preserve">užtikrinimo laidavimo </w:t>
      </w:r>
      <w:r w:rsidR="003F35B5" w:rsidRPr="0032584F">
        <w:rPr>
          <w:b/>
          <w:sz w:val="24"/>
          <w:szCs w:val="24"/>
          <w:highlight w:val="lightGray"/>
        </w:rPr>
        <w:t xml:space="preserve">draudimo rašto </w:t>
      </w:r>
      <w:r w:rsidRPr="0032584F">
        <w:rPr>
          <w:b/>
          <w:sz w:val="24"/>
          <w:szCs w:val="24"/>
          <w:highlight w:val="lightGray"/>
        </w:rPr>
        <w:t>forma)</w:t>
      </w:r>
    </w:p>
    <w:p w14:paraId="0E85F6A7" w14:textId="77777777" w:rsidR="000A67CB" w:rsidRDefault="000A67CB" w:rsidP="005211E1">
      <w:pPr>
        <w:jc w:val="right"/>
        <w:rPr>
          <w:b/>
          <w:sz w:val="24"/>
          <w:szCs w:val="24"/>
        </w:rPr>
      </w:pPr>
    </w:p>
    <w:p w14:paraId="44542C60" w14:textId="77777777" w:rsidR="000A67CB" w:rsidRDefault="000A67CB" w:rsidP="000A67CB">
      <w:pPr>
        <w:tabs>
          <w:tab w:val="left" w:pos="1080"/>
        </w:tabs>
        <w:outlineLvl w:val="0"/>
        <w:rPr>
          <w:sz w:val="24"/>
          <w:szCs w:val="24"/>
        </w:rPr>
      </w:pPr>
      <w:r>
        <w:rPr>
          <w:sz w:val="24"/>
          <w:szCs w:val="24"/>
        </w:rPr>
        <w:t>Šiaulių rajono savivaldybės administracijai</w:t>
      </w:r>
    </w:p>
    <w:p w14:paraId="6C373231" w14:textId="77777777" w:rsidR="000A67CB" w:rsidRDefault="000A67CB" w:rsidP="000A67CB">
      <w:pPr>
        <w:tabs>
          <w:tab w:val="left" w:pos="1080"/>
        </w:tabs>
        <w:outlineLvl w:val="0"/>
      </w:pPr>
      <w:r>
        <w:rPr>
          <w:sz w:val="24"/>
          <w:szCs w:val="24"/>
        </w:rPr>
        <w:t>Vilniaus g. 3263, Šiauliai; j. a. k. 188726051</w:t>
      </w:r>
    </w:p>
    <w:p w14:paraId="1C8D8168" w14:textId="77777777" w:rsidR="000A67CB" w:rsidRDefault="000A67CB" w:rsidP="005211E1">
      <w:pPr>
        <w:jc w:val="right"/>
        <w:rPr>
          <w:b/>
          <w:sz w:val="24"/>
          <w:szCs w:val="24"/>
        </w:rPr>
      </w:pPr>
    </w:p>
    <w:p w14:paraId="7BAA3324" w14:textId="77777777" w:rsidR="00EB7BB8" w:rsidRDefault="000A67CB">
      <w:pPr>
        <w:spacing w:before="360" w:after="240"/>
        <w:jc w:val="center"/>
      </w:pPr>
      <w:r>
        <w:rPr>
          <w:b/>
          <w:sz w:val="24"/>
          <w:szCs w:val="24"/>
        </w:rPr>
        <w:t>LAIDAVIMO DRAUDIMO RAŠTAS</w:t>
      </w:r>
    </w:p>
    <w:p w14:paraId="4B78ED67" w14:textId="39395122" w:rsidR="00EB7BB8" w:rsidRDefault="005211E1">
      <w:pPr>
        <w:jc w:val="center"/>
        <w:rPr>
          <w:sz w:val="24"/>
          <w:szCs w:val="24"/>
        </w:rPr>
      </w:pPr>
      <w:r>
        <w:rPr>
          <w:sz w:val="24"/>
          <w:szCs w:val="24"/>
        </w:rPr>
        <w:t>20</w:t>
      </w:r>
      <w:r w:rsidR="00E3549C">
        <w:rPr>
          <w:sz w:val="24"/>
          <w:szCs w:val="24"/>
        </w:rPr>
        <w:t>2</w:t>
      </w:r>
      <w:r w:rsidR="00145EBD">
        <w:rPr>
          <w:sz w:val="24"/>
          <w:szCs w:val="24"/>
        </w:rPr>
        <w:t>_</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2AAEE449" w:rsidR="00EB7BB8" w:rsidRPr="00B0542E" w:rsidRDefault="005211E1" w:rsidP="00FB7AED">
      <w:pPr>
        <w:jc w:val="both"/>
        <w:rPr>
          <w:b/>
          <w:bCs/>
          <w:sz w:val="24"/>
          <w:szCs w:val="24"/>
        </w:rPr>
      </w:pPr>
      <w:r w:rsidRPr="009F36B6">
        <w:rPr>
          <w:sz w:val="24"/>
          <w:szCs w:val="24"/>
        </w:rPr>
        <w:t xml:space="preserve">Pirkimo sutarties </w:t>
      </w:r>
      <w:r w:rsidRPr="00215DF2">
        <w:rPr>
          <w:sz w:val="24"/>
          <w:szCs w:val="24"/>
        </w:rPr>
        <w:t xml:space="preserve">pavadinimas: </w:t>
      </w:r>
      <w:bookmarkStart w:id="0" w:name="_Hlk166508405"/>
      <w:r w:rsidR="005D19B2" w:rsidRPr="005D19B2">
        <w:rPr>
          <w:b/>
          <w:bCs/>
          <w:sz w:val="24"/>
          <w:szCs w:val="24"/>
        </w:rPr>
        <w:t>„</w:t>
      </w:r>
      <w:r w:rsidR="00D31D06" w:rsidRPr="00D31D06">
        <w:rPr>
          <w:b/>
          <w:bCs/>
          <w:sz w:val="24"/>
          <w:szCs w:val="24"/>
        </w:rPr>
        <w:t>DUBYSOS AUKŠTUPIO MOKYKLOS BUBIŲ SKYRIAUS PASTATO (DUBYSOS G.15, BUBIŲ K., ŠIAULIŲ R. SAV.) NUOGRINDŲ, BEI TERITORIJOS TAKŲ SUTVARKYMO DARBŲ RANGOS SUTARTIS</w:t>
      </w:r>
      <w:r w:rsidR="00D31D06">
        <w:rPr>
          <w:b/>
          <w:bCs/>
          <w:sz w:val="24"/>
          <w:szCs w:val="24"/>
        </w:rPr>
        <w:t>“</w:t>
      </w:r>
      <w:bookmarkEnd w:id="0"/>
      <w:r w:rsidR="005D19B2">
        <w:rPr>
          <w:b/>
          <w:bCs/>
          <w:sz w:val="24"/>
          <w:szCs w:val="24"/>
        </w:rPr>
        <w:t xml:space="preserve"> </w:t>
      </w:r>
      <w:r w:rsidRPr="00215DF2">
        <w:rPr>
          <w:sz w:val="24"/>
          <w:szCs w:val="24"/>
        </w:rPr>
        <w:t>(toliau</w:t>
      </w:r>
      <w:r w:rsidRPr="00437217">
        <w:rPr>
          <w:sz w:val="24"/>
          <w:szCs w:val="24"/>
        </w:rPr>
        <w:t xml:space="preserve"> – Sutartis)</w:t>
      </w:r>
    </w:p>
    <w:p w14:paraId="4DA8EBFD" w14:textId="77777777" w:rsidR="00EB7BB8" w:rsidRPr="009F36B6" w:rsidRDefault="00EB7BB8">
      <w:pPr>
        <w:ind w:firstLine="720"/>
        <w:jc w:val="both"/>
        <w:rPr>
          <w:sz w:val="24"/>
          <w:szCs w:val="24"/>
        </w:rPr>
      </w:pP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77777777"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Šiaulių rajono savivaldybės administracijai, Vilniaus g. 263, Šiauliai j. a. k. 188726051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77777777" w:rsidR="00EB7BB8" w:rsidRDefault="005211E1" w:rsidP="002C5444">
      <w:pPr>
        <w:numPr>
          <w:ilvl w:val="0"/>
          <w:numId w:val="10"/>
        </w:numPr>
        <w:ind w:left="0" w:firstLine="851"/>
        <w:jc w:val="both"/>
      </w:pPr>
      <w:r>
        <w:rPr>
          <w:sz w:val="24"/>
          <w:szCs w:val="24"/>
        </w:rPr>
        <w:lastRenderedPageBreak/>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t>galiojimo datą</w:t>
      </w:r>
      <w:r w:rsidR="00FB1C5A">
        <w:rPr>
          <w:i/>
          <w:sz w:val="24"/>
          <w:szCs w:val="24"/>
          <w:shd w:val="clear" w:color="auto" w:fill="C0C0C0"/>
        </w:rPr>
        <w:t xml:space="preserve"> </w:t>
      </w:r>
      <w:r w:rsidR="00FB1C5A" w:rsidRPr="00FB1C5A">
        <w:rPr>
          <w:sz w:val="24"/>
          <w:szCs w:val="24"/>
          <w:highlight w:val="lightGray"/>
        </w:rPr>
        <w:t>keturiasdešimt dienų po numatyto Sutartyje įgyvendinimo termino]</w:t>
      </w:r>
      <w:r>
        <w:rPr>
          <w:sz w:val="24"/>
          <w:szCs w:val="24"/>
        </w:rPr>
        <w:t xml:space="preserve"> imtinai</w:t>
      </w:r>
      <w:r>
        <w:rPr>
          <w:i/>
          <w:sz w:val="24"/>
          <w:szCs w:val="24"/>
        </w:rPr>
        <w:t xml:space="preserve">. </w:t>
      </w:r>
      <w:r>
        <w:rPr>
          <w:sz w:val="24"/>
          <w:szCs w:val="24"/>
        </w:rPr>
        <w:t>Laidavimo 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7EA616DA"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145EB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158FDF13" w14:textId="77777777" w:rsidR="000A67CB" w:rsidRDefault="005211E1" w:rsidP="000A67CB">
      <w:pPr>
        <w:tabs>
          <w:tab w:val="left" w:pos="1080"/>
        </w:tabs>
        <w:outlineLvl w:val="0"/>
        <w:rPr>
          <w:sz w:val="24"/>
          <w:szCs w:val="24"/>
        </w:rPr>
      </w:pPr>
      <w:r>
        <w:rPr>
          <w:sz w:val="24"/>
          <w:szCs w:val="24"/>
        </w:rPr>
        <w:t>Šiaulių rajono savivaldybės administracija</w:t>
      </w:r>
      <w:r w:rsidR="006E7ED5">
        <w:rPr>
          <w:sz w:val="24"/>
          <w:szCs w:val="24"/>
        </w:rPr>
        <w:t>i</w:t>
      </w:r>
    </w:p>
    <w:p w14:paraId="4B6D8A82" w14:textId="77777777" w:rsidR="000A67CB" w:rsidRDefault="005211E1" w:rsidP="000A67CB">
      <w:pPr>
        <w:tabs>
          <w:tab w:val="left" w:pos="1080"/>
        </w:tabs>
        <w:outlineLvl w:val="0"/>
        <w:rPr>
          <w:b/>
          <w:szCs w:val="24"/>
        </w:rPr>
      </w:pPr>
      <w:r>
        <w:rPr>
          <w:sz w:val="24"/>
          <w:szCs w:val="24"/>
        </w:rPr>
        <w:t>Vilniaus g. 3263, Šiauliai</w:t>
      </w:r>
      <w:r w:rsidR="006E7ED5">
        <w:rPr>
          <w:sz w:val="24"/>
          <w:szCs w:val="24"/>
        </w:rPr>
        <w:t>;</w:t>
      </w:r>
      <w:r>
        <w:rPr>
          <w:sz w:val="24"/>
          <w:szCs w:val="24"/>
        </w:rPr>
        <w:t xml:space="preserve"> j. a. k. 188726051</w:t>
      </w:r>
      <w:r w:rsidR="000A67CB" w:rsidRPr="000A67CB">
        <w:rPr>
          <w:b/>
          <w:szCs w:val="24"/>
        </w:rPr>
        <w:t xml:space="preserve"> </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45D1A950" w:rsidR="00EB7BB8" w:rsidRDefault="005211E1" w:rsidP="006E7ED5">
      <w:pPr>
        <w:tabs>
          <w:tab w:val="left" w:pos="3600"/>
        </w:tabs>
        <w:jc w:val="center"/>
      </w:pPr>
      <w:r>
        <w:rPr>
          <w:sz w:val="24"/>
          <w:szCs w:val="24"/>
        </w:rPr>
        <w:t>20</w:t>
      </w:r>
      <w:r w:rsidR="00E3549C">
        <w:rPr>
          <w:sz w:val="24"/>
          <w:szCs w:val="24"/>
        </w:rPr>
        <w:t>2</w:t>
      </w:r>
      <w:r w:rsidR="00145EBD">
        <w:rPr>
          <w:sz w:val="24"/>
          <w:szCs w:val="24"/>
        </w:rPr>
        <w:t>_</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0B95C20C" w:rsidR="00EB7BB8" w:rsidRPr="00BE2943" w:rsidRDefault="005211E1" w:rsidP="004340AB">
      <w:pPr>
        <w:ind w:firstLine="720"/>
        <w:jc w:val="both"/>
        <w:rPr>
          <w:b/>
          <w:bCs/>
          <w:sz w:val="24"/>
          <w:szCs w:val="24"/>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6E7ED5">
        <w:rPr>
          <w:sz w:val="24"/>
          <w:szCs w:val="24"/>
        </w:rPr>
        <w:t>Šiaulių rajono 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sutartį Nr.</w:t>
      </w:r>
      <w:r w:rsidR="00D602EF" w:rsidRPr="004A7EFE">
        <w:rPr>
          <w:sz w:val="24"/>
          <w:szCs w:val="24"/>
        </w:rPr>
        <w:t xml:space="preserve"> ____</w:t>
      </w:r>
      <w:r w:rsidR="00EB6CEE">
        <w:rPr>
          <w:sz w:val="24"/>
          <w:szCs w:val="24"/>
        </w:rPr>
        <w:t xml:space="preserve"> </w:t>
      </w:r>
      <w:r w:rsidR="00252EBF" w:rsidRPr="00252EBF">
        <w:rPr>
          <w:b/>
          <w:bCs/>
          <w:sz w:val="24"/>
          <w:szCs w:val="24"/>
        </w:rPr>
        <w:t>„</w:t>
      </w:r>
      <w:r w:rsidR="00D31D06" w:rsidRPr="00D31D06">
        <w:rPr>
          <w:b/>
          <w:bCs/>
          <w:sz w:val="24"/>
          <w:szCs w:val="24"/>
        </w:rPr>
        <w:t>DUBYSOS AUKŠTUPIO MOKYKLOS BUBIŲ SKYRIAUS PASTATO (DUBYSOS G.15, BUBIŲ K., ŠIAULIŲ R. SAV.) NUOGRINDŲ, BEI TERITORIJOS TAKŲ SUTVARKYMO DARBŲ RANGOS SUTARTIS</w:t>
      </w:r>
      <w:r w:rsidR="00D31D06">
        <w:rPr>
          <w:b/>
          <w:bCs/>
          <w:sz w:val="24"/>
          <w:szCs w:val="24"/>
        </w:rPr>
        <w:t xml:space="preserve">“ </w:t>
      </w:r>
      <w:r w:rsidR="00252EBF" w:rsidRPr="00252EBF">
        <w:rPr>
          <w:b/>
          <w:bCs/>
          <w:sz w:val="24"/>
          <w:szCs w:val="24"/>
        </w:rPr>
        <w:t xml:space="preserve"> </w:t>
      </w:r>
      <w:r w:rsidR="00E7684C">
        <w:rPr>
          <w:sz w:val="24"/>
          <w:szCs w:val="24"/>
        </w:rPr>
        <w:t>(toliau – Sutartis</w:t>
      </w:r>
      <w:r w:rsidR="00E7684C" w:rsidRPr="00565A98">
        <w:rPr>
          <w:sz w:val="24"/>
          <w:szCs w:val="24"/>
        </w:rPr>
        <w:t>)</w:t>
      </w:r>
      <w:r w:rsidR="00F01CF7" w:rsidRPr="008C1E28">
        <w:rPr>
          <w:sz w:val="24"/>
          <w:szCs w:val="24"/>
        </w:rPr>
        <w:t>,</w:t>
      </w:r>
      <w:r w:rsidR="00F01CF7">
        <w:rPr>
          <w:b/>
          <w:bCs/>
          <w:sz w:val="24"/>
          <w:szCs w:val="24"/>
        </w:rPr>
        <w:t xml:space="preserve"> </w:t>
      </w:r>
      <w:r w:rsidRPr="00565A98">
        <w:rPr>
          <w:sz w:val="24"/>
          <w:szCs w:val="24"/>
        </w:rPr>
        <w:t>turi būti užtikrinti sutarties įvykdymo garantija.</w:t>
      </w:r>
    </w:p>
    <w:p w14:paraId="722EC9BF" w14:textId="77777777" w:rsidR="00EB7BB8" w:rsidRDefault="00EB7BB8">
      <w:pPr>
        <w:ind w:firstLine="720"/>
        <w:jc w:val="both"/>
        <w:rPr>
          <w:sz w:val="24"/>
          <w:szCs w:val="24"/>
        </w:rPr>
      </w:pP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77777777"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 -</w:t>
      </w:r>
      <w:r w:rsidR="00FB1C5A" w:rsidRPr="00FB1C5A">
        <w:rPr>
          <w:sz w:val="24"/>
          <w:szCs w:val="24"/>
          <w:highlight w:val="lightGray"/>
        </w:rPr>
        <w:t xml:space="preserve"> keturiasdešimt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lastRenderedPageBreak/>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6BE9DC3C" w:rsidR="00EB7BB8" w:rsidRDefault="005211E1">
      <w:pPr>
        <w:ind w:firstLine="720"/>
        <w:rPr>
          <w:sz w:val="24"/>
          <w:szCs w:val="24"/>
        </w:rPr>
      </w:pP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77777777"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 Sutarties įvykdymo užtikrinimą.</w:t>
      </w:r>
    </w:p>
    <w:p w14:paraId="163EF855" w14:textId="77777777" w:rsidR="00EB7BB8" w:rsidRDefault="00EB7BB8">
      <w:pPr>
        <w:rPr>
          <w:sz w:val="24"/>
          <w:szCs w:val="24"/>
        </w:rPr>
      </w:pPr>
    </w:p>
    <w:p w14:paraId="08C9A31C" w14:textId="77777777" w:rsidR="00EB7BB8" w:rsidRDefault="00EB7BB8"/>
    <w:sectPr w:rsidR="00EB7BB8" w:rsidSect="003C15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roman"/>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172599734">
    <w:abstractNumId w:val="0"/>
  </w:num>
  <w:num w:numId="2" w16cid:durableId="514611858">
    <w:abstractNumId w:val="7"/>
  </w:num>
  <w:num w:numId="3" w16cid:durableId="1311204963">
    <w:abstractNumId w:val="2"/>
  </w:num>
  <w:num w:numId="4" w16cid:durableId="1317535909">
    <w:abstractNumId w:val="5"/>
  </w:num>
  <w:num w:numId="5" w16cid:durableId="792134753">
    <w:abstractNumId w:val="3"/>
  </w:num>
  <w:num w:numId="6" w16cid:durableId="71122645">
    <w:abstractNumId w:val="4"/>
  </w:num>
  <w:num w:numId="7" w16cid:durableId="1556627599">
    <w:abstractNumId w:val="9"/>
  </w:num>
  <w:num w:numId="8" w16cid:durableId="3825622">
    <w:abstractNumId w:val="6"/>
  </w:num>
  <w:num w:numId="9" w16cid:durableId="2122334156">
    <w:abstractNumId w:val="8"/>
  </w:num>
  <w:num w:numId="10" w16cid:durableId="47442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2216B"/>
    <w:rsid w:val="00050B3C"/>
    <w:rsid w:val="00055C3A"/>
    <w:rsid w:val="0007083E"/>
    <w:rsid w:val="0008501C"/>
    <w:rsid w:val="00086F09"/>
    <w:rsid w:val="000A67CB"/>
    <w:rsid w:val="000B6380"/>
    <w:rsid w:val="000D07EF"/>
    <w:rsid w:val="000D5242"/>
    <w:rsid w:val="001221D2"/>
    <w:rsid w:val="00130545"/>
    <w:rsid w:val="00145EBD"/>
    <w:rsid w:val="001525A0"/>
    <w:rsid w:val="00166D15"/>
    <w:rsid w:val="00183389"/>
    <w:rsid w:val="001857C6"/>
    <w:rsid w:val="0018599A"/>
    <w:rsid w:val="001C488D"/>
    <w:rsid w:val="001C7864"/>
    <w:rsid w:val="001D2BF6"/>
    <w:rsid w:val="001D6BEE"/>
    <w:rsid w:val="001D7944"/>
    <w:rsid w:val="0021129A"/>
    <w:rsid w:val="00213890"/>
    <w:rsid w:val="00215DF2"/>
    <w:rsid w:val="00223510"/>
    <w:rsid w:val="00223E6C"/>
    <w:rsid w:val="00252EBF"/>
    <w:rsid w:val="002A6195"/>
    <w:rsid w:val="002B1191"/>
    <w:rsid w:val="002B7C10"/>
    <w:rsid w:val="002C1314"/>
    <w:rsid w:val="002C5444"/>
    <w:rsid w:val="002F6380"/>
    <w:rsid w:val="00317597"/>
    <w:rsid w:val="0032584F"/>
    <w:rsid w:val="00337219"/>
    <w:rsid w:val="003372A8"/>
    <w:rsid w:val="0036342F"/>
    <w:rsid w:val="003752AE"/>
    <w:rsid w:val="003966EC"/>
    <w:rsid w:val="003C149D"/>
    <w:rsid w:val="003C15B8"/>
    <w:rsid w:val="003C7A1F"/>
    <w:rsid w:val="003D4EC6"/>
    <w:rsid w:val="003E19FD"/>
    <w:rsid w:val="003E5EA7"/>
    <w:rsid w:val="003F35B5"/>
    <w:rsid w:val="00417636"/>
    <w:rsid w:val="004340AB"/>
    <w:rsid w:val="00434E74"/>
    <w:rsid w:val="004353EF"/>
    <w:rsid w:val="00437217"/>
    <w:rsid w:val="004400AE"/>
    <w:rsid w:val="00466C0E"/>
    <w:rsid w:val="00473388"/>
    <w:rsid w:val="00492186"/>
    <w:rsid w:val="004A0317"/>
    <w:rsid w:val="004A7010"/>
    <w:rsid w:val="004A7EFE"/>
    <w:rsid w:val="004C4149"/>
    <w:rsid w:val="004C6F29"/>
    <w:rsid w:val="004E2B98"/>
    <w:rsid w:val="004F3237"/>
    <w:rsid w:val="005159B2"/>
    <w:rsid w:val="0051682A"/>
    <w:rsid w:val="005211E1"/>
    <w:rsid w:val="00550996"/>
    <w:rsid w:val="005577EB"/>
    <w:rsid w:val="00565A98"/>
    <w:rsid w:val="00565BFC"/>
    <w:rsid w:val="0057114A"/>
    <w:rsid w:val="00591CDE"/>
    <w:rsid w:val="005A5819"/>
    <w:rsid w:val="005C240F"/>
    <w:rsid w:val="005C63F5"/>
    <w:rsid w:val="005D19B2"/>
    <w:rsid w:val="00610A76"/>
    <w:rsid w:val="00620911"/>
    <w:rsid w:val="006306A9"/>
    <w:rsid w:val="0063556D"/>
    <w:rsid w:val="00642FBA"/>
    <w:rsid w:val="00644208"/>
    <w:rsid w:val="00662DE9"/>
    <w:rsid w:val="006D46D0"/>
    <w:rsid w:val="006D4B82"/>
    <w:rsid w:val="006E70AF"/>
    <w:rsid w:val="006E7ED5"/>
    <w:rsid w:val="00701B73"/>
    <w:rsid w:val="00711C3E"/>
    <w:rsid w:val="00715EBE"/>
    <w:rsid w:val="00736D2D"/>
    <w:rsid w:val="00754876"/>
    <w:rsid w:val="00791279"/>
    <w:rsid w:val="007A0240"/>
    <w:rsid w:val="007A1DBE"/>
    <w:rsid w:val="007C672E"/>
    <w:rsid w:val="007E1FEC"/>
    <w:rsid w:val="007E68F3"/>
    <w:rsid w:val="00804956"/>
    <w:rsid w:val="00812352"/>
    <w:rsid w:val="00831882"/>
    <w:rsid w:val="00853FF7"/>
    <w:rsid w:val="0086159A"/>
    <w:rsid w:val="00875A74"/>
    <w:rsid w:val="008808FC"/>
    <w:rsid w:val="008A22B5"/>
    <w:rsid w:val="008C1E28"/>
    <w:rsid w:val="008C6244"/>
    <w:rsid w:val="008D2641"/>
    <w:rsid w:val="008D3F18"/>
    <w:rsid w:val="00900EDF"/>
    <w:rsid w:val="00904B2D"/>
    <w:rsid w:val="00934DE4"/>
    <w:rsid w:val="009461C5"/>
    <w:rsid w:val="00954CED"/>
    <w:rsid w:val="00976F96"/>
    <w:rsid w:val="00995EC9"/>
    <w:rsid w:val="009C4CE2"/>
    <w:rsid w:val="009D3EE6"/>
    <w:rsid w:val="009F36B6"/>
    <w:rsid w:val="00A06072"/>
    <w:rsid w:val="00A54083"/>
    <w:rsid w:val="00A94268"/>
    <w:rsid w:val="00AA25F3"/>
    <w:rsid w:val="00B0256B"/>
    <w:rsid w:val="00B0542E"/>
    <w:rsid w:val="00B1438B"/>
    <w:rsid w:val="00B413D1"/>
    <w:rsid w:val="00B62CB3"/>
    <w:rsid w:val="00B6514C"/>
    <w:rsid w:val="00B74EC1"/>
    <w:rsid w:val="00B77995"/>
    <w:rsid w:val="00BA52E9"/>
    <w:rsid w:val="00BB7E40"/>
    <w:rsid w:val="00BD70A3"/>
    <w:rsid w:val="00BE2943"/>
    <w:rsid w:val="00BE5F9A"/>
    <w:rsid w:val="00C075DD"/>
    <w:rsid w:val="00C51078"/>
    <w:rsid w:val="00C80D59"/>
    <w:rsid w:val="00C874B0"/>
    <w:rsid w:val="00CA07CD"/>
    <w:rsid w:val="00CE1ADE"/>
    <w:rsid w:val="00CE6F14"/>
    <w:rsid w:val="00CF02A7"/>
    <w:rsid w:val="00CF592E"/>
    <w:rsid w:val="00D13D77"/>
    <w:rsid w:val="00D2148F"/>
    <w:rsid w:val="00D25A96"/>
    <w:rsid w:val="00D31D06"/>
    <w:rsid w:val="00D33361"/>
    <w:rsid w:val="00D34A8A"/>
    <w:rsid w:val="00D46D40"/>
    <w:rsid w:val="00D602EF"/>
    <w:rsid w:val="00D6099F"/>
    <w:rsid w:val="00D74395"/>
    <w:rsid w:val="00DC0CD1"/>
    <w:rsid w:val="00DC2490"/>
    <w:rsid w:val="00E26AFF"/>
    <w:rsid w:val="00E3549C"/>
    <w:rsid w:val="00E415A7"/>
    <w:rsid w:val="00E6358B"/>
    <w:rsid w:val="00E7684C"/>
    <w:rsid w:val="00E76FC4"/>
    <w:rsid w:val="00E77608"/>
    <w:rsid w:val="00EB3B89"/>
    <w:rsid w:val="00EB6CEE"/>
    <w:rsid w:val="00EB7BB8"/>
    <w:rsid w:val="00EC2167"/>
    <w:rsid w:val="00EC3C98"/>
    <w:rsid w:val="00F01CF7"/>
    <w:rsid w:val="00F63494"/>
    <w:rsid w:val="00F87E5A"/>
    <w:rsid w:val="00FA29BE"/>
    <w:rsid w:val="00FB1C5A"/>
    <w:rsid w:val="00FB3385"/>
    <w:rsid w:val="00FB7AED"/>
    <w:rsid w:val="00FC172E"/>
    <w:rsid w:val="00FD5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5819</Words>
  <Characters>3317</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Jolanta Ignotienė</cp:lastModifiedBy>
  <cp:revision>3</cp:revision>
  <cp:lastPrinted>2016-12-08T09:29:00Z</cp:lastPrinted>
  <dcterms:created xsi:type="dcterms:W3CDTF">2025-04-25T12:01:00Z</dcterms:created>
  <dcterms:modified xsi:type="dcterms:W3CDTF">2025-04-28T13:22:00Z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