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42EA3A27" w:rsidR="006660E8" w:rsidRPr="0079022D" w:rsidRDefault="0079022D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>
        <w:rPr>
          <w:rFonts w:ascii="Times New Roman" w:hAnsi="Times New Roman" w:cs="Times New Roman"/>
          <w:b/>
          <w:sz w:val="24"/>
          <w:szCs w:val="24"/>
        </w:rPr>
        <w:tab/>
      </w:r>
      <w:r w:rsidR="006660E8" w:rsidRPr="0079022D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CB7F5E" w:rsidRPr="0079022D">
        <w:rPr>
          <w:rFonts w:ascii="Times New Roman" w:hAnsi="Times New Roman" w:cs="Times New Roman"/>
          <w:b/>
          <w:sz w:val="24"/>
          <w:szCs w:val="24"/>
        </w:rPr>
        <w:t>us</w:t>
      </w:r>
      <w:r w:rsidR="006660E8" w:rsidRPr="0079022D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CB7F5E" w:rsidRPr="0079022D">
        <w:rPr>
          <w:rFonts w:ascii="Times New Roman" w:hAnsi="Times New Roman" w:cs="Times New Roman"/>
          <w:b/>
          <w:sz w:val="24"/>
          <w:szCs w:val="24"/>
        </w:rPr>
        <w:t>us</w:t>
      </w:r>
      <w:r w:rsidR="006660E8" w:rsidRPr="0079022D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79022D">
        <w:rPr>
          <w:rFonts w:ascii="Times New Roman" w:hAnsi="Times New Roman" w:cs="Times New Roman"/>
          <w:b/>
          <w:sz w:val="24"/>
          <w:szCs w:val="24"/>
        </w:rPr>
        <w:t>o</w:t>
      </w:r>
      <w:r w:rsidR="006660E8" w:rsidRPr="0079022D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CB7F5E" w:rsidRPr="0079022D">
        <w:rPr>
          <w:rFonts w:ascii="Times New Roman" w:hAnsi="Times New Roman" w:cs="Times New Roman"/>
          <w:b/>
          <w:sz w:val="24"/>
          <w:szCs w:val="24"/>
        </w:rPr>
        <w:t>us</w:t>
      </w:r>
      <w:r w:rsidR="006660E8" w:rsidRPr="0079022D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79022D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26C0812D" w14:textId="07F8B4D1" w:rsidR="006B16A4" w:rsidRPr="0079022D" w:rsidRDefault="006B16A4" w:rsidP="006B16A4">
      <w:pPr>
        <w:pStyle w:val="prastasiniatinklio"/>
        <w:shd w:val="clear" w:color="auto" w:fill="FFFFFF"/>
        <w:jc w:val="both"/>
      </w:pPr>
      <w:r w:rsidRPr="0079022D">
        <w:rPr>
          <w:b/>
          <w:bCs/>
          <w:shd w:val="clear" w:color="auto" w:fill="FFFFFF"/>
        </w:rPr>
        <w:t xml:space="preserve">1. Klausimas: </w:t>
      </w:r>
      <w:r w:rsidRPr="0079022D">
        <w:t>TS 6.2.8 p. nurodyta, kad izoliuojama ir apskardinama tik A-055 sklendė. Ar katilo Nr. 7 sklendė K-701 neizoliuojama?</w:t>
      </w:r>
    </w:p>
    <w:p w14:paraId="42286AFF" w14:textId="77777777" w:rsidR="006B16A4" w:rsidRPr="0079022D" w:rsidRDefault="006B16A4" w:rsidP="006B16A4">
      <w:pPr>
        <w:jc w:val="both"/>
        <w:rPr>
          <w:rFonts w:ascii="Times New Roman" w:hAnsi="Times New Roman" w:cs="Times New Roman"/>
          <w:sz w:val="24"/>
          <w:szCs w:val="24"/>
        </w:rPr>
      </w:pPr>
      <w:r w:rsidRPr="0079022D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79022D">
        <w:rPr>
          <w:rFonts w:ascii="Times New Roman" w:hAnsi="Times New Roman" w:cs="Times New Roman"/>
          <w:sz w:val="24"/>
          <w:szCs w:val="24"/>
        </w:rPr>
        <w:t xml:space="preserve"> </w:t>
      </w:r>
      <w:r w:rsidRPr="0079022D">
        <w:rPr>
          <w:rFonts w:ascii="Times New Roman" w:hAnsi="Times New Roman" w:cs="Times New Roman"/>
          <w:sz w:val="24"/>
          <w:szCs w:val="24"/>
          <w:lang w:bidi="lt-LT"/>
        </w:rPr>
        <w:t>Taip, neizoliuojama.</w:t>
      </w:r>
    </w:p>
    <w:p w14:paraId="239D95B3" w14:textId="77777777" w:rsidR="006B16A4" w:rsidRPr="0079022D" w:rsidRDefault="006B16A4" w:rsidP="006B1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4BE6E" w14:textId="77777777" w:rsidR="006B16A4" w:rsidRPr="0079022D" w:rsidRDefault="006B16A4" w:rsidP="006B16A4">
      <w:pPr>
        <w:pStyle w:val="prastasiniatinklio"/>
        <w:shd w:val="clear" w:color="auto" w:fill="FFFFFF"/>
        <w:jc w:val="both"/>
      </w:pPr>
      <w:r w:rsidRPr="0079022D">
        <w:rPr>
          <w:b/>
          <w:bCs/>
          <w:shd w:val="clear" w:color="auto" w:fill="FFFFFF"/>
        </w:rPr>
        <w:t xml:space="preserve">2. Klausimas: </w:t>
      </w:r>
      <w:r w:rsidRPr="0079022D">
        <w:t>TS 7.2.1 p. nurodyta, kad katilui Nr. 4 sumontuojamos sklendės K-401 ir K-402, bet apie jų izoliavimą nieko neparašyta. Ar šių sklendžių izoliuoti nereikia?</w:t>
      </w:r>
    </w:p>
    <w:p w14:paraId="55509958" w14:textId="528A69F6" w:rsidR="00B955BB" w:rsidRPr="0079022D" w:rsidRDefault="006B16A4" w:rsidP="006B16A4">
      <w:pPr>
        <w:pStyle w:val="prastasiniatinklio"/>
        <w:shd w:val="clear" w:color="auto" w:fill="FFFFFF"/>
        <w:jc w:val="both"/>
        <w:rPr>
          <w:bCs/>
        </w:rPr>
      </w:pPr>
      <w:r w:rsidRPr="0079022D">
        <w:rPr>
          <w:b/>
          <w:bCs/>
        </w:rPr>
        <w:t>Atsakymas:</w:t>
      </w:r>
      <w:r w:rsidRPr="0079022D">
        <w:t xml:space="preserve"> </w:t>
      </w:r>
      <w:r w:rsidRPr="0079022D">
        <w:rPr>
          <w:bCs/>
        </w:rPr>
        <w:t>Taip, nereikia. Darbus numatyti tokius, kokie nurodyti techninėje specifikacijoje.</w:t>
      </w:r>
    </w:p>
    <w:p w14:paraId="2CED7282" w14:textId="77777777" w:rsidR="006B16A4" w:rsidRPr="0079022D" w:rsidRDefault="006B16A4" w:rsidP="006B16A4">
      <w:pPr>
        <w:pStyle w:val="prastasiniatinklio"/>
        <w:shd w:val="clear" w:color="auto" w:fill="FFFFFF"/>
        <w:jc w:val="both"/>
        <w:rPr>
          <w:bCs/>
        </w:rPr>
      </w:pPr>
    </w:p>
    <w:p w14:paraId="61423156" w14:textId="1685085E" w:rsidR="006B16A4" w:rsidRPr="0079022D" w:rsidRDefault="006B16A4" w:rsidP="006B16A4">
      <w:pPr>
        <w:pStyle w:val="HTMLiankstoformatuota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22D">
        <w:rPr>
          <w:rFonts w:ascii="Times New Roman" w:hAnsi="Times New Roman" w:cs="Times New Roman"/>
          <w:bCs/>
          <w:sz w:val="24"/>
          <w:szCs w:val="24"/>
        </w:rPr>
        <w:tab/>
      </w:r>
      <w:r w:rsidRPr="0079022D">
        <w:rPr>
          <w:rFonts w:ascii="Times New Roman" w:hAnsi="Times New Roman" w:cs="Times New Roman"/>
          <w:bCs/>
          <w:sz w:val="24"/>
          <w:szCs w:val="24"/>
        </w:rPr>
        <w:t xml:space="preserve">Informuojame, kad atsižvelgiant į gautą tiekėjo prašymą pratęsti pasiūlymų pateikimo terminą, buvo priimtas sprendimas </w:t>
      </w:r>
      <w:r w:rsidRPr="0079022D">
        <w:rPr>
          <w:rStyle w:val="Numatytasispastraiposriftas1"/>
          <w:rFonts w:ascii="Times New Roman" w:eastAsia="Calibri" w:hAnsi="Times New Roman" w:cs="Times New Roman"/>
          <w:sz w:val="24"/>
          <w:szCs w:val="24"/>
        </w:rPr>
        <w:t>Termofikacinių sklendžių ir jų sumontavimo paslaugų</w:t>
      </w:r>
      <w:r w:rsidRPr="0079022D">
        <w:rPr>
          <w:rFonts w:ascii="Times New Roman" w:hAnsi="Times New Roman" w:cs="Times New Roman"/>
          <w:sz w:val="24"/>
          <w:szCs w:val="24"/>
          <w:lang w:bidi="lt-LT"/>
        </w:rPr>
        <w:t xml:space="preserve"> vykdomo pirkimo</w:t>
      </w:r>
      <w:r w:rsidRPr="0079022D">
        <w:rPr>
          <w:rFonts w:ascii="Times New Roman" w:hAnsi="Times New Roman" w:cs="Times New Roman"/>
          <w:bCs/>
          <w:sz w:val="24"/>
          <w:szCs w:val="24"/>
        </w:rPr>
        <w:t xml:space="preserve"> tiekėjų pasiūlymų pateikimo terminą pratęsti iki 2025-0</w:t>
      </w:r>
      <w:r w:rsidR="00044647" w:rsidRPr="0079022D">
        <w:rPr>
          <w:rFonts w:ascii="Times New Roman" w:hAnsi="Times New Roman" w:cs="Times New Roman"/>
          <w:bCs/>
          <w:sz w:val="24"/>
          <w:szCs w:val="24"/>
        </w:rPr>
        <w:t>6</w:t>
      </w:r>
      <w:r w:rsidRPr="0079022D">
        <w:rPr>
          <w:rFonts w:ascii="Times New Roman" w:hAnsi="Times New Roman" w:cs="Times New Roman"/>
          <w:bCs/>
          <w:sz w:val="24"/>
          <w:szCs w:val="24"/>
        </w:rPr>
        <w:t xml:space="preserve">-13 12.00 val. </w:t>
      </w:r>
    </w:p>
    <w:p w14:paraId="60056EE3" w14:textId="2EC5BE2A" w:rsidR="006B16A4" w:rsidRPr="0079022D" w:rsidRDefault="006B16A4" w:rsidP="0079022D">
      <w:pPr>
        <w:pStyle w:val="prastasiniatinklio"/>
        <w:shd w:val="clear" w:color="auto" w:fill="FFFFFF"/>
        <w:ind w:firstLine="993"/>
        <w:jc w:val="both"/>
      </w:pPr>
      <w:r w:rsidRPr="0079022D">
        <w:rPr>
          <w:bCs/>
        </w:rPr>
        <w:t>CVPIS paskelbtas pranešimas apie pakeitimus.</w:t>
      </w:r>
    </w:p>
    <w:sectPr w:rsidR="006B16A4" w:rsidRPr="0079022D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4647"/>
    <w:rsid w:val="000454BE"/>
    <w:rsid w:val="00057361"/>
    <w:rsid w:val="00070787"/>
    <w:rsid w:val="00074A16"/>
    <w:rsid w:val="00082F4A"/>
    <w:rsid w:val="0008439C"/>
    <w:rsid w:val="00086266"/>
    <w:rsid w:val="00090C7D"/>
    <w:rsid w:val="000A06C5"/>
    <w:rsid w:val="000A4633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92E91"/>
    <w:rsid w:val="003A0D52"/>
    <w:rsid w:val="003B5327"/>
    <w:rsid w:val="003B6BC8"/>
    <w:rsid w:val="003C7E73"/>
    <w:rsid w:val="003D124A"/>
    <w:rsid w:val="003D1F92"/>
    <w:rsid w:val="003E0516"/>
    <w:rsid w:val="003E638C"/>
    <w:rsid w:val="00415BE6"/>
    <w:rsid w:val="00424247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10A5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607651"/>
    <w:rsid w:val="00613400"/>
    <w:rsid w:val="00613413"/>
    <w:rsid w:val="006162F3"/>
    <w:rsid w:val="00630231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B16A4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7E8"/>
    <w:rsid w:val="0077759A"/>
    <w:rsid w:val="0079022D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64B0A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0B75"/>
    <w:rsid w:val="00964411"/>
    <w:rsid w:val="00965DFF"/>
    <w:rsid w:val="00971704"/>
    <w:rsid w:val="009A6BA0"/>
    <w:rsid w:val="009B7A7A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47CE"/>
    <w:rsid w:val="00C96DFB"/>
    <w:rsid w:val="00CA08AB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47AEB"/>
    <w:rsid w:val="00E51608"/>
    <w:rsid w:val="00E516E3"/>
    <w:rsid w:val="00E660E9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F33F4"/>
    <w:rsid w:val="00F22D92"/>
    <w:rsid w:val="00F25387"/>
    <w:rsid w:val="00F27379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864B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83</cp:revision>
  <dcterms:created xsi:type="dcterms:W3CDTF">2020-04-22T05:19:00Z</dcterms:created>
  <dcterms:modified xsi:type="dcterms:W3CDTF">2025-06-04T11:58:00Z</dcterms:modified>
</cp:coreProperties>
</file>