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2252BA14" w14:textId="77777777" w:rsidR="00B74DCB" w:rsidRDefault="00185A53" w:rsidP="00B74DCB">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56D07B09"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8F3209" w:rsidRPr="008F3209">
                <w:rPr>
                  <w:rFonts w:ascii="Arial" w:hAnsi="Arial" w:cs="Arial"/>
                  <w:b/>
                  <w:bCs/>
                  <w:caps/>
                  <w:sz w:val="24"/>
                  <w:szCs w:val="24"/>
                </w:rPr>
                <w:t>LUZITANINIO ARIONO POPULIACIJOS KONTROLĖS IR NAIKINIMO VEIKSMŲ PLANO PARENGIMO TAURAGĖS RAJONO SAVIVALDYBĖS TERITORIJAI PASLAUGOS</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740A455C" w:rsidR="007C6197" w:rsidRPr="00A044C1"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xml:space="preserve"> </w:t>
      </w:r>
      <w:r w:rsidR="00600199" w:rsidRPr="00600199">
        <w:rPr>
          <w:rFonts w:ascii="Arial" w:hAnsi="Arial" w:cs="Arial"/>
          <w:sz w:val="24"/>
          <w:szCs w:val="24"/>
        </w:rPr>
        <w:t xml:space="preserve">vadovaujantis Lietuvos Respublikos aplinkos ministro 2011 m. birželio 28 d. įsakymu Nr. D1-508 patvirtinto Aplinkos </w:t>
      </w:r>
      <w:r w:rsidR="00600199" w:rsidRPr="00C560D8">
        <w:rPr>
          <w:rFonts w:ascii="Arial" w:hAnsi="Arial" w:cs="Arial"/>
          <w:sz w:val="24"/>
          <w:szCs w:val="24"/>
        </w:rPr>
        <w:t xml:space="preserve">apsaugos kriterijų taikymo, vykdant žaliuosius pirkimus, tvarkos aprašo </w:t>
      </w:r>
      <w:r w:rsidR="004A1908" w:rsidRPr="004A1908">
        <w:rPr>
          <w:rFonts w:ascii="Arial" w:eastAsia="Calibri" w:hAnsi="Arial" w:cs="Arial"/>
          <w:sz w:val="24"/>
          <w:szCs w:val="24"/>
          <w:lang w:eastAsia="en-US"/>
        </w:rPr>
        <w:t xml:space="preserve">4.4.3. </w:t>
      </w:r>
      <w:r w:rsidR="00600199" w:rsidRPr="00C560D8">
        <w:rPr>
          <w:rFonts w:ascii="Arial" w:eastAsia="Calibri" w:hAnsi="Arial" w:cs="Arial"/>
          <w:sz w:val="24"/>
          <w:szCs w:val="24"/>
          <w:lang w:eastAsia="en-US"/>
        </w:rPr>
        <w:t>papunkči</w:t>
      </w:r>
      <w:r w:rsidR="004A1908">
        <w:rPr>
          <w:rFonts w:ascii="Arial" w:eastAsia="Calibri" w:hAnsi="Arial" w:cs="Arial"/>
          <w:sz w:val="24"/>
          <w:szCs w:val="24"/>
          <w:lang w:eastAsia="en-US"/>
        </w:rPr>
        <w:t>u</w:t>
      </w:r>
      <w:r w:rsidRPr="00C560D8">
        <w:rPr>
          <w:rFonts w:ascii="Arial" w:eastAsia="Calibri" w:hAnsi="Arial" w:cs="Arial"/>
          <w:sz w:val="24"/>
          <w:szCs w:val="24"/>
          <w:lang w:eastAsia="en-US"/>
        </w:rPr>
        <w:t xml:space="preserve">. </w:t>
      </w:r>
      <w:r w:rsidR="002E4233" w:rsidRPr="00C560D8">
        <w:rPr>
          <w:rFonts w:ascii="Arial" w:hAnsi="Arial" w:cs="Arial"/>
          <w:sz w:val="24"/>
          <w:szCs w:val="24"/>
        </w:rPr>
        <w:t>Aplinkos apsaugos kriterijai nustatyti specialiųjų pirkimo sąlygų 2 priede „Techninė specifikacija“</w:t>
      </w:r>
      <w:r w:rsidR="004A1908">
        <w:rPr>
          <w:rFonts w:ascii="Arial" w:hAnsi="Arial" w:cs="Arial"/>
          <w:sz w:val="24"/>
          <w:szCs w:val="24"/>
        </w:rPr>
        <w:t xml:space="preserve"> </w:t>
      </w:r>
      <w:r w:rsidR="002E4233" w:rsidRPr="00A044C1">
        <w:rPr>
          <w:rFonts w:ascii="Arial" w:hAnsi="Arial" w:cs="Arial"/>
          <w:sz w:val="24"/>
          <w:szCs w:val="24"/>
        </w:rPr>
        <w:t>ir specialiųjų sąlygų 9 priede „Sutarties projektas“</w:t>
      </w:r>
      <w:r w:rsidR="007C6197"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39175FBC" w:rsidR="00AE2EBB" w:rsidRPr="00600199"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r w:rsidR="00600199">
        <w:rPr>
          <w:rFonts w:ascii="Arial" w:eastAsia="Arial" w:hAnsi="Arial" w:cs="Arial"/>
          <w:sz w:val="24"/>
          <w:szCs w:val="24"/>
        </w:rPr>
        <w:t xml:space="preserve"> </w:t>
      </w:r>
      <w:r w:rsidR="00AE2EBB" w:rsidRPr="00600199">
        <w:rPr>
          <w:rFonts w:ascii="Arial" w:hAnsi="Arial" w:cs="Arial"/>
          <w:color w:val="000000" w:themeColor="text1"/>
          <w:sz w:val="24"/>
          <w:szCs w:val="24"/>
        </w:rPr>
        <w:t>Milda Kliunkienė, Tauragės rajono savivaldybės administracijos Viešųjų pirkimų skyriaus vedėja, tel. +370</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644</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 xml:space="preserve">85066, el. p. </w:t>
      </w:r>
      <w:proofErr w:type="spellStart"/>
      <w:r w:rsidR="00AE2EBB" w:rsidRPr="00600199">
        <w:rPr>
          <w:rFonts w:ascii="Arial" w:hAnsi="Arial" w:cs="Arial"/>
          <w:color w:val="000000" w:themeColor="text1"/>
          <w:sz w:val="24"/>
          <w:szCs w:val="24"/>
        </w:rPr>
        <w:t>milda.kliunkiene@taurage.lt</w:t>
      </w:r>
      <w:proofErr w:type="spellEnd"/>
      <w:r w:rsidR="00AE2EBB" w:rsidRPr="00600199">
        <w:rPr>
          <w:rFonts w:ascii="Arial" w:hAnsi="Arial" w:cs="Arial"/>
          <w:color w:val="000000" w:themeColor="text1"/>
          <w:sz w:val="24"/>
          <w:szCs w:val="24"/>
        </w:rPr>
        <w: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28957893" w14:textId="750A9697"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proofErr w:type="spellStart"/>
      <w:r w:rsidR="004A1908" w:rsidRPr="004A1908">
        <w:rPr>
          <w:rFonts w:ascii="Arial" w:eastAsia="Calibri" w:hAnsi="Arial" w:cs="Arial"/>
          <w:b/>
          <w:bCs/>
          <w:color w:val="000000" w:themeColor="text1"/>
          <w:sz w:val="24"/>
          <w:szCs w:val="24"/>
        </w:rPr>
        <w:t>Luzitaninio</w:t>
      </w:r>
      <w:proofErr w:type="spellEnd"/>
      <w:r w:rsidR="004A1908" w:rsidRPr="004A1908">
        <w:rPr>
          <w:rFonts w:ascii="Arial" w:eastAsia="Calibri" w:hAnsi="Arial" w:cs="Arial"/>
          <w:b/>
          <w:bCs/>
          <w:color w:val="000000" w:themeColor="text1"/>
          <w:sz w:val="24"/>
          <w:szCs w:val="24"/>
        </w:rPr>
        <w:t xml:space="preserve"> </w:t>
      </w:r>
      <w:proofErr w:type="spellStart"/>
      <w:r w:rsidR="004A1908" w:rsidRPr="004A1908">
        <w:rPr>
          <w:rFonts w:ascii="Arial" w:eastAsia="Calibri" w:hAnsi="Arial" w:cs="Arial"/>
          <w:b/>
          <w:bCs/>
          <w:color w:val="000000" w:themeColor="text1"/>
          <w:sz w:val="24"/>
          <w:szCs w:val="24"/>
        </w:rPr>
        <w:t>ariono</w:t>
      </w:r>
      <w:proofErr w:type="spellEnd"/>
      <w:r w:rsidR="004A1908" w:rsidRPr="004A1908">
        <w:rPr>
          <w:rFonts w:ascii="Arial" w:eastAsia="Calibri" w:hAnsi="Arial" w:cs="Arial"/>
          <w:b/>
          <w:bCs/>
          <w:color w:val="000000" w:themeColor="text1"/>
          <w:sz w:val="24"/>
          <w:szCs w:val="24"/>
        </w:rPr>
        <w:t xml:space="preserve"> populiacijos kontrolės ir naikinimo veiksmų plano parengimo Tauragės rajono savivaldybės teritorijai paslaugas </w:t>
      </w:r>
      <w:r w:rsidR="004A1908" w:rsidRPr="004A1908">
        <w:rPr>
          <w:rFonts w:ascii="Arial" w:eastAsia="Calibri" w:hAnsi="Arial" w:cs="Arial"/>
          <w:color w:val="000000" w:themeColor="text1"/>
          <w:sz w:val="24"/>
          <w:szCs w:val="24"/>
        </w:rPr>
        <w:t>(toliau – Paslaugos)</w:t>
      </w:r>
      <w:r w:rsidRPr="004A1908">
        <w:rPr>
          <w:rFonts w:ascii="Arial" w:eastAsia="Calibri" w:hAnsi="Arial" w:cs="Arial"/>
          <w:color w:val="000000" w:themeColor="text1"/>
          <w:sz w:val="24"/>
          <w:szCs w:val="24"/>
        </w:rPr>
        <w:t>. Reikalavimai</w:t>
      </w:r>
      <w:r w:rsidRPr="00AB76B4">
        <w:rPr>
          <w:rFonts w:ascii="Arial" w:eastAsia="Calibri" w:hAnsi="Arial" w:cs="Arial"/>
          <w:color w:val="000000" w:themeColor="text1"/>
          <w:sz w:val="24"/>
          <w:szCs w:val="24"/>
        </w:rPr>
        <w:t xml:space="preserve"> pirkimo objektui nustatyti specialiųjų pirkimo sąlygų 2 priede „Techninė specifikacija“ ir </w:t>
      </w:r>
      <w:r w:rsidR="00A36926" w:rsidRPr="00AB76B4">
        <w:rPr>
          <w:rFonts w:ascii="Arial" w:eastAsia="Calibri" w:hAnsi="Arial" w:cs="Arial"/>
          <w:color w:val="000000" w:themeColor="text1"/>
          <w:sz w:val="24"/>
          <w:szCs w:val="24"/>
        </w:rPr>
        <w:t>9</w:t>
      </w:r>
      <w:r w:rsidRPr="00AB76B4">
        <w:rPr>
          <w:rFonts w:ascii="Arial" w:eastAsia="Calibri" w:hAnsi="Arial" w:cs="Arial"/>
          <w:color w:val="000000" w:themeColor="text1"/>
          <w:sz w:val="24"/>
          <w:szCs w:val="24"/>
        </w:rPr>
        <w:t xml:space="preserve"> priede „Pirkimo sutarties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A044C1">
        <w:rPr>
          <w:rFonts w:ascii="Arial" w:hAnsi="Arial" w:cs="Arial"/>
          <w:sz w:val="24"/>
          <w:szCs w:val="24"/>
        </w:rPr>
        <w:lastRenderedPageBreak/>
        <w:t>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4A1908">
        <w:rPr>
          <w:rFonts w:ascii="Arial" w:hAnsi="Arial" w:cs="Arial"/>
          <w:b/>
          <w:bCs/>
          <w:sz w:val="24"/>
          <w:szCs w:val="24"/>
        </w:rPr>
        <w:t xml:space="preserve">Tiekėjo </w:t>
      </w:r>
      <w:r w:rsidR="0058726C" w:rsidRPr="004A1908">
        <w:rPr>
          <w:rFonts w:ascii="Arial" w:hAnsi="Arial" w:cs="Arial"/>
          <w:b/>
          <w:bCs/>
          <w:sz w:val="24"/>
          <w:szCs w:val="24"/>
        </w:rPr>
        <w:t>p</w:t>
      </w:r>
      <w:r w:rsidRPr="004A1908">
        <w:rPr>
          <w:rFonts w:ascii="Arial" w:hAnsi="Arial" w:cs="Arial"/>
          <w:b/>
          <w:bCs/>
          <w:sz w:val="24"/>
          <w:szCs w:val="24"/>
        </w:rPr>
        <w:t>asiūlymą sudaro CVP IS pateikiamų ir žemiau nurodytų dokumentų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11D01B4E"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 xml:space="preserve">dokumentai, patvirtinantys, kad ūkio subjektas, kurio pajėgumais tiekėjas remiasi, atsižvelgdamas į specialiųjų pirkimo sąlygų 4 priede nustatytus ekonominio ir finansinio </w:t>
      </w:r>
      <w:r w:rsidRPr="00A044C1">
        <w:rPr>
          <w:rFonts w:ascii="Arial" w:hAnsi="Arial" w:cs="Arial"/>
          <w:sz w:val="24"/>
          <w:szCs w:val="24"/>
        </w:rPr>
        <w:lastRenderedPageBreak/>
        <w:t>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Pr>
          <w:rFonts w:ascii="Arial" w:hAnsi="Arial" w:cs="Arial"/>
          <w:sz w:val="24"/>
          <w:szCs w:val="24"/>
        </w:rPr>
        <w:t xml:space="preserve">.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011AA636"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w:t>
      </w:r>
      <w:r w:rsidR="00496AA9" w:rsidRPr="00FE00D7">
        <w:rPr>
          <w:rFonts w:ascii="Arial" w:hAnsi="Arial" w:cs="Arial"/>
          <w:sz w:val="24"/>
          <w:szCs w:val="24"/>
        </w:rPr>
        <w:t xml:space="preserve">kainos </w:t>
      </w:r>
      <w:r w:rsidR="00FE00D7" w:rsidRPr="00FE00D7">
        <w:rPr>
          <w:rFonts w:ascii="Arial" w:hAnsi="Arial" w:cs="Arial"/>
          <w:sz w:val="24"/>
          <w:szCs w:val="24"/>
        </w:rPr>
        <w:t>kriterijų</w:t>
      </w:r>
      <w:r w:rsidR="00496AA9" w:rsidRPr="00FE00D7">
        <w:rPr>
          <w:rFonts w:ascii="Arial" w:hAnsi="Arial" w:cs="Arial"/>
          <w:sz w:val="24"/>
          <w:szCs w:val="24"/>
        </w:rPr>
        <w:t>. Duomenys, kuriuos savo pasiūlyme turi pateikti tiekėjas, vertinimo kriterijai ir</w:t>
      </w:r>
      <w:r w:rsidR="00496AA9" w:rsidRPr="00A044C1">
        <w:rPr>
          <w:rFonts w:ascii="Arial" w:hAnsi="Arial" w:cs="Arial"/>
          <w:sz w:val="24"/>
          <w:szCs w:val="24"/>
        </w:rPr>
        <w:t xml:space="preserve">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lastRenderedPageBreak/>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4C3C7E" w:rsidRDefault="00D67311" w:rsidP="00FD6131">
      <w:pPr>
        <w:spacing w:after="0"/>
        <w:ind w:firstLine="851"/>
        <w:jc w:val="center"/>
        <w:rPr>
          <w:rFonts w:ascii="Arial" w:hAnsi="Arial" w:cs="Arial"/>
          <w:b/>
          <w:bCs/>
          <w:sz w:val="24"/>
          <w:szCs w:val="24"/>
        </w:rPr>
      </w:pPr>
    </w:p>
    <w:p w14:paraId="12CDC118" w14:textId="77777777" w:rsidR="00C07A28" w:rsidRPr="004C3C7E" w:rsidRDefault="00C07A28" w:rsidP="00C07A28">
      <w:pPr>
        <w:spacing w:after="0"/>
        <w:jc w:val="center"/>
        <w:rPr>
          <w:rFonts w:ascii="Arial" w:hAnsi="Arial" w:cs="Arial"/>
          <w:b/>
          <w:bCs/>
          <w:sz w:val="24"/>
          <w:szCs w:val="24"/>
        </w:rPr>
      </w:pPr>
      <w:r w:rsidRPr="004C3C7E">
        <w:rPr>
          <w:rFonts w:ascii="Arial" w:hAnsi="Arial" w:cs="Arial"/>
          <w:b/>
          <w:bCs/>
          <w:sz w:val="24"/>
          <w:szCs w:val="24"/>
        </w:rPr>
        <w:t>TECHNINĖ SPECIFIKACIJA</w:t>
      </w:r>
    </w:p>
    <w:p w14:paraId="20C10738" w14:textId="77777777" w:rsidR="00A3391B" w:rsidRPr="004C3C7E"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71E7142B" w14:textId="7397A7F2" w:rsidR="00C560D8" w:rsidRPr="004C3C7E" w:rsidRDefault="004A1908" w:rsidP="00FB3E2A">
      <w:pPr>
        <w:spacing w:after="0"/>
        <w:jc w:val="center"/>
        <w:rPr>
          <w:rFonts w:ascii="Arial" w:hAnsi="Arial" w:cs="Arial"/>
          <w:b/>
          <w:bCs/>
          <w:caps/>
          <w:sz w:val="24"/>
          <w:szCs w:val="24"/>
        </w:rPr>
      </w:pPr>
      <w:r w:rsidRPr="004C3C7E">
        <w:rPr>
          <w:rFonts w:ascii="Arial" w:hAnsi="Arial" w:cs="Arial"/>
          <w:b/>
          <w:bCs/>
          <w:caps/>
          <w:sz w:val="24"/>
          <w:szCs w:val="24"/>
        </w:rPr>
        <w:t>LUZITANINIO ARIONO POPULIACIJOS KONTROLĖS IR NAIKINIMO VEIKSMŲ PLANO PARENGIMO TAURAGĖS RAJONO SAVIVALDYBĖS TERITORIJAI PASLAUGOS</w:t>
      </w:r>
    </w:p>
    <w:p w14:paraId="1EA5757A" w14:textId="64B3A9C1" w:rsidR="004A1908" w:rsidRPr="004C3C7E" w:rsidRDefault="004A1908" w:rsidP="00FB3E2A">
      <w:pPr>
        <w:spacing w:after="0"/>
        <w:jc w:val="center"/>
        <w:rPr>
          <w:rFonts w:ascii="Arial" w:hAnsi="Arial" w:cs="Arial"/>
          <w:b/>
          <w:bCs/>
          <w:caps/>
          <w:sz w:val="24"/>
          <w:szCs w:val="24"/>
        </w:rPr>
      </w:pPr>
    </w:p>
    <w:p w14:paraId="031ACD47" w14:textId="55B762E9" w:rsidR="004A1908" w:rsidRPr="004C3C7E" w:rsidRDefault="004A1908">
      <w:pPr>
        <w:numPr>
          <w:ilvl w:val="0"/>
          <w:numId w:val="42"/>
        </w:numPr>
        <w:suppressAutoHyphens/>
        <w:autoSpaceDN w:val="0"/>
        <w:spacing w:after="0" w:line="240" w:lineRule="auto"/>
        <w:ind w:left="0" w:firstLine="709"/>
        <w:jc w:val="both"/>
        <w:textAlignment w:val="baseline"/>
        <w:rPr>
          <w:rFonts w:ascii="Arial" w:eastAsia="Calibri" w:hAnsi="Arial" w:cs="Arial"/>
          <w:b/>
          <w:bCs/>
          <w:sz w:val="24"/>
          <w:szCs w:val="24"/>
        </w:rPr>
      </w:pPr>
      <w:r w:rsidRPr="004C3C7E">
        <w:rPr>
          <w:rFonts w:ascii="Arial" w:eastAsia="Calibri" w:hAnsi="Arial" w:cs="Arial"/>
          <w:b/>
          <w:bCs/>
          <w:sz w:val="24"/>
          <w:szCs w:val="24"/>
        </w:rPr>
        <w:t>Sąvokos ir sutrumpinimai:</w:t>
      </w:r>
      <w:r w:rsidR="00327B83" w:rsidRPr="004C3C7E">
        <w:rPr>
          <w:rFonts w:ascii="Arial" w:eastAsia="Calibri" w:hAnsi="Arial" w:cs="Arial"/>
          <w:b/>
          <w:bCs/>
          <w:sz w:val="24"/>
          <w:szCs w:val="24"/>
        </w:rPr>
        <w:t xml:space="preserve"> </w:t>
      </w:r>
    </w:p>
    <w:p w14:paraId="3641CF12" w14:textId="0C898A4C" w:rsidR="004A1908" w:rsidRPr="004C3C7E" w:rsidRDefault="004A1908">
      <w:pPr>
        <w:numPr>
          <w:ilvl w:val="1"/>
          <w:numId w:val="41"/>
        </w:numPr>
        <w:suppressAutoHyphens/>
        <w:autoSpaceDN w:val="0"/>
        <w:spacing w:after="0" w:line="240" w:lineRule="auto"/>
        <w:ind w:left="0" w:firstLine="709"/>
        <w:jc w:val="both"/>
        <w:textAlignment w:val="baseline"/>
        <w:rPr>
          <w:rFonts w:ascii="Arial" w:eastAsia="Calibri" w:hAnsi="Arial" w:cs="Arial"/>
          <w:sz w:val="24"/>
          <w:szCs w:val="24"/>
        </w:rPr>
      </w:pPr>
      <w:r w:rsidRPr="004C3C7E">
        <w:rPr>
          <w:rFonts w:ascii="Arial" w:eastAsia="Calibri" w:hAnsi="Arial" w:cs="Arial"/>
          <w:sz w:val="24"/>
          <w:szCs w:val="24"/>
        </w:rPr>
        <w:t>Pirkėjas – Tauragės rajono savivaldybės (toliau – Savivaldybė) administracija;</w:t>
      </w:r>
    </w:p>
    <w:p w14:paraId="5E587CCD" w14:textId="77777777" w:rsidR="004A1908" w:rsidRPr="004C3C7E" w:rsidRDefault="004A1908">
      <w:pPr>
        <w:numPr>
          <w:ilvl w:val="1"/>
          <w:numId w:val="41"/>
        </w:numPr>
        <w:suppressAutoHyphens/>
        <w:autoSpaceDN w:val="0"/>
        <w:spacing w:after="0"/>
        <w:ind w:left="0" w:firstLine="709"/>
        <w:jc w:val="both"/>
        <w:textAlignment w:val="baseline"/>
        <w:rPr>
          <w:rFonts w:ascii="Arial" w:hAnsi="Arial" w:cs="Arial"/>
          <w:sz w:val="24"/>
          <w:szCs w:val="24"/>
        </w:rPr>
      </w:pPr>
      <w:r w:rsidRPr="004C3C7E">
        <w:rPr>
          <w:rFonts w:ascii="Arial" w:eastAsia="Calibri" w:hAnsi="Arial" w:cs="Arial"/>
          <w:sz w:val="24"/>
          <w:szCs w:val="24"/>
        </w:rPr>
        <w:t xml:space="preserve">Pirkimo objektas – </w:t>
      </w:r>
      <w:proofErr w:type="spellStart"/>
      <w:r w:rsidRPr="004C3C7E">
        <w:rPr>
          <w:rFonts w:ascii="Arial" w:hAnsi="Arial" w:cs="Arial"/>
          <w:sz w:val="24"/>
          <w:szCs w:val="24"/>
        </w:rPr>
        <w:t>Luzitaninio</w:t>
      </w:r>
      <w:proofErr w:type="spellEnd"/>
      <w:r w:rsidRPr="004C3C7E">
        <w:rPr>
          <w:rFonts w:ascii="Arial" w:hAnsi="Arial" w:cs="Arial"/>
          <w:sz w:val="24"/>
          <w:szCs w:val="24"/>
        </w:rPr>
        <w:t xml:space="preserve"> </w:t>
      </w:r>
      <w:proofErr w:type="spellStart"/>
      <w:r w:rsidRPr="004C3C7E">
        <w:rPr>
          <w:rFonts w:ascii="Arial" w:hAnsi="Arial" w:cs="Arial"/>
          <w:sz w:val="24"/>
          <w:szCs w:val="24"/>
        </w:rPr>
        <w:t>ariono</w:t>
      </w:r>
      <w:proofErr w:type="spellEnd"/>
      <w:r w:rsidRPr="004C3C7E">
        <w:rPr>
          <w:rFonts w:ascii="Arial" w:hAnsi="Arial" w:cs="Arial"/>
          <w:sz w:val="24"/>
          <w:szCs w:val="24"/>
        </w:rPr>
        <w:t xml:space="preserve"> populiacijos kontrolės ir naikinimo veiksmų plano (toliau – Planas) parengimo Tauragės rajono savivaldybės teritorijai paslaugos </w:t>
      </w:r>
      <w:r w:rsidRPr="004C3C7E">
        <w:rPr>
          <w:rFonts w:ascii="Arial" w:eastAsia="Calibri" w:hAnsi="Arial" w:cs="Arial"/>
          <w:color w:val="000000" w:themeColor="text1"/>
          <w:sz w:val="24"/>
          <w:szCs w:val="24"/>
        </w:rPr>
        <w:t xml:space="preserve">(toliau – Paslaugos). </w:t>
      </w:r>
    </w:p>
    <w:p w14:paraId="5E5EA08F" w14:textId="4D5B78B1" w:rsidR="004A1908" w:rsidRPr="004C3C7E" w:rsidRDefault="00FD0595">
      <w:pPr>
        <w:numPr>
          <w:ilvl w:val="0"/>
          <w:numId w:val="42"/>
        </w:numPr>
        <w:suppressAutoHyphens/>
        <w:autoSpaceDN w:val="0"/>
        <w:spacing w:after="0"/>
        <w:ind w:left="0" w:firstLine="709"/>
        <w:jc w:val="both"/>
        <w:textAlignment w:val="baseline"/>
        <w:rPr>
          <w:rFonts w:ascii="Arial" w:hAnsi="Arial" w:cs="Arial"/>
          <w:sz w:val="24"/>
          <w:szCs w:val="24"/>
        </w:rPr>
      </w:pPr>
      <w:bookmarkStart w:id="49" w:name="_Hlk177630277"/>
      <w:r w:rsidRPr="004C3C7E">
        <w:rPr>
          <w:rFonts w:ascii="Arial" w:hAnsi="Arial" w:cs="Arial"/>
          <w:sz w:val="24"/>
          <w:szCs w:val="24"/>
        </w:rPr>
        <w:t>T</w:t>
      </w:r>
      <w:r w:rsidR="004A1908" w:rsidRPr="004C3C7E">
        <w:rPr>
          <w:rFonts w:ascii="Arial" w:hAnsi="Arial" w:cs="Arial"/>
          <w:sz w:val="24"/>
          <w:szCs w:val="24"/>
        </w:rPr>
        <w:t xml:space="preserve">ikslas: suteikti išsamesnę informaciją apie </w:t>
      </w:r>
      <w:proofErr w:type="spellStart"/>
      <w:r w:rsidR="004A1908" w:rsidRPr="004C3C7E">
        <w:rPr>
          <w:rFonts w:ascii="Arial" w:hAnsi="Arial" w:cs="Arial"/>
          <w:sz w:val="24"/>
          <w:szCs w:val="24"/>
        </w:rPr>
        <w:t>Luzitaninio</w:t>
      </w:r>
      <w:proofErr w:type="spellEnd"/>
      <w:r w:rsidR="004A1908" w:rsidRPr="004C3C7E">
        <w:rPr>
          <w:rFonts w:ascii="Arial" w:hAnsi="Arial" w:cs="Arial"/>
          <w:sz w:val="24"/>
          <w:szCs w:val="24"/>
        </w:rPr>
        <w:t xml:space="preserve"> </w:t>
      </w:r>
      <w:proofErr w:type="spellStart"/>
      <w:r w:rsidR="004A1908" w:rsidRPr="004C3C7E">
        <w:rPr>
          <w:rFonts w:ascii="Arial" w:hAnsi="Arial" w:cs="Arial"/>
          <w:sz w:val="24"/>
          <w:szCs w:val="24"/>
        </w:rPr>
        <w:t>ariono</w:t>
      </w:r>
      <w:proofErr w:type="spellEnd"/>
      <w:r w:rsidR="004A1908" w:rsidRPr="004C3C7E">
        <w:rPr>
          <w:rFonts w:ascii="Arial" w:hAnsi="Arial" w:cs="Arial"/>
          <w:sz w:val="24"/>
          <w:szCs w:val="24"/>
        </w:rPr>
        <w:t xml:space="preserve"> populiacijos paplitimą, kontrolės ir naikinimo galimybes </w:t>
      </w:r>
      <w:r w:rsidRPr="004C3C7E">
        <w:rPr>
          <w:rFonts w:ascii="Arial" w:hAnsi="Arial" w:cs="Arial"/>
          <w:sz w:val="24"/>
          <w:szCs w:val="24"/>
        </w:rPr>
        <w:t>2025 – 2029 m. laikotarpiu</w:t>
      </w:r>
      <w:r w:rsidR="004A1908" w:rsidRPr="004C3C7E">
        <w:rPr>
          <w:rFonts w:ascii="Arial" w:hAnsi="Arial" w:cs="Arial"/>
          <w:sz w:val="24"/>
          <w:szCs w:val="24"/>
        </w:rPr>
        <w:t>.</w:t>
      </w:r>
    </w:p>
    <w:bookmarkEnd w:id="49"/>
    <w:p w14:paraId="6F4270A1" w14:textId="27F5DF60" w:rsidR="004A1908" w:rsidRPr="004C3C7E" w:rsidRDefault="004A1908">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eastAsia="Calibri" w:hAnsi="Arial" w:cs="Arial"/>
          <w:b/>
          <w:bCs/>
          <w:i/>
          <w:iCs/>
          <w:sz w:val="24"/>
          <w:szCs w:val="24"/>
        </w:rPr>
      </w:pPr>
      <w:r w:rsidRPr="004C3C7E">
        <w:rPr>
          <w:rFonts w:ascii="Arial" w:eastAsia="Calibri" w:hAnsi="Arial" w:cs="Arial"/>
          <w:b/>
          <w:bCs/>
          <w:sz w:val="24"/>
          <w:szCs w:val="24"/>
        </w:rPr>
        <w:t xml:space="preserve">Pirkimo objekto apimtys: </w:t>
      </w:r>
      <w:r w:rsidR="00327B83" w:rsidRPr="004C3C7E">
        <w:rPr>
          <w:rFonts w:ascii="Arial" w:hAnsi="Arial" w:cs="Arial"/>
          <w:sz w:val="24"/>
          <w:szCs w:val="24"/>
        </w:rPr>
        <w:t>p</w:t>
      </w:r>
      <w:r w:rsidRPr="004C3C7E">
        <w:rPr>
          <w:rFonts w:ascii="Arial" w:hAnsi="Arial" w:cs="Arial"/>
          <w:sz w:val="24"/>
          <w:szCs w:val="24"/>
        </w:rPr>
        <w:t xml:space="preserve">arengti </w:t>
      </w:r>
      <w:proofErr w:type="spellStart"/>
      <w:r w:rsidRPr="004C3C7E">
        <w:rPr>
          <w:rFonts w:ascii="Arial" w:hAnsi="Arial" w:cs="Arial"/>
          <w:sz w:val="24"/>
          <w:szCs w:val="24"/>
        </w:rPr>
        <w:t>Luzitaninio</w:t>
      </w:r>
      <w:proofErr w:type="spellEnd"/>
      <w:r w:rsidRPr="004C3C7E">
        <w:rPr>
          <w:rFonts w:ascii="Arial" w:hAnsi="Arial" w:cs="Arial"/>
          <w:sz w:val="24"/>
          <w:szCs w:val="24"/>
        </w:rPr>
        <w:t xml:space="preserve"> </w:t>
      </w:r>
      <w:proofErr w:type="spellStart"/>
      <w:r w:rsidRPr="004C3C7E">
        <w:rPr>
          <w:rFonts w:ascii="Arial" w:hAnsi="Arial" w:cs="Arial"/>
          <w:sz w:val="24"/>
          <w:szCs w:val="24"/>
        </w:rPr>
        <w:t>ariono</w:t>
      </w:r>
      <w:proofErr w:type="spellEnd"/>
      <w:r w:rsidRPr="004C3C7E">
        <w:rPr>
          <w:rFonts w:ascii="Arial" w:hAnsi="Arial" w:cs="Arial"/>
          <w:sz w:val="24"/>
          <w:szCs w:val="24"/>
        </w:rPr>
        <w:t xml:space="preserve"> populiacijos kontrolės ir naikinimo veiksmų planą visoms nustatytoms teritorijoms</w:t>
      </w:r>
      <w:bookmarkStart w:id="50" w:name="_Hlk199772965"/>
      <w:r w:rsidR="00EA7975" w:rsidRPr="004C3C7E">
        <w:rPr>
          <w:rFonts w:ascii="Arial" w:hAnsi="Arial" w:cs="Arial"/>
          <w:sz w:val="24"/>
          <w:szCs w:val="24"/>
        </w:rPr>
        <w:t>, esančioms valstybinėje žemėje</w:t>
      </w:r>
      <w:r w:rsidRPr="004C3C7E">
        <w:rPr>
          <w:rFonts w:ascii="Arial" w:hAnsi="Arial" w:cs="Arial"/>
          <w:sz w:val="24"/>
          <w:szCs w:val="24"/>
        </w:rPr>
        <w:t xml:space="preserve"> </w:t>
      </w:r>
      <w:bookmarkEnd w:id="50"/>
      <w:r w:rsidRPr="004C3C7E">
        <w:rPr>
          <w:rFonts w:ascii="Arial" w:hAnsi="Arial" w:cs="Arial"/>
          <w:sz w:val="24"/>
          <w:szCs w:val="24"/>
        </w:rPr>
        <w:t xml:space="preserve">Tauragės rajono savivaldybės teritorijoje, vadovaujantis Invazinių rūšių informacine sistema </w:t>
      </w:r>
      <w:hyperlink r:id="rId8" w:history="1">
        <w:r w:rsidR="00327B83" w:rsidRPr="004C3C7E">
          <w:rPr>
            <w:rStyle w:val="Hipersaitas"/>
            <w:rFonts w:ascii="Arial" w:hAnsi="Arial" w:cs="Arial"/>
            <w:sz w:val="24"/>
            <w:szCs w:val="24"/>
          </w:rPr>
          <w:t>www.inva.lt</w:t>
        </w:r>
      </w:hyperlink>
      <w:r w:rsidR="00FD0595" w:rsidRPr="004C3C7E">
        <w:rPr>
          <w:rFonts w:ascii="Arial" w:hAnsi="Arial" w:cs="Arial"/>
          <w:sz w:val="24"/>
          <w:szCs w:val="24"/>
        </w:rPr>
        <w:t>.</w:t>
      </w:r>
    </w:p>
    <w:p w14:paraId="62E7B2CB" w14:textId="77777777" w:rsidR="004A1908" w:rsidRPr="004C3C7E" w:rsidRDefault="004A1908">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
          <w:bCs/>
          <w:sz w:val="24"/>
          <w:szCs w:val="24"/>
        </w:rPr>
      </w:pPr>
      <w:r w:rsidRPr="004C3C7E">
        <w:rPr>
          <w:rFonts w:ascii="Arial" w:hAnsi="Arial" w:cs="Arial"/>
          <w:b/>
          <w:bCs/>
          <w:sz w:val="24"/>
          <w:szCs w:val="24"/>
        </w:rPr>
        <w:t xml:space="preserve">Paslaugos teikimo reikalavimai: </w:t>
      </w:r>
    </w:p>
    <w:p w14:paraId="6DC2FB92" w14:textId="39CBDD98" w:rsidR="004A1908" w:rsidRPr="004C3C7E" w:rsidRDefault="004A1908">
      <w:pPr>
        <w:numPr>
          <w:ilvl w:val="1"/>
          <w:numId w:val="41"/>
        </w:numPr>
        <w:suppressAutoHyphens/>
        <w:autoSpaceDN w:val="0"/>
        <w:spacing w:after="0"/>
        <w:ind w:left="0" w:firstLine="709"/>
        <w:jc w:val="both"/>
        <w:textAlignment w:val="baseline"/>
        <w:rPr>
          <w:rFonts w:ascii="Arial" w:hAnsi="Arial" w:cs="Arial"/>
          <w:sz w:val="24"/>
          <w:szCs w:val="24"/>
        </w:rPr>
      </w:pPr>
      <w:proofErr w:type="spellStart"/>
      <w:r w:rsidRPr="004C3C7E">
        <w:rPr>
          <w:rFonts w:ascii="Arial" w:hAnsi="Arial" w:cs="Arial"/>
          <w:sz w:val="24"/>
          <w:szCs w:val="24"/>
        </w:rPr>
        <w:t>Luzitaninio</w:t>
      </w:r>
      <w:proofErr w:type="spellEnd"/>
      <w:r w:rsidRPr="004C3C7E">
        <w:rPr>
          <w:rFonts w:ascii="Arial" w:hAnsi="Arial" w:cs="Arial"/>
          <w:sz w:val="24"/>
          <w:szCs w:val="24"/>
        </w:rPr>
        <w:t xml:space="preserve"> </w:t>
      </w:r>
      <w:proofErr w:type="spellStart"/>
      <w:r w:rsidRPr="004C3C7E">
        <w:rPr>
          <w:rFonts w:ascii="Arial" w:hAnsi="Arial" w:cs="Arial"/>
          <w:sz w:val="24"/>
          <w:szCs w:val="24"/>
        </w:rPr>
        <w:t>ariono</w:t>
      </w:r>
      <w:proofErr w:type="spellEnd"/>
      <w:r w:rsidRPr="004C3C7E">
        <w:rPr>
          <w:rFonts w:ascii="Arial" w:hAnsi="Arial" w:cs="Arial"/>
          <w:sz w:val="24"/>
          <w:szCs w:val="24"/>
        </w:rPr>
        <w:t xml:space="preserve"> populiacijos kontrolės ir populiacijų naikinimo veiksmų planas turi būti parengtas vadovaujantis Invazinių rūšių kontrolės ir naikinimo tvarkos aprašo, patvirtinto Lietuvos Respublikos aplinkos ministro 2002 m. liepos 1 d. įsakymu Nr. 352 nuostatomis ir kitais Lietuvos Respublikos teisės aktais. </w:t>
      </w:r>
    </w:p>
    <w:p w14:paraId="6C3A0A78" w14:textId="7E70DEA5" w:rsidR="004A1908" w:rsidRPr="004C3C7E" w:rsidRDefault="004A1908">
      <w:pPr>
        <w:numPr>
          <w:ilvl w:val="1"/>
          <w:numId w:val="41"/>
        </w:numPr>
        <w:suppressAutoHyphens/>
        <w:autoSpaceDN w:val="0"/>
        <w:spacing w:after="0"/>
        <w:ind w:left="0" w:firstLine="709"/>
        <w:jc w:val="both"/>
        <w:textAlignment w:val="baseline"/>
        <w:rPr>
          <w:rFonts w:ascii="Arial" w:hAnsi="Arial" w:cs="Arial"/>
          <w:sz w:val="24"/>
          <w:szCs w:val="24"/>
        </w:rPr>
      </w:pPr>
      <w:proofErr w:type="spellStart"/>
      <w:r w:rsidRPr="004C3C7E">
        <w:rPr>
          <w:rFonts w:ascii="Arial" w:hAnsi="Arial" w:cs="Arial"/>
          <w:sz w:val="24"/>
          <w:szCs w:val="24"/>
        </w:rPr>
        <w:t>Luzitaninio</w:t>
      </w:r>
      <w:proofErr w:type="spellEnd"/>
      <w:r w:rsidRPr="004C3C7E">
        <w:rPr>
          <w:rFonts w:ascii="Arial" w:hAnsi="Arial" w:cs="Arial"/>
          <w:sz w:val="24"/>
          <w:szCs w:val="24"/>
        </w:rPr>
        <w:t xml:space="preserve"> </w:t>
      </w:r>
      <w:proofErr w:type="spellStart"/>
      <w:r w:rsidRPr="004C3C7E">
        <w:rPr>
          <w:rFonts w:ascii="Arial" w:hAnsi="Arial" w:cs="Arial"/>
          <w:sz w:val="24"/>
          <w:szCs w:val="24"/>
        </w:rPr>
        <w:t>ariono</w:t>
      </w:r>
      <w:proofErr w:type="spellEnd"/>
      <w:r w:rsidRPr="004C3C7E">
        <w:rPr>
          <w:rFonts w:ascii="Arial" w:hAnsi="Arial" w:cs="Arial"/>
          <w:sz w:val="24"/>
          <w:szCs w:val="24"/>
        </w:rPr>
        <w:t xml:space="preserve"> populiacijos kontrolės ir populiacijų naikinimo veiksmų planas turi būti parengtas Tauragės rajono savivaldybės teritorijos valstybinėje</w:t>
      </w:r>
      <w:r w:rsidR="000A0636" w:rsidRPr="004C3C7E">
        <w:rPr>
          <w:rFonts w:ascii="Arial" w:hAnsi="Arial" w:cs="Arial"/>
          <w:sz w:val="24"/>
          <w:szCs w:val="24"/>
        </w:rPr>
        <w:t xml:space="preserve"> </w:t>
      </w:r>
      <w:r w:rsidRPr="004C3C7E">
        <w:rPr>
          <w:rFonts w:ascii="Arial" w:hAnsi="Arial" w:cs="Arial"/>
          <w:sz w:val="24"/>
          <w:szCs w:val="24"/>
        </w:rPr>
        <w:t>žemėje esanči</w:t>
      </w:r>
      <w:r w:rsidR="00CA47B1" w:rsidRPr="004C3C7E">
        <w:rPr>
          <w:rFonts w:ascii="Arial" w:hAnsi="Arial" w:cs="Arial"/>
          <w:sz w:val="24"/>
          <w:szCs w:val="24"/>
        </w:rPr>
        <w:t>oms</w:t>
      </w:r>
      <w:r w:rsidRPr="004C3C7E">
        <w:rPr>
          <w:rFonts w:ascii="Arial" w:hAnsi="Arial" w:cs="Arial"/>
          <w:sz w:val="24"/>
          <w:szCs w:val="24"/>
        </w:rPr>
        <w:t xml:space="preserve"> </w:t>
      </w:r>
      <w:proofErr w:type="spellStart"/>
      <w:r w:rsidRPr="004C3C7E">
        <w:rPr>
          <w:rFonts w:ascii="Arial" w:hAnsi="Arial" w:cs="Arial"/>
          <w:sz w:val="24"/>
          <w:szCs w:val="24"/>
        </w:rPr>
        <w:t>Luzitaninio</w:t>
      </w:r>
      <w:proofErr w:type="spellEnd"/>
      <w:r w:rsidRPr="004C3C7E">
        <w:rPr>
          <w:rFonts w:ascii="Arial" w:hAnsi="Arial" w:cs="Arial"/>
          <w:sz w:val="24"/>
          <w:szCs w:val="24"/>
        </w:rPr>
        <w:t xml:space="preserve"> </w:t>
      </w:r>
      <w:proofErr w:type="spellStart"/>
      <w:r w:rsidRPr="004C3C7E">
        <w:rPr>
          <w:rFonts w:ascii="Arial" w:hAnsi="Arial" w:cs="Arial"/>
          <w:sz w:val="24"/>
          <w:szCs w:val="24"/>
        </w:rPr>
        <w:t>ariono</w:t>
      </w:r>
      <w:proofErr w:type="spellEnd"/>
      <w:r w:rsidRPr="004C3C7E">
        <w:rPr>
          <w:rFonts w:ascii="Arial" w:hAnsi="Arial" w:cs="Arial"/>
          <w:sz w:val="24"/>
          <w:szCs w:val="24"/>
        </w:rPr>
        <w:t xml:space="preserve"> populiacijoms kontroliuoti ir naikinti. </w:t>
      </w:r>
    </w:p>
    <w:p w14:paraId="09B0964F" w14:textId="03148892" w:rsidR="004A1908" w:rsidRPr="004C3C7E" w:rsidRDefault="00CA47B1">
      <w:pPr>
        <w:numPr>
          <w:ilvl w:val="1"/>
          <w:numId w:val="41"/>
        </w:numPr>
        <w:suppressAutoHyphens/>
        <w:autoSpaceDN w:val="0"/>
        <w:spacing w:after="0"/>
        <w:ind w:left="0" w:firstLine="709"/>
        <w:jc w:val="both"/>
        <w:textAlignment w:val="baseline"/>
        <w:rPr>
          <w:rFonts w:ascii="Arial" w:hAnsi="Arial" w:cs="Arial"/>
          <w:sz w:val="24"/>
          <w:szCs w:val="24"/>
        </w:rPr>
      </w:pPr>
      <w:r w:rsidRPr="004C3C7E">
        <w:rPr>
          <w:rFonts w:ascii="Arial" w:hAnsi="Arial" w:cs="Arial"/>
          <w:sz w:val="24"/>
          <w:szCs w:val="24"/>
        </w:rPr>
        <w:t xml:space="preserve">Pirkėjas Tiekėjui </w:t>
      </w:r>
      <w:r w:rsidR="004A1908" w:rsidRPr="004C3C7E">
        <w:rPr>
          <w:rFonts w:ascii="Arial" w:hAnsi="Arial" w:cs="Arial"/>
          <w:sz w:val="24"/>
          <w:szCs w:val="24"/>
        </w:rPr>
        <w:t>įsipareigoja teikti būtiną informaciją veiksmų planui parengti (</w:t>
      </w:r>
      <w:proofErr w:type="spellStart"/>
      <w:r w:rsidR="004A1908" w:rsidRPr="004C3C7E">
        <w:rPr>
          <w:rFonts w:ascii="Arial" w:hAnsi="Arial" w:cs="Arial"/>
          <w:sz w:val="24"/>
          <w:szCs w:val="24"/>
        </w:rPr>
        <w:t>Luzitaninio</w:t>
      </w:r>
      <w:proofErr w:type="spellEnd"/>
      <w:r w:rsidR="004A1908" w:rsidRPr="004C3C7E">
        <w:rPr>
          <w:rFonts w:ascii="Arial" w:hAnsi="Arial" w:cs="Arial"/>
          <w:sz w:val="24"/>
          <w:szCs w:val="24"/>
        </w:rPr>
        <w:t xml:space="preserve"> </w:t>
      </w:r>
      <w:proofErr w:type="spellStart"/>
      <w:r w:rsidR="004A1908" w:rsidRPr="004C3C7E">
        <w:rPr>
          <w:rFonts w:ascii="Arial" w:hAnsi="Arial" w:cs="Arial"/>
          <w:sz w:val="24"/>
          <w:szCs w:val="24"/>
        </w:rPr>
        <w:t>ariono</w:t>
      </w:r>
      <w:proofErr w:type="spellEnd"/>
      <w:r w:rsidR="004A1908" w:rsidRPr="004C3C7E">
        <w:rPr>
          <w:rFonts w:ascii="Arial" w:hAnsi="Arial" w:cs="Arial"/>
          <w:sz w:val="24"/>
          <w:szCs w:val="24"/>
        </w:rPr>
        <w:t xml:space="preserve"> populiacijos užimamų plotų ribos, žemės sklypų nuosavybės forma ir kt.). </w:t>
      </w:r>
    </w:p>
    <w:p w14:paraId="18FD7CDF" w14:textId="7AF12E07" w:rsidR="008871B7" w:rsidRPr="004C3C7E" w:rsidRDefault="004A1908" w:rsidP="008871B7">
      <w:pPr>
        <w:numPr>
          <w:ilvl w:val="1"/>
          <w:numId w:val="41"/>
        </w:numPr>
        <w:suppressAutoHyphens/>
        <w:autoSpaceDN w:val="0"/>
        <w:spacing w:after="0"/>
        <w:ind w:left="0" w:firstLine="709"/>
        <w:jc w:val="both"/>
        <w:textAlignment w:val="baseline"/>
        <w:rPr>
          <w:rFonts w:ascii="Arial" w:hAnsi="Arial" w:cs="Arial"/>
          <w:i/>
          <w:iCs/>
          <w:sz w:val="24"/>
          <w:szCs w:val="24"/>
        </w:rPr>
      </w:pPr>
      <w:r w:rsidRPr="004C3C7E">
        <w:rPr>
          <w:rFonts w:ascii="Arial" w:hAnsi="Arial" w:cs="Arial"/>
          <w:sz w:val="24"/>
          <w:szCs w:val="24"/>
        </w:rPr>
        <w:t>Planas turi būti parengtas 2025–2029 metų laikotarpiui.</w:t>
      </w:r>
      <w:r w:rsidR="00CA47B1" w:rsidRPr="004C3C7E">
        <w:rPr>
          <w:rFonts w:ascii="Arial" w:hAnsi="Arial" w:cs="Arial"/>
          <w:sz w:val="24"/>
          <w:szCs w:val="24"/>
        </w:rPr>
        <w:t xml:space="preserve"> </w:t>
      </w:r>
    </w:p>
    <w:p w14:paraId="79B590D9" w14:textId="77777777" w:rsidR="004A1908" w:rsidRPr="004C3C7E" w:rsidRDefault="004A1908">
      <w:pPr>
        <w:numPr>
          <w:ilvl w:val="1"/>
          <w:numId w:val="41"/>
        </w:numPr>
        <w:suppressAutoHyphens/>
        <w:autoSpaceDN w:val="0"/>
        <w:spacing w:after="0"/>
        <w:ind w:left="0" w:firstLine="709"/>
        <w:jc w:val="both"/>
        <w:textAlignment w:val="baseline"/>
        <w:rPr>
          <w:rFonts w:ascii="Arial" w:hAnsi="Arial" w:cs="Arial"/>
          <w:sz w:val="24"/>
          <w:szCs w:val="24"/>
        </w:rPr>
      </w:pPr>
      <w:r w:rsidRPr="004C3C7E">
        <w:rPr>
          <w:rFonts w:ascii="Arial" w:hAnsi="Arial" w:cs="Arial"/>
          <w:sz w:val="24"/>
          <w:szCs w:val="24"/>
        </w:rPr>
        <w:t xml:space="preserve">Plano sudedamosios dalys: </w:t>
      </w:r>
    </w:p>
    <w:p w14:paraId="4582C633" w14:textId="77777777" w:rsidR="004A1908" w:rsidRPr="004C3C7E"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4C3C7E">
        <w:rPr>
          <w:rFonts w:ascii="Arial" w:hAnsi="Arial" w:cs="Arial"/>
          <w:bCs/>
          <w:color w:val="000000"/>
          <w:sz w:val="24"/>
          <w:szCs w:val="24"/>
        </w:rPr>
        <w:t>Titulinis lapas;</w:t>
      </w:r>
    </w:p>
    <w:p w14:paraId="44FA659F" w14:textId="2E698AB3" w:rsidR="004A1908" w:rsidRPr="004C3C7E"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4C3C7E">
        <w:rPr>
          <w:rFonts w:ascii="Arial" w:hAnsi="Arial" w:cs="Arial"/>
          <w:bCs/>
          <w:color w:val="000000"/>
          <w:sz w:val="24"/>
          <w:szCs w:val="24"/>
        </w:rPr>
        <w:t>Invazinės rūšies paplitimo teritorijos būklės aprašymas ir įvertinimas;</w:t>
      </w:r>
    </w:p>
    <w:p w14:paraId="55196F75" w14:textId="77777777" w:rsidR="004A1908" w:rsidRPr="004C3C7E"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4C3C7E">
        <w:rPr>
          <w:rFonts w:ascii="Arial" w:hAnsi="Arial" w:cs="Arial"/>
          <w:bCs/>
          <w:color w:val="000000"/>
          <w:sz w:val="24"/>
          <w:szCs w:val="24"/>
        </w:rPr>
        <w:t>Veiksmų plano tikslai ir uždaviniai;</w:t>
      </w:r>
    </w:p>
    <w:p w14:paraId="4BD5CE85" w14:textId="77777777" w:rsidR="004A1908" w:rsidRPr="004C3C7E"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4C3C7E">
        <w:rPr>
          <w:rFonts w:ascii="Arial" w:hAnsi="Arial" w:cs="Arial"/>
          <w:bCs/>
          <w:color w:val="000000"/>
          <w:sz w:val="24"/>
          <w:szCs w:val="24"/>
        </w:rPr>
        <w:t xml:space="preserve">Veiksmų plano priemonių įgyvendinimo planas. </w:t>
      </w:r>
      <w:r w:rsidRPr="004C3C7E">
        <w:rPr>
          <w:rFonts w:ascii="Arial" w:hAnsi="Arial" w:cs="Arial"/>
          <w:sz w:val="24"/>
          <w:szCs w:val="24"/>
        </w:rPr>
        <w:t>Plane turi būti nurodytos konkrečios priemonės, kuriomis bus siekiama įgyvendinti veiksmų plano tikslą ir uždavinius. Numatytos kiekvienoje teritorijoje galimos naudoti priemonės, įgyvendinimo terminai, trukmė ir periodiškumas;</w:t>
      </w:r>
    </w:p>
    <w:p w14:paraId="6460972F" w14:textId="145E92BC" w:rsidR="004A1908" w:rsidRPr="004C3C7E" w:rsidRDefault="00FD0595">
      <w:pPr>
        <w:numPr>
          <w:ilvl w:val="2"/>
          <w:numId w:val="41"/>
        </w:numPr>
        <w:suppressAutoHyphens/>
        <w:autoSpaceDN w:val="0"/>
        <w:spacing w:after="0"/>
        <w:ind w:left="0" w:firstLine="709"/>
        <w:jc w:val="both"/>
        <w:textAlignment w:val="baseline"/>
        <w:rPr>
          <w:rFonts w:ascii="Arial" w:hAnsi="Arial" w:cs="Arial"/>
          <w:sz w:val="24"/>
          <w:szCs w:val="24"/>
        </w:rPr>
      </w:pPr>
      <w:r w:rsidRPr="004C3C7E">
        <w:rPr>
          <w:rFonts w:ascii="Arial" w:hAnsi="Arial" w:cs="Arial"/>
          <w:sz w:val="24"/>
          <w:szCs w:val="24"/>
        </w:rPr>
        <w:t>V</w:t>
      </w:r>
      <w:r w:rsidR="004A1908" w:rsidRPr="004C3C7E">
        <w:rPr>
          <w:rFonts w:ascii="Arial" w:hAnsi="Arial" w:cs="Arial"/>
          <w:sz w:val="24"/>
          <w:szCs w:val="24"/>
        </w:rPr>
        <w:t xml:space="preserve">eiksmų plano priemonių įgyvendinimo kokybės kontrolės principai ir metodai; </w:t>
      </w:r>
    </w:p>
    <w:p w14:paraId="6894E23A" w14:textId="1B992A55" w:rsidR="004A1908" w:rsidRPr="004C3C7E"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4C3C7E">
        <w:rPr>
          <w:rFonts w:ascii="Arial" w:hAnsi="Arial" w:cs="Arial"/>
          <w:sz w:val="24"/>
          <w:szCs w:val="24"/>
        </w:rPr>
        <w:t xml:space="preserve">Naikinimo paslaugų atlikimo sąmata. </w:t>
      </w:r>
      <w:r w:rsidR="00CA47B1" w:rsidRPr="004C3C7E">
        <w:rPr>
          <w:rFonts w:ascii="Arial" w:hAnsi="Arial" w:cs="Arial"/>
          <w:sz w:val="24"/>
          <w:szCs w:val="24"/>
        </w:rPr>
        <w:t>Reikalinga p</w:t>
      </w:r>
      <w:r w:rsidRPr="004C3C7E">
        <w:rPr>
          <w:rFonts w:ascii="Arial" w:hAnsi="Arial" w:cs="Arial"/>
          <w:sz w:val="24"/>
          <w:szCs w:val="24"/>
        </w:rPr>
        <w:t xml:space="preserve">arengti preliminarią kontrolės ir naikinimo veiksmų priemonių įgyvendinimo sąmatą; </w:t>
      </w:r>
    </w:p>
    <w:p w14:paraId="4FDE6F86" w14:textId="77777777" w:rsidR="004A1908" w:rsidRPr="004C3C7E"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4C3C7E">
        <w:rPr>
          <w:rFonts w:ascii="Arial" w:hAnsi="Arial" w:cs="Arial"/>
          <w:bCs/>
          <w:color w:val="000000"/>
          <w:sz w:val="24"/>
          <w:szCs w:val="24"/>
        </w:rPr>
        <w:t>Veiksmų plano tikslinimas ir stebėsena;</w:t>
      </w:r>
    </w:p>
    <w:p w14:paraId="2369480A" w14:textId="77777777" w:rsidR="004A1908" w:rsidRPr="004C3C7E"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4C3C7E">
        <w:rPr>
          <w:rFonts w:ascii="Arial" w:hAnsi="Arial" w:cs="Arial"/>
          <w:bCs/>
          <w:color w:val="000000"/>
          <w:sz w:val="24"/>
          <w:szCs w:val="24"/>
        </w:rPr>
        <w:t>Veiksmų plano brėžiniai ir priedai.</w:t>
      </w:r>
    </w:p>
    <w:p w14:paraId="18FD71BD" w14:textId="0B3002E1" w:rsidR="004A1908" w:rsidRPr="004C3C7E" w:rsidRDefault="004A1908">
      <w:pPr>
        <w:numPr>
          <w:ilvl w:val="1"/>
          <w:numId w:val="41"/>
        </w:numPr>
        <w:suppressAutoHyphens/>
        <w:autoSpaceDN w:val="0"/>
        <w:spacing w:after="0"/>
        <w:ind w:left="0" w:firstLine="709"/>
        <w:jc w:val="both"/>
        <w:textAlignment w:val="baseline"/>
        <w:rPr>
          <w:rFonts w:ascii="Arial" w:hAnsi="Arial" w:cs="Arial"/>
          <w:i/>
          <w:iCs/>
          <w:color w:val="FF0000"/>
          <w:sz w:val="24"/>
          <w:szCs w:val="24"/>
        </w:rPr>
      </w:pPr>
      <w:proofErr w:type="spellStart"/>
      <w:r w:rsidRPr="004C3C7E">
        <w:rPr>
          <w:rFonts w:ascii="Arial" w:hAnsi="Arial" w:cs="Arial"/>
          <w:sz w:val="24"/>
          <w:szCs w:val="24"/>
        </w:rPr>
        <w:lastRenderedPageBreak/>
        <w:t>Luzitaninio</w:t>
      </w:r>
      <w:proofErr w:type="spellEnd"/>
      <w:r w:rsidRPr="004C3C7E">
        <w:rPr>
          <w:rFonts w:ascii="Arial" w:hAnsi="Arial" w:cs="Arial"/>
          <w:bCs/>
          <w:sz w:val="24"/>
          <w:szCs w:val="24"/>
        </w:rPr>
        <w:t xml:space="preserve"> </w:t>
      </w:r>
      <w:proofErr w:type="spellStart"/>
      <w:r w:rsidRPr="004C3C7E">
        <w:rPr>
          <w:rFonts w:ascii="Arial" w:hAnsi="Arial" w:cs="Arial"/>
          <w:bCs/>
          <w:sz w:val="24"/>
          <w:szCs w:val="24"/>
        </w:rPr>
        <w:t>ariono</w:t>
      </w:r>
      <w:proofErr w:type="spellEnd"/>
      <w:r w:rsidRPr="004C3C7E">
        <w:rPr>
          <w:rFonts w:ascii="Arial" w:hAnsi="Arial" w:cs="Arial"/>
          <w:bCs/>
          <w:sz w:val="24"/>
          <w:szCs w:val="24"/>
        </w:rPr>
        <w:t xml:space="preserve"> populiacijos gausos reguliavimo planai turi:</w:t>
      </w:r>
      <w:r w:rsidR="00CA47B1" w:rsidRPr="004C3C7E">
        <w:rPr>
          <w:rFonts w:ascii="Arial" w:hAnsi="Arial" w:cs="Arial"/>
          <w:bCs/>
          <w:sz w:val="24"/>
          <w:szCs w:val="24"/>
        </w:rPr>
        <w:t xml:space="preserve"> </w:t>
      </w:r>
    </w:p>
    <w:p w14:paraId="4E012BC9" w14:textId="4BEB1747" w:rsidR="004A1908" w:rsidRPr="004C3C7E" w:rsidRDefault="004A1908">
      <w:pPr>
        <w:numPr>
          <w:ilvl w:val="2"/>
          <w:numId w:val="41"/>
        </w:numPr>
        <w:suppressAutoHyphens/>
        <w:autoSpaceDN w:val="0"/>
        <w:spacing w:after="0"/>
        <w:ind w:left="0" w:firstLine="709"/>
        <w:jc w:val="both"/>
        <w:textAlignment w:val="baseline"/>
        <w:rPr>
          <w:rFonts w:ascii="Arial" w:hAnsi="Arial" w:cs="Arial"/>
          <w:i/>
          <w:iCs/>
          <w:sz w:val="24"/>
          <w:szCs w:val="24"/>
        </w:rPr>
      </w:pPr>
      <w:r w:rsidRPr="004C3C7E">
        <w:rPr>
          <w:rFonts w:ascii="Arial" w:hAnsi="Arial" w:cs="Arial"/>
          <w:bCs/>
          <w:sz w:val="24"/>
          <w:szCs w:val="24"/>
        </w:rPr>
        <w:t xml:space="preserve"> būti parengti kiekvienai teritorijai atskirai;</w:t>
      </w:r>
      <w:r w:rsidR="00CA47B1" w:rsidRPr="004C3C7E">
        <w:rPr>
          <w:rFonts w:ascii="Arial" w:hAnsi="Arial" w:cs="Arial"/>
          <w:bCs/>
          <w:sz w:val="24"/>
          <w:szCs w:val="24"/>
        </w:rPr>
        <w:t xml:space="preserve"> </w:t>
      </w:r>
    </w:p>
    <w:p w14:paraId="1DF9ACD7" w14:textId="43CE7065" w:rsidR="004A1908" w:rsidRPr="004C3C7E" w:rsidRDefault="004A1908">
      <w:pPr>
        <w:numPr>
          <w:ilvl w:val="2"/>
          <w:numId w:val="41"/>
        </w:numPr>
        <w:suppressAutoHyphens/>
        <w:autoSpaceDN w:val="0"/>
        <w:spacing w:after="0"/>
        <w:ind w:left="0" w:firstLine="709"/>
        <w:jc w:val="both"/>
        <w:textAlignment w:val="baseline"/>
        <w:rPr>
          <w:rFonts w:ascii="Arial" w:hAnsi="Arial" w:cs="Arial"/>
          <w:sz w:val="24"/>
          <w:szCs w:val="24"/>
        </w:rPr>
      </w:pPr>
      <w:r w:rsidRPr="004C3C7E">
        <w:rPr>
          <w:rFonts w:ascii="Arial" w:hAnsi="Arial" w:cs="Arial"/>
          <w:bCs/>
          <w:sz w:val="24"/>
          <w:szCs w:val="24"/>
        </w:rPr>
        <w:t xml:space="preserve"> būti suderinti su suinteresuotomis institucijomis: jei buveinė yra saugomoje teritorijoje, gausos reguliavimo veiksmų planas turi būti suderintas su Valstybine saugomų teritorijų tarnyba prie Aplinkos ministerijos arba saugomos teritorijos direkcija (būtina pateikti suderinimo faktą patvirtinančius dokumentą (-</w:t>
      </w:r>
      <w:proofErr w:type="spellStart"/>
      <w:r w:rsidRPr="004C3C7E">
        <w:rPr>
          <w:rFonts w:ascii="Arial" w:hAnsi="Arial" w:cs="Arial"/>
          <w:bCs/>
          <w:sz w:val="24"/>
          <w:szCs w:val="24"/>
        </w:rPr>
        <w:t>us</w:t>
      </w:r>
      <w:proofErr w:type="spellEnd"/>
      <w:r w:rsidRPr="004C3C7E">
        <w:rPr>
          <w:rFonts w:ascii="Arial" w:hAnsi="Arial" w:cs="Arial"/>
          <w:bCs/>
          <w:sz w:val="24"/>
          <w:szCs w:val="24"/>
        </w:rPr>
        <w:t xml:space="preserve">). Jeigu tvarkymo priemonės planuojamos valstybiniuose miškuose, atitinkamas (-i) VĮ Valstybinių </w:t>
      </w:r>
      <w:r w:rsidR="00FD0595" w:rsidRPr="004C3C7E">
        <w:rPr>
          <w:rFonts w:ascii="Arial" w:hAnsi="Arial" w:cs="Arial"/>
          <w:bCs/>
          <w:sz w:val="24"/>
          <w:szCs w:val="24"/>
        </w:rPr>
        <w:t>m</w:t>
      </w:r>
      <w:r w:rsidRPr="004C3C7E">
        <w:rPr>
          <w:rFonts w:ascii="Arial" w:hAnsi="Arial" w:cs="Arial"/>
          <w:bCs/>
          <w:sz w:val="24"/>
          <w:szCs w:val="24"/>
        </w:rPr>
        <w:t>iškų urėdijos padalinys (-</w:t>
      </w:r>
      <w:proofErr w:type="spellStart"/>
      <w:r w:rsidRPr="004C3C7E">
        <w:rPr>
          <w:rFonts w:ascii="Arial" w:hAnsi="Arial" w:cs="Arial"/>
          <w:bCs/>
          <w:sz w:val="24"/>
          <w:szCs w:val="24"/>
        </w:rPr>
        <w:t>iai</w:t>
      </w:r>
      <w:proofErr w:type="spellEnd"/>
      <w:r w:rsidRPr="004C3C7E">
        <w:rPr>
          <w:rFonts w:ascii="Arial" w:hAnsi="Arial" w:cs="Arial"/>
          <w:bCs/>
          <w:sz w:val="24"/>
          <w:szCs w:val="24"/>
        </w:rPr>
        <w:t>) informuojami apie rengiamus planus</w:t>
      </w:r>
      <w:r w:rsidR="00CA47B1" w:rsidRPr="004C3C7E">
        <w:rPr>
          <w:rFonts w:ascii="Arial" w:hAnsi="Arial" w:cs="Arial"/>
          <w:bCs/>
          <w:sz w:val="24"/>
          <w:szCs w:val="24"/>
        </w:rPr>
        <w:t>;</w:t>
      </w:r>
    </w:p>
    <w:p w14:paraId="0E688063" w14:textId="77777777" w:rsidR="004A1908" w:rsidRPr="004C3C7E" w:rsidRDefault="004A1908">
      <w:pPr>
        <w:numPr>
          <w:ilvl w:val="2"/>
          <w:numId w:val="41"/>
        </w:numPr>
        <w:suppressAutoHyphens/>
        <w:autoSpaceDN w:val="0"/>
        <w:spacing w:after="0"/>
        <w:ind w:left="0" w:firstLine="709"/>
        <w:jc w:val="both"/>
        <w:textAlignment w:val="baseline"/>
        <w:rPr>
          <w:rFonts w:ascii="Arial" w:hAnsi="Arial" w:cs="Arial"/>
          <w:color w:val="000000"/>
          <w:sz w:val="24"/>
          <w:szCs w:val="24"/>
        </w:rPr>
      </w:pPr>
      <w:r w:rsidRPr="004C3C7E">
        <w:rPr>
          <w:rFonts w:ascii="Arial" w:hAnsi="Arial" w:cs="Arial"/>
          <w:sz w:val="24"/>
          <w:szCs w:val="24"/>
        </w:rPr>
        <w:t xml:space="preserve"> būti </w:t>
      </w:r>
      <w:r w:rsidRPr="004C3C7E">
        <w:rPr>
          <w:rFonts w:ascii="Arial" w:hAnsi="Arial" w:cs="Arial"/>
          <w:bCs/>
          <w:sz w:val="24"/>
          <w:szCs w:val="24"/>
        </w:rPr>
        <w:t>koreguojami atsižvelgiant į Tauragės rajono savivaldybės administracijos, Valstybinės saugomų teritorijų tarnybos prie Aplinkos ministerijos arba saugomos teritorijos direkcijos, VĮ miškų urėdijos padalinio (-</w:t>
      </w:r>
      <w:proofErr w:type="spellStart"/>
      <w:r w:rsidRPr="004C3C7E">
        <w:rPr>
          <w:rFonts w:ascii="Arial" w:hAnsi="Arial" w:cs="Arial"/>
          <w:bCs/>
          <w:sz w:val="24"/>
          <w:szCs w:val="24"/>
        </w:rPr>
        <w:t>ių</w:t>
      </w:r>
      <w:proofErr w:type="spellEnd"/>
      <w:r w:rsidRPr="004C3C7E">
        <w:rPr>
          <w:rFonts w:ascii="Arial" w:hAnsi="Arial" w:cs="Arial"/>
          <w:bCs/>
          <w:sz w:val="24"/>
          <w:szCs w:val="24"/>
        </w:rPr>
        <w:t>) ar kitų suinteresuotų asmenų pateiktas pastabas;</w:t>
      </w:r>
    </w:p>
    <w:p w14:paraId="5A1205FE" w14:textId="77777777" w:rsidR="004A1908" w:rsidRPr="004C3C7E" w:rsidRDefault="004A1908">
      <w:pPr>
        <w:numPr>
          <w:ilvl w:val="2"/>
          <w:numId w:val="41"/>
        </w:numPr>
        <w:suppressAutoHyphens/>
        <w:autoSpaceDN w:val="0"/>
        <w:spacing w:after="0"/>
        <w:ind w:left="0" w:firstLine="709"/>
        <w:jc w:val="both"/>
        <w:textAlignment w:val="baseline"/>
        <w:rPr>
          <w:rFonts w:ascii="Arial" w:hAnsi="Arial" w:cs="Arial"/>
          <w:bCs/>
          <w:sz w:val="24"/>
          <w:szCs w:val="24"/>
        </w:rPr>
      </w:pPr>
      <w:r w:rsidRPr="004C3C7E">
        <w:rPr>
          <w:rFonts w:ascii="Arial" w:hAnsi="Arial" w:cs="Arial"/>
          <w:color w:val="000000"/>
          <w:sz w:val="24"/>
          <w:szCs w:val="24"/>
        </w:rPr>
        <w:t xml:space="preserve">Tauragės rajono savivaldybės administracijos prašymu, jeigu bus poreikis, 1 kartą </w:t>
      </w:r>
      <w:r w:rsidRPr="004C3C7E">
        <w:rPr>
          <w:rFonts w:ascii="Arial" w:hAnsi="Arial" w:cs="Arial"/>
          <w:bCs/>
          <w:sz w:val="24"/>
          <w:szCs w:val="24"/>
        </w:rPr>
        <w:t>būti</w:t>
      </w:r>
      <w:r w:rsidRPr="004C3C7E">
        <w:rPr>
          <w:rFonts w:ascii="Arial" w:hAnsi="Arial" w:cs="Arial"/>
          <w:color w:val="000000"/>
          <w:sz w:val="24"/>
          <w:szCs w:val="24"/>
        </w:rPr>
        <w:t xml:space="preserve"> pristatomi suinteresuotai visuomenei;</w:t>
      </w:r>
    </w:p>
    <w:p w14:paraId="007CCBAD" w14:textId="77777777" w:rsidR="004A1908" w:rsidRPr="004C3C7E" w:rsidRDefault="004A1908">
      <w:pPr>
        <w:numPr>
          <w:ilvl w:val="2"/>
          <w:numId w:val="41"/>
        </w:numPr>
        <w:suppressAutoHyphens/>
        <w:autoSpaceDN w:val="0"/>
        <w:spacing w:after="0"/>
        <w:ind w:left="0" w:firstLine="709"/>
        <w:jc w:val="both"/>
        <w:textAlignment w:val="baseline"/>
        <w:rPr>
          <w:rFonts w:ascii="Arial" w:hAnsi="Arial" w:cs="Arial"/>
          <w:bCs/>
          <w:sz w:val="24"/>
          <w:szCs w:val="24"/>
        </w:rPr>
      </w:pPr>
      <w:r w:rsidRPr="004C3C7E">
        <w:rPr>
          <w:rFonts w:ascii="Arial" w:hAnsi="Arial" w:cs="Arial"/>
          <w:bCs/>
          <w:sz w:val="24"/>
          <w:szCs w:val="24"/>
        </w:rPr>
        <w:t>atitikti teisės aktų ir dokumentų rengimo reikalavimus.</w:t>
      </w:r>
    </w:p>
    <w:p w14:paraId="4E9E5CA0" w14:textId="7CB54036" w:rsidR="004A1908" w:rsidRPr="004C3C7E" w:rsidRDefault="00CA47B1">
      <w:pPr>
        <w:pStyle w:val="Sraopastraipa"/>
        <w:numPr>
          <w:ilvl w:val="0"/>
          <w:numId w:val="41"/>
        </w:numPr>
        <w:tabs>
          <w:tab w:val="left" w:pos="567"/>
        </w:tabs>
        <w:suppressAutoHyphens/>
        <w:autoSpaceDN w:val="0"/>
        <w:spacing w:after="0"/>
        <w:ind w:left="0" w:firstLine="709"/>
        <w:contextualSpacing w:val="0"/>
        <w:jc w:val="both"/>
        <w:textAlignment w:val="baseline"/>
        <w:rPr>
          <w:rFonts w:ascii="Arial" w:hAnsi="Arial" w:cs="Arial"/>
          <w:bCs/>
          <w:i/>
          <w:iCs/>
          <w:sz w:val="24"/>
          <w:szCs w:val="24"/>
        </w:rPr>
      </w:pPr>
      <w:r w:rsidRPr="004C3C7E">
        <w:rPr>
          <w:rFonts w:ascii="Arial" w:hAnsi="Arial" w:cs="Arial"/>
          <w:bCs/>
          <w:sz w:val="24"/>
          <w:szCs w:val="24"/>
        </w:rPr>
        <w:t>Tiekėjas</w:t>
      </w:r>
      <w:r w:rsidR="004A1908" w:rsidRPr="004C3C7E">
        <w:rPr>
          <w:rFonts w:ascii="Arial" w:hAnsi="Arial" w:cs="Arial"/>
          <w:bCs/>
          <w:sz w:val="24"/>
          <w:szCs w:val="24"/>
        </w:rPr>
        <w:t>:</w:t>
      </w:r>
      <w:r w:rsidRPr="004C3C7E">
        <w:rPr>
          <w:rFonts w:ascii="Arial" w:hAnsi="Arial" w:cs="Arial"/>
          <w:bCs/>
          <w:sz w:val="24"/>
          <w:szCs w:val="24"/>
        </w:rPr>
        <w:t xml:space="preserve"> </w:t>
      </w:r>
    </w:p>
    <w:p w14:paraId="2C54497C" w14:textId="77777777" w:rsidR="004A1908" w:rsidRPr="004C3C7E" w:rsidRDefault="004A1908">
      <w:pPr>
        <w:numPr>
          <w:ilvl w:val="1"/>
          <w:numId w:val="41"/>
        </w:numPr>
        <w:suppressAutoHyphens/>
        <w:autoSpaceDN w:val="0"/>
        <w:spacing w:after="0"/>
        <w:ind w:left="0" w:firstLine="709"/>
        <w:jc w:val="both"/>
        <w:textAlignment w:val="baseline"/>
        <w:rPr>
          <w:rFonts w:ascii="Arial" w:hAnsi="Arial" w:cs="Arial"/>
          <w:bCs/>
          <w:sz w:val="24"/>
          <w:szCs w:val="24"/>
        </w:rPr>
      </w:pPr>
      <w:r w:rsidRPr="004C3C7E">
        <w:rPr>
          <w:rFonts w:ascii="Arial" w:hAnsi="Arial" w:cs="Arial"/>
          <w:bCs/>
          <w:sz w:val="24"/>
          <w:szCs w:val="24"/>
        </w:rPr>
        <w:t>teikdamas pasiūlymą turi į siūlomą kainą įskaičiuoti visas išlaidas ir visus mokesčius bei prisiimti riziką už visas išlaidas, kurias teikdamas pasiūlymą ir laikydamasis pirkimo dokumentuose nustatytų reikalavimų, privalėjo įskaičiuoti į pasiūlymo kainą;</w:t>
      </w:r>
    </w:p>
    <w:p w14:paraId="3893D371" w14:textId="2CC94A02" w:rsidR="004A1908" w:rsidRPr="004C3C7E" w:rsidRDefault="004A1908">
      <w:pPr>
        <w:numPr>
          <w:ilvl w:val="1"/>
          <w:numId w:val="41"/>
        </w:numPr>
        <w:suppressAutoHyphens/>
        <w:autoSpaceDN w:val="0"/>
        <w:spacing w:after="0"/>
        <w:ind w:left="0" w:firstLine="709"/>
        <w:jc w:val="both"/>
        <w:textAlignment w:val="baseline"/>
        <w:rPr>
          <w:rFonts w:ascii="Arial" w:hAnsi="Arial" w:cs="Arial"/>
          <w:bCs/>
          <w:sz w:val="24"/>
          <w:szCs w:val="24"/>
        </w:rPr>
      </w:pPr>
      <w:r w:rsidRPr="004C3C7E">
        <w:rPr>
          <w:rFonts w:ascii="Arial" w:hAnsi="Arial" w:cs="Arial"/>
          <w:color w:val="000000"/>
          <w:sz w:val="24"/>
          <w:szCs w:val="24"/>
        </w:rPr>
        <w:t>turi paskirti kvalifikaciją atitinkantį paslaugų vykdymo koordinatorių – vadovą, kuris bus atsakingas už sutartinių įsipareigojimų vykdymą ir bendravimą su Tauragės rajono savivaldybės administracija, taip pat invazinės rūšies srities specialistą (-</w:t>
      </w:r>
      <w:proofErr w:type="spellStart"/>
      <w:r w:rsidRPr="004C3C7E">
        <w:rPr>
          <w:rFonts w:ascii="Arial" w:hAnsi="Arial" w:cs="Arial"/>
          <w:color w:val="000000"/>
          <w:sz w:val="24"/>
          <w:szCs w:val="24"/>
        </w:rPr>
        <w:t>us</w:t>
      </w:r>
      <w:proofErr w:type="spellEnd"/>
      <w:r w:rsidRPr="004C3C7E">
        <w:rPr>
          <w:rFonts w:ascii="Arial" w:hAnsi="Arial" w:cs="Arial"/>
          <w:color w:val="000000"/>
          <w:sz w:val="24"/>
          <w:szCs w:val="24"/>
        </w:rPr>
        <w:t xml:space="preserve">). </w:t>
      </w:r>
      <w:r w:rsidR="00CA47B1" w:rsidRPr="004C3C7E">
        <w:rPr>
          <w:rFonts w:ascii="Arial" w:hAnsi="Arial" w:cs="Arial"/>
          <w:sz w:val="24"/>
          <w:szCs w:val="24"/>
        </w:rPr>
        <w:t xml:space="preserve">Tiekėjas </w:t>
      </w:r>
      <w:r w:rsidRPr="004C3C7E">
        <w:rPr>
          <w:rFonts w:ascii="Arial" w:hAnsi="Arial" w:cs="Arial"/>
          <w:sz w:val="24"/>
          <w:szCs w:val="24"/>
        </w:rPr>
        <w:t xml:space="preserve">turi numatyti tiek specialistų, kiek jų užtikrintų paslaugų </w:t>
      </w:r>
      <w:r w:rsidR="00CA47B1" w:rsidRPr="004C3C7E">
        <w:rPr>
          <w:rFonts w:ascii="Arial" w:hAnsi="Arial" w:cs="Arial"/>
          <w:sz w:val="24"/>
          <w:szCs w:val="24"/>
        </w:rPr>
        <w:t>suteikimą</w:t>
      </w:r>
      <w:r w:rsidRPr="004C3C7E">
        <w:rPr>
          <w:rFonts w:ascii="Arial" w:hAnsi="Arial" w:cs="Arial"/>
          <w:sz w:val="24"/>
          <w:szCs w:val="24"/>
        </w:rPr>
        <w:t xml:space="preserve"> laiku;</w:t>
      </w:r>
    </w:p>
    <w:p w14:paraId="4ED795AB" w14:textId="4BA87888" w:rsidR="000E14F3" w:rsidRPr="004C3C7E" w:rsidRDefault="004A1908">
      <w:pPr>
        <w:numPr>
          <w:ilvl w:val="1"/>
          <w:numId w:val="41"/>
        </w:numPr>
        <w:suppressAutoHyphens/>
        <w:autoSpaceDN w:val="0"/>
        <w:spacing w:after="0"/>
        <w:ind w:left="0" w:firstLine="709"/>
        <w:jc w:val="both"/>
        <w:textAlignment w:val="baseline"/>
        <w:rPr>
          <w:rFonts w:ascii="Arial" w:hAnsi="Arial" w:cs="Arial"/>
          <w:bCs/>
          <w:i/>
          <w:iCs/>
          <w:sz w:val="24"/>
          <w:szCs w:val="24"/>
        </w:rPr>
      </w:pPr>
      <w:r w:rsidRPr="004C3C7E">
        <w:rPr>
          <w:rFonts w:ascii="Arial" w:hAnsi="Arial" w:cs="Arial"/>
          <w:color w:val="000000"/>
          <w:sz w:val="24"/>
          <w:szCs w:val="24"/>
        </w:rPr>
        <w:t>įsipareigoja</w:t>
      </w:r>
      <w:r w:rsidR="00FE00D7" w:rsidRPr="004C3C7E">
        <w:rPr>
          <w:rFonts w:ascii="Arial" w:hAnsi="Arial" w:cs="Arial"/>
          <w:color w:val="000000"/>
          <w:sz w:val="24"/>
          <w:szCs w:val="24"/>
        </w:rPr>
        <w:t xml:space="preserve"> 12 mėn. nuo sutarties įsigaliojimo dienos be papildomo apmokėjimo konsultuoti Pirkėją </w:t>
      </w:r>
      <w:r w:rsidRPr="004C3C7E">
        <w:rPr>
          <w:rFonts w:ascii="Arial" w:hAnsi="Arial" w:cs="Arial"/>
          <w:color w:val="000000"/>
          <w:sz w:val="24"/>
          <w:szCs w:val="24"/>
        </w:rPr>
        <w:t>ir teikti visą su rengiamais</w:t>
      </w:r>
      <w:r w:rsidRPr="004C3C7E">
        <w:rPr>
          <w:rFonts w:ascii="Arial" w:hAnsi="Arial" w:cs="Arial"/>
          <w:bCs/>
          <w:sz w:val="24"/>
          <w:szCs w:val="24"/>
        </w:rPr>
        <w:t xml:space="preserve"> </w:t>
      </w:r>
      <w:proofErr w:type="spellStart"/>
      <w:r w:rsidRPr="004C3C7E">
        <w:rPr>
          <w:rFonts w:ascii="Arial" w:hAnsi="Arial" w:cs="Arial"/>
          <w:bCs/>
          <w:sz w:val="24"/>
          <w:szCs w:val="24"/>
        </w:rPr>
        <w:t>Luzitaninio</w:t>
      </w:r>
      <w:proofErr w:type="spellEnd"/>
      <w:r w:rsidRPr="004C3C7E">
        <w:rPr>
          <w:rFonts w:ascii="Arial" w:hAnsi="Arial" w:cs="Arial"/>
          <w:bCs/>
          <w:sz w:val="24"/>
          <w:szCs w:val="24"/>
        </w:rPr>
        <w:t xml:space="preserve"> </w:t>
      </w:r>
      <w:proofErr w:type="spellStart"/>
      <w:r w:rsidRPr="004C3C7E">
        <w:rPr>
          <w:rFonts w:ascii="Arial" w:hAnsi="Arial" w:cs="Arial"/>
          <w:bCs/>
          <w:sz w:val="24"/>
          <w:szCs w:val="24"/>
        </w:rPr>
        <w:t>ariono</w:t>
      </w:r>
      <w:proofErr w:type="spellEnd"/>
      <w:r w:rsidRPr="004C3C7E">
        <w:rPr>
          <w:rFonts w:ascii="Arial" w:hAnsi="Arial" w:cs="Arial"/>
          <w:color w:val="000000"/>
          <w:sz w:val="24"/>
          <w:szCs w:val="24"/>
        </w:rPr>
        <w:t xml:space="preserve"> gausos </w:t>
      </w:r>
      <w:r w:rsidRPr="004C3C7E">
        <w:rPr>
          <w:rFonts w:ascii="Arial" w:hAnsi="Arial" w:cs="Arial"/>
          <w:sz w:val="24"/>
          <w:szCs w:val="24"/>
        </w:rPr>
        <w:t xml:space="preserve">reguliavimo veiksmų planais susijusią informaciją Tauragės rajono savivaldybės </w:t>
      </w:r>
      <w:r w:rsidR="000E14F3" w:rsidRPr="004C3C7E">
        <w:rPr>
          <w:rFonts w:ascii="Arial" w:hAnsi="Arial" w:cs="Arial"/>
          <w:sz w:val="24"/>
          <w:szCs w:val="24"/>
        </w:rPr>
        <w:t>administracijai</w:t>
      </w:r>
      <w:r w:rsidR="00FE00D7" w:rsidRPr="004C3C7E">
        <w:rPr>
          <w:rFonts w:ascii="Arial" w:hAnsi="Arial" w:cs="Arial"/>
          <w:sz w:val="24"/>
          <w:szCs w:val="24"/>
        </w:rPr>
        <w:t xml:space="preserve"> </w:t>
      </w:r>
      <w:r w:rsidR="00FE00D7" w:rsidRPr="004C3C7E">
        <w:rPr>
          <w:rFonts w:ascii="Arial" w:hAnsi="Arial" w:cs="Arial"/>
          <w:color w:val="000000"/>
          <w:sz w:val="24"/>
          <w:szCs w:val="24"/>
        </w:rPr>
        <w:t>(planuojamas konsultacijų kiekis iki 15 valandų)</w:t>
      </w:r>
      <w:r w:rsidR="00FE00D7" w:rsidRPr="004C3C7E">
        <w:rPr>
          <w:rFonts w:ascii="Arial" w:hAnsi="Arial" w:cs="Arial"/>
          <w:sz w:val="24"/>
          <w:szCs w:val="24"/>
        </w:rPr>
        <w:t xml:space="preserve">. </w:t>
      </w:r>
    </w:p>
    <w:p w14:paraId="5D518672" w14:textId="3F95A719" w:rsidR="004A1908" w:rsidRPr="004C3C7E" w:rsidRDefault="004A1908">
      <w:pPr>
        <w:numPr>
          <w:ilvl w:val="0"/>
          <w:numId w:val="41"/>
        </w:numPr>
        <w:tabs>
          <w:tab w:val="left" w:pos="567"/>
        </w:tabs>
        <w:suppressAutoHyphens/>
        <w:autoSpaceDN w:val="0"/>
        <w:spacing w:after="0"/>
        <w:ind w:left="0" w:firstLine="709"/>
        <w:jc w:val="both"/>
        <w:textAlignment w:val="baseline"/>
        <w:rPr>
          <w:rFonts w:ascii="Arial" w:hAnsi="Arial" w:cs="Arial"/>
          <w:sz w:val="24"/>
          <w:szCs w:val="24"/>
        </w:rPr>
      </w:pPr>
      <w:r w:rsidRPr="004C3C7E">
        <w:rPr>
          <w:rFonts w:ascii="Arial" w:hAnsi="Arial" w:cs="Arial"/>
          <w:bCs/>
          <w:sz w:val="24"/>
          <w:szCs w:val="24"/>
        </w:rPr>
        <w:t>Paslaugų</w:t>
      </w:r>
      <w:r w:rsidRPr="004C3C7E">
        <w:rPr>
          <w:rFonts w:ascii="Arial" w:hAnsi="Arial" w:cs="Arial"/>
          <w:b/>
          <w:sz w:val="24"/>
          <w:szCs w:val="24"/>
        </w:rPr>
        <w:t xml:space="preserve"> įvykdymo terminas:</w:t>
      </w:r>
    </w:p>
    <w:p w14:paraId="6D98688B" w14:textId="6B4CF6F2" w:rsidR="008871B7" w:rsidRPr="004C3C7E" w:rsidRDefault="000E14F3" w:rsidP="008871B7">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i/>
          <w:iCs/>
          <w:sz w:val="24"/>
          <w:szCs w:val="24"/>
        </w:rPr>
      </w:pPr>
      <w:r w:rsidRPr="004C3C7E">
        <w:rPr>
          <w:rFonts w:ascii="Arial" w:hAnsi="Arial" w:cs="Arial"/>
          <w:sz w:val="24"/>
          <w:szCs w:val="24"/>
        </w:rPr>
        <w:t xml:space="preserve">Paslaugos turi būti suteiktos iki 2025 m. rugpjūčio 20 d. </w:t>
      </w:r>
    </w:p>
    <w:p w14:paraId="67174AD9" w14:textId="3E7827AF" w:rsidR="008871B7" w:rsidRPr="004C3C7E" w:rsidRDefault="008871B7">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C3C7E">
        <w:rPr>
          <w:rFonts w:ascii="Arial" w:hAnsi="Arial" w:cs="Arial"/>
          <w:sz w:val="24"/>
          <w:szCs w:val="24"/>
        </w:rPr>
        <w:t>Parengtas planas turi atitikti Lietuvos Respublikoje galiojančius teisės aktus bei Aplinkos projektų valdymo agentūros Invazinių rūšių naikinimo ir kontrolės paramos sąlygas.</w:t>
      </w:r>
    </w:p>
    <w:p w14:paraId="57C247AB" w14:textId="02AAA20C" w:rsidR="004A1908" w:rsidRPr="004C3C7E" w:rsidRDefault="004A1908">
      <w:pPr>
        <w:pStyle w:val="Sraopastraipa"/>
        <w:numPr>
          <w:ilvl w:val="0"/>
          <w:numId w:val="41"/>
        </w:numPr>
        <w:suppressAutoHyphens/>
        <w:overflowPunct w:val="0"/>
        <w:autoSpaceDE w:val="0"/>
        <w:autoSpaceDN w:val="0"/>
        <w:spacing w:after="0"/>
        <w:ind w:left="0" w:firstLine="709"/>
        <w:contextualSpacing w:val="0"/>
        <w:jc w:val="both"/>
        <w:textAlignment w:val="baseline"/>
        <w:rPr>
          <w:rFonts w:ascii="Arial" w:hAnsi="Arial" w:cs="Arial"/>
          <w:b/>
          <w:bCs/>
          <w:sz w:val="24"/>
          <w:szCs w:val="24"/>
        </w:rPr>
      </w:pPr>
      <w:r w:rsidRPr="004C3C7E">
        <w:rPr>
          <w:rFonts w:ascii="Arial" w:hAnsi="Arial" w:cs="Arial"/>
          <w:sz w:val="24"/>
          <w:szCs w:val="24"/>
        </w:rPr>
        <w:t>Paslaugų</w:t>
      </w:r>
      <w:r w:rsidRPr="004C3C7E">
        <w:rPr>
          <w:rFonts w:ascii="Arial" w:hAnsi="Arial" w:cs="Arial"/>
          <w:b/>
          <w:bCs/>
          <w:sz w:val="24"/>
          <w:szCs w:val="24"/>
        </w:rPr>
        <w:t xml:space="preserve"> teikimo proceso valdymas, priežiūra bei kitos sąlygos:</w:t>
      </w:r>
    </w:p>
    <w:p w14:paraId="53444688" w14:textId="51536A1A" w:rsidR="004A1908" w:rsidRPr="004C3C7E" w:rsidRDefault="00F47039">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C3C7E">
        <w:rPr>
          <w:rFonts w:ascii="Arial" w:hAnsi="Arial" w:cs="Arial"/>
          <w:sz w:val="24"/>
          <w:szCs w:val="24"/>
        </w:rPr>
        <w:t>Tiekėjas</w:t>
      </w:r>
      <w:r w:rsidR="004A1908" w:rsidRPr="004C3C7E">
        <w:rPr>
          <w:rFonts w:ascii="Arial" w:hAnsi="Arial" w:cs="Arial"/>
          <w:sz w:val="24"/>
          <w:szCs w:val="24"/>
        </w:rPr>
        <w:t xml:space="preserve"> per 5 darbo dienas nuo pirkimo sutarties sudarymo dienos turi organizuoti susitikimą su </w:t>
      </w:r>
      <w:r w:rsidRPr="004C3C7E">
        <w:rPr>
          <w:rFonts w:ascii="Arial" w:hAnsi="Arial" w:cs="Arial"/>
          <w:sz w:val="24"/>
          <w:szCs w:val="24"/>
        </w:rPr>
        <w:t>Pirkėju</w:t>
      </w:r>
      <w:r w:rsidR="004A1908" w:rsidRPr="004C3C7E">
        <w:rPr>
          <w:rFonts w:ascii="Arial" w:hAnsi="Arial" w:cs="Arial"/>
          <w:sz w:val="24"/>
          <w:szCs w:val="24"/>
        </w:rPr>
        <w:t xml:space="preserve">, kurio metu turi suderinti Paslaugų teikimo sąlygas. </w:t>
      </w:r>
    </w:p>
    <w:p w14:paraId="7D52C052" w14:textId="4EC44E36" w:rsidR="004A1908" w:rsidRPr="004C3C7E" w:rsidRDefault="004A1908">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i/>
          <w:iCs/>
          <w:sz w:val="24"/>
          <w:szCs w:val="24"/>
        </w:rPr>
      </w:pPr>
      <w:r w:rsidRPr="004C3C7E">
        <w:rPr>
          <w:rFonts w:ascii="Arial" w:hAnsi="Arial" w:cs="Arial"/>
          <w:sz w:val="24"/>
          <w:szCs w:val="24"/>
        </w:rPr>
        <w:t>Prieš pradedant Plano rengimą idėjas</w:t>
      </w:r>
      <w:r w:rsidR="00FE00D7" w:rsidRPr="004C3C7E">
        <w:rPr>
          <w:rFonts w:ascii="Arial" w:hAnsi="Arial" w:cs="Arial"/>
          <w:sz w:val="24"/>
          <w:szCs w:val="24"/>
        </w:rPr>
        <w:t xml:space="preserve">, veiksmus ir rengimo eigą </w:t>
      </w:r>
      <w:r w:rsidRPr="004C3C7E">
        <w:rPr>
          <w:rFonts w:ascii="Arial" w:hAnsi="Arial" w:cs="Arial"/>
          <w:sz w:val="24"/>
          <w:szCs w:val="24"/>
        </w:rPr>
        <w:t xml:space="preserve">privaloma suderinti </w:t>
      </w:r>
      <w:r w:rsidR="000E14F3" w:rsidRPr="004C3C7E">
        <w:rPr>
          <w:rFonts w:ascii="Arial" w:hAnsi="Arial" w:cs="Arial"/>
          <w:sz w:val="24"/>
          <w:szCs w:val="24"/>
        </w:rPr>
        <w:t xml:space="preserve">Pirkėju. </w:t>
      </w:r>
      <w:r w:rsidR="00F47039" w:rsidRPr="004C3C7E">
        <w:rPr>
          <w:rFonts w:ascii="Arial" w:hAnsi="Arial" w:cs="Arial"/>
          <w:i/>
          <w:iCs/>
          <w:sz w:val="24"/>
          <w:szCs w:val="24"/>
        </w:rPr>
        <w:t xml:space="preserve"> </w:t>
      </w:r>
    </w:p>
    <w:p w14:paraId="6AA8FFB9" w14:textId="545540EF" w:rsidR="004A1908" w:rsidRPr="004C3C7E" w:rsidRDefault="00F47039">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C3C7E">
        <w:rPr>
          <w:rFonts w:ascii="Arial" w:hAnsi="Arial" w:cs="Arial"/>
          <w:sz w:val="24"/>
          <w:szCs w:val="24"/>
        </w:rPr>
        <w:t>Tiekėjas</w:t>
      </w:r>
      <w:r w:rsidR="004A1908" w:rsidRPr="004C3C7E">
        <w:rPr>
          <w:rFonts w:ascii="Arial" w:hAnsi="Arial" w:cs="Arial"/>
          <w:sz w:val="24"/>
          <w:szCs w:val="24"/>
        </w:rPr>
        <w:t xml:space="preserve"> ne rečiau nei kartą per dvi savaites organizuoja nuotolinius susitikimus su </w:t>
      </w:r>
      <w:r w:rsidRPr="004C3C7E">
        <w:rPr>
          <w:rFonts w:ascii="Arial" w:hAnsi="Arial" w:cs="Arial"/>
          <w:sz w:val="24"/>
          <w:szCs w:val="24"/>
        </w:rPr>
        <w:t>Pirkėju</w:t>
      </w:r>
      <w:r w:rsidR="004A1908" w:rsidRPr="004C3C7E">
        <w:rPr>
          <w:rFonts w:ascii="Arial" w:hAnsi="Arial" w:cs="Arial"/>
          <w:sz w:val="24"/>
          <w:szCs w:val="24"/>
        </w:rPr>
        <w:t xml:space="preserve"> klausimams ar progresui aptarti.</w:t>
      </w:r>
    </w:p>
    <w:p w14:paraId="706758CF" w14:textId="69BB0969" w:rsidR="004A1908" w:rsidRPr="004C3C7E" w:rsidRDefault="004A1908">
      <w:pPr>
        <w:pStyle w:val="Sraopastraipa"/>
        <w:numPr>
          <w:ilvl w:val="1"/>
          <w:numId w:val="41"/>
        </w:numPr>
        <w:suppressAutoHyphens/>
        <w:overflowPunct w:val="0"/>
        <w:autoSpaceDE w:val="0"/>
        <w:autoSpaceDN w:val="0"/>
        <w:spacing w:after="0"/>
        <w:ind w:left="0" w:firstLine="709"/>
        <w:contextualSpacing w:val="0"/>
        <w:jc w:val="both"/>
        <w:textAlignment w:val="baseline"/>
        <w:rPr>
          <w:rFonts w:ascii="Arial" w:hAnsi="Arial" w:cs="Arial"/>
          <w:sz w:val="24"/>
          <w:szCs w:val="24"/>
        </w:rPr>
      </w:pPr>
      <w:r w:rsidRPr="004C3C7E">
        <w:rPr>
          <w:rFonts w:ascii="Arial" w:hAnsi="Arial" w:cs="Arial"/>
          <w:sz w:val="24"/>
          <w:szCs w:val="24"/>
        </w:rPr>
        <w:t xml:space="preserve">Visu Paslaugų teikimo metu </w:t>
      </w:r>
      <w:r w:rsidR="00F47039" w:rsidRPr="004C3C7E">
        <w:rPr>
          <w:rFonts w:ascii="Arial" w:hAnsi="Arial" w:cs="Arial"/>
          <w:sz w:val="24"/>
          <w:szCs w:val="24"/>
        </w:rPr>
        <w:t>Tiekėjas</w:t>
      </w:r>
      <w:r w:rsidRPr="004C3C7E">
        <w:rPr>
          <w:rFonts w:ascii="Arial" w:hAnsi="Arial" w:cs="Arial"/>
          <w:sz w:val="24"/>
          <w:szCs w:val="24"/>
        </w:rPr>
        <w:t xml:space="preserve"> privalo bendradarbiauti su </w:t>
      </w:r>
      <w:r w:rsidR="00F47039" w:rsidRPr="004C3C7E">
        <w:rPr>
          <w:rFonts w:ascii="Arial" w:hAnsi="Arial" w:cs="Arial"/>
          <w:sz w:val="24"/>
          <w:szCs w:val="24"/>
        </w:rPr>
        <w:t>Pirkėju</w:t>
      </w:r>
      <w:r w:rsidRPr="004C3C7E">
        <w:rPr>
          <w:rFonts w:ascii="Arial" w:hAnsi="Arial" w:cs="Arial"/>
          <w:sz w:val="24"/>
          <w:szCs w:val="24"/>
        </w:rPr>
        <w:t>, atsakyti į klausimus ir teikti informaciją apie paslaugų vykdymo eigą, pasiektą pažangą, atliktus darbus.</w:t>
      </w:r>
    </w:p>
    <w:p w14:paraId="2A3E9E61" w14:textId="1C9B494B" w:rsidR="0021069D" w:rsidRPr="004C3C7E" w:rsidRDefault="004A1908" w:rsidP="000E14F3">
      <w:pPr>
        <w:ind w:firstLine="709"/>
        <w:jc w:val="center"/>
        <w:rPr>
          <w:rFonts w:ascii="Arial" w:eastAsia="Times New Roman" w:hAnsi="Arial" w:cs="Arial"/>
          <w:sz w:val="24"/>
          <w:szCs w:val="24"/>
        </w:rPr>
      </w:pPr>
      <w:r w:rsidRPr="004C3C7E">
        <w:rPr>
          <w:rFonts w:ascii="Arial" w:hAnsi="Arial" w:cs="Arial"/>
        </w:rPr>
        <w:t>____________________________</w:t>
      </w:r>
      <w:bookmarkEnd w:id="48"/>
    </w:p>
    <w:p w14:paraId="1DC2CD1F" w14:textId="77777777" w:rsidR="0023103C" w:rsidRPr="004C3C7E" w:rsidRDefault="0023103C" w:rsidP="0021069D">
      <w:pPr>
        <w:rPr>
          <w:rFonts w:ascii="Arial" w:eastAsia="Times New Roman" w:hAnsi="Arial" w:cs="Arial"/>
          <w:sz w:val="24"/>
          <w:szCs w:val="24"/>
        </w:rPr>
        <w:sectPr w:rsidR="0023103C" w:rsidRPr="004C3C7E"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4C3C7E" w:rsidRDefault="00855683" w:rsidP="00FD6131">
      <w:pPr>
        <w:spacing w:after="0"/>
        <w:jc w:val="right"/>
        <w:rPr>
          <w:rFonts w:ascii="Arial" w:eastAsia="Calibri" w:hAnsi="Arial" w:cs="Arial"/>
          <w:sz w:val="24"/>
          <w:szCs w:val="24"/>
        </w:rPr>
      </w:pPr>
      <w:bookmarkStart w:id="51" w:name="_Ref38285444"/>
      <w:bookmarkStart w:id="52" w:name="_Ref38291496"/>
      <w:r w:rsidRPr="004C3C7E">
        <w:rPr>
          <w:rFonts w:ascii="Arial" w:eastAsia="Calibri" w:hAnsi="Arial" w:cs="Arial"/>
          <w:sz w:val="24"/>
          <w:szCs w:val="24"/>
        </w:rPr>
        <w:lastRenderedPageBreak/>
        <w:t>P</w:t>
      </w:r>
      <w:r w:rsidR="008202FE" w:rsidRPr="004C3C7E">
        <w:rPr>
          <w:rFonts w:ascii="Arial" w:eastAsia="Calibri" w:hAnsi="Arial" w:cs="Arial"/>
          <w:sz w:val="24"/>
          <w:szCs w:val="24"/>
        </w:rPr>
        <w:t>irkimo</w:t>
      </w:r>
      <w:r w:rsidR="008D704D" w:rsidRPr="004C3C7E">
        <w:rPr>
          <w:rFonts w:ascii="Arial" w:eastAsia="Calibri" w:hAnsi="Arial" w:cs="Arial"/>
          <w:sz w:val="24"/>
          <w:szCs w:val="24"/>
        </w:rPr>
        <w:t xml:space="preserve"> sąlygų </w:t>
      </w:r>
      <w:r w:rsidR="00F1334C" w:rsidRPr="004C3C7E">
        <w:rPr>
          <w:rFonts w:ascii="Arial" w:eastAsia="Calibri" w:hAnsi="Arial" w:cs="Arial"/>
          <w:sz w:val="24"/>
          <w:szCs w:val="24"/>
        </w:rPr>
        <w:t>3</w:t>
      </w:r>
      <w:r w:rsidR="008D704D" w:rsidRPr="004C3C7E">
        <w:rPr>
          <w:rFonts w:ascii="Arial" w:eastAsia="Calibri" w:hAnsi="Arial" w:cs="Arial"/>
          <w:sz w:val="24"/>
          <w:szCs w:val="24"/>
        </w:rPr>
        <w:t xml:space="preserve"> priedas</w:t>
      </w:r>
      <w:bookmarkEnd w:id="51"/>
      <w:bookmarkEnd w:id="52"/>
      <w:r w:rsidR="00510FBB" w:rsidRPr="004C3C7E">
        <w:rPr>
          <w:rFonts w:ascii="Arial" w:eastAsia="Calibri" w:hAnsi="Arial" w:cs="Arial"/>
          <w:sz w:val="24"/>
          <w:szCs w:val="24"/>
        </w:rPr>
        <w:t xml:space="preserve"> </w:t>
      </w:r>
    </w:p>
    <w:p w14:paraId="73F43DFB" w14:textId="7E60E5E4" w:rsidR="008D704D" w:rsidRPr="004C3C7E" w:rsidRDefault="00510FBB" w:rsidP="00FD6131">
      <w:pPr>
        <w:spacing w:after="0"/>
        <w:jc w:val="right"/>
        <w:rPr>
          <w:rFonts w:ascii="Arial" w:hAnsi="Arial" w:cs="Arial"/>
          <w:sz w:val="24"/>
          <w:szCs w:val="24"/>
        </w:rPr>
      </w:pPr>
      <w:r w:rsidRPr="004C3C7E">
        <w:rPr>
          <w:rFonts w:ascii="Arial" w:eastAsia="Calibri" w:hAnsi="Arial" w:cs="Arial"/>
          <w:sz w:val="24"/>
          <w:szCs w:val="24"/>
        </w:rPr>
        <w:t>„Tiekėjų pašalinimo pagrindai“</w:t>
      </w:r>
    </w:p>
    <w:p w14:paraId="11D35D3F" w14:textId="77777777" w:rsidR="000E6657" w:rsidRPr="004C3C7E" w:rsidRDefault="000E6657" w:rsidP="00FD6131">
      <w:pPr>
        <w:spacing w:after="0"/>
        <w:jc w:val="center"/>
        <w:rPr>
          <w:rFonts w:ascii="Arial" w:hAnsi="Arial" w:cs="Arial"/>
          <w:b/>
          <w:bCs/>
          <w:smallCaps/>
          <w:sz w:val="24"/>
          <w:szCs w:val="24"/>
        </w:rPr>
      </w:pPr>
    </w:p>
    <w:p w14:paraId="626BA16A" w14:textId="3C119769" w:rsidR="000E6657" w:rsidRPr="004C3C7E" w:rsidRDefault="000E6657" w:rsidP="00FD6131">
      <w:pPr>
        <w:jc w:val="center"/>
        <w:rPr>
          <w:rFonts w:ascii="Arial" w:hAnsi="Arial" w:cs="Arial"/>
          <w:b/>
          <w:bCs/>
          <w:sz w:val="24"/>
          <w:szCs w:val="24"/>
        </w:rPr>
      </w:pPr>
      <w:r w:rsidRPr="004C3C7E">
        <w:rPr>
          <w:rFonts w:ascii="Arial" w:hAnsi="Arial" w:cs="Arial"/>
          <w:b/>
          <w:bCs/>
          <w:sz w:val="24"/>
          <w:szCs w:val="24"/>
        </w:rPr>
        <w:t>TIEKĖJŲ PAŠALINIMO PAGRINDAI</w:t>
      </w:r>
      <w:r w:rsidR="00DD54B3" w:rsidRPr="004C3C7E">
        <w:rPr>
          <w:rFonts w:ascii="Arial" w:hAnsi="Arial" w:cs="Arial"/>
          <w:b/>
          <w:bCs/>
          <w:sz w:val="24"/>
          <w:szCs w:val="24"/>
        </w:rPr>
        <w:t xml:space="preserve"> </w:t>
      </w:r>
    </w:p>
    <w:p w14:paraId="168988AD" w14:textId="77777777" w:rsidR="00D0781B" w:rsidRPr="004C3C7E" w:rsidRDefault="00D0781B" w:rsidP="00FD6131">
      <w:pPr>
        <w:spacing w:after="0"/>
        <w:rPr>
          <w:rFonts w:ascii="Arial" w:hAnsi="Arial" w:cs="Arial"/>
          <w:sz w:val="24"/>
          <w:szCs w:val="24"/>
        </w:rPr>
      </w:pPr>
    </w:p>
    <w:p w14:paraId="4ED1E1D3" w14:textId="48BAF7B9" w:rsidR="005D532A" w:rsidRPr="004C3C7E" w:rsidRDefault="005D532A" w:rsidP="001B7CCE">
      <w:pPr>
        <w:pStyle w:val="Betarp"/>
        <w:numPr>
          <w:ilvl w:val="0"/>
          <w:numId w:val="9"/>
        </w:numPr>
        <w:spacing w:line="276" w:lineRule="auto"/>
        <w:ind w:left="0" w:firstLine="851"/>
        <w:jc w:val="both"/>
        <w:rPr>
          <w:rFonts w:ascii="Arial" w:hAnsi="Arial" w:cs="Arial"/>
          <w:sz w:val="24"/>
          <w:szCs w:val="24"/>
        </w:rPr>
      </w:pPr>
      <w:r w:rsidRPr="004C3C7E">
        <w:rPr>
          <w:rFonts w:ascii="Arial" w:hAnsi="Arial" w:cs="Arial"/>
          <w:sz w:val="24"/>
          <w:szCs w:val="24"/>
          <w:u w:val="single"/>
        </w:rPr>
        <w:t>Su pasiūlymu teikiamas tik EBVPD</w:t>
      </w:r>
      <w:r w:rsidRPr="004C3C7E">
        <w:rPr>
          <w:rFonts w:ascii="Arial" w:hAnsi="Arial" w:cs="Arial"/>
          <w:sz w:val="24"/>
          <w:szCs w:val="24"/>
        </w:rPr>
        <w:t>. Perkančioji organizacija su pasiūlymu</w:t>
      </w:r>
      <w:r w:rsidRPr="004C3C7E">
        <w:rPr>
          <w:rFonts w:ascii="Arial" w:hAnsi="Arial" w:cs="Arial"/>
          <w:color w:val="00B050"/>
          <w:sz w:val="24"/>
          <w:szCs w:val="24"/>
        </w:rPr>
        <w:t xml:space="preserve"> </w:t>
      </w:r>
      <w:r w:rsidRPr="004C3C7E">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4C3C7E" w:rsidRDefault="005D532A" w:rsidP="001B7CCE">
      <w:pPr>
        <w:pStyle w:val="Betarp"/>
        <w:numPr>
          <w:ilvl w:val="0"/>
          <w:numId w:val="9"/>
        </w:numPr>
        <w:spacing w:line="276" w:lineRule="auto"/>
        <w:ind w:left="0" w:firstLine="851"/>
        <w:jc w:val="both"/>
        <w:rPr>
          <w:rFonts w:ascii="Arial" w:hAnsi="Arial" w:cs="Arial"/>
          <w:sz w:val="24"/>
          <w:szCs w:val="24"/>
        </w:rPr>
      </w:pPr>
      <w:r w:rsidRPr="004C3C7E">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4C3C7E"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4C3C7E">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C3C7E">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4C3C7E"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4C3C7E">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4C3C7E"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4C3C7E">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C3C7E">
        <w:rPr>
          <w:rFonts w:ascii="Arial" w:hAnsi="Arial" w:cs="Arial"/>
          <w:sz w:val="24"/>
          <w:szCs w:val="24"/>
        </w:rPr>
        <w:t>Certis</w:t>
      </w:r>
      <w:proofErr w:type="spellEnd"/>
      <w:r w:rsidRPr="004C3C7E">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C3C7E">
        <w:rPr>
          <w:rFonts w:ascii="Arial" w:hAnsi="Arial" w:cs="Arial"/>
          <w:sz w:val="24"/>
          <w:szCs w:val="24"/>
        </w:rPr>
        <w:t>Certis</w:t>
      </w:r>
      <w:proofErr w:type="spellEnd"/>
      <w:r w:rsidRPr="004C3C7E">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4C3C7E">
        <w:rPr>
          <w:rFonts w:ascii="Arial" w:hAnsi="Arial" w:cs="Arial"/>
          <w:sz w:val="24"/>
          <w:szCs w:val="24"/>
        </w:rPr>
        <w:t>Perkančioji organizacija nereikalauja</w:t>
      </w:r>
      <w:r w:rsidRPr="00A044C1">
        <w:rPr>
          <w:rFonts w:ascii="Arial" w:hAnsi="Arial" w:cs="Arial"/>
          <w:sz w:val="24"/>
          <w:szCs w:val="24"/>
        </w:rPr>
        <w:t xml:space="preserve">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9"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1"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4"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5"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3" w:name="_Hlk89874144"/>
      <w:bookmarkStart w:id="54" w:name="_Ref38291223"/>
      <w:bookmarkStart w:id="55" w:name="_Ref38291334"/>
      <w:bookmarkStart w:id="56"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7" w:name="_Hlk536433953"/>
      <w:bookmarkStart w:id="58" w:name="_Hlk102747449"/>
      <w:bookmarkEnd w:id="53"/>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7"/>
      <w:r w:rsidRPr="00A044C1">
        <w:rPr>
          <w:rStyle w:val="Puslapioinaosnuoroda"/>
          <w:rFonts w:ascii="Arial" w:hAnsi="Arial" w:cs="Arial"/>
          <w:b/>
          <w:sz w:val="24"/>
          <w:szCs w:val="24"/>
        </w:rPr>
        <w:footnoteReference w:id="7"/>
      </w:r>
    </w:p>
    <w:bookmarkEnd w:id="58"/>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9"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4"/>
      <w:bookmarkEnd w:id="55"/>
      <w:bookmarkEnd w:id="56"/>
    </w:p>
    <w:bookmarkEnd w:id="59"/>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5FF798A8" w14:textId="77777777" w:rsidR="00C61341" w:rsidRPr="00A044C1" w:rsidRDefault="00C61341" w:rsidP="00C61341">
      <w:pPr>
        <w:spacing w:after="0" w:line="240" w:lineRule="auto"/>
        <w:jc w:val="center"/>
        <w:rPr>
          <w:rFonts w:ascii="Arial" w:hAnsi="Arial" w:cs="Arial"/>
          <w:b/>
          <w:bCs/>
          <w:sz w:val="24"/>
          <w:szCs w:val="24"/>
          <w:lang w:eastAsia="en-US"/>
        </w:rPr>
      </w:pPr>
    </w:p>
    <w:p w14:paraId="38A84AB6"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 xml:space="preserve">Tiekėjo kvalifikacijos reikalavimai nustatomi vadovaujantis </w:t>
      </w:r>
      <w:hyperlink r:id="rId16"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2B46EE40" w14:textId="77777777" w:rsidR="00C61341" w:rsidRPr="00A044C1" w:rsidRDefault="00C61341" w:rsidP="00C61341">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B2EE7B0" w14:textId="28F28595"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17B2DFE" w14:textId="77777777" w:rsidR="00C61341" w:rsidRPr="00A044C1" w:rsidRDefault="00C61341" w:rsidP="00C61341">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DA0480E" w14:textId="77777777" w:rsidR="00C61341" w:rsidRPr="00A044C1" w:rsidRDefault="00C61341" w:rsidP="00C61341">
      <w:pPr>
        <w:tabs>
          <w:tab w:val="left" w:pos="1134"/>
        </w:tabs>
        <w:spacing w:after="0" w:line="240" w:lineRule="auto"/>
        <w:jc w:val="center"/>
        <w:rPr>
          <w:rFonts w:ascii="Arial" w:hAnsi="Arial" w:cs="Arial"/>
          <w:b/>
          <w:bCs/>
          <w:sz w:val="24"/>
          <w:szCs w:val="24"/>
        </w:rPr>
      </w:pPr>
    </w:p>
    <w:p w14:paraId="72A7196B" w14:textId="77777777" w:rsidR="00C61341" w:rsidRPr="002C3FE2" w:rsidRDefault="00C61341" w:rsidP="00C61341">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45" w:type="dxa"/>
        <w:tblLayout w:type="fixed"/>
        <w:tblLook w:val="04A0" w:firstRow="1" w:lastRow="0" w:firstColumn="1" w:lastColumn="0" w:noHBand="0" w:noVBand="1"/>
      </w:tblPr>
      <w:tblGrid>
        <w:gridCol w:w="846"/>
        <w:gridCol w:w="4252"/>
        <w:gridCol w:w="4536"/>
        <w:gridCol w:w="11"/>
      </w:tblGrid>
      <w:tr w:rsidR="00C61341" w:rsidRPr="002C3FE2" w14:paraId="2112B106" w14:textId="77777777" w:rsidTr="00574900">
        <w:trPr>
          <w:gridAfter w:val="1"/>
          <w:wAfter w:w="11" w:type="dxa"/>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0F871D07"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252" w:type="dxa"/>
            <w:tcBorders>
              <w:top w:val="single" w:sz="4" w:space="0" w:color="auto"/>
              <w:left w:val="single" w:sz="4" w:space="0" w:color="auto"/>
              <w:bottom w:val="single" w:sz="4" w:space="0" w:color="auto"/>
              <w:right w:val="single" w:sz="4" w:space="0" w:color="auto"/>
            </w:tcBorders>
            <w:vAlign w:val="center"/>
            <w:hideMark/>
          </w:tcPr>
          <w:p w14:paraId="4D715276"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536" w:type="dxa"/>
            <w:tcBorders>
              <w:top w:val="single" w:sz="4" w:space="0" w:color="auto"/>
              <w:left w:val="single" w:sz="4" w:space="0" w:color="auto"/>
              <w:bottom w:val="single" w:sz="4" w:space="0" w:color="auto"/>
              <w:right w:val="single" w:sz="4" w:space="0" w:color="auto"/>
            </w:tcBorders>
            <w:vAlign w:val="center"/>
            <w:hideMark/>
          </w:tcPr>
          <w:p w14:paraId="0F754632" w14:textId="77777777" w:rsidR="00C61341" w:rsidRPr="002C3FE2" w:rsidRDefault="00C61341" w:rsidP="00574900">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C61341" w:rsidRPr="006B4718" w14:paraId="4C7BEF46"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51E0A3F" w14:textId="77777777" w:rsidR="00C61341" w:rsidRPr="006B4718" w:rsidRDefault="00C61341" w:rsidP="00574900">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C61341" w:rsidRPr="002C3FE2" w14:paraId="4706CD32"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499728D8" w14:textId="77777777" w:rsidR="00C61341" w:rsidRPr="002C3FE2" w:rsidRDefault="00C61341" w:rsidP="00574900">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C61341" w:rsidRPr="006B4718" w14:paraId="335C0319" w14:textId="77777777" w:rsidTr="00574900">
        <w:tc>
          <w:tcPr>
            <w:tcW w:w="9645" w:type="dxa"/>
            <w:gridSpan w:val="4"/>
            <w:tcBorders>
              <w:top w:val="single" w:sz="4" w:space="0" w:color="auto"/>
              <w:left w:val="single" w:sz="4" w:space="0" w:color="auto"/>
              <w:bottom w:val="single" w:sz="4" w:space="0" w:color="auto"/>
              <w:right w:val="single" w:sz="4" w:space="0" w:color="auto"/>
            </w:tcBorders>
          </w:tcPr>
          <w:p w14:paraId="6AFAD220" w14:textId="77777777" w:rsidR="00C61341" w:rsidRPr="006B4718" w:rsidRDefault="00C61341" w:rsidP="00574900">
            <w:pPr>
              <w:keepNext/>
              <w:tabs>
                <w:tab w:val="left" w:pos="646"/>
              </w:tabs>
              <w:suppressAutoHyphens/>
              <w:jc w:val="center"/>
              <w:rPr>
                <w:rFonts w:ascii="Arial" w:hAnsi="Arial" w:cs="Arial"/>
                <w:iCs/>
                <w:sz w:val="24"/>
                <w:szCs w:val="24"/>
                <w:lang w:eastAsia="en-US"/>
              </w:rPr>
            </w:pPr>
            <w:r w:rsidRPr="006B4718">
              <w:rPr>
                <w:rFonts w:ascii="Arial" w:hAnsi="Arial" w:cs="Arial"/>
                <w:b/>
                <w:iCs/>
                <w:sz w:val="24"/>
                <w:szCs w:val="24"/>
                <w:lang w:eastAsia="en-US"/>
              </w:rPr>
              <w:lastRenderedPageBreak/>
              <w:t>Techninio ir profesinio pajėgumo reikalavimai</w:t>
            </w:r>
          </w:p>
        </w:tc>
      </w:tr>
      <w:tr w:rsidR="00C61341" w:rsidRPr="002C3FE2" w14:paraId="4FD1BCF0"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6BEF9817"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5E6AF0C2" w14:textId="5F3D6586" w:rsidR="00CD3FCA" w:rsidRDefault="00A01333" w:rsidP="00CD3FCA">
            <w:pPr>
              <w:keepNext/>
              <w:tabs>
                <w:tab w:val="left" w:pos="1560"/>
              </w:tabs>
              <w:ind w:firstLine="374"/>
              <w:jc w:val="both"/>
              <w:rPr>
                <w:rFonts w:ascii="Arial" w:eastAsiaTheme="minorEastAsia" w:hAnsi="Arial" w:cs="Arial"/>
                <w:sz w:val="24"/>
                <w:szCs w:val="24"/>
              </w:rPr>
            </w:pPr>
            <w:r w:rsidRPr="00A01333">
              <w:rPr>
                <w:rFonts w:ascii="Arial" w:eastAsiaTheme="minorEastAsia" w:hAnsi="Arial" w:cs="Arial"/>
                <w:sz w:val="24"/>
                <w:szCs w:val="24"/>
              </w:rPr>
              <w:t xml:space="preserve">Tiekėjas, per paskutinius 3 metus iki pasiūlymo pateikimo termino pabaigos </w:t>
            </w:r>
            <w:r w:rsidR="00FE00D7" w:rsidRPr="00FE00D7">
              <w:rPr>
                <w:rFonts w:ascii="Arial" w:eastAsiaTheme="minorEastAsia" w:hAnsi="Arial" w:cs="Arial"/>
                <w:sz w:val="24"/>
                <w:szCs w:val="24"/>
              </w:rPr>
              <w:t xml:space="preserve">yra </w:t>
            </w:r>
            <w:r w:rsidR="00FE00D7" w:rsidRPr="00CD3FCA">
              <w:rPr>
                <w:rFonts w:ascii="Arial" w:eastAsiaTheme="minorEastAsia" w:hAnsi="Arial" w:cs="Arial"/>
                <w:i/>
                <w:iCs/>
                <w:sz w:val="24"/>
                <w:szCs w:val="24"/>
              </w:rPr>
              <w:t>tinkamai suteikęs</w:t>
            </w:r>
            <w:r w:rsidR="00FE00D7" w:rsidRPr="00FE00D7">
              <w:rPr>
                <w:rFonts w:ascii="Arial" w:eastAsiaTheme="minorEastAsia" w:hAnsi="Arial" w:cs="Arial"/>
                <w:sz w:val="24"/>
                <w:szCs w:val="24"/>
              </w:rPr>
              <w:t xml:space="preserve"> </w:t>
            </w:r>
            <w:r w:rsidR="00FE00D7" w:rsidRPr="00CD3FCA">
              <w:rPr>
                <w:rFonts w:ascii="Arial" w:eastAsiaTheme="minorEastAsia" w:hAnsi="Arial" w:cs="Arial"/>
                <w:i/>
                <w:iCs/>
                <w:sz w:val="24"/>
                <w:szCs w:val="24"/>
              </w:rPr>
              <w:t>bent vieno</w:t>
            </w:r>
            <w:r w:rsidR="00CD3FCA">
              <w:rPr>
                <w:rFonts w:ascii="Arial" w:eastAsiaTheme="minorEastAsia" w:hAnsi="Arial" w:cs="Arial"/>
                <w:sz w:val="24"/>
                <w:szCs w:val="24"/>
              </w:rPr>
              <w:t xml:space="preserve"> projekto, kurio metu atliktas </w:t>
            </w:r>
            <w:r w:rsidR="00CD3FCA" w:rsidRPr="00CD3FCA">
              <w:rPr>
                <w:rFonts w:ascii="Arial" w:eastAsiaTheme="minorEastAsia" w:hAnsi="Arial" w:cs="Arial"/>
                <w:b/>
                <w:bCs/>
                <w:i/>
                <w:iCs/>
                <w:sz w:val="24"/>
                <w:szCs w:val="24"/>
              </w:rPr>
              <w:t xml:space="preserve">invazinių rūšių </w:t>
            </w:r>
            <w:r w:rsidR="00CD3FCA" w:rsidRPr="00FE00D7">
              <w:rPr>
                <w:rFonts w:ascii="Arial" w:eastAsiaTheme="minorEastAsia" w:hAnsi="Arial" w:cs="Arial"/>
                <w:sz w:val="24"/>
                <w:szCs w:val="24"/>
              </w:rPr>
              <w:t>valdymo</w:t>
            </w:r>
            <w:r w:rsidR="00CD3FCA">
              <w:rPr>
                <w:rFonts w:ascii="Arial" w:eastAsiaTheme="minorEastAsia" w:hAnsi="Arial" w:cs="Arial"/>
                <w:sz w:val="24"/>
                <w:szCs w:val="24"/>
              </w:rPr>
              <w:t xml:space="preserve"> ir (ar) gausos reguliavimo ir (ar) naikinimo </w:t>
            </w:r>
            <w:r w:rsidR="00CD3FCA" w:rsidRPr="00FE00D7">
              <w:rPr>
                <w:rFonts w:ascii="Arial" w:eastAsiaTheme="minorEastAsia" w:hAnsi="Arial" w:cs="Arial"/>
                <w:sz w:val="24"/>
                <w:szCs w:val="24"/>
              </w:rPr>
              <w:t>tyrim</w:t>
            </w:r>
            <w:r w:rsidR="00CD3FCA">
              <w:rPr>
                <w:rFonts w:ascii="Arial" w:eastAsiaTheme="minorEastAsia" w:hAnsi="Arial" w:cs="Arial"/>
                <w:sz w:val="24"/>
                <w:szCs w:val="24"/>
              </w:rPr>
              <w:t xml:space="preserve">as, parengimo paslaugas. </w:t>
            </w:r>
          </w:p>
          <w:p w14:paraId="28F00941" w14:textId="47A3223C" w:rsidR="00CD3FCA" w:rsidRDefault="00CD3FCA" w:rsidP="00CD3FCA">
            <w:pPr>
              <w:keepNext/>
              <w:tabs>
                <w:tab w:val="left" w:pos="1560"/>
              </w:tabs>
              <w:ind w:firstLine="374"/>
              <w:jc w:val="both"/>
              <w:rPr>
                <w:rFonts w:ascii="Arial" w:eastAsiaTheme="minorEastAsia" w:hAnsi="Arial" w:cs="Arial"/>
                <w:sz w:val="24"/>
                <w:szCs w:val="24"/>
              </w:rPr>
            </w:pPr>
          </w:p>
          <w:p w14:paraId="5F1DB166" w14:textId="07A61AF3" w:rsidR="008906E7" w:rsidRPr="008906E7" w:rsidRDefault="008906E7" w:rsidP="00CD3FCA">
            <w:pPr>
              <w:keepNext/>
              <w:tabs>
                <w:tab w:val="left" w:pos="741"/>
                <w:tab w:val="left" w:pos="1560"/>
              </w:tabs>
              <w:jc w:val="both"/>
              <w:rPr>
                <w:rFonts w:ascii="Arial" w:eastAsiaTheme="minorEastAsia" w:hAnsi="Arial" w:cs="Arial"/>
                <w:sz w:val="24"/>
                <w:szCs w:val="24"/>
              </w:rPr>
            </w:pPr>
            <w:r w:rsidRPr="008906E7">
              <w:rPr>
                <w:rFonts w:ascii="Arial" w:eastAsiaTheme="minorEastAsia" w:hAnsi="Arial" w:cs="Arial"/>
                <w:sz w:val="24"/>
                <w:szCs w:val="24"/>
              </w:rPr>
              <w:t>Pastabos:</w:t>
            </w:r>
          </w:p>
          <w:p w14:paraId="112B77B0" w14:textId="3DEDA31A" w:rsidR="008906E7" w:rsidRPr="008906E7" w:rsidRDefault="008906E7" w:rsidP="008906E7">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1.</w:t>
            </w:r>
            <w:r w:rsidRPr="008906E7">
              <w:rPr>
                <w:rFonts w:ascii="Arial" w:eastAsiaTheme="minorEastAsia" w:hAnsi="Arial" w:cs="Arial"/>
                <w:sz w:val="24"/>
                <w:szCs w:val="24"/>
              </w:rPr>
              <w:tab/>
            </w:r>
            <w:r w:rsidR="008371E0" w:rsidRPr="008371E0">
              <w:rPr>
                <w:rFonts w:ascii="Arial" w:eastAsiaTheme="minorEastAsia" w:hAnsi="Arial" w:cs="Arial"/>
                <w:sz w:val="24"/>
                <w:szCs w:val="24"/>
              </w:rPr>
              <w:t>Paslaugos gali būti pradėtos teikti anksčiau nei per paskutinius 3 metus iki pasiūlymų pateikimo termino pabaigos, tačiau paslaugų teikimo pabaiga turi būti per paskutinius 3 metus iki pasiūlymų pateikimo termino pabaigos.</w:t>
            </w:r>
          </w:p>
          <w:p w14:paraId="24017D4E" w14:textId="2B36961C" w:rsidR="008906E7" w:rsidRPr="008906E7" w:rsidRDefault="008906E7" w:rsidP="008371E0">
            <w:pPr>
              <w:keepNext/>
              <w:tabs>
                <w:tab w:val="left" w:pos="741"/>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2.</w:t>
            </w:r>
            <w:r w:rsidRPr="008906E7">
              <w:rPr>
                <w:rFonts w:ascii="Arial" w:eastAsiaTheme="minorEastAsia" w:hAnsi="Arial" w:cs="Arial"/>
                <w:sz w:val="24"/>
                <w:szCs w:val="24"/>
              </w:rPr>
              <w:tab/>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37474A08" w14:textId="2FAA59B5" w:rsidR="008906E7" w:rsidRPr="008906E7" w:rsidRDefault="008906E7" w:rsidP="008906E7">
            <w:pPr>
              <w:keepNext/>
              <w:tabs>
                <w:tab w:val="left" w:pos="1560"/>
              </w:tabs>
              <w:ind w:firstLine="374"/>
              <w:jc w:val="both"/>
              <w:rPr>
                <w:rFonts w:ascii="Arial" w:eastAsiaTheme="minorEastAsia" w:hAnsi="Arial" w:cs="Arial"/>
                <w:sz w:val="24"/>
                <w:szCs w:val="24"/>
              </w:rPr>
            </w:pPr>
          </w:p>
          <w:p w14:paraId="44EFE647" w14:textId="77777777" w:rsidR="008906E7" w:rsidRPr="008906E7" w:rsidRDefault="008906E7" w:rsidP="008906E7">
            <w:pPr>
              <w:keepNext/>
              <w:tabs>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Reikalavimai:</w:t>
            </w:r>
          </w:p>
          <w:p w14:paraId="426215AC"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47E64632" w14:textId="77777777" w:rsidR="008906E7" w:rsidRPr="008906E7"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tiekėjas gali remtis kitų ūkio subjektų pajėgumais tik tuo atveju, jeigu tie subjektai patys vykdys tą pirkimo sutarties dalį, kuriai reikia jų turimų pajėgumų;</w:t>
            </w:r>
          </w:p>
          <w:p w14:paraId="4483E18B" w14:textId="1F6552AF" w:rsidR="00C61341" w:rsidRPr="004D1418" w:rsidRDefault="008906E7" w:rsidP="008906E7">
            <w:pPr>
              <w:keepNext/>
              <w:tabs>
                <w:tab w:val="left" w:pos="720"/>
                <w:tab w:val="left" w:pos="1560"/>
              </w:tabs>
              <w:ind w:firstLine="374"/>
              <w:jc w:val="both"/>
              <w:rPr>
                <w:rFonts w:ascii="Arial" w:eastAsiaTheme="minorEastAsia" w:hAnsi="Arial" w:cs="Arial"/>
                <w:sz w:val="24"/>
                <w:szCs w:val="24"/>
              </w:rPr>
            </w:pPr>
            <w:r w:rsidRPr="008906E7">
              <w:rPr>
                <w:rFonts w:ascii="Arial" w:eastAsiaTheme="minorEastAsia" w:hAnsi="Arial" w:cs="Arial"/>
                <w:sz w:val="24"/>
                <w:szCs w:val="24"/>
              </w:rPr>
              <w:t>-</w:t>
            </w:r>
            <w:r w:rsidRPr="008906E7">
              <w:rPr>
                <w:rFonts w:ascii="Arial" w:eastAsiaTheme="minorEastAsia" w:hAnsi="Arial" w:cs="Arial"/>
                <w:sz w:val="24"/>
                <w:szCs w:val="24"/>
              </w:rPr>
              <w:tab/>
              <w:t>subtiekėjams šis reikalavimas nenustatomas.</w:t>
            </w:r>
          </w:p>
        </w:tc>
        <w:tc>
          <w:tcPr>
            <w:tcW w:w="4536" w:type="dxa"/>
            <w:tcBorders>
              <w:top w:val="single" w:sz="4" w:space="0" w:color="auto"/>
              <w:left w:val="single" w:sz="4" w:space="0" w:color="auto"/>
              <w:bottom w:val="single" w:sz="4" w:space="0" w:color="auto"/>
              <w:right w:val="single" w:sz="4" w:space="0" w:color="auto"/>
            </w:tcBorders>
          </w:tcPr>
          <w:p w14:paraId="127066FE" w14:textId="77777777" w:rsidR="00C61341" w:rsidRPr="000236D0" w:rsidRDefault="00C61341" w:rsidP="00574900">
            <w:pPr>
              <w:tabs>
                <w:tab w:val="left" w:pos="646"/>
              </w:tabs>
              <w:suppressAutoHyphens/>
              <w:ind w:firstLine="325"/>
              <w:jc w:val="both"/>
              <w:rPr>
                <w:rFonts w:ascii="Arial" w:hAnsi="Arial" w:cs="Arial"/>
                <w:sz w:val="24"/>
                <w:szCs w:val="24"/>
                <w:lang w:eastAsia="en-US"/>
              </w:rPr>
            </w:pPr>
            <w:r w:rsidRPr="000236D0">
              <w:rPr>
                <w:rFonts w:ascii="Arial" w:hAnsi="Arial" w:cs="Arial"/>
                <w:sz w:val="24"/>
                <w:szCs w:val="24"/>
                <w:lang w:eastAsia="en-US"/>
              </w:rPr>
              <w:t>Pateikiama su pasiūlymu: EBVPD.</w:t>
            </w:r>
          </w:p>
          <w:p w14:paraId="7D2BDB69" w14:textId="77777777" w:rsidR="00C61341" w:rsidRPr="000236D0" w:rsidRDefault="00C61341" w:rsidP="00574900">
            <w:pPr>
              <w:tabs>
                <w:tab w:val="left" w:pos="646"/>
              </w:tabs>
              <w:suppressAutoHyphens/>
              <w:ind w:left="28" w:firstLine="283"/>
              <w:jc w:val="both"/>
              <w:rPr>
                <w:rFonts w:ascii="Arial" w:hAnsi="Arial" w:cs="Arial"/>
                <w:sz w:val="24"/>
                <w:szCs w:val="24"/>
                <w:lang w:eastAsia="en-US"/>
              </w:rPr>
            </w:pPr>
          </w:p>
          <w:p w14:paraId="3FD67CCA" w14:textId="77777777" w:rsidR="008F41C3" w:rsidRPr="00027270" w:rsidRDefault="008F41C3" w:rsidP="00D45EA3">
            <w:pPr>
              <w:tabs>
                <w:tab w:val="left" w:pos="436"/>
                <w:tab w:val="left" w:pos="696"/>
              </w:tabs>
              <w:spacing w:line="276" w:lineRule="auto"/>
              <w:ind w:firstLine="321"/>
              <w:jc w:val="both"/>
              <w:rPr>
                <w:rFonts w:ascii="Arial" w:hAnsi="Arial" w:cs="Arial"/>
                <w:bCs/>
                <w:sz w:val="24"/>
                <w:szCs w:val="24"/>
              </w:rPr>
            </w:pPr>
            <w:r w:rsidRPr="00027270">
              <w:rPr>
                <w:rFonts w:ascii="Arial" w:hAnsi="Arial" w:cs="Arial"/>
                <w:bCs/>
                <w:sz w:val="24"/>
                <w:szCs w:val="24"/>
              </w:rPr>
              <w:t>Reikalavimo atitikčiai pagrįsti pateikiama:</w:t>
            </w:r>
          </w:p>
          <w:p w14:paraId="227E2EF8" w14:textId="0F72B668" w:rsidR="008F41C3" w:rsidRPr="00027270" w:rsidRDefault="008F41C3" w:rsidP="00D45EA3">
            <w:pPr>
              <w:pStyle w:val="Sraopastraipa"/>
              <w:numPr>
                <w:ilvl w:val="0"/>
                <w:numId w:val="50"/>
              </w:numPr>
              <w:tabs>
                <w:tab w:val="left" w:pos="436"/>
                <w:tab w:val="left" w:pos="696"/>
              </w:tabs>
              <w:ind w:left="0" w:firstLine="321"/>
              <w:jc w:val="both"/>
              <w:rPr>
                <w:rFonts w:ascii="Arial" w:hAnsi="Arial" w:cs="Arial"/>
                <w:bCs/>
                <w:sz w:val="24"/>
                <w:szCs w:val="24"/>
              </w:rPr>
            </w:pPr>
            <w:r w:rsidRPr="00027270">
              <w:rPr>
                <w:rFonts w:ascii="Arial" w:hAnsi="Arial" w:cs="Arial"/>
                <w:bCs/>
                <w:sz w:val="24"/>
                <w:szCs w:val="24"/>
              </w:rPr>
              <w:t xml:space="preserve">pagrindinių per pastaruosius 3 metus tinkamai suteiktų reikalavime nurodytų paslaugų </w:t>
            </w:r>
            <w:r w:rsidRPr="008F41C3">
              <w:rPr>
                <w:rFonts w:ascii="Arial" w:hAnsi="Arial" w:cs="Arial"/>
                <w:b/>
                <w:i/>
                <w:iCs/>
                <w:sz w:val="24"/>
                <w:szCs w:val="24"/>
              </w:rPr>
              <w:t>sąrašas</w:t>
            </w:r>
            <w:r w:rsidRPr="00027270">
              <w:rPr>
                <w:rFonts w:ascii="Arial" w:hAnsi="Arial" w:cs="Arial"/>
                <w:bCs/>
                <w:sz w:val="24"/>
                <w:szCs w:val="24"/>
              </w:rPr>
              <w:t xml:space="preserve"> (pagal specialiųjų pirkimo sąlygų 4 priedo 1 priede pateiktą formą), kuriame nurodytos suteikt</w:t>
            </w:r>
            <w:r w:rsidR="008371E0">
              <w:rPr>
                <w:rFonts w:ascii="Arial" w:hAnsi="Arial" w:cs="Arial"/>
                <w:bCs/>
                <w:sz w:val="24"/>
                <w:szCs w:val="24"/>
              </w:rPr>
              <w:t>os</w:t>
            </w:r>
            <w:r w:rsidRPr="00027270">
              <w:rPr>
                <w:rFonts w:ascii="Arial" w:hAnsi="Arial" w:cs="Arial"/>
                <w:bCs/>
                <w:sz w:val="24"/>
                <w:szCs w:val="24"/>
              </w:rPr>
              <w:t xml:space="preserve"> paslaug</w:t>
            </w:r>
            <w:r w:rsidR="008371E0">
              <w:rPr>
                <w:rFonts w:ascii="Arial" w:hAnsi="Arial" w:cs="Arial"/>
                <w:bCs/>
                <w:sz w:val="24"/>
                <w:szCs w:val="24"/>
              </w:rPr>
              <w:t>os</w:t>
            </w:r>
            <w:r w:rsidRPr="00027270">
              <w:rPr>
                <w:rFonts w:ascii="Arial" w:hAnsi="Arial" w:cs="Arial"/>
                <w:bCs/>
                <w:sz w:val="24"/>
                <w:szCs w:val="24"/>
              </w:rPr>
              <w:t>, datos ir paslaugų gavėjai (tiek viešieji, tiek privatieji)</w:t>
            </w:r>
            <w:r w:rsidR="00D45EA3">
              <w:rPr>
                <w:rFonts w:ascii="Arial" w:hAnsi="Arial" w:cs="Arial"/>
                <w:bCs/>
                <w:sz w:val="24"/>
                <w:szCs w:val="24"/>
              </w:rPr>
              <w:t xml:space="preserve">. </w:t>
            </w:r>
          </w:p>
          <w:p w14:paraId="37BF6E27" w14:textId="77777777" w:rsidR="00D45EA3" w:rsidRDefault="00D45EA3" w:rsidP="00D45EA3">
            <w:pPr>
              <w:tabs>
                <w:tab w:val="left" w:pos="646"/>
              </w:tabs>
              <w:ind w:firstLine="321"/>
              <w:jc w:val="both"/>
              <w:rPr>
                <w:rFonts w:ascii="Arial" w:hAnsi="Arial" w:cs="Arial"/>
                <w:bCs/>
                <w:sz w:val="24"/>
                <w:szCs w:val="24"/>
              </w:rPr>
            </w:pPr>
          </w:p>
          <w:p w14:paraId="0E9D9E62" w14:textId="47FFB494" w:rsidR="00C61341" w:rsidRPr="008F41C3" w:rsidRDefault="008F41C3" w:rsidP="00D45EA3">
            <w:pPr>
              <w:tabs>
                <w:tab w:val="left" w:pos="646"/>
              </w:tabs>
              <w:ind w:firstLine="321"/>
              <w:jc w:val="both"/>
              <w:rPr>
                <w:rFonts w:ascii="Arial" w:eastAsiaTheme="minorEastAsia" w:hAnsi="Arial" w:cs="Arial"/>
                <w:color w:val="000000" w:themeColor="text1"/>
                <w:sz w:val="24"/>
                <w:szCs w:val="24"/>
              </w:rPr>
            </w:pPr>
            <w:r w:rsidRPr="008F41C3">
              <w:rPr>
                <w:rFonts w:ascii="Arial" w:hAnsi="Arial" w:cs="Arial"/>
                <w:bCs/>
                <w:sz w:val="24"/>
                <w:szCs w:val="24"/>
              </w:rPr>
              <w:t>Viešųjų pirkimų komisija, vertindama tiekėjų pateiktą informaciją, gali paprašyti kitų dokumentų, įrodančių pateiktą informaciją.</w:t>
            </w:r>
          </w:p>
        </w:tc>
      </w:tr>
      <w:tr w:rsidR="00C61341" w:rsidRPr="002C3FE2" w14:paraId="4720C532" w14:textId="77777777" w:rsidTr="00574900">
        <w:trPr>
          <w:gridAfter w:val="1"/>
          <w:wAfter w:w="11" w:type="dxa"/>
        </w:trPr>
        <w:tc>
          <w:tcPr>
            <w:tcW w:w="846" w:type="dxa"/>
            <w:tcBorders>
              <w:top w:val="single" w:sz="4" w:space="0" w:color="auto"/>
              <w:left w:val="single" w:sz="4" w:space="0" w:color="auto"/>
              <w:bottom w:val="single" w:sz="4" w:space="0" w:color="auto"/>
              <w:right w:val="single" w:sz="4" w:space="0" w:color="auto"/>
            </w:tcBorders>
          </w:tcPr>
          <w:p w14:paraId="3C4A2AE4" w14:textId="77777777" w:rsidR="00C61341" w:rsidRPr="002C3FE2" w:rsidRDefault="00C61341">
            <w:pPr>
              <w:pStyle w:val="Sraopastraipa"/>
              <w:numPr>
                <w:ilvl w:val="0"/>
                <w:numId w:val="43"/>
              </w:numPr>
              <w:jc w:val="both"/>
              <w:rPr>
                <w:rFonts w:ascii="Arial" w:hAnsi="Arial" w:cs="Arial"/>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045C2F4B" w14:textId="6A351B29" w:rsidR="00C61341" w:rsidRPr="0048660D" w:rsidRDefault="008F41C3" w:rsidP="00612474">
            <w:pPr>
              <w:tabs>
                <w:tab w:val="left" w:pos="742"/>
              </w:tabs>
              <w:ind w:left="34" w:firstLine="283"/>
              <w:jc w:val="both"/>
              <w:rPr>
                <w:rFonts w:ascii="Arial" w:hAnsi="Arial" w:cs="Arial"/>
                <w:color w:val="000000"/>
                <w:sz w:val="24"/>
                <w:szCs w:val="24"/>
              </w:rPr>
            </w:pPr>
            <w:r w:rsidRPr="008F41C3">
              <w:rPr>
                <w:rFonts w:ascii="Arial" w:hAnsi="Arial" w:cs="Arial"/>
                <w:color w:val="000000"/>
                <w:sz w:val="24"/>
                <w:szCs w:val="24"/>
              </w:rPr>
              <w:t>Tiekėjas privalo turėti šiuos specialistus pirkimo sutarčiai vykdyti</w:t>
            </w:r>
            <w:r w:rsidR="00C61341" w:rsidRPr="0048660D">
              <w:rPr>
                <w:rFonts w:ascii="Arial" w:hAnsi="Arial" w:cs="Arial"/>
                <w:color w:val="000000"/>
                <w:sz w:val="24"/>
                <w:szCs w:val="24"/>
              </w:rPr>
              <w:t>:</w:t>
            </w:r>
          </w:p>
          <w:p w14:paraId="2F5A8094" w14:textId="4E4CA578" w:rsidR="008371E0" w:rsidRPr="00612474" w:rsidRDefault="00662C94" w:rsidP="007A3FD1">
            <w:pPr>
              <w:pStyle w:val="Sraopastraipa"/>
              <w:numPr>
                <w:ilvl w:val="0"/>
                <w:numId w:val="49"/>
              </w:numPr>
              <w:tabs>
                <w:tab w:val="left" w:pos="742"/>
              </w:tabs>
              <w:suppressAutoHyphens/>
              <w:autoSpaceDN w:val="0"/>
              <w:ind w:left="34" w:firstLine="283"/>
              <w:jc w:val="both"/>
              <w:textAlignment w:val="baseline"/>
              <w:rPr>
                <w:rFonts w:ascii="Arial" w:hAnsi="Arial"/>
                <w:color w:val="000000"/>
                <w:sz w:val="24"/>
                <w:szCs w:val="24"/>
              </w:rPr>
            </w:pPr>
            <w:r w:rsidRPr="00612474">
              <w:rPr>
                <w:rFonts w:ascii="Arial" w:hAnsi="Arial" w:cs="Arial"/>
                <w:color w:val="000000"/>
                <w:sz w:val="24"/>
                <w:szCs w:val="24"/>
              </w:rPr>
              <w:t xml:space="preserve">ne mažiau kaip 1 </w:t>
            </w:r>
            <w:r w:rsidRPr="00612474">
              <w:rPr>
                <w:rFonts w:ascii="Arial" w:hAnsi="Arial" w:cs="Arial"/>
                <w:b/>
                <w:bCs/>
                <w:color w:val="000000"/>
                <w:sz w:val="24"/>
                <w:szCs w:val="24"/>
              </w:rPr>
              <w:t>specialistas</w:t>
            </w:r>
            <w:r w:rsidRPr="00612474">
              <w:rPr>
                <w:rFonts w:ascii="Arial" w:hAnsi="Arial" w:cs="Arial"/>
                <w:color w:val="000000"/>
                <w:sz w:val="24"/>
                <w:szCs w:val="24"/>
              </w:rPr>
              <w:t xml:space="preserve">, </w:t>
            </w:r>
            <w:r w:rsidR="008371E0" w:rsidRPr="00612474">
              <w:rPr>
                <w:rFonts w:ascii="Arial" w:hAnsi="Arial" w:cs="Arial"/>
                <w:color w:val="000000"/>
                <w:sz w:val="24"/>
                <w:szCs w:val="24"/>
              </w:rPr>
              <w:t xml:space="preserve">per paskutinius 3 metus iki pasiūlymo pateikimo termino pabaigos </w:t>
            </w:r>
            <w:r w:rsidR="008371E0" w:rsidRPr="00612474">
              <w:rPr>
                <w:rFonts w:ascii="Arial" w:hAnsi="Arial"/>
                <w:i/>
                <w:iCs/>
                <w:color w:val="000000"/>
                <w:sz w:val="24"/>
                <w:szCs w:val="24"/>
              </w:rPr>
              <w:t>parengęs</w:t>
            </w:r>
            <w:r w:rsidR="008371E0" w:rsidRPr="00612474">
              <w:rPr>
                <w:rFonts w:ascii="Arial" w:hAnsi="Arial"/>
                <w:color w:val="000000"/>
                <w:sz w:val="24"/>
                <w:szCs w:val="24"/>
              </w:rPr>
              <w:t xml:space="preserve"> ir su atsakingomis institucijomis </w:t>
            </w:r>
            <w:r w:rsidR="00612474" w:rsidRPr="00612474">
              <w:rPr>
                <w:rFonts w:ascii="Arial" w:hAnsi="Arial"/>
                <w:color w:val="000000"/>
                <w:sz w:val="24"/>
                <w:szCs w:val="24"/>
              </w:rPr>
              <w:t xml:space="preserve">suderinęs </w:t>
            </w:r>
            <w:r w:rsidR="008371E0" w:rsidRPr="00612474">
              <w:rPr>
                <w:rFonts w:ascii="Arial" w:hAnsi="Arial"/>
                <w:color w:val="000000"/>
                <w:sz w:val="24"/>
                <w:szCs w:val="24"/>
              </w:rPr>
              <w:t xml:space="preserve">bent vieną </w:t>
            </w:r>
            <w:r w:rsidR="008371E0" w:rsidRPr="00612474">
              <w:rPr>
                <w:rFonts w:ascii="Arial" w:hAnsi="Arial"/>
                <w:b/>
                <w:bCs/>
                <w:i/>
                <w:iCs/>
                <w:color w:val="000000"/>
                <w:sz w:val="24"/>
                <w:szCs w:val="24"/>
              </w:rPr>
              <w:t xml:space="preserve">projektą, kurio metu atliktas invazinių gyvūnų </w:t>
            </w:r>
            <w:r w:rsidR="008371E0" w:rsidRPr="00612474">
              <w:rPr>
                <w:rFonts w:ascii="Arial" w:hAnsi="Arial"/>
                <w:b/>
                <w:bCs/>
                <w:i/>
                <w:iCs/>
                <w:color w:val="000000"/>
                <w:sz w:val="24"/>
                <w:szCs w:val="24"/>
              </w:rPr>
              <w:lastRenderedPageBreak/>
              <w:t>rūšių</w:t>
            </w:r>
            <w:r w:rsidR="008371E0" w:rsidRPr="00612474">
              <w:rPr>
                <w:rFonts w:ascii="Arial" w:hAnsi="Arial"/>
                <w:color w:val="000000"/>
                <w:sz w:val="24"/>
                <w:szCs w:val="24"/>
              </w:rPr>
              <w:t xml:space="preserve"> valdymo ir (ar) gausos reguliavimo ir (ar) naikinimo tyrimas</w:t>
            </w:r>
            <w:r w:rsidR="00612474">
              <w:rPr>
                <w:rFonts w:ascii="Arial" w:hAnsi="Arial"/>
                <w:color w:val="000000"/>
                <w:sz w:val="24"/>
                <w:szCs w:val="24"/>
              </w:rPr>
              <w:t xml:space="preserve">. </w:t>
            </w:r>
          </w:p>
          <w:p w14:paraId="403E9BCB" w14:textId="77777777" w:rsidR="0073126B" w:rsidRDefault="0073126B" w:rsidP="00574900">
            <w:pPr>
              <w:ind w:left="34" w:firstLine="283"/>
              <w:jc w:val="both"/>
              <w:rPr>
                <w:rFonts w:ascii="Arial" w:hAnsi="Arial" w:cs="Arial"/>
                <w:sz w:val="24"/>
                <w:szCs w:val="24"/>
              </w:rPr>
            </w:pPr>
          </w:p>
          <w:p w14:paraId="411F75AD" w14:textId="77777777" w:rsidR="00C61341" w:rsidRPr="0073126B" w:rsidRDefault="00C61341" w:rsidP="00574900">
            <w:pPr>
              <w:tabs>
                <w:tab w:val="left" w:pos="742"/>
              </w:tabs>
              <w:ind w:left="34" w:firstLine="283"/>
              <w:jc w:val="both"/>
              <w:rPr>
                <w:rFonts w:ascii="Arial" w:eastAsiaTheme="minorEastAsia" w:hAnsi="Arial" w:cs="Arial"/>
                <w:sz w:val="24"/>
                <w:szCs w:val="24"/>
              </w:rPr>
            </w:pPr>
            <w:r w:rsidRPr="0073126B">
              <w:rPr>
                <w:rFonts w:ascii="Arial" w:eastAsiaTheme="minorEastAsia" w:hAnsi="Arial" w:cs="Arial"/>
                <w:color w:val="000000"/>
                <w:sz w:val="24"/>
                <w:szCs w:val="24"/>
              </w:rPr>
              <w:t>Reikalavimai:</w:t>
            </w:r>
          </w:p>
          <w:p w14:paraId="6EF2522D"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73126B">
              <w:rPr>
                <w:rFonts w:ascii="Arial" w:eastAsiaTheme="minorEastAsia" w:hAnsi="Arial" w:cs="Arial"/>
                <w:color w:val="000000"/>
                <w:sz w:val="24"/>
                <w:szCs w:val="24"/>
              </w:rPr>
              <w:t>jeigu pasiūly</w:t>
            </w:r>
            <w:r w:rsidRPr="0048660D">
              <w:rPr>
                <w:rFonts w:ascii="Arial" w:eastAsiaTheme="minorEastAsia" w:hAnsi="Arial" w:cs="Arial"/>
                <w:color w:val="000000"/>
                <w:sz w:val="24"/>
                <w:szCs w:val="24"/>
              </w:rPr>
              <w:t>mą teikia ūkio subjektų grupė – reikalavimą turi atitikti ūkio subjektų grupės nario (-</w:t>
            </w:r>
            <w:proofErr w:type="spellStart"/>
            <w:r w:rsidRPr="0048660D">
              <w:rPr>
                <w:rFonts w:ascii="Arial" w:eastAsiaTheme="minorEastAsia" w:hAnsi="Arial" w:cs="Arial"/>
                <w:color w:val="000000"/>
                <w:sz w:val="24"/>
                <w:szCs w:val="24"/>
              </w:rPr>
              <w:t>ių</w:t>
            </w:r>
            <w:proofErr w:type="spellEnd"/>
            <w:r w:rsidRPr="0048660D">
              <w:rPr>
                <w:rFonts w:ascii="Arial" w:eastAsiaTheme="minorEastAsia" w:hAnsi="Arial" w:cs="Arial"/>
                <w:color w:val="000000"/>
                <w:sz w:val="24"/>
                <w:szCs w:val="24"/>
              </w:rPr>
              <w:t>) specialistai, atsižvelgiant į jų prisiimamus įsipareigojimus pirkimo sutarčiai vykdyti;</w:t>
            </w:r>
          </w:p>
          <w:p w14:paraId="61476A81"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tiekėjas gali remtis kitų ūkio subjektų pajėgumais tik tuo atveju, jeigu tie subjektai (jų darbuotojai) patys vykdys tą pirkimo sutarties dalį, kuriai reikia jų turimų pajėgumų;</w:t>
            </w:r>
          </w:p>
          <w:p w14:paraId="0BCDAEE8" w14:textId="77777777" w:rsidR="00C61341" w:rsidRPr="0048660D" w:rsidRDefault="00C61341">
            <w:pPr>
              <w:numPr>
                <w:ilvl w:val="0"/>
                <w:numId w:val="47"/>
              </w:numPr>
              <w:tabs>
                <w:tab w:val="clear" w:pos="720"/>
                <w:tab w:val="left" w:pos="742"/>
              </w:tabs>
              <w:ind w:left="34" w:firstLine="283"/>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6CBBBE2A" w14:textId="77777777" w:rsidR="00C61341" w:rsidRDefault="00C61341" w:rsidP="00574900">
            <w:pPr>
              <w:tabs>
                <w:tab w:val="left" w:pos="742"/>
              </w:tabs>
              <w:ind w:left="34" w:firstLine="283"/>
              <w:rPr>
                <w:rFonts w:ascii="Arial" w:eastAsiaTheme="minorEastAsia" w:hAnsi="Arial" w:cs="Arial"/>
                <w:sz w:val="24"/>
                <w:szCs w:val="24"/>
              </w:rPr>
            </w:pPr>
          </w:p>
          <w:p w14:paraId="537A5500" w14:textId="1793E8FA" w:rsidR="00B51B64" w:rsidRDefault="00B51B64" w:rsidP="00B51B64">
            <w:pPr>
              <w:tabs>
                <w:tab w:val="left" w:pos="742"/>
                <w:tab w:val="left" w:pos="1875"/>
              </w:tabs>
              <w:ind w:left="34" w:firstLine="283"/>
              <w:jc w:val="both"/>
              <w:rPr>
                <w:rFonts w:ascii="Arial" w:eastAsiaTheme="minorEastAsia" w:hAnsi="Arial" w:cs="Arial"/>
                <w:sz w:val="24"/>
                <w:szCs w:val="24"/>
              </w:rPr>
            </w:pPr>
            <w:r w:rsidRPr="00B51B64">
              <w:rPr>
                <w:rFonts w:ascii="Arial" w:eastAsiaTheme="minorEastAsia" w:hAnsi="Arial" w:cs="Arial"/>
                <w:sz w:val="24"/>
                <w:szCs w:val="24"/>
              </w:rPr>
              <w:t>Jeigu nurodyti specialistai bus keičiami (pavyzdžiui, jei nutraukia darbo santykius su tiekėju ar pan.), tokiu atveju būtina užtikrinti, kad keičiami specialistai atitiktų viešajame pirkime keliamus reikalavimus.</w:t>
            </w:r>
          </w:p>
          <w:p w14:paraId="1DFE1A3A" w14:textId="77777777" w:rsidR="00B51B64" w:rsidRPr="0048660D" w:rsidRDefault="00B51B64" w:rsidP="00574900">
            <w:pPr>
              <w:tabs>
                <w:tab w:val="left" w:pos="742"/>
              </w:tabs>
              <w:ind w:left="34" w:firstLine="283"/>
              <w:rPr>
                <w:rFonts w:ascii="Arial" w:eastAsiaTheme="minorEastAsia" w:hAnsi="Arial" w:cs="Arial"/>
                <w:sz w:val="24"/>
                <w:szCs w:val="24"/>
              </w:rPr>
            </w:pPr>
          </w:p>
          <w:p w14:paraId="17A04037" w14:textId="69CE4972" w:rsidR="00C61341" w:rsidRPr="00B51B64" w:rsidRDefault="00C61341" w:rsidP="00B51B64">
            <w:pPr>
              <w:tabs>
                <w:tab w:val="left" w:pos="742"/>
              </w:tabs>
              <w:contextualSpacing/>
              <w:jc w:val="both"/>
              <w:rPr>
                <w:rFonts w:ascii="Arial" w:eastAsiaTheme="minorEastAsia" w:hAnsi="Arial" w:cs="Arial"/>
                <w:sz w:val="24"/>
                <w:szCs w:val="24"/>
              </w:rPr>
            </w:pPr>
            <w:r w:rsidRPr="00B51B64">
              <w:rPr>
                <w:rFonts w:ascii="Arial" w:eastAsiaTheme="minorEastAsia" w:hAnsi="Arial" w:cs="Arial"/>
                <w:color w:val="000000"/>
                <w:sz w:val="24"/>
                <w:szCs w:val="24"/>
              </w:rPr>
              <w:t>Tiekėjas sutarties vykdymui gali pasitelkti ir daugiau specialistų, jeigu tai būtina tinkamam pirkimo sutarties vykdymui užtikrinti.</w:t>
            </w:r>
          </w:p>
          <w:p w14:paraId="79CC2996" w14:textId="10279B3F" w:rsidR="00C61341" w:rsidRPr="0048660D" w:rsidRDefault="00C61341" w:rsidP="00B51B64">
            <w:pPr>
              <w:jc w:val="both"/>
              <w:rPr>
                <w:rFonts w:ascii="Arial" w:hAnsi="Arial" w:cs="Arial"/>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86454C2" w14:textId="77777777" w:rsidR="00C61341" w:rsidRPr="004D0982" w:rsidRDefault="00C61341" w:rsidP="00574900">
            <w:pPr>
              <w:tabs>
                <w:tab w:val="left" w:pos="601"/>
              </w:tabs>
              <w:ind w:firstLine="325"/>
              <w:jc w:val="both"/>
              <w:rPr>
                <w:rFonts w:ascii="Arial" w:hAnsi="Arial" w:cs="Arial"/>
                <w:color w:val="000000"/>
                <w:sz w:val="24"/>
                <w:szCs w:val="24"/>
              </w:rPr>
            </w:pPr>
            <w:r w:rsidRPr="004D0982">
              <w:rPr>
                <w:rFonts w:ascii="Arial" w:hAnsi="Arial" w:cs="Arial"/>
                <w:color w:val="000000"/>
                <w:sz w:val="24"/>
                <w:szCs w:val="24"/>
              </w:rPr>
              <w:lastRenderedPageBreak/>
              <w:t>Pateikiama su pasiūlymu: EBVPD.</w:t>
            </w:r>
          </w:p>
          <w:p w14:paraId="22F29578" w14:textId="77777777" w:rsidR="00C61341" w:rsidRDefault="00C61341" w:rsidP="00574900">
            <w:pPr>
              <w:tabs>
                <w:tab w:val="left" w:pos="601"/>
              </w:tabs>
              <w:ind w:firstLine="325"/>
              <w:jc w:val="both"/>
              <w:rPr>
                <w:rFonts w:ascii="Arial" w:hAnsi="Arial" w:cs="Arial"/>
                <w:color w:val="000000"/>
                <w:sz w:val="24"/>
                <w:szCs w:val="24"/>
              </w:rPr>
            </w:pPr>
          </w:p>
          <w:p w14:paraId="4F5CD65D" w14:textId="77777777" w:rsidR="00C61341" w:rsidRPr="0048660D" w:rsidRDefault="00C61341" w:rsidP="00574900">
            <w:pPr>
              <w:tabs>
                <w:tab w:val="left" w:pos="601"/>
              </w:tabs>
              <w:ind w:firstLine="325"/>
              <w:jc w:val="both"/>
              <w:rPr>
                <w:rFonts w:ascii="Arial" w:eastAsiaTheme="minorEastAsia" w:hAnsi="Arial" w:cs="Arial"/>
                <w:sz w:val="24"/>
                <w:szCs w:val="24"/>
              </w:rPr>
            </w:pPr>
            <w:r w:rsidRPr="0048660D">
              <w:rPr>
                <w:rFonts w:ascii="Arial" w:eastAsiaTheme="minorEastAsia" w:hAnsi="Arial" w:cs="Arial"/>
                <w:color w:val="000000"/>
                <w:sz w:val="24"/>
                <w:szCs w:val="24"/>
              </w:rPr>
              <w:t>Reikalavimo atitikčiai pagrįsti pateikiama: </w:t>
            </w:r>
          </w:p>
          <w:p w14:paraId="37988959" w14:textId="77777777" w:rsidR="00C61341" w:rsidRPr="0048660D" w:rsidRDefault="00C61341">
            <w:pPr>
              <w:numPr>
                <w:ilvl w:val="0"/>
                <w:numId w:val="44"/>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 xml:space="preserve">už sutarties vykdymą atsakingų </w:t>
            </w:r>
            <w:r w:rsidRPr="003E7563">
              <w:rPr>
                <w:rFonts w:ascii="Arial" w:eastAsiaTheme="minorEastAsia" w:hAnsi="Arial" w:cs="Arial"/>
                <w:b/>
                <w:bCs/>
                <w:i/>
                <w:iCs/>
                <w:color w:val="000000"/>
                <w:sz w:val="24"/>
                <w:szCs w:val="24"/>
              </w:rPr>
              <w:t>specialistų sąrašas</w:t>
            </w:r>
            <w:r w:rsidRPr="0048660D">
              <w:rPr>
                <w:rFonts w:ascii="Arial" w:eastAsiaTheme="minorEastAsia" w:hAnsi="Arial" w:cs="Arial"/>
                <w:color w:val="000000"/>
                <w:sz w:val="24"/>
                <w:szCs w:val="24"/>
              </w:rPr>
              <w:t>, užpildytas pagal specialiųjų pirkimo sąlygų 4 priedo 2 priede pateiktą formą, kuriame turi būti nurodyta:</w:t>
            </w:r>
          </w:p>
          <w:p w14:paraId="71D9F3D2"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lastRenderedPageBreak/>
              <w:t>siūlomo specialisto vardas, pavardė, </w:t>
            </w:r>
          </w:p>
          <w:p w14:paraId="516BACFC" w14:textId="77777777" w:rsidR="00C61341" w:rsidRPr="0048660D" w:rsidRDefault="00C61341">
            <w:pPr>
              <w:numPr>
                <w:ilvl w:val="0"/>
                <w:numId w:val="45"/>
              </w:numPr>
              <w:tabs>
                <w:tab w:val="left" w:pos="601"/>
                <w:tab w:val="num" w:pos="720"/>
              </w:tabs>
              <w:ind w:left="0"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pozicija (pareigos), į kurią specialistas siūlomas;</w:t>
            </w:r>
          </w:p>
          <w:p w14:paraId="2AD81664" w14:textId="77777777" w:rsidR="00C61341" w:rsidRPr="00612474" w:rsidRDefault="00C61341" w:rsidP="00612474">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48660D">
              <w:rPr>
                <w:rFonts w:ascii="Arial" w:eastAsiaTheme="minorEastAsia" w:hAnsi="Arial" w:cs="Arial"/>
                <w:color w:val="000000"/>
                <w:sz w:val="24"/>
                <w:szCs w:val="24"/>
              </w:rPr>
              <w:t xml:space="preserve">pagrindas, kuriuo specialistas yra pasitelkiamas (Tiekėjo darbuotojas / Tiekėjų grupės nario darbuotojas / Ūkio subjekto, kurio kvalifikacija remiasi tiekėjas, darbuotojas / </w:t>
            </w:r>
            <w:proofErr w:type="spellStart"/>
            <w:r w:rsidRPr="0048660D">
              <w:rPr>
                <w:rFonts w:ascii="Arial" w:eastAsiaTheme="minorEastAsia" w:hAnsi="Arial" w:cs="Arial"/>
                <w:color w:val="000000"/>
                <w:sz w:val="24"/>
                <w:szCs w:val="24"/>
              </w:rPr>
              <w:t>Kvazisubtiekėjas</w:t>
            </w:r>
            <w:proofErr w:type="spellEnd"/>
            <w:r w:rsidRPr="0048660D">
              <w:rPr>
                <w:rFonts w:ascii="Arial" w:eastAsiaTheme="minorEastAsia" w:hAnsi="Arial" w:cs="Arial"/>
                <w:color w:val="000000"/>
                <w:sz w:val="24"/>
                <w:szCs w:val="24"/>
              </w:rPr>
              <w:t xml:space="preserve"> (laimėjimo atveju specialistas bus įdarbintas į (nurodyti pavadinimą) / Nėra įdarbintas tiekėjo ar subtiekėjo ir laimėjus pirkimą bus pasitelkiamas ne darbo santykių </w:t>
            </w:r>
            <w:r w:rsidRPr="00612474">
              <w:rPr>
                <w:rFonts w:ascii="Arial" w:eastAsiaTheme="minorEastAsia" w:hAnsi="Arial" w:cs="Arial"/>
                <w:color w:val="000000" w:themeColor="text1"/>
                <w:sz w:val="24"/>
                <w:szCs w:val="24"/>
              </w:rPr>
              <w:t>pagrindais, t. y. nebus įdarbintas pagal darbo sutartį ir VPĮ prasme bus laikomas subtiekėju),</w:t>
            </w:r>
          </w:p>
          <w:p w14:paraId="42B442D8" w14:textId="282AFACA" w:rsidR="00612474" w:rsidRPr="00612474" w:rsidRDefault="00C61341" w:rsidP="00612474">
            <w:pPr>
              <w:numPr>
                <w:ilvl w:val="0"/>
                <w:numId w:val="45"/>
              </w:numPr>
              <w:tabs>
                <w:tab w:val="left" w:pos="601"/>
                <w:tab w:val="num" w:pos="720"/>
              </w:tabs>
              <w:ind w:left="0" w:firstLine="325"/>
              <w:jc w:val="both"/>
              <w:textAlignment w:val="baseline"/>
              <w:rPr>
                <w:rFonts w:ascii="Arial" w:eastAsiaTheme="minorEastAsia" w:hAnsi="Arial" w:cs="Arial"/>
                <w:color w:val="000000" w:themeColor="text1"/>
                <w:sz w:val="24"/>
                <w:szCs w:val="24"/>
              </w:rPr>
            </w:pPr>
            <w:r w:rsidRPr="00612474">
              <w:rPr>
                <w:rFonts w:ascii="Arial" w:eastAsiaTheme="minorEastAsia" w:hAnsi="Arial" w:cs="Arial"/>
                <w:color w:val="000000" w:themeColor="text1"/>
                <w:sz w:val="24"/>
                <w:szCs w:val="24"/>
              </w:rPr>
              <w:t>specialisto</w:t>
            </w:r>
            <w:r w:rsidR="00612474" w:rsidRPr="00612474">
              <w:rPr>
                <w:rFonts w:ascii="Arial" w:eastAsiaTheme="minorEastAsia" w:hAnsi="Arial" w:cs="Arial"/>
                <w:color w:val="000000" w:themeColor="text1"/>
                <w:sz w:val="24"/>
                <w:szCs w:val="24"/>
              </w:rPr>
              <w:t xml:space="preserve"> turimą patirtį patvirtinantys duomenys (trumpas patirties nurodytoje srityje aprašymas išvardinant specialisto vykdytus projektus, specialisto vaidmenį, užduotis, atitinkančias keliamus reikalavimus, užsakovą, jo kontaktinius duomenis)</w:t>
            </w:r>
            <w:r w:rsidR="00612474" w:rsidRPr="00612474">
              <w:rPr>
                <w:rFonts w:ascii="Arial" w:eastAsiaTheme="minorEastAsia" w:hAnsi="Arial" w:cs="Arial"/>
                <w:color w:val="000000" w:themeColor="text1"/>
                <w:sz w:val="24"/>
                <w:szCs w:val="24"/>
                <w:vertAlign w:val="superscript"/>
              </w:rPr>
              <w:footnoteReference w:id="9"/>
            </w:r>
            <w:r w:rsidR="00612474" w:rsidRPr="00612474">
              <w:rPr>
                <w:rFonts w:ascii="Arial" w:eastAsiaTheme="minorEastAsia" w:hAnsi="Arial" w:cs="Arial"/>
                <w:color w:val="000000" w:themeColor="text1"/>
                <w:sz w:val="24"/>
                <w:szCs w:val="24"/>
              </w:rPr>
              <w:t>;</w:t>
            </w:r>
          </w:p>
          <w:p w14:paraId="2A92EA6A" w14:textId="77777777" w:rsidR="00612474" w:rsidRPr="00612474" w:rsidRDefault="00612474" w:rsidP="00612474">
            <w:pPr>
              <w:tabs>
                <w:tab w:val="left" w:pos="601"/>
              </w:tabs>
              <w:ind w:left="325"/>
              <w:jc w:val="both"/>
              <w:textAlignment w:val="baseline"/>
              <w:rPr>
                <w:rFonts w:ascii="Arial" w:eastAsiaTheme="minorEastAsia" w:hAnsi="Arial" w:cs="Arial"/>
                <w:color w:val="000000" w:themeColor="text1"/>
                <w:sz w:val="24"/>
                <w:szCs w:val="24"/>
              </w:rPr>
            </w:pPr>
          </w:p>
          <w:p w14:paraId="48BEECBC" w14:textId="77777777" w:rsidR="00C61341" w:rsidRPr="0048660D" w:rsidRDefault="00C61341" w:rsidP="00612474">
            <w:pPr>
              <w:numPr>
                <w:ilvl w:val="0"/>
                <w:numId w:val="48"/>
              </w:numPr>
              <w:tabs>
                <w:tab w:val="left" w:pos="601"/>
              </w:tabs>
              <w:ind w:firstLine="325"/>
              <w:jc w:val="both"/>
              <w:textAlignment w:val="baseline"/>
              <w:rPr>
                <w:rFonts w:ascii="Arial" w:eastAsiaTheme="minorEastAsia" w:hAnsi="Arial" w:cs="Arial"/>
                <w:color w:val="000000"/>
                <w:sz w:val="24"/>
                <w:szCs w:val="24"/>
              </w:rPr>
            </w:pPr>
            <w:r w:rsidRPr="0048660D">
              <w:rPr>
                <w:rFonts w:ascii="Arial" w:eastAsiaTheme="minorEastAsia" w:hAnsi="Arial" w:cs="Arial"/>
                <w:color w:val="000000"/>
                <w:sz w:val="24"/>
                <w:szCs w:val="24"/>
              </w:rPr>
              <w:t>jeigu tiekėjo siūlomi specialistai</w:t>
            </w:r>
            <w:r w:rsidRPr="0048660D">
              <w:rPr>
                <w:rFonts w:ascii="Arial" w:eastAsiaTheme="minorEastAsia" w:hAnsi="Arial" w:cs="Arial"/>
                <w:i/>
                <w:iCs/>
                <w:color w:val="000000"/>
                <w:sz w:val="24"/>
                <w:szCs w:val="24"/>
              </w:rPr>
              <w:t xml:space="preserve"> </w:t>
            </w:r>
            <w:r w:rsidRPr="0048660D">
              <w:rPr>
                <w:rFonts w:ascii="Arial" w:eastAsiaTheme="minorEastAsia" w:hAnsi="Arial" w:cs="Arial"/>
                <w:b/>
                <w:bCs/>
                <w:i/>
                <w:iCs/>
                <w:color w:val="000000"/>
                <w:sz w:val="24"/>
                <w:szCs w:val="24"/>
              </w:rPr>
              <w:t xml:space="preserve">nėra tiekėjo </w:t>
            </w:r>
            <w:r w:rsidRPr="0048660D">
              <w:rPr>
                <w:rFonts w:ascii="Arial" w:eastAsiaTheme="minorEastAsia" w:hAnsi="Arial" w:cs="Arial"/>
                <w:color w:val="000000"/>
                <w:sz w:val="24"/>
                <w:szCs w:val="24"/>
              </w:rPr>
              <w:t>(pavienio tiekėjo, ūkio subjektų grupės nario, kai pasiūlymą teikia ūkio subjektų grupė)</w:t>
            </w:r>
            <w:r w:rsidRPr="0048660D">
              <w:rPr>
                <w:rFonts w:ascii="Arial" w:eastAsiaTheme="minorEastAsia" w:hAnsi="Arial" w:cs="Arial"/>
                <w:b/>
                <w:bCs/>
                <w:i/>
                <w:iCs/>
                <w:color w:val="000000"/>
                <w:sz w:val="24"/>
                <w:szCs w:val="24"/>
              </w:rPr>
              <w:t xml:space="preserve">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pateiktas</w:t>
            </w:r>
            <w:r w:rsidRPr="0048660D">
              <w:rPr>
                <w:rFonts w:ascii="Arial" w:eastAsiaTheme="minorEastAsia" w:hAnsi="Arial" w:cs="Arial"/>
                <w:color w:val="000000"/>
                <w:sz w:val="24"/>
                <w:szCs w:val="24"/>
              </w:rPr>
              <w:t xml:space="preserve"> tiekėjo ir siūlomo specialisto teisinio pobūdžio ryšius pagrindžiantis dokumentas ‒ dvišalis tiekėjo ir būsimo darbuotojo (specialisto) pasirašytas dokumentas (ketinimo protokolas ar preliminarus susitarimas) dėl darbo santykių pagal darbo sutartį sukūrimo tiekėjo pasiūlymą pripažinus laimėjusiu. /</w:t>
            </w:r>
          </w:p>
          <w:p w14:paraId="5F8CCA9A" w14:textId="77777777" w:rsidR="00C61341" w:rsidRDefault="00C61341" w:rsidP="00574900">
            <w:pPr>
              <w:tabs>
                <w:tab w:val="left" w:pos="601"/>
              </w:tabs>
              <w:ind w:firstLine="325"/>
              <w:jc w:val="both"/>
              <w:rPr>
                <w:rFonts w:ascii="Arial" w:eastAsiaTheme="minorEastAsia" w:hAnsi="Arial" w:cs="Arial"/>
                <w:color w:val="000000"/>
                <w:sz w:val="24"/>
                <w:szCs w:val="24"/>
              </w:rPr>
            </w:pPr>
            <w:r w:rsidRPr="0048660D">
              <w:rPr>
                <w:rFonts w:ascii="Arial" w:eastAsiaTheme="minorEastAsia" w:hAnsi="Arial" w:cs="Arial"/>
                <w:i/>
                <w:iCs/>
                <w:color w:val="000000"/>
                <w:sz w:val="24"/>
                <w:szCs w:val="24"/>
              </w:rPr>
              <w:t>Jeigu tiekėjo siūlomi specialistai</w:t>
            </w:r>
            <w:r w:rsidRPr="0048660D">
              <w:rPr>
                <w:rFonts w:ascii="Arial" w:eastAsiaTheme="minorEastAsia" w:hAnsi="Arial" w:cs="Arial"/>
                <w:b/>
                <w:bCs/>
                <w:i/>
                <w:iCs/>
                <w:color w:val="000000"/>
                <w:sz w:val="24"/>
                <w:szCs w:val="24"/>
              </w:rPr>
              <w:t xml:space="preserve"> nėra ūkio subjekto, kurio pajėgumais tiekėjas remiasi, darbuotojai (</w:t>
            </w:r>
            <w:proofErr w:type="spellStart"/>
            <w:r w:rsidRPr="0048660D">
              <w:rPr>
                <w:rFonts w:ascii="Arial" w:eastAsiaTheme="minorEastAsia" w:hAnsi="Arial" w:cs="Arial"/>
                <w:b/>
                <w:bCs/>
                <w:i/>
                <w:iCs/>
                <w:color w:val="000000"/>
                <w:sz w:val="24"/>
                <w:szCs w:val="24"/>
              </w:rPr>
              <w:t>kvazisubtiekėjai</w:t>
            </w:r>
            <w:proofErr w:type="spellEnd"/>
            <w:r w:rsidRPr="0048660D">
              <w:rPr>
                <w:rFonts w:ascii="Arial" w:eastAsiaTheme="minorEastAsia" w:hAnsi="Arial" w:cs="Arial"/>
                <w:b/>
                <w:bCs/>
                <w:i/>
                <w:iCs/>
                <w:color w:val="000000"/>
                <w:sz w:val="24"/>
                <w:szCs w:val="24"/>
              </w:rPr>
              <w:t>)</w:t>
            </w:r>
            <w:r w:rsidRPr="0048660D">
              <w:rPr>
                <w:rFonts w:ascii="Arial" w:eastAsiaTheme="minorEastAsia" w:hAnsi="Arial" w:cs="Arial"/>
                <w:color w:val="000000"/>
                <w:sz w:val="24"/>
                <w:szCs w:val="24"/>
              </w:rPr>
              <w:t xml:space="preserve">, </w:t>
            </w:r>
            <w:r w:rsidRPr="0048660D">
              <w:rPr>
                <w:rFonts w:ascii="Arial" w:eastAsiaTheme="minorEastAsia" w:hAnsi="Arial" w:cs="Arial"/>
                <w:color w:val="000000"/>
                <w:sz w:val="24"/>
                <w:szCs w:val="24"/>
                <w:u w:val="single"/>
              </w:rPr>
              <w:t>privalo būti pateikta</w:t>
            </w:r>
            <w:r w:rsidRPr="0048660D">
              <w:rPr>
                <w:rFonts w:ascii="Arial" w:eastAsiaTheme="minorEastAsia" w:hAnsi="Arial" w:cs="Arial"/>
                <w:color w:val="000000"/>
                <w:sz w:val="24"/>
                <w:szCs w:val="24"/>
              </w:rPr>
              <w:t xml:space="preserve"> ūkio subjekto, kurio pajėgumais tiekėjas remiasi, ir siūlomo specialisto teisinio pobūdžio ryšius pagrindžiantis dokumentas ‒ dvišalis ūkio subjekto, kurio pajėgumais tiekėjas remiasi, ir būsimo darbuotojo (specialisto) </w:t>
            </w:r>
            <w:r w:rsidRPr="0048660D">
              <w:rPr>
                <w:rFonts w:ascii="Arial" w:eastAsiaTheme="minorEastAsia" w:hAnsi="Arial" w:cs="Arial"/>
                <w:color w:val="000000"/>
                <w:sz w:val="24"/>
                <w:szCs w:val="24"/>
              </w:rPr>
              <w:lastRenderedPageBreak/>
              <w:t>pasirašytas dokumentas (ketinimo protokolas ar preliminaraus susitarimas) dėl darbo santykių pagal darbo sutartį sukūrimo tiekėjo pasiūlymą pripažinus laimėjusiu.</w:t>
            </w:r>
          </w:p>
          <w:p w14:paraId="37455BC6" w14:textId="77777777" w:rsidR="00C61341" w:rsidRPr="0048660D" w:rsidRDefault="00C61341" w:rsidP="00574900">
            <w:pPr>
              <w:tabs>
                <w:tab w:val="left" w:pos="601"/>
              </w:tabs>
              <w:ind w:firstLine="325"/>
              <w:jc w:val="both"/>
              <w:rPr>
                <w:rFonts w:ascii="Arial" w:eastAsiaTheme="minorEastAsia" w:hAnsi="Arial" w:cs="Arial"/>
                <w:sz w:val="24"/>
                <w:szCs w:val="24"/>
              </w:rPr>
            </w:pPr>
          </w:p>
          <w:p w14:paraId="7ADE8EFF" w14:textId="77777777" w:rsidR="00C61341" w:rsidRPr="005E3A2A" w:rsidRDefault="00C61341" w:rsidP="00574900">
            <w:pPr>
              <w:tabs>
                <w:tab w:val="left" w:pos="601"/>
              </w:tabs>
              <w:ind w:firstLine="325"/>
              <w:jc w:val="both"/>
              <w:rPr>
                <w:rFonts w:ascii="Arial" w:hAnsi="Arial" w:cs="Arial"/>
                <w:color w:val="000000"/>
                <w:sz w:val="24"/>
                <w:szCs w:val="24"/>
              </w:rPr>
            </w:pPr>
            <w:r w:rsidRPr="0048660D">
              <w:rPr>
                <w:rFonts w:ascii="Arial" w:eastAsiaTheme="minorEastAsia" w:hAnsi="Arial" w:cs="Arial"/>
                <w:color w:val="000000"/>
                <w:sz w:val="24"/>
                <w:szCs w:val="24"/>
              </w:rPr>
              <w:t>Viešųjų pirkimų komisija, vertindama tiekėjų pateiktą informaciją, gali paprašyti 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976689"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976689">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0A7AD144" w14:textId="77777777" w:rsidR="000539A7" w:rsidRDefault="000539A7">
      <w:pPr>
        <w:rPr>
          <w:rFonts w:ascii="Arial" w:hAnsi="Arial" w:cs="Arial"/>
          <w:sz w:val="24"/>
          <w:szCs w:val="24"/>
        </w:rPr>
      </w:pPr>
      <w:r>
        <w:rPr>
          <w:rFonts w:ascii="Arial" w:hAnsi="Arial" w:cs="Arial"/>
          <w:sz w:val="24"/>
          <w:szCs w:val="24"/>
        </w:rPr>
        <w:br w:type="page"/>
      </w:r>
    </w:p>
    <w:p w14:paraId="675A22DB" w14:textId="46857F8B"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lastRenderedPageBreak/>
        <w:t xml:space="preserve">Pirkimo sąlygų 4 priedo </w:t>
      </w:r>
    </w:p>
    <w:p w14:paraId="07F81D3B" w14:textId="77777777" w:rsidR="000539A7" w:rsidRPr="00674979" w:rsidRDefault="000539A7" w:rsidP="000539A7">
      <w:pPr>
        <w:spacing w:after="0"/>
        <w:jc w:val="right"/>
        <w:rPr>
          <w:rFonts w:ascii="Arial" w:hAnsi="Arial" w:cs="Arial"/>
          <w:sz w:val="24"/>
          <w:szCs w:val="24"/>
        </w:rPr>
      </w:pPr>
      <w:r w:rsidRPr="00674979">
        <w:rPr>
          <w:rFonts w:ascii="Arial" w:hAnsi="Arial" w:cs="Arial"/>
          <w:sz w:val="24"/>
          <w:szCs w:val="24"/>
        </w:rPr>
        <w:t>1 priedas</w:t>
      </w:r>
    </w:p>
    <w:p w14:paraId="5486029A" w14:textId="77777777" w:rsidR="000539A7" w:rsidRPr="00705714" w:rsidRDefault="000539A7" w:rsidP="000539A7">
      <w:pPr>
        <w:spacing w:after="0"/>
        <w:jc w:val="right"/>
        <w:rPr>
          <w:rFonts w:ascii="Arial" w:hAnsi="Arial" w:cs="Arial"/>
        </w:rPr>
      </w:pPr>
    </w:p>
    <w:p w14:paraId="341EA131" w14:textId="77777777" w:rsidR="000539A7" w:rsidRPr="000539A7" w:rsidRDefault="000539A7" w:rsidP="000539A7">
      <w:pPr>
        <w:pStyle w:val="Sraopastraipa"/>
        <w:keepNext/>
        <w:tabs>
          <w:tab w:val="left" w:pos="993"/>
          <w:tab w:val="left" w:pos="1560"/>
        </w:tabs>
        <w:spacing w:after="0" w:line="240" w:lineRule="auto"/>
        <w:ind w:left="0"/>
        <w:jc w:val="center"/>
        <w:rPr>
          <w:rFonts w:ascii="Arial" w:hAnsi="Arial" w:cs="Arial"/>
          <w:b/>
          <w:sz w:val="24"/>
          <w:szCs w:val="24"/>
        </w:rPr>
      </w:pPr>
      <w:r w:rsidRPr="000539A7">
        <w:rPr>
          <w:rFonts w:ascii="Arial" w:hAnsi="Arial" w:cs="Arial"/>
          <w:b/>
          <w:sz w:val="24"/>
          <w:szCs w:val="24"/>
        </w:rPr>
        <w:t>TIEKĖJO SUTEIKTŲ PASLAUGŲ SĄRAŠAS</w:t>
      </w:r>
      <w:r w:rsidRPr="000539A7">
        <w:rPr>
          <w:rStyle w:val="Puslapioinaosnuoroda"/>
          <w:rFonts w:ascii="Arial" w:hAnsi="Arial" w:cs="Arial"/>
          <w:b/>
          <w:sz w:val="24"/>
          <w:szCs w:val="24"/>
        </w:rPr>
        <w:footnoteReference w:id="10"/>
      </w:r>
    </w:p>
    <w:p w14:paraId="161AA713" w14:textId="77777777" w:rsidR="000539A7" w:rsidRDefault="000539A7" w:rsidP="000539A7">
      <w:pPr>
        <w:spacing w:after="0" w:line="240" w:lineRule="auto"/>
        <w:jc w:val="both"/>
        <w:rPr>
          <w:rFonts w:ascii="Arial" w:hAnsi="Arial" w:cs="Arial"/>
          <w:bCs/>
          <w:iCs/>
          <w:sz w:val="24"/>
          <w:szCs w:val="24"/>
          <w:highlight w:val="yellow"/>
        </w:rPr>
      </w:pPr>
    </w:p>
    <w:p w14:paraId="7D5F077D" w14:textId="4F820C62" w:rsidR="000539A7" w:rsidRPr="00027270" w:rsidRDefault="000539A7" w:rsidP="000539A7">
      <w:pPr>
        <w:tabs>
          <w:tab w:val="left" w:pos="1560"/>
          <w:tab w:val="left" w:pos="2250"/>
        </w:tabs>
        <w:spacing w:after="0"/>
        <w:ind w:firstLine="567"/>
        <w:jc w:val="both"/>
        <w:rPr>
          <w:rFonts w:ascii="Arial" w:hAnsi="Arial" w:cs="Arial"/>
          <w:sz w:val="24"/>
          <w:szCs w:val="24"/>
        </w:rPr>
      </w:pPr>
      <w:r w:rsidRPr="00027270">
        <w:rPr>
          <w:rFonts w:ascii="Arial" w:hAnsi="Arial" w:cs="Arial"/>
          <w:sz w:val="24"/>
          <w:szCs w:val="24"/>
        </w:rPr>
        <w:t xml:space="preserve">Informacija apie tiekėjo per paskutinius 3 metus iki pasiūlymo pateikimo termino </w:t>
      </w:r>
      <w:r w:rsidRPr="00D45EA3">
        <w:rPr>
          <w:rFonts w:ascii="Arial" w:hAnsi="Arial" w:cs="Arial"/>
          <w:sz w:val="24"/>
          <w:szCs w:val="24"/>
        </w:rPr>
        <w:t xml:space="preserve">pabaigos </w:t>
      </w:r>
      <w:r w:rsidR="008371E0" w:rsidRPr="00D45EA3">
        <w:rPr>
          <w:rFonts w:ascii="Arial" w:hAnsi="Arial" w:cs="Arial"/>
          <w:sz w:val="24"/>
          <w:szCs w:val="24"/>
        </w:rPr>
        <w:t xml:space="preserve">tinkamai suteiktas projektų, kurių metu atliktas invazinių rūšių valdymo ir (ar) gausos reguliavimo ir (ar) naikinimo tyrimas, parengimo </w:t>
      </w:r>
      <w:r w:rsidRPr="00D45EA3">
        <w:rPr>
          <w:rFonts w:ascii="Arial" w:hAnsi="Arial" w:cs="Arial"/>
          <w:sz w:val="24"/>
          <w:szCs w:val="24"/>
        </w:rPr>
        <w:t>paslaugas:</w:t>
      </w:r>
    </w:p>
    <w:p w14:paraId="41AF4FD4" w14:textId="77777777" w:rsidR="000539A7" w:rsidRPr="00027270" w:rsidRDefault="000539A7" w:rsidP="000539A7">
      <w:pPr>
        <w:tabs>
          <w:tab w:val="left" w:pos="1560"/>
          <w:tab w:val="left" w:pos="2250"/>
        </w:tabs>
        <w:spacing w:after="0"/>
        <w:rPr>
          <w:rFonts w:ascii="Arial" w:hAnsi="Arial" w:cs="Arial"/>
          <w:sz w:val="24"/>
          <w:szCs w:val="24"/>
        </w:rPr>
      </w:pPr>
    </w:p>
    <w:tbl>
      <w:tblPr>
        <w:tblpPr w:leftFromText="180" w:rightFromText="180" w:vertAnchor="text" w:horzAnchor="margin" w:tblpY="112"/>
        <w:tblW w:w="9629" w:type="dxa"/>
        <w:tblLayout w:type="fixed"/>
        <w:tblCellMar>
          <w:left w:w="105" w:type="dxa"/>
          <w:right w:w="105" w:type="dxa"/>
        </w:tblCellMar>
        <w:tblLook w:val="0000" w:firstRow="0" w:lastRow="0" w:firstColumn="0" w:lastColumn="0" w:noHBand="0" w:noVBand="0"/>
      </w:tblPr>
      <w:tblGrid>
        <w:gridCol w:w="1691"/>
        <w:gridCol w:w="1560"/>
        <w:gridCol w:w="3118"/>
        <w:gridCol w:w="1701"/>
        <w:gridCol w:w="1559"/>
      </w:tblGrid>
      <w:tr w:rsidR="008371E0" w:rsidRPr="00027270" w14:paraId="053EF6CC" w14:textId="77777777" w:rsidTr="008371E0">
        <w:trPr>
          <w:cantSplit/>
          <w:trHeight w:val="370"/>
        </w:trPr>
        <w:tc>
          <w:tcPr>
            <w:tcW w:w="1691" w:type="dxa"/>
            <w:tcBorders>
              <w:top w:val="single" w:sz="4" w:space="0" w:color="000000"/>
              <w:left w:val="single" w:sz="8" w:space="0" w:color="000000"/>
            </w:tcBorders>
            <w:vAlign w:val="center"/>
          </w:tcPr>
          <w:p w14:paraId="7D9656F2" w14:textId="6464F4F9"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w:t>
            </w:r>
            <w:r>
              <w:rPr>
                <w:rFonts w:ascii="Arial" w:hAnsi="Arial" w:cs="Arial"/>
                <w:b/>
                <w:sz w:val="24"/>
                <w:szCs w:val="24"/>
              </w:rPr>
              <w:t>ų pavadinimas</w:t>
            </w:r>
          </w:p>
        </w:tc>
        <w:tc>
          <w:tcPr>
            <w:tcW w:w="1560" w:type="dxa"/>
            <w:tcBorders>
              <w:top w:val="single" w:sz="4" w:space="0" w:color="auto"/>
              <w:left w:val="single" w:sz="4" w:space="0" w:color="auto"/>
            </w:tcBorders>
            <w:vAlign w:val="center"/>
          </w:tcPr>
          <w:p w14:paraId="2B405F8C" w14:textId="72000065"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Pr>
                <w:rFonts w:ascii="Arial" w:hAnsi="Arial" w:cs="Arial"/>
                <w:b/>
                <w:sz w:val="24"/>
                <w:szCs w:val="24"/>
              </w:rPr>
              <w:t>Paslaugų aprašymas</w:t>
            </w:r>
          </w:p>
        </w:tc>
        <w:tc>
          <w:tcPr>
            <w:tcW w:w="3118" w:type="dxa"/>
            <w:tcBorders>
              <w:top w:val="single" w:sz="4" w:space="0" w:color="auto"/>
              <w:left w:val="single" w:sz="4" w:space="0" w:color="auto"/>
              <w:bottom w:val="single" w:sz="4" w:space="0" w:color="auto"/>
              <w:right w:val="single" w:sz="4" w:space="0" w:color="auto"/>
            </w:tcBorders>
            <w:vAlign w:val="center"/>
          </w:tcPr>
          <w:p w14:paraId="0F62A18B" w14:textId="3BA7B10F"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Tinkamai suteiktų paslaugų teikimo pradžios ir pabaigos data</w:t>
            </w:r>
          </w:p>
        </w:tc>
        <w:tc>
          <w:tcPr>
            <w:tcW w:w="1701" w:type="dxa"/>
            <w:tcBorders>
              <w:top w:val="single" w:sz="4" w:space="0" w:color="auto"/>
              <w:left w:val="single" w:sz="4" w:space="0" w:color="auto"/>
              <w:bottom w:val="single" w:sz="4" w:space="0" w:color="auto"/>
              <w:right w:val="single" w:sz="4" w:space="0" w:color="auto"/>
            </w:tcBorders>
            <w:vAlign w:val="center"/>
          </w:tcPr>
          <w:p w14:paraId="55DBFA68" w14:textId="77777777" w:rsidR="008371E0" w:rsidRPr="0002727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Paslaugų gavėjas</w:t>
            </w:r>
          </w:p>
        </w:tc>
        <w:tc>
          <w:tcPr>
            <w:tcW w:w="1559" w:type="dxa"/>
            <w:tcBorders>
              <w:top w:val="single" w:sz="4" w:space="0" w:color="auto"/>
              <w:left w:val="single" w:sz="4" w:space="0" w:color="auto"/>
              <w:bottom w:val="single" w:sz="4" w:space="0" w:color="auto"/>
              <w:right w:val="single" w:sz="4" w:space="0" w:color="auto"/>
            </w:tcBorders>
            <w:vAlign w:val="center"/>
          </w:tcPr>
          <w:p w14:paraId="54055D67" w14:textId="77777777" w:rsidR="008371E0" w:rsidRDefault="008371E0" w:rsidP="008371E0">
            <w:pPr>
              <w:keepNext/>
              <w:keepLines/>
              <w:widowControl w:val="0"/>
              <w:tabs>
                <w:tab w:val="left" w:pos="1560"/>
              </w:tabs>
              <w:snapToGrid w:val="0"/>
              <w:spacing w:after="0"/>
              <w:jc w:val="center"/>
              <w:rPr>
                <w:rFonts w:ascii="Arial" w:hAnsi="Arial" w:cs="Arial"/>
                <w:b/>
                <w:sz w:val="24"/>
                <w:szCs w:val="24"/>
              </w:rPr>
            </w:pPr>
            <w:r w:rsidRPr="00027270">
              <w:rPr>
                <w:rFonts w:ascii="Arial" w:hAnsi="Arial" w:cs="Arial"/>
                <w:b/>
                <w:sz w:val="24"/>
                <w:szCs w:val="24"/>
              </w:rPr>
              <w:t>Pridedami dokumentai</w:t>
            </w:r>
          </w:p>
          <w:p w14:paraId="7322485C" w14:textId="32988E17" w:rsidR="008371E0" w:rsidRPr="008371E0" w:rsidRDefault="008371E0" w:rsidP="008371E0">
            <w:pPr>
              <w:keepNext/>
              <w:keepLines/>
              <w:widowControl w:val="0"/>
              <w:tabs>
                <w:tab w:val="left" w:pos="1560"/>
              </w:tabs>
              <w:snapToGrid w:val="0"/>
              <w:spacing w:after="0"/>
              <w:jc w:val="center"/>
              <w:rPr>
                <w:rFonts w:ascii="Arial" w:hAnsi="Arial" w:cs="Arial"/>
                <w:bCs/>
                <w:sz w:val="24"/>
                <w:szCs w:val="24"/>
              </w:rPr>
            </w:pPr>
            <w:r w:rsidRPr="008371E0">
              <w:rPr>
                <w:rFonts w:ascii="Arial" w:hAnsi="Arial" w:cs="Arial"/>
                <w:bCs/>
                <w:sz w:val="24"/>
                <w:szCs w:val="24"/>
              </w:rPr>
              <w:t>(jei yra)</w:t>
            </w:r>
          </w:p>
        </w:tc>
      </w:tr>
      <w:tr w:rsidR="008371E0" w:rsidRPr="00027270" w14:paraId="08026B88" w14:textId="77777777" w:rsidTr="008371E0">
        <w:trPr>
          <w:cantSplit/>
          <w:trHeight w:val="370"/>
        </w:trPr>
        <w:tc>
          <w:tcPr>
            <w:tcW w:w="1691" w:type="dxa"/>
            <w:tcBorders>
              <w:top w:val="single" w:sz="4" w:space="0" w:color="000000"/>
              <w:left w:val="single" w:sz="8" w:space="0" w:color="000000"/>
            </w:tcBorders>
            <w:vAlign w:val="center"/>
          </w:tcPr>
          <w:p w14:paraId="5B8EAFDF"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right w:val="single" w:sz="4" w:space="0" w:color="auto"/>
            </w:tcBorders>
          </w:tcPr>
          <w:p w14:paraId="555E44D1"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3118" w:type="dxa"/>
            <w:tcBorders>
              <w:top w:val="single" w:sz="4" w:space="0" w:color="auto"/>
              <w:left w:val="single" w:sz="4" w:space="0" w:color="auto"/>
            </w:tcBorders>
            <w:vAlign w:val="center"/>
          </w:tcPr>
          <w:p w14:paraId="279E91B8" w14:textId="5F9E4231"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948FECA"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632EAC"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r>
      <w:tr w:rsidR="008371E0" w:rsidRPr="00027270" w14:paraId="67405D90" w14:textId="77777777" w:rsidTr="008371E0">
        <w:trPr>
          <w:cantSplit/>
          <w:trHeight w:val="370"/>
        </w:trPr>
        <w:tc>
          <w:tcPr>
            <w:tcW w:w="1691" w:type="dxa"/>
            <w:tcBorders>
              <w:top w:val="single" w:sz="4" w:space="0" w:color="000000"/>
              <w:left w:val="single" w:sz="8" w:space="0" w:color="000000"/>
              <w:bottom w:val="single" w:sz="4" w:space="0" w:color="auto"/>
            </w:tcBorders>
            <w:vAlign w:val="center"/>
          </w:tcPr>
          <w:p w14:paraId="5FE3FB39"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2C3DFE7"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3118" w:type="dxa"/>
            <w:tcBorders>
              <w:top w:val="single" w:sz="4" w:space="0" w:color="auto"/>
              <w:left w:val="single" w:sz="4" w:space="0" w:color="auto"/>
              <w:bottom w:val="single" w:sz="4" w:space="0" w:color="auto"/>
            </w:tcBorders>
            <w:vAlign w:val="center"/>
          </w:tcPr>
          <w:p w14:paraId="016F6C9C" w14:textId="1C82D8CD"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A642E3"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60CA5E" w14:textId="77777777" w:rsidR="008371E0" w:rsidRPr="00027270" w:rsidRDefault="008371E0" w:rsidP="00574900">
            <w:pPr>
              <w:keepNext/>
              <w:keepLines/>
              <w:widowControl w:val="0"/>
              <w:tabs>
                <w:tab w:val="left" w:pos="1560"/>
              </w:tabs>
              <w:snapToGrid w:val="0"/>
              <w:spacing w:after="0"/>
              <w:jc w:val="center"/>
              <w:rPr>
                <w:rFonts w:ascii="Arial" w:hAnsi="Arial" w:cs="Arial"/>
                <w:sz w:val="24"/>
                <w:szCs w:val="24"/>
              </w:rPr>
            </w:pPr>
          </w:p>
        </w:tc>
      </w:tr>
    </w:tbl>
    <w:p w14:paraId="2B524491" w14:textId="77777777" w:rsidR="000539A7" w:rsidRPr="00027270" w:rsidRDefault="000539A7" w:rsidP="000539A7">
      <w:pPr>
        <w:jc w:val="center"/>
        <w:rPr>
          <w:rFonts w:ascii="Arial" w:hAnsi="Arial" w:cs="Arial"/>
          <w:b/>
          <w:bCs/>
          <w:smallCaps/>
          <w:sz w:val="24"/>
          <w:szCs w:val="24"/>
        </w:rPr>
      </w:pPr>
    </w:p>
    <w:p w14:paraId="59BE24E3" w14:textId="77777777" w:rsidR="008371E0" w:rsidRDefault="008371E0">
      <w:pPr>
        <w:rPr>
          <w:rFonts w:ascii="Arial" w:eastAsia="Calibri" w:hAnsi="Arial" w:cs="Arial"/>
          <w:sz w:val="24"/>
          <w:szCs w:val="24"/>
        </w:rPr>
      </w:pPr>
    </w:p>
    <w:p w14:paraId="2538F1C2" w14:textId="77777777" w:rsidR="008371E0" w:rsidRDefault="008371E0">
      <w:pPr>
        <w:rPr>
          <w:rFonts w:ascii="Arial" w:eastAsia="Calibri" w:hAnsi="Arial" w:cs="Arial"/>
          <w:sz w:val="24"/>
          <w:szCs w:val="24"/>
        </w:rPr>
      </w:pPr>
    </w:p>
    <w:p w14:paraId="404C6028" w14:textId="77777777" w:rsidR="008371E0" w:rsidRDefault="008371E0">
      <w:pPr>
        <w:rPr>
          <w:rFonts w:ascii="Arial" w:eastAsia="Calibri" w:hAnsi="Arial" w:cs="Arial"/>
          <w:sz w:val="24"/>
          <w:szCs w:val="24"/>
        </w:rPr>
      </w:pPr>
    </w:p>
    <w:p w14:paraId="3B39ED6D" w14:textId="77777777" w:rsidR="008371E0" w:rsidRDefault="008371E0">
      <w:pPr>
        <w:rPr>
          <w:rFonts w:ascii="Arial" w:eastAsia="Calibri" w:hAnsi="Arial" w:cs="Arial"/>
          <w:sz w:val="24"/>
          <w:szCs w:val="24"/>
        </w:rPr>
      </w:pPr>
    </w:p>
    <w:p w14:paraId="49B7FCB5" w14:textId="4D11B42C" w:rsidR="00D64F6D" w:rsidRDefault="00D64F6D">
      <w:pPr>
        <w:rPr>
          <w:rFonts w:ascii="Arial" w:eastAsia="Calibri" w:hAnsi="Arial" w:cs="Arial"/>
          <w:sz w:val="24"/>
          <w:szCs w:val="24"/>
        </w:rPr>
      </w:pPr>
      <w:r>
        <w:rPr>
          <w:rFonts w:ascii="Arial" w:eastAsia="Calibri" w:hAnsi="Arial" w:cs="Arial"/>
          <w:sz w:val="24"/>
          <w:szCs w:val="24"/>
        </w:rPr>
        <w:br w:type="page"/>
      </w:r>
    </w:p>
    <w:p w14:paraId="3C42D7AE" w14:textId="426221D0"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6B58F1C8" w14:textId="77777777" w:rsidR="00D64F6D" w:rsidRPr="002C3FE2" w:rsidRDefault="00D64F6D" w:rsidP="00D64F6D">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2 </w:t>
      </w:r>
      <w:r w:rsidRPr="002C3FE2">
        <w:rPr>
          <w:rFonts w:ascii="Arial" w:eastAsia="Calibri" w:hAnsi="Arial" w:cs="Arial"/>
          <w:sz w:val="24"/>
          <w:szCs w:val="24"/>
        </w:rPr>
        <w:t>priedas</w:t>
      </w:r>
    </w:p>
    <w:p w14:paraId="4E407453" w14:textId="77777777" w:rsidR="00D64F6D" w:rsidRPr="002C3FE2" w:rsidRDefault="00D64F6D" w:rsidP="00D64F6D">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481B2810" w14:textId="77777777" w:rsidR="00D64F6D" w:rsidRPr="00AC248D" w:rsidRDefault="00D64F6D" w:rsidP="00D64F6D">
      <w:pPr>
        <w:tabs>
          <w:tab w:val="left" w:pos="1560"/>
        </w:tabs>
        <w:suppressAutoHyphens/>
        <w:spacing w:after="0" w:line="240" w:lineRule="auto"/>
        <w:jc w:val="center"/>
        <w:rPr>
          <w:rFonts w:ascii="Arial" w:eastAsia="Times New Roman" w:hAnsi="Arial" w:cs="Arial"/>
          <w:b/>
          <w:bCs/>
          <w:sz w:val="24"/>
          <w:szCs w:val="22"/>
          <w:lang w:eastAsia="ar-SA"/>
        </w:rPr>
      </w:pPr>
      <w:r w:rsidRPr="00AC248D">
        <w:rPr>
          <w:rFonts w:ascii="Arial" w:eastAsia="Times New Roman" w:hAnsi="Arial" w:cs="Arial"/>
          <w:b/>
          <w:bCs/>
          <w:sz w:val="24"/>
          <w:szCs w:val="22"/>
          <w:lang w:eastAsia="ar-SA"/>
        </w:rPr>
        <w:t xml:space="preserve">UŽ SUTARTIES VYKDYMĄ ATSAKINGŲ SPECIALISTŲ SĄRAŠAS </w:t>
      </w:r>
    </w:p>
    <w:p w14:paraId="54DCD357" w14:textId="77777777" w:rsidR="00D64F6D" w:rsidRPr="00AC248D" w:rsidRDefault="00D64F6D" w:rsidP="00D64F6D">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D64F6D" w:rsidRPr="00AC248D" w14:paraId="0C26F04B" w14:textId="77777777" w:rsidTr="00D45EA3">
        <w:trPr>
          <w:trHeight w:val="3392"/>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36A48F2A" w14:textId="77777777" w:rsidR="00D64F6D" w:rsidRPr="00AC248D" w:rsidRDefault="00D64F6D" w:rsidP="00574900">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1520F0" w14:textId="77777777" w:rsidR="00D64F6D" w:rsidRPr="00AC248D" w:rsidRDefault="00D64F6D" w:rsidP="00574900">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bottom w:val="single" w:sz="4" w:space="0" w:color="auto"/>
              <w:right w:val="single" w:sz="4" w:space="0" w:color="auto"/>
            </w:tcBorders>
            <w:vAlign w:val="center"/>
            <w:hideMark/>
          </w:tcPr>
          <w:p w14:paraId="5F9D797E" w14:textId="77777777" w:rsidR="00D64F6D" w:rsidRPr="00AC248D" w:rsidRDefault="00D64F6D" w:rsidP="00574900">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374ABC9A" w14:textId="77777777" w:rsidR="00D64F6D" w:rsidRPr="00AC248D" w:rsidRDefault="00D64F6D" w:rsidP="00574900">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49323404" w14:textId="77777777" w:rsidR="00D64F6D" w:rsidRPr="00AC248D" w:rsidRDefault="00D64F6D" w:rsidP="00574900">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26024FA7" w14:textId="77777777" w:rsidR="00D64F6D" w:rsidRPr="00AC248D" w:rsidRDefault="00D64F6D" w:rsidP="00574900">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41B6771C" w14:textId="77777777" w:rsidR="00D64F6D" w:rsidRPr="00AC248D" w:rsidRDefault="00D64F6D" w:rsidP="00574900">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w:t>
            </w:r>
            <w:proofErr w:type="spellStart"/>
            <w:r w:rsidRPr="00AC248D">
              <w:rPr>
                <w:rFonts w:ascii="Arial" w:eastAsia="Arial Unicode MS" w:hAnsi="Arial" w:cs="Arial"/>
                <w:bCs/>
                <w:sz w:val="22"/>
                <w:szCs w:val="22"/>
                <w:bdr w:val="none" w:sz="0" w:space="0" w:color="auto" w:frame="1"/>
                <w:lang w:val="lt-LT" w:eastAsia="ar-SA"/>
              </w:rPr>
              <w:t>Kvazisubtiekėjas</w:t>
            </w:r>
            <w:proofErr w:type="spellEnd"/>
            <w:r w:rsidRPr="00AC248D">
              <w:rPr>
                <w:rFonts w:ascii="Arial" w:eastAsia="Arial Unicode MS" w:hAnsi="Arial" w:cs="Arial"/>
                <w:bCs/>
                <w:sz w:val="22"/>
                <w:szCs w:val="22"/>
                <w:bdr w:val="none" w:sz="0" w:space="0" w:color="auto" w:frame="1"/>
                <w:lang w:val="lt-LT" w:eastAsia="ar-SA"/>
              </w:rPr>
              <w:t xml:space="preserve">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100444EB" w14:textId="77777777" w:rsidR="00D64F6D" w:rsidRPr="00AC248D" w:rsidRDefault="00D64F6D" w:rsidP="00574900">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bottom w:val="single" w:sz="4" w:space="0" w:color="auto"/>
              <w:right w:val="single" w:sz="4" w:space="0" w:color="auto"/>
            </w:tcBorders>
            <w:vAlign w:val="center"/>
          </w:tcPr>
          <w:p w14:paraId="0ED49363" w14:textId="77777777" w:rsidR="00D64F6D" w:rsidRPr="00AC248D" w:rsidRDefault="00D64F6D" w:rsidP="00574900">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D64F6D" w:rsidRPr="00AC248D" w14:paraId="42FD03E1" w14:textId="77777777" w:rsidTr="00D45EA3">
        <w:tc>
          <w:tcPr>
            <w:tcW w:w="562" w:type="dxa"/>
            <w:tcBorders>
              <w:top w:val="single" w:sz="4" w:space="0" w:color="auto"/>
              <w:left w:val="single" w:sz="4" w:space="0" w:color="auto"/>
              <w:bottom w:val="single" w:sz="4" w:space="0" w:color="auto"/>
              <w:right w:val="single" w:sz="4" w:space="0" w:color="auto"/>
            </w:tcBorders>
            <w:vAlign w:val="center"/>
          </w:tcPr>
          <w:p w14:paraId="4CDD30FB" w14:textId="77777777" w:rsidR="00D64F6D" w:rsidRPr="00AC248D" w:rsidRDefault="00D64F6D" w:rsidP="00574900">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5CACEED0" w14:textId="77777777" w:rsidR="00D64F6D" w:rsidRPr="00AC248D" w:rsidRDefault="00D64F6D" w:rsidP="00574900">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71529566" w14:textId="77777777" w:rsidR="00D64F6D" w:rsidRPr="00AC248D" w:rsidRDefault="00D64F6D" w:rsidP="00574900">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083A6338" w14:textId="77777777" w:rsidR="00D64F6D" w:rsidRPr="00AC248D" w:rsidRDefault="00D64F6D" w:rsidP="00574900">
            <w:pPr>
              <w:tabs>
                <w:tab w:val="left" w:pos="851"/>
                <w:tab w:val="left" w:pos="1560"/>
              </w:tabs>
              <w:suppressAutoHyphens/>
              <w:spacing w:line="360" w:lineRule="auto"/>
              <w:rPr>
                <w:rFonts w:ascii="Arial" w:hAnsi="Arial" w:cs="Arial"/>
                <w:sz w:val="22"/>
                <w:szCs w:val="22"/>
                <w:lang w:val="lt-LT"/>
              </w:rPr>
            </w:pPr>
          </w:p>
        </w:tc>
      </w:tr>
    </w:tbl>
    <w:p w14:paraId="7F8AB2D7" w14:textId="77777777" w:rsidR="00D64F6D" w:rsidRPr="00AC248D" w:rsidRDefault="00D64F6D" w:rsidP="00D64F6D">
      <w:pPr>
        <w:tabs>
          <w:tab w:val="left" w:pos="851"/>
          <w:tab w:val="left" w:pos="1560"/>
        </w:tabs>
        <w:spacing w:after="0" w:line="360" w:lineRule="auto"/>
        <w:rPr>
          <w:rFonts w:ascii="Arial" w:eastAsia="Calibri" w:hAnsi="Arial" w:cs="Arial"/>
          <w:sz w:val="22"/>
          <w:szCs w:val="22"/>
        </w:rPr>
      </w:pPr>
    </w:p>
    <w:p w14:paraId="06FBD5B9" w14:textId="4C57BBBB" w:rsidR="00D64F6D" w:rsidRPr="00AC248D" w:rsidRDefault="00D64F6D" w:rsidP="00D64F6D">
      <w:pPr>
        <w:tabs>
          <w:tab w:val="left" w:pos="851"/>
          <w:tab w:val="left" w:pos="1560"/>
        </w:tabs>
        <w:spacing w:after="0" w:line="360" w:lineRule="auto"/>
        <w:rPr>
          <w:rFonts w:ascii="Arial" w:eastAsia="Calibri" w:hAnsi="Arial" w:cs="Arial"/>
          <w:b/>
          <w:sz w:val="24"/>
          <w:szCs w:val="24"/>
          <w:lang w:eastAsia="en-US"/>
        </w:rPr>
      </w:pPr>
      <w:r w:rsidRPr="00612474">
        <w:rPr>
          <w:rFonts w:ascii="Arial" w:hAnsi="Arial" w:cs="Arial"/>
          <w:b/>
          <w:sz w:val="24"/>
          <w:szCs w:val="24"/>
        </w:rPr>
        <w:t>Specialisto</w:t>
      </w:r>
      <w:r w:rsidRPr="00612474">
        <w:rPr>
          <w:rFonts w:ascii="Arial" w:hAnsi="Arial" w:cs="Arial"/>
          <w:b/>
          <w:sz w:val="24"/>
          <w:szCs w:val="24"/>
          <w:lang w:eastAsia="en-US"/>
        </w:rPr>
        <w:t xml:space="preserve"> </w:t>
      </w:r>
      <w:r w:rsidRPr="00612474">
        <w:rPr>
          <w:rFonts w:ascii="Arial" w:hAnsi="Arial" w:cs="Arial"/>
          <w:b/>
          <w:sz w:val="24"/>
          <w:szCs w:val="24"/>
        </w:rPr>
        <w:t>turimą patirtį patvirtinantys duomenys</w:t>
      </w:r>
      <w:r w:rsidRPr="00612474">
        <w:rPr>
          <w:rFonts w:ascii="Arial" w:eastAsia="Calibri" w:hAnsi="Arial" w:cs="Arial"/>
          <w:b/>
          <w:sz w:val="24"/>
          <w:szCs w:val="24"/>
          <w:lang w:eastAsia="en-US"/>
        </w:rPr>
        <w:t>:</w:t>
      </w:r>
    </w:p>
    <w:tbl>
      <w:tblPr>
        <w:tblStyle w:val="Lentelstinklelis"/>
        <w:tblW w:w="9923" w:type="dxa"/>
        <w:tblInd w:w="-289" w:type="dxa"/>
        <w:tblLayout w:type="fixed"/>
        <w:tblLook w:val="04A0" w:firstRow="1" w:lastRow="0" w:firstColumn="1" w:lastColumn="0" w:noHBand="0" w:noVBand="1"/>
      </w:tblPr>
      <w:tblGrid>
        <w:gridCol w:w="1984"/>
        <w:gridCol w:w="1985"/>
        <w:gridCol w:w="1984"/>
        <w:gridCol w:w="1985"/>
        <w:gridCol w:w="1985"/>
      </w:tblGrid>
      <w:tr w:rsidR="00D64F6D" w:rsidRPr="00AC248D" w14:paraId="2EBB63F6" w14:textId="77777777" w:rsidTr="00D64F6D">
        <w:tc>
          <w:tcPr>
            <w:tcW w:w="1984" w:type="dxa"/>
            <w:tcBorders>
              <w:top w:val="single" w:sz="4" w:space="0" w:color="auto"/>
              <w:left w:val="single" w:sz="4" w:space="0" w:color="auto"/>
              <w:bottom w:val="single" w:sz="4" w:space="0" w:color="auto"/>
              <w:right w:val="single" w:sz="4" w:space="0" w:color="auto"/>
            </w:tcBorders>
            <w:hideMark/>
          </w:tcPr>
          <w:p w14:paraId="0642D82D" w14:textId="02BD1F15" w:rsidR="00D64F6D" w:rsidRPr="00AC248D" w:rsidRDefault="00D64F6D" w:rsidP="00574900">
            <w:pPr>
              <w:ind w:firstLine="22"/>
              <w:jc w:val="center"/>
              <w:rPr>
                <w:rFonts w:ascii="Arial" w:hAnsi="Arial" w:cs="Arial"/>
                <w:b/>
                <w:sz w:val="24"/>
                <w:szCs w:val="24"/>
              </w:rPr>
            </w:pPr>
            <w:r w:rsidRPr="00AC248D">
              <w:rPr>
                <w:rFonts w:ascii="Arial" w:hAnsi="Arial" w:cs="Arial"/>
                <w:b/>
                <w:sz w:val="24"/>
                <w:szCs w:val="24"/>
              </w:rPr>
              <w:t>Objektas</w:t>
            </w:r>
            <w:r>
              <w:rPr>
                <w:rFonts w:ascii="Arial" w:hAnsi="Arial" w:cs="Arial"/>
                <w:b/>
                <w:sz w:val="24"/>
                <w:szCs w:val="24"/>
              </w:rPr>
              <w:t xml:space="preserve">/ projektas </w:t>
            </w:r>
          </w:p>
        </w:tc>
        <w:tc>
          <w:tcPr>
            <w:tcW w:w="1985" w:type="dxa"/>
            <w:tcBorders>
              <w:top w:val="single" w:sz="4" w:space="0" w:color="auto"/>
              <w:left w:val="single" w:sz="4" w:space="0" w:color="auto"/>
              <w:bottom w:val="single" w:sz="4" w:space="0" w:color="auto"/>
              <w:right w:val="single" w:sz="4" w:space="0" w:color="auto"/>
            </w:tcBorders>
          </w:tcPr>
          <w:p w14:paraId="3874B390" w14:textId="2E289973" w:rsidR="00D64F6D" w:rsidRDefault="00D64F6D" w:rsidP="00D64F6D">
            <w:pPr>
              <w:ind w:firstLine="22"/>
              <w:jc w:val="center"/>
              <w:rPr>
                <w:rFonts w:ascii="Arial" w:hAnsi="Arial" w:cs="Arial"/>
                <w:b/>
                <w:sz w:val="24"/>
                <w:szCs w:val="24"/>
              </w:rPr>
            </w:pPr>
            <w:r>
              <w:rPr>
                <w:rFonts w:ascii="Arial" w:hAnsi="Arial" w:cs="Arial"/>
                <w:b/>
                <w:sz w:val="24"/>
                <w:szCs w:val="24"/>
              </w:rPr>
              <w:t>Objekto aprašymas</w:t>
            </w:r>
          </w:p>
        </w:tc>
        <w:tc>
          <w:tcPr>
            <w:tcW w:w="1984" w:type="dxa"/>
            <w:tcBorders>
              <w:top w:val="single" w:sz="4" w:space="0" w:color="auto"/>
              <w:left w:val="single" w:sz="4" w:space="0" w:color="auto"/>
              <w:bottom w:val="single" w:sz="4" w:space="0" w:color="auto"/>
              <w:right w:val="single" w:sz="4" w:space="0" w:color="auto"/>
            </w:tcBorders>
            <w:hideMark/>
          </w:tcPr>
          <w:p w14:paraId="3B952216" w14:textId="051E311B" w:rsidR="00D64F6D" w:rsidRDefault="00D64F6D" w:rsidP="00D64F6D">
            <w:pPr>
              <w:ind w:firstLine="22"/>
              <w:jc w:val="center"/>
              <w:rPr>
                <w:rFonts w:ascii="Arial" w:hAnsi="Arial" w:cs="Arial"/>
                <w:b/>
                <w:sz w:val="24"/>
                <w:szCs w:val="24"/>
              </w:rPr>
            </w:pPr>
            <w:r>
              <w:rPr>
                <w:rFonts w:ascii="Arial" w:hAnsi="Arial" w:cs="Arial"/>
                <w:b/>
                <w:sz w:val="24"/>
                <w:szCs w:val="24"/>
              </w:rPr>
              <w:t>V</w:t>
            </w:r>
            <w:r w:rsidRPr="00D64F6D">
              <w:rPr>
                <w:rFonts w:ascii="Arial" w:hAnsi="Arial" w:cs="Arial"/>
                <w:b/>
                <w:sz w:val="24"/>
                <w:szCs w:val="24"/>
              </w:rPr>
              <w:t>aidmuo, užduotys projekt</w:t>
            </w:r>
            <w:r>
              <w:rPr>
                <w:rFonts w:ascii="Arial" w:hAnsi="Arial" w:cs="Arial"/>
                <w:b/>
                <w:sz w:val="24"/>
                <w:szCs w:val="24"/>
              </w:rPr>
              <w:t>a</w:t>
            </w:r>
            <w:r w:rsidRPr="00D64F6D">
              <w:rPr>
                <w:rFonts w:ascii="Arial" w:hAnsi="Arial" w:cs="Arial"/>
                <w:b/>
                <w:sz w:val="24"/>
                <w:szCs w:val="24"/>
              </w:rPr>
              <w:t>s;</w:t>
            </w:r>
          </w:p>
          <w:p w14:paraId="4D6BF224" w14:textId="415DF39E" w:rsidR="00D64F6D" w:rsidRPr="00AC248D" w:rsidRDefault="00D64F6D" w:rsidP="00D64F6D">
            <w:pPr>
              <w:ind w:firstLine="22"/>
              <w:rPr>
                <w:rFonts w:ascii="Arial" w:hAnsi="Arial" w:cs="Arial"/>
                <w:b/>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hideMark/>
          </w:tcPr>
          <w:p w14:paraId="413526F8" w14:textId="26B36143" w:rsidR="00D64F6D" w:rsidRPr="00AC248D" w:rsidRDefault="00D64F6D" w:rsidP="00574900">
            <w:pPr>
              <w:ind w:firstLine="22"/>
              <w:jc w:val="center"/>
              <w:rPr>
                <w:rFonts w:ascii="Arial" w:hAnsi="Arial" w:cs="Arial"/>
                <w:b/>
                <w:sz w:val="24"/>
                <w:szCs w:val="24"/>
              </w:rPr>
            </w:pPr>
            <w:r>
              <w:rPr>
                <w:rFonts w:ascii="Arial" w:hAnsi="Arial" w:cs="Arial"/>
                <w:b/>
                <w:sz w:val="24"/>
                <w:szCs w:val="24"/>
              </w:rPr>
              <w:t>Veiklų</w:t>
            </w:r>
            <w:r w:rsidRPr="00AC248D">
              <w:rPr>
                <w:rFonts w:ascii="Arial" w:hAnsi="Arial" w:cs="Arial"/>
                <w:b/>
                <w:sz w:val="24"/>
                <w:szCs w:val="24"/>
              </w:rPr>
              <w:t xml:space="preserve"> objekte vykdymo pradžios ir pabaigos datos</w:t>
            </w:r>
          </w:p>
        </w:tc>
        <w:tc>
          <w:tcPr>
            <w:tcW w:w="1985" w:type="dxa"/>
            <w:tcBorders>
              <w:top w:val="single" w:sz="4" w:space="0" w:color="auto"/>
              <w:left w:val="single" w:sz="4" w:space="0" w:color="auto"/>
              <w:bottom w:val="single" w:sz="4" w:space="0" w:color="auto"/>
              <w:right w:val="single" w:sz="4" w:space="0" w:color="auto"/>
            </w:tcBorders>
            <w:hideMark/>
          </w:tcPr>
          <w:p w14:paraId="0C1F7AEC" w14:textId="7BB52F27" w:rsidR="00D64F6D" w:rsidRPr="00AC248D" w:rsidRDefault="00D64F6D" w:rsidP="00574900">
            <w:pPr>
              <w:ind w:firstLine="22"/>
              <w:jc w:val="center"/>
              <w:rPr>
                <w:rFonts w:ascii="Arial" w:hAnsi="Arial" w:cs="Arial"/>
                <w:b/>
                <w:sz w:val="24"/>
                <w:szCs w:val="24"/>
              </w:rPr>
            </w:pPr>
            <w:r w:rsidRPr="00AC248D">
              <w:rPr>
                <w:rFonts w:ascii="Arial" w:hAnsi="Arial" w:cs="Arial"/>
                <w:b/>
                <w:sz w:val="24"/>
                <w:szCs w:val="24"/>
              </w:rPr>
              <w:t>Užsakovas</w:t>
            </w:r>
            <w:r w:rsidRPr="00D64F6D">
              <w:rPr>
                <w:rFonts w:ascii="Arial" w:hAnsi="Arial" w:cs="Arial"/>
                <w:b/>
                <w:sz w:val="24"/>
                <w:szCs w:val="24"/>
              </w:rPr>
              <w:t xml:space="preserve"> </w:t>
            </w:r>
            <w:r>
              <w:rPr>
                <w:rFonts w:ascii="Arial" w:hAnsi="Arial" w:cs="Arial"/>
                <w:b/>
                <w:sz w:val="24"/>
                <w:szCs w:val="24"/>
              </w:rPr>
              <w:t>(</w:t>
            </w:r>
            <w:r w:rsidRPr="00D64F6D">
              <w:rPr>
                <w:rFonts w:ascii="Arial" w:hAnsi="Arial" w:cs="Arial"/>
                <w:b/>
                <w:sz w:val="24"/>
                <w:szCs w:val="24"/>
              </w:rPr>
              <w:t xml:space="preserve">jo kontaktiniai </w:t>
            </w:r>
            <w:r>
              <w:rPr>
                <w:rFonts w:ascii="Arial" w:hAnsi="Arial" w:cs="Arial"/>
                <w:b/>
                <w:sz w:val="24"/>
                <w:szCs w:val="24"/>
              </w:rPr>
              <w:t xml:space="preserve">asmenys, </w:t>
            </w:r>
            <w:r w:rsidRPr="00D64F6D">
              <w:rPr>
                <w:rFonts w:ascii="Arial" w:hAnsi="Arial" w:cs="Arial"/>
                <w:b/>
                <w:sz w:val="24"/>
                <w:szCs w:val="24"/>
              </w:rPr>
              <w:t>duomenys)</w:t>
            </w:r>
          </w:p>
        </w:tc>
      </w:tr>
      <w:tr w:rsidR="00D64F6D" w:rsidRPr="00AC248D" w14:paraId="3289CA74" w14:textId="77777777" w:rsidTr="00D64F6D">
        <w:tc>
          <w:tcPr>
            <w:tcW w:w="1984" w:type="dxa"/>
            <w:tcBorders>
              <w:top w:val="single" w:sz="4" w:space="0" w:color="auto"/>
              <w:left w:val="single" w:sz="4" w:space="0" w:color="auto"/>
              <w:bottom w:val="single" w:sz="4" w:space="0" w:color="auto"/>
              <w:right w:val="single" w:sz="4" w:space="0" w:color="auto"/>
            </w:tcBorders>
          </w:tcPr>
          <w:p w14:paraId="65F69EFE" w14:textId="77777777"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3CD8FF" w14:textId="77777777" w:rsidR="00D64F6D" w:rsidRPr="00AC248D" w:rsidRDefault="00D64F6D" w:rsidP="00574900">
            <w:pP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13E732E" w14:textId="70197F7D"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D57DAF" w14:textId="77777777" w:rsidR="00D64F6D" w:rsidRPr="00AC248D" w:rsidRDefault="00D64F6D" w:rsidP="00574900">
            <w:pPr>
              <w:rPr>
                <w:rFonts w:ascii="Arial"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E991A10" w14:textId="77777777" w:rsidR="00D64F6D" w:rsidRPr="00AC248D" w:rsidRDefault="00D64F6D" w:rsidP="00574900">
            <w:pPr>
              <w:rPr>
                <w:rFonts w:ascii="Arial" w:hAnsi="Arial" w:cs="Arial"/>
                <w:sz w:val="24"/>
                <w:szCs w:val="24"/>
              </w:rPr>
            </w:pPr>
          </w:p>
        </w:tc>
      </w:tr>
    </w:tbl>
    <w:p w14:paraId="6B289A88" w14:textId="77777777" w:rsidR="00D64F6D" w:rsidRPr="00AC248D" w:rsidRDefault="00D64F6D" w:rsidP="00D64F6D">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0FBD3DCF" w14:textId="77777777" w:rsidR="00D64F6D" w:rsidRPr="00AC248D" w:rsidRDefault="00D64F6D" w:rsidP="00D64F6D">
      <w:pPr>
        <w:spacing w:line="240" w:lineRule="auto"/>
        <w:rPr>
          <w:rFonts w:ascii="Arial" w:hAnsi="Arial" w:cs="Arial"/>
          <w:szCs w:val="24"/>
          <w:lang w:eastAsia="ar-SA"/>
        </w:rPr>
      </w:pPr>
    </w:p>
    <w:p w14:paraId="69F8DEFA" w14:textId="77777777" w:rsidR="00D64F6D" w:rsidRPr="00AC248D" w:rsidRDefault="00D64F6D" w:rsidP="00D64F6D">
      <w:pPr>
        <w:jc w:val="center"/>
        <w:rPr>
          <w:rFonts w:ascii="Arial" w:hAnsi="Arial" w:cs="Arial"/>
          <w:smallCaps/>
          <w:sz w:val="24"/>
          <w:szCs w:val="24"/>
        </w:rPr>
      </w:pPr>
      <w:r w:rsidRPr="00AC248D">
        <w:rPr>
          <w:rFonts w:ascii="Arial" w:hAnsi="Arial" w:cs="Arial"/>
          <w:smallCaps/>
          <w:sz w:val="24"/>
          <w:szCs w:val="24"/>
        </w:rPr>
        <w:t>______________</w:t>
      </w:r>
    </w:p>
    <w:p w14:paraId="28330B70" w14:textId="77777777" w:rsidR="000539A7" w:rsidRDefault="000539A7" w:rsidP="000539A7">
      <w:pPr>
        <w:spacing w:after="0" w:line="240" w:lineRule="auto"/>
        <w:jc w:val="both"/>
        <w:rPr>
          <w:rFonts w:ascii="Arial" w:hAnsi="Arial" w:cs="Arial"/>
          <w:bCs/>
          <w:iCs/>
          <w:sz w:val="24"/>
          <w:szCs w:val="24"/>
          <w:highlight w:val="yellow"/>
        </w:rPr>
      </w:pPr>
    </w:p>
    <w:p w14:paraId="397D2E02" w14:textId="53D155CA"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0" w:name="_Toc156827381"/>
      <w:bookmarkStart w:id="61" w:name="_Ref38291379"/>
      <w:bookmarkStart w:id="62" w:name="_Ref38291394"/>
      <w:bookmarkStart w:id="63" w:name="_Ref38898251"/>
      <w:bookmarkStart w:id="64"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0"/>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5" w:name="_Toc156827382"/>
      <w:r w:rsidRPr="00A044C1">
        <w:rPr>
          <w:rFonts w:ascii="Arial" w:eastAsia="Calibri" w:hAnsi="Arial" w:cs="Arial"/>
          <w:color w:val="auto"/>
          <w:sz w:val="24"/>
          <w:szCs w:val="24"/>
        </w:rPr>
        <w:t>„Europos bendrasis viešųjų pirkimų dokumentas“</w:t>
      </w:r>
      <w:bookmarkEnd w:id="65"/>
      <w:r w:rsidR="008D704D" w:rsidRPr="00A044C1">
        <w:rPr>
          <w:rFonts w:ascii="Arial" w:eastAsia="Calibri" w:hAnsi="Arial" w:cs="Arial"/>
          <w:color w:val="auto"/>
          <w:sz w:val="24"/>
          <w:szCs w:val="24"/>
        </w:rPr>
        <w:t xml:space="preserve"> </w:t>
      </w:r>
      <w:bookmarkEnd w:id="61"/>
      <w:bookmarkEnd w:id="62"/>
      <w:bookmarkEnd w:id="63"/>
      <w:bookmarkEnd w:id="64"/>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6" w:name="_Toc156827383"/>
      <w:bookmarkStart w:id="67" w:name="_Ref38540913"/>
      <w:bookmarkStart w:id="68" w:name="_Ref38898051"/>
      <w:bookmarkStart w:id="69" w:name="_Ref38901392"/>
      <w:bookmarkStart w:id="70"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6"/>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1" w:name="_Toc156827384"/>
      <w:r w:rsidRPr="00A044C1">
        <w:rPr>
          <w:rFonts w:ascii="Arial" w:eastAsia="Calibri" w:hAnsi="Arial" w:cs="Arial"/>
          <w:color w:val="auto"/>
          <w:sz w:val="24"/>
          <w:szCs w:val="24"/>
        </w:rPr>
        <w:t>„Pasiūlymo forma“</w:t>
      </w:r>
      <w:bookmarkEnd w:id="67"/>
      <w:bookmarkEnd w:id="68"/>
      <w:bookmarkEnd w:id="69"/>
      <w:bookmarkEnd w:id="71"/>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3AFB9849" w14:textId="23F3A65F" w:rsidR="00FB3E2A" w:rsidRDefault="004A1908" w:rsidP="00FB3E2A">
      <w:pPr>
        <w:spacing w:after="0"/>
        <w:jc w:val="center"/>
        <w:rPr>
          <w:rFonts w:ascii="Arial" w:hAnsi="Arial" w:cs="Arial"/>
          <w:b/>
          <w:bCs/>
          <w:caps/>
          <w:sz w:val="24"/>
          <w:szCs w:val="24"/>
        </w:rPr>
      </w:pPr>
      <w:r w:rsidRPr="004A1908">
        <w:rPr>
          <w:rFonts w:ascii="Arial" w:hAnsi="Arial" w:cs="Arial"/>
          <w:b/>
          <w:bCs/>
          <w:caps/>
          <w:sz w:val="24"/>
          <w:szCs w:val="24"/>
        </w:rPr>
        <w:t>LUZITANINIO ARIONO POPULIACIJOS KONTROLĖS IR NAIKINIMO VEIKSMŲ PLANO PARENGIMO TAURAGĖS RAJONO SAVIVALDYBĖS TERITORIJAI PASLAUGOS</w:t>
      </w:r>
    </w:p>
    <w:p w14:paraId="1F4B985B" w14:textId="77777777" w:rsidR="00854F56" w:rsidRDefault="00854F56" w:rsidP="00FB3E2A">
      <w:pPr>
        <w:spacing w:after="0"/>
        <w:jc w:val="center"/>
        <w:rPr>
          <w:rFonts w:ascii="Arial" w:hAnsi="Arial" w:cs="Arial"/>
          <w:b/>
          <w:bCs/>
          <w:cap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Default="00543D2C" w:rsidP="00854F56">
      <w:pPr>
        <w:keepNext/>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954069" w:rsidRPr="00976689" w14:paraId="23FD1E4F" w14:textId="77777777" w:rsidTr="00574900">
        <w:tc>
          <w:tcPr>
            <w:tcW w:w="709" w:type="dxa"/>
            <w:vAlign w:val="center"/>
          </w:tcPr>
          <w:p w14:paraId="74ADA6F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44EC44DA" w14:textId="039B28A0" w:rsidR="00954069" w:rsidRPr="00976689" w:rsidRDefault="00954069"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371A2C4C" w14:textId="77777777" w:rsidR="00954069" w:rsidRPr="00976689" w:rsidRDefault="00954069"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022235EE"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559" w:type="dxa"/>
            <w:tcBorders>
              <w:bottom w:val="single" w:sz="4" w:space="0" w:color="auto"/>
            </w:tcBorders>
          </w:tcPr>
          <w:p w14:paraId="757BA886" w14:textId="77777777" w:rsidR="00954069" w:rsidRPr="00976689" w:rsidRDefault="00954069"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954069" w:rsidRPr="00976689" w14:paraId="2DFF3C70" w14:textId="77777777" w:rsidTr="00574900">
        <w:tc>
          <w:tcPr>
            <w:tcW w:w="709" w:type="dxa"/>
            <w:vAlign w:val="center"/>
          </w:tcPr>
          <w:p w14:paraId="40809065"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1F304869" w14:textId="77777777" w:rsidR="00954069" w:rsidRPr="00976689" w:rsidRDefault="00954069" w:rsidP="00574900">
            <w:pPr>
              <w:tabs>
                <w:tab w:val="left" w:pos="340"/>
                <w:tab w:val="left" w:pos="1210"/>
              </w:tabs>
              <w:spacing w:after="0" w:line="240" w:lineRule="auto"/>
              <w:jc w:val="both"/>
              <w:rPr>
                <w:rFonts w:ascii="Arial" w:hAnsi="Arial" w:cs="Arial"/>
                <w:sz w:val="24"/>
                <w:szCs w:val="24"/>
              </w:rPr>
            </w:pPr>
            <w:proofErr w:type="spellStart"/>
            <w:r w:rsidRPr="004E2A39">
              <w:rPr>
                <w:rFonts w:ascii="Arial" w:hAnsi="Arial" w:cs="Arial"/>
                <w:sz w:val="24"/>
                <w:szCs w:val="24"/>
              </w:rPr>
              <w:t>Luzitaninio</w:t>
            </w:r>
            <w:proofErr w:type="spellEnd"/>
            <w:r w:rsidRPr="004E2A39">
              <w:rPr>
                <w:rFonts w:ascii="Arial" w:hAnsi="Arial" w:cs="Arial"/>
                <w:sz w:val="24"/>
                <w:szCs w:val="24"/>
              </w:rPr>
              <w:t xml:space="preserve"> </w:t>
            </w:r>
            <w:proofErr w:type="spellStart"/>
            <w:r w:rsidRPr="004E2A39">
              <w:rPr>
                <w:rFonts w:ascii="Arial" w:hAnsi="Arial" w:cs="Arial"/>
                <w:sz w:val="24"/>
                <w:szCs w:val="24"/>
              </w:rPr>
              <w:t>ariono</w:t>
            </w:r>
            <w:proofErr w:type="spellEnd"/>
            <w:r w:rsidRPr="004E2A39">
              <w:rPr>
                <w:rFonts w:ascii="Arial" w:hAnsi="Arial" w:cs="Arial"/>
                <w:sz w:val="24"/>
                <w:szCs w:val="24"/>
              </w:rPr>
              <w:t xml:space="preserve"> populiacijos kontrolės ir naikinimo veiksmų plano parengimo </w:t>
            </w:r>
            <w:r>
              <w:rPr>
                <w:rFonts w:ascii="Arial" w:hAnsi="Arial" w:cs="Arial"/>
                <w:sz w:val="24"/>
                <w:szCs w:val="24"/>
              </w:rPr>
              <w:t>T</w:t>
            </w:r>
            <w:r w:rsidRPr="00103C47">
              <w:rPr>
                <w:rFonts w:ascii="Arial" w:hAnsi="Arial" w:cs="Arial"/>
                <w:sz w:val="24"/>
                <w:szCs w:val="24"/>
              </w:rPr>
              <w:t>auragės rajono savivaldybės teritorijai</w:t>
            </w:r>
            <w:r>
              <w:rPr>
                <w:rFonts w:ascii="Arial" w:hAnsi="Arial" w:cs="Arial"/>
                <w:sz w:val="24"/>
                <w:szCs w:val="24"/>
              </w:rPr>
              <w:t xml:space="preserve"> paslaugos</w:t>
            </w:r>
          </w:p>
        </w:tc>
        <w:tc>
          <w:tcPr>
            <w:tcW w:w="1701" w:type="dxa"/>
            <w:vAlign w:val="center"/>
          </w:tcPr>
          <w:p w14:paraId="1A56B632"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0B984BAC"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C9BBF1A" w14:textId="77777777" w:rsidR="00954069" w:rsidRPr="00976689" w:rsidRDefault="00954069" w:rsidP="00574900">
            <w:pPr>
              <w:tabs>
                <w:tab w:val="left" w:pos="340"/>
                <w:tab w:val="left" w:pos="1210"/>
              </w:tabs>
              <w:spacing w:after="0" w:line="240" w:lineRule="auto"/>
              <w:ind w:firstLine="37"/>
              <w:jc w:val="both"/>
              <w:rPr>
                <w:rFonts w:ascii="Arial" w:hAnsi="Arial" w:cs="Arial"/>
                <w:sz w:val="24"/>
                <w:szCs w:val="24"/>
              </w:rPr>
            </w:pPr>
          </w:p>
        </w:tc>
      </w:tr>
    </w:tbl>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954069">
      <w:pPr>
        <w:spacing w:after="0" w:line="240" w:lineRule="auto"/>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A044C1" w:rsidRDefault="00B77E86" w:rsidP="00250E9C">
      <w:pPr>
        <w:spacing w:after="0" w:line="240" w:lineRule="auto"/>
        <w:ind w:firstLine="709"/>
        <w:rPr>
          <w:rFonts w:ascii="Arial" w:hAnsi="Arial" w:cs="Arial"/>
          <w:sz w:val="24"/>
          <w:szCs w:val="24"/>
        </w:rPr>
      </w:pPr>
      <w:bookmarkStart w:id="72" w:name="_Hlk153203208"/>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4365BAE0"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sz w:val="24"/>
          <w:szCs w:val="24"/>
          <w:lang w:eastAsia="ar-SA"/>
        </w:rPr>
      </w:pPr>
      <w:r w:rsidRPr="00954069">
        <w:rPr>
          <w:rFonts w:ascii="Arial" w:eastAsia="Times New Roman" w:hAnsi="Arial" w:cs="Arial"/>
          <w:sz w:val="24"/>
          <w:szCs w:val="24"/>
          <w:lang w:eastAsia="ar-SA"/>
        </w:rPr>
        <w:lastRenderedPageBreak/>
        <w:t xml:space="preserve">Informacija apie ūkio subjektus, </w:t>
      </w:r>
      <w:r w:rsidRPr="00954069">
        <w:rPr>
          <w:rFonts w:ascii="Arial" w:eastAsia="Times New Roman" w:hAnsi="Arial" w:cs="Arial"/>
          <w:b/>
          <w:bCs/>
          <w:sz w:val="24"/>
          <w:szCs w:val="24"/>
          <w:lang w:eastAsia="ar-SA"/>
        </w:rPr>
        <w:t>kurių pajėgumais tiekėjas remiasi</w:t>
      </w:r>
      <w:r w:rsidRPr="0095406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954069" w:rsidRPr="00954069" w14:paraId="57999805" w14:textId="77777777" w:rsidTr="00574900">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0BF0AB4"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2C0A616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25466C61"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19B88A2D"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Subjekto įsipareigojimų apimtis pasiūlymo kainoje</w:t>
            </w:r>
          </w:p>
        </w:tc>
      </w:tr>
      <w:tr w:rsidR="00954069" w:rsidRPr="00954069" w14:paraId="5F19D05F" w14:textId="77777777" w:rsidTr="00574900">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9D015"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08E6C" w14:textId="77777777" w:rsidR="00954069" w:rsidRPr="00954069" w:rsidRDefault="00954069" w:rsidP="00954069">
            <w:pPr>
              <w:tabs>
                <w:tab w:val="left" w:pos="7069"/>
              </w:tabs>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48213" w14:textId="77777777" w:rsidR="00954069" w:rsidRPr="00954069" w:rsidRDefault="00954069" w:rsidP="00954069">
            <w:pPr>
              <w:tabs>
                <w:tab w:val="left" w:pos="7069"/>
              </w:tabs>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0E3EFFA0"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21E1662F" w14:textId="77777777" w:rsidR="00954069" w:rsidRPr="00954069" w:rsidRDefault="00954069" w:rsidP="00954069">
            <w:pPr>
              <w:keepNext/>
              <w:tabs>
                <w:tab w:val="left" w:pos="7069"/>
              </w:tabs>
              <w:suppressAutoHyphens/>
              <w:jc w:val="center"/>
              <w:rPr>
                <w:rFonts w:ascii="Arial" w:hAnsi="Arial"/>
                <w:b/>
                <w:bCs/>
                <w:sz w:val="24"/>
                <w:szCs w:val="24"/>
                <w:lang w:val="lt-LT" w:eastAsia="ar-SA"/>
              </w:rPr>
            </w:pPr>
            <w:r w:rsidRPr="00954069">
              <w:rPr>
                <w:rFonts w:ascii="Arial" w:hAnsi="Arial"/>
                <w:b/>
                <w:bCs/>
                <w:sz w:val="24"/>
                <w:szCs w:val="24"/>
                <w:lang w:val="lt-LT" w:eastAsia="ar-SA"/>
              </w:rPr>
              <w:t>Proc.</w:t>
            </w:r>
          </w:p>
        </w:tc>
      </w:tr>
      <w:tr w:rsidR="00954069" w:rsidRPr="00954069" w14:paraId="1BAB33C5"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7C5BA84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3545901"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35E75CB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07DBF0A2"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r w:rsidR="00954069" w:rsidRPr="00954069" w14:paraId="695A82B9" w14:textId="77777777" w:rsidTr="00574900">
        <w:tc>
          <w:tcPr>
            <w:tcW w:w="289" w:type="pct"/>
            <w:tcBorders>
              <w:top w:val="single" w:sz="4" w:space="0" w:color="auto"/>
              <w:left w:val="single" w:sz="4" w:space="0" w:color="auto"/>
              <w:bottom w:val="single" w:sz="4" w:space="0" w:color="auto"/>
              <w:right w:val="single" w:sz="4" w:space="0" w:color="auto"/>
            </w:tcBorders>
            <w:vAlign w:val="center"/>
          </w:tcPr>
          <w:p w14:paraId="11EDD9E5"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6CCCEB0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0C6228CB"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CC3A9EC" w14:textId="77777777" w:rsidR="00954069" w:rsidRPr="00954069" w:rsidRDefault="00954069" w:rsidP="00954069">
            <w:pPr>
              <w:keepNext/>
              <w:tabs>
                <w:tab w:val="left" w:pos="7069"/>
              </w:tabs>
              <w:suppressAutoHyphens/>
              <w:jc w:val="center"/>
              <w:rPr>
                <w:rFonts w:ascii="Arial" w:hAnsi="Arial"/>
                <w:sz w:val="24"/>
                <w:szCs w:val="24"/>
                <w:lang w:val="lt-LT" w:eastAsia="ar-SA"/>
              </w:rPr>
            </w:pPr>
          </w:p>
        </w:tc>
      </w:tr>
    </w:tbl>
    <w:p w14:paraId="5055D1B1" w14:textId="77777777" w:rsidR="00954069" w:rsidRPr="00954069" w:rsidRDefault="00954069" w:rsidP="00954069">
      <w:pPr>
        <w:tabs>
          <w:tab w:val="left" w:pos="7069"/>
        </w:tabs>
        <w:suppressAutoHyphens/>
        <w:spacing w:line="240" w:lineRule="auto"/>
        <w:contextualSpacing/>
        <w:jc w:val="both"/>
        <w:rPr>
          <w:rFonts w:ascii="Arial" w:eastAsia="Times New Roman" w:hAnsi="Arial" w:cs="Arial"/>
          <w:i/>
          <w:iCs/>
          <w:sz w:val="24"/>
          <w:szCs w:val="24"/>
          <w:lang w:eastAsia="ar-SA"/>
        </w:rPr>
      </w:pPr>
      <w:r w:rsidRPr="00954069">
        <w:rPr>
          <w:rFonts w:ascii="Arial" w:eastAsia="Times New Roman" w:hAnsi="Arial" w:cs="Arial"/>
          <w:i/>
          <w:iCs/>
          <w:sz w:val="24"/>
          <w:szCs w:val="24"/>
          <w:lang w:eastAsia="ar-SA"/>
        </w:rPr>
        <w:t>Lentelė pildoma, jei tiekėjas remiasi kitų ūkio subjektų pajėgumais pagal VPĮ 49 straipsnį.</w:t>
      </w:r>
    </w:p>
    <w:p w14:paraId="075A4F04" w14:textId="77777777" w:rsidR="00954069" w:rsidRPr="00954069" w:rsidRDefault="00954069" w:rsidP="00954069">
      <w:pPr>
        <w:tabs>
          <w:tab w:val="left" w:pos="7069"/>
        </w:tabs>
        <w:spacing w:after="0" w:line="240" w:lineRule="auto"/>
        <w:jc w:val="both"/>
        <w:rPr>
          <w:rFonts w:ascii="Arial" w:eastAsia="Calibri" w:hAnsi="Arial" w:cs="Arial"/>
          <w:i/>
          <w:iCs/>
          <w:sz w:val="24"/>
          <w:szCs w:val="24"/>
          <w:lang w:eastAsia="en-US"/>
        </w:rPr>
      </w:pPr>
    </w:p>
    <w:p w14:paraId="2E960C85" w14:textId="77777777" w:rsidR="00954069" w:rsidRPr="00954069" w:rsidRDefault="00954069" w:rsidP="00954069">
      <w:pPr>
        <w:tabs>
          <w:tab w:val="left" w:pos="7069"/>
        </w:tabs>
        <w:suppressAutoHyphens/>
        <w:spacing w:after="0" w:line="240" w:lineRule="auto"/>
        <w:ind w:firstLine="567"/>
        <w:jc w:val="both"/>
        <w:rPr>
          <w:rFonts w:ascii="Arial" w:eastAsia="Times New Roman" w:hAnsi="Arial" w:cs="Arial"/>
          <w:b/>
          <w:bCs/>
          <w:sz w:val="24"/>
          <w:szCs w:val="24"/>
          <w:lang w:eastAsia="ar-SA"/>
        </w:rPr>
      </w:pPr>
      <w:r w:rsidRPr="00954069">
        <w:rPr>
          <w:rFonts w:ascii="Arial" w:eastAsia="Times New Roman" w:hAnsi="Arial" w:cs="Arial"/>
          <w:sz w:val="24"/>
          <w:szCs w:val="24"/>
          <w:lang w:eastAsia="ar-SA"/>
        </w:rPr>
        <w:t xml:space="preserve">Informacija apie </w:t>
      </w:r>
      <w:r w:rsidRPr="00954069">
        <w:rPr>
          <w:rFonts w:ascii="Arial" w:eastAsia="Times New Roman" w:hAnsi="Arial" w:cs="Arial"/>
          <w:b/>
          <w:bCs/>
          <w:sz w:val="24"/>
          <w:szCs w:val="24"/>
          <w:lang w:eastAsia="ar-SA"/>
        </w:rPr>
        <w:t>specialistus</w:t>
      </w:r>
      <w:r w:rsidRPr="0095406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54069">
        <w:rPr>
          <w:rFonts w:ascii="Arial" w:eastAsia="Times New Roman" w:hAnsi="Arial" w:cs="Arial"/>
          <w:b/>
          <w:bCs/>
          <w:sz w:val="24"/>
          <w:szCs w:val="24"/>
          <w:lang w:eastAsia="ar-SA"/>
        </w:rPr>
        <w:t>laimėjimo atveju būtų įdarbinti:</w:t>
      </w:r>
    </w:p>
    <w:tbl>
      <w:tblPr>
        <w:tblStyle w:val="Lentelstinklelis24"/>
        <w:tblW w:w="0" w:type="auto"/>
        <w:tblInd w:w="0" w:type="dxa"/>
        <w:tblLook w:val="04A0" w:firstRow="1" w:lastRow="0" w:firstColumn="1" w:lastColumn="0" w:noHBand="0" w:noVBand="1"/>
      </w:tblPr>
      <w:tblGrid>
        <w:gridCol w:w="645"/>
        <w:gridCol w:w="2522"/>
        <w:gridCol w:w="2223"/>
        <w:gridCol w:w="4239"/>
      </w:tblGrid>
      <w:tr w:rsidR="00954069" w:rsidRPr="00954069" w14:paraId="0B0C94A0" w14:textId="77777777" w:rsidTr="00574900">
        <w:tc>
          <w:tcPr>
            <w:tcW w:w="649" w:type="dxa"/>
            <w:tcBorders>
              <w:top w:val="single" w:sz="4" w:space="0" w:color="auto"/>
              <w:left w:val="single" w:sz="4" w:space="0" w:color="auto"/>
              <w:bottom w:val="single" w:sz="4" w:space="0" w:color="auto"/>
              <w:right w:val="single" w:sz="4" w:space="0" w:color="auto"/>
            </w:tcBorders>
            <w:hideMark/>
          </w:tcPr>
          <w:p w14:paraId="4D6B0968" w14:textId="77777777" w:rsidR="00954069" w:rsidRPr="00954069" w:rsidRDefault="00954069" w:rsidP="00954069">
            <w:pPr>
              <w:tabs>
                <w:tab w:val="left" w:pos="7069"/>
              </w:tabs>
              <w:suppressAutoHyphens/>
              <w:jc w:val="center"/>
              <w:rPr>
                <w:rFonts w:ascii="Arial" w:eastAsia="Times New Roman" w:hAnsi="Arial" w:cs="Arial"/>
                <w:b/>
                <w:sz w:val="24"/>
                <w:szCs w:val="24"/>
                <w:lang w:eastAsia="ar-SA"/>
              </w:rPr>
            </w:pPr>
            <w:r w:rsidRPr="0095406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1E54B260"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324BCD51"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211057FF" w14:textId="77777777" w:rsidR="00954069" w:rsidRPr="00954069" w:rsidRDefault="00954069" w:rsidP="00954069">
            <w:pPr>
              <w:tabs>
                <w:tab w:val="left" w:pos="7069"/>
              </w:tabs>
              <w:suppressAutoHyphens/>
              <w:jc w:val="center"/>
              <w:rPr>
                <w:rFonts w:ascii="Arial" w:hAnsi="Arial" w:cs="Arial"/>
                <w:b/>
                <w:sz w:val="24"/>
                <w:szCs w:val="24"/>
                <w:lang w:eastAsia="ar-SA"/>
              </w:rPr>
            </w:pPr>
            <w:r w:rsidRPr="00954069">
              <w:rPr>
                <w:rFonts w:ascii="Arial" w:hAnsi="Arial" w:cs="Arial"/>
                <w:b/>
                <w:sz w:val="24"/>
                <w:szCs w:val="24"/>
                <w:lang w:eastAsia="ar-SA"/>
              </w:rPr>
              <w:t>Specialisto pajėgumais remiamasi siekiant atitikti kvalifikacijos reikalavimus (Taip/Ne)</w:t>
            </w:r>
          </w:p>
        </w:tc>
      </w:tr>
      <w:tr w:rsidR="00954069" w:rsidRPr="00954069" w14:paraId="2B1A967D" w14:textId="77777777" w:rsidTr="00574900">
        <w:tc>
          <w:tcPr>
            <w:tcW w:w="649" w:type="dxa"/>
            <w:tcBorders>
              <w:top w:val="single" w:sz="4" w:space="0" w:color="auto"/>
              <w:left w:val="single" w:sz="4" w:space="0" w:color="auto"/>
              <w:bottom w:val="single" w:sz="4" w:space="0" w:color="auto"/>
              <w:right w:val="single" w:sz="4" w:space="0" w:color="auto"/>
            </w:tcBorders>
          </w:tcPr>
          <w:p w14:paraId="7CAE806F"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821903"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1306572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549CBC1" w14:textId="77777777" w:rsidR="00954069" w:rsidRPr="00954069" w:rsidRDefault="00954069" w:rsidP="00954069">
            <w:pPr>
              <w:tabs>
                <w:tab w:val="left" w:pos="7069"/>
              </w:tabs>
              <w:suppressAutoHyphens/>
              <w:jc w:val="both"/>
              <w:rPr>
                <w:rFonts w:ascii="Arial" w:hAnsi="Arial" w:cs="Arial"/>
                <w:sz w:val="24"/>
                <w:szCs w:val="24"/>
                <w:lang w:eastAsia="ar-SA"/>
              </w:rPr>
            </w:pPr>
          </w:p>
        </w:tc>
      </w:tr>
      <w:tr w:rsidR="00954069" w:rsidRPr="00954069" w14:paraId="447E3A5F" w14:textId="77777777" w:rsidTr="00574900">
        <w:tc>
          <w:tcPr>
            <w:tcW w:w="649" w:type="dxa"/>
            <w:tcBorders>
              <w:top w:val="single" w:sz="4" w:space="0" w:color="auto"/>
              <w:left w:val="single" w:sz="4" w:space="0" w:color="auto"/>
              <w:bottom w:val="single" w:sz="4" w:space="0" w:color="auto"/>
              <w:right w:val="single" w:sz="4" w:space="0" w:color="auto"/>
            </w:tcBorders>
          </w:tcPr>
          <w:p w14:paraId="360BF820"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043ABEBE"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5CB42DB4" w14:textId="77777777" w:rsidR="00954069" w:rsidRPr="00954069" w:rsidRDefault="00954069" w:rsidP="00954069">
            <w:pPr>
              <w:tabs>
                <w:tab w:val="left" w:pos="7069"/>
              </w:tabs>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074A3274" w14:textId="77777777" w:rsidR="00954069" w:rsidRPr="00954069" w:rsidRDefault="00954069" w:rsidP="00954069">
            <w:pPr>
              <w:tabs>
                <w:tab w:val="left" w:pos="7069"/>
              </w:tabs>
              <w:suppressAutoHyphens/>
              <w:jc w:val="both"/>
              <w:rPr>
                <w:rFonts w:ascii="Arial" w:hAnsi="Arial" w:cs="Arial"/>
                <w:sz w:val="24"/>
                <w:szCs w:val="24"/>
                <w:lang w:eastAsia="ar-SA"/>
              </w:rPr>
            </w:pPr>
          </w:p>
        </w:tc>
      </w:tr>
    </w:tbl>
    <w:p w14:paraId="77423E87" w14:textId="77777777" w:rsidR="00954069" w:rsidRPr="00A044C1" w:rsidRDefault="00954069"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954069" w:rsidRPr="00954069"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954069"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4459412C" w:rsidR="00205F88" w:rsidRPr="00954069"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954069"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954069"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lastRenderedPageBreak/>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2"/>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3" w:name="_Ref39484039"/>
      <w:bookmarkStart w:id="74" w:name="_Ref40278562"/>
      <w:bookmarkEnd w:id="70"/>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3"/>
      <w:bookmarkEnd w:id="74"/>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4A519FFC" w14:textId="77777777" w:rsidR="00854F56" w:rsidRDefault="00854F56">
      <w:pPr>
        <w:pStyle w:val="Sraopastraipa"/>
        <w:numPr>
          <w:ilvl w:val="0"/>
          <w:numId w:val="39"/>
        </w:numPr>
        <w:spacing w:after="0"/>
        <w:jc w:val="both"/>
        <w:rPr>
          <w:rFonts w:ascii="Arial" w:hAnsi="Arial" w:cs="Arial"/>
          <w:sz w:val="24"/>
          <w:szCs w:val="24"/>
        </w:rPr>
      </w:pPr>
      <w:r w:rsidRPr="00802AFB">
        <w:rPr>
          <w:rFonts w:ascii="Arial" w:hAnsi="Arial" w:cs="Arial"/>
          <w:sz w:val="24"/>
          <w:szCs w:val="24"/>
        </w:rPr>
        <w:t>Šiame pirkime ekonomiškai naudingiausias pasiūlymas yra išrenkamas pagal kainą, kuri turi būti apskaičiuota ir nurodyta taip, kaip reikalaujama specialiųjų pirkimo sąlygų</w:t>
      </w:r>
      <w:r w:rsidRPr="00171B9B">
        <w:rPr>
          <w:rFonts w:ascii="Arial" w:hAnsi="Arial" w:cs="Arial"/>
          <w:sz w:val="24"/>
          <w:szCs w:val="24"/>
        </w:rPr>
        <w:t xml:space="preserve">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8736E06" w14:textId="77777777" w:rsidR="00854F56" w:rsidRDefault="00854F56">
      <w:pPr>
        <w:pStyle w:val="Sraopastraipa"/>
        <w:numPr>
          <w:ilvl w:val="0"/>
          <w:numId w:val="39"/>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4A69FBE9" w14:textId="5FDB53D6" w:rsidR="00940B1C" w:rsidRDefault="00940B1C">
      <w:pPr>
        <w:pStyle w:val="Sraopastraipa"/>
        <w:numPr>
          <w:ilvl w:val="0"/>
          <w:numId w:val="39"/>
        </w:numPr>
        <w:spacing w:after="0"/>
        <w:jc w:val="both"/>
        <w:rPr>
          <w:rFonts w:ascii="Arial" w:hAnsi="Arial" w:cs="Arial"/>
          <w:sz w:val="24"/>
          <w:szCs w:val="24"/>
        </w:rPr>
      </w:pPr>
      <w:r w:rsidRPr="00940B1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 xml:space="preserve">. </w:t>
      </w:r>
    </w:p>
    <w:p w14:paraId="1EE90057" w14:textId="77777777" w:rsidR="00854F56" w:rsidRDefault="00854F56"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A044C1">
        <w:rPr>
          <w:rFonts w:ascii="Arial" w:hAnsi="Arial" w:cs="Arial"/>
          <w:color w:val="auto"/>
          <w:sz w:val="24"/>
          <w:szCs w:val="24"/>
        </w:rPr>
        <w:lastRenderedPageBreak/>
        <w:t>Pirkimo sąlygų 8 priedas</w:t>
      </w:r>
      <w:bookmarkEnd w:id="75"/>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A044C1">
        <w:rPr>
          <w:rFonts w:ascii="Arial" w:hAnsi="Arial" w:cs="Arial"/>
          <w:color w:val="auto"/>
          <w:sz w:val="24"/>
          <w:szCs w:val="24"/>
        </w:rPr>
        <w:t>„Tiekėjo deklaracija dėl atitikties Reglamento nuostatoms“</w:t>
      </w:r>
      <w:bookmarkEnd w:id="79"/>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0"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0"/>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1"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6"/>
      <w:bookmarkEnd w:id="77"/>
      <w:bookmarkEnd w:id="78"/>
      <w:bookmarkEnd w:id="81"/>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31EFCA91" w:rsidR="00BA01C0" w:rsidRPr="00BA01C0" w:rsidRDefault="00BA01C0" w:rsidP="0097037D">
            <w:pPr>
              <w:spacing w:after="0" w:line="240" w:lineRule="auto"/>
              <w:rPr>
                <w:rFonts w:ascii="Arial" w:hAnsi="Arial" w:cs="Arial"/>
                <w:sz w:val="18"/>
                <w:szCs w:val="18"/>
              </w:rPr>
            </w:pPr>
            <w:r w:rsidRPr="00FA2C74">
              <w:rPr>
                <w:rFonts w:ascii="Arial" w:eastAsia="Times New Roman" w:hAnsi="Arial" w:cs="Arial"/>
                <w:b/>
                <w:bCs/>
                <w:sz w:val="24"/>
                <w:szCs w:val="24"/>
              </w:rPr>
              <w:t>LUZITANINIO ARIONO POPULIACIJOS KONTROLĖS IR NAIKINIMO VEIKSMŲ PLANO PARENGIMO TAURAGĖS RAJONO SAVIVALDYBĖS TERITORIJAI PASLAUGO</w:t>
            </w:r>
            <w:r w:rsidR="0097037D">
              <w:rPr>
                <w:rFonts w:ascii="Arial" w:eastAsia="Times New Roman" w:hAnsi="Arial" w:cs="Arial"/>
                <w:b/>
                <w:bCs/>
                <w:sz w:val="24"/>
                <w:szCs w:val="24"/>
              </w:rPr>
              <w:t>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17"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1"/>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w:t>
            </w:r>
            <w:r w:rsidRPr="000E33CB">
              <w:rPr>
                <w:rFonts w:ascii="Arial" w:hAnsi="Arial" w:cs="Arial"/>
                <w:b/>
                <w:kern w:val="2"/>
                <w:sz w:val="24"/>
                <w:szCs w:val="24"/>
              </w:rPr>
              <w:lastRenderedPageBreak/>
              <w:t>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B004FC5"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 xml:space="preserve">Teisės skyriaus Viešosios tvarkos poskyrio vyriausioji specialistė </w:t>
            </w:r>
          </w:p>
          <w:p w14:paraId="0E495E34"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Otilija Budrytė, </w:t>
            </w:r>
          </w:p>
          <w:p w14:paraId="0127717A" w14:textId="77777777" w:rsid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tel. +370 600 73 563, </w:t>
            </w:r>
          </w:p>
          <w:p w14:paraId="373CDCC2" w14:textId="12304CAE" w:rsidR="00BA01C0"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lastRenderedPageBreak/>
              <w:t xml:space="preserve">el. p. </w:t>
            </w:r>
            <w:hyperlink r:id="rId18" w:history="1">
              <w:r w:rsidRPr="000719C8">
                <w:rPr>
                  <w:rStyle w:val="Hipersaitas"/>
                  <w:rFonts w:ascii="Arial" w:hAnsi="Arial" w:cs="Arial"/>
                  <w:kern w:val="2"/>
                  <w:sz w:val="24"/>
                  <w:szCs w:val="24"/>
                </w:rPr>
                <w:t>otilija.budryte@taurage.lt</w:t>
              </w:r>
            </w:hyperlink>
          </w:p>
          <w:p w14:paraId="73141251" w14:textId="0D66478F" w:rsidR="000E33CB" w:rsidRPr="000E33C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(jam(-ai) nesant – jį(-ą) pavaduojantis asmuo).</w:t>
            </w: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16DCE24C"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Tiekėjas įsipareigoja Sutartyje numatytomis sąlygomis suteikti Pirkėjui</w:t>
            </w:r>
            <w:r w:rsidR="000E33CB" w:rsidRPr="000E33CB">
              <w:rPr>
                <w:rFonts w:ascii="Arial" w:hAnsi="Arial" w:cs="Arial"/>
                <w:kern w:val="2"/>
                <w:sz w:val="24"/>
                <w:szCs w:val="24"/>
              </w:rPr>
              <w:t xml:space="preserve"> </w:t>
            </w:r>
            <w:proofErr w:type="spellStart"/>
            <w:r w:rsidR="000E33CB" w:rsidRPr="000E33CB">
              <w:rPr>
                <w:rFonts w:ascii="Arial" w:hAnsi="Arial" w:cs="Arial"/>
                <w:b/>
                <w:bCs/>
                <w:kern w:val="2"/>
                <w:sz w:val="24"/>
                <w:szCs w:val="24"/>
              </w:rPr>
              <w:t>Luzitaninio</w:t>
            </w:r>
            <w:proofErr w:type="spellEnd"/>
            <w:r w:rsidR="000E33CB" w:rsidRPr="000E33CB">
              <w:rPr>
                <w:rFonts w:ascii="Arial" w:hAnsi="Arial" w:cs="Arial"/>
                <w:b/>
                <w:bCs/>
                <w:kern w:val="2"/>
                <w:sz w:val="24"/>
                <w:szCs w:val="24"/>
              </w:rPr>
              <w:t xml:space="preserve"> </w:t>
            </w:r>
            <w:proofErr w:type="spellStart"/>
            <w:r w:rsidR="000E33CB" w:rsidRPr="000E33CB">
              <w:rPr>
                <w:rFonts w:ascii="Arial" w:hAnsi="Arial" w:cs="Arial"/>
                <w:b/>
                <w:bCs/>
                <w:kern w:val="2"/>
                <w:sz w:val="24"/>
                <w:szCs w:val="24"/>
              </w:rPr>
              <w:t>ariono</w:t>
            </w:r>
            <w:proofErr w:type="spellEnd"/>
            <w:r w:rsidR="000E33CB" w:rsidRPr="000E33CB">
              <w:rPr>
                <w:rFonts w:ascii="Arial" w:hAnsi="Arial" w:cs="Arial"/>
                <w:b/>
                <w:bCs/>
                <w:kern w:val="2"/>
                <w:sz w:val="24"/>
                <w:szCs w:val="24"/>
              </w:rPr>
              <w:t xml:space="preserve"> populiacijos kontrolės ir naikinimo veiksmų plano parengimo Tauragės rajono savivaldybės teritorijai paslaugas</w:t>
            </w:r>
            <w:r w:rsidR="000E33CB" w:rsidRPr="000E33CB">
              <w:rPr>
                <w:rFonts w:ascii="Arial" w:hAnsi="Arial" w:cs="Arial"/>
                <w:kern w:val="2"/>
                <w:sz w:val="24"/>
                <w:szCs w:val="24"/>
              </w:rPr>
              <w:t xml:space="preserve"> </w:t>
            </w:r>
            <w:r w:rsidRPr="000E33CB">
              <w:rPr>
                <w:rFonts w:ascii="Arial" w:hAnsi="Arial" w:cs="Arial"/>
                <w:kern w:val="2"/>
                <w:sz w:val="24"/>
                <w:szCs w:val="24"/>
              </w:rPr>
              <w:t>(toliau – Paslaugos).</w:t>
            </w:r>
          </w:p>
          <w:p w14:paraId="2B3CC242" w14:textId="77777777" w:rsidR="000E33CB" w:rsidRPr="000E33CB" w:rsidRDefault="000E33CB" w:rsidP="007A3165">
            <w:pPr>
              <w:spacing w:after="0" w:line="240" w:lineRule="auto"/>
              <w:jc w:val="both"/>
              <w:rPr>
                <w:rFonts w:ascii="Arial" w:hAnsi="Arial" w:cs="Arial"/>
                <w:kern w:val="2"/>
                <w:sz w:val="24"/>
                <w:szCs w:val="24"/>
              </w:rPr>
            </w:pPr>
          </w:p>
          <w:p w14:paraId="118B6F56" w14:textId="40F6475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w:t>
            </w:r>
            <w:r w:rsidR="000E33CB" w:rsidRPr="000E33CB">
              <w:rPr>
                <w:rFonts w:ascii="Arial" w:hAnsi="Arial" w:cs="Arial"/>
                <w:kern w:val="2"/>
                <w:sz w:val="24"/>
                <w:szCs w:val="24"/>
              </w:rPr>
              <w:t>1</w:t>
            </w:r>
            <w:r w:rsidRPr="000E33CB">
              <w:rPr>
                <w:rFonts w:ascii="Arial" w:hAnsi="Arial" w:cs="Arial"/>
                <w:kern w:val="2"/>
                <w:sz w:val="24"/>
                <w:szCs w:val="24"/>
              </w:rPr>
              <w:t xml:space="preserve"> „Techninė specifikacija“ (toliau – Techninė specifikacija) ir Sutarties priede Nr. </w:t>
            </w:r>
            <w:r w:rsidR="000E33CB" w:rsidRPr="000E33CB">
              <w:rPr>
                <w:rFonts w:ascii="Arial" w:hAnsi="Arial" w:cs="Arial"/>
                <w:kern w:val="2"/>
                <w:sz w:val="24"/>
                <w:szCs w:val="24"/>
              </w:rPr>
              <w:t>2</w:t>
            </w:r>
            <w:r w:rsidRPr="000E33CB">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3F5B6378"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02AFB" w:rsidRDefault="00BA01C0" w:rsidP="009F009E">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3FFD14C0" w14:textId="77777777" w:rsidR="009F009E" w:rsidRPr="008871B7" w:rsidRDefault="009F009E" w:rsidP="008871B7">
            <w:pPr>
              <w:spacing w:after="0" w:line="240" w:lineRule="auto"/>
              <w:jc w:val="both"/>
              <w:rPr>
                <w:rFonts w:ascii="Arial" w:hAnsi="Arial" w:cs="Arial"/>
                <w:b/>
                <w:bCs/>
                <w:color w:val="000000" w:themeColor="text1"/>
                <w:sz w:val="24"/>
                <w:szCs w:val="24"/>
              </w:rPr>
            </w:pPr>
            <w:r w:rsidRPr="00802AFB">
              <w:rPr>
                <w:rFonts w:ascii="Arial" w:hAnsi="Arial" w:cs="Arial"/>
                <w:sz w:val="24"/>
                <w:szCs w:val="24"/>
              </w:rPr>
              <w:t xml:space="preserve">Tiekėjas Paslaugas įsipareigoja suteikti </w:t>
            </w:r>
            <w:r w:rsidR="00802AFB" w:rsidRPr="00802AFB">
              <w:rPr>
                <w:rFonts w:ascii="Arial" w:hAnsi="Arial" w:cs="Arial"/>
                <w:sz w:val="24"/>
                <w:szCs w:val="24"/>
              </w:rPr>
              <w:t xml:space="preserve">iki </w:t>
            </w:r>
            <w:r w:rsidR="00802AFB" w:rsidRPr="00802AFB">
              <w:rPr>
                <w:rFonts w:ascii="Arial" w:hAnsi="Arial" w:cs="Arial"/>
                <w:b/>
                <w:bCs/>
                <w:sz w:val="24"/>
                <w:szCs w:val="24"/>
              </w:rPr>
              <w:t xml:space="preserve">2025 m. </w:t>
            </w:r>
            <w:r w:rsidR="00802AFB" w:rsidRPr="008871B7">
              <w:rPr>
                <w:rFonts w:ascii="Arial" w:hAnsi="Arial" w:cs="Arial"/>
                <w:b/>
                <w:bCs/>
                <w:color w:val="000000" w:themeColor="text1"/>
                <w:sz w:val="24"/>
                <w:szCs w:val="24"/>
              </w:rPr>
              <w:t>rugpjūčio 20 d.</w:t>
            </w:r>
          </w:p>
          <w:p w14:paraId="392BB86D" w14:textId="77777777" w:rsidR="008871B7" w:rsidRPr="008871B7" w:rsidRDefault="008871B7" w:rsidP="008871B7">
            <w:pPr>
              <w:spacing w:after="0" w:line="240" w:lineRule="auto"/>
              <w:jc w:val="both"/>
              <w:rPr>
                <w:rFonts w:ascii="Arial" w:hAnsi="Arial" w:cs="Arial"/>
                <w:color w:val="000000" w:themeColor="text1"/>
                <w:sz w:val="24"/>
                <w:szCs w:val="24"/>
              </w:rPr>
            </w:pPr>
          </w:p>
          <w:p w14:paraId="0C89A2A6" w14:textId="1E8DDFB6" w:rsidR="008871B7" w:rsidRPr="008871B7" w:rsidRDefault="008871B7" w:rsidP="008871B7">
            <w:pPr>
              <w:spacing w:after="0" w:line="240" w:lineRule="auto"/>
              <w:jc w:val="both"/>
              <w:rPr>
                <w:rFonts w:ascii="Arial" w:hAnsi="Arial" w:cs="Arial"/>
                <w:color w:val="000000" w:themeColor="text1"/>
                <w:sz w:val="24"/>
                <w:szCs w:val="24"/>
              </w:rPr>
            </w:pPr>
            <w:r w:rsidRPr="008871B7">
              <w:rPr>
                <w:rFonts w:ascii="Arial" w:hAnsi="Arial" w:cs="Arial"/>
                <w:color w:val="000000" w:themeColor="text1"/>
                <w:sz w:val="24"/>
                <w:szCs w:val="24"/>
              </w:rPr>
              <w:t>Tiekėjas įsipareigoja 12 mėn. nuo Sutarties įsigaliojimo dienos be papildomo apmokėjimo konsultuoti Pirkėją</w:t>
            </w:r>
            <w:r>
              <w:rPr>
                <w:rFonts w:ascii="Arial" w:hAnsi="Arial" w:cs="Arial"/>
                <w:color w:val="000000" w:themeColor="text1"/>
                <w:sz w:val="24"/>
                <w:szCs w:val="24"/>
              </w:rPr>
              <w:t xml:space="preserve"> Techninėje specifikacijoje nustatyta tvarka. </w:t>
            </w: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77777777"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 xml:space="preserve">4.1.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1D246D6A" w:rsidR="00BA01C0" w:rsidRPr="00BA01C0" w:rsidRDefault="009F009E" w:rsidP="00BA01C0">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77777777" w:rsidR="00BA01C0" w:rsidRPr="00612474" w:rsidRDefault="00BA01C0" w:rsidP="00BA01C0">
            <w:pPr>
              <w:spacing w:after="0" w:line="240" w:lineRule="auto"/>
              <w:rPr>
                <w:rFonts w:ascii="Arial" w:hAnsi="Arial" w:cs="Arial"/>
                <w:b/>
                <w:kern w:val="2"/>
                <w:sz w:val="24"/>
                <w:szCs w:val="24"/>
              </w:rPr>
            </w:pPr>
            <w:r w:rsidRPr="00612474">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AF9392" w:rsidR="00B574FC" w:rsidRPr="00612474" w:rsidRDefault="00BA01C0" w:rsidP="00612474">
            <w:pPr>
              <w:spacing w:after="0" w:line="240" w:lineRule="auto"/>
              <w:jc w:val="both"/>
              <w:rPr>
                <w:rFonts w:ascii="Arial" w:hAnsi="Arial" w:cs="Arial"/>
                <w:kern w:val="2"/>
                <w:sz w:val="24"/>
                <w:szCs w:val="24"/>
              </w:rPr>
            </w:pPr>
            <w:r w:rsidRPr="00612474">
              <w:rPr>
                <w:rFonts w:ascii="Arial" w:hAnsi="Arial" w:cs="Arial"/>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41CB2A57" w:rsidR="00BA01C0" w:rsidRPr="00BA01C0" w:rsidRDefault="00BA01C0" w:rsidP="00BA01C0">
            <w:pPr>
              <w:spacing w:after="0" w:line="240" w:lineRule="auto"/>
              <w:rPr>
                <w:rFonts w:ascii="Arial" w:hAnsi="Arial" w:cs="Arial"/>
                <w:sz w:val="24"/>
                <w:szCs w:val="24"/>
              </w:rPr>
            </w:pPr>
            <w:r w:rsidRPr="00BA01C0">
              <w:rPr>
                <w:rFonts w:ascii="Arial" w:hAnsi="Arial" w:cs="Arial"/>
                <w:sz w:val="24"/>
                <w:szCs w:val="24"/>
              </w:rPr>
              <w:t>Netaikoma</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9F009E" w:rsidRDefault="00BA01C0" w:rsidP="007A3165">
            <w:pPr>
              <w:spacing w:after="0" w:line="240" w:lineRule="auto"/>
              <w:ind w:firstLine="198"/>
              <w:jc w:val="both"/>
              <w:rPr>
                <w:rFonts w:ascii="Arial" w:hAnsi="Arial" w:cs="Arial"/>
                <w:kern w:val="2"/>
                <w:sz w:val="24"/>
                <w:szCs w:val="24"/>
              </w:rPr>
            </w:pPr>
            <w:r w:rsidRPr="009F009E">
              <w:rPr>
                <w:rFonts w:ascii="Arial" w:hAnsi="Arial" w:cs="Arial"/>
                <w:kern w:val="2"/>
                <w:sz w:val="24"/>
                <w:szCs w:val="24"/>
              </w:rPr>
              <w:t xml:space="preserve">Turi būti pateikiami šie dokumentai: </w:t>
            </w:r>
          </w:p>
          <w:p w14:paraId="1005D790" w14:textId="1C7A479F" w:rsidR="009F009E" w:rsidRPr="009F009E" w:rsidRDefault="009F009E" w:rsidP="007A3165">
            <w:pPr>
              <w:spacing w:after="0" w:line="240" w:lineRule="auto"/>
              <w:ind w:firstLine="198"/>
              <w:jc w:val="both"/>
              <w:rPr>
                <w:rFonts w:ascii="Arial" w:hAnsi="Arial" w:cs="Arial"/>
                <w:kern w:val="2"/>
                <w:sz w:val="24"/>
                <w:szCs w:val="24"/>
              </w:rPr>
            </w:pPr>
            <w:proofErr w:type="spellStart"/>
            <w:r w:rsidRPr="009F009E">
              <w:rPr>
                <w:rFonts w:ascii="Arial" w:hAnsi="Arial" w:cs="Arial"/>
                <w:kern w:val="2"/>
                <w:sz w:val="24"/>
                <w:szCs w:val="24"/>
              </w:rPr>
              <w:t>Luzitaninio</w:t>
            </w:r>
            <w:proofErr w:type="spellEnd"/>
            <w:r w:rsidRPr="009F009E">
              <w:rPr>
                <w:rFonts w:ascii="Arial" w:hAnsi="Arial" w:cs="Arial"/>
                <w:kern w:val="2"/>
                <w:sz w:val="24"/>
                <w:szCs w:val="24"/>
              </w:rPr>
              <w:t xml:space="preserve"> </w:t>
            </w:r>
            <w:proofErr w:type="spellStart"/>
            <w:r w:rsidRPr="009F009E">
              <w:rPr>
                <w:rFonts w:ascii="Arial" w:hAnsi="Arial" w:cs="Arial"/>
                <w:kern w:val="2"/>
                <w:sz w:val="24"/>
                <w:szCs w:val="24"/>
              </w:rPr>
              <w:t>ariono</w:t>
            </w:r>
            <w:proofErr w:type="spellEnd"/>
            <w:r w:rsidRPr="009F009E">
              <w:rPr>
                <w:rFonts w:ascii="Arial" w:hAnsi="Arial" w:cs="Arial"/>
                <w:kern w:val="2"/>
                <w:sz w:val="24"/>
                <w:szCs w:val="24"/>
              </w:rPr>
              <w:t xml:space="preserve"> populiacijos kontrolės ir naikinimo veiksmų planas Tauragės rajono savivaldybės teritorijai, kurio struktūra nurodyta Techninėje specifikacijoje;</w:t>
            </w:r>
          </w:p>
          <w:p w14:paraId="5AE1FFE6" w14:textId="020725A6" w:rsidR="009F009E" w:rsidRPr="009F009E" w:rsidRDefault="009F009E" w:rsidP="007A3165">
            <w:pPr>
              <w:spacing w:after="0" w:line="240" w:lineRule="auto"/>
              <w:ind w:firstLine="198"/>
              <w:jc w:val="both"/>
              <w:rPr>
                <w:rFonts w:ascii="Arial" w:hAnsi="Arial" w:cs="Arial"/>
                <w:kern w:val="2"/>
                <w:sz w:val="24"/>
                <w:szCs w:val="24"/>
              </w:rPr>
            </w:pPr>
            <w:r w:rsidRPr="009F009E">
              <w:rPr>
                <w:rFonts w:ascii="Arial" w:hAnsi="Arial" w:cs="Arial"/>
                <w:kern w:val="2"/>
                <w:sz w:val="24"/>
                <w:szCs w:val="24"/>
              </w:rPr>
              <w:t>Paslaugų perdavimo-priėmimo aktas ir Sąskaita.</w:t>
            </w:r>
          </w:p>
          <w:p w14:paraId="790C0115" w14:textId="77777777" w:rsidR="009F009E" w:rsidRPr="009F009E"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9F009E" w:rsidRPr="009F009E" w14:paraId="504C93E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lastRenderedPageBreak/>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11873DDB"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iksuotos 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BA01C0" w:rsidRPr="00BA01C0"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F9DB4C" w:rsidR="00BA01C0" w:rsidRPr="00BA01C0" w:rsidRDefault="00BA01C0" w:rsidP="009F009E">
            <w:pPr>
              <w:spacing w:after="0" w:line="240" w:lineRule="auto"/>
              <w:rPr>
                <w:rFonts w:ascii="Arial" w:hAnsi="Arial" w:cs="Arial"/>
                <w:b/>
                <w:kern w:val="2"/>
                <w:sz w:val="24"/>
                <w:szCs w:val="24"/>
              </w:rPr>
            </w:pPr>
            <w:r w:rsidRPr="00BA01C0">
              <w:rPr>
                <w:rFonts w:ascii="Arial" w:hAnsi="Arial" w:cs="Arial"/>
                <w:b/>
                <w:kern w:val="2"/>
                <w:sz w:val="24"/>
                <w:szCs w:val="24"/>
              </w:rPr>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CCC61C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67D0A62D"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4A83E8BC" w14:textId="77777777" w:rsid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281334C7" w14:textId="77777777" w:rsidR="009F009E" w:rsidRPr="00BA01C0" w:rsidRDefault="009F009E" w:rsidP="007A3165">
            <w:pPr>
              <w:spacing w:after="0" w:line="240" w:lineRule="auto"/>
              <w:jc w:val="both"/>
              <w:rPr>
                <w:rFonts w:ascii="Arial" w:hAnsi="Arial" w:cs="Arial"/>
                <w:sz w:val="24"/>
                <w:szCs w:val="24"/>
              </w:rPr>
            </w:pPr>
          </w:p>
          <w:p w14:paraId="41844CB6" w14:textId="5A5F347A" w:rsidR="00612474" w:rsidRPr="00612474" w:rsidRDefault="00BA01C0" w:rsidP="007A3165">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047442F2"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9F009E" w:rsidRPr="009F009E">
              <w:rPr>
                <w:rFonts w:ascii="Arial" w:hAnsi="Arial" w:cs="Arial"/>
                <w:kern w:val="2"/>
                <w:sz w:val="24"/>
                <w:szCs w:val="24"/>
              </w:rPr>
              <w:t>netaikoma</w:t>
            </w:r>
            <w:r w:rsidRPr="009F009E">
              <w:rPr>
                <w:rFonts w:ascii="Arial" w:hAnsi="Arial" w:cs="Arial"/>
                <w:kern w:val="2"/>
                <w:sz w:val="24"/>
                <w:szCs w:val="24"/>
              </w:rPr>
              <w:t>;</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34F250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49C8322" w14:textId="072954C5" w:rsidR="00BA01C0" w:rsidRPr="00BA01C0" w:rsidRDefault="00BA01C0" w:rsidP="00BA01C0">
            <w:pPr>
              <w:spacing w:after="0" w:line="240" w:lineRule="auto"/>
              <w:rPr>
                <w:rFonts w:ascii="Arial" w:hAnsi="Arial" w:cs="Arial"/>
                <w:sz w:val="24"/>
                <w:szCs w:val="24"/>
              </w:rPr>
            </w:pPr>
          </w:p>
        </w:tc>
      </w:tr>
      <w:tr w:rsidR="00BA01C0" w:rsidRPr="00BA01C0" w14:paraId="3AD4CDD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1F11C0D" w14:textId="77777777" w:rsidR="00BA01C0" w:rsidRPr="00BA01C0" w:rsidRDefault="00BA01C0" w:rsidP="00BA01C0">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5F4F4C44" w14:textId="57A5B76C" w:rsidR="00BA01C0" w:rsidRPr="00BA01C0" w:rsidRDefault="00BA01C0" w:rsidP="00BA01C0">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DD18B2C" w14:textId="3CA3D1E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6D960A1E" w14:textId="58E6EE35"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 xml:space="preserve">Pirkėjas atsiskaito su Tiekėju ne vėliau kaip per </w:t>
            </w:r>
            <w:r w:rsidR="009F009E" w:rsidRPr="009F009E">
              <w:rPr>
                <w:rFonts w:ascii="Arial" w:hAnsi="Arial" w:cs="Arial"/>
                <w:kern w:val="2"/>
                <w:sz w:val="24"/>
                <w:szCs w:val="24"/>
              </w:rPr>
              <w:t>30 dienų</w:t>
            </w:r>
            <w:r w:rsidRPr="009F009E">
              <w:rPr>
                <w:rFonts w:ascii="Arial" w:hAnsi="Arial" w:cs="Arial"/>
                <w:kern w:val="2"/>
                <w:sz w:val="24"/>
                <w:szCs w:val="24"/>
              </w:rPr>
              <w:t xml:space="preserve"> nuo Sąskaitos gavimo dienos.</w:t>
            </w:r>
          </w:p>
          <w:p w14:paraId="71FE7357" w14:textId="77777777" w:rsidR="009F009E" w:rsidRPr="009F009E" w:rsidRDefault="009F009E" w:rsidP="007A3165">
            <w:pPr>
              <w:spacing w:after="0" w:line="240" w:lineRule="auto"/>
              <w:jc w:val="both"/>
              <w:rPr>
                <w:rFonts w:ascii="Arial" w:hAnsi="Arial" w:cs="Arial"/>
                <w:kern w:val="2"/>
                <w:sz w:val="24"/>
                <w:szCs w:val="24"/>
                <w:shd w:val="clear" w:color="auto" w:fill="FFFFFF"/>
              </w:rPr>
            </w:pPr>
          </w:p>
          <w:p w14:paraId="5A6373EA" w14:textId="34C85F6E" w:rsidR="00BA01C0" w:rsidRPr="009F009E" w:rsidRDefault="00BA01C0" w:rsidP="007A3165">
            <w:pPr>
              <w:spacing w:after="0" w:line="240" w:lineRule="auto"/>
              <w:jc w:val="both"/>
              <w:rPr>
                <w:rFonts w:ascii="Arial" w:hAnsi="Arial" w:cs="Arial"/>
                <w:kern w:val="2"/>
                <w:sz w:val="24"/>
                <w:szCs w:val="24"/>
                <w:shd w:val="clear" w:color="auto" w:fill="FFFFFF"/>
              </w:rPr>
            </w:pPr>
            <w:r w:rsidRPr="009F009E">
              <w:rPr>
                <w:rFonts w:ascii="Arial" w:hAnsi="Arial" w:cs="Arial"/>
                <w:kern w:val="2"/>
                <w:sz w:val="24"/>
                <w:szCs w:val="24"/>
                <w:shd w:val="clear" w:color="auto" w:fill="FFFFFF"/>
              </w:rPr>
              <w:lastRenderedPageBreak/>
              <w:t>Apmokėjimo sąlygos</w:t>
            </w:r>
            <w:r w:rsidR="009F009E" w:rsidRPr="009F009E">
              <w:rPr>
                <w:rFonts w:ascii="Arial" w:hAnsi="Arial" w:cs="Arial"/>
                <w:kern w:val="2"/>
                <w:sz w:val="24"/>
                <w:szCs w:val="24"/>
                <w:shd w:val="clear" w:color="auto" w:fill="FFFFFF"/>
              </w:rPr>
              <w:t xml:space="preserve">: </w:t>
            </w:r>
            <w:r w:rsidRPr="009F009E">
              <w:rPr>
                <w:rFonts w:ascii="Arial" w:hAnsi="Arial" w:cs="Arial"/>
                <w:kern w:val="2"/>
                <w:sz w:val="24"/>
                <w:szCs w:val="24"/>
                <w:shd w:val="clear" w:color="auto" w:fill="FFFFFF"/>
              </w:rPr>
              <w:t>įvykdžius visus sutartinius</w:t>
            </w:r>
            <w:r w:rsidR="009F009E" w:rsidRPr="009F009E">
              <w:rPr>
                <w:rFonts w:ascii="Arial" w:hAnsi="Arial" w:cs="Arial"/>
                <w:kern w:val="2"/>
                <w:sz w:val="24"/>
                <w:szCs w:val="24"/>
                <w:shd w:val="clear" w:color="auto" w:fill="FFFFFF"/>
              </w:rPr>
              <w:t xml:space="preserve">. </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7FA7F1AA"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6C59EBFD" w:rsidR="00BA01C0" w:rsidRPr="00612474" w:rsidRDefault="00612474" w:rsidP="007A3165">
            <w:pPr>
              <w:spacing w:after="0" w:line="240" w:lineRule="auto"/>
              <w:jc w:val="both"/>
              <w:rPr>
                <w:rFonts w:ascii="Arial" w:hAnsi="Arial" w:cs="Arial"/>
                <w:kern w:val="2"/>
                <w:sz w:val="24"/>
                <w:szCs w:val="24"/>
              </w:rPr>
            </w:pPr>
            <w:r>
              <w:rPr>
                <w:rFonts w:ascii="Arial" w:hAnsi="Arial" w:cs="Arial"/>
                <w:kern w:val="2"/>
                <w:sz w:val="24"/>
                <w:szCs w:val="24"/>
              </w:rPr>
              <w:t>N</w:t>
            </w:r>
            <w:r w:rsidR="00B574FC" w:rsidRPr="00BA01C0">
              <w:rPr>
                <w:rFonts w:ascii="Arial" w:hAnsi="Arial" w:cs="Arial"/>
                <w:kern w:val="2"/>
                <w:sz w:val="24"/>
                <w:szCs w:val="24"/>
              </w:rPr>
              <w:t xml:space="preserve">ustačius </w:t>
            </w:r>
            <w:r w:rsidR="00B574FC" w:rsidRPr="00612474">
              <w:rPr>
                <w:rFonts w:ascii="Arial" w:hAnsi="Arial" w:cs="Arial"/>
                <w:kern w:val="2"/>
                <w:sz w:val="24"/>
                <w:szCs w:val="24"/>
              </w:rPr>
              <w:t xml:space="preserve">Paslaugų trūkumų, Tiekėjas turi </w:t>
            </w:r>
            <w:r w:rsidR="00B574FC" w:rsidRPr="00612474">
              <w:rPr>
                <w:rFonts w:ascii="Arial" w:hAnsi="Arial" w:cs="Arial"/>
                <w:b/>
                <w:kern w:val="2"/>
                <w:sz w:val="24"/>
                <w:szCs w:val="24"/>
              </w:rPr>
              <w:t>ne vėliau kaip</w:t>
            </w:r>
            <w:r w:rsidR="00B574FC" w:rsidRPr="00612474">
              <w:rPr>
                <w:rFonts w:ascii="Arial" w:hAnsi="Arial" w:cs="Arial"/>
                <w:kern w:val="2"/>
                <w:sz w:val="24"/>
                <w:szCs w:val="24"/>
              </w:rPr>
              <w:t xml:space="preserve"> </w:t>
            </w:r>
            <w:r w:rsidR="00B574FC" w:rsidRPr="00612474">
              <w:rPr>
                <w:rFonts w:ascii="Arial" w:hAnsi="Arial" w:cs="Arial"/>
                <w:b/>
                <w:bCs/>
                <w:kern w:val="2"/>
                <w:sz w:val="24"/>
                <w:szCs w:val="24"/>
              </w:rPr>
              <w:t xml:space="preserve">per </w:t>
            </w:r>
            <w:r w:rsidRPr="00612474">
              <w:rPr>
                <w:rFonts w:ascii="Arial" w:hAnsi="Arial" w:cs="Arial"/>
                <w:b/>
                <w:bCs/>
                <w:kern w:val="2"/>
                <w:sz w:val="24"/>
                <w:szCs w:val="24"/>
              </w:rPr>
              <w:t>5 darbo dienas</w:t>
            </w:r>
            <w:r w:rsidRPr="00612474">
              <w:rPr>
                <w:rFonts w:ascii="Arial" w:hAnsi="Arial" w:cs="Arial"/>
                <w:kern w:val="2"/>
                <w:sz w:val="24"/>
                <w:szCs w:val="24"/>
              </w:rPr>
              <w:t xml:space="preserve"> nuo</w:t>
            </w:r>
            <w:r w:rsidR="00B574FC" w:rsidRPr="00612474">
              <w:rPr>
                <w:rFonts w:ascii="Arial" w:hAnsi="Arial" w:cs="Arial"/>
                <w:kern w:val="2"/>
                <w:sz w:val="24"/>
                <w:szCs w:val="24"/>
              </w:rPr>
              <w:t xml:space="preserve"> rašytinės pretenzijos gavimo dienos pašalinti Paslaugų trūkumus</w:t>
            </w:r>
            <w:r w:rsidR="00B574FC" w:rsidRPr="00BA01C0">
              <w:rPr>
                <w:rFonts w:ascii="Arial" w:hAnsi="Arial" w:cs="Arial"/>
                <w:kern w:val="2"/>
                <w:sz w:val="24"/>
                <w:szCs w:val="24"/>
              </w:rPr>
              <w:t>.</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43DB4AFA"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A01C0" w:rsidRPr="00BA01C0"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BE4666" w14:textId="7F7FE077" w:rsidR="00BA01C0" w:rsidRPr="00B574FC" w:rsidRDefault="00BA01C0" w:rsidP="00A50C85">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w:t>
            </w:r>
            <w:r w:rsidRPr="00B574FC">
              <w:rPr>
                <w:rFonts w:ascii="Arial" w:hAnsi="Arial" w:cs="Arial"/>
                <w:sz w:val="24"/>
                <w:szCs w:val="24"/>
              </w:rPr>
              <w:t>įsipareigojimų nevykdymo kainos be PVM.</w:t>
            </w:r>
          </w:p>
          <w:p w14:paraId="459F8E7F" w14:textId="7C4506F0" w:rsidR="00BA01C0" w:rsidRPr="00B574FC" w:rsidRDefault="00BA01C0" w:rsidP="00A50C85">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2A7701" w14:textId="0E118832" w:rsidR="00BA01C0" w:rsidRPr="00BA01C0" w:rsidRDefault="00BA01C0" w:rsidP="00A50C85">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lastRenderedPageBreak/>
              <w:t xml:space="preserve">9.2.3. </w:t>
            </w:r>
            <w:r w:rsidR="00A50C85" w:rsidRPr="00B574FC">
              <w:rPr>
                <w:rFonts w:ascii="Arial" w:hAnsi="Arial" w:cs="Arial"/>
                <w:color w:val="000000"/>
                <w:kern w:val="2"/>
                <w:sz w:val="24"/>
                <w:szCs w:val="24"/>
              </w:rPr>
              <w:t>Pirkėjas prieš</w:t>
            </w:r>
            <w:r w:rsidR="00A50C85" w:rsidRPr="00A50C85">
              <w:rPr>
                <w:rFonts w:ascii="Arial" w:hAnsi="Arial" w:cs="Arial"/>
                <w:color w:val="000000"/>
                <w:kern w:val="2"/>
                <w:sz w:val="24"/>
                <w:szCs w:val="24"/>
              </w:rPr>
              <w:t xml:space="preserve"> tai raštu įspėjęs Tiekėją gali išskaičiuoti delspinigių sumą iš Tiekėjui mokėtinų sumų.</w:t>
            </w:r>
            <w:r w:rsidR="00A50C85">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sidR="00A50C85">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A50C85" w:rsidRDefault="00BA01C0" w:rsidP="00A50C85">
            <w:pPr>
              <w:spacing w:after="0" w:line="240" w:lineRule="auto"/>
              <w:jc w:val="both"/>
              <w:rPr>
                <w:rFonts w:ascii="Arial" w:hAnsi="Arial" w:cs="Arial"/>
                <w:b/>
                <w:kern w:val="2"/>
                <w:sz w:val="24"/>
                <w:szCs w:val="24"/>
              </w:rPr>
            </w:pPr>
            <w:r w:rsidRPr="00A50C85">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kern w:val="2"/>
                <w:sz w:val="24"/>
                <w:szCs w:val="24"/>
              </w:rPr>
              <w:t xml:space="preserve">9.3.1. Nutraukus Sutartį dėl esminio Sutarties pažeidimo, nustatyto Sutarties Specialiosiose sąlygose, mokama </w:t>
            </w:r>
            <w:r w:rsidR="00A50C85" w:rsidRPr="00A50C85">
              <w:rPr>
                <w:rFonts w:ascii="Arial" w:hAnsi="Arial" w:cs="Arial"/>
                <w:b/>
                <w:kern w:val="2"/>
                <w:sz w:val="24"/>
                <w:szCs w:val="24"/>
              </w:rPr>
              <w:t>5</w:t>
            </w:r>
            <w:r w:rsidRPr="00A50C85">
              <w:rPr>
                <w:rFonts w:ascii="Arial" w:hAnsi="Arial" w:cs="Arial"/>
                <w:b/>
                <w:kern w:val="2"/>
                <w:sz w:val="24"/>
                <w:szCs w:val="24"/>
              </w:rPr>
              <w:t xml:space="preserve"> procentų dydžio bauda</w:t>
            </w:r>
            <w:r w:rsidRPr="00A50C85">
              <w:rPr>
                <w:rFonts w:ascii="Arial" w:hAnsi="Arial" w:cs="Arial"/>
                <w:bCs/>
                <w:kern w:val="2"/>
                <w:sz w:val="24"/>
                <w:szCs w:val="24"/>
              </w:rPr>
              <w:t xml:space="preserve"> nuo Pradinės Sutarties vertės, nurodytos Specialiųjų sąlygų 5.2 punkte.</w:t>
            </w:r>
          </w:p>
          <w:p w14:paraId="693454C6" w14:textId="77777777" w:rsidR="00A50C85" w:rsidRPr="00A50C85"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A50C85">
              <w:rPr>
                <w:rFonts w:ascii="Arial" w:hAnsi="Arial" w:cs="Arial"/>
                <w:bCs/>
                <w:sz w:val="24"/>
                <w:szCs w:val="24"/>
              </w:rPr>
              <w:t xml:space="preserve">9.3.2. Nepagrįstai nutraukus Sutarties vykdymą ne Sutartyje nustatyta tvarka, mokama </w:t>
            </w:r>
            <w:r w:rsidR="00A50C85" w:rsidRPr="00A50C85">
              <w:rPr>
                <w:rFonts w:ascii="Arial" w:hAnsi="Arial" w:cs="Arial"/>
                <w:b/>
                <w:sz w:val="24"/>
                <w:szCs w:val="24"/>
              </w:rPr>
              <w:t xml:space="preserve">5 </w:t>
            </w:r>
            <w:r w:rsidRPr="00A50C85">
              <w:rPr>
                <w:rFonts w:ascii="Arial" w:hAnsi="Arial" w:cs="Arial"/>
                <w:b/>
                <w:kern w:val="2"/>
                <w:sz w:val="24"/>
                <w:szCs w:val="24"/>
              </w:rPr>
              <w:t xml:space="preserve">procentų dydžio bauda </w:t>
            </w:r>
            <w:r w:rsidRPr="00A50C85">
              <w:rPr>
                <w:rFonts w:ascii="Arial" w:hAnsi="Arial" w:cs="Arial"/>
                <w:bCs/>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6D6DE60B" w:rsidR="00BA01C0" w:rsidRPr="00A50C85" w:rsidRDefault="00BA01C0" w:rsidP="00BA01C0">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t xml:space="preserve">9.9. Tiekėjui taikoma bauda dėl Pirkėjo simbolių, pavadinimo ir ženklo reklamoje ar rinkodaroje naudojimo reikalavimų nesilaikymo bei draudimo naudotis </w:t>
            </w:r>
            <w:r w:rsidRPr="00A50C85">
              <w:rPr>
                <w:rFonts w:ascii="Arial" w:hAnsi="Arial" w:cs="Arial"/>
                <w:b/>
                <w:sz w:val="24"/>
                <w:szCs w:val="24"/>
              </w:rPr>
              <w:lastRenderedPageBreak/>
              <w:t>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lastRenderedPageBreak/>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BA01C0" w:rsidRDefault="00BA01C0" w:rsidP="00BA01C0">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612474" w:rsidRDefault="00612474" w:rsidP="0061247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sidR="008871B7">
              <w:rPr>
                <w:rFonts w:ascii="Arial" w:hAnsi="Arial" w:cs="Arial"/>
                <w:kern w:val="2"/>
                <w:sz w:val="24"/>
                <w:szCs w:val="24"/>
              </w:rPr>
              <w:t xml:space="preserve">Paslaugų suteikimo </w:t>
            </w:r>
            <w:r w:rsidRPr="00612474">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612474">
              <w:rPr>
                <w:rFonts w:ascii="Arial" w:hAnsi="Arial" w:cs="Arial"/>
                <w:kern w:val="2"/>
                <w:sz w:val="24"/>
                <w:szCs w:val="24"/>
              </w:rPr>
              <w:t>10.1.2. P</w:t>
            </w:r>
            <w:r w:rsidR="008871B7">
              <w:rPr>
                <w:rFonts w:ascii="Arial" w:hAnsi="Arial" w:cs="Arial"/>
                <w:kern w:val="2"/>
                <w:sz w:val="24"/>
                <w:szCs w:val="24"/>
              </w:rPr>
              <w:t>aslaugų</w:t>
            </w:r>
            <w:r w:rsidRPr="00612474">
              <w:rPr>
                <w:rFonts w:ascii="Arial" w:hAnsi="Arial" w:cs="Arial"/>
                <w:kern w:val="2"/>
                <w:sz w:val="24"/>
                <w:szCs w:val="24"/>
              </w:rPr>
              <w:t xml:space="preserve"> kokybė.</w:t>
            </w:r>
          </w:p>
        </w:tc>
      </w:tr>
      <w:tr w:rsidR="00BA01C0" w:rsidRPr="008871B7"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8871B7" w:rsidRDefault="00BA01C0" w:rsidP="00BA01C0">
            <w:pPr>
              <w:spacing w:after="0" w:line="240" w:lineRule="auto"/>
              <w:rPr>
                <w:rFonts w:ascii="Arial" w:hAnsi="Arial" w:cs="Arial"/>
                <w:b/>
                <w:kern w:val="2"/>
                <w:sz w:val="24"/>
                <w:szCs w:val="24"/>
                <w:lang w:val="en-US"/>
              </w:rPr>
            </w:pPr>
            <w:r w:rsidRPr="008871B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4B2F1E61" w:rsidR="00B574FC" w:rsidRPr="008871B7" w:rsidRDefault="00BA01C0" w:rsidP="008871B7">
            <w:pPr>
              <w:spacing w:after="0" w:line="240" w:lineRule="auto"/>
              <w:jc w:val="both"/>
              <w:textAlignment w:val="baseline"/>
              <w:rPr>
                <w:rFonts w:ascii="Arial" w:eastAsia="Arial" w:hAnsi="Arial" w:cs="Arial"/>
                <w:sz w:val="24"/>
                <w:szCs w:val="24"/>
              </w:rPr>
            </w:pPr>
            <w:r w:rsidRPr="008871B7">
              <w:rPr>
                <w:rFonts w:ascii="Arial" w:eastAsia="Arial" w:hAnsi="Arial" w:cs="Arial"/>
                <w:sz w:val="24"/>
                <w:szCs w:val="24"/>
              </w:rPr>
              <w:t xml:space="preserve">Netaikoma </w:t>
            </w:r>
            <w:r w:rsidR="00B574FC" w:rsidRPr="008871B7">
              <w:rPr>
                <w:rFonts w:ascii="Arial" w:hAnsi="Arial" w:cs="Arial"/>
                <w:color w:val="4471C4"/>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B574FC" w:rsidRPr="007A3165"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12.2.1. jeigu Tiekėjas nevykdo prisiimtų įsipareigojimų už Sutartyje nustatytą Sutarties kainą;</w:t>
            </w:r>
          </w:p>
          <w:p w14:paraId="5A3BFEBB" w14:textId="754D9778"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 xml:space="preserve">12.2.2. jeigu Tiekėjas nesilaiko Sutartyje nustatyto Paslaugų suteikimo termino ir </w:t>
            </w:r>
            <w:r w:rsidR="008871B7">
              <w:rPr>
                <w:rFonts w:ascii="Arial" w:eastAsia="Arial" w:hAnsi="Arial" w:cs="Arial"/>
                <w:kern w:val="2"/>
                <w:sz w:val="24"/>
                <w:szCs w:val="24"/>
              </w:rPr>
              <w:t>iki 2025 m. rugpjūčio 29 d. nesuteikia Paslaugų;</w:t>
            </w:r>
          </w:p>
          <w:p w14:paraId="4AA84099"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12.2.3. jeigu Tiekėjas pažeidžia Paslaugų suteikimo terminus ir dėl suteikiamų Paslaugų vėlavimo Paslaugos tampa nebereikalingos;</w:t>
            </w:r>
          </w:p>
          <w:p w14:paraId="33C3004E"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12.2.4. jeigu Tiekėjas suteikia nekokybiškas Paslaugas ir per Paslaugų nustatytą protingą terminą neištaiso Paslaugų trūkumų;</w:t>
            </w:r>
          </w:p>
          <w:p w14:paraId="5AEF7831" w14:textId="77777777" w:rsidR="00B574FC" w:rsidRPr="007A3165" w:rsidRDefault="00B574FC" w:rsidP="00B574FC">
            <w:pPr>
              <w:spacing w:after="0" w:line="240" w:lineRule="auto"/>
              <w:ind w:firstLine="376"/>
              <w:jc w:val="both"/>
              <w:rPr>
                <w:rFonts w:ascii="Arial" w:eastAsia="Arial" w:hAnsi="Arial" w:cs="Arial"/>
                <w:kern w:val="2"/>
                <w:sz w:val="24"/>
                <w:szCs w:val="24"/>
              </w:rPr>
            </w:pPr>
            <w:r w:rsidRPr="007A3165">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F79" w14:textId="6ACA2C63" w:rsidR="00B574FC" w:rsidRPr="007A3165" w:rsidRDefault="00B574FC" w:rsidP="00B574FC">
            <w:pPr>
              <w:spacing w:after="0" w:line="240" w:lineRule="auto"/>
              <w:ind w:firstLine="376"/>
              <w:jc w:val="both"/>
              <w:rPr>
                <w:rFonts w:ascii="Arial" w:eastAsia="Arial" w:hAnsi="Arial" w:cs="Arial"/>
                <w:kern w:val="2"/>
                <w:sz w:val="24"/>
                <w:szCs w:val="24"/>
              </w:rPr>
            </w:pPr>
            <w:r>
              <w:rPr>
                <w:rFonts w:ascii="Arial" w:eastAsia="Arial" w:hAnsi="Arial" w:cs="Arial"/>
                <w:kern w:val="2"/>
                <w:sz w:val="24"/>
                <w:szCs w:val="24"/>
              </w:rPr>
              <w:t xml:space="preserve">12.2.6. </w:t>
            </w:r>
            <w:r w:rsidRPr="007A3165">
              <w:rPr>
                <w:rFonts w:ascii="Arial" w:eastAsia="Arial" w:hAnsi="Arial" w:cs="Arial"/>
                <w:kern w:val="2"/>
                <w:sz w:val="24"/>
                <w:szCs w:val="24"/>
              </w:rPr>
              <w:t>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726D357" w:rsidR="00B574FC" w:rsidRPr="007A3165" w:rsidRDefault="00B574FC" w:rsidP="00B574FC">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5CDEB6A" w14:textId="700F37DA" w:rsidR="00B574FC" w:rsidRPr="007A3165" w:rsidRDefault="00B574FC" w:rsidP="00B574FC">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w:t>
            </w:r>
            <w:r w:rsidRPr="007A3165">
              <w:rPr>
                <w:rFonts w:ascii="Arial" w:hAnsi="Arial" w:cs="Arial"/>
                <w:kern w:val="2"/>
                <w:sz w:val="24"/>
                <w:szCs w:val="24"/>
                <w:shd w:val="clear" w:color="auto" w:fill="FFFFFF"/>
              </w:rPr>
              <w:lastRenderedPageBreak/>
              <w:t xml:space="preserve">taikymo, vykdant žaliuosius pirkimus, tvarkos aprašo patvirtinimo“, 4.4.3 papunkčiu. </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7A3165" w:rsidRDefault="00B574FC" w:rsidP="00B574FC">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13063B" w:rsidRDefault="007A3165" w:rsidP="007A3165">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45FD1F8" w14:textId="77777777" w:rsidR="007A3165" w:rsidRPr="0013063B" w:rsidRDefault="007A3165" w:rsidP="007A3165">
      <w:pPr>
        <w:jc w:val="right"/>
        <w:rPr>
          <w:rFonts w:ascii="Arial" w:eastAsia="Calibri" w:hAnsi="Arial" w:cs="Arial"/>
          <w:bCs/>
          <w:sz w:val="24"/>
          <w:szCs w:val="24"/>
        </w:rPr>
      </w:pPr>
    </w:p>
    <w:p w14:paraId="7B0707C8" w14:textId="77777777" w:rsidR="007A3165" w:rsidRPr="0013063B" w:rsidRDefault="007A3165" w:rsidP="007A3165">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57C28B0D" w14:textId="77777777" w:rsidR="007A3165" w:rsidRPr="0013063B"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2"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2"/>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C5749E">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793A" w14:textId="77777777" w:rsidR="00040A8F" w:rsidRDefault="00040A8F" w:rsidP="00D05666">
      <w:r>
        <w:separator/>
      </w:r>
    </w:p>
  </w:endnote>
  <w:endnote w:type="continuationSeparator" w:id="0">
    <w:p w14:paraId="190FB9F6" w14:textId="77777777" w:rsidR="00040A8F" w:rsidRDefault="00040A8F" w:rsidP="00D05666">
      <w:r>
        <w:continuationSeparator/>
      </w:r>
    </w:p>
  </w:endnote>
  <w:endnote w:type="continuationNotice" w:id="1">
    <w:p w14:paraId="28283962" w14:textId="77777777" w:rsidR="00040A8F" w:rsidRDefault="00040A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D795" w14:textId="77777777" w:rsidR="00040A8F" w:rsidRDefault="00040A8F" w:rsidP="00D05666">
      <w:r>
        <w:separator/>
      </w:r>
    </w:p>
  </w:footnote>
  <w:footnote w:type="continuationSeparator" w:id="0">
    <w:p w14:paraId="3A44AA8C" w14:textId="77777777" w:rsidR="00040A8F" w:rsidRDefault="00040A8F" w:rsidP="00D05666">
      <w:r>
        <w:continuationSeparator/>
      </w:r>
    </w:p>
  </w:footnote>
  <w:footnote w:type="continuationNotice" w:id="1">
    <w:p w14:paraId="43917FFC" w14:textId="77777777" w:rsidR="00040A8F" w:rsidRDefault="00040A8F">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721C8BDD" w14:textId="77777777" w:rsidR="00C61341" w:rsidRPr="00FD6131" w:rsidRDefault="00C61341" w:rsidP="00C61341">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E8AD4" w14:textId="77777777" w:rsidR="00C61341" w:rsidRPr="00F96972" w:rsidRDefault="00C61341" w:rsidP="00C61341">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296591D6" w14:textId="77777777" w:rsidR="00612474" w:rsidRPr="00C92F4C" w:rsidRDefault="00612474" w:rsidP="00612474">
      <w:pPr>
        <w:pStyle w:val="Puslapioinaostekstas"/>
        <w:spacing w:after="0" w:line="240" w:lineRule="auto"/>
        <w:jc w:val="both"/>
        <w:rPr>
          <w:rFonts w:ascii="Arial" w:hAnsi="Arial" w:cs="Arial"/>
        </w:rPr>
      </w:pPr>
      <w:r w:rsidRPr="00C92F4C">
        <w:rPr>
          <w:rStyle w:val="Puslapioinaosnuoroda"/>
          <w:rFonts w:ascii="Arial" w:hAnsi="Arial" w:cs="Arial"/>
        </w:rPr>
        <w:footnoteRef/>
      </w:r>
      <w:r w:rsidRPr="00C92F4C">
        <w:rPr>
          <w:rFonts w:ascii="Arial" w:hAnsi="Arial" w:cs="Arial"/>
        </w:rPr>
        <w:t xml:space="preserve"> Patirties aprašyme turi būti nurodyta tiek ir tokio pobūdžio projektų, kad pagal juose dirbtą laiką, atliktas funkcijas, siūlomas specialistas turėtų pirkimo sąlygose reikalaujamą patirtį. </w:t>
      </w:r>
    </w:p>
  </w:footnote>
  <w:footnote w:id="10">
    <w:p w14:paraId="60890D25" w14:textId="77777777" w:rsidR="000539A7" w:rsidRPr="00362F5E" w:rsidRDefault="000539A7" w:rsidP="000539A7">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362F5E">
        <w:rPr>
          <w:rFonts w:ascii="Arial" w:hAnsi="Arial" w:cs="Arial"/>
        </w:rPr>
        <w:t>Sąraše nurodomos per paskutinius 3 metus iki pasiūlymo pateikimo termino pabaigos suteiktos paslaugos. Jei tiekėjas remiasi sutartimi, kurią vykdė ne vienas, bet kartu su kitais ūkio subjektais, tokiu atveju nurodomi būtent konkretaus ūkio subjekto, dalyvaujančio viešajame pirkime, suteiktos paslaugos, jų apimtis,</w:t>
      </w:r>
      <w:r>
        <w:rPr>
          <w:rFonts w:ascii="Arial" w:hAnsi="Arial" w:cs="Arial"/>
        </w:rPr>
        <w:t xml:space="preserve"> </w:t>
      </w:r>
      <w:r w:rsidRPr="00362F5E">
        <w:rPr>
          <w:rFonts w:ascii="Arial" w:hAnsi="Arial" w:cs="Arial"/>
        </w:rPr>
        <w:t>o ne visas vykdytos sutarties objektas.</w:t>
      </w:r>
    </w:p>
  </w:footnote>
  <w:footnote w:id="11">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3"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0" w15:restartNumberingAfterBreak="0">
    <w:nsid w:val="39496A73"/>
    <w:multiLevelType w:val="hybridMultilevel"/>
    <w:tmpl w:val="EAD0E5A2"/>
    <w:lvl w:ilvl="0" w:tplc="04270011">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6"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04C5B54"/>
    <w:multiLevelType w:val="multilevel"/>
    <w:tmpl w:val="770A27B4"/>
    <w:lvl w:ilvl="0">
      <w:start w:val="1"/>
      <w:numFmt w:val="decimal"/>
      <w:lvlText w:val="%1."/>
      <w:lvlJc w:val="left"/>
      <w:pPr>
        <w:ind w:left="2886" w:hanging="1590"/>
      </w:pPr>
      <w:rPr>
        <w:rFonts w:ascii="Arial" w:eastAsia="Times New Roman" w:hAnsi="Arial" w:cs="Arial" w:hint="default"/>
        <w:b w:val="0"/>
        <w:bCs/>
        <w:i w:val="0"/>
        <w:iCs w:val="0"/>
        <w:color w:val="auto"/>
        <w:sz w:val="24"/>
      </w:rPr>
    </w:lvl>
    <w:lvl w:ilvl="1">
      <w:start w:val="1"/>
      <w:numFmt w:val="decimal"/>
      <w:lvlText w:val="%1.%2."/>
      <w:lvlJc w:val="left"/>
      <w:pPr>
        <w:ind w:left="3479" w:hanging="360"/>
      </w:pPr>
      <w:rPr>
        <w:rFonts w:ascii="Arial" w:hAnsi="Arial" w:cs="Arial" w:hint="default"/>
        <w:b w:val="0"/>
        <w:bCs/>
        <w:i w:val="0"/>
        <w:iCs w:val="0"/>
        <w:color w:val="auto"/>
        <w:sz w:val="24"/>
        <w:szCs w:val="24"/>
      </w:rPr>
    </w:lvl>
    <w:lvl w:ilvl="2">
      <w:start w:val="1"/>
      <w:numFmt w:val="decimal"/>
      <w:suff w:val="space"/>
      <w:lvlText w:val="%1.%2.%3."/>
      <w:lvlJc w:val="left"/>
      <w:pPr>
        <w:ind w:left="2016" w:hanging="720"/>
      </w:pPr>
      <w:rPr>
        <w:rFonts w:ascii="Arial" w:hAnsi="Arial" w:cs="Arial" w:hint="default"/>
        <w:i w:val="0"/>
        <w:iCs w:val="0"/>
        <w:color w:val="auto"/>
        <w:sz w:val="24"/>
        <w:szCs w:val="24"/>
      </w:rPr>
    </w:lvl>
    <w:lvl w:ilvl="3">
      <w:start w:val="1"/>
      <w:numFmt w:val="decimal"/>
      <w:suff w:val="space"/>
      <w:lvlText w:val="%1.%2.%3.%4."/>
      <w:lvlJc w:val="left"/>
      <w:pPr>
        <w:ind w:left="2016" w:hanging="720"/>
      </w:pPr>
      <w:rPr>
        <w:rFonts w:ascii="Arial" w:hAnsi="Arial" w:cs="Arial" w:hint="default"/>
        <w:b w:val="0"/>
        <w:bCs w:val="0"/>
        <w:sz w:val="24"/>
        <w:szCs w:val="24"/>
      </w:rPr>
    </w:lvl>
    <w:lvl w:ilvl="4">
      <w:start w:val="1"/>
      <w:numFmt w:val="decimal"/>
      <w:lvlText w:val="%1.%2.%3.%4.%5."/>
      <w:lvlJc w:val="left"/>
      <w:pPr>
        <w:ind w:left="2376" w:hanging="1080"/>
      </w:pPr>
      <w:rPr>
        <w:rFonts w:hint="default"/>
      </w:rPr>
    </w:lvl>
    <w:lvl w:ilvl="5">
      <w:start w:val="1"/>
      <w:numFmt w:val="decimal"/>
      <w:lvlText w:val="%1.%2.%3.%4.%5.%6."/>
      <w:lvlJc w:val="left"/>
      <w:pPr>
        <w:ind w:left="2376"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736" w:hanging="1440"/>
      </w:pPr>
      <w:rPr>
        <w:rFonts w:hint="default"/>
      </w:rPr>
    </w:lvl>
    <w:lvl w:ilvl="8">
      <w:start w:val="1"/>
      <w:numFmt w:val="decimal"/>
      <w:lvlText w:val="%1.%2.%3.%4.%5.%6.%7.%8.%9."/>
      <w:lvlJc w:val="left"/>
      <w:pPr>
        <w:ind w:left="3096" w:hanging="1800"/>
      </w:pPr>
      <w:rPr>
        <w:rFonts w:hint="default"/>
      </w:rPr>
    </w:lvl>
  </w:abstractNum>
  <w:abstractNum w:abstractNumId="3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4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5"/>
  </w:num>
  <w:num w:numId="2" w16cid:durableId="29112251">
    <w:abstractNumId w:val="4"/>
  </w:num>
  <w:num w:numId="3" w16cid:durableId="284623839">
    <w:abstractNumId w:val="33"/>
  </w:num>
  <w:num w:numId="4" w16cid:durableId="1722971287">
    <w:abstractNumId w:val="27"/>
  </w:num>
  <w:num w:numId="5" w16cid:durableId="599678168">
    <w:abstractNumId w:val="2"/>
  </w:num>
  <w:num w:numId="6" w16cid:durableId="519247557">
    <w:abstractNumId w:val="39"/>
  </w:num>
  <w:num w:numId="7" w16cid:durableId="1981108048">
    <w:abstractNumId w:val="35"/>
  </w:num>
  <w:num w:numId="8" w16cid:durableId="2056539459">
    <w:abstractNumId w:val="21"/>
  </w:num>
  <w:num w:numId="9" w16cid:durableId="20825568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8"/>
  </w:num>
  <w:num w:numId="11" w16cid:durableId="384331151">
    <w:abstractNumId w:val="41"/>
  </w:num>
  <w:num w:numId="12" w16cid:durableId="809177494">
    <w:abstractNumId w:val="42"/>
  </w:num>
  <w:num w:numId="13" w16cid:durableId="1641183022">
    <w:abstractNumId w:val="8"/>
  </w:num>
  <w:num w:numId="14" w16cid:durableId="1736512532">
    <w:abstractNumId w:val="22"/>
  </w:num>
  <w:num w:numId="15" w16cid:durableId="1596397886">
    <w:abstractNumId w:val="5"/>
  </w:num>
  <w:num w:numId="16" w16cid:durableId="8108280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6"/>
  </w:num>
  <w:num w:numId="28" w16cid:durableId="1414738004">
    <w:abstractNumId w:val="1"/>
  </w:num>
  <w:num w:numId="29" w16cid:durableId="1497301107">
    <w:abstractNumId w:val="31"/>
  </w:num>
  <w:num w:numId="30" w16cid:durableId="908077914">
    <w:abstractNumId w:val="34"/>
  </w:num>
  <w:num w:numId="31" w16cid:durableId="1305044510">
    <w:abstractNumId w:val="30"/>
  </w:num>
  <w:num w:numId="32" w16cid:durableId="1541237581">
    <w:abstractNumId w:val="14"/>
  </w:num>
  <w:num w:numId="33" w16cid:durableId="1760520037">
    <w:abstractNumId w:val="6"/>
  </w:num>
  <w:num w:numId="34" w16cid:durableId="1840466647">
    <w:abstractNumId w:val="9"/>
  </w:num>
  <w:num w:numId="35" w16cid:durableId="590235965">
    <w:abstractNumId w:val="36"/>
  </w:num>
  <w:num w:numId="36" w16cid:durableId="1904871060">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5"/>
  </w:num>
  <w:num w:numId="39" w16cid:durableId="1007559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892305027">
    <w:abstractNumId w:val="37"/>
  </w:num>
  <w:num w:numId="42" w16cid:durableId="2105959382">
    <w:abstractNumId w:val="37"/>
    <w:lvlOverride w:ilvl="0">
      <w:startOverride w:val="1"/>
    </w:lvlOverride>
  </w:num>
  <w:num w:numId="43" w16cid:durableId="1702391387">
    <w:abstractNumId w:val="32"/>
  </w:num>
  <w:num w:numId="44" w16cid:durableId="1451363795">
    <w:abstractNumId w:val="17"/>
  </w:num>
  <w:num w:numId="45" w16cid:durableId="66616147">
    <w:abstractNumId w:val="26"/>
  </w:num>
  <w:num w:numId="46" w16cid:durableId="318534719">
    <w:abstractNumId w:val="20"/>
  </w:num>
  <w:num w:numId="47" w16cid:durableId="2140758136">
    <w:abstractNumId w:val="18"/>
  </w:num>
  <w:num w:numId="48" w16cid:durableId="1407220621">
    <w:abstractNumId w:val="13"/>
    <w:lvlOverride w:ilvl="0">
      <w:lvl w:ilvl="0">
        <w:numFmt w:val="decimal"/>
        <w:lvlText w:val="%1."/>
        <w:lvlJc w:val="left"/>
      </w:lvl>
    </w:lvlOverride>
  </w:num>
  <w:num w:numId="49" w16cid:durableId="1828856977">
    <w:abstractNumId w:val="47"/>
  </w:num>
  <w:num w:numId="50" w16cid:durableId="1447190610">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A8F"/>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636"/>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C7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7F5"/>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4F5"/>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1B7"/>
    <w:rsid w:val="008877C1"/>
    <w:rsid w:val="00887B5D"/>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A7975"/>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a.lt" TargetMode="External"/><Relationship Id="rId13" Type="http://schemas.openxmlformats.org/officeDocument/2006/relationships/hyperlink" Target="https://www.vmi.lt/evmi/mokesciu-moketoju-informacija" TargetMode="External"/><Relationship Id="rId18" Type="http://schemas.openxmlformats.org/officeDocument/2006/relationships/hyperlink" Target="mailto:otilija.budryte@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hyperlink" Target="mailto:savivalda@taurage.lt" TargetMode="External"/><Relationship Id="rId2" Type="http://schemas.openxmlformats.org/officeDocument/2006/relationships/numbering" Target="numbering.xml"/><Relationship Id="rId16" Type="http://schemas.openxmlformats.org/officeDocument/2006/relationships/hyperlink" Target="https://www.e-tar.lt/portal/lt/legalAct/674ebaf05d7111e79198ffdb108a3753/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64</Pages>
  <Words>26100</Words>
  <Characters>148770</Characters>
  <Application>Microsoft Office Word</Application>
  <DocSecurity>0</DocSecurity>
  <Lines>1239</Lines>
  <Paragraphs>349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27</cp:revision>
  <dcterms:created xsi:type="dcterms:W3CDTF">2025-05-08T07:34:00Z</dcterms:created>
  <dcterms:modified xsi:type="dcterms:W3CDTF">2025-06-04T08:30:00Z</dcterms:modified>
</cp:coreProperties>
</file>