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88" w:rsidRPr="00702DFD" w:rsidRDefault="006D141D"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bookmarkStart w:id="0" w:name="_Toc124862336"/>
      <w:r w:rsidRPr="00702DFD">
        <w:rPr>
          <w:rFonts w:ascii="Times New Roman" w:eastAsia="Times New Roman" w:hAnsi="Times New Roman" w:cs="Times New Roman"/>
          <w:bCs/>
          <w:iCs/>
          <w:noProof/>
          <w:kern w:val="0"/>
        </w:rPr>
        <w:t>Pirkimo sąlygų</w:t>
      </w:r>
      <w:r w:rsidR="00B62C88" w:rsidRPr="00702DFD">
        <w:rPr>
          <w:rFonts w:ascii="Times New Roman" w:eastAsia="Times New Roman" w:hAnsi="Times New Roman" w:cs="Times New Roman"/>
          <w:bCs/>
          <w:iCs/>
          <w:noProof/>
          <w:kern w:val="0"/>
        </w:rPr>
        <w:t xml:space="preserve"> </w:t>
      </w:r>
      <w:bookmarkStart w:id="1" w:name="_Hlk146749892"/>
      <w:r w:rsidR="00C6602E">
        <w:rPr>
          <w:rFonts w:ascii="Times New Roman" w:eastAsia="Times New Roman" w:hAnsi="Times New Roman" w:cs="Times New Roman"/>
          <w:bCs/>
          <w:iCs/>
          <w:noProof/>
          <w:kern w:val="0"/>
        </w:rPr>
        <w:t xml:space="preserve">6.2 </w:t>
      </w:r>
      <w:r w:rsidRPr="00702DFD">
        <w:rPr>
          <w:rFonts w:ascii="Times New Roman" w:eastAsia="Times New Roman" w:hAnsi="Times New Roman" w:cs="Times New Roman"/>
          <w:bCs/>
          <w:iCs/>
          <w:noProof/>
          <w:kern w:val="0"/>
        </w:rPr>
        <w:t>priedas</w:t>
      </w:r>
    </w:p>
    <w:p w:rsidR="00B62C88" w:rsidRPr="00702DFD" w:rsidRDefault="00B62C88" w:rsidP="00B62C88">
      <w:pPr>
        <w:keepNext/>
        <w:tabs>
          <w:tab w:val="left" w:pos="1134"/>
        </w:tabs>
        <w:spacing w:before="60" w:after="60" w:line="240" w:lineRule="auto"/>
        <w:jc w:val="right"/>
        <w:outlineLvl w:val="1"/>
        <w:rPr>
          <w:rFonts w:ascii="Times New Roman" w:eastAsia="Times New Roman" w:hAnsi="Times New Roman" w:cs="Times New Roman"/>
          <w:bCs/>
          <w:iCs/>
          <w:noProof/>
          <w:kern w:val="0"/>
        </w:rPr>
      </w:pPr>
      <w:r w:rsidRPr="00702DFD">
        <w:rPr>
          <w:rFonts w:ascii="Times New Roman" w:eastAsia="Times New Roman" w:hAnsi="Times New Roman" w:cs="Times New Roman"/>
          <w:bCs/>
          <w:iCs/>
          <w:noProof/>
          <w:kern w:val="0"/>
        </w:rPr>
        <w:t xml:space="preserve"> </w:t>
      </w:r>
      <w:bookmarkEnd w:id="0"/>
      <w:bookmarkEnd w:id="1"/>
      <w:r w:rsidR="00C87BD2">
        <w:rPr>
          <w:rFonts w:cstheme="minorHAnsi"/>
        </w:rPr>
        <w:t>L</w:t>
      </w:r>
      <w:r w:rsidR="00C87BD2" w:rsidRPr="00632A19">
        <w:rPr>
          <w:rFonts w:cstheme="minorHAnsi"/>
        </w:rPr>
        <w:t>aisvos formos deklaracija dėl tiekėjo atitikties reikalavimams</w:t>
      </w:r>
    </w:p>
    <w:p w:rsidR="00B62C88" w:rsidRPr="00FA4AB3" w:rsidRDefault="00B62C88" w:rsidP="00B62C88">
      <w:pPr>
        <w:spacing w:after="0" w:line="240" w:lineRule="auto"/>
        <w:rPr>
          <w:rFonts w:ascii="Times New Roman" w:eastAsia="Times New Roman" w:hAnsi="Times New Roman" w:cs="Times New Roman"/>
          <w:bCs/>
          <w:noProof/>
          <w:kern w:val="0"/>
          <w:lang w:eastAsia="fi-FI"/>
        </w:rPr>
      </w:pPr>
    </w:p>
    <w:p w:rsidR="00B62C88" w:rsidRPr="00FA4AB3" w:rsidRDefault="00B62C88" w:rsidP="00B62C88">
      <w:pPr>
        <w:tabs>
          <w:tab w:val="left" w:pos="1296"/>
        </w:tabs>
        <w:suppressAutoHyphens/>
        <w:spacing w:after="0" w:line="240" w:lineRule="auto"/>
        <w:jc w:val="center"/>
        <w:rPr>
          <w:rFonts w:ascii="Times New Roman" w:eastAsia="SimSun" w:hAnsi="Times New Roman" w:cs="Times New Roman"/>
          <w:color w:val="000000"/>
          <w:kern w:val="0"/>
        </w:rPr>
      </w:pPr>
    </w:p>
    <w:p w:rsidR="00B62C88" w:rsidRPr="00FA4AB3" w:rsidRDefault="00B62C88" w:rsidP="00B62C88">
      <w:pPr>
        <w:widowControl w:val="0"/>
        <w:tabs>
          <w:tab w:val="left" w:pos="1296"/>
        </w:tabs>
        <w:suppressAutoHyphens/>
        <w:spacing w:after="0" w:line="240" w:lineRule="auto"/>
        <w:ind w:right="-178"/>
        <w:jc w:val="center"/>
        <w:rPr>
          <w:rFonts w:ascii="Times New Roman" w:eastAsia="Times New Roman" w:hAnsi="Times New Roman" w:cs="Times New Roman"/>
          <w:kern w:val="0"/>
        </w:rPr>
      </w:pPr>
      <w:r w:rsidRPr="00FA4AB3">
        <w:rPr>
          <w:rFonts w:ascii="Times New Roman" w:eastAsia="Calibri" w:hAnsi="Times New Roman" w:cs="Times New Roman"/>
          <w:kern w:val="0"/>
        </w:rPr>
        <w:t>(Tiekėjo pavadinimas / Fizinio asmens vardas, pavardė)*</w:t>
      </w:r>
    </w:p>
    <w:p w:rsidR="00B62C88" w:rsidRPr="00FA4AB3" w:rsidRDefault="00B62C88" w:rsidP="00B62C88">
      <w:pPr>
        <w:widowControl w:val="0"/>
        <w:tabs>
          <w:tab w:val="left" w:pos="1296"/>
        </w:tabs>
        <w:suppressAutoHyphens/>
        <w:spacing w:after="0" w:line="240" w:lineRule="auto"/>
        <w:ind w:right="-178"/>
        <w:jc w:val="center"/>
        <w:rPr>
          <w:rFonts w:ascii="Times New Roman" w:eastAsia="Calibri" w:hAnsi="Times New Roman" w:cs="Times New Roman"/>
          <w:kern w:val="0"/>
        </w:rPr>
      </w:pPr>
      <w:r w:rsidRPr="00FA4AB3">
        <w:rPr>
          <w:rFonts w:ascii="Times New Roman" w:eastAsia="Calibri" w:hAnsi="Times New Roman" w:cs="Times New Roman"/>
          <w:kern w:val="0"/>
        </w:rPr>
        <w:t>(asmens / juridinio asmens kodas, buveinė / adresas, kontaktinė informacija)</w:t>
      </w:r>
    </w:p>
    <w:p w:rsidR="00B62C88" w:rsidRPr="00FA4AB3" w:rsidRDefault="00B62C88" w:rsidP="00B62C88">
      <w:pPr>
        <w:widowControl w:val="0"/>
        <w:tabs>
          <w:tab w:val="left" w:pos="1296"/>
        </w:tabs>
        <w:suppressAutoHyphens/>
        <w:spacing w:after="0" w:line="240" w:lineRule="auto"/>
        <w:ind w:right="-178"/>
        <w:jc w:val="center"/>
        <w:rPr>
          <w:rFonts w:ascii="Times New Roman" w:eastAsia="Calibri" w:hAnsi="Times New Roman" w:cs="Times New Roman"/>
          <w:kern w:val="0"/>
        </w:rPr>
      </w:pPr>
    </w:p>
    <w:p w:rsidR="00B62C88" w:rsidRPr="00FA4AB3" w:rsidRDefault="00B62C88" w:rsidP="00B62C88">
      <w:pPr>
        <w:widowControl w:val="0"/>
        <w:tabs>
          <w:tab w:val="left" w:pos="1296"/>
        </w:tabs>
        <w:suppressAutoHyphens/>
        <w:spacing w:after="0" w:line="240" w:lineRule="auto"/>
        <w:ind w:right="-178"/>
        <w:rPr>
          <w:rFonts w:ascii="Times New Roman" w:eastAsia="Times New Roman" w:hAnsi="Times New Roman" w:cs="Times New Roman"/>
          <w:kern w:val="0"/>
        </w:rPr>
      </w:pPr>
      <w:r w:rsidRPr="00FA4AB3">
        <w:rPr>
          <w:rFonts w:ascii="Times New Roman" w:eastAsia="Times New Roman" w:hAnsi="Times New Roman" w:cs="Times New Roman"/>
          <w:kern w:val="0"/>
          <w:u w:val="single"/>
        </w:rPr>
        <w:tab/>
      </w:r>
      <w:r w:rsidRPr="00FA4AB3">
        <w:rPr>
          <w:rFonts w:ascii="Times New Roman" w:eastAsia="Times New Roman" w:hAnsi="Times New Roman" w:cs="Times New Roman"/>
          <w:kern w:val="0"/>
          <w:u w:val="single"/>
        </w:rPr>
        <w:tab/>
      </w:r>
      <w:r w:rsidRPr="00FA4AB3">
        <w:rPr>
          <w:rFonts w:ascii="Times New Roman" w:eastAsia="Times New Roman" w:hAnsi="Times New Roman" w:cs="Times New Roman"/>
          <w:kern w:val="0"/>
          <w:u w:val="single"/>
        </w:rPr>
        <w:tab/>
      </w:r>
    </w:p>
    <w:p w:rsidR="00B62C88" w:rsidRPr="00FA4AB3" w:rsidRDefault="00B62C88" w:rsidP="00B62C88">
      <w:pPr>
        <w:widowControl w:val="0"/>
        <w:tabs>
          <w:tab w:val="left" w:pos="0"/>
          <w:tab w:val="left" w:pos="1296"/>
          <w:tab w:val="center" w:pos="2520"/>
          <w:tab w:val="center" w:pos="4153"/>
          <w:tab w:val="right" w:pos="8306"/>
        </w:tabs>
        <w:suppressAutoHyphens/>
        <w:spacing w:after="0" w:line="240" w:lineRule="auto"/>
        <w:jc w:val="both"/>
        <w:rPr>
          <w:rFonts w:ascii="Times New Roman" w:eastAsia="Calibri" w:hAnsi="Times New Roman" w:cs="Times New Roman"/>
          <w:kern w:val="0"/>
        </w:rPr>
      </w:pPr>
      <w:r w:rsidRPr="00FA4AB3">
        <w:rPr>
          <w:rFonts w:ascii="Times New Roman" w:eastAsia="Calibri" w:hAnsi="Times New Roman" w:cs="Times New Roman"/>
          <w:kern w:val="0"/>
        </w:rPr>
        <w:t>(Adresatas (perkančioji organizacija))</w:t>
      </w:r>
    </w:p>
    <w:p w:rsidR="00B62C88" w:rsidRPr="00FA4AB3" w:rsidRDefault="00B62C88" w:rsidP="00B62C88">
      <w:pPr>
        <w:widowControl w:val="0"/>
        <w:tabs>
          <w:tab w:val="left" w:pos="0"/>
          <w:tab w:val="left" w:pos="1296"/>
          <w:tab w:val="center" w:pos="2520"/>
          <w:tab w:val="center" w:pos="4153"/>
          <w:tab w:val="right" w:pos="8306"/>
        </w:tabs>
        <w:suppressAutoHyphens/>
        <w:spacing w:after="0" w:line="240" w:lineRule="auto"/>
        <w:jc w:val="both"/>
        <w:rPr>
          <w:rFonts w:ascii="Times New Roman" w:eastAsia="Times New Roman" w:hAnsi="Times New Roman" w:cs="Times New Roman"/>
          <w:kern w:val="0"/>
        </w:rPr>
      </w:pPr>
    </w:p>
    <w:p w:rsidR="00B62C88" w:rsidRPr="00FA4AB3" w:rsidRDefault="00B62C88" w:rsidP="00B62C88">
      <w:pPr>
        <w:widowControl w:val="0"/>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Times New Roman" w:hAnsi="Times New Roman" w:cs="Times New Roman"/>
          <w:b/>
          <w:bCs/>
          <w:kern w:val="0"/>
        </w:rPr>
        <w:t>LAISVOS FORMOS DEKLARACIJA</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kern w:val="0"/>
        </w:rPr>
        <w:t>_____________</w:t>
      </w:r>
      <w:r w:rsidRPr="00FA4AB3">
        <w:rPr>
          <w:rFonts w:ascii="Times New Roman" w:eastAsia="Calibri" w:hAnsi="Times New Roman" w:cs="Times New Roman"/>
          <w:b/>
          <w:bCs/>
          <w:kern w:val="0"/>
        </w:rPr>
        <w:t xml:space="preserve"> </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(Data)</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___________</w:t>
      </w:r>
    </w:p>
    <w:p w:rsidR="00B62C88" w:rsidRPr="00FA4AB3" w:rsidRDefault="00B62C88" w:rsidP="00B62C88">
      <w:pPr>
        <w:widowControl w:val="0"/>
        <w:shd w:val="clear" w:color="auto" w:fill="FFFFFF"/>
        <w:tabs>
          <w:tab w:val="left" w:pos="1296"/>
        </w:tabs>
        <w:suppressAutoHyphens/>
        <w:spacing w:after="0" w:line="240" w:lineRule="auto"/>
        <w:jc w:val="center"/>
        <w:rPr>
          <w:rFonts w:ascii="Times New Roman" w:eastAsia="Times New Roman" w:hAnsi="Times New Roman" w:cs="Times New Roman"/>
          <w:kern w:val="0"/>
        </w:rPr>
      </w:pPr>
      <w:r w:rsidRPr="00FA4AB3">
        <w:rPr>
          <w:rFonts w:ascii="Times New Roman" w:eastAsia="Calibri" w:hAnsi="Times New Roman" w:cs="Times New Roman"/>
          <w:bCs/>
          <w:kern w:val="0"/>
        </w:rPr>
        <w:t>(Sudarymo vieta)</w:t>
      </w:r>
    </w:p>
    <w:tbl>
      <w:tblPr>
        <w:tblW w:w="9747" w:type="dxa"/>
        <w:tblLook w:val="00A0"/>
      </w:tblPr>
      <w:tblGrid>
        <w:gridCol w:w="9747"/>
      </w:tblGrid>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p>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1. Aš, 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(Tiekėjo vadovo ar jo įgalioto asmens pareigų pavadinimas, vardas ir pavardė / Fizinio asmens vardas, pavardė)</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tvirtinu, kad mano vadovaujamas (-a) (atstovaujamas (-a)) / aš 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kern w:val="0"/>
                <w:position w:val="6"/>
              </w:rPr>
              <w:t xml:space="preserve">                                                                                </w:t>
            </w:r>
            <w:r w:rsidRPr="00FA4AB3">
              <w:rPr>
                <w:rFonts w:ascii="Times New Roman" w:eastAsia="Times New Roman" w:hAnsi="Times New Roman" w:cs="Times New Roman"/>
                <w:i/>
                <w:kern w:val="0"/>
                <w:position w:val="6"/>
                <w:sz w:val="20"/>
                <w:szCs w:val="20"/>
              </w:rPr>
              <w:t>(Tiekėjo pavadinimas / Fizinio asmens vardas, pavardė)</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dalyvaujantis (-i) 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(Perkančiosios organizacijos pavadinimas)</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atliekamame ______________________________________________________________________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(Pirkimo objekto pavadinimas, pirkimo numeris, pirkimo būdas)</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_______________________________________________________________________________,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both"/>
              <w:rPr>
                <w:rFonts w:ascii="Times New Roman" w:eastAsia="Times New Roman" w:hAnsi="Times New Roman" w:cs="Times New Roman"/>
                <w:kern w:val="0"/>
              </w:rPr>
            </w:pPr>
            <w:r w:rsidRPr="00FA4AB3">
              <w:rPr>
                <w:rFonts w:ascii="Times New Roman" w:eastAsia="Times New Roman" w:hAnsi="Times New Roman" w:cs="Times New Roman"/>
                <w:kern w:val="0"/>
              </w:rPr>
              <w:t>skelbtame ______________________________________________________________________,</w:t>
            </w:r>
          </w:p>
        </w:tc>
      </w:tr>
      <w:tr w:rsidR="00B62C88" w:rsidRPr="00FA4AB3" w:rsidTr="007126ED">
        <w:tc>
          <w:tcPr>
            <w:tcW w:w="9747" w:type="dxa"/>
            <w:shd w:val="clear" w:color="auto" w:fill="auto"/>
          </w:tcPr>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i/>
                <w:kern w:val="0"/>
                <w:sz w:val="20"/>
                <w:szCs w:val="20"/>
              </w:rPr>
            </w:pPr>
            <w:r w:rsidRPr="00FA4AB3">
              <w:rPr>
                <w:rFonts w:ascii="Times New Roman" w:eastAsia="Times New Roman" w:hAnsi="Times New Roman" w:cs="Times New Roman"/>
                <w:i/>
                <w:kern w:val="0"/>
                <w:position w:val="6"/>
                <w:sz w:val="20"/>
                <w:szCs w:val="20"/>
              </w:rPr>
              <w:t>(nuoroda į CVP IS)</w:t>
            </w:r>
          </w:p>
          <w:p w:rsidR="00B62C88" w:rsidRPr="00FA4AB3" w:rsidRDefault="00B62C88" w:rsidP="007126ED">
            <w:pPr>
              <w:tabs>
                <w:tab w:val="left" w:pos="1296"/>
                <w:tab w:val="left" w:pos="9252"/>
              </w:tabs>
              <w:spacing w:after="0" w:line="240" w:lineRule="auto"/>
              <w:ind w:right="33"/>
              <w:jc w:val="center"/>
              <w:rPr>
                <w:rFonts w:ascii="Times New Roman" w:eastAsia="Times New Roman" w:hAnsi="Times New Roman" w:cs="Times New Roman"/>
                <w:kern w:val="0"/>
              </w:rPr>
            </w:pPr>
          </w:p>
        </w:tc>
      </w:tr>
    </w:tbl>
    <w:p w:rsidR="00B62C88" w:rsidRPr="00FA4AB3" w:rsidRDefault="00B62C88" w:rsidP="00B62C88">
      <w:pPr>
        <w:tabs>
          <w:tab w:val="left" w:pos="1296"/>
        </w:tabs>
        <w:spacing w:after="0" w:line="240" w:lineRule="auto"/>
        <w:jc w:val="both"/>
        <w:rPr>
          <w:rFonts w:ascii="Times New Roman" w:eastAsia="Times New Roman" w:hAnsi="Times New Roman" w:cs="Times New Roman"/>
          <w:spacing w:val="-4"/>
          <w:kern w:val="0"/>
        </w:rPr>
      </w:pPr>
      <w:r w:rsidRPr="00FA4AB3">
        <w:rPr>
          <w:rFonts w:ascii="Times New Roman" w:eastAsia="Times New Roman" w:hAnsi="Times New Roman" w:cs="Times New Roman"/>
          <w:spacing w:val="-4"/>
          <w:kern w:val="0"/>
        </w:rPr>
        <w:t>visiškai atitinka / atitinku žemiau nurodytus ir pažymėtus „</w:t>
      </w:r>
      <w:r w:rsidRPr="00FA4AB3">
        <w:rPr>
          <w:rFonts w:ascii="Times New Roman" w:eastAsia="Times New Roman" w:hAnsi="Times New Roman" w:cs="Times New Roman"/>
          <w:i/>
          <w:spacing w:val="-4"/>
          <w:kern w:val="0"/>
        </w:rPr>
        <w:t>Taip</w:t>
      </w:r>
      <w:r w:rsidRPr="00FA4AB3">
        <w:rPr>
          <w:rFonts w:ascii="Times New Roman" w:eastAsia="Times New Roman" w:hAnsi="Times New Roman" w:cs="Times New Roman"/>
          <w:spacing w:val="-4"/>
          <w:kern w:val="0"/>
        </w:rPr>
        <w:t xml:space="preserve">“ Pirkimo sąlygų reikalavimus dėl atitikties </w:t>
      </w:r>
      <w:r w:rsidR="00457443">
        <w:rPr>
          <w:rFonts w:ascii="Times New Roman" w:eastAsia="Times New Roman" w:hAnsi="Times New Roman" w:cs="Times New Roman"/>
          <w:spacing w:val="-4"/>
          <w:kern w:val="0"/>
        </w:rPr>
        <w:t xml:space="preserve">kvalifikaciniams ir </w:t>
      </w:r>
      <w:r w:rsidRPr="00FA4AB3">
        <w:rPr>
          <w:rFonts w:ascii="Times New Roman" w:eastAsia="Times New Roman" w:hAnsi="Times New Roman" w:cs="Times New Roman"/>
          <w:spacing w:val="-4"/>
          <w:kern w:val="0"/>
        </w:rPr>
        <w:t>aplinkos apsaugos vadybos sistemos standartų</w:t>
      </w:r>
      <w:r w:rsidRPr="00FA4AB3">
        <w:rPr>
          <w:rFonts w:ascii="Times New Roman" w:eastAsia="Times New Roman" w:hAnsi="Times New Roman" w:cs="Times New Roman"/>
          <w:kern w:val="0"/>
          <w:sz w:val="20"/>
          <w:szCs w:val="20"/>
        </w:rPr>
        <w:t xml:space="preserve"> </w:t>
      </w:r>
      <w:r w:rsidRPr="00FA4AB3">
        <w:rPr>
          <w:rFonts w:ascii="Times New Roman" w:eastAsia="Times New Roman" w:hAnsi="Times New Roman" w:cs="Times New Roman"/>
          <w:spacing w:val="-4"/>
          <w:kern w:val="0"/>
        </w:rPr>
        <w:t>reikalavimams:</w:t>
      </w:r>
    </w:p>
    <w:p w:rsidR="00B62C88" w:rsidRPr="00FA4AB3" w:rsidRDefault="00B62C88" w:rsidP="00B62C88">
      <w:pPr>
        <w:tabs>
          <w:tab w:val="left" w:pos="1296"/>
        </w:tabs>
        <w:spacing w:after="0" w:line="240" w:lineRule="auto"/>
        <w:jc w:val="both"/>
        <w:rPr>
          <w:rFonts w:ascii="Times New Roman" w:eastAsia="Times New Roman" w:hAnsi="Times New Roman" w:cs="Times New Roman"/>
          <w:spacing w:val="-4"/>
          <w:kern w:val="0"/>
        </w:rPr>
      </w:pPr>
    </w:p>
    <w:p w:rsidR="00457443" w:rsidRDefault="00B62C88" w:rsidP="00B62C88">
      <w:pPr>
        <w:widowControl w:val="0"/>
        <w:tabs>
          <w:tab w:val="left" w:pos="993"/>
          <w:tab w:val="left" w:pos="1296"/>
        </w:tabs>
        <w:suppressAutoHyphens/>
        <w:spacing w:after="0" w:line="240" w:lineRule="auto"/>
        <w:jc w:val="both"/>
        <w:rPr>
          <w:b/>
          <w:bCs/>
        </w:rPr>
      </w:pPr>
      <w:r w:rsidRPr="00FA4AB3">
        <w:rPr>
          <w:rFonts w:ascii="Times New Roman" w:eastAsia="Times New Roman" w:hAnsi="Times New Roman" w:cs="Times New Roman"/>
          <w:b/>
          <w:kern w:val="0"/>
        </w:rPr>
        <w:t xml:space="preserve">1 lentelė. </w:t>
      </w:r>
      <w:r w:rsidR="00457443" w:rsidRPr="00022E45">
        <w:rPr>
          <w:b/>
          <w:bCs/>
        </w:rPr>
        <w:t>Tiekėjų kvalifikacijos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803"/>
        <w:gridCol w:w="5401"/>
        <w:gridCol w:w="3454"/>
      </w:tblGrid>
      <w:tr w:rsidR="00457443" w:rsidRPr="00FA4AB3" w:rsidTr="00EB112C">
        <w:tc>
          <w:tcPr>
            <w:tcW w:w="813"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457443" w:rsidRPr="00FA4AB3" w:rsidRDefault="00457443" w:rsidP="00EB112C">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kern w:val="0"/>
              </w:rPr>
              <w:t>Eil. Nr.</w:t>
            </w:r>
          </w:p>
        </w:tc>
        <w:tc>
          <w:tcPr>
            <w:tcW w:w="5576"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457443" w:rsidRPr="00FA4AB3" w:rsidRDefault="00457443" w:rsidP="00EB112C">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022E45">
              <w:rPr>
                <w:b/>
                <w:bCs/>
              </w:rPr>
              <w:t>Tiekėjų kvalifikacijos reikalavimai</w:t>
            </w:r>
          </w:p>
        </w:tc>
        <w:tc>
          <w:tcPr>
            <w:tcW w:w="353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457443" w:rsidRPr="00FA4AB3" w:rsidRDefault="00457443" w:rsidP="00457443">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t>Tiekėjo atit</w:t>
            </w:r>
            <w:r>
              <w:rPr>
                <w:rFonts w:ascii="Times New Roman" w:eastAsia="Times New Roman" w:hAnsi="Times New Roman" w:cs="Times New Roman"/>
                <w:b/>
                <w:bCs/>
                <w:kern w:val="0"/>
              </w:rPr>
              <w:t xml:space="preserve">ikimas kvalifikaciniams </w:t>
            </w:r>
            <w:r w:rsidRPr="00FA4AB3">
              <w:rPr>
                <w:rFonts w:ascii="Times New Roman" w:eastAsia="Times New Roman" w:hAnsi="Times New Roman" w:cs="Times New Roman"/>
                <w:b/>
                <w:bCs/>
                <w:kern w:val="0"/>
              </w:rPr>
              <w:t>reikalavimams (Taip/Ne)</w:t>
            </w:r>
          </w:p>
        </w:tc>
      </w:tr>
      <w:tr w:rsidR="00457443" w:rsidRPr="003E4781" w:rsidTr="00EB112C">
        <w:trPr>
          <w:trHeight w:val="764"/>
        </w:trPr>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57443" w:rsidRPr="003E4781" w:rsidRDefault="00457443" w:rsidP="0000354F">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3E4781">
              <w:rPr>
                <w:rFonts w:ascii="Times New Roman" w:eastAsia="Times New Roman" w:hAnsi="Times New Roman" w:cs="Times New Roman"/>
                <w:kern w:val="0"/>
                <w:sz w:val="24"/>
                <w:szCs w:val="24"/>
              </w:rPr>
              <w:t>1.</w:t>
            </w:r>
          </w:p>
        </w:tc>
        <w:tc>
          <w:tcPr>
            <w:tcW w:w="5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00354F" w:rsidRDefault="0000354F" w:rsidP="0000354F">
            <w:pPr>
              <w:autoSpaceDE w:val="0"/>
              <w:autoSpaceDN w:val="0"/>
              <w:adjustRightInd w:val="0"/>
              <w:spacing w:after="0" w:line="240" w:lineRule="auto"/>
              <w:rPr>
                <w:rFonts w:ascii="LiberationSerif" w:hAnsi="LiberationSerif" w:cs="LiberationSerif"/>
              </w:rPr>
            </w:pPr>
            <w:r>
              <w:rPr>
                <w:rFonts w:ascii="LiberationSerif" w:hAnsi="LiberationSerif" w:cs="LiberationSerif"/>
              </w:rPr>
              <w:t>Tiekėjas, per paskutinius 5 metus arba per laiką nuo</w:t>
            </w:r>
          </w:p>
          <w:p w:rsidR="0000354F" w:rsidRDefault="0000354F" w:rsidP="0000354F">
            <w:pPr>
              <w:autoSpaceDE w:val="0"/>
              <w:autoSpaceDN w:val="0"/>
              <w:adjustRightInd w:val="0"/>
              <w:spacing w:after="0" w:line="240" w:lineRule="auto"/>
              <w:rPr>
                <w:rFonts w:ascii="LiberationSerif" w:hAnsi="LiberationSerif" w:cs="LiberationSerif"/>
              </w:rPr>
            </w:pPr>
            <w:r>
              <w:rPr>
                <w:rFonts w:ascii="LiberationSerif" w:hAnsi="LiberationSerif" w:cs="LiberationSerif"/>
              </w:rPr>
              <w:t>tiekėjo įregistravimo dienos (jeigu tiekėjas vykdė veiklą</w:t>
            </w:r>
          </w:p>
          <w:p w:rsidR="0000354F" w:rsidRDefault="0000354F" w:rsidP="0000354F">
            <w:pPr>
              <w:autoSpaceDE w:val="0"/>
              <w:autoSpaceDN w:val="0"/>
              <w:adjustRightInd w:val="0"/>
              <w:spacing w:after="0" w:line="240" w:lineRule="auto"/>
              <w:rPr>
                <w:rFonts w:ascii="LiberationSerif" w:hAnsi="LiberationSerif" w:cs="LiberationSerif"/>
              </w:rPr>
            </w:pPr>
            <w:r>
              <w:rPr>
                <w:rFonts w:ascii="LiberationSerif" w:hAnsi="LiberationSerif" w:cs="LiberationSerif"/>
              </w:rPr>
              <w:t>trumpiau nei 5 metus) iki pasiūlymo pateikimo termino</w:t>
            </w:r>
          </w:p>
          <w:p w:rsidR="0000354F" w:rsidRDefault="0000354F" w:rsidP="0000354F">
            <w:pPr>
              <w:autoSpaceDE w:val="0"/>
              <w:autoSpaceDN w:val="0"/>
              <w:adjustRightInd w:val="0"/>
              <w:spacing w:after="0" w:line="240" w:lineRule="auto"/>
              <w:rPr>
                <w:rFonts w:ascii="LiberationSerif" w:hAnsi="LiberationSerif" w:cs="LiberationSerif"/>
              </w:rPr>
            </w:pPr>
            <w:r>
              <w:rPr>
                <w:rFonts w:ascii="LiberationSerif" w:hAnsi="LiberationSerif" w:cs="LiberationSerif"/>
              </w:rPr>
              <w:t>pabaigos pagal vieną ar daugiau įvykdytų ar</w:t>
            </w:r>
          </w:p>
          <w:p w:rsidR="0000354F" w:rsidRDefault="0000354F" w:rsidP="0000354F">
            <w:pPr>
              <w:autoSpaceDE w:val="0"/>
              <w:autoSpaceDN w:val="0"/>
              <w:adjustRightInd w:val="0"/>
              <w:spacing w:after="0" w:line="240" w:lineRule="auto"/>
              <w:rPr>
                <w:rFonts w:ascii="LiberationSerif" w:hAnsi="LiberationSerif" w:cs="LiberationSerif"/>
              </w:rPr>
            </w:pPr>
            <w:r>
              <w:rPr>
                <w:rFonts w:ascii="LiberationSerif" w:hAnsi="LiberationSerif" w:cs="LiberationSerif"/>
              </w:rPr>
              <w:t>tebevykdomų sutarčių yra atlikęs susisiekimo</w:t>
            </w:r>
          </w:p>
          <w:p w:rsidR="0000354F" w:rsidRDefault="0000354F" w:rsidP="0000354F">
            <w:pPr>
              <w:autoSpaceDE w:val="0"/>
              <w:autoSpaceDN w:val="0"/>
              <w:adjustRightInd w:val="0"/>
              <w:spacing w:after="0" w:line="240" w:lineRule="auto"/>
              <w:rPr>
                <w:rFonts w:ascii="LiberationSerif" w:hAnsi="LiberationSerif" w:cs="LiberationSerif"/>
              </w:rPr>
            </w:pPr>
            <w:r>
              <w:rPr>
                <w:rFonts w:ascii="LiberationSerif" w:hAnsi="LiberationSerif" w:cs="LiberationSerif"/>
              </w:rPr>
              <w:t>komunikacijų (pagal STR 1.01.03:2017:2004 “Statinių</w:t>
            </w:r>
          </w:p>
          <w:p w:rsidR="0000354F" w:rsidRDefault="0000354F" w:rsidP="0000354F">
            <w:pPr>
              <w:autoSpaceDE w:val="0"/>
              <w:autoSpaceDN w:val="0"/>
              <w:adjustRightInd w:val="0"/>
              <w:spacing w:after="0" w:line="240" w:lineRule="auto"/>
              <w:rPr>
                <w:rFonts w:ascii="LiberationSerif" w:hAnsi="LiberationSerif" w:cs="LiberationSerif"/>
              </w:rPr>
            </w:pPr>
            <w:r>
              <w:rPr>
                <w:rFonts w:ascii="LiberationSerif" w:hAnsi="LiberationSerif" w:cs="LiberationSerif"/>
              </w:rPr>
              <w:t>klasifikavimas“) statybos ir/ar rekonstrukcijos ir/ar</w:t>
            </w:r>
          </w:p>
          <w:p w:rsidR="0000354F" w:rsidRDefault="0000354F" w:rsidP="0000354F">
            <w:pPr>
              <w:autoSpaceDE w:val="0"/>
              <w:autoSpaceDN w:val="0"/>
              <w:adjustRightInd w:val="0"/>
              <w:spacing w:after="0" w:line="240" w:lineRule="auto"/>
              <w:rPr>
                <w:rFonts w:ascii="LiberationSerif" w:hAnsi="LiberationSerif" w:cs="LiberationSerif"/>
              </w:rPr>
            </w:pPr>
            <w:r>
              <w:rPr>
                <w:rFonts w:ascii="LiberationSerif" w:hAnsi="LiberationSerif" w:cs="LiberationSerif"/>
              </w:rPr>
              <w:t>kapitalinio ir/ar paprastojo remonto) darbų, kurių vertė ne</w:t>
            </w:r>
          </w:p>
          <w:p w:rsidR="0000354F" w:rsidRDefault="0000354F" w:rsidP="0000354F">
            <w:pPr>
              <w:autoSpaceDE w:val="0"/>
              <w:autoSpaceDN w:val="0"/>
              <w:adjustRightInd w:val="0"/>
              <w:spacing w:after="0" w:line="240" w:lineRule="auto"/>
              <w:rPr>
                <w:rFonts w:ascii="LiberationSerif" w:hAnsi="LiberationSerif" w:cs="LiberationSerif"/>
              </w:rPr>
            </w:pPr>
            <w:r>
              <w:rPr>
                <w:rFonts w:ascii="LiberationSerif" w:hAnsi="LiberationSerif" w:cs="LiberationSerif"/>
              </w:rPr>
              <w:t xml:space="preserve">mažesnė kaip 47842,98 </w:t>
            </w:r>
            <w:proofErr w:type="spellStart"/>
            <w:r>
              <w:rPr>
                <w:rFonts w:ascii="LiberationSerif" w:hAnsi="LiberationSerif" w:cs="LiberationSerif"/>
              </w:rPr>
              <w:t>Eur</w:t>
            </w:r>
            <w:proofErr w:type="spellEnd"/>
            <w:r>
              <w:rPr>
                <w:rFonts w:ascii="LiberationSerif" w:hAnsi="LiberationSerif" w:cs="LiberationSerif"/>
              </w:rPr>
              <w:t xml:space="preserve"> be PVM ir svarbiausių darbų</w:t>
            </w:r>
          </w:p>
          <w:p w:rsidR="00457443" w:rsidRPr="003E4781" w:rsidRDefault="0000354F" w:rsidP="0000354F">
            <w:pPr>
              <w:autoSpaceDE w:val="0"/>
              <w:autoSpaceDN w:val="0"/>
              <w:adjustRightInd w:val="0"/>
              <w:spacing w:after="0" w:line="240" w:lineRule="auto"/>
              <w:rPr>
                <w:rFonts w:ascii="Times New Roman" w:eastAsia="Times New Roman" w:hAnsi="Times New Roman" w:cs="Times New Roman"/>
                <w:sz w:val="24"/>
                <w:szCs w:val="24"/>
              </w:rPr>
            </w:pPr>
            <w:r>
              <w:rPr>
                <w:rFonts w:ascii="LiberationSerif" w:hAnsi="LiberationSerif" w:cs="LiberationSerif"/>
              </w:rPr>
              <w:t>atlikimas ir galutiniai rezultatai buvo tinkami*.</w:t>
            </w:r>
          </w:p>
        </w:tc>
        <w:tc>
          <w:tcPr>
            <w:tcW w:w="3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457443" w:rsidRDefault="00457443" w:rsidP="0000354F">
            <w:pPr>
              <w:widowControl w:val="0"/>
              <w:tabs>
                <w:tab w:val="left" w:pos="1296"/>
              </w:tabs>
              <w:suppressAutoHyphens/>
              <w:spacing w:after="0" w:line="240" w:lineRule="auto"/>
              <w:ind w:left="130" w:right="130"/>
              <w:jc w:val="center"/>
              <w:rPr>
                <w:rFonts w:ascii="Times New Roman" w:eastAsia="Times New Roman" w:hAnsi="Times New Roman" w:cs="Times New Roman"/>
                <w:i/>
                <w:kern w:val="0"/>
                <w:sz w:val="24"/>
                <w:szCs w:val="24"/>
              </w:rPr>
            </w:pPr>
            <w:r w:rsidRPr="003E4781">
              <w:rPr>
                <w:rFonts w:ascii="Times New Roman" w:eastAsia="Times New Roman" w:hAnsi="Times New Roman" w:cs="Times New Roman"/>
                <w:i/>
                <w:kern w:val="0"/>
                <w:sz w:val="24"/>
                <w:szCs w:val="24"/>
              </w:rPr>
              <w:t>[pildo tiekėjas / fizinis asmuo]</w:t>
            </w:r>
          </w:p>
          <w:p w:rsidR="00457443" w:rsidRPr="003E4781" w:rsidRDefault="00457443" w:rsidP="0000354F">
            <w:pPr>
              <w:widowControl w:val="0"/>
              <w:tabs>
                <w:tab w:val="left" w:pos="1296"/>
              </w:tabs>
              <w:suppressAutoHyphens/>
              <w:spacing w:after="0" w:line="240" w:lineRule="auto"/>
              <w:ind w:right="130"/>
              <w:rPr>
                <w:rFonts w:ascii="Times New Roman" w:eastAsia="Times New Roman" w:hAnsi="Times New Roman" w:cs="Times New Roman"/>
                <w:kern w:val="0"/>
                <w:sz w:val="24"/>
                <w:szCs w:val="24"/>
              </w:rPr>
            </w:pPr>
          </w:p>
        </w:tc>
      </w:tr>
      <w:tr w:rsidR="0000354F" w:rsidRPr="003E4781" w:rsidTr="00EB112C">
        <w:trPr>
          <w:trHeight w:val="764"/>
        </w:trPr>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00354F" w:rsidRPr="003E4781" w:rsidRDefault="0000354F" w:rsidP="0000354F">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w:t>
            </w:r>
          </w:p>
        </w:tc>
        <w:tc>
          <w:tcPr>
            <w:tcW w:w="5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00354F" w:rsidRDefault="0000354F" w:rsidP="0000354F">
            <w:pPr>
              <w:autoSpaceDE w:val="0"/>
              <w:autoSpaceDN w:val="0"/>
              <w:adjustRightInd w:val="0"/>
              <w:spacing w:after="0" w:line="240" w:lineRule="auto"/>
              <w:rPr>
                <w:rFonts w:ascii="LiberationSerif" w:hAnsi="LiberationSerif" w:cs="LiberationSerif"/>
              </w:rPr>
            </w:pPr>
            <w:r>
              <w:rPr>
                <w:rFonts w:ascii="LiberationSerif" w:hAnsi="LiberationSerif" w:cs="LiberationSerif"/>
              </w:rPr>
              <w:t>Pirkimo sutarčiai vykdyti Tiekėjas turi turėti:</w:t>
            </w:r>
          </w:p>
          <w:p w:rsidR="0000354F" w:rsidRDefault="0000354F" w:rsidP="0000354F">
            <w:pPr>
              <w:autoSpaceDE w:val="0"/>
              <w:autoSpaceDN w:val="0"/>
              <w:adjustRightInd w:val="0"/>
              <w:spacing w:after="0" w:line="240" w:lineRule="auto"/>
              <w:rPr>
                <w:rFonts w:ascii="LiberationSerif" w:hAnsi="LiberationSerif" w:cs="LiberationSerif"/>
              </w:rPr>
            </w:pPr>
            <w:r>
              <w:rPr>
                <w:rFonts w:ascii="LiberationSerif" w:hAnsi="LiberationSerif" w:cs="LiberationSerif"/>
              </w:rPr>
              <w:t>1) bent vieną specialistą Lietuvos Respublikos statybos</w:t>
            </w:r>
          </w:p>
          <w:p w:rsidR="0000354F" w:rsidRDefault="0000354F" w:rsidP="0000354F">
            <w:pPr>
              <w:autoSpaceDE w:val="0"/>
              <w:autoSpaceDN w:val="0"/>
              <w:adjustRightInd w:val="0"/>
              <w:spacing w:after="0" w:line="240" w:lineRule="auto"/>
              <w:rPr>
                <w:rFonts w:ascii="LiberationSerif" w:hAnsi="LiberationSerif" w:cs="LiberationSerif"/>
              </w:rPr>
            </w:pPr>
            <w:r>
              <w:rPr>
                <w:rFonts w:ascii="LiberationSerif" w:hAnsi="LiberationSerif" w:cs="LiberationSerif"/>
              </w:rPr>
              <w:t>įstatymo nustatyta tvarka turintį teisę eiti neypatingų</w:t>
            </w:r>
          </w:p>
          <w:p w:rsidR="0000354F" w:rsidRDefault="0000354F" w:rsidP="0000354F">
            <w:pPr>
              <w:autoSpaceDE w:val="0"/>
              <w:autoSpaceDN w:val="0"/>
              <w:adjustRightInd w:val="0"/>
              <w:spacing w:after="0" w:line="240" w:lineRule="auto"/>
              <w:rPr>
                <w:rFonts w:ascii="LiberationSerif" w:hAnsi="LiberationSerif" w:cs="LiberationSerif"/>
              </w:rPr>
            </w:pPr>
            <w:r>
              <w:rPr>
                <w:rFonts w:ascii="LiberationSerif" w:hAnsi="LiberationSerif" w:cs="LiberationSerif"/>
              </w:rPr>
              <w:t>statinių statybos vadovo pareigas ; Statinių grupė: Susisiekimo komunikacijos Statinių pogrupis – keliai ir/ar</w:t>
            </w:r>
          </w:p>
          <w:p w:rsidR="0000354F" w:rsidRPr="000678ED" w:rsidRDefault="0000354F" w:rsidP="0000354F">
            <w:pPr>
              <w:autoSpaceDE w:val="0"/>
              <w:autoSpaceDN w:val="0"/>
              <w:adjustRightInd w:val="0"/>
              <w:spacing w:after="0" w:line="240" w:lineRule="auto"/>
              <w:rPr>
                <w:rFonts w:eastAsia="Calibri"/>
                <w:sz w:val="21"/>
                <w:szCs w:val="21"/>
              </w:rPr>
            </w:pPr>
            <w:r>
              <w:rPr>
                <w:rFonts w:ascii="LiberationSerif" w:hAnsi="LiberationSerif" w:cs="LiberationSerif"/>
              </w:rPr>
              <w:t>gatvės.</w:t>
            </w:r>
          </w:p>
        </w:tc>
        <w:tc>
          <w:tcPr>
            <w:tcW w:w="3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00354F" w:rsidRDefault="0000354F" w:rsidP="0000354F">
            <w:pPr>
              <w:widowControl w:val="0"/>
              <w:tabs>
                <w:tab w:val="left" w:pos="1296"/>
              </w:tabs>
              <w:suppressAutoHyphens/>
              <w:spacing w:after="0" w:line="240" w:lineRule="auto"/>
              <w:ind w:left="130" w:right="130"/>
              <w:jc w:val="center"/>
              <w:rPr>
                <w:rFonts w:ascii="Times New Roman" w:eastAsia="Times New Roman" w:hAnsi="Times New Roman" w:cs="Times New Roman"/>
                <w:i/>
                <w:kern w:val="0"/>
                <w:sz w:val="24"/>
                <w:szCs w:val="24"/>
              </w:rPr>
            </w:pPr>
            <w:r w:rsidRPr="003E4781">
              <w:rPr>
                <w:rFonts w:ascii="Times New Roman" w:eastAsia="Times New Roman" w:hAnsi="Times New Roman" w:cs="Times New Roman"/>
                <w:i/>
                <w:kern w:val="0"/>
                <w:sz w:val="24"/>
                <w:szCs w:val="24"/>
              </w:rPr>
              <w:t>[pildo tiekėjas / fizinis asmuo]</w:t>
            </w:r>
          </w:p>
          <w:p w:rsidR="0000354F" w:rsidRPr="003E4781" w:rsidRDefault="0000354F" w:rsidP="0000354F">
            <w:pPr>
              <w:widowControl w:val="0"/>
              <w:tabs>
                <w:tab w:val="left" w:pos="1296"/>
              </w:tabs>
              <w:suppressAutoHyphens/>
              <w:spacing w:after="0" w:line="240" w:lineRule="auto"/>
              <w:ind w:right="130"/>
              <w:rPr>
                <w:rFonts w:ascii="Times New Roman" w:eastAsia="Times New Roman" w:hAnsi="Times New Roman" w:cs="Times New Roman"/>
                <w:i/>
                <w:kern w:val="0"/>
                <w:sz w:val="24"/>
                <w:szCs w:val="24"/>
              </w:rPr>
            </w:pPr>
          </w:p>
        </w:tc>
      </w:tr>
    </w:tbl>
    <w:p w:rsidR="00457443" w:rsidRDefault="00457443"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p>
    <w:p w:rsidR="00457443" w:rsidRDefault="00457443"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p>
    <w:p w:rsidR="00B62C88" w:rsidRPr="00FA4AB3" w:rsidRDefault="00457443" w:rsidP="00B62C88">
      <w:pPr>
        <w:widowControl w:val="0"/>
        <w:tabs>
          <w:tab w:val="left" w:pos="993"/>
          <w:tab w:val="left" w:pos="1296"/>
        </w:tabs>
        <w:suppressAutoHyphens/>
        <w:spacing w:after="0" w:line="240" w:lineRule="auto"/>
        <w:jc w:val="both"/>
        <w:rPr>
          <w:rFonts w:ascii="Times New Roman" w:eastAsia="Times New Roman" w:hAnsi="Times New Roman" w:cs="Times New Roman"/>
          <w:b/>
          <w:kern w:val="0"/>
        </w:rPr>
      </w:pPr>
      <w:r>
        <w:rPr>
          <w:rFonts w:ascii="Times New Roman" w:eastAsia="Times New Roman" w:hAnsi="Times New Roman" w:cs="Times New Roman"/>
          <w:b/>
          <w:kern w:val="0"/>
        </w:rPr>
        <w:t xml:space="preserve">2 lentelė. </w:t>
      </w:r>
      <w:r w:rsidR="00D80B5B">
        <w:rPr>
          <w:rFonts w:ascii="Times New Roman" w:eastAsia="Times New Roman" w:hAnsi="Times New Roman" w:cs="Times New Roman"/>
          <w:b/>
          <w:kern w:val="0"/>
        </w:rPr>
        <w:t>A</w:t>
      </w:r>
      <w:r w:rsidR="00B62C88" w:rsidRPr="00FA4AB3">
        <w:rPr>
          <w:rFonts w:ascii="Times New Roman" w:eastAsia="Times New Roman" w:hAnsi="Times New Roman" w:cs="Times New Roman"/>
          <w:b/>
          <w:kern w:val="0"/>
        </w:rPr>
        <w:t>plinkos apsaugos vadybos sistemos standartų reikalavimai:</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804"/>
        <w:gridCol w:w="5402"/>
        <w:gridCol w:w="3452"/>
      </w:tblGrid>
      <w:tr w:rsidR="00B62C88" w:rsidRPr="00FA4AB3" w:rsidTr="007126ED">
        <w:tc>
          <w:tcPr>
            <w:tcW w:w="813"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B62C88" w:rsidRPr="00FA4AB3" w:rsidRDefault="00B62C88" w:rsidP="007126ED">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kern w:val="0"/>
              </w:rPr>
              <w:t>Eil. Nr.</w:t>
            </w:r>
          </w:p>
        </w:tc>
        <w:tc>
          <w:tcPr>
            <w:tcW w:w="5576"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B62C88" w:rsidRPr="00FA4AB3" w:rsidRDefault="00B62C88" w:rsidP="007126ED">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t>aplinkos apsaugos vadybos sistemos standartų reikalavimai</w:t>
            </w:r>
          </w:p>
        </w:tc>
        <w:tc>
          <w:tcPr>
            <w:tcW w:w="3530" w:type="dxa"/>
            <w:tcBorders>
              <w:top w:val="single" w:sz="4" w:space="0" w:color="00000A"/>
              <w:left w:val="single" w:sz="4" w:space="0" w:color="00000A"/>
              <w:bottom w:val="single" w:sz="4" w:space="0" w:color="00000A"/>
              <w:right w:val="single" w:sz="4" w:space="0" w:color="00000A"/>
            </w:tcBorders>
            <w:shd w:val="clear" w:color="auto" w:fill="BFBFBF"/>
            <w:tcMar>
              <w:top w:w="0" w:type="dxa"/>
              <w:left w:w="10" w:type="dxa"/>
              <w:bottom w:w="0" w:type="dxa"/>
              <w:right w:w="10" w:type="dxa"/>
            </w:tcMar>
            <w:vAlign w:val="center"/>
          </w:tcPr>
          <w:p w:rsidR="00B62C88" w:rsidRPr="00FA4AB3" w:rsidRDefault="00B62C88" w:rsidP="00457443">
            <w:pPr>
              <w:widowControl w:val="0"/>
              <w:tabs>
                <w:tab w:val="left" w:pos="1296"/>
              </w:tabs>
              <w:suppressAutoHyphens/>
              <w:spacing w:after="0" w:line="240" w:lineRule="auto"/>
              <w:ind w:left="130" w:right="130"/>
              <w:jc w:val="center"/>
              <w:rPr>
                <w:rFonts w:ascii="Times New Roman" w:eastAsia="Times New Roman" w:hAnsi="Times New Roman" w:cs="Times New Roman"/>
                <w:b/>
                <w:kern w:val="0"/>
              </w:rPr>
            </w:pPr>
            <w:r w:rsidRPr="00FA4AB3">
              <w:rPr>
                <w:rFonts w:ascii="Times New Roman" w:eastAsia="Times New Roman" w:hAnsi="Times New Roman" w:cs="Times New Roman"/>
                <w:b/>
                <w:bCs/>
                <w:kern w:val="0"/>
              </w:rPr>
              <w:t>Tiekėjo atitikimas aplinkos apsaugos vadybos sistemos standartų reikalavimams (</w:t>
            </w:r>
            <w:r w:rsidR="005300EE" w:rsidRPr="00FA4AB3">
              <w:rPr>
                <w:rFonts w:ascii="Times New Roman" w:eastAsia="Times New Roman" w:hAnsi="Times New Roman" w:cs="Times New Roman"/>
                <w:b/>
                <w:bCs/>
                <w:kern w:val="0"/>
              </w:rPr>
              <w:t>Taip/Ne</w:t>
            </w:r>
            <w:r w:rsidRPr="00FA4AB3">
              <w:rPr>
                <w:rFonts w:ascii="Times New Roman" w:eastAsia="Times New Roman" w:hAnsi="Times New Roman" w:cs="Times New Roman"/>
                <w:b/>
                <w:bCs/>
                <w:kern w:val="0"/>
              </w:rPr>
              <w:t>)</w:t>
            </w:r>
          </w:p>
        </w:tc>
      </w:tr>
      <w:tr w:rsidR="00B62C88" w:rsidRPr="003E4781" w:rsidTr="007126ED">
        <w:trPr>
          <w:trHeight w:val="764"/>
        </w:trPr>
        <w:tc>
          <w:tcPr>
            <w:tcW w:w="81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B62C88" w:rsidRPr="003E4781" w:rsidRDefault="00B62C88" w:rsidP="0000354F">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r w:rsidRPr="003E4781">
              <w:rPr>
                <w:rFonts w:ascii="Times New Roman" w:eastAsia="Times New Roman" w:hAnsi="Times New Roman" w:cs="Times New Roman"/>
                <w:kern w:val="0"/>
                <w:sz w:val="24"/>
                <w:szCs w:val="24"/>
              </w:rPr>
              <w:lastRenderedPageBreak/>
              <w:t>1.</w:t>
            </w:r>
          </w:p>
        </w:tc>
        <w:tc>
          <w:tcPr>
            <w:tcW w:w="5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B62C88" w:rsidRPr="006E06F5" w:rsidRDefault="0000354F" w:rsidP="006E06F5">
            <w:pPr>
              <w:spacing w:after="0" w:line="240" w:lineRule="auto"/>
              <w:rPr>
                <w:rFonts w:ascii="Times New Roman" w:eastAsia="Calibri" w:hAnsi="Times New Roman" w:cs="Times New Roman"/>
              </w:rPr>
            </w:pPr>
            <w:r w:rsidRPr="006E06F5">
              <w:rPr>
                <w:rFonts w:ascii="Times New Roman" w:eastAsia="Calibri" w:hAnsi="Times New Roman" w:cs="Times New Roman"/>
              </w:rPr>
              <w:t>Tiekėjas, tiekėjo grupės narys (-</w:t>
            </w:r>
            <w:proofErr w:type="spellStart"/>
            <w:r w:rsidRPr="006E06F5">
              <w:rPr>
                <w:rFonts w:ascii="Times New Roman" w:eastAsia="Calibri" w:hAnsi="Times New Roman" w:cs="Times New Roman"/>
              </w:rPr>
              <w:t>iai</w:t>
            </w:r>
            <w:proofErr w:type="spellEnd"/>
            <w:r w:rsidRPr="006E06F5">
              <w:rPr>
                <w:rFonts w:ascii="Times New Roman" w:eastAsia="Calibri" w:hAnsi="Times New Roman" w:cs="Times New Roman"/>
              </w:rPr>
              <w:t>), veikiantis (-</w:t>
            </w:r>
            <w:proofErr w:type="spellStart"/>
            <w:r w:rsidRPr="006E06F5">
              <w:rPr>
                <w:rFonts w:ascii="Times New Roman" w:eastAsia="Calibri" w:hAnsi="Times New Roman" w:cs="Times New Roman"/>
              </w:rPr>
              <w:t>ys</w:t>
            </w:r>
            <w:proofErr w:type="spellEnd"/>
            <w:r w:rsidRPr="006E06F5">
              <w:rPr>
                <w:rFonts w:ascii="Times New Roman" w:eastAsia="Calibri" w:hAnsi="Times New Roman" w:cs="Times New Roman"/>
              </w:rPr>
              <w:t>) pagal jungtinės veiklos sutartį, kuris (-</w:t>
            </w:r>
            <w:proofErr w:type="spellStart"/>
            <w:r w:rsidRPr="006E06F5">
              <w:rPr>
                <w:rFonts w:ascii="Times New Roman" w:eastAsia="Calibri" w:hAnsi="Times New Roman" w:cs="Times New Roman"/>
              </w:rPr>
              <w:t>ie</w:t>
            </w:r>
            <w:proofErr w:type="spellEnd"/>
            <w:r w:rsidRPr="006E06F5">
              <w:rPr>
                <w:rFonts w:ascii="Times New Roman" w:eastAsia="Calibri" w:hAnsi="Times New Roman" w:cs="Times New Roman"/>
              </w:rPr>
              <w:t>) realiai vykdys pirkimo sutartį, turi būti įdiegęs ir sutarties vykdymo metu 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rangovo siūlomos aplinkos apsaugos vadybos užtikrinimo priemonės atitinka reikalaujamus aplinkos apsaugos vadybos sistemos standartus.</w:t>
            </w:r>
            <w:r w:rsidR="006E06F5" w:rsidRPr="006E06F5">
              <w:rPr>
                <w:rFonts w:ascii="Times New Roman" w:eastAsia="Calibri" w:hAnsi="Times New Roman" w:cs="Times New Roman"/>
              </w:rPr>
              <w:t xml:space="preserve"> </w:t>
            </w:r>
            <w:r w:rsidRPr="006E06F5">
              <w:rPr>
                <w:rFonts w:ascii="Times New Roman" w:eastAsia="Calibri" w:hAnsi="Times New Roman" w:cs="Times New Roman"/>
              </w:rPr>
              <w:t>Taikoma sritis – Susisiekimo komunikacijos (kelių ir/ ar gatvių remontas).</w:t>
            </w:r>
          </w:p>
        </w:tc>
        <w:tc>
          <w:tcPr>
            <w:tcW w:w="35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rsidR="0000354F" w:rsidRDefault="0000354F" w:rsidP="0000354F">
            <w:pPr>
              <w:widowControl w:val="0"/>
              <w:tabs>
                <w:tab w:val="left" w:pos="1296"/>
              </w:tabs>
              <w:suppressAutoHyphens/>
              <w:spacing w:after="0" w:line="240" w:lineRule="auto"/>
              <w:ind w:left="130" w:right="130"/>
              <w:jc w:val="center"/>
              <w:rPr>
                <w:rFonts w:ascii="Times New Roman" w:eastAsia="Times New Roman" w:hAnsi="Times New Roman" w:cs="Times New Roman"/>
                <w:i/>
                <w:kern w:val="0"/>
                <w:sz w:val="24"/>
                <w:szCs w:val="24"/>
              </w:rPr>
            </w:pPr>
            <w:r w:rsidRPr="003E4781">
              <w:rPr>
                <w:rFonts w:ascii="Times New Roman" w:eastAsia="Times New Roman" w:hAnsi="Times New Roman" w:cs="Times New Roman"/>
                <w:i/>
                <w:kern w:val="0"/>
                <w:sz w:val="24"/>
                <w:szCs w:val="24"/>
              </w:rPr>
              <w:t>[pildo tiekėjas / fizinis asmuo]</w:t>
            </w:r>
          </w:p>
          <w:p w:rsidR="00B62C88" w:rsidRPr="003E4781" w:rsidRDefault="00B62C88" w:rsidP="0000354F">
            <w:pPr>
              <w:widowControl w:val="0"/>
              <w:tabs>
                <w:tab w:val="left" w:pos="1296"/>
              </w:tabs>
              <w:suppressAutoHyphens/>
              <w:spacing w:after="0" w:line="240" w:lineRule="auto"/>
              <w:ind w:left="130" w:right="130"/>
              <w:jc w:val="center"/>
              <w:rPr>
                <w:rFonts w:ascii="Times New Roman" w:eastAsia="Times New Roman" w:hAnsi="Times New Roman" w:cs="Times New Roman"/>
                <w:kern w:val="0"/>
                <w:sz w:val="24"/>
                <w:szCs w:val="24"/>
              </w:rPr>
            </w:pPr>
          </w:p>
        </w:tc>
      </w:tr>
    </w:tbl>
    <w:p w:rsidR="00B62C88" w:rsidRPr="00FA4AB3" w:rsidRDefault="00B62C88" w:rsidP="00B62C88">
      <w:pPr>
        <w:widowControl w:val="0"/>
        <w:tabs>
          <w:tab w:val="left" w:pos="993"/>
          <w:tab w:val="left" w:pos="1296"/>
        </w:tabs>
        <w:suppressAutoHyphens/>
        <w:spacing w:after="0" w:line="240" w:lineRule="auto"/>
        <w:jc w:val="both"/>
        <w:rPr>
          <w:rFonts w:ascii="Times New Roman" w:eastAsia="Times New Roman" w:hAnsi="Times New Roman" w:cs="Times New Roman"/>
          <w:kern w:val="0"/>
        </w:rPr>
      </w:pP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r w:rsidRPr="00FA4AB3">
        <w:rPr>
          <w:rFonts w:ascii="Times New Roman" w:eastAsia="Times New Roman" w:hAnsi="Times New Roman" w:cs="Times New Roman"/>
          <w:kern w:val="0"/>
        </w:rPr>
        <w:t>2. Man žinoma, kad, jeigu ši mano pateikta deklaracija yra melaginga, vadovaujantis Lietuvos Respublikos viešųjų pirkimų įstatymo 52 straipsniu, tiekėjas bus pašalintas iš pirkimo procedūros ir jo pateiktas pasiūlymas bus atmestas bei</w:t>
      </w:r>
      <w:r w:rsidRPr="00FA4AB3">
        <w:rPr>
          <w:rFonts w:ascii="Times New Roman" w:eastAsia="Times New Roman" w:hAnsi="Times New Roman" w:cs="Times New Roman"/>
          <w:kern w:val="0"/>
          <w:sz w:val="20"/>
          <w:szCs w:val="20"/>
        </w:rPr>
        <w:t xml:space="preserve"> </w:t>
      </w:r>
      <w:r w:rsidRPr="00FA4AB3">
        <w:rPr>
          <w:rFonts w:ascii="Times New Roman" w:eastAsia="Times New Roman" w:hAnsi="Times New Roman" w:cs="Times New Roman"/>
          <w:kern w:val="0"/>
        </w:rPr>
        <w:t>informacija apie tokį tiekėją bus skelbiama Centrinėje viešųjų pirkimų informacinėje sistemoje.</w:t>
      </w: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r w:rsidRPr="00FA4AB3">
        <w:rPr>
          <w:rFonts w:ascii="Times New Roman" w:eastAsia="Times New Roman" w:hAnsi="Times New Roman" w:cs="Times New Roman"/>
          <w:spacing w:val="-6"/>
          <w:kern w:val="0"/>
        </w:rPr>
        <w:t>3. Tiekėjas / Fizinis asmuo už deklaracijoje pateiktos informacijos teisingumą atsako įstatymų nustatyta tvarka</w:t>
      </w:r>
      <w:r w:rsidRPr="00FA4AB3">
        <w:rPr>
          <w:rFonts w:ascii="Times New Roman" w:eastAsia="Times New Roman" w:hAnsi="Times New Roman" w:cs="Times New Roman"/>
          <w:kern w:val="0"/>
        </w:rPr>
        <w:t>.</w:t>
      </w: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p>
    <w:p w:rsidR="00B62C88" w:rsidRPr="00FA4AB3" w:rsidRDefault="00B62C88" w:rsidP="00B62C88">
      <w:pPr>
        <w:tabs>
          <w:tab w:val="left" w:pos="1296"/>
        </w:tabs>
        <w:spacing w:after="0" w:line="240" w:lineRule="auto"/>
        <w:ind w:firstLine="720"/>
        <w:jc w:val="both"/>
        <w:rPr>
          <w:rFonts w:ascii="Times New Roman" w:eastAsia="Times New Roman" w:hAnsi="Times New Roman" w:cs="Times New Roman"/>
          <w:kern w:val="0"/>
        </w:rPr>
      </w:pPr>
    </w:p>
    <w:tbl>
      <w:tblPr>
        <w:tblW w:w="0" w:type="auto"/>
        <w:tblLayout w:type="fixed"/>
        <w:tblLook w:val="00A0"/>
      </w:tblPr>
      <w:tblGrid>
        <w:gridCol w:w="3284"/>
        <w:gridCol w:w="604"/>
        <w:gridCol w:w="1980"/>
        <w:gridCol w:w="701"/>
        <w:gridCol w:w="2611"/>
        <w:gridCol w:w="648"/>
      </w:tblGrid>
      <w:tr w:rsidR="00B62C88" w:rsidRPr="00FA4AB3" w:rsidTr="007126ED">
        <w:trPr>
          <w:trHeight w:val="285"/>
        </w:trPr>
        <w:tc>
          <w:tcPr>
            <w:tcW w:w="3284" w:type="dxa"/>
            <w:tcBorders>
              <w:top w:val="nil"/>
              <w:left w:val="nil"/>
              <w:bottom w:val="single" w:sz="4" w:space="0" w:color="auto"/>
              <w:right w:val="nil"/>
            </w:tcBorders>
          </w:tcPr>
          <w:p w:rsidR="00B62C88" w:rsidRPr="00FA4AB3" w:rsidRDefault="00B62C88" w:rsidP="007126ED">
            <w:pPr>
              <w:spacing w:after="0" w:line="240" w:lineRule="auto"/>
              <w:ind w:right="-1"/>
              <w:rPr>
                <w:rFonts w:ascii="Times New Roman" w:eastAsia="Times New Roman" w:hAnsi="Times New Roman" w:cs="Times New Roman"/>
                <w:kern w:val="0"/>
              </w:rPr>
            </w:pPr>
          </w:p>
        </w:tc>
        <w:tc>
          <w:tcPr>
            <w:tcW w:w="604"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1980" w:type="dxa"/>
            <w:tcBorders>
              <w:top w:val="nil"/>
              <w:left w:val="nil"/>
              <w:bottom w:val="single" w:sz="4" w:space="0" w:color="auto"/>
              <w:right w:val="nil"/>
            </w:tcBorders>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701"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2611" w:type="dxa"/>
            <w:tcBorders>
              <w:top w:val="nil"/>
              <w:left w:val="nil"/>
              <w:bottom w:val="single" w:sz="4" w:space="0" w:color="auto"/>
              <w:right w:val="nil"/>
            </w:tcBorders>
          </w:tcPr>
          <w:p w:rsidR="00B62C88" w:rsidRPr="00FA4AB3" w:rsidRDefault="00B62C88" w:rsidP="007126ED">
            <w:pPr>
              <w:spacing w:after="0" w:line="240" w:lineRule="auto"/>
              <w:ind w:right="-1"/>
              <w:jc w:val="right"/>
              <w:rPr>
                <w:rFonts w:ascii="Times New Roman" w:eastAsia="Times New Roman" w:hAnsi="Times New Roman" w:cs="Times New Roman"/>
                <w:kern w:val="0"/>
              </w:rPr>
            </w:pPr>
          </w:p>
        </w:tc>
        <w:tc>
          <w:tcPr>
            <w:tcW w:w="648" w:type="dxa"/>
          </w:tcPr>
          <w:p w:rsidR="00B62C88" w:rsidRPr="00FA4AB3" w:rsidRDefault="00B62C88" w:rsidP="007126ED">
            <w:pPr>
              <w:spacing w:after="0" w:line="240" w:lineRule="auto"/>
              <w:ind w:right="-1"/>
              <w:jc w:val="right"/>
              <w:rPr>
                <w:rFonts w:ascii="Times New Roman" w:eastAsia="Times New Roman" w:hAnsi="Times New Roman" w:cs="Times New Roman"/>
                <w:kern w:val="0"/>
              </w:rPr>
            </w:pPr>
          </w:p>
        </w:tc>
      </w:tr>
      <w:tr w:rsidR="00B62C88" w:rsidRPr="00FA4AB3" w:rsidTr="007126ED">
        <w:trPr>
          <w:trHeight w:val="186"/>
        </w:trPr>
        <w:tc>
          <w:tcPr>
            <w:tcW w:w="3284" w:type="dxa"/>
            <w:tcBorders>
              <w:top w:val="single" w:sz="4" w:space="0" w:color="auto"/>
              <w:left w:val="nil"/>
              <w:bottom w:val="nil"/>
              <w:right w:val="nil"/>
            </w:tcBorders>
          </w:tcPr>
          <w:p w:rsidR="00B62C88" w:rsidRPr="00FA4AB3" w:rsidRDefault="00B62C88" w:rsidP="007126ED">
            <w:pPr>
              <w:spacing w:after="0" w:line="240" w:lineRule="auto"/>
              <w:jc w:val="center"/>
              <w:rPr>
                <w:rFonts w:ascii="Times New Roman" w:eastAsia="Times New Roman" w:hAnsi="Times New Roman" w:cs="Times New Roman"/>
                <w:snapToGrid w:val="0"/>
                <w:kern w:val="0"/>
                <w:position w:val="6"/>
              </w:rPr>
            </w:pPr>
            <w:r w:rsidRPr="00FA4AB3">
              <w:rPr>
                <w:rFonts w:ascii="Times New Roman" w:eastAsia="Times New Roman" w:hAnsi="Times New Roman" w:cs="Times New Roman"/>
                <w:snapToGrid w:val="0"/>
                <w:kern w:val="0"/>
                <w:position w:val="6"/>
              </w:rPr>
              <w:t>(Tiekėjo arba jo įgalioto asmens pareigų pavadinimas**)</w:t>
            </w:r>
          </w:p>
        </w:tc>
        <w:tc>
          <w:tcPr>
            <w:tcW w:w="604"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1980" w:type="dxa"/>
            <w:tcBorders>
              <w:top w:val="single" w:sz="4" w:space="0" w:color="auto"/>
              <w:left w:val="nil"/>
              <w:bottom w:val="nil"/>
              <w:right w:val="nil"/>
            </w:tcBorders>
          </w:tcPr>
          <w:p w:rsidR="00B62C88" w:rsidRPr="00FA4AB3" w:rsidRDefault="00B62C88" w:rsidP="007126ED">
            <w:pPr>
              <w:spacing w:after="0" w:line="240" w:lineRule="auto"/>
              <w:ind w:right="-1"/>
              <w:jc w:val="center"/>
              <w:rPr>
                <w:rFonts w:ascii="Times New Roman" w:eastAsia="Times New Roman" w:hAnsi="Times New Roman" w:cs="Times New Roman"/>
                <w:kern w:val="0"/>
              </w:rPr>
            </w:pPr>
            <w:r w:rsidRPr="00FA4AB3">
              <w:rPr>
                <w:rFonts w:ascii="Times New Roman" w:eastAsia="Times New Roman" w:hAnsi="Times New Roman" w:cs="Times New Roman"/>
                <w:kern w:val="0"/>
                <w:position w:val="6"/>
              </w:rPr>
              <w:t>(Parašas)</w:t>
            </w:r>
          </w:p>
        </w:tc>
        <w:tc>
          <w:tcPr>
            <w:tcW w:w="701"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c>
          <w:tcPr>
            <w:tcW w:w="2611" w:type="dxa"/>
            <w:tcBorders>
              <w:top w:val="single" w:sz="4" w:space="0" w:color="auto"/>
              <w:left w:val="nil"/>
              <w:bottom w:val="nil"/>
              <w:right w:val="nil"/>
            </w:tcBorders>
          </w:tcPr>
          <w:p w:rsidR="00B62C88" w:rsidRPr="00FA4AB3" w:rsidRDefault="00B62C88" w:rsidP="007126ED">
            <w:pPr>
              <w:spacing w:after="0" w:line="240" w:lineRule="auto"/>
              <w:ind w:right="-1"/>
              <w:jc w:val="center"/>
              <w:rPr>
                <w:rFonts w:ascii="Times New Roman" w:eastAsia="Times New Roman" w:hAnsi="Times New Roman" w:cs="Times New Roman"/>
                <w:kern w:val="0"/>
              </w:rPr>
            </w:pPr>
            <w:r w:rsidRPr="00FA4AB3">
              <w:rPr>
                <w:rFonts w:ascii="Times New Roman" w:eastAsia="Times New Roman" w:hAnsi="Times New Roman" w:cs="Times New Roman"/>
                <w:kern w:val="0"/>
                <w:position w:val="6"/>
              </w:rPr>
              <w:t>(Vardas ir pavardė)</w:t>
            </w:r>
          </w:p>
        </w:tc>
        <w:tc>
          <w:tcPr>
            <w:tcW w:w="648" w:type="dxa"/>
          </w:tcPr>
          <w:p w:rsidR="00B62C88" w:rsidRPr="00FA4AB3" w:rsidRDefault="00B62C88" w:rsidP="007126ED">
            <w:pPr>
              <w:spacing w:after="0" w:line="240" w:lineRule="auto"/>
              <w:ind w:right="-1"/>
              <w:jc w:val="center"/>
              <w:rPr>
                <w:rFonts w:ascii="Times New Roman" w:eastAsia="Times New Roman" w:hAnsi="Times New Roman" w:cs="Times New Roman"/>
                <w:kern w:val="0"/>
              </w:rPr>
            </w:pPr>
          </w:p>
        </w:tc>
      </w:tr>
    </w:tbl>
    <w:p w:rsidR="00B62C88" w:rsidRPr="00FA4AB3" w:rsidRDefault="00B62C88" w:rsidP="00B62C88">
      <w:pPr>
        <w:tabs>
          <w:tab w:val="left" w:pos="1296"/>
        </w:tabs>
        <w:spacing w:after="0" w:line="240" w:lineRule="auto"/>
        <w:rPr>
          <w:rFonts w:ascii="Times New Roman" w:eastAsia="Times New Roman" w:hAnsi="Times New Roman" w:cs="Times New Roman"/>
          <w:kern w:val="0"/>
        </w:rPr>
      </w:pP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kern w:val="0"/>
        </w:rPr>
        <w:t>*Pastaba.</w:t>
      </w:r>
      <w:r w:rsidRPr="00FA4AB3">
        <w:rPr>
          <w:rFonts w:ascii="Times New Roman" w:eastAsia="Segoe UI" w:hAnsi="Times New Roman" w:cs="Times New Roman"/>
          <w:kern w:val="0"/>
          <w:lang w:bidi="en-US"/>
        </w:rPr>
        <w:t xml:space="preserve"> </w:t>
      </w:r>
      <w:r w:rsidRPr="00FA4AB3">
        <w:rPr>
          <w:rFonts w:ascii="Times New Roman" w:eastAsia="Times New Roman" w:hAnsi="Times New Roman" w:cs="Times New Roman"/>
          <w:bCs/>
          <w:kern w:val="0"/>
          <w:lang w:bidi="en-US"/>
        </w:rPr>
        <w:t>Atskirą Laisvos formos deklaraciją pildo:</w:t>
      </w: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bCs/>
          <w:kern w:val="0"/>
          <w:lang w:bidi="en-US"/>
        </w:rPr>
        <w:t>1. tiekėjas;</w:t>
      </w: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i/>
          <w:iCs/>
          <w:kern w:val="0"/>
          <w:lang w:bidi="en-US"/>
        </w:rPr>
      </w:pPr>
      <w:r w:rsidRPr="00FA4AB3">
        <w:rPr>
          <w:rFonts w:ascii="Times New Roman" w:eastAsia="Times New Roman" w:hAnsi="Times New Roman" w:cs="Times New Roman"/>
          <w:bCs/>
          <w:kern w:val="0"/>
          <w:lang w:bidi="en-US"/>
        </w:rPr>
        <w:t>2. kiekvienas ūkio subjektų grupės, veikiančios pagal jungtinės veiklos (partnerystės) sutartį, narys (jeigu pasiūlymą teikia ūkio subjektų grupė</w:t>
      </w:r>
      <w:r w:rsidRPr="00FA4AB3">
        <w:rPr>
          <w:rFonts w:ascii="Times New Roman" w:eastAsia="Times New Roman" w:hAnsi="Times New Roman" w:cs="Times New Roman"/>
          <w:bCs/>
          <w:i/>
          <w:iCs/>
          <w:kern w:val="0"/>
          <w:lang w:bidi="en-US"/>
        </w:rPr>
        <w:t xml:space="preserve">) </w:t>
      </w:r>
      <w:r w:rsidRPr="00FA4AB3">
        <w:rPr>
          <w:rFonts w:ascii="Times New Roman" w:eastAsia="Times New Roman" w:hAnsi="Times New Roman" w:cs="Times New Roman"/>
          <w:i/>
          <w:iCs/>
          <w:kern w:val="0"/>
          <w:sz w:val="24"/>
          <w:szCs w:val="24"/>
          <w:lang w:eastAsia="en-GB"/>
        </w:rPr>
        <w:t>atsižvelgiant į jų prisiimamus įsipareigojimus pirkimo sutarčiai vykdyti.</w:t>
      </w:r>
      <w:r w:rsidRPr="00FA4AB3">
        <w:rPr>
          <w:rFonts w:ascii="Times New Roman" w:eastAsia="Times New Roman" w:hAnsi="Times New Roman" w:cs="Times New Roman"/>
          <w:bCs/>
          <w:i/>
          <w:iCs/>
          <w:kern w:val="0"/>
          <w:lang w:bidi="en-US"/>
        </w:rPr>
        <w:t>;</w:t>
      </w:r>
    </w:p>
    <w:p w:rsidR="00B62C88" w:rsidRPr="00FA4AB3" w:rsidRDefault="00B62C88" w:rsidP="00B62C88">
      <w:pPr>
        <w:widowControl w:val="0"/>
        <w:tabs>
          <w:tab w:val="left" w:pos="1296"/>
        </w:tabs>
        <w:suppressAutoHyphens/>
        <w:spacing w:after="0" w:line="240" w:lineRule="auto"/>
        <w:jc w:val="both"/>
        <w:rPr>
          <w:rFonts w:ascii="Times New Roman" w:eastAsia="Times New Roman" w:hAnsi="Times New Roman" w:cs="Times New Roman"/>
          <w:bCs/>
          <w:kern w:val="0"/>
          <w:lang w:bidi="en-US"/>
        </w:rPr>
      </w:pPr>
      <w:r w:rsidRPr="00FA4AB3">
        <w:rPr>
          <w:rFonts w:ascii="Times New Roman" w:eastAsia="Times New Roman" w:hAnsi="Times New Roman" w:cs="Times New Roman"/>
          <w:bCs/>
          <w:kern w:val="0"/>
          <w:lang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r w:rsidRPr="00FA4AB3">
        <w:rPr>
          <w:rFonts w:ascii="Times New Roman" w:eastAsia="Times New Roman" w:hAnsi="Times New Roman" w:cs="Times New Roman"/>
          <w:bCs/>
          <w:i/>
          <w:iCs/>
          <w:kern w:val="0"/>
          <w:lang w:bidi="en-US"/>
        </w:rPr>
        <w:t xml:space="preserve"> </w:t>
      </w:r>
      <w:r w:rsidRPr="00FA4AB3">
        <w:rPr>
          <w:rFonts w:ascii="Times New Roman" w:eastAsia="Times New Roman" w:hAnsi="Times New Roman" w:cs="Times New Roman"/>
          <w:i/>
          <w:iCs/>
          <w:kern w:val="0"/>
          <w:sz w:val="24"/>
          <w:szCs w:val="24"/>
          <w:lang w:eastAsia="en-GB"/>
        </w:rPr>
        <w:t>atsižvelgiant į jų prisiimamus įsipareigojimus pirkimo sutarčiai vykdyti.</w:t>
      </w:r>
      <w:r w:rsidRPr="00FA4AB3">
        <w:rPr>
          <w:rFonts w:ascii="Times New Roman" w:eastAsia="Times New Roman" w:hAnsi="Times New Roman" w:cs="Times New Roman"/>
          <w:bCs/>
          <w:i/>
          <w:iCs/>
          <w:kern w:val="0"/>
          <w:lang w:bidi="en-US"/>
        </w:rPr>
        <w:t>;</w:t>
      </w:r>
      <w:r w:rsidRPr="00FA4AB3">
        <w:rPr>
          <w:rFonts w:ascii="Times New Roman" w:eastAsia="Times New Roman" w:hAnsi="Times New Roman" w:cs="Times New Roman"/>
          <w:bCs/>
          <w:kern w:val="0"/>
          <w:lang w:bidi="en-US"/>
        </w:rPr>
        <w:t>.</w:t>
      </w:r>
    </w:p>
    <w:p w:rsidR="00B62C88" w:rsidRPr="00FA4AB3" w:rsidRDefault="00B62C88" w:rsidP="00B62C88">
      <w:pPr>
        <w:widowControl w:val="0"/>
        <w:tabs>
          <w:tab w:val="left" w:pos="1296"/>
        </w:tabs>
        <w:spacing w:after="0" w:line="240" w:lineRule="auto"/>
        <w:jc w:val="both"/>
        <w:rPr>
          <w:rFonts w:ascii="Times New Roman" w:eastAsia="Times New Roman" w:hAnsi="Times New Roman" w:cs="Times New Roman"/>
          <w:kern w:val="0"/>
        </w:rPr>
      </w:pPr>
      <w:r w:rsidRPr="00FA4AB3">
        <w:rPr>
          <w:rFonts w:ascii="Times New Roman" w:eastAsia="Calibri" w:hAnsi="Times New Roman" w:cs="Times New Roman"/>
          <w:kern w:val="0"/>
        </w:rPr>
        <w:t>**Pastaba. Pateikiamas pasirašytas dokumentas (skaitmeninė kopija arba pasirašyta kvalifikuotu elektroniniu parašu).</w:t>
      </w:r>
    </w:p>
    <w:p w:rsidR="00B62C88" w:rsidRPr="00FA4AB3" w:rsidRDefault="00B62C88" w:rsidP="00B62C88">
      <w:pPr>
        <w:spacing w:after="0" w:line="240" w:lineRule="auto"/>
        <w:jc w:val="center"/>
        <w:rPr>
          <w:rFonts w:ascii="Times New Roman" w:eastAsia="Times New Roman" w:hAnsi="Times New Roman" w:cs="Times New Roman"/>
          <w:bCs/>
          <w:noProof/>
          <w:kern w:val="0"/>
          <w:lang w:eastAsia="fi-FI"/>
        </w:rPr>
      </w:pPr>
    </w:p>
    <w:p w:rsidR="00B62C88" w:rsidRPr="009B2F28" w:rsidRDefault="00B62C88" w:rsidP="00B62C8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rPr>
      </w:pPr>
    </w:p>
    <w:p w:rsidR="00B62C88" w:rsidRPr="009B2F28" w:rsidRDefault="00B62C88" w:rsidP="00B62C88">
      <w:pPr>
        <w:spacing w:after="0" w:line="240" w:lineRule="auto"/>
        <w:jc w:val="both"/>
        <w:rPr>
          <w:rFonts w:ascii="Times New Roman" w:eastAsia="Times New Roman" w:hAnsi="Times New Roman" w:cs="Times New Roman"/>
          <w:b/>
          <w:noProof/>
          <w:kern w:val="0"/>
          <w:sz w:val="24"/>
          <w:szCs w:val="24"/>
        </w:rPr>
      </w:pPr>
    </w:p>
    <w:p w:rsidR="00B62C88" w:rsidRDefault="00B62C88" w:rsidP="00B62C88"/>
    <w:p w:rsidR="00936ED3" w:rsidRDefault="00936ED3"/>
    <w:sectPr w:rsidR="00936ED3" w:rsidSect="00B62C88">
      <w:pgSz w:w="11906" w:h="16838"/>
      <w:pgMar w:top="568" w:right="567" w:bottom="1135"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D4511"/>
    <w:multiLevelType w:val="hybridMultilevel"/>
    <w:tmpl w:val="AD6EEF30"/>
    <w:lvl w:ilvl="0" w:tplc="83DAEAD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5DF0816"/>
    <w:multiLevelType w:val="hybridMultilevel"/>
    <w:tmpl w:val="D6EEEDA0"/>
    <w:lvl w:ilvl="0" w:tplc="04270011">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56C51104"/>
    <w:multiLevelType w:val="hybridMultilevel"/>
    <w:tmpl w:val="EF649144"/>
    <w:lvl w:ilvl="0" w:tplc="04270001">
      <w:start w:val="1"/>
      <w:numFmt w:val="bullet"/>
      <w:lvlText w:val=""/>
      <w:lvlJc w:val="left"/>
      <w:pPr>
        <w:ind w:left="1777" w:hanging="360"/>
      </w:pPr>
      <w:rPr>
        <w:rFonts w:ascii="Symbol" w:hAnsi="Symbol" w:hint="default"/>
      </w:rPr>
    </w:lvl>
    <w:lvl w:ilvl="1" w:tplc="04270003" w:tentative="1">
      <w:start w:val="1"/>
      <w:numFmt w:val="bullet"/>
      <w:lvlText w:val="o"/>
      <w:lvlJc w:val="left"/>
      <w:pPr>
        <w:ind w:left="2497" w:hanging="360"/>
      </w:pPr>
      <w:rPr>
        <w:rFonts w:ascii="Courier New" w:hAnsi="Courier New" w:cs="Courier New" w:hint="default"/>
      </w:rPr>
    </w:lvl>
    <w:lvl w:ilvl="2" w:tplc="04270005" w:tentative="1">
      <w:start w:val="1"/>
      <w:numFmt w:val="bullet"/>
      <w:lvlText w:val=""/>
      <w:lvlJc w:val="left"/>
      <w:pPr>
        <w:ind w:left="3217" w:hanging="360"/>
      </w:pPr>
      <w:rPr>
        <w:rFonts w:ascii="Wingdings" w:hAnsi="Wingdings" w:hint="default"/>
      </w:rPr>
    </w:lvl>
    <w:lvl w:ilvl="3" w:tplc="04270001" w:tentative="1">
      <w:start w:val="1"/>
      <w:numFmt w:val="bullet"/>
      <w:lvlText w:val=""/>
      <w:lvlJc w:val="left"/>
      <w:pPr>
        <w:ind w:left="3937" w:hanging="360"/>
      </w:pPr>
      <w:rPr>
        <w:rFonts w:ascii="Symbol" w:hAnsi="Symbol" w:hint="default"/>
      </w:rPr>
    </w:lvl>
    <w:lvl w:ilvl="4" w:tplc="04270003" w:tentative="1">
      <w:start w:val="1"/>
      <w:numFmt w:val="bullet"/>
      <w:lvlText w:val="o"/>
      <w:lvlJc w:val="left"/>
      <w:pPr>
        <w:ind w:left="4657" w:hanging="360"/>
      </w:pPr>
      <w:rPr>
        <w:rFonts w:ascii="Courier New" w:hAnsi="Courier New" w:cs="Courier New" w:hint="default"/>
      </w:rPr>
    </w:lvl>
    <w:lvl w:ilvl="5" w:tplc="04270005" w:tentative="1">
      <w:start w:val="1"/>
      <w:numFmt w:val="bullet"/>
      <w:lvlText w:val=""/>
      <w:lvlJc w:val="left"/>
      <w:pPr>
        <w:ind w:left="5377" w:hanging="360"/>
      </w:pPr>
      <w:rPr>
        <w:rFonts w:ascii="Wingdings" w:hAnsi="Wingdings" w:hint="default"/>
      </w:rPr>
    </w:lvl>
    <w:lvl w:ilvl="6" w:tplc="04270001" w:tentative="1">
      <w:start w:val="1"/>
      <w:numFmt w:val="bullet"/>
      <w:lvlText w:val=""/>
      <w:lvlJc w:val="left"/>
      <w:pPr>
        <w:ind w:left="6097" w:hanging="360"/>
      </w:pPr>
      <w:rPr>
        <w:rFonts w:ascii="Symbol" w:hAnsi="Symbol" w:hint="default"/>
      </w:rPr>
    </w:lvl>
    <w:lvl w:ilvl="7" w:tplc="04270003" w:tentative="1">
      <w:start w:val="1"/>
      <w:numFmt w:val="bullet"/>
      <w:lvlText w:val="o"/>
      <w:lvlJc w:val="left"/>
      <w:pPr>
        <w:ind w:left="6817" w:hanging="360"/>
      </w:pPr>
      <w:rPr>
        <w:rFonts w:ascii="Courier New" w:hAnsi="Courier New" w:cs="Courier New" w:hint="default"/>
      </w:rPr>
    </w:lvl>
    <w:lvl w:ilvl="8" w:tplc="04270005" w:tentative="1">
      <w:start w:val="1"/>
      <w:numFmt w:val="bullet"/>
      <w:lvlText w:val=""/>
      <w:lvlJc w:val="left"/>
      <w:pPr>
        <w:ind w:left="7537" w:hanging="360"/>
      </w:pPr>
      <w:rPr>
        <w:rFonts w:ascii="Wingdings" w:hAnsi="Wingdings" w:hint="default"/>
      </w:rPr>
    </w:lvl>
  </w:abstractNum>
  <w:abstractNum w:abstractNumId="3">
    <w:nsid w:val="5AEC462C"/>
    <w:multiLevelType w:val="hybridMultilevel"/>
    <w:tmpl w:val="EB8849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B62C88"/>
    <w:rsid w:val="0000354F"/>
    <w:rsid w:val="00007B46"/>
    <w:rsid w:val="001959AF"/>
    <w:rsid w:val="00247CF6"/>
    <w:rsid w:val="0025723A"/>
    <w:rsid w:val="0034555E"/>
    <w:rsid w:val="003B2AC1"/>
    <w:rsid w:val="003E4781"/>
    <w:rsid w:val="00457443"/>
    <w:rsid w:val="005300EE"/>
    <w:rsid w:val="00573BE2"/>
    <w:rsid w:val="005E40F4"/>
    <w:rsid w:val="006D141D"/>
    <w:rsid w:val="006E06F5"/>
    <w:rsid w:val="006E3AB8"/>
    <w:rsid w:val="00702DFD"/>
    <w:rsid w:val="00936A07"/>
    <w:rsid w:val="00936ED3"/>
    <w:rsid w:val="00A86C8C"/>
    <w:rsid w:val="00AC14C0"/>
    <w:rsid w:val="00B62C88"/>
    <w:rsid w:val="00C6602E"/>
    <w:rsid w:val="00C87BD2"/>
    <w:rsid w:val="00D80B5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2C8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57443"/>
    <w:rPr>
      <w:rFonts w:eastAsiaTheme="minorEastAsia"/>
      <w:kern w:val="0"/>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57443"/>
    <w:pPr>
      <w:spacing w:after="0" w:line="300" w:lineRule="auto"/>
      <w:ind w:left="720" w:firstLine="697"/>
      <w:contextualSpacing/>
      <w:jc w:val="both"/>
    </w:pPr>
    <w:rPr>
      <w:rFonts w:eastAsiaTheme="minorEastAsia"/>
      <w:kern w:val="0"/>
      <w:sz w:val="21"/>
      <w:szCs w:val="21"/>
      <w:lang w:eastAsia="lt-L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3152</Words>
  <Characters>1798</Characters>
  <Application>Microsoft Office Word</Application>
  <DocSecurity>0</DocSecurity>
  <Lines>14</Lines>
  <Paragraphs>9</Paragraphs>
  <ScaleCrop>false</ScaleCrop>
  <Company/>
  <LinksUpToDate>false</LinksUpToDate>
  <CharactersWithSpaces>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VirginijaR</cp:lastModifiedBy>
  <cp:revision>16</cp:revision>
  <dcterms:created xsi:type="dcterms:W3CDTF">2023-10-16T08:47:00Z</dcterms:created>
  <dcterms:modified xsi:type="dcterms:W3CDTF">2025-06-04T13:31:00Z</dcterms:modified>
</cp:coreProperties>
</file>