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CEE0" w14:textId="6681BF72" w:rsidR="00583311" w:rsidRDefault="00583311" w:rsidP="00583311">
      <w:pPr>
        <w:jc w:val="right"/>
        <w:rPr>
          <w:rFonts w:ascii="Times New Roman" w:hAnsi="Times New Roman" w:cs="Times New Roman"/>
        </w:rPr>
      </w:pPr>
      <w:r w:rsidRPr="00583311">
        <w:rPr>
          <w:rFonts w:ascii="Times New Roman" w:hAnsi="Times New Roman" w:cs="Times New Roman"/>
        </w:rPr>
        <w:t xml:space="preserve">1 priedas </w:t>
      </w:r>
    </w:p>
    <w:p w14:paraId="32AA9BBA" w14:textId="59516974" w:rsidR="00583311" w:rsidRDefault="00EA4B8C" w:rsidP="00583311">
      <w:pPr>
        <w:jc w:val="center"/>
        <w:rPr>
          <w:rFonts w:ascii="Times New Roman" w:hAnsi="Times New Roman" w:cs="Times New Roman"/>
          <w:b/>
          <w:bCs/>
        </w:rPr>
      </w:pPr>
      <w:r w:rsidRPr="00EA4B8C">
        <w:rPr>
          <w:rFonts w:ascii="Times New Roman" w:hAnsi="Times New Roman" w:cs="Times New Roman"/>
          <w:b/>
          <w:bCs/>
        </w:rPr>
        <w:t>ŠIAULIŲ MIESTO VIEŠŲJŲ VIETŲ VAIZDO STEBĖJIMO SISTEMOS ĮGARSINIMO ĮRENGIMO IR  GARANTINĖS PRIEŽIŪROS PASLAUGŲ</w:t>
      </w:r>
      <w:r>
        <w:rPr>
          <w:rFonts w:ascii="Times New Roman" w:hAnsi="Times New Roman" w:cs="Times New Roman"/>
          <w:b/>
          <w:bCs/>
        </w:rPr>
        <w:t xml:space="preserve"> </w:t>
      </w:r>
      <w:r w:rsidR="00583311" w:rsidRPr="00583311">
        <w:rPr>
          <w:rFonts w:ascii="Times New Roman" w:hAnsi="Times New Roman" w:cs="Times New Roman"/>
          <w:b/>
          <w:bCs/>
        </w:rPr>
        <w:t>PIRKIMO</w:t>
      </w:r>
      <w:r w:rsidR="00583311">
        <w:rPr>
          <w:rFonts w:ascii="Times New Roman" w:hAnsi="Times New Roman" w:cs="Times New Roman"/>
          <w:b/>
          <w:bCs/>
        </w:rPr>
        <w:t xml:space="preserve"> RINKOS KONSULTACIJA</w:t>
      </w:r>
    </w:p>
    <w:p w14:paraId="55B4F5F0" w14:textId="77777777" w:rsidR="00583311" w:rsidRDefault="00583311" w:rsidP="0058331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1275"/>
      </w:tblGrid>
      <w:tr w:rsidR="00583311" w:rsidRPr="00583311" w14:paraId="01D62B0C" w14:textId="77777777" w:rsidTr="00DF2448">
        <w:tc>
          <w:tcPr>
            <w:tcW w:w="1276" w:type="dxa"/>
            <w:tcBorders>
              <w:bottom w:val="single" w:sz="4" w:space="0" w:color="auto"/>
            </w:tcBorders>
          </w:tcPr>
          <w:p w14:paraId="3EA8818F" w14:textId="77777777" w:rsidR="00583311" w:rsidRPr="00EA4B8C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lt-LT" w:eastAsia="en-US"/>
              </w:rPr>
            </w:pPr>
          </w:p>
        </w:tc>
        <w:tc>
          <w:tcPr>
            <w:tcW w:w="567" w:type="dxa"/>
          </w:tcPr>
          <w:p w14:paraId="617F2EAD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72E99FB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0E394CA9" w14:textId="77777777" w:rsidTr="00DF2448">
        <w:tc>
          <w:tcPr>
            <w:tcW w:w="1276" w:type="dxa"/>
            <w:tcBorders>
              <w:top w:val="single" w:sz="4" w:space="0" w:color="auto"/>
            </w:tcBorders>
          </w:tcPr>
          <w:p w14:paraId="103E1E50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(data)</w:t>
            </w:r>
          </w:p>
        </w:tc>
        <w:tc>
          <w:tcPr>
            <w:tcW w:w="567" w:type="dxa"/>
          </w:tcPr>
          <w:p w14:paraId="3A1DAA53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1BF2AB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</w:tr>
      <w:tr w:rsidR="00583311" w:rsidRPr="00583311" w14:paraId="213E3B3C" w14:textId="77777777" w:rsidTr="00DF2448"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20DEDFD9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(</w:t>
            </w:r>
            <w:proofErr w:type="spellStart"/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sudarymo</w:t>
            </w:r>
            <w:proofErr w:type="spellEnd"/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vieta</w:t>
            </w:r>
            <w:proofErr w:type="spellEnd"/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)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718"/>
      </w:tblGrid>
      <w:tr w:rsidR="00583311" w:rsidRPr="00583311" w14:paraId="6DD29E3C" w14:textId="77777777" w:rsidTr="00DF2448">
        <w:trPr>
          <w:trHeight w:val="70"/>
        </w:trPr>
        <w:tc>
          <w:tcPr>
            <w:tcW w:w="5058" w:type="dxa"/>
          </w:tcPr>
          <w:p w14:paraId="2D8ACBF1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Tiekėjo pavadinimas </w:t>
            </w:r>
          </w:p>
        </w:tc>
        <w:tc>
          <w:tcPr>
            <w:tcW w:w="4718" w:type="dxa"/>
          </w:tcPr>
          <w:p w14:paraId="40BEABD3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6F52D34F" w14:textId="77777777" w:rsidTr="00DF2448">
        <w:tc>
          <w:tcPr>
            <w:tcW w:w="5058" w:type="dxa"/>
          </w:tcPr>
          <w:p w14:paraId="440D42CE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Tiekėjo adresas</w:t>
            </w:r>
          </w:p>
        </w:tc>
        <w:tc>
          <w:tcPr>
            <w:tcW w:w="4718" w:type="dxa"/>
          </w:tcPr>
          <w:p w14:paraId="4BC8BEF6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623EA152" w14:textId="77777777" w:rsidTr="00DF2448">
        <w:tc>
          <w:tcPr>
            <w:tcW w:w="5058" w:type="dxa"/>
          </w:tcPr>
          <w:p w14:paraId="578165C6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Kontaktinis asmuo</w:t>
            </w:r>
          </w:p>
        </w:tc>
        <w:tc>
          <w:tcPr>
            <w:tcW w:w="4718" w:type="dxa"/>
          </w:tcPr>
          <w:p w14:paraId="1A2A424F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28B5D75B" w14:textId="77777777" w:rsidTr="00DF2448">
        <w:tc>
          <w:tcPr>
            <w:tcW w:w="5058" w:type="dxa"/>
          </w:tcPr>
          <w:p w14:paraId="17BFB1B7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4718" w:type="dxa"/>
          </w:tcPr>
          <w:p w14:paraId="301174AD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1D3B7CBA" w14:textId="77777777" w:rsidTr="00DF2448">
        <w:tc>
          <w:tcPr>
            <w:tcW w:w="5058" w:type="dxa"/>
          </w:tcPr>
          <w:p w14:paraId="631394F9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4718" w:type="dxa"/>
          </w:tcPr>
          <w:p w14:paraId="01470946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74DE0504" w14:textId="77777777" w:rsidR="00583311" w:rsidRPr="00583311" w:rsidRDefault="00583311" w:rsidP="0058331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9776" w:type="dxa"/>
        <w:tblInd w:w="0" w:type="dxa"/>
        <w:tblLook w:val="04A0" w:firstRow="1" w:lastRow="0" w:firstColumn="1" w:lastColumn="0" w:noHBand="0" w:noVBand="1"/>
      </w:tblPr>
      <w:tblGrid>
        <w:gridCol w:w="556"/>
        <w:gridCol w:w="4522"/>
        <w:gridCol w:w="1721"/>
        <w:gridCol w:w="2977"/>
      </w:tblGrid>
      <w:tr w:rsidR="00583311" w:rsidRPr="00583311" w14:paraId="5FE9672D" w14:textId="77777777" w:rsidTr="0070272C">
        <w:tc>
          <w:tcPr>
            <w:tcW w:w="556" w:type="dxa"/>
            <w:shd w:val="clear" w:color="auto" w:fill="D5DCE4" w:themeFill="text2" w:themeFillTint="33"/>
          </w:tcPr>
          <w:p w14:paraId="0BF43752" w14:textId="77777777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4522" w:type="dxa"/>
            <w:shd w:val="clear" w:color="auto" w:fill="D5DCE4" w:themeFill="text2" w:themeFillTint="33"/>
          </w:tcPr>
          <w:p w14:paraId="32FAFF02" w14:textId="77777777" w:rsidR="00583311" w:rsidRPr="00583311" w:rsidRDefault="00583311" w:rsidP="00DF2448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583311">
              <w:rPr>
                <w:rFonts w:cs="Times New Roman"/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1721" w:type="dxa"/>
            <w:shd w:val="clear" w:color="auto" w:fill="D5DCE4" w:themeFill="text2" w:themeFillTint="33"/>
          </w:tcPr>
          <w:p w14:paraId="6215CEBC" w14:textId="77777777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Atsakymas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14:paraId="79A8E86C" w14:textId="77777777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Komentaras</w:t>
            </w:r>
          </w:p>
        </w:tc>
      </w:tr>
      <w:tr w:rsidR="00583311" w:rsidRPr="00583311" w14:paraId="68E8BFBB" w14:textId="77777777" w:rsidTr="0070272C">
        <w:tc>
          <w:tcPr>
            <w:tcW w:w="556" w:type="dxa"/>
          </w:tcPr>
          <w:p w14:paraId="18281193" w14:textId="77777777" w:rsidR="00583311" w:rsidRPr="00583311" w:rsidRDefault="00583311" w:rsidP="00DF2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522" w:type="dxa"/>
          </w:tcPr>
          <w:p w14:paraId="54370147" w14:textId="7D1C461A" w:rsidR="00583311" w:rsidRPr="00583311" w:rsidRDefault="00583311" w:rsidP="00DF2448">
            <w:pPr>
              <w:pStyle w:val="Body2"/>
              <w:spacing w:after="0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583311">
              <w:rPr>
                <w:rFonts w:eastAsia="Times New Roman" w:cs="Times New Roman"/>
                <w:sz w:val="24"/>
                <w:szCs w:val="24"/>
                <w:lang w:val="lt-LT"/>
              </w:rPr>
              <w:t>Ar visur pateikiami aiškūs, nedviprasmiški, tiekėjų nediskriminuojantys techniniai ir funkciniai reikalavimai?</w:t>
            </w:r>
          </w:p>
        </w:tc>
        <w:tc>
          <w:tcPr>
            <w:tcW w:w="1721" w:type="dxa"/>
          </w:tcPr>
          <w:p w14:paraId="5D38E891" w14:textId="77777777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  <w:tc>
          <w:tcPr>
            <w:tcW w:w="2977" w:type="dxa"/>
          </w:tcPr>
          <w:p w14:paraId="6B3EF277" w14:textId="0EB35815" w:rsidR="00583311" w:rsidRPr="00F23E55" w:rsidRDefault="00F23E55" w:rsidP="00DF244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23E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pažymėjote NE, pakomentuokite kokie reikalavimai yra galimai diskriminuojantys</w:t>
            </w:r>
          </w:p>
        </w:tc>
      </w:tr>
      <w:tr w:rsidR="00583311" w:rsidRPr="00583311" w14:paraId="0B0D119F" w14:textId="77777777" w:rsidTr="0070272C">
        <w:tc>
          <w:tcPr>
            <w:tcW w:w="556" w:type="dxa"/>
          </w:tcPr>
          <w:p w14:paraId="6DEE965B" w14:textId="30708EA7" w:rsidR="00583311" w:rsidRPr="00583311" w:rsidRDefault="00106DBE" w:rsidP="00DF2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311" w:rsidRPr="00583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453ECD93" w14:textId="41894640" w:rsidR="00583311" w:rsidRPr="0070272C" w:rsidRDefault="00583311" w:rsidP="00DF2448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70272C">
              <w:rPr>
                <w:rFonts w:cs="Times New Roman"/>
                <w:color w:val="auto"/>
                <w:sz w:val="24"/>
                <w:szCs w:val="24"/>
                <w:lang w:val="lt-LT"/>
              </w:rPr>
              <w:t>Ar galė</w:t>
            </w:r>
            <w:r w:rsidR="00114D6A">
              <w:rPr>
                <w:rFonts w:cs="Times New Roman"/>
                <w:color w:val="auto"/>
                <w:sz w:val="24"/>
                <w:szCs w:val="24"/>
                <w:lang w:val="lt-LT"/>
              </w:rPr>
              <w:t>site</w:t>
            </w:r>
            <w:r w:rsidRPr="0070272C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pasiūlyti technines specifikacijas atitinkanči</w:t>
            </w:r>
            <w:r w:rsidR="00A275B4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us </w:t>
            </w:r>
            <w:proofErr w:type="spellStart"/>
            <w:r w:rsidR="00A275B4">
              <w:rPr>
                <w:rFonts w:cs="Times New Roman"/>
                <w:color w:val="auto"/>
                <w:sz w:val="24"/>
                <w:szCs w:val="24"/>
                <w:lang w:val="lt-LT"/>
              </w:rPr>
              <w:t>ruporinius</w:t>
            </w:r>
            <w:proofErr w:type="spellEnd"/>
            <w:r w:rsidR="00A275B4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garsiakalbius su ne </w:t>
            </w:r>
            <w:r w:rsidR="00114D6A">
              <w:rPr>
                <w:rFonts w:cs="Times New Roman"/>
                <w:color w:val="auto"/>
                <w:sz w:val="24"/>
                <w:szCs w:val="24"/>
                <w:lang w:val="lt-LT"/>
              </w:rPr>
              <w:t>trumpesne</w:t>
            </w:r>
            <w:r w:rsidR="00A275B4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kaip 36 mėn. garantija</w:t>
            </w:r>
            <w:r w:rsidR="00EA4B8C">
              <w:rPr>
                <w:rFonts w:cs="Times New Roman"/>
                <w:color w:val="auto"/>
                <w:sz w:val="24"/>
                <w:szCs w:val="24"/>
                <w:lang w:val="lt-LT"/>
              </w:rPr>
              <w:t>?</w:t>
            </w:r>
            <w:r w:rsidR="0081767D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Jeigu taip, nurodykite prekės modelį. </w:t>
            </w:r>
          </w:p>
        </w:tc>
        <w:tc>
          <w:tcPr>
            <w:tcW w:w="1721" w:type="dxa"/>
          </w:tcPr>
          <w:p w14:paraId="5A282C1E" w14:textId="77777777" w:rsidR="00F23E55" w:rsidRDefault="00F23E55" w:rsidP="00DF244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  <w:p w14:paraId="15615CF1" w14:textId="6BD70234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37498A" w14:textId="04E8F819" w:rsidR="00583311" w:rsidRPr="0081767D" w:rsidRDefault="0081767D" w:rsidP="00DF244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garsiakalbių</w:t>
            </w:r>
            <w:proofErr w:type="spellEnd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modelį</w:t>
            </w:r>
            <w:proofErr w:type="spellEnd"/>
          </w:p>
        </w:tc>
      </w:tr>
      <w:tr w:rsidR="00583311" w:rsidRPr="00583311" w14:paraId="75C3B716" w14:textId="77777777" w:rsidTr="001C1371">
        <w:trPr>
          <w:trHeight w:val="829"/>
        </w:trPr>
        <w:tc>
          <w:tcPr>
            <w:tcW w:w="556" w:type="dxa"/>
          </w:tcPr>
          <w:p w14:paraId="19ECCA8E" w14:textId="27DFC75A" w:rsidR="00583311" w:rsidRPr="00583311" w:rsidRDefault="00106DBE" w:rsidP="00DF2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2C236CA6" w14:textId="3EFB10CF" w:rsidR="00583311" w:rsidRPr="00984AD4" w:rsidRDefault="00583311" w:rsidP="00DF2448">
            <w:pPr>
              <w:pStyle w:val="Body2"/>
              <w:spacing w:after="0"/>
              <w:rPr>
                <w:color w:val="auto"/>
                <w:sz w:val="24"/>
                <w:szCs w:val="24"/>
                <w:lang w:val="lt-LT"/>
              </w:rPr>
            </w:pPr>
            <w:r w:rsidRPr="0070272C">
              <w:rPr>
                <w:sz w:val="24"/>
                <w:szCs w:val="24"/>
                <w:lang w:val="lt-LT"/>
              </w:rPr>
              <w:t xml:space="preserve">Koks, Jūsų nuomone, optimalus (realus) </w:t>
            </w:r>
            <w:r w:rsidR="00EA4B8C">
              <w:rPr>
                <w:sz w:val="24"/>
                <w:szCs w:val="24"/>
                <w:lang w:val="lt-LT"/>
              </w:rPr>
              <w:t>Šiaulių miesto viešųjų vietų vaizdo stebėjimo sistemos įgarsinimo įrengimo</w:t>
            </w:r>
            <w:r w:rsidRPr="0070272C">
              <w:rPr>
                <w:sz w:val="24"/>
                <w:szCs w:val="24"/>
                <w:lang w:val="lt-LT"/>
              </w:rPr>
              <w:t xml:space="preserve"> terminas?</w:t>
            </w:r>
          </w:p>
        </w:tc>
        <w:tc>
          <w:tcPr>
            <w:tcW w:w="1721" w:type="dxa"/>
          </w:tcPr>
          <w:p w14:paraId="620071F2" w14:textId="1943304A" w:rsidR="00583311" w:rsidRDefault="00583311" w:rsidP="0070272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833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5833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3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mėnesiais</w:t>
            </w:r>
            <w:proofErr w:type="spellEnd"/>
          </w:p>
          <w:p w14:paraId="660BE595" w14:textId="751E5D90" w:rsidR="0070272C" w:rsidRPr="0070272C" w:rsidRDefault="0070272C" w:rsidP="0070272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7377B1" w14:textId="77777777" w:rsidR="00583311" w:rsidRPr="00583311" w:rsidRDefault="00583311" w:rsidP="00DF2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311" w:rsidRPr="00583311" w14:paraId="40FA07B9" w14:textId="77777777" w:rsidTr="0070272C">
        <w:tc>
          <w:tcPr>
            <w:tcW w:w="556" w:type="dxa"/>
          </w:tcPr>
          <w:p w14:paraId="0F69B61D" w14:textId="57E72F88" w:rsidR="00583311" w:rsidRPr="00583311" w:rsidRDefault="00106DBE" w:rsidP="00DF2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583311" w:rsidRPr="005833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4522" w:type="dxa"/>
          </w:tcPr>
          <w:p w14:paraId="657C3699" w14:textId="57586F0E" w:rsidR="00583311" w:rsidRPr="00583311" w:rsidRDefault="00106DBE" w:rsidP="00DF2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Kokia yra p</w:t>
            </w:r>
            <w:r w:rsidR="00583311" w:rsidRPr="005833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reliminari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šių paslaugų kaina?</w:t>
            </w:r>
          </w:p>
        </w:tc>
        <w:tc>
          <w:tcPr>
            <w:tcW w:w="1721" w:type="dxa"/>
          </w:tcPr>
          <w:p w14:paraId="69477108" w14:textId="76766D5D" w:rsidR="00583311" w:rsidRPr="00583311" w:rsidRDefault="00984AD4" w:rsidP="00DF2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 su PVM</w:t>
            </w:r>
          </w:p>
        </w:tc>
        <w:tc>
          <w:tcPr>
            <w:tcW w:w="2977" w:type="dxa"/>
          </w:tcPr>
          <w:p w14:paraId="74C83DDC" w14:textId="77777777" w:rsidR="00583311" w:rsidRPr="00583311" w:rsidRDefault="00583311" w:rsidP="00DF2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4F31186" w14:textId="77777777" w:rsidR="00583311" w:rsidRDefault="00583311">
      <w:pPr>
        <w:rPr>
          <w:rFonts w:ascii="Times New Roman" w:hAnsi="Times New Roman" w:cs="Times New Roman"/>
          <w:b/>
          <w:bCs/>
        </w:rPr>
      </w:pPr>
    </w:p>
    <w:p w14:paraId="4A6553F1" w14:textId="232A38A4" w:rsidR="00D322CF" w:rsidRPr="00D322CF" w:rsidRDefault="00984AD4" w:rsidP="00F23E55">
      <w:pPr>
        <w:jc w:val="center"/>
        <w:rPr>
          <w:rFonts w:ascii="Times New Roman" w:hAnsi="Times New Roman" w:cs="Times New Roman"/>
          <w:b/>
          <w:bCs/>
        </w:rPr>
      </w:pPr>
      <w:r w:rsidRPr="00984AD4">
        <w:rPr>
          <w:rFonts w:ascii="Times New Roman" w:hAnsi="Times New Roman" w:cs="Times New Roman"/>
          <w:b/>
          <w:bCs/>
        </w:rPr>
        <w:t xml:space="preserve">Šiaulių miesto viešųjų vietų vaizdo stebėjimo </w:t>
      </w:r>
      <w:r w:rsidR="00EA4B8C">
        <w:rPr>
          <w:rFonts w:ascii="Times New Roman" w:hAnsi="Times New Roman" w:cs="Times New Roman"/>
          <w:b/>
          <w:bCs/>
        </w:rPr>
        <w:t>sistemos įgarsinimo įrengimo ir garantinės priežiūros</w:t>
      </w:r>
      <w:r w:rsidRPr="00984AD4">
        <w:rPr>
          <w:rFonts w:ascii="Times New Roman" w:hAnsi="Times New Roman" w:cs="Times New Roman"/>
          <w:b/>
          <w:bCs/>
        </w:rPr>
        <w:t xml:space="preserve"> paslaugų</w:t>
      </w:r>
      <w:r>
        <w:rPr>
          <w:rFonts w:ascii="Times New Roman" w:hAnsi="Times New Roman" w:cs="Times New Roman"/>
          <w:b/>
          <w:bCs/>
        </w:rPr>
        <w:t xml:space="preserve"> pirkimas</w:t>
      </w:r>
    </w:p>
    <w:tbl>
      <w:tblPr>
        <w:tblW w:w="10109" w:type="dxa"/>
        <w:tblInd w:w="-14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850"/>
        <w:gridCol w:w="851"/>
        <w:gridCol w:w="1701"/>
        <w:gridCol w:w="1605"/>
      </w:tblGrid>
      <w:tr w:rsidR="00D322CF" w:rsidRPr="00ED5F4D" w14:paraId="1050D544" w14:textId="77777777" w:rsidTr="001C1371">
        <w:trPr>
          <w:trHeight w:val="509"/>
          <w:tblHeader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EC4C3" w14:textId="77777777" w:rsidR="00D322CF" w:rsidRPr="00ED5F4D" w:rsidRDefault="00D322CF" w:rsidP="00DF2448">
            <w:pPr>
              <w:pStyle w:val="WW-Lentelsantrat"/>
              <w:snapToGrid w:val="0"/>
              <w:spacing w:after="0"/>
              <w:rPr>
                <w:i w:val="0"/>
                <w:color w:val="000000"/>
                <w:sz w:val="22"/>
                <w:szCs w:val="22"/>
              </w:rPr>
            </w:pPr>
            <w:r w:rsidRPr="00ED5F4D">
              <w:rPr>
                <w:i w:val="0"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1F3931" w14:textId="77777777" w:rsidR="00D322CF" w:rsidRPr="00ED5F4D" w:rsidRDefault="00D322CF" w:rsidP="00DF2448">
            <w:pPr>
              <w:pStyle w:val="WW-Lentelsantrat"/>
              <w:snapToGrid w:val="0"/>
              <w:spacing w:after="0"/>
              <w:rPr>
                <w:bCs w:val="0"/>
                <w:i w:val="0"/>
                <w:iCs w:val="0"/>
                <w:sz w:val="22"/>
                <w:szCs w:val="22"/>
                <w:highlight w:val="white"/>
              </w:rPr>
            </w:pPr>
            <w:r w:rsidRPr="00ED5F4D">
              <w:rPr>
                <w:i w:val="0"/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1EA29" w14:textId="77777777" w:rsidR="00D322CF" w:rsidRPr="00ED5F4D" w:rsidRDefault="00D322CF" w:rsidP="001C1371">
            <w:pPr>
              <w:pStyle w:val="WW-Lentelsantrat"/>
              <w:snapToGrid w:val="0"/>
              <w:spacing w:after="0"/>
              <w:jc w:val="left"/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Mato vnt.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E10D2C" w14:textId="77777777" w:rsidR="00D322CF" w:rsidRPr="00ED5F4D" w:rsidRDefault="00D322CF" w:rsidP="001C1371">
            <w:pPr>
              <w:pStyle w:val="WW-Lentelsantrat"/>
              <w:snapToGrid w:val="0"/>
              <w:spacing w:after="0"/>
              <w:jc w:val="left"/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Kiekis, vnt.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C32880" w14:textId="77777777" w:rsidR="00D322CF" w:rsidRPr="00ED5F4D" w:rsidRDefault="00D322CF" w:rsidP="001C1371">
            <w:pPr>
              <w:pStyle w:val="WW-Lentelsantrat"/>
              <w:snapToGrid w:val="0"/>
              <w:spacing w:after="0"/>
              <w:jc w:val="left"/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Vieneto kaina, Eur. be PVM,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1D3397" w14:textId="4889B151" w:rsidR="00D322CF" w:rsidRPr="00ED5F4D" w:rsidRDefault="00D322CF" w:rsidP="001C1371">
            <w:pPr>
              <w:pStyle w:val="WW-Lentelsantrat"/>
              <w:snapToGrid w:val="0"/>
              <w:spacing w:after="0"/>
              <w:jc w:val="left"/>
              <w:rPr>
                <w:bCs w:val="0"/>
                <w:i w:val="0"/>
                <w:iCs w:val="0"/>
                <w:sz w:val="22"/>
                <w:szCs w:val="22"/>
                <w:highlight w:val="white"/>
              </w:rPr>
            </w:pP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Kaina, Eur,</w:t>
            </w:r>
            <w:r w:rsidR="001C1371"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be PVM</w:t>
            </w:r>
            <w:r w:rsidR="001C1371"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ED5F4D">
              <w:rPr>
                <w:bCs w:val="0"/>
                <w:i w:val="0"/>
                <w:iCs w:val="0"/>
                <w:sz w:val="22"/>
                <w:szCs w:val="22"/>
                <w:highlight w:val="white"/>
              </w:rPr>
              <w:t>(c)x(d)</w:t>
            </w:r>
          </w:p>
        </w:tc>
      </w:tr>
      <w:tr w:rsidR="00D322CF" w:rsidRPr="00ED5F4D" w14:paraId="2BCE8F7B" w14:textId="77777777" w:rsidTr="001C1371">
        <w:trPr>
          <w:trHeight w:val="140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124808" w14:textId="77777777" w:rsidR="00D322CF" w:rsidRPr="00ED5F4D" w:rsidRDefault="00D322CF" w:rsidP="00DF2448">
            <w:pPr>
              <w:pStyle w:val="Lentelsturinys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620278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F4D">
              <w:rPr>
                <w:rFonts w:ascii="Times New Roman" w:hAnsi="Times New Roman" w:cs="Times New Roman"/>
                <w:b/>
                <w:bCs/>
                <w:color w:val="auto"/>
              </w:rPr>
              <w:t>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58BD7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4D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ED26D33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4D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9B44347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4D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85B71D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4D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</w:tr>
      <w:tr w:rsidR="00EA4B8C" w:rsidRPr="00D322CF" w14:paraId="32F6DCD5" w14:textId="77777777" w:rsidTr="0072018D">
        <w:trPr>
          <w:trHeight w:val="19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E4A477" w14:textId="47CEA4D0" w:rsidR="00EA4B8C" w:rsidRPr="00D322CF" w:rsidRDefault="00EA4B8C" w:rsidP="00EA4B8C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Pr="00D322CF">
              <w:rPr>
                <w:b/>
                <w:bCs/>
                <w:szCs w:val="24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864ADD" w14:textId="3AC6057B" w:rsidR="00EA4B8C" w:rsidRPr="00E523BA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E523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Ruporiniai</w:t>
            </w:r>
            <w:proofErr w:type="spellEnd"/>
            <w:r w:rsidRPr="00E523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garsiakalbiai su sudėtine įgarsinimo įranga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2CDC2" w14:textId="59CD10AE" w:rsidR="00EA4B8C" w:rsidRPr="00D322CF" w:rsidRDefault="00EA4B8C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241E">
              <w:rPr>
                <w:rFonts w:ascii="Times New Roman" w:hAnsi="Times New Roman" w:cs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CC84A3" w14:textId="2B05D614" w:rsidR="00EA4B8C" w:rsidRPr="00C637B6" w:rsidRDefault="00EA4B8C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37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409301D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87ACA4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B8C" w:rsidRPr="00D322CF" w14:paraId="3EB646FE" w14:textId="77777777" w:rsidTr="0072018D">
        <w:trPr>
          <w:trHeight w:val="19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829545" w14:textId="2DDA3C6F" w:rsidR="00EA4B8C" w:rsidRPr="00D322CF" w:rsidRDefault="00EA4B8C" w:rsidP="00EA4B8C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 w:rsidRPr="00D322CF">
              <w:rPr>
                <w:b/>
                <w:bCs/>
                <w:szCs w:val="24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A55342" w14:textId="39CC2DB1" w:rsidR="00EA4B8C" w:rsidRPr="00E523BA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523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Šiaulių miesto viešųjų vietų įgarsinimo įrengimo ir prijungimo </w:t>
            </w:r>
            <w:r w:rsidR="00106DB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paslaugos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7C09F" w14:textId="2F3F22D0" w:rsidR="00EA4B8C" w:rsidRPr="00D322CF" w:rsidRDefault="00EA4B8C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D2241E">
              <w:rPr>
                <w:rFonts w:ascii="Times New Roman" w:hAnsi="Times New Roman" w:cs="Times New Roman"/>
                <w:bCs/>
                <w:sz w:val="24"/>
                <w:szCs w:val="24"/>
              </w:rPr>
              <w:t>ompl</w:t>
            </w:r>
            <w:proofErr w:type="spellEnd"/>
            <w:r w:rsidRPr="00D224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259610" w14:textId="6443B893" w:rsidR="00EA4B8C" w:rsidRPr="00C637B6" w:rsidRDefault="00EA4B8C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37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DFAB8DC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92899F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B8C" w:rsidRPr="00D322CF" w14:paraId="2442D02A" w14:textId="77777777" w:rsidTr="0072018D">
        <w:trPr>
          <w:trHeight w:val="19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CE5AE2" w14:textId="36B6D1DD" w:rsidR="00EA4B8C" w:rsidRPr="00D322CF" w:rsidRDefault="00EA4B8C" w:rsidP="00EA4B8C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Pr="00D322CF">
              <w:rPr>
                <w:b/>
                <w:bCs/>
                <w:szCs w:val="24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817D6D" w14:textId="150CDE8F" w:rsidR="00EA4B8C" w:rsidRPr="00E523BA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523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Garantinės priežiūros paslaugos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572AC" w14:textId="29C2D0CB" w:rsidR="00EA4B8C" w:rsidRPr="00D322CF" w:rsidRDefault="00EA4B8C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241E">
              <w:rPr>
                <w:rFonts w:ascii="Times New Roman" w:hAnsi="Times New Roman" w:cs="Times New Roman"/>
                <w:bCs/>
                <w:sz w:val="24"/>
                <w:szCs w:val="24"/>
              </w:rPr>
              <w:t>mėn.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FD138A" w14:textId="31D0C21B" w:rsidR="00EA4B8C" w:rsidRPr="00C637B6" w:rsidRDefault="00EA4B8C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37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  <w:r w:rsidRPr="00C637B6">
              <w:rPr>
                <w:rFonts w:ascii="Times New Roman" w:hAnsi="Times New Roman" w:cs="Times New Roman"/>
                <w:bCs/>
                <w:color w:val="auto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CE373EB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E2CF97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B8C" w:rsidRPr="00D322CF" w14:paraId="1F69BAF6" w14:textId="77777777" w:rsidTr="001C1371">
        <w:trPr>
          <w:trHeight w:val="19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389BEC" w14:textId="28DF2025" w:rsidR="00EA4B8C" w:rsidRPr="00D322CF" w:rsidRDefault="00EA4B8C" w:rsidP="00EA4B8C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  <w:r w:rsidRPr="00D322CF">
              <w:rPr>
                <w:b/>
                <w:bCs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C27D35" w14:textId="45C55B8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A373E" w14:textId="63260CC9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A3608F6" w14:textId="303B0470" w:rsidR="00EA4B8C" w:rsidRPr="00D322CF" w:rsidRDefault="00EA4B8C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46028B20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A036F8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B8C" w:rsidRPr="00D322CF" w14:paraId="21CD3D38" w14:textId="77777777" w:rsidTr="001C1371">
        <w:trPr>
          <w:trHeight w:val="1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6344D" w14:textId="5C80793E" w:rsidR="00EA4B8C" w:rsidRPr="00D322CF" w:rsidRDefault="00EA4B8C" w:rsidP="00EA4B8C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  <w:r w:rsidRPr="00D322CF">
              <w:rPr>
                <w:b/>
                <w:bCs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4C02" w14:textId="77777777" w:rsidR="00EA4B8C" w:rsidRPr="00D322CF" w:rsidRDefault="00EA4B8C" w:rsidP="00EA4B8C">
            <w:pPr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2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PVM vertė (21 proc.):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C0FD" w14:textId="77777777" w:rsidR="00EA4B8C" w:rsidRPr="00D322CF" w:rsidRDefault="00EA4B8C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A911" w14:textId="77777777" w:rsidR="00EA4B8C" w:rsidRPr="00D322CF" w:rsidRDefault="00EA4B8C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AE18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9C0C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B8C" w:rsidRPr="00D322CF" w14:paraId="15C6F004" w14:textId="77777777" w:rsidTr="001C1371">
        <w:trPr>
          <w:trHeight w:val="2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26469" w14:textId="7E6C828A" w:rsidR="00EA4B8C" w:rsidRPr="00D322CF" w:rsidRDefault="00EA4B8C" w:rsidP="00EA4B8C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Pr="00D322CF">
              <w:rPr>
                <w:b/>
                <w:bCs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EC88" w14:textId="77777777" w:rsidR="00EA4B8C" w:rsidRPr="00D322CF" w:rsidRDefault="00EA4B8C" w:rsidP="00EA4B8C">
            <w:pPr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2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Bendra pasiūlymo vertė su PVM: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F5D2" w14:textId="77777777" w:rsidR="00EA4B8C" w:rsidRPr="00D322CF" w:rsidRDefault="00EA4B8C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6004" w14:textId="77777777" w:rsidR="00EA4B8C" w:rsidRPr="00D322CF" w:rsidRDefault="00EA4B8C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547E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933DA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70272C" w:rsidRPr="00EC6229" w14:paraId="64289D9C" w14:textId="77777777" w:rsidTr="00DF2448">
        <w:tc>
          <w:tcPr>
            <w:tcW w:w="3209" w:type="dxa"/>
            <w:tcBorders>
              <w:bottom w:val="single" w:sz="4" w:space="0" w:color="auto"/>
            </w:tcBorders>
          </w:tcPr>
          <w:p w14:paraId="7240C327" w14:textId="77777777" w:rsidR="0070272C" w:rsidRDefault="0070272C" w:rsidP="00DF2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8791011" w14:textId="77777777" w:rsidR="00ED5F4D" w:rsidRPr="0070272C" w:rsidRDefault="00ED5F4D" w:rsidP="00DF2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09" w:type="dxa"/>
          </w:tcPr>
          <w:p w14:paraId="576A46A6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23252C7E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272C" w:rsidRPr="002A1A1D" w14:paraId="458E73D5" w14:textId="77777777" w:rsidTr="00DF2448">
        <w:tc>
          <w:tcPr>
            <w:tcW w:w="3209" w:type="dxa"/>
            <w:tcBorders>
              <w:top w:val="single" w:sz="4" w:space="0" w:color="auto"/>
            </w:tcBorders>
          </w:tcPr>
          <w:p w14:paraId="05336096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0272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(pareigos)</w:t>
            </w:r>
          </w:p>
        </w:tc>
        <w:tc>
          <w:tcPr>
            <w:tcW w:w="3209" w:type="dxa"/>
          </w:tcPr>
          <w:p w14:paraId="1F0D1816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0272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5461C34E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0272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(vardas, pavardė)</w:t>
            </w:r>
          </w:p>
        </w:tc>
      </w:tr>
    </w:tbl>
    <w:p w14:paraId="5D488148" w14:textId="77777777" w:rsidR="0070272C" w:rsidRPr="00ED5F4D" w:rsidRDefault="0070272C" w:rsidP="00ED5F4D">
      <w:pPr>
        <w:rPr>
          <w:rFonts w:ascii="Times New Roman" w:hAnsi="Times New Roman" w:cs="Times New Roman"/>
          <w:sz w:val="2"/>
          <w:szCs w:val="2"/>
        </w:rPr>
      </w:pPr>
    </w:p>
    <w:sectPr w:rsidR="0070272C" w:rsidRPr="00ED5F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B5EBB"/>
    <w:multiLevelType w:val="hybridMultilevel"/>
    <w:tmpl w:val="2E1689FC"/>
    <w:lvl w:ilvl="0" w:tplc="4732CD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05988"/>
    <w:multiLevelType w:val="hybridMultilevel"/>
    <w:tmpl w:val="E04EBF92"/>
    <w:lvl w:ilvl="0" w:tplc="3C3E6FF0">
      <w:start w:val="1"/>
      <w:numFmt w:val="decimal"/>
      <w:lvlText w:val="%1)"/>
      <w:lvlJc w:val="left"/>
      <w:pPr>
        <w:ind w:left="1110" w:hanging="39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9046030">
    <w:abstractNumId w:val="1"/>
  </w:num>
  <w:num w:numId="2" w16cid:durableId="176510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CF"/>
    <w:rsid w:val="0007305E"/>
    <w:rsid w:val="00106DBE"/>
    <w:rsid w:val="00114D6A"/>
    <w:rsid w:val="001203A3"/>
    <w:rsid w:val="001C1371"/>
    <w:rsid w:val="0031704C"/>
    <w:rsid w:val="00583311"/>
    <w:rsid w:val="006E0EAD"/>
    <w:rsid w:val="00700548"/>
    <w:rsid w:val="0070272C"/>
    <w:rsid w:val="00767AA9"/>
    <w:rsid w:val="00787F42"/>
    <w:rsid w:val="0081767D"/>
    <w:rsid w:val="00984AD4"/>
    <w:rsid w:val="00A275B4"/>
    <w:rsid w:val="00B1053C"/>
    <w:rsid w:val="00B41B02"/>
    <w:rsid w:val="00B86A89"/>
    <w:rsid w:val="00B87B33"/>
    <w:rsid w:val="00C637B6"/>
    <w:rsid w:val="00C67918"/>
    <w:rsid w:val="00D10F8A"/>
    <w:rsid w:val="00D322CF"/>
    <w:rsid w:val="00E523BA"/>
    <w:rsid w:val="00E55DE7"/>
    <w:rsid w:val="00EA4B8C"/>
    <w:rsid w:val="00ED5F4D"/>
    <w:rsid w:val="00F2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315C"/>
  <w15:chartTrackingRefBased/>
  <w15:docId w15:val="{31C8BB63-8D30-42A8-874C-70648C98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22CF"/>
    <w:pPr>
      <w:spacing w:after="0" w:line="276" w:lineRule="auto"/>
    </w:pPr>
    <w:rPr>
      <w:rFonts w:ascii="Arial" w:eastAsia="Arial" w:hAnsi="Arial" w:cs="Arial"/>
      <w:color w:val="000000"/>
      <w:kern w:val="0"/>
      <w:sz w:val="22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sturinys">
    <w:name w:val="Lentelės turinys"/>
    <w:basedOn w:val="Pagrindinistekstas"/>
    <w:qFormat/>
    <w:rsid w:val="00D322C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0"/>
      <w:lang w:eastAsia="en-US"/>
    </w:rPr>
  </w:style>
  <w:style w:type="paragraph" w:customStyle="1" w:styleId="WW-Lentelsantrat">
    <w:name w:val="WW-Lentelės antraštė"/>
    <w:basedOn w:val="prastasis"/>
    <w:qFormat/>
    <w:rsid w:val="00D322CF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color w:val="auto"/>
      <w:sz w:val="24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322C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322CF"/>
    <w:rPr>
      <w:rFonts w:ascii="Arial" w:eastAsia="Arial" w:hAnsi="Arial" w:cs="Arial"/>
      <w:color w:val="000000"/>
      <w:kern w:val="0"/>
      <w:sz w:val="22"/>
      <w:lang w:eastAsia="lt-LT"/>
      <w14:ligatures w14:val="none"/>
    </w:rPr>
  </w:style>
  <w:style w:type="table" w:styleId="Lentelstinklelis">
    <w:name w:val="Table Grid"/>
    <w:basedOn w:val="prastojilentel"/>
    <w:uiPriority w:val="99"/>
    <w:rsid w:val="00583311"/>
    <w:pPr>
      <w:spacing w:after="0" w:line="240" w:lineRule="auto"/>
    </w:pPr>
    <w:rPr>
      <w:rFonts w:eastAsia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2">
    <w:name w:val="Body 2"/>
    <w:rsid w:val="0058331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kern w:val="0"/>
      <w:sz w:val="22"/>
      <w:bdr w:val="nil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702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Mejere</dc:creator>
  <cp:keywords/>
  <dc:description/>
  <cp:lastModifiedBy>Oksana Mejerė</cp:lastModifiedBy>
  <cp:revision>8</cp:revision>
  <dcterms:created xsi:type="dcterms:W3CDTF">2025-06-05T08:30:00Z</dcterms:created>
  <dcterms:modified xsi:type="dcterms:W3CDTF">2025-06-05T11:18:00Z</dcterms:modified>
</cp:coreProperties>
</file>