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3FFF7" w14:textId="17838A2A" w:rsidR="00F5642D" w:rsidRPr="00BC792A" w:rsidRDefault="00D20E92" w:rsidP="00BC792A">
      <w:pPr>
        <w:spacing w:after="160" w:line="259" w:lineRule="auto"/>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 xml:space="preserve">ATSAKYMAI </w:t>
      </w:r>
      <w:r w:rsidR="00F5642D" w:rsidRPr="00F5642D">
        <w:rPr>
          <w:rFonts w:ascii="Times New Roman" w:hAnsi="Times New Roman" w:cs="Times New Roman"/>
          <w:b/>
          <w:bCs/>
          <w:sz w:val="22"/>
          <w:szCs w:val="22"/>
          <w:lang w:val="lt-LT"/>
        </w:rPr>
        <w:t xml:space="preserve"> RINKAI </w:t>
      </w:r>
    </w:p>
    <w:p w14:paraId="7E4F6BF6" w14:textId="27EF61EC" w:rsidR="00F5642D" w:rsidRPr="00F5642D" w:rsidRDefault="00F5642D" w:rsidP="00F5642D">
      <w:pPr>
        <w:spacing w:after="160" w:line="259" w:lineRule="auto"/>
        <w:rPr>
          <w:rFonts w:ascii="Times New Roman" w:hAnsi="Times New Roman" w:cs="Times New Roman"/>
          <w:b/>
          <w:bCs/>
          <w:sz w:val="22"/>
          <w:szCs w:val="22"/>
          <w:lang w:val="lt-LT"/>
        </w:rPr>
      </w:pPr>
      <w:r w:rsidRPr="00F5642D">
        <w:rPr>
          <w:rFonts w:ascii="Times New Roman" w:hAnsi="Times New Roman" w:cs="Times New Roman"/>
          <w:b/>
          <w:bCs/>
          <w:sz w:val="22"/>
          <w:szCs w:val="22"/>
          <w:lang w:val="lt-LT"/>
        </w:rPr>
        <w:t>1. Kvalifika</w:t>
      </w:r>
      <w:r w:rsidR="00D12CC1">
        <w:rPr>
          <w:rFonts w:ascii="Times New Roman" w:hAnsi="Times New Roman" w:cs="Times New Roman"/>
          <w:b/>
          <w:bCs/>
          <w:sz w:val="22"/>
          <w:szCs w:val="22"/>
          <w:lang w:val="lt-LT"/>
        </w:rPr>
        <w:t>cijos</w:t>
      </w:r>
      <w:r w:rsidRPr="00F5642D">
        <w:rPr>
          <w:rFonts w:ascii="Times New Roman" w:hAnsi="Times New Roman" w:cs="Times New Roman"/>
          <w:b/>
          <w:bCs/>
          <w:sz w:val="22"/>
          <w:szCs w:val="22"/>
          <w:lang w:val="lt-LT"/>
        </w:rPr>
        <w:t xml:space="preserve"> reikalavimai </w:t>
      </w:r>
    </w:p>
    <w:tbl>
      <w:tblPr>
        <w:tblStyle w:val="Lentelstinklelis1"/>
        <w:tblW w:w="14884" w:type="dxa"/>
        <w:tblLook w:val="04A0" w:firstRow="1" w:lastRow="0" w:firstColumn="1" w:lastColumn="0" w:noHBand="0" w:noVBand="1"/>
      </w:tblPr>
      <w:tblGrid>
        <w:gridCol w:w="682"/>
        <w:gridCol w:w="2857"/>
        <w:gridCol w:w="1701"/>
        <w:gridCol w:w="6517"/>
        <w:gridCol w:w="3127"/>
      </w:tblGrid>
      <w:tr w:rsidR="00D20E92" w:rsidRPr="00F5642D" w14:paraId="620FA519" w14:textId="528E449E" w:rsidTr="00D20E92">
        <w:trPr>
          <w:trHeight w:val="270"/>
        </w:trPr>
        <w:tc>
          <w:tcPr>
            <w:tcW w:w="682" w:type="dxa"/>
          </w:tcPr>
          <w:p w14:paraId="47EDB646" w14:textId="77777777" w:rsidR="00D20E92" w:rsidRPr="00F5642D" w:rsidRDefault="00D20E92" w:rsidP="00DE0F61">
            <w:pPr>
              <w:rPr>
                <w:rFonts w:ascii="Times New Roman" w:hAnsi="Times New Roman" w:cs="Times New Roman"/>
                <w:sz w:val="22"/>
                <w:szCs w:val="22"/>
                <w:lang w:val="lt-LT"/>
              </w:rPr>
            </w:pPr>
            <w:r>
              <w:rPr>
                <w:rFonts w:ascii="Times New Roman" w:hAnsi="Times New Roman" w:cs="Times New Roman"/>
                <w:b/>
                <w:bCs/>
                <w:sz w:val="22"/>
                <w:szCs w:val="22"/>
                <w:lang w:val="lt-LT"/>
              </w:rPr>
              <w:t xml:space="preserve">Nr. </w:t>
            </w:r>
          </w:p>
        </w:tc>
        <w:tc>
          <w:tcPr>
            <w:tcW w:w="2857" w:type="dxa"/>
          </w:tcPr>
          <w:p w14:paraId="057689A7" w14:textId="77777777" w:rsidR="00D20E92" w:rsidRPr="00F5642D" w:rsidRDefault="00D20E92" w:rsidP="00F5642D">
            <w:pPr>
              <w:jc w:val="center"/>
              <w:rPr>
                <w:rFonts w:ascii="Times New Roman" w:hAnsi="Times New Roman" w:cs="Times New Roman"/>
                <w:b/>
                <w:bCs/>
                <w:sz w:val="22"/>
                <w:szCs w:val="22"/>
                <w:lang w:val="lt-LT"/>
              </w:rPr>
            </w:pPr>
            <w:r w:rsidRPr="00F5642D">
              <w:rPr>
                <w:rFonts w:ascii="Times New Roman" w:hAnsi="Times New Roman" w:cs="Times New Roman"/>
                <w:b/>
                <w:bCs/>
                <w:sz w:val="22"/>
                <w:szCs w:val="22"/>
                <w:lang w:val="lt-LT"/>
              </w:rPr>
              <w:t xml:space="preserve">Rinkos konsultacijos </w:t>
            </w:r>
            <w:r>
              <w:rPr>
                <w:rFonts w:ascii="Times New Roman" w:hAnsi="Times New Roman" w:cs="Times New Roman"/>
                <w:b/>
                <w:bCs/>
                <w:sz w:val="22"/>
                <w:szCs w:val="22"/>
                <w:lang w:val="lt-LT"/>
              </w:rPr>
              <w:t>klausimas</w:t>
            </w:r>
          </w:p>
        </w:tc>
        <w:tc>
          <w:tcPr>
            <w:tcW w:w="1701" w:type="dxa"/>
          </w:tcPr>
          <w:p w14:paraId="2F8B8690" w14:textId="77777777" w:rsidR="00D20E92" w:rsidRPr="00F5642D" w:rsidRDefault="00D20E92" w:rsidP="00DE0F61">
            <w:pPr>
              <w:jc w:val="center"/>
              <w:rPr>
                <w:rFonts w:ascii="Times New Roman" w:hAnsi="Times New Roman" w:cs="Times New Roman"/>
                <w:b/>
                <w:bCs/>
                <w:sz w:val="22"/>
                <w:szCs w:val="22"/>
                <w:lang w:val="lt-LT"/>
              </w:rPr>
            </w:pPr>
            <w:r w:rsidRPr="00F5642D">
              <w:rPr>
                <w:rFonts w:ascii="Times New Roman" w:hAnsi="Times New Roman" w:cs="Times New Roman"/>
                <w:b/>
                <w:bCs/>
                <w:sz w:val="22"/>
                <w:szCs w:val="22"/>
                <w:lang w:val="lt-LT"/>
              </w:rPr>
              <w:t xml:space="preserve">Rinkos dalyvio atsakymai </w:t>
            </w:r>
          </w:p>
        </w:tc>
        <w:tc>
          <w:tcPr>
            <w:tcW w:w="6517" w:type="dxa"/>
          </w:tcPr>
          <w:p w14:paraId="16B61350" w14:textId="77777777" w:rsidR="00D20E92" w:rsidRPr="00F5642D" w:rsidRDefault="00D20E92" w:rsidP="00DE0F61">
            <w:pPr>
              <w:jc w:val="center"/>
              <w:rPr>
                <w:rFonts w:ascii="Times New Roman" w:hAnsi="Times New Roman" w:cs="Times New Roman"/>
                <w:b/>
                <w:bCs/>
                <w:sz w:val="22"/>
                <w:szCs w:val="22"/>
                <w:lang w:val="lt-LT"/>
              </w:rPr>
            </w:pPr>
            <w:r w:rsidRPr="00F5642D">
              <w:rPr>
                <w:rFonts w:ascii="Times New Roman" w:hAnsi="Times New Roman" w:cs="Times New Roman"/>
                <w:b/>
                <w:bCs/>
                <w:sz w:val="22"/>
                <w:szCs w:val="22"/>
                <w:lang w:val="lt-LT"/>
              </w:rPr>
              <w:t>Konkrečių punktų korekcija</w:t>
            </w:r>
          </w:p>
        </w:tc>
        <w:tc>
          <w:tcPr>
            <w:tcW w:w="3127" w:type="dxa"/>
          </w:tcPr>
          <w:p w14:paraId="36EB3133" w14:textId="56568CEC" w:rsidR="00D20E92" w:rsidRPr="00F5642D" w:rsidRDefault="00D20E92" w:rsidP="00DE0F61">
            <w:pPr>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Atsakymas rinkai</w:t>
            </w:r>
          </w:p>
        </w:tc>
      </w:tr>
      <w:tr w:rsidR="00D20E92" w:rsidRPr="00F5642D" w14:paraId="7CA9BFF4" w14:textId="77CB3629" w:rsidTr="00D20E92">
        <w:trPr>
          <w:trHeight w:val="270"/>
        </w:trPr>
        <w:tc>
          <w:tcPr>
            <w:tcW w:w="682" w:type="dxa"/>
          </w:tcPr>
          <w:p w14:paraId="34483FBB" w14:textId="77777777" w:rsidR="00D20E92" w:rsidRPr="00F5642D" w:rsidRDefault="00D20E92" w:rsidP="00F5642D">
            <w:pPr>
              <w:numPr>
                <w:ilvl w:val="0"/>
                <w:numId w:val="1"/>
              </w:numPr>
              <w:contextualSpacing/>
              <w:rPr>
                <w:rFonts w:ascii="Times New Roman" w:hAnsi="Times New Roman" w:cs="Times New Roman"/>
                <w:sz w:val="22"/>
                <w:szCs w:val="22"/>
                <w:lang w:val="lt-LT"/>
              </w:rPr>
            </w:pPr>
          </w:p>
        </w:tc>
        <w:tc>
          <w:tcPr>
            <w:tcW w:w="2857" w:type="dxa"/>
          </w:tcPr>
          <w:p w14:paraId="52C1AD7E" w14:textId="3D469D5D" w:rsidR="00D20E92" w:rsidRPr="00F5642D" w:rsidRDefault="00D20E92" w:rsidP="00F5642D">
            <w:pPr>
              <w:jc w:val="both"/>
              <w:rPr>
                <w:rFonts w:ascii="Times New Roman" w:hAnsi="Times New Roman" w:cs="Times New Roman"/>
                <w:sz w:val="22"/>
                <w:szCs w:val="22"/>
                <w:lang w:val="lt-LT"/>
              </w:rPr>
            </w:pPr>
            <w:r w:rsidRPr="00F5642D">
              <w:rPr>
                <w:rFonts w:ascii="Times New Roman" w:hAnsi="Times New Roman" w:cs="Times New Roman"/>
                <w:color w:val="000000"/>
                <w:sz w:val="22"/>
                <w:szCs w:val="22"/>
                <w:lang w:val="lt-LT"/>
              </w:rPr>
              <w:t>Ar kvalifikaci</w:t>
            </w:r>
            <w:r>
              <w:rPr>
                <w:rFonts w:ascii="Times New Roman" w:hAnsi="Times New Roman" w:cs="Times New Roman"/>
                <w:color w:val="000000"/>
                <w:sz w:val="22"/>
                <w:szCs w:val="22"/>
                <w:lang w:val="lt-LT"/>
              </w:rPr>
              <w:t>jos</w:t>
            </w:r>
            <w:r w:rsidRPr="00F5642D">
              <w:rPr>
                <w:rFonts w:ascii="Times New Roman" w:hAnsi="Times New Roman" w:cs="Times New Roman"/>
                <w:color w:val="000000"/>
                <w:sz w:val="22"/>
                <w:szCs w:val="22"/>
                <w:lang w:val="lt-LT"/>
              </w:rPr>
              <w:t xml:space="preserve"> reikalavimai nėra pertekliniai/ribojantys siekiant pateikti pasiūlymą?</w:t>
            </w:r>
          </w:p>
        </w:tc>
        <w:tc>
          <w:tcPr>
            <w:tcW w:w="1701" w:type="dxa"/>
          </w:tcPr>
          <w:p w14:paraId="5DE3EA58" w14:textId="77777777" w:rsidR="00D20E92" w:rsidRDefault="00D20E92" w:rsidP="00DE0F61">
            <w:pPr>
              <w:rPr>
                <w:rFonts w:ascii="Times New Roman" w:hAnsi="Times New Roman" w:cs="Times New Roman"/>
                <w:sz w:val="22"/>
                <w:szCs w:val="22"/>
                <w:lang w:val="lt-LT"/>
              </w:rPr>
            </w:pPr>
          </w:p>
          <w:p w14:paraId="6B299C54" w14:textId="773734EB" w:rsidR="00D20E92" w:rsidRPr="00F5642D" w:rsidRDefault="00D20E92" w:rsidP="00DE0F61">
            <w:pPr>
              <w:rPr>
                <w:rFonts w:ascii="Times New Roman" w:hAnsi="Times New Roman" w:cs="Times New Roman"/>
                <w:sz w:val="22"/>
                <w:szCs w:val="22"/>
                <w:lang w:val="lt-LT"/>
              </w:rPr>
            </w:pPr>
            <w:r>
              <w:rPr>
                <w:rFonts w:ascii="Times New Roman" w:hAnsi="Times New Roman" w:cs="Times New Roman"/>
                <w:sz w:val="22"/>
                <w:szCs w:val="22"/>
                <w:lang w:val="lt-LT"/>
              </w:rPr>
              <w:t>perteklinė</w:t>
            </w:r>
          </w:p>
        </w:tc>
        <w:tc>
          <w:tcPr>
            <w:tcW w:w="6517" w:type="dxa"/>
          </w:tcPr>
          <w:p w14:paraId="77F05577" w14:textId="428B96EE" w:rsidR="00D20E92" w:rsidRDefault="00D20E92" w:rsidP="00730F8B">
            <w:pPr>
              <w:pStyle w:val="ListParagraph"/>
              <w:numPr>
                <w:ilvl w:val="0"/>
                <w:numId w:val="6"/>
              </w:numPr>
              <w:ind w:left="318"/>
              <w:rPr>
                <w:rFonts w:ascii="Times New Roman" w:hAnsi="Times New Roman" w:cs="Times New Roman"/>
                <w:sz w:val="22"/>
                <w:szCs w:val="22"/>
                <w:lang w:val="lt-LT"/>
              </w:rPr>
            </w:pPr>
            <w:r w:rsidRPr="00B72FA5">
              <w:rPr>
                <w:rFonts w:ascii="Times New Roman" w:hAnsi="Times New Roman" w:cs="Times New Roman"/>
                <w:i/>
                <w:sz w:val="22"/>
                <w:szCs w:val="22"/>
                <w:lang w:val="lt-LT"/>
              </w:rPr>
              <w:t xml:space="preserve">„yra savo jėgomis  pagaminęs/ pristatęs ir sumontavęs baldų- </w:t>
            </w:r>
            <w:r w:rsidRPr="00B72FA5">
              <w:rPr>
                <w:rFonts w:ascii="Times New Roman" w:hAnsi="Times New Roman" w:cs="Times New Roman"/>
                <w:b/>
                <w:i/>
                <w:sz w:val="22"/>
                <w:szCs w:val="22"/>
                <w:lang w:val="lt-LT"/>
              </w:rPr>
              <w:t>vitrinų</w:t>
            </w:r>
            <w:r w:rsidRPr="00B72FA5">
              <w:rPr>
                <w:rFonts w:ascii="Times New Roman" w:hAnsi="Times New Roman" w:cs="Times New Roman"/>
                <w:i/>
                <w:sz w:val="22"/>
                <w:szCs w:val="22"/>
                <w:lang w:val="lt-LT"/>
              </w:rPr>
              <w:t xml:space="preserve"> už 60000 Eur be PVM.“</w:t>
            </w:r>
            <w:r w:rsidRPr="00B72FA5">
              <w:rPr>
                <w:rFonts w:ascii="Times New Roman" w:hAnsi="Times New Roman" w:cs="Times New Roman"/>
                <w:sz w:val="22"/>
                <w:szCs w:val="22"/>
                <w:lang w:val="lt-LT"/>
              </w:rPr>
              <w:t xml:space="preserve"> Turime dokumentus baldų, viešųjų sektorių, ten buvo ir prekybos zonos-vitrinos. Bet dokumentuose tai nėra pažymėta. Todėl tai kelia sunkumu. </w:t>
            </w:r>
          </w:p>
          <w:p w14:paraId="365F2F63" w14:textId="002A00F5" w:rsidR="00D20E92" w:rsidRPr="00B72FA5" w:rsidRDefault="00D20E92" w:rsidP="00730F8B">
            <w:pPr>
              <w:pStyle w:val="ListParagraph"/>
              <w:numPr>
                <w:ilvl w:val="0"/>
                <w:numId w:val="6"/>
              </w:numPr>
              <w:ind w:left="318"/>
              <w:rPr>
                <w:rFonts w:ascii="Times New Roman" w:hAnsi="Times New Roman" w:cs="Times New Roman"/>
                <w:i/>
                <w:sz w:val="22"/>
                <w:szCs w:val="22"/>
                <w:lang w:val="lt-LT"/>
              </w:rPr>
            </w:pPr>
            <w:r w:rsidRPr="00B72FA5">
              <w:rPr>
                <w:rFonts w:ascii="Times New Roman" w:hAnsi="Times New Roman" w:cs="Times New Roman"/>
                <w:i/>
                <w:sz w:val="22"/>
                <w:szCs w:val="22"/>
                <w:lang w:val="lt-LT"/>
              </w:rPr>
              <w:t xml:space="preserve">„pažymos, kuri patvirtintų, kad prekės buvo pristatomos </w:t>
            </w:r>
            <w:r w:rsidRPr="00B72FA5">
              <w:rPr>
                <w:rFonts w:ascii="Times New Roman" w:hAnsi="Times New Roman" w:cs="Times New Roman"/>
                <w:b/>
                <w:i/>
                <w:sz w:val="22"/>
                <w:szCs w:val="22"/>
                <w:lang w:val="lt-LT"/>
              </w:rPr>
              <w:t>tinkamai,</w:t>
            </w:r>
            <w:r w:rsidRPr="00B72FA5">
              <w:rPr>
                <w:rFonts w:ascii="Times New Roman" w:hAnsi="Times New Roman" w:cs="Times New Roman"/>
                <w:i/>
                <w:sz w:val="22"/>
                <w:szCs w:val="22"/>
                <w:lang w:val="lt-LT"/>
              </w:rPr>
              <w:t xml:space="preserve"> nereikalaujama pateikti, jei perkančioji organizacija buvo Muziejus“</w:t>
            </w:r>
            <w:r>
              <w:rPr>
                <w:rFonts w:ascii="Times New Roman" w:hAnsi="Times New Roman" w:cs="Times New Roman"/>
                <w:i/>
                <w:sz w:val="22"/>
                <w:szCs w:val="22"/>
                <w:lang w:val="lt-LT"/>
              </w:rPr>
              <w:t xml:space="preserve"> </w:t>
            </w:r>
            <w:r>
              <w:rPr>
                <w:rFonts w:ascii="Times New Roman" w:hAnsi="Times New Roman" w:cs="Times New Roman"/>
                <w:sz w:val="22"/>
                <w:szCs w:val="22"/>
                <w:lang w:val="lt-LT"/>
              </w:rPr>
              <w:t xml:space="preserve">Mūsų dokumentuose yra kaina, kiekiai, bet žymos kad buvo pristatyta tinkamai nėra ir niekad nebuvo. Tik tinkamai pristačius ir sumontavus yra gaunamas parašas ant priėmimo –perdavimo akto. Todėl tokius papildomus dokumentus gauti būtų papildomos problemos, ypač jei yra pasikeitę atsakingi asmenys.  </w:t>
            </w:r>
          </w:p>
        </w:tc>
        <w:tc>
          <w:tcPr>
            <w:tcW w:w="3127" w:type="dxa"/>
          </w:tcPr>
          <w:p w14:paraId="49E9AB6B" w14:textId="09067702" w:rsidR="00D20E92" w:rsidRPr="00D20E92" w:rsidRDefault="00D20E92" w:rsidP="00D20E92">
            <w:pPr>
              <w:pStyle w:val="ListParagraph"/>
              <w:ind w:left="80"/>
              <w:rPr>
                <w:rFonts w:ascii="Times New Roman" w:hAnsi="Times New Roman" w:cs="Times New Roman"/>
                <w:iCs/>
                <w:sz w:val="22"/>
                <w:szCs w:val="22"/>
                <w:lang w:val="lt-LT"/>
              </w:rPr>
            </w:pPr>
            <w:r w:rsidRPr="00D20E92">
              <w:rPr>
                <w:rFonts w:ascii="Times New Roman" w:hAnsi="Times New Roman" w:cs="Times New Roman"/>
                <w:iCs/>
                <w:sz w:val="22"/>
                <w:szCs w:val="22"/>
                <w:lang w:val="lt-LT"/>
              </w:rPr>
              <w:t>Kvalifikacijos reikalavimas panaikintas</w:t>
            </w:r>
          </w:p>
        </w:tc>
      </w:tr>
    </w:tbl>
    <w:p w14:paraId="5E9FE87E" w14:textId="77777777" w:rsidR="00F5642D" w:rsidRPr="00F5642D" w:rsidRDefault="00F5642D" w:rsidP="00F5642D">
      <w:pPr>
        <w:spacing w:after="160" w:line="259" w:lineRule="auto"/>
        <w:rPr>
          <w:rFonts w:ascii="Times New Roman" w:hAnsi="Times New Roman" w:cs="Times New Roman"/>
          <w:sz w:val="22"/>
          <w:szCs w:val="22"/>
          <w:lang w:val="lt-LT"/>
        </w:rPr>
      </w:pPr>
    </w:p>
    <w:p w14:paraId="37A70F3A" w14:textId="77777777" w:rsidR="00F5642D" w:rsidRPr="00F5642D" w:rsidRDefault="00F5642D" w:rsidP="00F5642D">
      <w:pPr>
        <w:spacing w:after="160" w:line="259" w:lineRule="auto"/>
        <w:rPr>
          <w:rFonts w:ascii="Times New Roman" w:hAnsi="Times New Roman" w:cs="Times New Roman"/>
          <w:b/>
          <w:bCs/>
          <w:sz w:val="22"/>
          <w:szCs w:val="22"/>
          <w:lang w:val="lt-LT"/>
        </w:rPr>
      </w:pPr>
      <w:r>
        <w:rPr>
          <w:rFonts w:ascii="Times New Roman" w:hAnsi="Times New Roman" w:cs="Times New Roman"/>
          <w:b/>
          <w:bCs/>
          <w:sz w:val="22"/>
          <w:szCs w:val="22"/>
          <w:lang w:val="lt-LT"/>
        </w:rPr>
        <w:t>2</w:t>
      </w:r>
      <w:r w:rsidRPr="00F5642D">
        <w:rPr>
          <w:rFonts w:ascii="Times New Roman" w:hAnsi="Times New Roman" w:cs="Times New Roman"/>
          <w:b/>
          <w:bCs/>
          <w:sz w:val="22"/>
          <w:szCs w:val="22"/>
          <w:lang w:val="lt-LT"/>
        </w:rPr>
        <w:t>. Techninė specifikacija</w:t>
      </w:r>
    </w:p>
    <w:tbl>
      <w:tblPr>
        <w:tblStyle w:val="Lentelstinklelis1"/>
        <w:tblW w:w="14879" w:type="dxa"/>
        <w:tblLook w:val="04A0" w:firstRow="1" w:lastRow="0" w:firstColumn="1" w:lastColumn="0" w:noHBand="0" w:noVBand="1"/>
      </w:tblPr>
      <w:tblGrid>
        <w:gridCol w:w="704"/>
        <w:gridCol w:w="3686"/>
        <w:gridCol w:w="3827"/>
        <w:gridCol w:w="3544"/>
        <w:gridCol w:w="3118"/>
      </w:tblGrid>
      <w:tr w:rsidR="00D20E92" w:rsidRPr="00F5642D" w14:paraId="31421BDA" w14:textId="2062054A" w:rsidTr="00730F8B">
        <w:trPr>
          <w:trHeight w:val="270"/>
        </w:trPr>
        <w:tc>
          <w:tcPr>
            <w:tcW w:w="704" w:type="dxa"/>
            <w:tcBorders>
              <w:top w:val="single" w:sz="4" w:space="0" w:color="auto"/>
              <w:left w:val="single" w:sz="4" w:space="0" w:color="auto"/>
              <w:bottom w:val="single" w:sz="4" w:space="0" w:color="auto"/>
              <w:right w:val="single" w:sz="4" w:space="0" w:color="auto"/>
            </w:tcBorders>
            <w:hideMark/>
          </w:tcPr>
          <w:p w14:paraId="1EFFFBAA" w14:textId="77777777" w:rsidR="00D20E92" w:rsidRPr="00F5642D" w:rsidRDefault="00D20E92" w:rsidP="00DE0F61">
            <w:pPr>
              <w:rPr>
                <w:rFonts w:ascii="Times New Roman" w:hAnsi="Times New Roman" w:cs="Times New Roman"/>
                <w:sz w:val="22"/>
                <w:szCs w:val="22"/>
                <w:lang w:val="lt-LT"/>
              </w:rPr>
            </w:pPr>
            <w:r w:rsidRPr="00F5642D">
              <w:rPr>
                <w:rFonts w:ascii="Times New Roman" w:hAnsi="Times New Roman" w:cs="Times New Roman"/>
                <w:b/>
                <w:bCs/>
                <w:sz w:val="22"/>
                <w:szCs w:val="22"/>
                <w:lang w:val="lt-LT"/>
              </w:rPr>
              <w:t>Nr</w:t>
            </w:r>
            <w:r w:rsidRPr="00F5642D">
              <w:rPr>
                <w:rFonts w:ascii="Times New Roman" w:hAnsi="Times New Roman" w:cs="Times New Roman"/>
                <w:sz w:val="22"/>
                <w:szCs w:val="22"/>
                <w:lang w:val="lt-LT"/>
              </w:rPr>
              <w:t>.</w:t>
            </w:r>
          </w:p>
        </w:tc>
        <w:tc>
          <w:tcPr>
            <w:tcW w:w="3686" w:type="dxa"/>
            <w:tcBorders>
              <w:top w:val="single" w:sz="4" w:space="0" w:color="auto"/>
              <w:left w:val="single" w:sz="4" w:space="0" w:color="auto"/>
              <w:bottom w:val="single" w:sz="4" w:space="0" w:color="auto"/>
              <w:right w:val="single" w:sz="4" w:space="0" w:color="auto"/>
            </w:tcBorders>
            <w:hideMark/>
          </w:tcPr>
          <w:p w14:paraId="5D666932" w14:textId="77777777" w:rsidR="00D20E92" w:rsidRPr="00F5642D" w:rsidRDefault="00D20E92" w:rsidP="00F5642D">
            <w:pPr>
              <w:jc w:val="center"/>
              <w:rPr>
                <w:rFonts w:ascii="Times New Roman" w:hAnsi="Times New Roman" w:cs="Times New Roman"/>
                <w:b/>
                <w:bCs/>
                <w:sz w:val="22"/>
                <w:szCs w:val="22"/>
                <w:lang w:val="lt-LT"/>
              </w:rPr>
            </w:pPr>
            <w:r w:rsidRPr="00F5642D">
              <w:rPr>
                <w:rFonts w:ascii="Times New Roman" w:hAnsi="Times New Roman" w:cs="Times New Roman"/>
                <w:b/>
                <w:bCs/>
                <w:sz w:val="22"/>
                <w:szCs w:val="22"/>
                <w:lang w:val="lt-LT"/>
              </w:rPr>
              <w:t xml:space="preserve">Rinkos konsultacijos klausimas </w:t>
            </w:r>
          </w:p>
        </w:tc>
        <w:tc>
          <w:tcPr>
            <w:tcW w:w="3827" w:type="dxa"/>
            <w:tcBorders>
              <w:top w:val="single" w:sz="4" w:space="0" w:color="auto"/>
              <w:left w:val="single" w:sz="4" w:space="0" w:color="auto"/>
              <w:bottom w:val="single" w:sz="4" w:space="0" w:color="auto"/>
              <w:right w:val="single" w:sz="4" w:space="0" w:color="auto"/>
            </w:tcBorders>
            <w:hideMark/>
          </w:tcPr>
          <w:p w14:paraId="3CDE8519" w14:textId="77777777" w:rsidR="00D20E92" w:rsidRPr="00F5642D" w:rsidRDefault="00D20E92" w:rsidP="00F5642D">
            <w:pPr>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 xml:space="preserve">Rinkos dalyvio atsakymai </w:t>
            </w:r>
          </w:p>
        </w:tc>
        <w:tc>
          <w:tcPr>
            <w:tcW w:w="3544" w:type="dxa"/>
            <w:tcBorders>
              <w:top w:val="single" w:sz="4" w:space="0" w:color="auto"/>
              <w:left w:val="single" w:sz="4" w:space="0" w:color="auto"/>
              <w:bottom w:val="single" w:sz="4" w:space="0" w:color="auto"/>
              <w:right w:val="single" w:sz="4" w:space="0" w:color="auto"/>
            </w:tcBorders>
            <w:hideMark/>
          </w:tcPr>
          <w:p w14:paraId="3FA4D311" w14:textId="77777777" w:rsidR="00D20E92" w:rsidRPr="00F5642D" w:rsidRDefault="00D20E92" w:rsidP="00F5642D">
            <w:pPr>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Konkrečių punktų korekcija</w:t>
            </w:r>
          </w:p>
        </w:tc>
        <w:tc>
          <w:tcPr>
            <w:tcW w:w="3118" w:type="dxa"/>
            <w:tcBorders>
              <w:top w:val="single" w:sz="4" w:space="0" w:color="auto"/>
              <w:left w:val="single" w:sz="4" w:space="0" w:color="auto"/>
              <w:bottom w:val="single" w:sz="4" w:space="0" w:color="auto"/>
              <w:right w:val="single" w:sz="4" w:space="0" w:color="auto"/>
            </w:tcBorders>
          </w:tcPr>
          <w:p w14:paraId="6B71B8F4" w14:textId="1E1E3FA6" w:rsidR="00D20E92" w:rsidRDefault="00D20E92" w:rsidP="00F5642D">
            <w:pPr>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Atsakymas rinkai</w:t>
            </w:r>
          </w:p>
        </w:tc>
      </w:tr>
      <w:tr w:rsidR="00D20E92" w:rsidRPr="00F5642D" w14:paraId="0BF204C7" w14:textId="04D16284" w:rsidTr="00730F8B">
        <w:trPr>
          <w:trHeight w:val="255"/>
        </w:trPr>
        <w:tc>
          <w:tcPr>
            <w:tcW w:w="704" w:type="dxa"/>
            <w:tcBorders>
              <w:top w:val="single" w:sz="4" w:space="0" w:color="auto"/>
              <w:left w:val="single" w:sz="4" w:space="0" w:color="auto"/>
              <w:bottom w:val="single" w:sz="4" w:space="0" w:color="auto"/>
              <w:right w:val="single" w:sz="4" w:space="0" w:color="auto"/>
            </w:tcBorders>
          </w:tcPr>
          <w:p w14:paraId="277B3D20" w14:textId="77777777" w:rsidR="00D20E92" w:rsidRPr="00F5642D" w:rsidRDefault="00D20E92" w:rsidP="00F5642D">
            <w:pPr>
              <w:numPr>
                <w:ilvl w:val="0"/>
                <w:numId w:val="3"/>
              </w:numPr>
              <w:contextualSpacing/>
              <w:rPr>
                <w:rFonts w:ascii="Times New Roman" w:hAnsi="Times New Roman" w:cs="Times New Roman"/>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3DE4BA15" w14:textId="0BDE1139" w:rsidR="00D20E92" w:rsidRDefault="00D20E92" w:rsidP="00F5642D">
            <w:pPr>
              <w:jc w:val="both"/>
              <w:rPr>
                <w:rFonts w:ascii="Times New Roman" w:eastAsia="Times New Roman" w:hAnsi="Times New Roman" w:cs="Times New Roman"/>
                <w:sz w:val="22"/>
                <w:szCs w:val="22"/>
                <w:lang w:val="lt-LT" w:eastAsia="lt-LT"/>
              </w:rPr>
            </w:pPr>
            <w:r>
              <w:rPr>
                <w:rFonts w:ascii="Times New Roman" w:eastAsia="Times New Roman" w:hAnsi="Times New Roman" w:cs="Times New Roman"/>
                <w:sz w:val="22"/>
                <w:szCs w:val="22"/>
                <w:lang w:val="lt-LT" w:eastAsia="lt-LT"/>
              </w:rPr>
              <w:t>Ar pavyzdžių pateikimas su pasiūlymu Jums yra priimtinas?</w:t>
            </w:r>
          </w:p>
        </w:tc>
        <w:tc>
          <w:tcPr>
            <w:tcW w:w="3827" w:type="dxa"/>
            <w:tcBorders>
              <w:top w:val="single" w:sz="4" w:space="0" w:color="auto"/>
              <w:left w:val="single" w:sz="4" w:space="0" w:color="auto"/>
              <w:bottom w:val="single" w:sz="4" w:space="0" w:color="auto"/>
              <w:right w:val="single" w:sz="4" w:space="0" w:color="auto"/>
            </w:tcBorders>
          </w:tcPr>
          <w:p w14:paraId="0AC3A015" w14:textId="12FA14C8" w:rsidR="00D20E92" w:rsidRPr="00F5642D" w:rsidRDefault="00D20E92" w:rsidP="00DE0F61">
            <w:pPr>
              <w:rPr>
                <w:rFonts w:ascii="Times New Roman" w:hAnsi="Times New Roman" w:cs="Times New Roman"/>
                <w:sz w:val="22"/>
                <w:szCs w:val="22"/>
                <w:lang w:val="lt-LT"/>
              </w:rPr>
            </w:pPr>
            <w:r>
              <w:rPr>
                <w:rFonts w:ascii="Times New Roman" w:hAnsi="Times New Roman" w:cs="Times New Roman"/>
                <w:sz w:val="22"/>
                <w:szCs w:val="22"/>
                <w:lang w:val="lt-LT"/>
              </w:rPr>
              <w:t>taip</w:t>
            </w:r>
          </w:p>
        </w:tc>
        <w:tc>
          <w:tcPr>
            <w:tcW w:w="3544" w:type="dxa"/>
            <w:tcBorders>
              <w:top w:val="single" w:sz="4" w:space="0" w:color="auto"/>
              <w:left w:val="single" w:sz="4" w:space="0" w:color="auto"/>
              <w:bottom w:val="single" w:sz="4" w:space="0" w:color="auto"/>
              <w:right w:val="single" w:sz="4" w:space="0" w:color="auto"/>
            </w:tcBorders>
          </w:tcPr>
          <w:p w14:paraId="0DE1010D" w14:textId="260A5A98" w:rsidR="00D20E92" w:rsidRPr="00F5642D" w:rsidRDefault="00D20E92" w:rsidP="00DE0F61">
            <w:pPr>
              <w:rPr>
                <w:rFonts w:ascii="Times New Roman" w:hAnsi="Times New Roman" w:cs="Times New Roman"/>
                <w:sz w:val="22"/>
                <w:szCs w:val="22"/>
                <w:lang w:val="lt-LT"/>
              </w:rPr>
            </w:pPr>
            <w:r>
              <w:rPr>
                <w:rFonts w:ascii="Times New Roman" w:hAnsi="Times New Roman" w:cs="Times New Roman"/>
                <w:sz w:val="22"/>
                <w:szCs w:val="22"/>
                <w:lang w:val="lt-LT"/>
              </w:rPr>
              <w:t>Jei jie yra gražintini, būtų dar geriau. Nes juos imtume iš tiekėjo</w:t>
            </w:r>
          </w:p>
        </w:tc>
        <w:tc>
          <w:tcPr>
            <w:tcW w:w="3118" w:type="dxa"/>
            <w:tcBorders>
              <w:top w:val="single" w:sz="4" w:space="0" w:color="auto"/>
              <w:left w:val="single" w:sz="4" w:space="0" w:color="auto"/>
              <w:bottom w:val="single" w:sz="4" w:space="0" w:color="auto"/>
              <w:right w:val="single" w:sz="4" w:space="0" w:color="auto"/>
            </w:tcBorders>
          </w:tcPr>
          <w:p w14:paraId="6FBD132E" w14:textId="6B9F947B" w:rsidR="00D20E92" w:rsidRDefault="00D20E92" w:rsidP="00DE0F61">
            <w:pPr>
              <w:rPr>
                <w:rFonts w:ascii="Times New Roman" w:hAnsi="Times New Roman" w:cs="Times New Roman"/>
                <w:sz w:val="22"/>
                <w:szCs w:val="22"/>
                <w:lang w:val="lt-LT"/>
              </w:rPr>
            </w:pPr>
            <w:r>
              <w:rPr>
                <w:rFonts w:ascii="Times New Roman" w:hAnsi="Times New Roman" w:cs="Times New Roman"/>
                <w:sz w:val="22"/>
                <w:szCs w:val="22"/>
                <w:lang w:val="lt-LT"/>
              </w:rPr>
              <w:t xml:space="preserve">Pavyzdžių grąžinimas numatytas. </w:t>
            </w:r>
          </w:p>
        </w:tc>
      </w:tr>
      <w:tr w:rsidR="00D20E92" w:rsidRPr="00F5642D" w14:paraId="2910F81F" w14:textId="4395B283" w:rsidTr="00730F8B">
        <w:trPr>
          <w:trHeight w:val="255"/>
        </w:trPr>
        <w:tc>
          <w:tcPr>
            <w:tcW w:w="704" w:type="dxa"/>
            <w:tcBorders>
              <w:top w:val="single" w:sz="4" w:space="0" w:color="auto"/>
              <w:left w:val="single" w:sz="4" w:space="0" w:color="auto"/>
              <w:bottom w:val="single" w:sz="4" w:space="0" w:color="auto"/>
              <w:right w:val="single" w:sz="4" w:space="0" w:color="auto"/>
            </w:tcBorders>
          </w:tcPr>
          <w:p w14:paraId="7A4FF71F" w14:textId="77777777" w:rsidR="00D20E92" w:rsidRPr="00F5642D" w:rsidRDefault="00D20E92" w:rsidP="00F5642D">
            <w:pPr>
              <w:numPr>
                <w:ilvl w:val="0"/>
                <w:numId w:val="3"/>
              </w:numPr>
              <w:contextualSpacing/>
              <w:rPr>
                <w:rFonts w:ascii="Times New Roman" w:hAnsi="Times New Roman" w:cs="Times New Roman"/>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68C86721" w14:textId="296FC365" w:rsidR="00D20E92" w:rsidRDefault="00D20E92" w:rsidP="00F5642D">
            <w:pPr>
              <w:jc w:val="both"/>
              <w:rPr>
                <w:rFonts w:ascii="Times New Roman" w:eastAsia="Times New Roman" w:hAnsi="Times New Roman" w:cs="Times New Roman"/>
                <w:sz w:val="22"/>
                <w:szCs w:val="22"/>
                <w:lang w:val="lt-LT" w:eastAsia="lt-LT"/>
              </w:rPr>
            </w:pPr>
            <w:r>
              <w:rPr>
                <w:rFonts w:ascii="Times New Roman" w:eastAsia="Times New Roman" w:hAnsi="Times New Roman" w:cs="Times New Roman"/>
                <w:sz w:val="22"/>
                <w:szCs w:val="22"/>
                <w:lang w:val="lt-LT" w:eastAsia="lt-LT"/>
              </w:rPr>
              <w:t>Kiek Jums reiktų laiko fizinių pavyzdžių pristatymui?</w:t>
            </w:r>
          </w:p>
        </w:tc>
        <w:tc>
          <w:tcPr>
            <w:tcW w:w="3827" w:type="dxa"/>
            <w:tcBorders>
              <w:top w:val="single" w:sz="4" w:space="0" w:color="auto"/>
              <w:left w:val="single" w:sz="4" w:space="0" w:color="auto"/>
              <w:bottom w:val="single" w:sz="4" w:space="0" w:color="auto"/>
              <w:right w:val="single" w:sz="4" w:space="0" w:color="auto"/>
            </w:tcBorders>
          </w:tcPr>
          <w:p w14:paraId="6B295B64" w14:textId="200D7EF1" w:rsidR="00D20E92" w:rsidRPr="00F5642D" w:rsidRDefault="00D20E92" w:rsidP="00DE0F61">
            <w:pPr>
              <w:rPr>
                <w:rFonts w:ascii="Times New Roman" w:hAnsi="Times New Roman" w:cs="Times New Roman"/>
                <w:sz w:val="22"/>
                <w:szCs w:val="22"/>
                <w:lang w:val="lt-LT"/>
              </w:rPr>
            </w:pPr>
            <w:r>
              <w:rPr>
                <w:rFonts w:ascii="Times New Roman" w:hAnsi="Times New Roman" w:cs="Times New Roman"/>
                <w:sz w:val="22"/>
                <w:szCs w:val="22"/>
                <w:lang w:val="lt-LT"/>
              </w:rPr>
              <w:t>Termino pasiūlymų pateikimui užtenka</w:t>
            </w:r>
          </w:p>
        </w:tc>
        <w:tc>
          <w:tcPr>
            <w:tcW w:w="3544" w:type="dxa"/>
            <w:tcBorders>
              <w:top w:val="single" w:sz="4" w:space="0" w:color="auto"/>
              <w:left w:val="single" w:sz="4" w:space="0" w:color="auto"/>
              <w:bottom w:val="single" w:sz="4" w:space="0" w:color="auto"/>
              <w:right w:val="single" w:sz="4" w:space="0" w:color="auto"/>
            </w:tcBorders>
          </w:tcPr>
          <w:p w14:paraId="2CA3F594" w14:textId="77777777" w:rsidR="00D20E92" w:rsidRPr="00F5642D" w:rsidRDefault="00D20E92" w:rsidP="00DE0F61">
            <w:pPr>
              <w:rPr>
                <w:rFonts w:ascii="Times New Roman" w:hAnsi="Times New Roman" w:cs="Times New Roman"/>
                <w:sz w:val="22"/>
                <w:szCs w:val="22"/>
                <w:lang w:val="lt-LT"/>
              </w:rPr>
            </w:pPr>
          </w:p>
        </w:tc>
        <w:tc>
          <w:tcPr>
            <w:tcW w:w="3118" w:type="dxa"/>
            <w:tcBorders>
              <w:top w:val="single" w:sz="4" w:space="0" w:color="auto"/>
              <w:left w:val="single" w:sz="4" w:space="0" w:color="auto"/>
              <w:bottom w:val="single" w:sz="4" w:space="0" w:color="auto"/>
              <w:right w:val="single" w:sz="4" w:space="0" w:color="auto"/>
            </w:tcBorders>
          </w:tcPr>
          <w:p w14:paraId="60EE2D85" w14:textId="64101E47" w:rsidR="00D20E92" w:rsidRPr="006705E1" w:rsidRDefault="00D20E92" w:rsidP="00D20E92">
            <w:pPr>
              <w:jc w:val="center"/>
              <w:rPr>
                <w:rFonts w:ascii="Times New Roman" w:hAnsi="Times New Roman" w:cs="Times New Roman"/>
                <w:b/>
                <w:bCs/>
                <w:sz w:val="22"/>
                <w:szCs w:val="22"/>
                <w:lang w:val="lt-LT"/>
              </w:rPr>
            </w:pPr>
            <w:r w:rsidRPr="006705E1">
              <w:rPr>
                <w:rFonts w:ascii="Times New Roman" w:hAnsi="Times New Roman" w:cs="Times New Roman"/>
                <w:b/>
                <w:bCs/>
                <w:sz w:val="22"/>
                <w:szCs w:val="22"/>
                <w:lang w:val="lt-LT"/>
              </w:rPr>
              <w:t>-</w:t>
            </w:r>
          </w:p>
        </w:tc>
      </w:tr>
      <w:tr w:rsidR="00D20E92" w:rsidRPr="00F5642D" w14:paraId="2B2F24A4" w14:textId="2C5530AB" w:rsidTr="00730F8B">
        <w:trPr>
          <w:trHeight w:val="270"/>
        </w:trPr>
        <w:tc>
          <w:tcPr>
            <w:tcW w:w="704" w:type="dxa"/>
            <w:tcBorders>
              <w:top w:val="single" w:sz="4" w:space="0" w:color="auto"/>
              <w:left w:val="single" w:sz="4" w:space="0" w:color="auto"/>
              <w:bottom w:val="single" w:sz="4" w:space="0" w:color="auto"/>
              <w:right w:val="single" w:sz="4" w:space="0" w:color="auto"/>
            </w:tcBorders>
          </w:tcPr>
          <w:p w14:paraId="4AFA2C38" w14:textId="77777777" w:rsidR="00D20E92" w:rsidRPr="00F5642D" w:rsidRDefault="00D20E92" w:rsidP="00F5642D">
            <w:pPr>
              <w:numPr>
                <w:ilvl w:val="0"/>
                <w:numId w:val="3"/>
              </w:numPr>
              <w:contextualSpacing/>
              <w:rPr>
                <w:rFonts w:ascii="Times New Roman" w:hAnsi="Times New Roman" w:cs="Times New Roman"/>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7A7F3981" w14:textId="7F7E1505" w:rsidR="00D20E92" w:rsidRPr="00F5642D" w:rsidRDefault="00D20E92" w:rsidP="00F5642D">
            <w:pPr>
              <w:jc w:val="both"/>
              <w:rPr>
                <w:rFonts w:ascii="Times New Roman" w:hAnsi="Times New Roman" w:cs="Times New Roman"/>
                <w:sz w:val="22"/>
                <w:szCs w:val="22"/>
                <w:lang w:val="lt-LT"/>
              </w:rPr>
            </w:pPr>
            <w:r w:rsidRPr="00F5642D">
              <w:rPr>
                <w:rFonts w:ascii="Times New Roman" w:eastAsia="Times New Roman" w:hAnsi="Times New Roman" w:cs="Times New Roman"/>
                <w:sz w:val="22"/>
                <w:szCs w:val="22"/>
                <w:lang w:val="lt-LT" w:eastAsia="lt-LT"/>
              </w:rPr>
              <w:t>Bet kokie kiti pasiūlymai, komentarai, susirūpinimai</w:t>
            </w:r>
            <w:r>
              <w:rPr>
                <w:rFonts w:ascii="Times New Roman" w:eastAsia="Times New Roman" w:hAnsi="Times New Roman" w:cs="Times New Roman"/>
                <w:sz w:val="22"/>
                <w:szCs w:val="22"/>
                <w:lang w:val="lt-LT" w:eastAsia="lt-LT"/>
              </w:rPr>
              <w:t xml:space="preserve"> (techninei specifikacijai, projektui). </w:t>
            </w:r>
          </w:p>
        </w:tc>
        <w:tc>
          <w:tcPr>
            <w:tcW w:w="3827" w:type="dxa"/>
            <w:tcBorders>
              <w:top w:val="single" w:sz="4" w:space="0" w:color="auto"/>
              <w:left w:val="single" w:sz="4" w:space="0" w:color="auto"/>
              <w:bottom w:val="single" w:sz="4" w:space="0" w:color="auto"/>
              <w:right w:val="single" w:sz="4" w:space="0" w:color="auto"/>
            </w:tcBorders>
          </w:tcPr>
          <w:p w14:paraId="7DCE0FE8" w14:textId="52AA7CC6" w:rsidR="00D20E92" w:rsidRPr="00F5642D" w:rsidRDefault="00D20E92" w:rsidP="00DE0F61">
            <w:pPr>
              <w:rPr>
                <w:rFonts w:ascii="Times New Roman" w:hAnsi="Times New Roman" w:cs="Times New Roman"/>
                <w:sz w:val="22"/>
                <w:szCs w:val="22"/>
                <w:lang w:val="lt-LT"/>
              </w:rPr>
            </w:pPr>
            <w:r>
              <w:rPr>
                <w:rFonts w:ascii="Times New Roman" w:hAnsi="Times New Roman" w:cs="Times New Roman"/>
                <w:sz w:val="22"/>
                <w:szCs w:val="22"/>
                <w:lang w:val="lt-LT"/>
              </w:rPr>
              <w:t>Stiklo vitrinos, pagrindinė priežastis dėl ko nepateikėm pasiūlymo. Nes būtent tokių neradome Lietuvoje.  Reikalingas užsakymas iš užsienio. Kitų alternatyvų negalima buvo teikti.</w:t>
            </w:r>
          </w:p>
        </w:tc>
        <w:tc>
          <w:tcPr>
            <w:tcW w:w="3544" w:type="dxa"/>
            <w:tcBorders>
              <w:top w:val="single" w:sz="4" w:space="0" w:color="auto"/>
              <w:left w:val="single" w:sz="4" w:space="0" w:color="auto"/>
              <w:bottom w:val="single" w:sz="4" w:space="0" w:color="auto"/>
              <w:right w:val="single" w:sz="4" w:space="0" w:color="auto"/>
            </w:tcBorders>
          </w:tcPr>
          <w:p w14:paraId="654535D5" w14:textId="77777777" w:rsidR="00D20E92" w:rsidRPr="00F5642D" w:rsidRDefault="00D20E92" w:rsidP="00DE0F61">
            <w:pPr>
              <w:rPr>
                <w:rFonts w:ascii="Times New Roman" w:hAnsi="Times New Roman" w:cs="Times New Roman"/>
                <w:sz w:val="22"/>
                <w:szCs w:val="22"/>
                <w:lang w:val="lt-LT"/>
              </w:rPr>
            </w:pPr>
          </w:p>
        </w:tc>
        <w:tc>
          <w:tcPr>
            <w:tcW w:w="3118" w:type="dxa"/>
            <w:tcBorders>
              <w:top w:val="single" w:sz="4" w:space="0" w:color="auto"/>
              <w:left w:val="single" w:sz="4" w:space="0" w:color="auto"/>
              <w:bottom w:val="single" w:sz="4" w:space="0" w:color="auto"/>
              <w:right w:val="single" w:sz="4" w:space="0" w:color="auto"/>
            </w:tcBorders>
          </w:tcPr>
          <w:p w14:paraId="5B38D26E" w14:textId="596683B3" w:rsidR="00D20E92" w:rsidRPr="006705E1" w:rsidRDefault="00D20E92" w:rsidP="00D20E92">
            <w:pPr>
              <w:jc w:val="center"/>
              <w:rPr>
                <w:rFonts w:ascii="Times New Roman" w:hAnsi="Times New Roman" w:cs="Times New Roman"/>
                <w:b/>
                <w:bCs/>
                <w:sz w:val="22"/>
                <w:szCs w:val="22"/>
                <w:lang w:val="lt-LT"/>
              </w:rPr>
            </w:pPr>
            <w:r w:rsidRPr="006705E1">
              <w:rPr>
                <w:rFonts w:ascii="Times New Roman" w:hAnsi="Times New Roman" w:cs="Times New Roman"/>
                <w:b/>
                <w:bCs/>
                <w:sz w:val="22"/>
                <w:szCs w:val="22"/>
                <w:lang w:val="lt-LT"/>
              </w:rPr>
              <w:t>-</w:t>
            </w:r>
          </w:p>
        </w:tc>
      </w:tr>
    </w:tbl>
    <w:p w14:paraId="069336C9" w14:textId="77777777" w:rsidR="00F5642D" w:rsidRPr="00F5642D" w:rsidRDefault="00F5642D" w:rsidP="00F5642D">
      <w:pPr>
        <w:spacing w:after="160" w:line="259" w:lineRule="auto"/>
        <w:rPr>
          <w:rFonts w:ascii="Times New Roman" w:hAnsi="Times New Roman" w:cs="Times New Roman"/>
          <w:color w:val="FF0000"/>
          <w:sz w:val="22"/>
          <w:szCs w:val="22"/>
          <w:lang w:val="lt-LT"/>
        </w:rPr>
      </w:pPr>
    </w:p>
    <w:p w14:paraId="3F0F5BD6" w14:textId="5FDBBE68" w:rsidR="00D12CC1" w:rsidRPr="00F5642D" w:rsidRDefault="00D12CC1" w:rsidP="00D12CC1">
      <w:pPr>
        <w:spacing w:after="160" w:line="259" w:lineRule="auto"/>
        <w:rPr>
          <w:rFonts w:ascii="Times New Roman" w:hAnsi="Times New Roman" w:cs="Times New Roman"/>
          <w:b/>
          <w:bCs/>
          <w:sz w:val="22"/>
          <w:szCs w:val="22"/>
          <w:lang w:val="lt-LT"/>
        </w:rPr>
      </w:pPr>
      <w:r>
        <w:rPr>
          <w:rFonts w:ascii="Times New Roman" w:hAnsi="Times New Roman" w:cs="Times New Roman"/>
          <w:b/>
          <w:bCs/>
          <w:sz w:val="22"/>
          <w:szCs w:val="22"/>
          <w:lang w:val="lt-LT"/>
        </w:rPr>
        <w:t>3</w:t>
      </w:r>
      <w:r w:rsidRPr="00F5642D">
        <w:rPr>
          <w:rFonts w:ascii="Times New Roman" w:hAnsi="Times New Roman" w:cs="Times New Roman"/>
          <w:b/>
          <w:bCs/>
          <w:sz w:val="22"/>
          <w:szCs w:val="22"/>
          <w:lang w:val="lt-LT"/>
        </w:rPr>
        <w:t xml:space="preserve">. </w:t>
      </w:r>
      <w:r>
        <w:rPr>
          <w:rFonts w:ascii="Times New Roman" w:hAnsi="Times New Roman" w:cs="Times New Roman"/>
          <w:b/>
          <w:bCs/>
          <w:sz w:val="22"/>
          <w:szCs w:val="22"/>
          <w:lang w:val="lt-LT"/>
        </w:rPr>
        <w:t>Kiti dokumentai</w:t>
      </w:r>
    </w:p>
    <w:tbl>
      <w:tblPr>
        <w:tblStyle w:val="Lentelstinklelis1"/>
        <w:tblW w:w="14879" w:type="dxa"/>
        <w:tblLook w:val="04A0" w:firstRow="1" w:lastRow="0" w:firstColumn="1" w:lastColumn="0" w:noHBand="0" w:noVBand="1"/>
      </w:tblPr>
      <w:tblGrid>
        <w:gridCol w:w="704"/>
        <w:gridCol w:w="4961"/>
        <w:gridCol w:w="4552"/>
        <w:gridCol w:w="4662"/>
      </w:tblGrid>
      <w:tr w:rsidR="00D12CC1" w:rsidRPr="00F5642D" w14:paraId="1EF67420" w14:textId="77777777" w:rsidTr="00BC792A">
        <w:trPr>
          <w:trHeight w:val="270"/>
        </w:trPr>
        <w:tc>
          <w:tcPr>
            <w:tcW w:w="704" w:type="dxa"/>
            <w:tcBorders>
              <w:top w:val="single" w:sz="4" w:space="0" w:color="auto"/>
              <w:left w:val="single" w:sz="4" w:space="0" w:color="auto"/>
              <w:bottom w:val="single" w:sz="4" w:space="0" w:color="auto"/>
              <w:right w:val="single" w:sz="4" w:space="0" w:color="auto"/>
            </w:tcBorders>
            <w:hideMark/>
          </w:tcPr>
          <w:p w14:paraId="4B43006D" w14:textId="77777777" w:rsidR="00D12CC1" w:rsidRPr="00F5642D" w:rsidRDefault="00D12CC1" w:rsidP="00432A02">
            <w:pPr>
              <w:rPr>
                <w:rFonts w:ascii="Times New Roman" w:hAnsi="Times New Roman" w:cs="Times New Roman"/>
                <w:sz w:val="22"/>
                <w:szCs w:val="22"/>
                <w:lang w:val="lt-LT"/>
              </w:rPr>
            </w:pPr>
            <w:r w:rsidRPr="00F5642D">
              <w:rPr>
                <w:rFonts w:ascii="Times New Roman" w:hAnsi="Times New Roman" w:cs="Times New Roman"/>
                <w:b/>
                <w:bCs/>
                <w:sz w:val="22"/>
                <w:szCs w:val="22"/>
                <w:lang w:val="lt-LT"/>
              </w:rPr>
              <w:t>Nr</w:t>
            </w:r>
            <w:r w:rsidRPr="00F5642D">
              <w:rPr>
                <w:rFonts w:ascii="Times New Roman" w:hAnsi="Times New Roman" w:cs="Times New Roman"/>
                <w:sz w:val="22"/>
                <w:szCs w:val="22"/>
                <w:lang w:val="lt-LT"/>
              </w:rPr>
              <w:t>.</w:t>
            </w:r>
          </w:p>
        </w:tc>
        <w:tc>
          <w:tcPr>
            <w:tcW w:w="4961" w:type="dxa"/>
            <w:tcBorders>
              <w:top w:val="single" w:sz="4" w:space="0" w:color="auto"/>
              <w:left w:val="single" w:sz="4" w:space="0" w:color="auto"/>
              <w:bottom w:val="single" w:sz="4" w:space="0" w:color="auto"/>
              <w:right w:val="single" w:sz="4" w:space="0" w:color="auto"/>
            </w:tcBorders>
            <w:hideMark/>
          </w:tcPr>
          <w:p w14:paraId="64742DB6" w14:textId="77777777" w:rsidR="00D12CC1" w:rsidRPr="00F5642D" w:rsidRDefault="00D12CC1" w:rsidP="00432A02">
            <w:pPr>
              <w:jc w:val="center"/>
              <w:rPr>
                <w:rFonts w:ascii="Times New Roman" w:hAnsi="Times New Roman" w:cs="Times New Roman"/>
                <w:b/>
                <w:bCs/>
                <w:sz w:val="22"/>
                <w:szCs w:val="22"/>
                <w:lang w:val="lt-LT"/>
              </w:rPr>
            </w:pPr>
            <w:r w:rsidRPr="00F5642D">
              <w:rPr>
                <w:rFonts w:ascii="Times New Roman" w:hAnsi="Times New Roman" w:cs="Times New Roman"/>
                <w:b/>
                <w:bCs/>
                <w:sz w:val="22"/>
                <w:szCs w:val="22"/>
                <w:lang w:val="lt-LT"/>
              </w:rPr>
              <w:t xml:space="preserve">Rinkos konsultacijos klausimas </w:t>
            </w:r>
          </w:p>
        </w:tc>
        <w:tc>
          <w:tcPr>
            <w:tcW w:w="4552" w:type="dxa"/>
            <w:tcBorders>
              <w:top w:val="single" w:sz="4" w:space="0" w:color="auto"/>
              <w:left w:val="single" w:sz="4" w:space="0" w:color="auto"/>
              <w:bottom w:val="single" w:sz="4" w:space="0" w:color="auto"/>
              <w:right w:val="single" w:sz="4" w:space="0" w:color="auto"/>
            </w:tcBorders>
            <w:hideMark/>
          </w:tcPr>
          <w:p w14:paraId="580A9055" w14:textId="77777777" w:rsidR="00D12CC1" w:rsidRPr="00F5642D" w:rsidRDefault="00D12CC1" w:rsidP="00432A02">
            <w:pPr>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 xml:space="preserve">Rinkos dalyvio atsakymai </w:t>
            </w:r>
          </w:p>
        </w:tc>
        <w:tc>
          <w:tcPr>
            <w:tcW w:w="4662" w:type="dxa"/>
            <w:tcBorders>
              <w:top w:val="single" w:sz="4" w:space="0" w:color="auto"/>
              <w:left w:val="single" w:sz="4" w:space="0" w:color="auto"/>
              <w:bottom w:val="single" w:sz="4" w:space="0" w:color="auto"/>
              <w:right w:val="single" w:sz="4" w:space="0" w:color="auto"/>
            </w:tcBorders>
            <w:hideMark/>
          </w:tcPr>
          <w:p w14:paraId="284FF854" w14:textId="77777777" w:rsidR="00D12CC1" w:rsidRPr="00F5642D" w:rsidRDefault="00D12CC1" w:rsidP="00432A02">
            <w:pPr>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Konkrečių punktų korekcija</w:t>
            </w:r>
          </w:p>
        </w:tc>
      </w:tr>
      <w:tr w:rsidR="00BC792A" w:rsidRPr="00206D3C" w14:paraId="1A2E2D29" w14:textId="77777777" w:rsidTr="00BC792A">
        <w:trPr>
          <w:trHeight w:val="270"/>
        </w:trPr>
        <w:tc>
          <w:tcPr>
            <w:tcW w:w="704" w:type="dxa"/>
            <w:tcBorders>
              <w:top w:val="single" w:sz="4" w:space="0" w:color="auto"/>
              <w:left w:val="single" w:sz="4" w:space="0" w:color="auto"/>
              <w:bottom w:val="single" w:sz="4" w:space="0" w:color="auto"/>
              <w:right w:val="single" w:sz="4" w:space="0" w:color="auto"/>
            </w:tcBorders>
          </w:tcPr>
          <w:p w14:paraId="3FC52D81" w14:textId="77777777" w:rsidR="00BC792A" w:rsidRPr="00BC792A" w:rsidRDefault="00BC792A" w:rsidP="00BC792A">
            <w:pPr>
              <w:pStyle w:val="ListParagraph"/>
              <w:numPr>
                <w:ilvl w:val="0"/>
                <w:numId w:val="5"/>
              </w:numPr>
              <w:rPr>
                <w:rFonts w:ascii="Times New Roman" w:hAnsi="Times New Roman" w:cs="Times New Roman"/>
                <w:sz w:val="22"/>
                <w:szCs w:val="22"/>
                <w:lang w:val="lt-LT"/>
              </w:rPr>
            </w:pPr>
          </w:p>
        </w:tc>
        <w:tc>
          <w:tcPr>
            <w:tcW w:w="4961" w:type="dxa"/>
            <w:tcBorders>
              <w:top w:val="single" w:sz="4" w:space="0" w:color="auto"/>
              <w:left w:val="single" w:sz="4" w:space="0" w:color="auto"/>
              <w:bottom w:val="single" w:sz="4" w:space="0" w:color="auto"/>
              <w:right w:val="single" w:sz="4" w:space="0" w:color="auto"/>
            </w:tcBorders>
          </w:tcPr>
          <w:p w14:paraId="0A6F79FE" w14:textId="7767981E" w:rsidR="00BC792A" w:rsidRDefault="00BC792A" w:rsidP="00432A02">
            <w:pPr>
              <w:jc w:val="both"/>
              <w:rPr>
                <w:rFonts w:ascii="Times New Roman" w:hAnsi="Times New Roman" w:cs="Times New Roman"/>
                <w:sz w:val="22"/>
                <w:szCs w:val="22"/>
                <w:lang w:val="lt-LT"/>
              </w:rPr>
            </w:pPr>
            <w:r w:rsidRPr="00F5642D">
              <w:rPr>
                <w:rFonts w:ascii="Times New Roman" w:eastAsia="Times New Roman" w:hAnsi="Times New Roman" w:cs="Times New Roman"/>
                <w:sz w:val="22"/>
                <w:szCs w:val="22"/>
                <w:lang w:val="lt-LT" w:eastAsia="lt-LT"/>
              </w:rPr>
              <w:t>Bet kokie kiti pasiūlymai, komentarai, susirūpinimai</w:t>
            </w:r>
            <w:r>
              <w:rPr>
                <w:rFonts w:ascii="Times New Roman" w:eastAsia="Times New Roman" w:hAnsi="Times New Roman" w:cs="Times New Roman"/>
                <w:sz w:val="22"/>
                <w:szCs w:val="22"/>
                <w:lang w:val="lt-LT" w:eastAsia="lt-LT"/>
              </w:rPr>
              <w:t>.</w:t>
            </w:r>
          </w:p>
        </w:tc>
        <w:tc>
          <w:tcPr>
            <w:tcW w:w="4552" w:type="dxa"/>
            <w:tcBorders>
              <w:top w:val="single" w:sz="4" w:space="0" w:color="auto"/>
              <w:left w:val="single" w:sz="4" w:space="0" w:color="auto"/>
              <w:bottom w:val="single" w:sz="4" w:space="0" w:color="auto"/>
              <w:right w:val="single" w:sz="4" w:space="0" w:color="auto"/>
            </w:tcBorders>
          </w:tcPr>
          <w:p w14:paraId="71A7CDBA" w14:textId="594D5B73" w:rsidR="00BC792A" w:rsidRPr="00F5642D" w:rsidRDefault="005054B0" w:rsidP="00432A02">
            <w:pPr>
              <w:rPr>
                <w:rFonts w:ascii="Times New Roman" w:hAnsi="Times New Roman" w:cs="Times New Roman"/>
                <w:sz w:val="22"/>
                <w:szCs w:val="22"/>
                <w:lang w:val="lt-LT"/>
              </w:rPr>
            </w:pPr>
            <w:r>
              <w:rPr>
                <w:rFonts w:ascii="Times New Roman" w:hAnsi="Times New Roman" w:cs="Times New Roman"/>
                <w:sz w:val="22"/>
                <w:szCs w:val="22"/>
                <w:lang w:val="lt-LT"/>
              </w:rPr>
              <w:t>Mums kaip mažai įmonei sunkiau tai vykdyti, nes nenumatytas avansinis mokėjimas.</w:t>
            </w:r>
          </w:p>
        </w:tc>
        <w:tc>
          <w:tcPr>
            <w:tcW w:w="4662" w:type="dxa"/>
            <w:tcBorders>
              <w:top w:val="single" w:sz="4" w:space="0" w:color="auto"/>
              <w:left w:val="single" w:sz="4" w:space="0" w:color="auto"/>
              <w:bottom w:val="single" w:sz="4" w:space="0" w:color="auto"/>
              <w:right w:val="single" w:sz="4" w:space="0" w:color="auto"/>
            </w:tcBorders>
          </w:tcPr>
          <w:p w14:paraId="4D8C4B36" w14:textId="4547F181" w:rsidR="00BC792A" w:rsidRPr="00F5642D" w:rsidRDefault="00D20E92" w:rsidP="00432A02">
            <w:pPr>
              <w:rPr>
                <w:rFonts w:ascii="Times New Roman" w:hAnsi="Times New Roman" w:cs="Times New Roman"/>
                <w:sz w:val="22"/>
                <w:szCs w:val="22"/>
                <w:lang w:val="lt-LT"/>
              </w:rPr>
            </w:pPr>
            <w:r w:rsidRPr="00C55071">
              <w:rPr>
                <w:rFonts w:ascii="Times New Roman" w:hAnsi="Times New Roman" w:cs="Times New Roman"/>
                <w:sz w:val="22"/>
                <w:szCs w:val="22"/>
                <w:lang w:val="lt-LT"/>
              </w:rPr>
              <w:t>Sutarties projektas papildytas 1</w:t>
            </w:r>
            <w:r w:rsidR="006705E1" w:rsidRPr="00C55071">
              <w:rPr>
                <w:rFonts w:ascii="Times New Roman" w:hAnsi="Times New Roman" w:cs="Times New Roman"/>
                <w:sz w:val="22"/>
                <w:szCs w:val="22"/>
                <w:lang w:val="lt-LT"/>
              </w:rPr>
              <w:t>0</w:t>
            </w:r>
            <w:r w:rsidRPr="00C55071">
              <w:rPr>
                <w:rFonts w:ascii="Times New Roman" w:hAnsi="Times New Roman" w:cs="Times New Roman"/>
                <w:sz w:val="22"/>
                <w:szCs w:val="22"/>
                <w:lang w:val="lt-LT"/>
              </w:rPr>
              <w:t xml:space="preserve"> proc. dydžio avansu nuo sutarties kainos.</w:t>
            </w:r>
          </w:p>
        </w:tc>
      </w:tr>
    </w:tbl>
    <w:p w14:paraId="58A95F8F" w14:textId="77777777" w:rsidR="009647A8" w:rsidRPr="00F5642D" w:rsidRDefault="009647A8">
      <w:pPr>
        <w:rPr>
          <w:rFonts w:ascii="Times New Roman" w:hAnsi="Times New Roman" w:cs="Times New Roman"/>
          <w:sz w:val="22"/>
          <w:szCs w:val="22"/>
          <w:lang w:val="lt-LT"/>
        </w:rPr>
      </w:pPr>
    </w:p>
    <w:sectPr w:rsidR="009647A8" w:rsidRPr="00F5642D" w:rsidSect="00BC792A">
      <w:headerReference w:type="default" r:id="rId8"/>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8AA9" w14:textId="77777777" w:rsidR="00777A8C" w:rsidRDefault="00777A8C" w:rsidP="00F5642D">
      <w:r>
        <w:separator/>
      </w:r>
    </w:p>
  </w:endnote>
  <w:endnote w:type="continuationSeparator" w:id="0">
    <w:p w14:paraId="06361486" w14:textId="77777777" w:rsidR="00777A8C" w:rsidRDefault="00777A8C" w:rsidP="00F5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E02C" w14:textId="77777777" w:rsidR="00777A8C" w:rsidRDefault="00777A8C" w:rsidP="00F5642D">
      <w:r>
        <w:separator/>
      </w:r>
    </w:p>
  </w:footnote>
  <w:footnote w:type="continuationSeparator" w:id="0">
    <w:p w14:paraId="7C061BEA" w14:textId="77777777" w:rsidR="00777A8C" w:rsidRDefault="00777A8C" w:rsidP="00F5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E1D3" w14:textId="35388B3F" w:rsidR="00F5642D" w:rsidRPr="00F5642D" w:rsidRDefault="00F5642D" w:rsidP="00F5642D">
    <w:pPr>
      <w:pStyle w:val="Header"/>
      <w:ind w:firstLine="13041"/>
      <w:rPr>
        <w:rFonts w:ascii="Times New Roman" w:hAnsi="Times New Roman" w:cs="Times New Roman"/>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E54"/>
    <w:multiLevelType w:val="hybridMultilevel"/>
    <w:tmpl w:val="CB2AA5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A701EBA"/>
    <w:multiLevelType w:val="hybridMultilevel"/>
    <w:tmpl w:val="016028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4B80254"/>
    <w:multiLevelType w:val="hybridMultilevel"/>
    <w:tmpl w:val="09D0EC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70D75D3"/>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3377072">
    <w:abstractNumId w:val="5"/>
  </w:num>
  <w:num w:numId="2" w16cid:durableId="1966349799">
    <w:abstractNumId w:val="0"/>
  </w:num>
  <w:num w:numId="3" w16cid:durableId="1686445629">
    <w:abstractNumId w:val="2"/>
  </w:num>
  <w:num w:numId="4" w16cid:durableId="274757408">
    <w:abstractNumId w:val="4"/>
  </w:num>
  <w:num w:numId="5" w16cid:durableId="1274433950">
    <w:abstractNumId w:val="3"/>
  </w:num>
  <w:num w:numId="6" w16cid:durableId="974067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2D"/>
    <w:rsid w:val="000F0375"/>
    <w:rsid w:val="00206D3C"/>
    <w:rsid w:val="002350B4"/>
    <w:rsid w:val="002743DB"/>
    <w:rsid w:val="0032063B"/>
    <w:rsid w:val="003235D5"/>
    <w:rsid w:val="005054B0"/>
    <w:rsid w:val="00566C0A"/>
    <w:rsid w:val="006705E1"/>
    <w:rsid w:val="00730F8B"/>
    <w:rsid w:val="0077347A"/>
    <w:rsid w:val="00777A8C"/>
    <w:rsid w:val="008A76FF"/>
    <w:rsid w:val="008B526B"/>
    <w:rsid w:val="009228A5"/>
    <w:rsid w:val="00957E05"/>
    <w:rsid w:val="009647A8"/>
    <w:rsid w:val="00995A85"/>
    <w:rsid w:val="009C4C35"/>
    <w:rsid w:val="00A3512F"/>
    <w:rsid w:val="00A472E5"/>
    <w:rsid w:val="00A57CB9"/>
    <w:rsid w:val="00B72FA5"/>
    <w:rsid w:val="00BC792A"/>
    <w:rsid w:val="00C55071"/>
    <w:rsid w:val="00D12CC1"/>
    <w:rsid w:val="00D20E92"/>
    <w:rsid w:val="00D86AB5"/>
    <w:rsid w:val="00EC097A"/>
    <w:rsid w:val="00F564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6D58"/>
  <w15:chartTrackingRefBased/>
  <w15:docId w15:val="{8898737A-53A5-444F-AC46-D522B3F6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42D"/>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1">
    <w:name w:val="Lentelės tinklelis1"/>
    <w:basedOn w:val="TableNormal"/>
    <w:next w:val="TableGrid"/>
    <w:uiPriority w:val="39"/>
    <w:rsid w:val="00F56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6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642D"/>
    <w:pPr>
      <w:tabs>
        <w:tab w:val="center" w:pos="4819"/>
        <w:tab w:val="right" w:pos="9638"/>
      </w:tabs>
    </w:pPr>
  </w:style>
  <w:style w:type="character" w:customStyle="1" w:styleId="HeaderChar">
    <w:name w:val="Header Char"/>
    <w:basedOn w:val="DefaultParagraphFont"/>
    <w:link w:val="Header"/>
    <w:uiPriority w:val="99"/>
    <w:rsid w:val="00F5642D"/>
    <w:rPr>
      <w:sz w:val="24"/>
      <w:szCs w:val="24"/>
      <w:lang w:val="en-US"/>
    </w:rPr>
  </w:style>
  <w:style w:type="paragraph" w:styleId="Footer">
    <w:name w:val="footer"/>
    <w:basedOn w:val="Normal"/>
    <w:link w:val="FooterChar"/>
    <w:uiPriority w:val="99"/>
    <w:unhideWhenUsed/>
    <w:rsid w:val="00F5642D"/>
    <w:pPr>
      <w:tabs>
        <w:tab w:val="center" w:pos="4819"/>
        <w:tab w:val="right" w:pos="9638"/>
      </w:tabs>
    </w:pPr>
  </w:style>
  <w:style w:type="character" w:customStyle="1" w:styleId="FooterChar">
    <w:name w:val="Footer Char"/>
    <w:basedOn w:val="DefaultParagraphFont"/>
    <w:link w:val="Footer"/>
    <w:uiPriority w:val="99"/>
    <w:rsid w:val="00F5642D"/>
    <w:rPr>
      <w:sz w:val="24"/>
      <w:szCs w:val="24"/>
      <w:lang w:val="en-US"/>
    </w:rPr>
  </w:style>
  <w:style w:type="paragraph" w:styleId="ListParagraph">
    <w:name w:val="List Paragraph"/>
    <w:basedOn w:val="Normal"/>
    <w:uiPriority w:val="34"/>
    <w:qFormat/>
    <w:rsid w:val="00D12CC1"/>
    <w:pPr>
      <w:ind w:left="720"/>
      <w:contextualSpacing/>
    </w:pPr>
  </w:style>
  <w:style w:type="paragraph" w:styleId="Revision">
    <w:name w:val="Revision"/>
    <w:hidden/>
    <w:uiPriority w:val="99"/>
    <w:semiHidden/>
    <w:rsid w:val="00206D3C"/>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8BB64-5822-4A3E-A9E4-943DB35A7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2025-06-06T05:41:00Z</dcterms:created>
  <dcterms:modified xsi:type="dcterms:W3CDTF">2025-06-06T05:43:00Z</dcterms:modified>
</cp:coreProperties>
</file>