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168C" w14:textId="601C8D11" w:rsidR="00AB3207" w:rsidRDefault="00AB3207" w:rsidP="00AB320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77C89D0D" w14:textId="77777777" w:rsidR="00AB3207" w:rsidRDefault="00AB3207" w:rsidP="00AB3207">
      <w:pPr>
        <w:spacing w:after="0" w:line="240" w:lineRule="auto"/>
        <w:jc w:val="right"/>
        <w:rPr>
          <w:rFonts w:ascii="Times New Roman" w:hAnsi="Times New Roman" w:cs="Times New Roman"/>
          <w:b/>
          <w:bCs/>
          <w:sz w:val="24"/>
          <w:szCs w:val="24"/>
        </w:rPr>
      </w:pPr>
    </w:p>
    <w:p w14:paraId="520E9957" w14:textId="7F05FFF3" w:rsidR="0069658B" w:rsidRPr="00E62F8F" w:rsidRDefault="0069658B" w:rsidP="00E62F8F">
      <w:pPr>
        <w:spacing w:after="0" w:line="240" w:lineRule="auto"/>
        <w:jc w:val="center"/>
        <w:rPr>
          <w:rFonts w:ascii="Times New Roman" w:hAnsi="Times New Roman" w:cs="Times New Roman"/>
          <w:b/>
          <w:bCs/>
          <w:sz w:val="24"/>
          <w:szCs w:val="24"/>
        </w:rPr>
      </w:pPr>
      <w:r w:rsidRPr="00E62F8F">
        <w:rPr>
          <w:rFonts w:ascii="Times New Roman" w:hAnsi="Times New Roman" w:cs="Times New Roman"/>
          <w:b/>
          <w:bCs/>
          <w:sz w:val="24"/>
          <w:szCs w:val="24"/>
        </w:rPr>
        <w:t xml:space="preserve">Mažeikių rajono </w:t>
      </w:r>
      <w:r w:rsidR="00C74A0F" w:rsidRPr="00E62F8F">
        <w:rPr>
          <w:rFonts w:ascii="Times New Roman" w:hAnsi="Times New Roman" w:cs="Times New Roman"/>
          <w:b/>
          <w:bCs/>
          <w:sz w:val="24"/>
          <w:szCs w:val="24"/>
        </w:rPr>
        <w:t>L</w:t>
      </w:r>
      <w:r w:rsidRPr="00E62F8F">
        <w:rPr>
          <w:rFonts w:ascii="Times New Roman" w:hAnsi="Times New Roman" w:cs="Times New Roman"/>
          <w:b/>
          <w:bCs/>
          <w:sz w:val="24"/>
          <w:szCs w:val="24"/>
        </w:rPr>
        <w:t xml:space="preserve">eckavos tvenkinio hidrotechninio statinio kapitalinio remonto darbai </w:t>
      </w:r>
    </w:p>
    <w:p w14:paraId="151D7261" w14:textId="50996941" w:rsidR="0069658B" w:rsidRDefault="00AB3207" w:rsidP="00E62F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3253162C" w14:textId="77777777" w:rsidR="00AB3207" w:rsidRPr="00E62F8F" w:rsidRDefault="00AB3207" w:rsidP="00E62F8F">
      <w:pPr>
        <w:spacing w:after="0" w:line="240" w:lineRule="auto"/>
        <w:jc w:val="center"/>
        <w:rPr>
          <w:rFonts w:ascii="Times New Roman" w:hAnsi="Times New Roman" w:cs="Times New Roman"/>
          <w:b/>
          <w:sz w:val="24"/>
          <w:szCs w:val="24"/>
        </w:rPr>
      </w:pPr>
    </w:p>
    <w:p w14:paraId="25B9A990" w14:textId="77777777" w:rsidR="0069658B" w:rsidRPr="00E62F8F" w:rsidRDefault="0069658B" w:rsidP="00E62F8F">
      <w:pPr>
        <w:spacing w:after="0" w:line="240" w:lineRule="auto"/>
        <w:jc w:val="both"/>
        <w:rPr>
          <w:rFonts w:ascii="Times New Roman" w:hAnsi="Times New Roman" w:cs="Times New Roman"/>
          <w:b/>
          <w:sz w:val="24"/>
          <w:szCs w:val="24"/>
        </w:rPr>
      </w:pPr>
      <w:r w:rsidRPr="00E62F8F">
        <w:rPr>
          <w:rFonts w:ascii="Times New Roman" w:hAnsi="Times New Roman" w:cs="Times New Roman"/>
          <w:b/>
          <w:sz w:val="24"/>
          <w:szCs w:val="24"/>
        </w:rPr>
        <w:t>1. Bendroji informacija</w:t>
      </w:r>
    </w:p>
    <w:p w14:paraId="5EAAC73D" w14:textId="77777777" w:rsidR="0069658B" w:rsidRPr="00E62F8F" w:rsidRDefault="0069658B" w:rsidP="00E62F8F">
      <w:pPr>
        <w:spacing w:after="0" w:line="240" w:lineRule="auto"/>
        <w:jc w:val="both"/>
        <w:rPr>
          <w:rFonts w:ascii="Times New Roman" w:hAnsi="Times New Roman" w:cs="Times New Roman"/>
          <w:b/>
          <w:sz w:val="24"/>
          <w:szCs w:val="24"/>
        </w:rPr>
      </w:pPr>
      <w:r w:rsidRPr="00E62F8F">
        <w:rPr>
          <w:rFonts w:ascii="Times New Roman" w:hAnsi="Times New Roman" w:cs="Times New Roman"/>
          <w:b/>
          <w:sz w:val="24"/>
          <w:szCs w:val="24"/>
        </w:rPr>
        <w:t>1.1. Užsakovas (Statytojas)</w:t>
      </w:r>
    </w:p>
    <w:p w14:paraId="58AA4567" w14:textId="77777777" w:rsidR="0069658B" w:rsidRPr="00E62F8F" w:rsidRDefault="0069658B" w:rsidP="00E62F8F">
      <w:pPr>
        <w:tabs>
          <w:tab w:val="center" w:pos="5102"/>
        </w:tabs>
        <w:spacing w:after="0" w:line="240" w:lineRule="auto"/>
        <w:jc w:val="both"/>
        <w:rPr>
          <w:rFonts w:ascii="Times New Roman" w:hAnsi="Times New Roman" w:cs="Times New Roman"/>
          <w:sz w:val="24"/>
          <w:szCs w:val="24"/>
        </w:rPr>
      </w:pPr>
      <w:r w:rsidRPr="00E62F8F">
        <w:rPr>
          <w:rFonts w:ascii="Times New Roman" w:hAnsi="Times New Roman" w:cs="Times New Roman"/>
          <w:sz w:val="24"/>
          <w:szCs w:val="24"/>
        </w:rPr>
        <w:t>Mažeikių rajono savivaldybės administracija, Laisvės g. 8, 89223 Mažeikiai.</w:t>
      </w:r>
    </w:p>
    <w:p w14:paraId="17355CE2" w14:textId="77777777" w:rsidR="0069658B" w:rsidRPr="00E62F8F" w:rsidRDefault="0069658B" w:rsidP="00E62F8F">
      <w:pPr>
        <w:tabs>
          <w:tab w:val="center" w:pos="5102"/>
        </w:tabs>
        <w:spacing w:after="0" w:line="240" w:lineRule="auto"/>
        <w:jc w:val="both"/>
        <w:rPr>
          <w:rFonts w:ascii="Times New Roman" w:hAnsi="Times New Roman" w:cs="Times New Roman"/>
          <w:b/>
          <w:bCs/>
          <w:sz w:val="24"/>
          <w:szCs w:val="24"/>
        </w:rPr>
      </w:pPr>
      <w:r w:rsidRPr="00E62F8F">
        <w:rPr>
          <w:rFonts w:ascii="Times New Roman" w:hAnsi="Times New Roman" w:cs="Times New Roman"/>
          <w:b/>
          <w:bCs/>
          <w:sz w:val="24"/>
          <w:szCs w:val="24"/>
        </w:rPr>
        <w:t>1.2. Rangovas</w:t>
      </w:r>
    </w:p>
    <w:p w14:paraId="7539031E" w14:textId="77777777" w:rsidR="0069658B" w:rsidRPr="00E62F8F" w:rsidRDefault="0069658B" w:rsidP="00E62F8F">
      <w:pPr>
        <w:spacing w:after="0" w:line="240" w:lineRule="auto"/>
        <w:jc w:val="both"/>
        <w:rPr>
          <w:rFonts w:ascii="Times New Roman" w:hAnsi="Times New Roman" w:cs="Times New Roman"/>
          <w:sz w:val="24"/>
          <w:szCs w:val="24"/>
        </w:rPr>
      </w:pPr>
      <w:r w:rsidRPr="00E62F8F">
        <w:rPr>
          <w:rFonts w:ascii="Times New Roman" w:hAnsi="Times New Roman" w:cs="Times New Roman"/>
          <w:sz w:val="24"/>
          <w:szCs w:val="24"/>
        </w:rPr>
        <w:t>Lietuvos Respublikos viešųjų pirkimų įstatymo nustatyta tvarka viešąjį pirkimą laimėjęs Tiekėjas.</w:t>
      </w:r>
    </w:p>
    <w:p w14:paraId="27399EDF" w14:textId="77777777" w:rsidR="0069658B" w:rsidRPr="00E62F8F" w:rsidRDefault="0069658B" w:rsidP="00E62F8F">
      <w:pPr>
        <w:spacing w:after="0" w:line="240" w:lineRule="auto"/>
        <w:jc w:val="both"/>
        <w:rPr>
          <w:rFonts w:ascii="Times New Roman" w:hAnsi="Times New Roman" w:cs="Times New Roman"/>
          <w:b/>
          <w:sz w:val="24"/>
          <w:szCs w:val="24"/>
        </w:rPr>
      </w:pPr>
      <w:r w:rsidRPr="00E62F8F">
        <w:rPr>
          <w:rFonts w:ascii="Times New Roman" w:hAnsi="Times New Roman" w:cs="Times New Roman"/>
          <w:b/>
          <w:sz w:val="24"/>
          <w:szCs w:val="24"/>
        </w:rPr>
        <w:t>2. Statybos darbai</w:t>
      </w:r>
    </w:p>
    <w:p w14:paraId="689085FC" w14:textId="77777777" w:rsidR="0069658B" w:rsidRPr="00E62F8F" w:rsidRDefault="0069658B" w:rsidP="00E62F8F">
      <w:pPr>
        <w:spacing w:after="0" w:line="240" w:lineRule="auto"/>
        <w:rPr>
          <w:rFonts w:ascii="Times New Roman" w:hAnsi="Times New Roman" w:cs="Times New Roman"/>
          <w:b/>
          <w:bCs/>
          <w:sz w:val="24"/>
          <w:szCs w:val="24"/>
        </w:rPr>
      </w:pPr>
      <w:r w:rsidRPr="00E62F8F">
        <w:rPr>
          <w:rFonts w:ascii="Times New Roman" w:hAnsi="Times New Roman" w:cs="Times New Roman"/>
          <w:b/>
          <w:sz w:val="24"/>
          <w:szCs w:val="24"/>
        </w:rPr>
        <w:t xml:space="preserve">2.1. </w:t>
      </w:r>
      <w:r w:rsidRPr="00E62F8F">
        <w:rPr>
          <w:rFonts w:ascii="Times New Roman" w:hAnsi="Times New Roman" w:cs="Times New Roman"/>
          <w:b/>
          <w:bCs/>
          <w:sz w:val="24"/>
          <w:szCs w:val="24"/>
        </w:rPr>
        <w:t>Pirkimo objektas</w:t>
      </w:r>
      <w:r w:rsidRPr="00E62F8F">
        <w:rPr>
          <w:rFonts w:ascii="Times New Roman" w:hAnsi="Times New Roman" w:cs="Times New Roman"/>
          <w:sz w:val="24"/>
          <w:szCs w:val="24"/>
        </w:rPr>
        <w:t xml:space="preserve"> - Mažeikių rajono Leckavos tvenkinio hidrotechninio statinio kapitalinio remonto darbai</w:t>
      </w:r>
      <w:r w:rsidRPr="00E62F8F">
        <w:rPr>
          <w:rFonts w:ascii="Times New Roman" w:hAnsi="Times New Roman" w:cs="Times New Roman"/>
          <w:b/>
          <w:bCs/>
          <w:sz w:val="24"/>
          <w:szCs w:val="24"/>
        </w:rPr>
        <w:t xml:space="preserve">  </w:t>
      </w:r>
      <w:r w:rsidRPr="00E62F8F">
        <w:rPr>
          <w:rFonts w:ascii="Times New Roman" w:hAnsi="Times New Roman" w:cs="Times New Roman"/>
          <w:sz w:val="24"/>
          <w:szCs w:val="24"/>
        </w:rPr>
        <w:t>(toliau - Darbai).</w:t>
      </w:r>
    </w:p>
    <w:p w14:paraId="0B70FE80" w14:textId="77777777" w:rsidR="0069658B" w:rsidRPr="00E62F8F" w:rsidRDefault="0069658B" w:rsidP="00E62F8F">
      <w:pPr>
        <w:spacing w:after="0" w:line="240" w:lineRule="auto"/>
        <w:jc w:val="both"/>
        <w:rPr>
          <w:rFonts w:ascii="Times New Roman" w:hAnsi="Times New Roman" w:cs="Times New Roman"/>
          <w:sz w:val="24"/>
          <w:szCs w:val="24"/>
        </w:rPr>
      </w:pPr>
      <w:r w:rsidRPr="00E62F8F">
        <w:rPr>
          <w:rFonts w:ascii="Times New Roman" w:hAnsi="Times New Roman" w:cs="Times New Roman"/>
          <w:b/>
          <w:bCs/>
          <w:sz w:val="24"/>
          <w:szCs w:val="24"/>
        </w:rPr>
        <w:t>2.2.</w:t>
      </w:r>
      <w:r w:rsidRPr="00E62F8F">
        <w:rPr>
          <w:rFonts w:ascii="Times New Roman" w:hAnsi="Times New Roman" w:cs="Times New Roman"/>
          <w:sz w:val="24"/>
          <w:szCs w:val="24"/>
        </w:rPr>
        <w:t xml:space="preserve"> </w:t>
      </w:r>
      <w:r w:rsidRPr="00E62F8F">
        <w:rPr>
          <w:rFonts w:ascii="Times New Roman" w:hAnsi="Times New Roman" w:cs="Times New Roman"/>
          <w:b/>
          <w:bCs/>
          <w:sz w:val="24"/>
          <w:szCs w:val="24"/>
        </w:rPr>
        <w:t>Darbų atlikimo vieta</w:t>
      </w:r>
      <w:r w:rsidRPr="00E62F8F">
        <w:rPr>
          <w:rFonts w:ascii="Times New Roman" w:hAnsi="Times New Roman" w:cs="Times New Roman"/>
          <w:sz w:val="24"/>
          <w:szCs w:val="24"/>
        </w:rPr>
        <w:t xml:space="preserve"> – Mažeikių rajono savivaldybės, Reivyčių seniūnija, Leckavos miestelis, Leckavos tvenkinys ant Ašvos upės, Leckavos kadastro vietovė. </w:t>
      </w:r>
    </w:p>
    <w:p w14:paraId="08E021D6" w14:textId="178B2FA3" w:rsidR="0069658B" w:rsidRPr="00E62F8F" w:rsidRDefault="0069658B" w:rsidP="00E62F8F">
      <w:pPr>
        <w:spacing w:after="0" w:line="240" w:lineRule="auto"/>
        <w:jc w:val="both"/>
        <w:rPr>
          <w:rFonts w:ascii="Times New Roman" w:hAnsi="Times New Roman" w:cs="Times New Roman"/>
          <w:sz w:val="24"/>
          <w:szCs w:val="24"/>
        </w:rPr>
      </w:pPr>
      <w:r w:rsidRPr="00E62F8F">
        <w:rPr>
          <w:rFonts w:ascii="Times New Roman" w:hAnsi="Times New Roman" w:cs="Times New Roman"/>
          <w:b/>
          <w:bCs/>
          <w:sz w:val="24"/>
          <w:szCs w:val="24"/>
        </w:rPr>
        <w:t>2.3.</w:t>
      </w:r>
      <w:r w:rsidRPr="00E62F8F">
        <w:rPr>
          <w:rFonts w:ascii="Times New Roman" w:hAnsi="Times New Roman" w:cs="Times New Roman"/>
          <w:sz w:val="24"/>
          <w:szCs w:val="24"/>
        </w:rPr>
        <w:t xml:space="preserve"> </w:t>
      </w:r>
      <w:r w:rsidRPr="00E62F8F">
        <w:rPr>
          <w:rFonts w:ascii="Times New Roman" w:hAnsi="Times New Roman" w:cs="Times New Roman"/>
          <w:b/>
          <w:sz w:val="24"/>
          <w:szCs w:val="24"/>
        </w:rPr>
        <w:t xml:space="preserve">Darbų apimtys. </w:t>
      </w:r>
      <w:r w:rsidRPr="00E62F8F">
        <w:rPr>
          <w:rFonts w:ascii="Times New Roman" w:hAnsi="Times New Roman" w:cs="Times New Roman"/>
          <w:sz w:val="24"/>
          <w:szCs w:val="24"/>
        </w:rPr>
        <w:t>Perkama Mažeikių rajono Leckavos tvenkinio hidrotechninio statinio kapitalinio remonto darbai (</w:t>
      </w:r>
      <w:r w:rsidR="00E31ED1" w:rsidRPr="00E62F8F">
        <w:rPr>
          <w:rFonts w:ascii="Times New Roman" w:hAnsi="Times New Roman" w:cs="Times New Roman"/>
          <w:sz w:val="24"/>
          <w:szCs w:val="24"/>
        </w:rPr>
        <w:t xml:space="preserve">hidrostatinio remonto vandens nuvedimo kanalo įrengimas, hidrostatinio slenksčio įlaidinės </w:t>
      </w:r>
      <w:proofErr w:type="spellStart"/>
      <w:r w:rsidR="00E31ED1" w:rsidRPr="00E62F8F">
        <w:rPr>
          <w:rFonts w:ascii="Times New Roman" w:hAnsi="Times New Roman" w:cs="Times New Roman"/>
          <w:sz w:val="24"/>
          <w:szCs w:val="24"/>
        </w:rPr>
        <w:t>antifiltracinės</w:t>
      </w:r>
      <w:proofErr w:type="spellEnd"/>
      <w:r w:rsidR="00E31ED1" w:rsidRPr="00E62F8F">
        <w:rPr>
          <w:rFonts w:ascii="Times New Roman" w:hAnsi="Times New Roman" w:cs="Times New Roman"/>
          <w:sz w:val="24"/>
          <w:szCs w:val="24"/>
        </w:rPr>
        <w:t xml:space="preserve"> sienutės įrengimas</w:t>
      </w:r>
      <w:r w:rsidRPr="00E62F8F">
        <w:rPr>
          <w:rFonts w:ascii="Times New Roman" w:hAnsi="Times New Roman" w:cs="Times New Roman"/>
          <w:sz w:val="24"/>
          <w:szCs w:val="24"/>
        </w:rPr>
        <w:t xml:space="preserve">, </w:t>
      </w:r>
      <w:r w:rsidR="00E31ED1" w:rsidRPr="00E62F8F">
        <w:rPr>
          <w:rFonts w:ascii="Times New Roman" w:hAnsi="Times New Roman" w:cs="Times New Roman"/>
          <w:sz w:val="24"/>
          <w:szCs w:val="24"/>
        </w:rPr>
        <w:t xml:space="preserve">hidrostatinio naujos ištekėjimo dešinės pusės atraminės sienutės įrengimas, hidrostatinio ištekėjimo dešinės pusės atraminės sienutės drenažo įrengimas, tilto pereinamųjų plokščių įrengimas, tilto dangos įrengimas, tilto prieigų sutvarkymo darbai, tilto perdangos, patiltės remontas, </w:t>
      </w:r>
      <w:proofErr w:type="spellStart"/>
      <w:r w:rsidRPr="00E62F8F">
        <w:rPr>
          <w:rFonts w:ascii="Times New Roman" w:hAnsi="Times New Roman" w:cs="Times New Roman"/>
          <w:sz w:val="24"/>
          <w:szCs w:val="24"/>
        </w:rPr>
        <w:t>ramtų</w:t>
      </w:r>
      <w:proofErr w:type="spellEnd"/>
      <w:r w:rsidRPr="00E62F8F">
        <w:rPr>
          <w:rFonts w:ascii="Times New Roman" w:hAnsi="Times New Roman" w:cs="Times New Roman"/>
          <w:sz w:val="24"/>
          <w:szCs w:val="24"/>
        </w:rPr>
        <w:t xml:space="preserve"> ir taurų </w:t>
      </w:r>
      <w:r w:rsidR="00E31ED1" w:rsidRPr="00E62F8F">
        <w:rPr>
          <w:rFonts w:ascii="Times New Roman" w:hAnsi="Times New Roman" w:cs="Times New Roman"/>
          <w:sz w:val="24"/>
          <w:szCs w:val="24"/>
        </w:rPr>
        <w:t>remontas</w:t>
      </w:r>
      <w:r w:rsidRPr="00E62F8F">
        <w:rPr>
          <w:rFonts w:ascii="Times New Roman" w:hAnsi="Times New Roman" w:cs="Times New Roman"/>
          <w:sz w:val="24"/>
          <w:szCs w:val="24"/>
        </w:rPr>
        <w:t xml:space="preserve">, </w:t>
      </w:r>
      <w:r w:rsidR="00E31ED1" w:rsidRPr="00E62F8F">
        <w:rPr>
          <w:rFonts w:ascii="Times New Roman" w:hAnsi="Times New Roman" w:cs="Times New Roman"/>
          <w:sz w:val="24"/>
          <w:szCs w:val="24"/>
        </w:rPr>
        <w:t>dokumentacijos parengimas</w:t>
      </w:r>
      <w:r w:rsidRPr="00E62F8F">
        <w:rPr>
          <w:rFonts w:ascii="Times New Roman" w:hAnsi="Times New Roman" w:cs="Times New Roman"/>
          <w:sz w:val="24"/>
          <w:szCs w:val="24"/>
        </w:rPr>
        <w:t>).</w:t>
      </w:r>
    </w:p>
    <w:p w14:paraId="2E4F9721" w14:textId="77777777" w:rsidR="0069658B" w:rsidRPr="00E62F8F" w:rsidRDefault="0069658B" w:rsidP="00E62F8F">
      <w:pPr>
        <w:tabs>
          <w:tab w:val="num" w:pos="1004"/>
        </w:tabs>
        <w:spacing w:after="0" w:line="240" w:lineRule="auto"/>
        <w:jc w:val="both"/>
        <w:rPr>
          <w:rFonts w:ascii="Times New Roman" w:hAnsi="Times New Roman" w:cs="Times New Roman"/>
          <w:b/>
          <w:bCs/>
          <w:sz w:val="24"/>
          <w:szCs w:val="24"/>
        </w:rPr>
      </w:pPr>
      <w:r w:rsidRPr="00E62F8F">
        <w:rPr>
          <w:rFonts w:ascii="Times New Roman" w:hAnsi="Times New Roman" w:cs="Times New Roman"/>
          <w:b/>
          <w:bCs/>
          <w:sz w:val="24"/>
          <w:szCs w:val="24"/>
        </w:rPr>
        <w:t xml:space="preserve">2.3.1. Darbų kiekiai. </w:t>
      </w:r>
    </w:p>
    <w:tbl>
      <w:tblPr>
        <w:tblStyle w:val="Lentelstinklelis"/>
        <w:tblW w:w="0" w:type="auto"/>
        <w:jc w:val="center"/>
        <w:tblInd w:w="0" w:type="dxa"/>
        <w:tblCellMar>
          <w:left w:w="28" w:type="dxa"/>
          <w:right w:w="28" w:type="dxa"/>
        </w:tblCellMar>
        <w:tblLook w:val="04A0" w:firstRow="1" w:lastRow="0" w:firstColumn="1" w:lastColumn="0" w:noHBand="0" w:noVBand="1"/>
      </w:tblPr>
      <w:tblGrid>
        <w:gridCol w:w="605"/>
        <w:gridCol w:w="4572"/>
        <w:gridCol w:w="817"/>
        <w:gridCol w:w="1177"/>
        <w:gridCol w:w="1511"/>
        <w:gridCol w:w="1280"/>
      </w:tblGrid>
      <w:tr w:rsidR="00DD59C8" w:rsidRPr="00E62F8F" w14:paraId="458E9C1B" w14:textId="77777777" w:rsidTr="00D52811">
        <w:trPr>
          <w:jc w:val="center"/>
        </w:trPr>
        <w:tc>
          <w:tcPr>
            <w:tcW w:w="0" w:type="auto"/>
          </w:tcPr>
          <w:p w14:paraId="670A96A9" w14:textId="77777777" w:rsidR="00DD59C8" w:rsidRPr="00E62F8F" w:rsidRDefault="00DD59C8" w:rsidP="00E62F8F">
            <w:pPr>
              <w:spacing w:line="240" w:lineRule="auto"/>
              <w:jc w:val="both"/>
              <w:rPr>
                <w:rFonts w:hAnsi="Times New Roman" w:cs="Times New Roman"/>
                <w:b/>
                <w:bCs/>
                <w:sz w:val="24"/>
                <w:szCs w:val="24"/>
              </w:rPr>
            </w:pPr>
            <w:r w:rsidRPr="00E62F8F">
              <w:rPr>
                <w:rFonts w:hAnsi="Times New Roman" w:cs="Times New Roman"/>
                <w:b/>
                <w:bCs/>
                <w:sz w:val="24"/>
                <w:szCs w:val="24"/>
              </w:rPr>
              <w:t>Eil. Nr.</w:t>
            </w:r>
          </w:p>
        </w:tc>
        <w:tc>
          <w:tcPr>
            <w:tcW w:w="0" w:type="auto"/>
          </w:tcPr>
          <w:p w14:paraId="1C42BDF8" w14:textId="77777777" w:rsidR="00DD59C8" w:rsidRPr="00E62F8F" w:rsidRDefault="00DD59C8" w:rsidP="00E62F8F">
            <w:pPr>
              <w:spacing w:line="240" w:lineRule="auto"/>
              <w:jc w:val="both"/>
              <w:rPr>
                <w:rFonts w:hAnsi="Times New Roman" w:cs="Times New Roman"/>
                <w:b/>
                <w:bCs/>
                <w:sz w:val="24"/>
                <w:szCs w:val="24"/>
              </w:rPr>
            </w:pPr>
            <w:r w:rsidRPr="00E62F8F">
              <w:rPr>
                <w:rFonts w:hAnsi="Times New Roman" w:cs="Times New Roman"/>
                <w:b/>
                <w:bCs/>
                <w:sz w:val="24"/>
                <w:szCs w:val="24"/>
              </w:rPr>
              <w:t>Darbų pavadinimas</w:t>
            </w:r>
          </w:p>
        </w:tc>
        <w:tc>
          <w:tcPr>
            <w:tcW w:w="0" w:type="auto"/>
          </w:tcPr>
          <w:p w14:paraId="477E8E23" w14:textId="77777777" w:rsidR="00DD59C8" w:rsidRPr="00E62F8F" w:rsidRDefault="00DD59C8" w:rsidP="00E62F8F">
            <w:pPr>
              <w:spacing w:line="240" w:lineRule="auto"/>
              <w:jc w:val="center"/>
              <w:rPr>
                <w:rFonts w:hAnsi="Times New Roman" w:cs="Times New Roman"/>
                <w:b/>
                <w:bCs/>
                <w:sz w:val="24"/>
                <w:szCs w:val="24"/>
              </w:rPr>
            </w:pPr>
            <w:r w:rsidRPr="00E62F8F">
              <w:rPr>
                <w:rFonts w:hAnsi="Times New Roman" w:cs="Times New Roman"/>
                <w:b/>
                <w:bCs/>
                <w:sz w:val="24"/>
                <w:szCs w:val="24"/>
              </w:rPr>
              <w:t>Mato vnt.</w:t>
            </w:r>
          </w:p>
        </w:tc>
        <w:tc>
          <w:tcPr>
            <w:tcW w:w="0" w:type="auto"/>
          </w:tcPr>
          <w:p w14:paraId="5D1FB3A6" w14:textId="77777777" w:rsidR="00DD59C8" w:rsidRPr="00E62F8F" w:rsidRDefault="00DD59C8" w:rsidP="00E62F8F">
            <w:pPr>
              <w:spacing w:line="240" w:lineRule="auto"/>
              <w:jc w:val="center"/>
              <w:rPr>
                <w:rFonts w:hAnsi="Times New Roman" w:cs="Times New Roman"/>
                <w:b/>
                <w:bCs/>
                <w:sz w:val="24"/>
                <w:szCs w:val="24"/>
              </w:rPr>
            </w:pPr>
            <w:r w:rsidRPr="00E62F8F">
              <w:rPr>
                <w:rFonts w:hAnsi="Times New Roman" w:cs="Times New Roman"/>
                <w:b/>
                <w:bCs/>
                <w:sz w:val="24"/>
                <w:szCs w:val="24"/>
              </w:rPr>
              <w:t>Kiekis</w:t>
            </w:r>
          </w:p>
          <w:p w14:paraId="243BC677" w14:textId="77777777" w:rsidR="00DD59C8" w:rsidRPr="00E62F8F" w:rsidRDefault="00DD59C8" w:rsidP="00E62F8F">
            <w:pPr>
              <w:spacing w:line="240" w:lineRule="auto"/>
              <w:jc w:val="center"/>
              <w:rPr>
                <w:rFonts w:hAnsi="Times New Roman" w:cs="Times New Roman"/>
                <w:b/>
                <w:bCs/>
                <w:sz w:val="24"/>
                <w:szCs w:val="24"/>
              </w:rPr>
            </w:pPr>
            <w:r w:rsidRPr="00E62F8F">
              <w:rPr>
                <w:rFonts w:hAnsi="Times New Roman" w:cs="Times New Roman"/>
                <w:b/>
                <w:bCs/>
                <w:sz w:val="24"/>
                <w:szCs w:val="24"/>
              </w:rPr>
              <w:t>projektinis</w:t>
            </w:r>
          </w:p>
        </w:tc>
        <w:tc>
          <w:tcPr>
            <w:tcW w:w="0" w:type="auto"/>
          </w:tcPr>
          <w:p w14:paraId="243990EF" w14:textId="6317DA11" w:rsidR="00DD59C8" w:rsidRPr="00E62F8F" w:rsidRDefault="00DD59C8" w:rsidP="00E62F8F">
            <w:pPr>
              <w:spacing w:line="240" w:lineRule="auto"/>
              <w:jc w:val="center"/>
              <w:rPr>
                <w:rFonts w:hAnsi="Times New Roman" w:cs="Times New Roman"/>
                <w:b/>
                <w:bCs/>
                <w:sz w:val="24"/>
                <w:szCs w:val="24"/>
              </w:rPr>
            </w:pPr>
            <w:r w:rsidRPr="00E62F8F">
              <w:rPr>
                <w:rFonts w:hAnsi="Times New Roman" w:cs="Times New Roman"/>
                <w:b/>
                <w:bCs/>
                <w:sz w:val="24"/>
                <w:szCs w:val="24"/>
              </w:rPr>
              <w:t>Atlikt</w:t>
            </w:r>
            <w:r w:rsidR="00071266" w:rsidRPr="00E62F8F">
              <w:rPr>
                <w:rFonts w:hAnsi="Times New Roman" w:cs="Times New Roman"/>
                <w:b/>
                <w:bCs/>
                <w:sz w:val="24"/>
                <w:szCs w:val="24"/>
              </w:rPr>
              <w:t>i darbai</w:t>
            </w:r>
            <w:r w:rsidRPr="00E62F8F">
              <w:rPr>
                <w:rFonts w:hAnsi="Times New Roman" w:cs="Times New Roman"/>
                <w:b/>
                <w:bCs/>
                <w:sz w:val="24"/>
                <w:szCs w:val="24"/>
              </w:rPr>
              <w:t xml:space="preserve"> iki 2024-12-09</w:t>
            </w:r>
          </w:p>
        </w:tc>
        <w:tc>
          <w:tcPr>
            <w:tcW w:w="0" w:type="auto"/>
          </w:tcPr>
          <w:p w14:paraId="11E627B9" w14:textId="5F281907" w:rsidR="00DD59C8" w:rsidRPr="00E62F8F" w:rsidRDefault="00071266" w:rsidP="00E62F8F">
            <w:pPr>
              <w:spacing w:line="240" w:lineRule="auto"/>
              <w:jc w:val="center"/>
              <w:rPr>
                <w:rFonts w:hAnsi="Times New Roman" w:cs="Times New Roman"/>
                <w:b/>
                <w:bCs/>
                <w:sz w:val="24"/>
                <w:szCs w:val="24"/>
              </w:rPr>
            </w:pPr>
            <w:r w:rsidRPr="00E62F8F">
              <w:rPr>
                <w:rFonts w:hAnsi="Times New Roman" w:cs="Times New Roman"/>
                <w:b/>
                <w:bCs/>
                <w:sz w:val="24"/>
                <w:szCs w:val="24"/>
              </w:rPr>
              <w:t>Neatlikti darbai</w:t>
            </w:r>
          </w:p>
        </w:tc>
      </w:tr>
      <w:tr w:rsidR="00E62F8F" w:rsidRPr="00E62F8F" w14:paraId="05373058" w14:textId="77777777" w:rsidTr="00D17324">
        <w:trPr>
          <w:jc w:val="center"/>
        </w:trPr>
        <w:tc>
          <w:tcPr>
            <w:tcW w:w="0" w:type="auto"/>
            <w:gridSpan w:val="6"/>
          </w:tcPr>
          <w:p w14:paraId="144A65FC" w14:textId="67AE6162" w:rsidR="00E62F8F" w:rsidRPr="00E62F8F" w:rsidRDefault="00E62F8F" w:rsidP="00E62F8F">
            <w:pPr>
              <w:pStyle w:val="Sraopastraipa"/>
              <w:numPr>
                <w:ilvl w:val="0"/>
                <w:numId w:val="3"/>
              </w:numPr>
              <w:spacing w:line="240" w:lineRule="auto"/>
              <w:rPr>
                <w:rFonts w:hAnsi="Times New Roman" w:cs="Times New Roman"/>
                <w:b/>
                <w:bCs/>
                <w:sz w:val="24"/>
                <w:szCs w:val="24"/>
              </w:rPr>
            </w:pPr>
            <w:r w:rsidRPr="00E62F8F">
              <w:rPr>
                <w:rFonts w:hAnsi="Times New Roman" w:cs="Times New Roman"/>
                <w:b/>
                <w:bCs/>
                <w:sz w:val="24"/>
                <w:szCs w:val="24"/>
              </w:rPr>
              <w:t>Hidrostatinio remonto vandens nuvedimo kanalo įrengimas</w:t>
            </w:r>
          </w:p>
        </w:tc>
      </w:tr>
      <w:tr w:rsidR="00DD59C8" w:rsidRPr="00E62F8F" w14:paraId="54E89A90" w14:textId="77777777" w:rsidTr="00D52811">
        <w:trPr>
          <w:jc w:val="center"/>
        </w:trPr>
        <w:tc>
          <w:tcPr>
            <w:tcW w:w="0" w:type="auto"/>
          </w:tcPr>
          <w:p w14:paraId="3146517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1.1</w:t>
            </w:r>
          </w:p>
        </w:tc>
        <w:tc>
          <w:tcPr>
            <w:tcW w:w="0" w:type="auto"/>
          </w:tcPr>
          <w:p w14:paraId="71B15172" w14:textId="77777777"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Tankių krūmų pašalinimas</w:t>
            </w:r>
          </w:p>
        </w:tc>
        <w:tc>
          <w:tcPr>
            <w:tcW w:w="0" w:type="auto"/>
          </w:tcPr>
          <w:p w14:paraId="3A8E7A3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06F3C7A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390</w:t>
            </w:r>
          </w:p>
        </w:tc>
        <w:tc>
          <w:tcPr>
            <w:tcW w:w="0" w:type="auto"/>
          </w:tcPr>
          <w:p w14:paraId="513E4D0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390</w:t>
            </w:r>
          </w:p>
        </w:tc>
        <w:tc>
          <w:tcPr>
            <w:tcW w:w="0" w:type="auto"/>
          </w:tcPr>
          <w:p w14:paraId="5E1E8BD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AFD0265" w14:textId="77777777" w:rsidTr="00D52811">
        <w:trPr>
          <w:jc w:val="center"/>
        </w:trPr>
        <w:tc>
          <w:tcPr>
            <w:tcW w:w="0" w:type="auto"/>
          </w:tcPr>
          <w:p w14:paraId="7A7E7B1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1.2</w:t>
            </w:r>
          </w:p>
        </w:tc>
        <w:tc>
          <w:tcPr>
            <w:tcW w:w="0" w:type="auto"/>
          </w:tcPr>
          <w:p w14:paraId="61465B48" w14:textId="77777777" w:rsidR="00DD59C8" w:rsidRPr="00E62F8F" w:rsidRDefault="00DD59C8" w:rsidP="00AB3207">
            <w:pPr>
              <w:spacing w:line="240" w:lineRule="auto"/>
              <w:ind w:right="42"/>
              <w:jc w:val="both"/>
              <w:rPr>
                <w:rFonts w:hAnsi="Times New Roman" w:cs="Times New Roman"/>
                <w:sz w:val="24"/>
                <w:szCs w:val="24"/>
              </w:rPr>
            </w:pPr>
            <w:proofErr w:type="spellStart"/>
            <w:r w:rsidRPr="00E62F8F">
              <w:rPr>
                <w:rFonts w:hAnsi="Times New Roman" w:cs="Times New Roman"/>
                <w:sz w:val="24"/>
                <w:szCs w:val="24"/>
              </w:rPr>
              <w:t>Humusingo</w:t>
            </w:r>
            <w:proofErr w:type="spellEnd"/>
            <w:r w:rsidRPr="00E62F8F">
              <w:rPr>
                <w:rFonts w:hAnsi="Times New Roman" w:cs="Times New Roman"/>
                <w:sz w:val="24"/>
                <w:szCs w:val="24"/>
              </w:rPr>
              <w:t xml:space="preserve"> grunto perstūmimas iki 20 m atstumu buldozeriu</w:t>
            </w:r>
          </w:p>
        </w:tc>
        <w:tc>
          <w:tcPr>
            <w:tcW w:w="0" w:type="auto"/>
          </w:tcPr>
          <w:p w14:paraId="6328BF4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2D3F1D1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35</w:t>
            </w:r>
          </w:p>
        </w:tc>
        <w:tc>
          <w:tcPr>
            <w:tcW w:w="0" w:type="auto"/>
          </w:tcPr>
          <w:p w14:paraId="694C302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2AE053D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35</w:t>
            </w:r>
          </w:p>
        </w:tc>
      </w:tr>
      <w:tr w:rsidR="00DD59C8" w:rsidRPr="00E62F8F" w14:paraId="6160577F" w14:textId="77777777" w:rsidTr="00D52811">
        <w:trPr>
          <w:jc w:val="center"/>
        </w:trPr>
        <w:tc>
          <w:tcPr>
            <w:tcW w:w="0" w:type="auto"/>
          </w:tcPr>
          <w:p w14:paraId="5751CBBC"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1.3</w:t>
            </w:r>
          </w:p>
        </w:tc>
        <w:tc>
          <w:tcPr>
            <w:tcW w:w="0" w:type="auto"/>
          </w:tcPr>
          <w:p w14:paraId="7801CCA0" w14:textId="77777777"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 xml:space="preserve">II </w:t>
            </w:r>
            <w:proofErr w:type="spellStart"/>
            <w:r w:rsidRPr="00E62F8F">
              <w:rPr>
                <w:rFonts w:hAnsi="Times New Roman" w:cs="Times New Roman"/>
                <w:sz w:val="24"/>
                <w:szCs w:val="24"/>
              </w:rPr>
              <w:t>gr</w:t>
            </w:r>
            <w:proofErr w:type="spellEnd"/>
            <w:r w:rsidRPr="00E62F8F">
              <w:rPr>
                <w:rFonts w:hAnsi="Times New Roman" w:cs="Times New Roman"/>
                <w:sz w:val="24"/>
                <w:szCs w:val="24"/>
              </w:rPr>
              <w:t xml:space="preserve">. Grunto kasimas </w:t>
            </w:r>
            <w:proofErr w:type="spellStart"/>
            <w:r w:rsidRPr="00E62F8F">
              <w:rPr>
                <w:rFonts w:hAnsi="Times New Roman" w:cs="Times New Roman"/>
                <w:sz w:val="24"/>
                <w:szCs w:val="24"/>
              </w:rPr>
              <w:t>vienkaušiu</w:t>
            </w:r>
            <w:proofErr w:type="spellEnd"/>
            <w:r w:rsidRPr="00E62F8F">
              <w:rPr>
                <w:rFonts w:hAnsi="Times New Roman" w:cs="Times New Roman"/>
                <w:sz w:val="24"/>
                <w:szCs w:val="24"/>
              </w:rPr>
              <w:t xml:space="preserve"> ekskavatoriumi 0,4 m3 talpos kaušu, žemes supilant į krūvas</w:t>
            </w:r>
          </w:p>
        </w:tc>
        <w:tc>
          <w:tcPr>
            <w:tcW w:w="0" w:type="auto"/>
          </w:tcPr>
          <w:p w14:paraId="7814147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3561899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835</w:t>
            </w:r>
          </w:p>
        </w:tc>
        <w:tc>
          <w:tcPr>
            <w:tcW w:w="0" w:type="auto"/>
          </w:tcPr>
          <w:p w14:paraId="79E7816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15B29D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835</w:t>
            </w:r>
          </w:p>
        </w:tc>
      </w:tr>
      <w:tr w:rsidR="00DD59C8" w:rsidRPr="00E62F8F" w14:paraId="7A121AC8" w14:textId="77777777" w:rsidTr="00D52811">
        <w:trPr>
          <w:jc w:val="center"/>
        </w:trPr>
        <w:tc>
          <w:tcPr>
            <w:tcW w:w="0" w:type="auto"/>
          </w:tcPr>
          <w:p w14:paraId="480986CB"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1.4</w:t>
            </w:r>
          </w:p>
        </w:tc>
        <w:tc>
          <w:tcPr>
            <w:tcW w:w="0" w:type="auto"/>
          </w:tcPr>
          <w:p w14:paraId="3084E38D" w14:textId="77777777" w:rsidR="00DD59C8" w:rsidRPr="00E62F8F" w:rsidRDefault="00DD59C8" w:rsidP="00AB3207">
            <w:pPr>
              <w:spacing w:line="240" w:lineRule="auto"/>
              <w:ind w:right="42"/>
              <w:jc w:val="both"/>
              <w:rPr>
                <w:rFonts w:hAnsi="Times New Roman" w:cs="Times New Roman"/>
                <w:sz w:val="24"/>
                <w:szCs w:val="24"/>
              </w:rPr>
            </w:pPr>
            <w:proofErr w:type="spellStart"/>
            <w:r w:rsidRPr="00E62F8F">
              <w:rPr>
                <w:rFonts w:hAnsi="Times New Roman" w:cs="Times New Roman"/>
                <w:sz w:val="24"/>
                <w:szCs w:val="24"/>
              </w:rPr>
              <w:t>Hidroįtvaro</w:t>
            </w:r>
            <w:proofErr w:type="spellEnd"/>
            <w:r w:rsidRPr="00E62F8F">
              <w:rPr>
                <w:rFonts w:hAnsi="Times New Roman" w:cs="Times New Roman"/>
                <w:sz w:val="24"/>
                <w:szCs w:val="24"/>
              </w:rPr>
              <w:t xml:space="preserve"> priežiūra tvenkinio išleidimo metu</w:t>
            </w:r>
          </w:p>
        </w:tc>
        <w:tc>
          <w:tcPr>
            <w:tcW w:w="0" w:type="auto"/>
          </w:tcPr>
          <w:p w14:paraId="751A6ED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val.</w:t>
            </w:r>
          </w:p>
        </w:tc>
        <w:tc>
          <w:tcPr>
            <w:tcW w:w="0" w:type="auto"/>
          </w:tcPr>
          <w:p w14:paraId="121B070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250</w:t>
            </w:r>
          </w:p>
        </w:tc>
        <w:tc>
          <w:tcPr>
            <w:tcW w:w="0" w:type="auto"/>
          </w:tcPr>
          <w:p w14:paraId="31EA223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E2F5D1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250</w:t>
            </w:r>
          </w:p>
        </w:tc>
      </w:tr>
      <w:tr w:rsidR="00DD59C8" w:rsidRPr="00E62F8F" w14:paraId="38E2E68F" w14:textId="77777777" w:rsidTr="00D52811">
        <w:trPr>
          <w:jc w:val="center"/>
        </w:trPr>
        <w:tc>
          <w:tcPr>
            <w:tcW w:w="0" w:type="auto"/>
          </w:tcPr>
          <w:p w14:paraId="239A611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1.5</w:t>
            </w:r>
          </w:p>
        </w:tc>
        <w:tc>
          <w:tcPr>
            <w:tcW w:w="0" w:type="auto"/>
          </w:tcPr>
          <w:p w14:paraId="748C9C7A" w14:textId="77777777"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Žemių užtvankos atstatymas buldozeriu 20m atstumu pristumtu gruntu ir sutankinant krentančia plokšte</w:t>
            </w:r>
          </w:p>
        </w:tc>
        <w:tc>
          <w:tcPr>
            <w:tcW w:w="0" w:type="auto"/>
          </w:tcPr>
          <w:p w14:paraId="515BF9B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5086E16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780</w:t>
            </w:r>
          </w:p>
        </w:tc>
        <w:tc>
          <w:tcPr>
            <w:tcW w:w="0" w:type="auto"/>
          </w:tcPr>
          <w:p w14:paraId="6183028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A05503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780</w:t>
            </w:r>
          </w:p>
        </w:tc>
      </w:tr>
      <w:tr w:rsidR="00DD59C8" w:rsidRPr="00E62F8F" w14:paraId="53CB7638" w14:textId="77777777" w:rsidTr="00D52811">
        <w:trPr>
          <w:jc w:val="center"/>
        </w:trPr>
        <w:tc>
          <w:tcPr>
            <w:tcW w:w="0" w:type="auto"/>
          </w:tcPr>
          <w:p w14:paraId="73B3C59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1.6</w:t>
            </w:r>
          </w:p>
        </w:tc>
        <w:tc>
          <w:tcPr>
            <w:tcW w:w="0" w:type="auto"/>
          </w:tcPr>
          <w:p w14:paraId="52B093FD" w14:textId="77777777"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Humusinio grunto grąžinimas buldozeriu 20m atstumu</w:t>
            </w:r>
          </w:p>
        </w:tc>
        <w:tc>
          <w:tcPr>
            <w:tcW w:w="0" w:type="auto"/>
          </w:tcPr>
          <w:p w14:paraId="5B2A323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CD64C7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35</w:t>
            </w:r>
          </w:p>
        </w:tc>
        <w:tc>
          <w:tcPr>
            <w:tcW w:w="0" w:type="auto"/>
          </w:tcPr>
          <w:p w14:paraId="44413AB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157565B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35</w:t>
            </w:r>
          </w:p>
        </w:tc>
      </w:tr>
      <w:tr w:rsidR="00DD59C8" w:rsidRPr="00E62F8F" w14:paraId="437CEAA0" w14:textId="77777777" w:rsidTr="00D52811">
        <w:trPr>
          <w:jc w:val="center"/>
        </w:trPr>
        <w:tc>
          <w:tcPr>
            <w:tcW w:w="0" w:type="auto"/>
          </w:tcPr>
          <w:p w14:paraId="3F83154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 xml:space="preserve">1.7 </w:t>
            </w:r>
          </w:p>
        </w:tc>
        <w:tc>
          <w:tcPr>
            <w:tcW w:w="0" w:type="auto"/>
          </w:tcPr>
          <w:p w14:paraId="22D494A5" w14:textId="77777777"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Perteklinio grunto išvežimas su pakrovimu iki 3 km atstumu</w:t>
            </w:r>
          </w:p>
        </w:tc>
        <w:tc>
          <w:tcPr>
            <w:tcW w:w="0" w:type="auto"/>
          </w:tcPr>
          <w:p w14:paraId="505752D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4111ADD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95</w:t>
            </w:r>
          </w:p>
        </w:tc>
        <w:tc>
          <w:tcPr>
            <w:tcW w:w="0" w:type="auto"/>
          </w:tcPr>
          <w:p w14:paraId="5E47D41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04A1852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95</w:t>
            </w:r>
          </w:p>
        </w:tc>
      </w:tr>
      <w:tr w:rsidR="00DD59C8" w:rsidRPr="00E62F8F" w14:paraId="5858CE35" w14:textId="77777777" w:rsidTr="00D52811">
        <w:trPr>
          <w:jc w:val="center"/>
        </w:trPr>
        <w:tc>
          <w:tcPr>
            <w:tcW w:w="0" w:type="auto"/>
          </w:tcPr>
          <w:p w14:paraId="2A41D956"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1.8</w:t>
            </w:r>
          </w:p>
        </w:tc>
        <w:tc>
          <w:tcPr>
            <w:tcW w:w="0" w:type="auto"/>
          </w:tcPr>
          <w:p w14:paraId="3B3B9095" w14:textId="77777777"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Pažeistų plotų išlyginimas ir apsėjimas žolių sėklų mišiniu rankiniu būdu</w:t>
            </w:r>
          </w:p>
        </w:tc>
        <w:tc>
          <w:tcPr>
            <w:tcW w:w="0" w:type="auto"/>
          </w:tcPr>
          <w:p w14:paraId="772683E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1B9E7A8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650</w:t>
            </w:r>
          </w:p>
        </w:tc>
        <w:tc>
          <w:tcPr>
            <w:tcW w:w="0" w:type="auto"/>
          </w:tcPr>
          <w:p w14:paraId="29D03A0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44F115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650</w:t>
            </w:r>
          </w:p>
        </w:tc>
      </w:tr>
      <w:tr w:rsidR="00E62F8F" w:rsidRPr="00E62F8F" w14:paraId="2A80E794" w14:textId="77777777" w:rsidTr="00856DFF">
        <w:trPr>
          <w:jc w:val="center"/>
        </w:trPr>
        <w:tc>
          <w:tcPr>
            <w:tcW w:w="0" w:type="auto"/>
            <w:gridSpan w:val="6"/>
          </w:tcPr>
          <w:p w14:paraId="2734AA95" w14:textId="4624D745" w:rsidR="00E62F8F" w:rsidRPr="00E62F8F" w:rsidRDefault="00E62F8F" w:rsidP="00E62F8F">
            <w:pPr>
              <w:pStyle w:val="Sraopastraipa"/>
              <w:numPr>
                <w:ilvl w:val="0"/>
                <w:numId w:val="3"/>
              </w:numPr>
              <w:spacing w:line="240" w:lineRule="auto"/>
              <w:rPr>
                <w:rFonts w:hAnsi="Times New Roman" w:cs="Times New Roman"/>
                <w:b/>
                <w:bCs/>
                <w:sz w:val="24"/>
                <w:szCs w:val="24"/>
              </w:rPr>
            </w:pPr>
            <w:r w:rsidRPr="00E62F8F">
              <w:rPr>
                <w:rFonts w:hAnsi="Times New Roman" w:cs="Times New Roman"/>
                <w:b/>
                <w:bCs/>
                <w:sz w:val="24"/>
                <w:szCs w:val="24"/>
              </w:rPr>
              <w:t xml:space="preserve">Hidrostatinio slenksčio įlaidinės </w:t>
            </w:r>
            <w:proofErr w:type="spellStart"/>
            <w:r w:rsidRPr="00E62F8F">
              <w:rPr>
                <w:rFonts w:hAnsi="Times New Roman" w:cs="Times New Roman"/>
                <w:b/>
                <w:bCs/>
                <w:sz w:val="24"/>
                <w:szCs w:val="24"/>
              </w:rPr>
              <w:t>antifiltracinės</w:t>
            </w:r>
            <w:proofErr w:type="spellEnd"/>
            <w:r w:rsidRPr="00E62F8F">
              <w:rPr>
                <w:rFonts w:hAnsi="Times New Roman" w:cs="Times New Roman"/>
                <w:b/>
                <w:bCs/>
                <w:sz w:val="24"/>
                <w:szCs w:val="24"/>
              </w:rPr>
              <w:t xml:space="preserve"> sienutės įrengimas</w:t>
            </w:r>
          </w:p>
        </w:tc>
      </w:tr>
      <w:tr w:rsidR="00DD59C8" w:rsidRPr="00E62F8F" w14:paraId="7DB5BD5C" w14:textId="77777777" w:rsidTr="00D52811">
        <w:trPr>
          <w:jc w:val="center"/>
        </w:trPr>
        <w:tc>
          <w:tcPr>
            <w:tcW w:w="0" w:type="auto"/>
          </w:tcPr>
          <w:p w14:paraId="2E40DD40"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w:t>
            </w:r>
          </w:p>
        </w:tc>
        <w:tc>
          <w:tcPr>
            <w:tcW w:w="0" w:type="auto"/>
          </w:tcPr>
          <w:p w14:paraId="0974BAD8" w14:textId="15076B29" w:rsidR="00DD59C8" w:rsidRPr="00E62F8F" w:rsidRDefault="00DD59C8" w:rsidP="00AB3207">
            <w:pPr>
              <w:spacing w:line="240" w:lineRule="auto"/>
              <w:ind w:right="42"/>
              <w:jc w:val="both"/>
              <w:rPr>
                <w:rFonts w:hAnsi="Times New Roman" w:cs="Times New Roman"/>
                <w:sz w:val="24"/>
                <w:szCs w:val="24"/>
              </w:rPr>
            </w:pPr>
            <w:r w:rsidRPr="00E62F8F">
              <w:rPr>
                <w:rFonts w:hAnsi="Times New Roman" w:cs="Times New Roman"/>
                <w:sz w:val="24"/>
                <w:szCs w:val="24"/>
              </w:rPr>
              <w:t xml:space="preserve">II </w:t>
            </w:r>
            <w:proofErr w:type="spellStart"/>
            <w:r w:rsidRPr="00E62F8F">
              <w:rPr>
                <w:rFonts w:hAnsi="Times New Roman" w:cs="Times New Roman"/>
                <w:sz w:val="24"/>
                <w:szCs w:val="24"/>
              </w:rPr>
              <w:t>gr</w:t>
            </w:r>
            <w:proofErr w:type="spellEnd"/>
            <w:r w:rsidRPr="00E62F8F">
              <w:rPr>
                <w:rFonts w:hAnsi="Times New Roman" w:cs="Times New Roman"/>
                <w:sz w:val="24"/>
                <w:szCs w:val="24"/>
              </w:rPr>
              <w:t xml:space="preserve">. grunto kasimas </w:t>
            </w:r>
            <w:proofErr w:type="spellStart"/>
            <w:r w:rsidRPr="00E62F8F">
              <w:rPr>
                <w:rFonts w:hAnsi="Times New Roman" w:cs="Times New Roman"/>
                <w:sz w:val="24"/>
                <w:szCs w:val="24"/>
              </w:rPr>
              <w:t>vienkaušiu</w:t>
            </w:r>
            <w:proofErr w:type="spellEnd"/>
            <w:r w:rsidRPr="00E62F8F">
              <w:rPr>
                <w:rFonts w:hAnsi="Times New Roman" w:cs="Times New Roman"/>
                <w:sz w:val="24"/>
                <w:szCs w:val="24"/>
              </w:rPr>
              <w:t xml:space="preserve"> ekskavatoriumi 0,4 m3 talpos žemes supilant </w:t>
            </w:r>
            <w:r w:rsidR="00AB3207">
              <w:rPr>
                <w:rFonts w:hAnsi="Times New Roman" w:cs="Times New Roman"/>
                <w:sz w:val="24"/>
                <w:szCs w:val="24"/>
              </w:rPr>
              <w:t>į</w:t>
            </w:r>
            <w:r w:rsidRPr="00E62F8F">
              <w:rPr>
                <w:rFonts w:hAnsi="Times New Roman" w:cs="Times New Roman"/>
                <w:sz w:val="24"/>
                <w:szCs w:val="24"/>
              </w:rPr>
              <w:t xml:space="preserve"> krūvas</w:t>
            </w:r>
          </w:p>
        </w:tc>
        <w:tc>
          <w:tcPr>
            <w:tcW w:w="0" w:type="auto"/>
          </w:tcPr>
          <w:p w14:paraId="5E3094B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8C6C6D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495</w:t>
            </w:r>
          </w:p>
        </w:tc>
        <w:tc>
          <w:tcPr>
            <w:tcW w:w="0" w:type="auto"/>
          </w:tcPr>
          <w:p w14:paraId="4CC6F81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0827E62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495</w:t>
            </w:r>
          </w:p>
        </w:tc>
      </w:tr>
      <w:tr w:rsidR="00DD59C8" w:rsidRPr="00E62F8F" w14:paraId="3D6662D4" w14:textId="77777777" w:rsidTr="00D52811">
        <w:trPr>
          <w:jc w:val="center"/>
        </w:trPr>
        <w:tc>
          <w:tcPr>
            <w:tcW w:w="0" w:type="auto"/>
          </w:tcPr>
          <w:p w14:paraId="402E660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2.2</w:t>
            </w:r>
          </w:p>
        </w:tc>
        <w:tc>
          <w:tcPr>
            <w:tcW w:w="0" w:type="auto"/>
          </w:tcPr>
          <w:p w14:paraId="4F0D4B99"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Vandens pašalinimas iš tranšėjų siurbliais</w:t>
            </w:r>
          </w:p>
        </w:tc>
        <w:tc>
          <w:tcPr>
            <w:tcW w:w="0" w:type="auto"/>
          </w:tcPr>
          <w:p w14:paraId="4C1A0EB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val.</w:t>
            </w:r>
          </w:p>
        </w:tc>
        <w:tc>
          <w:tcPr>
            <w:tcW w:w="0" w:type="auto"/>
          </w:tcPr>
          <w:p w14:paraId="1EB4408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c>
          <w:tcPr>
            <w:tcW w:w="0" w:type="auto"/>
          </w:tcPr>
          <w:p w14:paraId="041D3D8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0CE823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r>
      <w:tr w:rsidR="00DD59C8" w:rsidRPr="00E62F8F" w14:paraId="06A4877D" w14:textId="77777777" w:rsidTr="00D52811">
        <w:trPr>
          <w:jc w:val="center"/>
        </w:trPr>
        <w:tc>
          <w:tcPr>
            <w:tcW w:w="0" w:type="auto"/>
          </w:tcPr>
          <w:p w14:paraId="1BEA39C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2.3</w:t>
            </w:r>
          </w:p>
        </w:tc>
        <w:tc>
          <w:tcPr>
            <w:tcW w:w="0" w:type="auto"/>
          </w:tcPr>
          <w:p w14:paraId="03B679AF"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Vandens pažeminimo įrenginio sumontavimas ir demontavimas, I-II </w:t>
            </w:r>
            <w:proofErr w:type="spellStart"/>
            <w:r w:rsidRPr="00E62F8F">
              <w:rPr>
                <w:rFonts w:hAnsi="Times New Roman" w:cs="Times New Roman"/>
                <w:sz w:val="24"/>
                <w:szCs w:val="24"/>
              </w:rPr>
              <w:t>gr</w:t>
            </w:r>
            <w:proofErr w:type="spellEnd"/>
            <w:r w:rsidRPr="00E62F8F">
              <w:rPr>
                <w:rFonts w:hAnsi="Times New Roman" w:cs="Times New Roman"/>
                <w:sz w:val="24"/>
                <w:szCs w:val="24"/>
              </w:rPr>
              <w:t>. grunte</w:t>
            </w:r>
          </w:p>
        </w:tc>
        <w:tc>
          <w:tcPr>
            <w:tcW w:w="0" w:type="auto"/>
          </w:tcPr>
          <w:p w14:paraId="0A66D68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vnt.</w:t>
            </w:r>
          </w:p>
        </w:tc>
        <w:tc>
          <w:tcPr>
            <w:tcW w:w="0" w:type="auto"/>
          </w:tcPr>
          <w:p w14:paraId="2640325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c>
          <w:tcPr>
            <w:tcW w:w="0" w:type="auto"/>
          </w:tcPr>
          <w:p w14:paraId="07D6EEE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B988EA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r>
      <w:tr w:rsidR="00DD59C8" w:rsidRPr="00E62F8F" w14:paraId="396112BD" w14:textId="77777777" w:rsidTr="00D52811">
        <w:trPr>
          <w:jc w:val="center"/>
        </w:trPr>
        <w:tc>
          <w:tcPr>
            <w:tcW w:w="0" w:type="auto"/>
          </w:tcPr>
          <w:p w14:paraId="70EE877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2.4</w:t>
            </w:r>
          </w:p>
        </w:tc>
        <w:tc>
          <w:tcPr>
            <w:tcW w:w="0" w:type="auto"/>
          </w:tcPr>
          <w:p w14:paraId="09CF13BB"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Lengvų adatinių filtrų įrenginio eksploatacija</w:t>
            </w:r>
          </w:p>
        </w:tc>
        <w:tc>
          <w:tcPr>
            <w:tcW w:w="0" w:type="auto"/>
          </w:tcPr>
          <w:p w14:paraId="6834B56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val.</w:t>
            </w:r>
          </w:p>
        </w:tc>
        <w:tc>
          <w:tcPr>
            <w:tcW w:w="0" w:type="auto"/>
          </w:tcPr>
          <w:p w14:paraId="491F899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59EED5B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A891E6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r>
      <w:tr w:rsidR="00DD59C8" w:rsidRPr="00E62F8F" w14:paraId="1E55EE1B" w14:textId="77777777" w:rsidTr="00D52811">
        <w:trPr>
          <w:jc w:val="center"/>
        </w:trPr>
        <w:tc>
          <w:tcPr>
            <w:tcW w:w="0" w:type="auto"/>
          </w:tcPr>
          <w:p w14:paraId="5C18C004"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2.5</w:t>
            </w:r>
          </w:p>
        </w:tc>
        <w:tc>
          <w:tcPr>
            <w:tcW w:w="0" w:type="auto"/>
          </w:tcPr>
          <w:p w14:paraId="3C8B2DBF"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Esamų medinių </w:t>
            </w:r>
            <w:proofErr w:type="spellStart"/>
            <w:r w:rsidRPr="00E62F8F">
              <w:rPr>
                <w:rFonts w:hAnsi="Times New Roman" w:cs="Times New Roman"/>
                <w:sz w:val="24"/>
                <w:szCs w:val="24"/>
              </w:rPr>
              <w:t>šandorų</w:t>
            </w:r>
            <w:proofErr w:type="spellEnd"/>
            <w:r w:rsidRPr="00E62F8F">
              <w:rPr>
                <w:rFonts w:hAnsi="Times New Roman" w:cs="Times New Roman"/>
                <w:sz w:val="24"/>
                <w:szCs w:val="24"/>
              </w:rPr>
              <w:t xml:space="preserve"> demontavimas</w:t>
            </w:r>
          </w:p>
        </w:tc>
        <w:tc>
          <w:tcPr>
            <w:tcW w:w="0" w:type="auto"/>
          </w:tcPr>
          <w:p w14:paraId="4266DF7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F9895D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w:t>
            </w:r>
          </w:p>
        </w:tc>
        <w:tc>
          <w:tcPr>
            <w:tcW w:w="0" w:type="auto"/>
          </w:tcPr>
          <w:p w14:paraId="1BB9A51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BFE1AC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w:t>
            </w:r>
          </w:p>
        </w:tc>
      </w:tr>
      <w:tr w:rsidR="00DD59C8" w:rsidRPr="00E62F8F" w14:paraId="7B10085A" w14:textId="77777777" w:rsidTr="00D52811">
        <w:trPr>
          <w:jc w:val="center"/>
        </w:trPr>
        <w:tc>
          <w:tcPr>
            <w:tcW w:w="0" w:type="auto"/>
          </w:tcPr>
          <w:p w14:paraId="619C42EB"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lastRenderedPageBreak/>
              <w:t>2.6</w:t>
            </w:r>
          </w:p>
        </w:tc>
        <w:tc>
          <w:tcPr>
            <w:tcW w:w="0" w:type="auto"/>
          </w:tcPr>
          <w:p w14:paraId="42C02BA7"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Medinių </w:t>
            </w:r>
            <w:proofErr w:type="spellStart"/>
            <w:r w:rsidRPr="00E62F8F">
              <w:rPr>
                <w:rFonts w:hAnsi="Times New Roman" w:cs="Times New Roman"/>
                <w:sz w:val="24"/>
                <w:szCs w:val="24"/>
              </w:rPr>
              <w:t>šandorų</w:t>
            </w:r>
            <w:proofErr w:type="spellEnd"/>
            <w:r w:rsidRPr="00E62F8F">
              <w:rPr>
                <w:rFonts w:hAnsi="Times New Roman" w:cs="Times New Roman"/>
                <w:sz w:val="24"/>
                <w:szCs w:val="24"/>
              </w:rPr>
              <w:t xml:space="preserve"> pakrovimas ir išvežimas 20 km atstumu</w:t>
            </w:r>
          </w:p>
        </w:tc>
        <w:tc>
          <w:tcPr>
            <w:tcW w:w="0" w:type="auto"/>
          </w:tcPr>
          <w:p w14:paraId="6157904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m3/t</w:t>
            </w:r>
          </w:p>
        </w:tc>
        <w:tc>
          <w:tcPr>
            <w:tcW w:w="0" w:type="auto"/>
          </w:tcPr>
          <w:p w14:paraId="774752E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6,5/3,7</w:t>
            </w:r>
          </w:p>
        </w:tc>
        <w:tc>
          <w:tcPr>
            <w:tcW w:w="0" w:type="auto"/>
          </w:tcPr>
          <w:p w14:paraId="06454B7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2B6C76A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6,5/3,7</w:t>
            </w:r>
          </w:p>
        </w:tc>
      </w:tr>
      <w:tr w:rsidR="00DD59C8" w:rsidRPr="00E62F8F" w14:paraId="2EA516EA" w14:textId="77777777" w:rsidTr="00D52811">
        <w:trPr>
          <w:jc w:val="center"/>
        </w:trPr>
        <w:tc>
          <w:tcPr>
            <w:tcW w:w="0" w:type="auto"/>
          </w:tcPr>
          <w:p w14:paraId="311D6D4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2.7</w:t>
            </w:r>
          </w:p>
        </w:tc>
        <w:tc>
          <w:tcPr>
            <w:tcW w:w="0" w:type="auto"/>
          </w:tcPr>
          <w:p w14:paraId="50F68ED1"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Slenksčio ir esamos sienutės ištrupėjusių vietų ardymas ir pašalinimas</w:t>
            </w:r>
          </w:p>
        </w:tc>
        <w:tc>
          <w:tcPr>
            <w:tcW w:w="0" w:type="auto"/>
          </w:tcPr>
          <w:p w14:paraId="1DD1C71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3CF64B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1656C20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195D62D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r>
      <w:tr w:rsidR="00DD59C8" w:rsidRPr="00E62F8F" w14:paraId="0C9BD937" w14:textId="77777777" w:rsidTr="00D52811">
        <w:trPr>
          <w:jc w:val="center"/>
        </w:trPr>
        <w:tc>
          <w:tcPr>
            <w:tcW w:w="0" w:type="auto"/>
          </w:tcPr>
          <w:p w14:paraId="0E6CD5D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2.8</w:t>
            </w:r>
          </w:p>
        </w:tc>
        <w:tc>
          <w:tcPr>
            <w:tcW w:w="0" w:type="auto"/>
          </w:tcPr>
          <w:p w14:paraId="00537F5B"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Slenksčio ir esamos sienutės valymas </w:t>
            </w:r>
            <w:proofErr w:type="spellStart"/>
            <w:r w:rsidRPr="00E62F8F">
              <w:rPr>
                <w:rFonts w:hAnsi="Times New Roman" w:cs="Times New Roman"/>
                <w:sz w:val="24"/>
                <w:szCs w:val="24"/>
              </w:rPr>
              <w:t>smėliasrove</w:t>
            </w:r>
            <w:proofErr w:type="spellEnd"/>
          </w:p>
        </w:tc>
        <w:tc>
          <w:tcPr>
            <w:tcW w:w="0" w:type="auto"/>
          </w:tcPr>
          <w:p w14:paraId="1E49840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55ABC5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140</w:t>
            </w:r>
          </w:p>
        </w:tc>
        <w:tc>
          <w:tcPr>
            <w:tcW w:w="0" w:type="auto"/>
          </w:tcPr>
          <w:p w14:paraId="04F8158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C5E66D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140</w:t>
            </w:r>
          </w:p>
        </w:tc>
      </w:tr>
      <w:tr w:rsidR="00DD59C8" w:rsidRPr="00E62F8F" w14:paraId="01D29298" w14:textId="77777777" w:rsidTr="00D52811">
        <w:trPr>
          <w:jc w:val="center"/>
        </w:trPr>
        <w:tc>
          <w:tcPr>
            <w:tcW w:w="0" w:type="auto"/>
          </w:tcPr>
          <w:p w14:paraId="51E8D2AB"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2.9</w:t>
            </w:r>
          </w:p>
        </w:tc>
        <w:tc>
          <w:tcPr>
            <w:tcW w:w="0" w:type="auto"/>
          </w:tcPr>
          <w:p w14:paraId="6BE6D318"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Slenksčio ir esamos sienutės remontas betonu C30/37</w:t>
            </w:r>
          </w:p>
        </w:tc>
        <w:tc>
          <w:tcPr>
            <w:tcW w:w="0" w:type="auto"/>
          </w:tcPr>
          <w:p w14:paraId="113D2BE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2CA94E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3,0</w:t>
            </w:r>
          </w:p>
        </w:tc>
        <w:tc>
          <w:tcPr>
            <w:tcW w:w="0" w:type="auto"/>
          </w:tcPr>
          <w:p w14:paraId="60C0885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53C353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3,0</w:t>
            </w:r>
          </w:p>
        </w:tc>
      </w:tr>
      <w:tr w:rsidR="00DD59C8" w:rsidRPr="00E62F8F" w14:paraId="24A9E8E4" w14:textId="77777777" w:rsidTr="00D52811">
        <w:trPr>
          <w:jc w:val="center"/>
        </w:trPr>
        <w:tc>
          <w:tcPr>
            <w:tcW w:w="0" w:type="auto"/>
          </w:tcPr>
          <w:p w14:paraId="064E7E4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2.10</w:t>
            </w:r>
          </w:p>
        </w:tc>
        <w:tc>
          <w:tcPr>
            <w:tcW w:w="0" w:type="auto"/>
          </w:tcPr>
          <w:p w14:paraId="0C4E3D77"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10 cm storio žvyro sluoksnio įrengimas sienutei</w:t>
            </w:r>
          </w:p>
        </w:tc>
        <w:tc>
          <w:tcPr>
            <w:tcW w:w="0" w:type="auto"/>
          </w:tcPr>
          <w:p w14:paraId="3098AB0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BE60DF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c>
          <w:tcPr>
            <w:tcW w:w="0" w:type="auto"/>
          </w:tcPr>
          <w:p w14:paraId="73B2177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123C0C2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r>
      <w:tr w:rsidR="00DD59C8" w:rsidRPr="00E62F8F" w14:paraId="5F06E047" w14:textId="77777777" w:rsidTr="00D52811">
        <w:trPr>
          <w:jc w:val="center"/>
        </w:trPr>
        <w:tc>
          <w:tcPr>
            <w:tcW w:w="0" w:type="auto"/>
          </w:tcPr>
          <w:p w14:paraId="25582E5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2.11</w:t>
            </w:r>
          </w:p>
        </w:tc>
        <w:tc>
          <w:tcPr>
            <w:tcW w:w="0" w:type="auto"/>
          </w:tcPr>
          <w:p w14:paraId="42F5E22C"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Slenksčio įtekėjimo sienutės betonavimas (0,25 m storio) betono 30/37</w:t>
            </w:r>
          </w:p>
        </w:tc>
        <w:tc>
          <w:tcPr>
            <w:tcW w:w="0" w:type="auto"/>
          </w:tcPr>
          <w:p w14:paraId="6DF2786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A0270D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50,0</w:t>
            </w:r>
          </w:p>
        </w:tc>
        <w:tc>
          <w:tcPr>
            <w:tcW w:w="0" w:type="auto"/>
          </w:tcPr>
          <w:p w14:paraId="1AAEFAF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5DD8A1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50,0</w:t>
            </w:r>
          </w:p>
        </w:tc>
      </w:tr>
      <w:tr w:rsidR="00DD59C8" w:rsidRPr="00E62F8F" w14:paraId="51F23D54" w14:textId="77777777" w:rsidTr="00D52811">
        <w:trPr>
          <w:jc w:val="center"/>
        </w:trPr>
        <w:tc>
          <w:tcPr>
            <w:tcW w:w="0" w:type="auto"/>
          </w:tcPr>
          <w:p w14:paraId="25D6FAC8"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2.12</w:t>
            </w:r>
          </w:p>
        </w:tc>
        <w:tc>
          <w:tcPr>
            <w:tcW w:w="0" w:type="auto"/>
          </w:tcPr>
          <w:p w14:paraId="435F8F37"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Armatūros tinklų pagaminimas ir sudėjimas:                                                                       AII d12                                                                     </w:t>
            </w:r>
          </w:p>
          <w:p w14:paraId="4406128A"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AII d16</w:t>
            </w:r>
          </w:p>
        </w:tc>
        <w:tc>
          <w:tcPr>
            <w:tcW w:w="0" w:type="auto"/>
          </w:tcPr>
          <w:p w14:paraId="3801FEA4" w14:textId="77777777" w:rsidR="00DD59C8" w:rsidRPr="00E62F8F" w:rsidRDefault="00DD59C8" w:rsidP="00E62F8F">
            <w:pPr>
              <w:spacing w:line="240" w:lineRule="auto"/>
              <w:rPr>
                <w:rFonts w:hAnsi="Times New Roman" w:cs="Times New Roman"/>
                <w:sz w:val="24"/>
                <w:szCs w:val="24"/>
              </w:rPr>
            </w:pPr>
          </w:p>
          <w:p w14:paraId="3F92B07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p w14:paraId="7989C69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tc>
        <w:tc>
          <w:tcPr>
            <w:tcW w:w="0" w:type="auto"/>
          </w:tcPr>
          <w:p w14:paraId="35944927" w14:textId="77777777" w:rsidR="00DD59C8" w:rsidRPr="00E62F8F" w:rsidRDefault="00DD59C8" w:rsidP="00E62F8F">
            <w:pPr>
              <w:spacing w:line="240" w:lineRule="auto"/>
              <w:jc w:val="center"/>
              <w:rPr>
                <w:rFonts w:hAnsi="Times New Roman" w:cs="Times New Roman"/>
                <w:sz w:val="24"/>
                <w:szCs w:val="24"/>
              </w:rPr>
            </w:pPr>
          </w:p>
          <w:p w14:paraId="14C71CE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2352/2,089</w:t>
            </w:r>
          </w:p>
          <w:p w14:paraId="35ADC66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1796/2,838</w:t>
            </w:r>
          </w:p>
        </w:tc>
        <w:tc>
          <w:tcPr>
            <w:tcW w:w="0" w:type="auto"/>
          </w:tcPr>
          <w:p w14:paraId="66A1457E" w14:textId="77777777" w:rsidR="00DD59C8" w:rsidRPr="00E62F8F" w:rsidRDefault="00DD59C8" w:rsidP="00E62F8F">
            <w:pPr>
              <w:spacing w:line="240" w:lineRule="auto"/>
              <w:jc w:val="center"/>
              <w:rPr>
                <w:rFonts w:hAnsi="Times New Roman" w:cs="Times New Roman"/>
                <w:sz w:val="24"/>
                <w:szCs w:val="24"/>
              </w:rPr>
            </w:pPr>
          </w:p>
          <w:p w14:paraId="53F3D81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CB540EB" w14:textId="77777777" w:rsidR="00DD59C8" w:rsidRPr="00E62F8F" w:rsidRDefault="00DD59C8" w:rsidP="00E62F8F">
            <w:pPr>
              <w:spacing w:line="240" w:lineRule="auto"/>
              <w:jc w:val="center"/>
              <w:rPr>
                <w:rFonts w:hAnsi="Times New Roman" w:cs="Times New Roman"/>
                <w:sz w:val="24"/>
                <w:szCs w:val="24"/>
              </w:rPr>
            </w:pPr>
          </w:p>
          <w:p w14:paraId="6088666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2352/2,089</w:t>
            </w:r>
          </w:p>
          <w:p w14:paraId="6BCDD1B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1796/2,838</w:t>
            </w:r>
          </w:p>
        </w:tc>
      </w:tr>
      <w:tr w:rsidR="00DD59C8" w:rsidRPr="00E62F8F" w14:paraId="53FF66C9" w14:textId="77777777" w:rsidTr="00D52811">
        <w:trPr>
          <w:jc w:val="center"/>
        </w:trPr>
        <w:tc>
          <w:tcPr>
            <w:tcW w:w="0" w:type="auto"/>
          </w:tcPr>
          <w:p w14:paraId="5527AB0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2.13</w:t>
            </w:r>
          </w:p>
        </w:tc>
        <w:tc>
          <w:tcPr>
            <w:tcW w:w="0" w:type="auto"/>
          </w:tcPr>
          <w:p w14:paraId="6DD96B35"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Armatūrinio tinklo </w:t>
            </w:r>
            <w:proofErr w:type="spellStart"/>
            <w:r w:rsidRPr="00E62F8F">
              <w:rPr>
                <w:rFonts w:hAnsi="Times New Roman" w:cs="Times New Roman"/>
                <w:sz w:val="24"/>
                <w:szCs w:val="24"/>
              </w:rPr>
              <w:t>inkaravimo</w:t>
            </w:r>
            <w:proofErr w:type="spellEnd"/>
            <w:r w:rsidRPr="00E62F8F">
              <w:rPr>
                <w:rFonts w:hAnsi="Times New Roman" w:cs="Times New Roman"/>
                <w:sz w:val="24"/>
                <w:szCs w:val="24"/>
              </w:rPr>
              <w:t xml:space="preserve"> skylių išgręžimas betone, kai d14 mm, gylis 200 mm</w:t>
            </w:r>
          </w:p>
        </w:tc>
        <w:tc>
          <w:tcPr>
            <w:tcW w:w="0" w:type="auto"/>
          </w:tcPr>
          <w:p w14:paraId="48F2C28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vnt./m</w:t>
            </w:r>
          </w:p>
        </w:tc>
        <w:tc>
          <w:tcPr>
            <w:tcW w:w="0" w:type="auto"/>
          </w:tcPr>
          <w:p w14:paraId="241D424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438/88</w:t>
            </w:r>
          </w:p>
        </w:tc>
        <w:tc>
          <w:tcPr>
            <w:tcW w:w="0" w:type="auto"/>
          </w:tcPr>
          <w:p w14:paraId="118589F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B09DA1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438/88</w:t>
            </w:r>
          </w:p>
        </w:tc>
      </w:tr>
      <w:tr w:rsidR="00DD59C8" w:rsidRPr="00E62F8F" w14:paraId="23E26776" w14:textId="77777777" w:rsidTr="00D52811">
        <w:trPr>
          <w:jc w:val="center"/>
        </w:trPr>
        <w:tc>
          <w:tcPr>
            <w:tcW w:w="0" w:type="auto"/>
          </w:tcPr>
          <w:p w14:paraId="0817181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2.14</w:t>
            </w:r>
          </w:p>
        </w:tc>
        <w:tc>
          <w:tcPr>
            <w:tcW w:w="0" w:type="auto"/>
          </w:tcPr>
          <w:p w14:paraId="790419D8"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Armatūros </w:t>
            </w:r>
            <w:proofErr w:type="spellStart"/>
            <w:r w:rsidRPr="00E62F8F">
              <w:rPr>
                <w:rFonts w:hAnsi="Times New Roman" w:cs="Times New Roman"/>
                <w:sz w:val="24"/>
                <w:szCs w:val="24"/>
              </w:rPr>
              <w:t>inkaravimas</w:t>
            </w:r>
            <w:proofErr w:type="spellEnd"/>
            <w:r w:rsidRPr="00E62F8F">
              <w:rPr>
                <w:rFonts w:hAnsi="Times New Roman" w:cs="Times New Roman"/>
                <w:sz w:val="24"/>
                <w:szCs w:val="24"/>
              </w:rPr>
              <w:t xml:space="preserve"> klijais</w:t>
            </w:r>
          </w:p>
        </w:tc>
        <w:tc>
          <w:tcPr>
            <w:tcW w:w="0" w:type="auto"/>
          </w:tcPr>
          <w:p w14:paraId="2D607E7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kg</w:t>
            </w:r>
          </w:p>
        </w:tc>
        <w:tc>
          <w:tcPr>
            <w:tcW w:w="0" w:type="auto"/>
          </w:tcPr>
          <w:p w14:paraId="69E04C9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5CE7CB0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365650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r>
      <w:tr w:rsidR="00DD59C8" w:rsidRPr="00E62F8F" w14:paraId="0933A5E8" w14:textId="77777777" w:rsidTr="00D52811">
        <w:trPr>
          <w:jc w:val="center"/>
        </w:trPr>
        <w:tc>
          <w:tcPr>
            <w:tcW w:w="0" w:type="auto"/>
          </w:tcPr>
          <w:p w14:paraId="3FA7D52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2.15</w:t>
            </w:r>
          </w:p>
        </w:tc>
        <w:tc>
          <w:tcPr>
            <w:tcW w:w="0" w:type="auto"/>
          </w:tcPr>
          <w:p w14:paraId="24A86D31"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Plieno juostos 300x8 mm montavimas ant sienutės įtekėjimo dalyje</w:t>
            </w:r>
          </w:p>
        </w:tc>
        <w:tc>
          <w:tcPr>
            <w:tcW w:w="0" w:type="auto"/>
          </w:tcPr>
          <w:p w14:paraId="6C71C39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tc>
        <w:tc>
          <w:tcPr>
            <w:tcW w:w="0" w:type="auto"/>
          </w:tcPr>
          <w:p w14:paraId="6369936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24,5/0,462</w:t>
            </w:r>
          </w:p>
        </w:tc>
        <w:tc>
          <w:tcPr>
            <w:tcW w:w="0" w:type="auto"/>
          </w:tcPr>
          <w:p w14:paraId="6448D9E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9DCDDB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24,5/0,462</w:t>
            </w:r>
          </w:p>
        </w:tc>
      </w:tr>
      <w:tr w:rsidR="00DD59C8" w:rsidRPr="00E62F8F" w14:paraId="2C92591A" w14:textId="77777777" w:rsidTr="00D52811">
        <w:trPr>
          <w:jc w:val="center"/>
        </w:trPr>
        <w:tc>
          <w:tcPr>
            <w:tcW w:w="0" w:type="auto"/>
          </w:tcPr>
          <w:p w14:paraId="1D706DA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2.16</w:t>
            </w:r>
          </w:p>
        </w:tc>
        <w:tc>
          <w:tcPr>
            <w:tcW w:w="0" w:type="auto"/>
          </w:tcPr>
          <w:p w14:paraId="7D2A83BD"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Juostos gruntavimas ir dažymas antikoroziniais dažais du kartus</w:t>
            </w:r>
          </w:p>
        </w:tc>
        <w:tc>
          <w:tcPr>
            <w:tcW w:w="0" w:type="auto"/>
          </w:tcPr>
          <w:p w14:paraId="630CEA1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017D34B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w:t>
            </w:r>
          </w:p>
        </w:tc>
        <w:tc>
          <w:tcPr>
            <w:tcW w:w="0" w:type="auto"/>
          </w:tcPr>
          <w:p w14:paraId="3B5C51C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FBB394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w:t>
            </w:r>
          </w:p>
        </w:tc>
      </w:tr>
      <w:tr w:rsidR="00DD59C8" w:rsidRPr="00E62F8F" w14:paraId="621DF67D" w14:textId="77777777" w:rsidTr="00D52811">
        <w:trPr>
          <w:jc w:val="center"/>
        </w:trPr>
        <w:tc>
          <w:tcPr>
            <w:tcW w:w="0" w:type="auto"/>
          </w:tcPr>
          <w:p w14:paraId="0571064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2.17</w:t>
            </w:r>
          </w:p>
        </w:tc>
        <w:tc>
          <w:tcPr>
            <w:tcW w:w="0" w:type="auto"/>
          </w:tcPr>
          <w:p w14:paraId="5C0A7E60"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Slenksčio </w:t>
            </w:r>
            <w:proofErr w:type="spellStart"/>
            <w:r w:rsidRPr="00E62F8F">
              <w:rPr>
                <w:rFonts w:hAnsi="Times New Roman" w:cs="Times New Roman"/>
                <w:sz w:val="24"/>
                <w:szCs w:val="24"/>
              </w:rPr>
              <w:t>antifiltracinės</w:t>
            </w:r>
            <w:proofErr w:type="spellEnd"/>
            <w:r w:rsidRPr="00E62F8F">
              <w:rPr>
                <w:rFonts w:hAnsi="Times New Roman" w:cs="Times New Roman"/>
                <w:sz w:val="24"/>
                <w:szCs w:val="24"/>
              </w:rPr>
              <w:t xml:space="preserve"> įlaidinės sienutės padengimas hidroizoliacine danga MAXSEAL FLEX, dviem sluoksniais</w:t>
            </w:r>
          </w:p>
        </w:tc>
        <w:tc>
          <w:tcPr>
            <w:tcW w:w="0" w:type="auto"/>
          </w:tcPr>
          <w:p w14:paraId="199F05A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m2/kg</w:t>
            </w:r>
          </w:p>
        </w:tc>
        <w:tc>
          <w:tcPr>
            <w:tcW w:w="0" w:type="auto"/>
          </w:tcPr>
          <w:p w14:paraId="04A8131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194/495</w:t>
            </w:r>
          </w:p>
        </w:tc>
        <w:tc>
          <w:tcPr>
            <w:tcW w:w="0" w:type="auto"/>
          </w:tcPr>
          <w:p w14:paraId="3EF1EB4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61DC791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194/495</w:t>
            </w:r>
          </w:p>
        </w:tc>
      </w:tr>
      <w:tr w:rsidR="00DD59C8" w:rsidRPr="00E62F8F" w14:paraId="037D802D" w14:textId="77777777" w:rsidTr="00D52811">
        <w:trPr>
          <w:jc w:val="center"/>
        </w:trPr>
        <w:tc>
          <w:tcPr>
            <w:tcW w:w="0" w:type="auto"/>
          </w:tcPr>
          <w:p w14:paraId="32860DC6"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2.18</w:t>
            </w:r>
          </w:p>
        </w:tc>
        <w:tc>
          <w:tcPr>
            <w:tcW w:w="0" w:type="auto"/>
          </w:tcPr>
          <w:p w14:paraId="5BCB4224"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Tranšėjos užvertimas buldozeriu, iš vietoje supilto grunto, sutankinant</w:t>
            </w:r>
          </w:p>
        </w:tc>
        <w:tc>
          <w:tcPr>
            <w:tcW w:w="0" w:type="auto"/>
          </w:tcPr>
          <w:p w14:paraId="1FB5376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61BE3A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455</w:t>
            </w:r>
          </w:p>
        </w:tc>
        <w:tc>
          <w:tcPr>
            <w:tcW w:w="0" w:type="auto"/>
          </w:tcPr>
          <w:p w14:paraId="76F8769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4E9AC2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455</w:t>
            </w:r>
          </w:p>
        </w:tc>
      </w:tr>
      <w:tr w:rsidR="00DD59C8" w:rsidRPr="00E62F8F" w14:paraId="21096325" w14:textId="77777777" w:rsidTr="00D52811">
        <w:trPr>
          <w:jc w:val="center"/>
        </w:trPr>
        <w:tc>
          <w:tcPr>
            <w:tcW w:w="0" w:type="auto"/>
          </w:tcPr>
          <w:p w14:paraId="00AB0070"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2.19</w:t>
            </w:r>
          </w:p>
        </w:tc>
        <w:tc>
          <w:tcPr>
            <w:tcW w:w="0" w:type="auto"/>
          </w:tcPr>
          <w:p w14:paraId="3B3C841B"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Perteklinio grunto išvežimas su pakrovimu iki 3 km atstumu</w:t>
            </w:r>
          </w:p>
        </w:tc>
        <w:tc>
          <w:tcPr>
            <w:tcW w:w="0" w:type="auto"/>
          </w:tcPr>
          <w:p w14:paraId="1BA4DB3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E7AEFB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w:t>
            </w:r>
          </w:p>
        </w:tc>
        <w:tc>
          <w:tcPr>
            <w:tcW w:w="0" w:type="auto"/>
          </w:tcPr>
          <w:p w14:paraId="6D4B7A2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0399096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w:t>
            </w:r>
          </w:p>
        </w:tc>
      </w:tr>
      <w:tr w:rsidR="00DD59C8" w:rsidRPr="00E62F8F" w14:paraId="017FD8BA" w14:textId="77777777" w:rsidTr="00D52811">
        <w:trPr>
          <w:jc w:val="center"/>
        </w:trPr>
        <w:tc>
          <w:tcPr>
            <w:tcW w:w="0" w:type="auto"/>
          </w:tcPr>
          <w:p w14:paraId="002D4FEC"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2.20</w:t>
            </w:r>
          </w:p>
        </w:tc>
        <w:tc>
          <w:tcPr>
            <w:tcW w:w="0" w:type="auto"/>
          </w:tcPr>
          <w:p w14:paraId="655FBD2A" w14:textId="77777777" w:rsidR="00DD59C8" w:rsidRPr="00E62F8F" w:rsidRDefault="00DD59C8" w:rsidP="00AB3207">
            <w:pPr>
              <w:tabs>
                <w:tab w:val="left" w:pos="1807"/>
              </w:tabs>
              <w:spacing w:line="240" w:lineRule="auto"/>
              <w:ind w:right="42"/>
              <w:jc w:val="both"/>
              <w:rPr>
                <w:rFonts w:hAnsi="Times New Roman" w:cs="Times New Roman"/>
                <w:sz w:val="24"/>
                <w:szCs w:val="24"/>
              </w:rPr>
            </w:pPr>
            <w:proofErr w:type="spellStart"/>
            <w:r w:rsidRPr="00E62F8F">
              <w:rPr>
                <w:rFonts w:hAnsi="Times New Roman" w:cs="Times New Roman"/>
                <w:sz w:val="24"/>
                <w:szCs w:val="24"/>
              </w:rPr>
              <w:t>Hidrometrinių</w:t>
            </w:r>
            <w:proofErr w:type="spellEnd"/>
            <w:r w:rsidRPr="00E62F8F">
              <w:rPr>
                <w:rFonts w:hAnsi="Times New Roman" w:cs="Times New Roman"/>
                <w:sz w:val="24"/>
                <w:szCs w:val="24"/>
              </w:rPr>
              <w:t xml:space="preserve"> matuoklių pastatymas</w:t>
            </w:r>
          </w:p>
        </w:tc>
        <w:tc>
          <w:tcPr>
            <w:tcW w:w="0" w:type="auto"/>
          </w:tcPr>
          <w:p w14:paraId="24E8E97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vnt.</w:t>
            </w:r>
          </w:p>
        </w:tc>
        <w:tc>
          <w:tcPr>
            <w:tcW w:w="0" w:type="auto"/>
          </w:tcPr>
          <w:p w14:paraId="1650A5F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tc>
        <w:tc>
          <w:tcPr>
            <w:tcW w:w="0" w:type="auto"/>
          </w:tcPr>
          <w:p w14:paraId="2EFAB4C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62F58F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tc>
      </w:tr>
      <w:tr w:rsidR="00E62F8F" w:rsidRPr="00E62F8F" w14:paraId="49F90BC7" w14:textId="77777777" w:rsidTr="000164C6">
        <w:trPr>
          <w:jc w:val="center"/>
        </w:trPr>
        <w:tc>
          <w:tcPr>
            <w:tcW w:w="0" w:type="auto"/>
            <w:gridSpan w:val="6"/>
          </w:tcPr>
          <w:p w14:paraId="1B0C828D" w14:textId="4D6498A6" w:rsidR="00E62F8F" w:rsidRPr="00E62F8F" w:rsidRDefault="00E62F8F" w:rsidP="00E62F8F">
            <w:pPr>
              <w:pStyle w:val="Sraopastraipa"/>
              <w:numPr>
                <w:ilvl w:val="0"/>
                <w:numId w:val="3"/>
              </w:numPr>
              <w:spacing w:line="240" w:lineRule="auto"/>
              <w:ind w:left="254"/>
              <w:jc w:val="center"/>
              <w:rPr>
                <w:rFonts w:hAnsi="Times New Roman" w:cs="Times New Roman"/>
                <w:b/>
                <w:bCs/>
                <w:sz w:val="24"/>
                <w:szCs w:val="24"/>
              </w:rPr>
            </w:pPr>
            <w:r w:rsidRPr="00E62F8F">
              <w:rPr>
                <w:rFonts w:hAnsi="Times New Roman" w:cs="Times New Roman"/>
                <w:b/>
                <w:bCs/>
                <w:sz w:val="24"/>
                <w:szCs w:val="24"/>
              </w:rPr>
              <w:t>Hidrostatinio ištekėjimo kairės pusės atraminės sienutės remontas</w:t>
            </w:r>
          </w:p>
        </w:tc>
      </w:tr>
      <w:tr w:rsidR="00DD59C8" w:rsidRPr="00E62F8F" w14:paraId="6C924607" w14:textId="77777777" w:rsidTr="00D52811">
        <w:trPr>
          <w:jc w:val="center"/>
        </w:trPr>
        <w:tc>
          <w:tcPr>
            <w:tcW w:w="0" w:type="auto"/>
          </w:tcPr>
          <w:p w14:paraId="72459FBD"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3.1</w:t>
            </w:r>
          </w:p>
        </w:tc>
        <w:tc>
          <w:tcPr>
            <w:tcW w:w="0" w:type="auto"/>
          </w:tcPr>
          <w:p w14:paraId="740E1CAE"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II </w:t>
            </w:r>
            <w:proofErr w:type="spellStart"/>
            <w:r w:rsidRPr="00E62F8F">
              <w:rPr>
                <w:rFonts w:hAnsi="Times New Roman" w:cs="Times New Roman"/>
                <w:sz w:val="24"/>
                <w:szCs w:val="24"/>
              </w:rPr>
              <w:t>gr</w:t>
            </w:r>
            <w:proofErr w:type="spellEnd"/>
            <w:r w:rsidRPr="00E62F8F">
              <w:rPr>
                <w:rFonts w:hAnsi="Times New Roman" w:cs="Times New Roman"/>
                <w:sz w:val="24"/>
                <w:szCs w:val="24"/>
              </w:rPr>
              <w:t xml:space="preserve">. grunto kasimas </w:t>
            </w:r>
            <w:proofErr w:type="spellStart"/>
            <w:r w:rsidRPr="00E62F8F">
              <w:rPr>
                <w:rFonts w:hAnsi="Times New Roman" w:cs="Times New Roman"/>
                <w:sz w:val="24"/>
                <w:szCs w:val="24"/>
              </w:rPr>
              <w:t>vienkaušiu</w:t>
            </w:r>
            <w:proofErr w:type="spellEnd"/>
            <w:r w:rsidRPr="00E62F8F">
              <w:rPr>
                <w:rFonts w:hAnsi="Times New Roman" w:cs="Times New Roman"/>
                <w:sz w:val="24"/>
                <w:szCs w:val="24"/>
              </w:rPr>
              <w:t xml:space="preserve"> ekskavatoriumi 0,4 rn3 talpos kaušu, žemes supilant į krūvas</w:t>
            </w:r>
          </w:p>
        </w:tc>
        <w:tc>
          <w:tcPr>
            <w:tcW w:w="0" w:type="auto"/>
          </w:tcPr>
          <w:p w14:paraId="5C6F255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2EF8444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c>
          <w:tcPr>
            <w:tcW w:w="0" w:type="auto"/>
          </w:tcPr>
          <w:p w14:paraId="055F870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c>
          <w:tcPr>
            <w:tcW w:w="0" w:type="auto"/>
          </w:tcPr>
          <w:p w14:paraId="3CCBAC0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3601ED95" w14:textId="77777777" w:rsidTr="00D52811">
        <w:trPr>
          <w:jc w:val="center"/>
        </w:trPr>
        <w:tc>
          <w:tcPr>
            <w:tcW w:w="0" w:type="auto"/>
          </w:tcPr>
          <w:p w14:paraId="4295661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3.2</w:t>
            </w:r>
          </w:p>
        </w:tc>
        <w:tc>
          <w:tcPr>
            <w:tcW w:w="0" w:type="auto"/>
          </w:tcPr>
          <w:p w14:paraId="787966D3"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Kairiosios atraminės sienutės ištrupėjusių vietų ardymas ir pašalinimas</w:t>
            </w:r>
          </w:p>
        </w:tc>
        <w:tc>
          <w:tcPr>
            <w:tcW w:w="0" w:type="auto"/>
          </w:tcPr>
          <w:p w14:paraId="646AA5E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A6ACB6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w:t>
            </w:r>
          </w:p>
        </w:tc>
        <w:tc>
          <w:tcPr>
            <w:tcW w:w="0" w:type="auto"/>
          </w:tcPr>
          <w:p w14:paraId="1E0A3BB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w:t>
            </w:r>
          </w:p>
        </w:tc>
        <w:tc>
          <w:tcPr>
            <w:tcW w:w="0" w:type="auto"/>
          </w:tcPr>
          <w:p w14:paraId="09A264C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3BA53580" w14:textId="77777777" w:rsidTr="00D52811">
        <w:trPr>
          <w:jc w:val="center"/>
        </w:trPr>
        <w:tc>
          <w:tcPr>
            <w:tcW w:w="0" w:type="auto"/>
          </w:tcPr>
          <w:p w14:paraId="0304303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3.3</w:t>
            </w:r>
          </w:p>
        </w:tc>
        <w:tc>
          <w:tcPr>
            <w:tcW w:w="0" w:type="auto"/>
          </w:tcPr>
          <w:p w14:paraId="52B99114"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Atraminės sienutės valymas </w:t>
            </w:r>
            <w:proofErr w:type="spellStart"/>
            <w:r w:rsidRPr="00E62F8F">
              <w:rPr>
                <w:rFonts w:hAnsi="Times New Roman" w:cs="Times New Roman"/>
                <w:sz w:val="24"/>
                <w:szCs w:val="24"/>
              </w:rPr>
              <w:t>smėliasrove</w:t>
            </w:r>
            <w:proofErr w:type="spellEnd"/>
          </w:p>
        </w:tc>
        <w:tc>
          <w:tcPr>
            <w:tcW w:w="0" w:type="auto"/>
          </w:tcPr>
          <w:p w14:paraId="33FF9ED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707D37C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22</w:t>
            </w:r>
          </w:p>
        </w:tc>
        <w:tc>
          <w:tcPr>
            <w:tcW w:w="0" w:type="auto"/>
          </w:tcPr>
          <w:p w14:paraId="0ED2BF4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22</w:t>
            </w:r>
          </w:p>
        </w:tc>
        <w:tc>
          <w:tcPr>
            <w:tcW w:w="0" w:type="auto"/>
          </w:tcPr>
          <w:p w14:paraId="460151A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6BAC616E" w14:textId="77777777" w:rsidTr="00D52811">
        <w:trPr>
          <w:jc w:val="center"/>
        </w:trPr>
        <w:tc>
          <w:tcPr>
            <w:tcW w:w="0" w:type="auto"/>
          </w:tcPr>
          <w:p w14:paraId="4C024930"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3.4</w:t>
            </w:r>
          </w:p>
        </w:tc>
        <w:tc>
          <w:tcPr>
            <w:tcW w:w="0" w:type="auto"/>
          </w:tcPr>
          <w:p w14:paraId="0EBEA08A"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Atraminės sienutės remontas betonu C30/37</w:t>
            </w:r>
          </w:p>
        </w:tc>
        <w:tc>
          <w:tcPr>
            <w:tcW w:w="0" w:type="auto"/>
          </w:tcPr>
          <w:p w14:paraId="4221896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BA101E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c>
          <w:tcPr>
            <w:tcW w:w="0" w:type="auto"/>
          </w:tcPr>
          <w:p w14:paraId="0AD280F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c>
          <w:tcPr>
            <w:tcW w:w="0" w:type="auto"/>
          </w:tcPr>
          <w:p w14:paraId="48AB38B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6C371AEC" w14:textId="77777777" w:rsidTr="00D52811">
        <w:trPr>
          <w:jc w:val="center"/>
        </w:trPr>
        <w:tc>
          <w:tcPr>
            <w:tcW w:w="0" w:type="auto"/>
          </w:tcPr>
          <w:p w14:paraId="4F22B0B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3.5</w:t>
            </w:r>
          </w:p>
        </w:tc>
        <w:tc>
          <w:tcPr>
            <w:tcW w:w="0" w:type="auto"/>
          </w:tcPr>
          <w:p w14:paraId="00E180B3"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10 cm storio žvyro sluoksnio įrengimas sienutei</w:t>
            </w:r>
          </w:p>
        </w:tc>
        <w:tc>
          <w:tcPr>
            <w:tcW w:w="0" w:type="auto"/>
          </w:tcPr>
          <w:p w14:paraId="6612F2F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FFF164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0,2</w:t>
            </w:r>
          </w:p>
        </w:tc>
        <w:tc>
          <w:tcPr>
            <w:tcW w:w="0" w:type="auto"/>
          </w:tcPr>
          <w:p w14:paraId="7806FB2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0,2</w:t>
            </w:r>
          </w:p>
        </w:tc>
        <w:tc>
          <w:tcPr>
            <w:tcW w:w="0" w:type="auto"/>
          </w:tcPr>
          <w:p w14:paraId="3EDE2B7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8E4E6A7" w14:textId="77777777" w:rsidTr="00D52811">
        <w:trPr>
          <w:jc w:val="center"/>
        </w:trPr>
        <w:tc>
          <w:tcPr>
            <w:tcW w:w="0" w:type="auto"/>
          </w:tcPr>
          <w:p w14:paraId="1910B8A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3.6</w:t>
            </w:r>
          </w:p>
        </w:tc>
        <w:tc>
          <w:tcPr>
            <w:tcW w:w="0" w:type="auto"/>
          </w:tcPr>
          <w:p w14:paraId="31880415"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Atraminės sienutės betonavimas (0,20 m storio) C30/37</w:t>
            </w:r>
          </w:p>
        </w:tc>
        <w:tc>
          <w:tcPr>
            <w:tcW w:w="0" w:type="auto"/>
          </w:tcPr>
          <w:p w14:paraId="4A115C5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70F5C3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4,5</w:t>
            </w:r>
          </w:p>
        </w:tc>
        <w:tc>
          <w:tcPr>
            <w:tcW w:w="0" w:type="auto"/>
          </w:tcPr>
          <w:p w14:paraId="4351FDE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4,5</w:t>
            </w:r>
          </w:p>
        </w:tc>
        <w:tc>
          <w:tcPr>
            <w:tcW w:w="0" w:type="auto"/>
          </w:tcPr>
          <w:p w14:paraId="3B856E4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5A041D53" w14:textId="77777777" w:rsidTr="00D52811">
        <w:trPr>
          <w:jc w:val="center"/>
        </w:trPr>
        <w:tc>
          <w:tcPr>
            <w:tcW w:w="0" w:type="auto"/>
          </w:tcPr>
          <w:p w14:paraId="5071390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3.7</w:t>
            </w:r>
          </w:p>
        </w:tc>
        <w:tc>
          <w:tcPr>
            <w:tcW w:w="0" w:type="auto"/>
          </w:tcPr>
          <w:p w14:paraId="22A4DF3D"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Armatūros tinklų pagaminimas ir sudėjimas:</w:t>
            </w:r>
          </w:p>
          <w:p w14:paraId="2A14F503"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AII d12</w:t>
            </w:r>
          </w:p>
          <w:p w14:paraId="0108435E"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AII d16</w:t>
            </w:r>
          </w:p>
        </w:tc>
        <w:tc>
          <w:tcPr>
            <w:tcW w:w="0" w:type="auto"/>
          </w:tcPr>
          <w:p w14:paraId="350D275E" w14:textId="77777777" w:rsidR="00DD59C8" w:rsidRPr="00E62F8F" w:rsidRDefault="00DD59C8" w:rsidP="00E62F8F">
            <w:pPr>
              <w:spacing w:line="240" w:lineRule="auto"/>
              <w:jc w:val="center"/>
              <w:rPr>
                <w:rFonts w:hAnsi="Times New Roman" w:cs="Times New Roman"/>
                <w:sz w:val="24"/>
                <w:szCs w:val="24"/>
              </w:rPr>
            </w:pPr>
          </w:p>
          <w:p w14:paraId="54AC202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p w14:paraId="6A5A902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tc>
        <w:tc>
          <w:tcPr>
            <w:tcW w:w="0" w:type="auto"/>
          </w:tcPr>
          <w:p w14:paraId="2F594D29" w14:textId="77777777" w:rsidR="00DD59C8" w:rsidRPr="00E62F8F" w:rsidRDefault="00DD59C8" w:rsidP="00E62F8F">
            <w:pPr>
              <w:spacing w:line="240" w:lineRule="auto"/>
              <w:jc w:val="center"/>
              <w:rPr>
                <w:rFonts w:hAnsi="Times New Roman" w:cs="Times New Roman"/>
                <w:sz w:val="24"/>
                <w:szCs w:val="24"/>
              </w:rPr>
            </w:pPr>
          </w:p>
          <w:p w14:paraId="0FF1F6B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146/0,130</w:t>
            </w:r>
          </w:p>
          <w:p w14:paraId="50917AC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110/0,174</w:t>
            </w:r>
          </w:p>
        </w:tc>
        <w:tc>
          <w:tcPr>
            <w:tcW w:w="0" w:type="auto"/>
          </w:tcPr>
          <w:p w14:paraId="78201103" w14:textId="77777777" w:rsidR="00DD59C8" w:rsidRPr="00E62F8F" w:rsidRDefault="00DD59C8" w:rsidP="00E62F8F">
            <w:pPr>
              <w:spacing w:line="240" w:lineRule="auto"/>
              <w:jc w:val="center"/>
              <w:rPr>
                <w:rFonts w:hAnsi="Times New Roman" w:cs="Times New Roman"/>
                <w:sz w:val="24"/>
                <w:szCs w:val="24"/>
              </w:rPr>
            </w:pPr>
          </w:p>
          <w:p w14:paraId="01398F7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146/0,130</w:t>
            </w:r>
          </w:p>
          <w:p w14:paraId="18406C2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110/0,174</w:t>
            </w:r>
          </w:p>
        </w:tc>
        <w:tc>
          <w:tcPr>
            <w:tcW w:w="0" w:type="auto"/>
          </w:tcPr>
          <w:p w14:paraId="7A82751A" w14:textId="77777777" w:rsidR="00DD59C8" w:rsidRPr="00E62F8F" w:rsidRDefault="00DD59C8" w:rsidP="00E62F8F">
            <w:pPr>
              <w:spacing w:line="240" w:lineRule="auto"/>
              <w:jc w:val="center"/>
              <w:rPr>
                <w:rFonts w:hAnsi="Times New Roman" w:cs="Times New Roman"/>
                <w:sz w:val="24"/>
                <w:szCs w:val="24"/>
              </w:rPr>
            </w:pPr>
          </w:p>
          <w:p w14:paraId="79D356B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3BB2EB9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D34A5B1" w14:textId="77777777" w:rsidTr="00D52811">
        <w:trPr>
          <w:jc w:val="center"/>
        </w:trPr>
        <w:tc>
          <w:tcPr>
            <w:tcW w:w="0" w:type="auto"/>
          </w:tcPr>
          <w:p w14:paraId="6AE5D87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3.8</w:t>
            </w:r>
          </w:p>
        </w:tc>
        <w:tc>
          <w:tcPr>
            <w:tcW w:w="0" w:type="auto"/>
          </w:tcPr>
          <w:p w14:paraId="0EAE0282"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Armatūrinio tinklo </w:t>
            </w:r>
            <w:proofErr w:type="spellStart"/>
            <w:r w:rsidRPr="00E62F8F">
              <w:rPr>
                <w:rFonts w:hAnsi="Times New Roman" w:cs="Times New Roman"/>
                <w:sz w:val="24"/>
                <w:szCs w:val="24"/>
              </w:rPr>
              <w:t>inkaravimo</w:t>
            </w:r>
            <w:proofErr w:type="spellEnd"/>
            <w:r w:rsidRPr="00E62F8F">
              <w:rPr>
                <w:rFonts w:hAnsi="Times New Roman" w:cs="Times New Roman"/>
                <w:sz w:val="24"/>
                <w:szCs w:val="24"/>
              </w:rPr>
              <w:t xml:space="preserve"> skylių išgręžimas betone, kai d14 mm, gylis 200 mm</w:t>
            </w:r>
          </w:p>
        </w:tc>
        <w:tc>
          <w:tcPr>
            <w:tcW w:w="0" w:type="auto"/>
          </w:tcPr>
          <w:p w14:paraId="44A2EE6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vnt./m</w:t>
            </w:r>
          </w:p>
        </w:tc>
        <w:tc>
          <w:tcPr>
            <w:tcW w:w="0" w:type="auto"/>
          </w:tcPr>
          <w:p w14:paraId="39A0893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36/7,2</w:t>
            </w:r>
          </w:p>
        </w:tc>
        <w:tc>
          <w:tcPr>
            <w:tcW w:w="0" w:type="auto"/>
          </w:tcPr>
          <w:p w14:paraId="5EBD95E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36/7,2</w:t>
            </w:r>
          </w:p>
        </w:tc>
        <w:tc>
          <w:tcPr>
            <w:tcW w:w="0" w:type="auto"/>
          </w:tcPr>
          <w:p w14:paraId="2A2C368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B7C3B4A" w14:textId="77777777" w:rsidTr="00D52811">
        <w:trPr>
          <w:jc w:val="center"/>
        </w:trPr>
        <w:tc>
          <w:tcPr>
            <w:tcW w:w="0" w:type="auto"/>
          </w:tcPr>
          <w:p w14:paraId="67C57088"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3.9</w:t>
            </w:r>
          </w:p>
        </w:tc>
        <w:tc>
          <w:tcPr>
            <w:tcW w:w="0" w:type="auto"/>
          </w:tcPr>
          <w:p w14:paraId="1C7B0DB7"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Armatūros </w:t>
            </w:r>
            <w:proofErr w:type="spellStart"/>
            <w:r w:rsidRPr="00E62F8F">
              <w:rPr>
                <w:rFonts w:hAnsi="Times New Roman" w:cs="Times New Roman"/>
                <w:sz w:val="24"/>
                <w:szCs w:val="24"/>
              </w:rPr>
              <w:t>inkaravimas</w:t>
            </w:r>
            <w:proofErr w:type="spellEnd"/>
            <w:r w:rsidRPr="00E62F8F">
              <w:rPr>
                <w:rFonts w:hAnsi="Times New Roman" w:cs="Times New Roman"/>
                <w:sz w:val="24"/>
                <w:szCs w:val="24"/>
              </w:rPr>
              <w:t xml:space="preserve"> klijais</w:t>
            </w:r>
          </w:p>
        </w:tc>
        <w:tc>
          <w:tcPr>
            <w:tcW w:w="0" w:type="auto"/>
          </w:tcPr>
          <w:p w14:paraId="37C9E61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kg</w:t>
            </w:r>
          </w:p>
        </w:tc>
        <w:tc>
          <w:tcPr>
            <w:tcW w:w="0" w:type="auto"/>
          </w:tcPr>
          <w:p w14:paraId="578C0A0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c>
          <w:tcPr>
            <w:tcW w:w="0" w:type="auto"/>
          </w:tcPr>
          <w:p w14:paraId="326A29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c>
          <w:tcPr>
            <w:tcW w:w="0" w:type="auto"/>
          </w:tcPr>
          <w:p w14:paraId="2DB7B3D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2968B2A8" w14:textId="77777777" w:rsidTr="00D52811">
        <w:trPr>
          <w:jc w:val="center"/>
        </w:trPr>
        <w:tc>
          <w:tcPr>
            <w:tcW w:w="0" w:type="auto"/>
          </w:tcPr>
          <w:p w14:paraId="67FB787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3.10</w:t>
            </w:r>
          </w:p>
        </w:tc>
        <w:tc>
          <w:tcPr>
            <w:tcW w:w="0" w:type="auto"/>
          </w:tcPr>
          <w:p w14:paraId="3548A347"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Tranšėjos užvertimas buldozeriu, iš vietoje supilto grunto, sutankinant</w:t>
            </w:r>
          </w:p>
        </w:tc>
        <w:tc>
          <w:tcPr>
            <w:tcW w:w="0" w:type="auto"/>
          </w:tcPr>
          <w:p w14:paraId="3EACA9E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0FF6F0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w:t>
            </w:r>
          </w:p>
        </w:tc>
        <w:tc>
          <w:tcPr>
            <w:tcW w:w="0" w:type="auto"/>
          </w:tcPr>
          <w:p w14:paraId="6252D3B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w:t>
            </w:r>
          </w:p>
        </w:tc>
        <w:tc>
          <w:tcPr>
            <w:tcW w:w="0" w:type="auto"/>
          </w:tcPr>
          <w:p w14:paraId="1E9085C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35CD01A2" w14:textId="77777777" w:rsidTr="00D52811">
        <w:trPr>
          <w:jc w:val="center"/>
        </w:trPr>
        <w:tc>
          <w:tcPr>
            <w:tcW w:w="0" w:type="auto"/>
          </w:tcPr>
          <w:p w14:paraId="309A939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lastRenderedPageBreak/>
              <w:t>3.11</w:t>
            </w:r>
          </w:p>
        </w:tc>
        <w:tc>
          <w:tcPr>
            <w:tcW w:w="0" w:type="auto"/>
          </w:tcPr>
          <w:p w14:paraId="351C3F40"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Perteklinio grunto išvežimas su pakrovimu iki 3 km atstumu</w:t>
            </w:r>
          </w:p>
        </w:tc>
        <w:tc>
          <w:tcPr>
            <w:tcW w:w="0" w:type="auto"/>
          </w:tcPr>
          <w:p w14:paraId="17B353B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559F68A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w:t>
            </w:r>
          </w:p>
        </w:tc>
        <w:tc>
          <w:tcPr>
            <w:tcW w:w="0" w:type="auto"/>
          </w:tcPr>
          <w:p w14:paraId="5F7F7C7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w:t>
            </w:r>
          </w:p>
        </w:tc>
        <w:tc>
          <w:tcPr>
            <w:tcW w:w="0" w:type="auto"/>
          </w:tcPr>
          <w:p w14:paraId="38D7470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E62F8F" w:rsidRPr="00E62F8F" w14:paraId="2FF491E7" w14:textId="77777777" w:rsidTr="001D196A">
        <w:trPr>
          <w:jc w:val="center"/>
        </w:trPr>
        <w:tc>
          <w:tcPr>
            <w:tcW w:w="0" w:type="auto"/>
            <w:gridSpan w:val="6"/>
          </w:tcPr>
          <w:p w14:paraId="65CACBAD" w14:textId="266F190A"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4. Hidrostatinio naujos ištekėjimo dešinės pusės atraminės sienutės įrengimas</w:t>
            </w:r>
          </w:p>
        </w:tc>
      </w:tr>
      <w:tr w:rsidR="00DD59C8" w:rsidRPr="00E62F8F" w14:paraId="113E6F42" w14:textId="77777777" w:rsidTr="00D52811">
        <w:trPr>
          <w:jc w:val="center"/>
        </w:trPr>
        <w:tc>
          <w:tcPr>
            <w:tcW w:w="0" w:type="auto"/>
          </w:tcPr>
          <w:p w14:paraId="548E0D8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w:t>
            </w:r>
          </w:p>
        </w:tc>
        <w:tc>
          <w:tcPr>
            <w:tcW w:w="0" w:type="auto"/>
          </w:tcPr>
          <w:p w14:paraId="68A9E03D" w14:textId="77777777" w:rsidR="00DD59C8" w:rsidRPr="00E62F8F" w:rsidRDefault="00DD59C8" w:rsidP="00AB3207">
            <w:pPr>
              <w:tabs>
                <w:tab w:val="left" w:pos="1807"/>
              </w:tabs>
              <w:spacing w:line="240" w:lineRule="auto"/>
              <w:ind w:right="42"/>
              <w:jc w:val="both"/>
              <w:rPr>
                <w:rFonts w:hAnsi="Times New Roman" w:cs="Times New Roman"/>
                <w:sz w:val="24"/>
                <w:szCs w:val="24"/>
              </w:rPr>
            </w:pPr>
            <w:proofErr w:type="spellStart"/>
            <w:r w:rsidRPr="00E62F8F">
              <w:rPr>
                <w:rFonts w:hAnsi="Times New Roman" w:cs="Times New Roman"/>
                <w:sz w:val="24"/>
                <w:szCs w:val="24"/>
              </w:rPr>
              <w:t>Humusingo</w:t>
            </w:r>
            <w:proofErr w:type="spellEnd"/>
            <w:r w:rsidRPr="00E62F8F">
              <w:rPr>
                <w:rFonts w:hAnsi="Times New Roman" w:cs="Times New Roman"/>
                <w:sz w:val="24"/>
                <w:szCs w:val="24"/>
              </w:rPr>
              <w:t xml:space="preserve"> grunto perstūmimas iki 15 m atstumu buldozeriu</w:t>
            </w:r>
          </w:p>
        </w:tc>
        <w:tc>
          <w:tcPr>
            <w:tcW w:w="0" w:type="auto"/>
          </w:tcPr>
          <w:p w14:paraId="580C691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F28648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w:t>
            </w:r>
          </w:p>
        </w:tc>
        <w:tc>
          <w:tcPr>
            <w:tcW w:w="0" w:type="auto"/>
          </w:tcPr>
          <w:p w14:paraId="7BA592B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w:t>
            </w:r>
          </w:p>
        </w:tc>
        <w:tc>
          <w:tcPr>
            <w:tcW w:w="0" w:type="auto"/>
          </w:tcPr>
          <w:p w14:paraId="19F96FB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4DE2FF07" w14:textId="77777777" w:rsidTr="00D52811">
        <w:trPr>
          <w:jc w:val="center"/>
        </w:trPr>
        <w:tc>
          <w:tcPr>
            <w:tcW w:w="0" w:type="auto"/>
          </w:tcPr>
          <w:p w14:paraId="233EF2EC"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4.2</w:t>
            </w:r>
          </w:p>
        </w:tc>
        <w:tc>
          <w:tcPr>
            <w:tcW w:w="0" w:type="auto"/>
          </w:tcPr>
          <w:p w14:paraId="40FA0733"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II </w:t>
            </w:r>
            <w:proofErr w:type="spellStart"/>
            <w:r w:rsidRPr="00E62F8F">
              <w:rPr>
                <w:rFonts w:hAnsi="Times New Roman" w:cs="Times New Roman"/>
                <w:sz w:val="24"/>
                <w:szCs w:val="24"/>
              </w:rPr>
              <w:t>gr</w:t>
            </w:r>
            <w:proofErr w:type="spellEnd"/>
            <w:r w:rsidRPr="00E62F8F">
              <w:rPr>
                <w:rFonts w:hAnsi="Times New Roman" w:cs="Times New Roman"/>
                <w:sz w:val="24"/>
                <w:szCs w:val="24"/>
              </w:rPr>
              <w:t xml:space="preserve">. grunto kasimas </w:t>
            </w:r>
            <w:proofErr w:type="spellStart"/>
            <w:r w:rsidRPr="00E62F8F">
              <w:rPr>
                <w:rFonts w:hAnsi="Times New Roman" w:cs="Times New Roman"/>
                <w:sz w:val="24"/>
                <w:szCs w:val="24"/>
              </w:rPr>
              <w:t>vienkaušiu</w:t>
            </w:r>
            <w:proofErr w:type="spellEnd"/>
            <w:r w:rsidRPr="00E62F8F">
              <w:rPr>
                <w:rFonts w:hAnsi="Times New Roman" w:cs="Times New Roman"/>
                <w:sz w:val="24"/>
                <w:szCs w:val="24"/>
              </w:rPr>
              <w:t xml:space="preserve"> ekskavatoriumi 0,4 m3 talpos kaušu, žemes supilant į krūvas</w:t>
            </w:r>
          </w:p>
        </w:tc>
        <w:tc>
          <w:tcPr>
            <w:tcW w:w="0" w:type="auto"/>
          </w:tcPr>
          <w:p w14:paraId="52F3039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4FDDD6C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245</w:t>
            </w:r>
          </w:p>
        </w:tc>
        <w:tc>
          <w:tcPr>
            <w:tcW w:w="0" w:type="auto"/>
          </w:tcPr>
          <w:p w14:paraId="0C85741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245</w:t>
            </w:r>
          </w:p>
        </w:tc>
        <w:tc>
          <w:tcPr>
            <w:tcW w:w="0" w:type="auto"/>
          </w:tcPr>
          <w:p w14:paraId="76C3BAD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57E46304" w14:textId="77777777" w:rsidTr="00D52811">
        <w:trPr>
          <w:jc w:val="center"/>
        </w:trPr>
        <w:tc>
          <w:tcPr>
            <w:tcW w:w="0" w:type="auto"/>
          </w:tcPr>
          <w:p w14:paraId="185E896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4.3</w:t>
            </w:r>
          </w:p>
        </w:tc>
        <w:tc>
          <w:tcPr>
            <w:tcW w:w="0" w:type="auto"/>
          </w:tcPr>
          <w:p w14:paraId="7DC94645"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Grunto kasimas rankiniu būdu</w:t>
            </w:r>
          </w:p>
        </w:tc>
        <w:tc>
          <w:tcPr>
            <w:tcW w:w="0" w:type="auto"/>
          </w:tcPr>
          <w:p w14:paraId="2D99C4D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F207A9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w:t>
            </w:r>
          </w:p>
        </w:tc>
        <w:tc>
          <w:tcPr>
            <w:tcW w:w="0" w:type="auto"/>
          </w:tcPr>
          <w:p w14:paraId="1C0BC59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w:t>
            </w:r>
          </w:p>
        </w:tc>
        <w:tc>
          <w:tcPr>
            <w:tcW w:w="0" w:type="auto"/>
          </w:tcPr>
          <w:p w14:paraId="0AA786A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792E785" w14:textId="77777777" w:rsidTr="00D52811">
        <w:trPr>
          <w:jc w:val="center"/>
        </w:trPr>
        <w:tc>
          <w:tcPr>
            <w:tcW w:w="0" w:type="auto"/>
          </w:tcPr>
          <w:p w14:paraId="6FB787D0"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4.4</w:t>
            </w:r>
          </w:p>
        </w:tc>
        <w:tc>
          <w:tcPr>
            <w:tcW w:w="0" w:type="auto"/>
          </w:tcPr>
          <w:p w14:paraId="6EE21DF6"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 xml:space="preserve">Esamos akmens mūro atraminės sienutės išardymas </w:t>
            </w:r>
            <w:proofErr w:type="spellStart"/>
            <w:r w:rsidRPr="00E62F8F">
              <w:rPr>
                <w:rFonts w:hAnsi="Times New Roman" w:cs="Times New Roman"/>
                <w:sz w:val="24"/>
                <w:szCs w:val="24"/>
              </w:rPr>
              <w:t>pneumoplaktais</w:t>
            </w:r>
            <w:proofErr w:type="spellEnd"/>
          </w:p>
        </w:tc>
        <w:tc>
          <w:tcPr>
            <w:tcW w:w="0" w:type="auto"/>
          </w:tcPr>
          <w:p w14:paraId="73A459A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m3/t</w:t>
            </w:r>
          </w:p>
        </w:tc>
        <w:tc>
          <w:tcPr>
            <w:tcW w:w="0" w:type="auto"/>
          </w:tcPr>
          <w:p w14:paraId="0311570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17,5/45,5</w:t>
            </w:r>
          </w:p>
        </w:tc>
        <w:tc>
          <w:tcPr>
            <w:tcW w:w="0" w:type="auto"/>
          </w:tcPr>
          <w:p w14:paraId="4B449A4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17,5/45,5</w:t>
            </w:r>
          </w:p>
        </w:tc>
        <w:tc>
          <w:tcPr>
            <w:tcW w:w="0" w:type="auto"/>
          </w:tcPr>
          <w:p w14:paraId="21DEB35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535981A9" w14:textId="77777777" w:rsidTr="00D52811">
        <w:trPr>
          <w:jc w:val="center"/>
        </w:trPr>
        <w:tc>
          <w:tcPr>
            <w:tcW w:w="0" w:type="auto"/>
          </w:tcPr>
          <w:p w14:paraId="59C8CE2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4.5</w:t>
            </w:r>
          </w:p>
        </w:tc>
        <w:tc>
          <w:tcPr>
            <w:tcW w:w="0" w:type="auto"/>
          </w:tcPr>
          <w:p w14:paraId="0798A8B9"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G/b laužo pakrovimas ir išvežimas 20 km atstumu</w:t>
            </w:r>
          </w:p>
        </w:tc>
        <w:tc>
          <w:tcPr>
            <w:tcW w:w="0" w:type="auto"/>
          </w:tcPr>
          <w:p w14:paraId="068D87C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t</w:t>
            </w:r>
          </w:p>
        </w:tc>
        <w:tc>
          <w:tcPr>
            <w:tcW w:w="0" w:type="auto"/>
          </w:tcPr>
          <w:p w14:paraId="7E9F2E4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14,3</w:t>
            </w:r>
          </w:p>
        </w:tc>
        <w:tc>
          <w:tcPr>
            <w:tcW w:w="0" w:type="auto"/>
          </w:tcPr>
          <w:p w14:paraId="3BBED76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14,3</w:t>
            </w:r>
          </w:p>
        </w:tc>
        <w:tc>
          <w:tcPr>
            <w:tcW w:w="0" w:type="auto"/>
          </w:tcPr>
          <w:p w14:paraId="235A1EB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9FE8D7D" w14:textId="77777777" w:rsidTr="00D52811">
        <w:trPr>
          <w:jc w:val="center"/>
        </w:trPr>
        <w:tc>
          <w:tcPr>
            <w:tcW w:w="0" w:type="auto"/>
          </w:tcPr>
          <w:p w14:paraId="2BD0242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4.6</w:t>
            </w:r>
          </w:p>
        </w:tc>
        <w:tc>
          <w:tcPr>
            <w:tcW w:w="0" w:type="auto"/>
          </w:tcPr>
          <w:p w14:paraId="6B0804B8"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10 cm storio žvyro sluoksnio įrengimas sienutei</w:t>
            </w:r>
          </w:p>
        </w:tc>
        <w:tc>
          <w:tcPr>
            <w:tcW w:w="0" w:type="auto"/>
          </w:tcPr>
          <w:p w14:paraId="2DAA002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DD4B50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0,3</w:t>
            </w:r>
          </w:p>
        </w:tc>
        <w:tc>
          <w:tcPr>
            <w:tcW w:w="0" w:type="auto"/>
          </w:tcPr>
          <w:p w14:paraId="1430C33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2DBE563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0,3</w:t>
            </w:r>
          </w:p>
        </w:tc>
      </w:tr>
      <w:tr w:rsidR="00DD59C8" w:rsidRPr="00E62F8F" w14:paraId="062E2A69" w14:textId="77777777" w:rsidTr="00D52811">
        <w:trPr>
          <w:jc w:val="center"/>
        </w:trPr>
        <w:tc>
          <w:tcPr>
            <w:tcW w:w="0" w:type="auto"/>
          </w:tcPr>
          <w:p w14:paraId="3586EAD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4.7</w:t>
            </w:r>
          </w:p>
        </w:tc>
        <w:tc>
          <w:tcPr>
            <w:tcW w:w="0" w:type="auto"/>
          </w:tcPr>
          <w:p w14:paraId="13ED4D99"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Atraminės sienutės betonavimas (0,40 m storio) iš betono C30/37</w:t>
            </w:r>
          </w:p>
        </w:tc>
        <w:tc>
          <w:tcPr>
            <w:tcW w:w="0" w:type="auto"/>
          </w:tcPr>
          <w:p w14:paraId="11C69F3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BD75A3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w:t>
            </w:r>
          </w:p>
        </w:tc>
        <w:tc>
          <w:tcPr>
            <w:tcW w:w="0" w:type="auto"/>
          </w:tcPr>
          <w:p w14:paraId="5FAC20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695893E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w:t>
            </w:r>
          </w:p>
        </w:tc>
      </w:tr>
      <w:tr w:rsidR="00DD59C8" w:rsidRPr="00E62F8F" w14:paraId="754A8299" w14:textId="77777777" w:rsidTr="00D52811">
        <w:trPr>
          <w:jc w:val="center"/>
        </w:trPr>
        <w:tc>
          <w:tcPr>
            <w:tcW w:w="0" w:type="auto"/>
          </w:tcPr>
          <w:p w14:paraId="341DA170"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4.8</w:t>
            </w:r>
          </w:p>
        </w:tc>
        <w:tc>
          <w:tcPr>
            <w:tcW w:w="0" w:type="auto"/>
          </w:tcPr>
          <w:p w14:paraId="6FC70E5E"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Armatūros tinklo pagaminimas ir sudėjimas:</w:t>
            </w:r>
          </w:p>
          <w:p w14:paraId="427F0D55"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AII d16 </w:t>
            </w:r>
          </w:p>
          <w:p w14:paraId="1F2F3FFC"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AII d18</w:t>
            </w:r>
          </w:p>
          <w:p w14:paraId="72B672AC" w14:textId="77777777" w:rsidR="00DD59C8" w:rsidRPr="00E62F8F" w:rsidRDefault="00DD59C8" w:rsidP="00AB3207">
            <w:pPr>
              <w:tabs>
                <w:tab w:val="left" w:pos="1807"/>
              </w:tabs>
              <w:spacing w:line="240" w:lineRule="auto"/>
              <w:ind w:right="42"/>
              <w:jc w:val="both"/>
              <w:rPr>
                <w:rFonts w:hAnsi="Times New Roman" w:cs="Times New Roman"/>
                <w:sz w:val="24"/>
                <w:szCs w:val="24"/>
              </w:rPr>
            </w:pPr>
            <w:r w:rsidRPr="00E62F8F">
              <w:rPr>
                <w:rFonts w:hAnsi="Times New Roman" w:cs="Times New Roman"/>
                <w:sz w:val="24"/>
                <w:szCs w:val="24"/>
              </w:rPr>
              <w:t>AII d22</w:t>
            </w:r>
          </w:p>
        </w:tc>
        <w:tc>
          <w:tcPr>
            <w:tcW w:w="0" w:type="auto"/>
          </w:tcPr>
          <w:p w14:paraId="5C5A1F4D" w14:textId="77777777" w:rsidR="00DD59C8" w:rsidRPr="00E62F8F" w:rsidRDefault="00DD59C8" w:rsidP="00E62F8F">
            <w:pPr>
              <w:spacing w:line="240" w:lineRule="auto"/>
              <w:jc w:val="center"/>
              <w:rPr>
                <w:rFonts w:hAnsi="Times New Roman" w:cs="Times New Roman"/>
                <w:sz w:val="24"/>
                <w:szCs w:val="24"/>
              </w:rPr>
            </w:pPr>
          </w:p>
          <w:p w14:paraId="086FBFB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p w14:paraId="4219A04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p w14:paraId="6C2769E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m/t</w:t>
            </w:r>
          </w:p>
        </w:tc>
        <w:tc>
          <w:tcPr>
            <w:tcW w:w="0" w:type="auto"/>
          </w:tcPr>
          <w:p w14:paraId="3F1600FB" w14:textId="77777777" w:rsidR="00DD59C8" w:rsidRPr="00E62F8F" w:rsidRDefault="00DD59C8" w:rsidP="00E62F8F">
            <w:pPr>
              <w:spacing w:line="240" w:lineRule="auto"/>
              <w:jc w:val="center"/>
              <w:rPr>
                <w:rFonts w:hAnsi="Times New Roman" w:cs="Times New Roman"/>
                <w:sz w:val="24"/>
                <w:szCs w:val="24"/>
              </w:rPr>
            </w:pPr>
          </w:p>
          <w:p w14:paraId="4A307D0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396/0,626</w:t>
            </w:r>
          </w:p>
          <w:p w14:paraId="4138E88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402/0,804</w:t>
            </w:r>
          </w:p>
          <w:p w14:paraId="3F3C85D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11/0,033</w:t>
            </w:r>
          </w:p>
        </w:tc>
        <w:tc>
          <w:tcPr>
            <w:tcW w:w="0" w:type="auto"/>
          </w:tcPr>
          <w:p w14:paraId="0FE74EF1" w14:textId="77777777" w:rsidR="00DD59C8" w:rsidRPr="00E62F8F" w:rsidRDefault="00DD59C8" w:rsidP="00E62F8F">
            <w:pPr>
              <w:spacing w:line="240" w:lineRule="auto"/>
              <w:jc w:val="center"/>
              <w:rPr>
                <w:rFonts w:hAnsi="Times New Roman" w:cs="Times New Roman"/>
                <w:sz w:val="24"/>
                <w:szCs w:val="24"/>
              </w:rPr>
            </w:pPr>
          </w:p>
          <w:p w14:paraId="37CC321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2FAB761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5FDD943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28AD4BF" w14:textId="77777777" w:rsidR="00DD59C8" w:rsidRPr="00E62F8F" w:rsidRDefault="00DD59C8" w:rsidP="00E62F8F">
            <w:pPr>
              <w:spacing w:line="240" w:lineRule="auto"/>
              <w:jc w:val="center"/>
              <w:rPr>
                <w:rFonts w:hAnsi="Times New Roman" w:cs="Times New Roman"/>
                <w:sz w:val="24"/>
                <w:szCs w:val="24"/>
              </w:rPr>
            </w:pPr>
          </w:p>
          <w:p w14:paraId="33107F0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396/0,626</w:t>
            </w:r>
          </w:p>
          <w:p w14:paraId="1AE5E8A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402/0,804</w:t>
            </w:r>
          </w:p>
          <w:p w14:paraId="011A9EC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11/0,033</w:t>
            </w:r>
          </w:p>
        </w:tc>
      </w:tr>
      <w:tr w:rsidR="00DD59C8" w:rsidRPr="00E62F8F" w14:paraId="486F9045" w14:textId="77777777" w:rsidTr="00D52811">
        <w:trPr>
          <w:jc w:val="center"/>
        </w:trPr>
        <w:tc>
          <w:tcPr>
            <w:tcW w:w="0" w:type="auto"/>
          </w:tcPr>
          <w:p w14:paraId="468111E8"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4.9</w:t>
            </w:r>
          </w:p>
        </w:tc>
        <w:tc>
          <w:tcPr>
            <w:tcW w:w="0" w:type="auto"/>
          </w:tcPr>
          <w:p w14:paraId="6098CD11"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Armatūrinio tinklo </w:t>
            </w:r>
            <w:proofErr w:type="spellStart"/>
            <w:r w:rsidRPr="00E62F8F">
              <w:rPr>
                <w:rFonts w:hAnsi="Times New Roman" w:cs="Times New Roman"/>
                <w:sz w:val="24"/>
                <w:szCs w:val="24"/>
              </w:rPr>
              <w:t>inkaravimo</w:t>
            </w:r>
            <w:proofErr w:type="spellEnd"/>
            <w:r w:rsidRPr="00E62F8F">
              <w:rPr>
                <w:rFonts w:hAnsi="Times New Roman" w:cs="Times New Roman"/>
                <w:sz w:val="24"/>
                <w:szCs w:val="24"/>
              </w:rPr>
              <w:t xml:space="preserve"> skylių išgręžimas betone, kai d24 mm, gylis 600 mm</w:t>
            </w:r>
          </w:p>
        </w:tc>
        <w:tc>
          <w:tcPr>
            <w:tcW w:w="0" w:type="auto"/>
          </w:tcPr>
          <w:p w14:paraId="60FFF292" w14:textId="77777777"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r w:rsidRPr="00E62F8F">
              <w:rPr>
                <w:rFonts w:hAnsi="Times New Roman" w:cs="Times New Roman"/>
                <w:sz w:val="24"/>
                <w:szCs w:val="24"/>
              </w:rPr>
              <w:t>/m</w:t>
            </w:r>
          </w:p>
        </w:tc>
        <w:tc>
          <w:tcPr>
            <w:tcW w:w="0" w:type="auto"/>
          </w:tcPr>
          <w:p w14:paraId="5609AC5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11/6,6</w:t>
            </w:r>
          </w:p>
        </w:tc>
        <w:tc>
          <w:tcPr>
            <w:tcW w:w="0" w:type="auto"/>
          </w:tcPr>
          <w:p w14:paraId="4C26907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E817B9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11/6,6</w:t>
            </w:r>
          </w:p>
        </w:tc>
      </w:tr>
      <w:tr w:rsidR="00DD59C8" w:rsidRPr="00E62F8F" w14:paraId="448EC541" w14:textId="77777777" w:rsidTr="00D52811">
        <w:trPr>
          <w:jc w:val="center"/>
        </w:trPr>
        <w:tc>
          <w:tcPr>
            <w:tcW w:w="0" w:type="auto"/>
          </w:tcPr>
          <w:p w14:paraId="7AFE924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4.10</w:t>
            </w:r>
          </w:p>
        </w:tc>
        <w:tc>
          <w:tcPr>
            <w:tcW w:w="0" w:type="auto"/>
          </w:tcPr>
          <w:p w14:paraId="133EF7F4"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Armatūros </w:t>
            </w:r>
            <w:proofErr w:type="spellStart"/>
            <w:r w:rsidRPr="00E62F8F">
              <w:rPr>
                <w:rFonts w:hAnsi="Times New Roman" w:cs="Times New Roman"/>
                <w:sz w:val="24"/>
                <w:szCs w:val="24"/>
              </w:rPr>
              <w:t>inkaravimas</w:t>
            </w:r>
            <w:proofErr w:type="spellEnd"/>
            <w:r w:rsidRPr="00E62F8F">
              <w:rPr>
                <w:rFonts w:hAnsi="Times New Roman" w:cs="Times New Roman"/>
                <w:sz w:val="24"/>
                <w:szCs w:val="24"/>
              </w:rPr>
              <w:t xml:space="preserve"> klijais</w:t>
            </w:r>
          </w:p>
        </w:tc>
        <w:tc>
          <w:tcPr>
            <w:tcW w:w="0" w:type="auto"/>
          </w:tcPr>
          <w:p w14:paraId="71BB01D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kg</w:t>
            </w:r>
          </w:p>
        </w:tc>
        <w:tc>
          <w:tcPr>
            <w:tcW w:w="0" w:type="auto"/>
          </w:tcPr>
          <w:p w14:paraId="2E416EE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3,0</w:t>
            </w:r>
          </w:p>
        </w:tc>
        <w:tc>
          <w:tcPr>
            <w:tcW w:w="0" w:type="auto"/>
          </w:tcPr>
          <w:p w14:paraId="1F48E5A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A9EAE3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3,0</w:t>
            </w:r>
          </w:p>
        </w:tc>
      </w:tr>
      <w:tr w:rsidR="00DD59C8" w:rsidRPr="00E62F8F" w14:paraId="4E3B150F" w14:textId="77777777" w:rsidTr="00D52811">
        <w:trPr>
          <w:jc w:val="center"/>
        </w:trPr>
        <w:tc>
          <w:tcPr>
            <w:tcW w:w="0" w:type="auto"/>
          </w:tcPr>
          <w:p w14:paraId="343234D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4.11</w:t>
            </w:r>
          </w:p>
        </w:tc>
        <w:tc>
          <w:tcPr>
            <w:tcW w:w="0" w:type="auto"/>
          </w:tcPr>
          <w:p w14:paraId="0521067A"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Tranšėjos užvertimas buldozeriu, iš vietoje supilto grunto, sutankinant</w:t>
            </w:r>
          </w:p>
        </w:tc>
        <w:tc>
          <w:tcPr>
            <w:tcW w:w="0" w:type="auto"/>
          </w:tcPr>
          <w:p w14:paraId="5F0233E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28E575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235</w:t>
            </w:r>
          </w:p>
        </w:tc>
        <w:tc>
          <w:tcPr>
            <w:tcW w:w="0" w:type="auto"/>
          </w:tcPr>
          <w:p w14:paraId="59B8D14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2241B7F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235</w:t>
            </w:r>
          </w:p>
        </w:tc>
      </w:tr>
      <w:tr w:rsidR="00DD59C8" w:rsidRPr="00E62F8F" w14:paraId="6E84B772" w14:textId="77777777" w:rsidTr="00D52811">
        <w:trPr>
          <w:jc w:val="center"/>
        </w:trPr>
        <w:tc>
          <w:tcPr>
            <w:tcW w:w="0" w:type="auto"/>
          </w:tcPr>
          <w:p w14:paraId="4BA3BF3C"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4.12</w:t>
            </w:r>
          </w:p>
        </w:tc>
        <w:tc>
          <w:tcPr>
            <w:tcW w:w="0" w:type="auto"/>
          </w:tcPr>
          <w:p w14:paraId="63EC3204"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Humusinio grunto grąžinimas buldozeriu 15 m atstumu</w:t>
            </w:r>
          </w:p>
        </w:tc>
        <w:tc>
          <w:tcPr>
            <w:tcW w:w="0" w:type="auto"/>
          </w:tcPr>
          <w:p w14:paraId="7747BFC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6945C6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w:t>
            </w:r>
          </w:p>
        </w:tc>
        <w:tc>
          <w:tcPr>
            <w:tcW w:w="0" w:type="auto"/>
          </w:tcPr>
          <w:p w14:paraId="54AAB19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36CC31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w:t>
            </w:r>
          </w:p>
        </w:tc>
      </w:tr>
      <w:tr w:rsidR="00DD59C8" w:rsidRPr="00E62F8F" w14:paraId="004BFE75" w14:textId="77777777" w:rsidTr="00D52811">
        <w:trPr>
          <w:jc w:val="center"/>
        </w:trPr>
        <w:tc>
          <w:tcPr>
            <w:tcW w:w="0" w:type="auto"/>
          </w:tcPr>
          <w:p w14:paraId="747E80CE"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4.13</w:t>
            </w:r>
          </w:p>
        </w:tc>
        <w:tc>
          <w:tcPr>
            <w:tcW w:w="0" w:type="auto"/>
          </w:tcPr>
          <w:p w14:paraId="34204A5C"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Perteklinio grunto išvežimas su pakrovimu iki 3 km atstumu</w:t>
            </w:r>
          </w:p>
        </w:tc>
        <w:tc>
          <w:tcPr>
            <w:tcW w:w="0" w:type="auto"/>
          </w:tcPr>
          <w:p w14:paraId="55D1781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5FF843C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w:t>
            </w:r>
          </w:p>
        </w:tc>
        <w:tc>
          <w:tcPr>
            <w:tcW w:w="0" w:type="auto"/>
          </w:tcPr>
          <w:p w14:paraId="524CD8B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69230A3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w:t>
            </w:r>
          </w:p>
        </w:tc>
      </w:tr>
      <w:tr w:rsidR="00DD59C8" w:rsidRPr="00E62F8F" w14:paraId="5CD75569" w14:textId="77777777" w:rsidTr="00D52811">
        <w:trPr>
          <w:jc w:val="center"/>
        </w:trPr>
        <w:tc>
          <w:tcPr>
            <w:tcW w:w="0" w:type="auto"/>
          </w:tcPr>
          <w:p w14:paraId="7E6D887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4.14</w:t>
            </w:r>
          </w:p>
        </w:tc>
        <w:tc>
          <w:tcPr>
            <w:tcW w:w="0" w:type="auto"/>
          </w:tcPr>
          <w:p w14:paraId="4B1A609B"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Ištekėjimo dugno tvirtinimo, bei prie atraminių sienučių papildymas akmenų metiniu, panaudojant akmenis ardomos atraminės sienutės</w:t>
            </w:r>
          </w:p>
        </w:tc>
        <w:tc>
          <w:tcPr>
            <w:tcW w:w="0" w:type="auto"/>
          </w:tcPr>
          <w:p w14:paraId="4DF8F4E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2D7E62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w:t>
            </w:r>
          </w:p>
        </w:tc>
        <w:tc>
          <w:tcPr>
            <w:tcW w:w="0" w:type="auto"/>
          </w:tcPr>
          <w:p w14:paraId="0FA66F9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F14D25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w:t>
            </w:r>
          </w:p>
        </w:tc>
      </w:tr>
      <w:tr w:rsidR="00DD59C8" w:rsidRPr="00E62F8F" w14:paraId="34CD0C1D" w14:textId="77777777" w:rsidTr="00D52811">
        <w:trPr>
          <w:jc w:val="center"/>
        </w:trPr>
        <w:tc>
          <w:tcPr>
            <w:tcW w:w="0" w:type="auto"/>
          </w:tcPr>
          <w:p w14:paraId="4BF4815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4.15</w:t>
            </w:r>
          </w:p>
        </w:tc>
        <w:tc>
          <w:tcPr>
            <w:tcW w:w="0" w:type="auto"/>
          </w:tcPr>
          <w:p w14:paraId="7E12215E"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Pažeistų plotų išlyginimas ir apsėjimas žolių sėklų mišiniu rankiniu būdu</w:t>
            </w:r>
          </w:p>
        </w:tc>
        <w:tc>
          <w:tcPr>
            <w:tcW w:w="0" w:type="auto"/>
          </w:tcPr>
          <w:p w14:paraId="189719A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77BFAA9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150</w:t>
            </w:r>
          </w:p>
        </w:tc>
        <w:tc>
          <w:tcPr>
            <w:tcW w:w="0" w:type="auto"/>
          </w:tcPr>
          <w:p w14:paraId="0EFFCF3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06BDA76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150</w:t>
            </w:r>
          </w:p>
        </w:tc>
      </w:tr>
      <w:tr w:rsidR="00E62F8F" w:rsidRPr="00E62F8F" w14:paraId="580379C7" w14:textId="77777777" w:rsidTr="00DC5C26">
        <w:trPr>
          <w:jc w:val="center"/>
        </w:trPr>
        <w:tc>
          <w:tcPr>
            <w:tcW w:w="0" w:type="auto"/>
            <w:gridSpan w:val="6"/>
          </w:tcPr>
          <w:p w14:paraId="3DC8B639" w14:textId="69C3165B"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5. Hidrostatinio ištekėjimo dešinės pusės atraminės sienutės drenažo įrengimas</w:t>
            </w:r>
          </w:p>
        </w:tc>
      </w:tr>
      <w:tr w:rsidR="00DD59C8" w:rsidRPr="00E62F8F" w14:paraId="67E5E2AB" w14:textId="77777777" w:rsidTr="00D52811">
        <w:trPr>
          <w:jc w:val="center"/>
        </w:trPr>
        <w:tc>
          <w:tcPr>
            <w:tcW w:w="0" w:type="auto"/>
          </w:tcPr>
          <w:p w14:paraId="1863B5A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5.1</w:t>
            </w:r>
          </w:p>
        </w:tc>
        <w:tc>
          <w:tcPr>
            <w:tcW w:w="0" w:type="auto"/>
          </w:tcPr>
          <w:p w14:paraId="443D0397" w14:textId="77777777" w:rsidR="00DD59C8" w:rsidRPr="00E62F8F" w:rsidRDefault="00DD59C8" w:rsidP="00E62F8F">
            <w:pPr>
              <w:spacing w:line="240" w:lineRule="auto"/>
              <w:rPr>
                <w:rFonts w:hAnsi="Times New Roman" w:cs="Times New Roman"/>
                <w:sz w:val="24"/>
                <w:szCs w:val="24"/>
              </w:rPr>
            </w:pPr>
            <w:proofErr w:type="spellStart"/>
            <w:r w:rsidRPr="00E62F8F">
              <w:rPr>
                <w:rFonts w:hAnsi="Times New Roman" w:cs="Times New Roman"/>
                <w:sz w:val="24"/>
                <w:szCs w:val="24"/>
              </w:rPr>
              <w:t>Filtracinių</w:t>
            </w:r>
            <w:proofErr w:type="spellEnd"/>
            <w:r w:rsidRPr="00E62F8F">
              <w:rPr>
                <w:rFonts w:hAnsi="Times New Roman" w:cs="Times New Roman"/>
                <w:sz w:val="24"/>
                <w:szCs w:val="24"/>
              </w:rPr>
              <w:t xml:space="preserve"> angų d50 mm atraminėje sienutėje įbetonavimas</w:t>
            </w:r>
          </w:p>
        </w:tc>
        <w:tc>
          <w:tcPr>
            <w:tcW w:w="0" w:type="auto"/>
          </w:tcPr>
          <w:p w14:paraId="73BF809C" w14:textId="77777777"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r w:rsidRPr="00E62F8F">
              <w:rPr>
                <w:rFonts w:hAnsi="Times New Roman" w:cs="Times New Roman"/>
                <w:sz w:val="24"/>
                <w:szCs w:val="24"/>
              </w:rPr>
              <w:t>/m</w:t>
            </w:r>
          </w:p>
        </w:tc>
        <w:tc>
          <w:tcPr>
            <w:tcW w:w="0" w:type="auto"/>
          </w:tcPr>
          <w:p w14:paraId="14B5C8D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7/2,8</w:t>
            </w:r>
          </w:p>
        </w:tc>
        <w:tc>
          <w:tcPr>
            <w:tcW w:w="0" w:type="auto"/>
          </w:tcPr>
          <w:p w14:paraId="1CE60CB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082759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7/2,8</w:t>
            </w:r>
          </w:p>
        </w:tc>
      </w:tr>
      <w:tr w:rsidR="00DD59C8" w:rsidRPr="00E62F8F" w14:paraId="4BA6FC0F" w14:textId="77777777" w:rsidTr="00D52811">
        <w:trPr>
          <w:jc w:val="center"/>
        </w:trPr>
        <w:tc>
          <w:tcPr>
            <w:tcW w:w="0" w:type="auto"/>
          </w:tcPr>
          <w:p w14:paraId="7935988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5.2</w:t>
            </w:r>
          </w:p>
        </w:tc>
        <w:tc>
          <w:tcPr>
            <w:tcW w:w="0" w:type="auto"/>
          </w:tcPr>
          <w:p w14:paraId="18296E2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Geotekstilės paklojimas siūlėse tarp plokščių, atskiriant pilamus sluoksnius</w:t>
            </w:r>
          </w:p>
        </w:tc>
        <w:tc>
          <w:tcPr>
            <w:tcW w:w="0" w:type="auto"/>
          </w:tcPr>
          <w:p w14:paraId="0873926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54C54BA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110</w:t>
            </w:r>
          </w:p>
        </w:tc>
        <w:tc>
          <w:tcPr>
            <w:tcW w:w="0" w:type="auto"/>
          </w:tcPr>
          <w:p w14:paraId="2FF3CFE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77CD93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110</w:t>
            </w:r>
          </w:p>
        </w:tc>
      </w:tr>
      <w:tr w:rsidR="00DD59C8" w:rsidRPr="00E62F8F" w14:paraId="374AA644" w14:textId="77777777" w:rsidTr="00D52811">
        <w:trPr>
          <w:jc w:val="center"/>
        </w:trPr>
        <w:tc>
          <w:tcPr>
            <w:tcW w:w="0" w:type="auto"/>
          </w:tcPr>
          <w:p w14:paraId="6020B1CD"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5.3</w:t>
            </w:r>
          </w:p>
        </w:tc>
        <w:tc>
          <w:tcPr>
            <w:tcW w:w="0" w:type="auto"/>
          </w:tcPr>
          <w:p w14:paraId="6151E3F5"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Skaldos 0/56 prizmės įrengimas prie sienučių rankiniu būdu</w:t>
            </w:r>
          </w:p>
        </w:tc>
        <w:tc>
          <w:tcPr>
            <w:tcW w:w="0" w:type="auto"/>
          </w:tcPr>
          <w:p w14:paraId="1DA309B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2B897E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c>
          <w:tcPr>
            <w:tcW w:w="0" w:type="auto"/>
          </w:tcPr>
          <w:p w14:paraId="4EA884B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1F8F7E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20</w:t>
            </w:r>
          </w:p>
        </w:tc>
      </w:tr>
      <w:tr w:rsidR="00DD59C8" w:rsidRPr="00E62F8F" w14:paraId="46F5AE80" w14:textId="77777777" w:rsidTr="00D52811">
        <w:trPr>
          <w:jc w:val="center"/>
        </w:trPr>
        <w:tc>
          <w:tcPr>
            <w:tcW w:w="0" w:type="auto"/>
          </w:tcPr>
          <w:p w14:paraId="45D960A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5.4</w:t>
            </w:r>
          </w:p>
        </w:tc>
        <w:tc>
          <w:tcPr>
            <w:tcW w:w="0" w:type="auto"/>
          </w:tcPr>
          <w:p w14:paraId="3F5D1033"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Žvyro užpylimas prie sienučių rankiniu būdu</w:t>
            </w:r>
          </w:p>
        </w:tc>
        <w:tc>
          <w:tcPr>
            <w:tcW w:w="0" w:type="auto"/>
          </w:tcPr>
          <w:p w14:paraId="70435D3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35B643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w:t>
            </w:r>
          </w:p>
        </w:tc>
        <w:tc>
          <w:tcPr>
            <w:tcW w:w="0" w:type="auto"/>
          </w:tcPr>
          <w:p w14:paraId="4420610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29373B9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w:t>
            </w:r>
          </w:p>
        </w:tc>
      </w:tr>
      <w:tr w:rsidR="00DD59C8" w:rsidRPr="00E62F8F" w14:paraId="47DAA5C1" w14:textId="77777777" w:rsidTr="00D52811">
        <w:trPr>
          <w:jc w:val="center"/>
        </w:trPr>
        <w:tc>
          <w:tcPr>
            <w:tcW w:w="0" w:type="auto"/>
          </w:tcPr>
          <w:p w14:paraId="5A34498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5.5</w:t>
            </w:r>
          </w:p>
        </w:tc>
        <w:tc>
          <w:tcPr>
            <w:tcW w:w="0" w:type="auto"/>
          </w:tcPr>
          <w:p w14:paraId="22F4AE03"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PE d63 vamzdžiai žiotims</w:t>
            </w:r>
          </w:p>
        </w:tc>
        <w:tc>
          <w:tcPr>
            <w:tcW w:w="0" w:type="auto"/>
          </w:tcPr>
          <w:p w14:paraId="1FC45BE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w:t>
            </w:r>
          </w:p>
        </w:tc>
        <w:tc>
          <w:tcPr>
            <w:tcW w:w="0" w:type="auto"/>
          </w:tcPr>
          <w:p w14:paraId="4B06198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w:t>
            </w:r>
          </w:p>
        </w:tc>
        <w:tc>
          <w:tcPr>
            <w:tcW w:w="0" w:type="auto"/>
          </w:tcPr>
          <w:p w14:paraId="440D8EB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728809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w:t>
            </w:r>
          </w:p>
        </w:tc>
      </w:tr>
      <w:tr w:rsidR="00E62F8F" w:rsidRPr="00E62F8F" w14:paraId="78C83F6F" w14:textId="77777777" w:rsidTr="00990E84">
        <w:trPr>
          <w:jc w:val="center"/>
        </w:trPr>
        <w:tc>
          <w:tcPr>
            <w:tcW w:w="0" w:type="auto"/>
            <w:gridSpan w:val="6"/>
          </w:tcPr>
          <w:p w14:paraId="6B8F6FFD" w14:textId="0C8F0B32"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6. Tilto paruošiamieji darbai</w:t>
            </w:r>
          </w:p>
        </w:tc>
      </w:tr>
      <w:tr w:rsidR="00DD59C8" w:rsidRPr="00E62F8F" w14:paraId="162ED7B2" w14:textId="77777777" w:rsidTr="00D52811">
        <w:trPr>
          <w:jc w:val="center"/>
        </w:trPr>
        <w:tc>
          <w:tcPr>
            <w:tcW w:w="0" w:type="auto"/>
          </w:tcPr>
          <w:p w14:paraId="35366F5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6.1</w:t>
            </w:r>
          </w:p>
        </w:tc>
        <w:tc>
          <w:tcPr>
            <w:tcW w:w="0" w:type="auto"/>
          </w:tcPr>
          <w:p w14:paraId="045A8413"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Laikinų kelio ženklų įrengimas</w:t>
            </w:r>
          </w:p>
        </w:tc>
        <w:tc>
          <w:tcPr>
            <w:tcW w:w="0" w:type="auto"/>
          </w:tcPr>
          <w:p w14:paraId="1F897F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vnt.</w:t>
            </w:r>
          </w:p>
        </w:tc>
        <w:tc>
          <w:tcPr>
            <w:tcW w:w="0" w:type="auto"/>
          </w:tcPr>
          <w:p w14:paraId="78DDFD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w:t>
            </w:r>
          </w:p>
        </w:tc>
        <w:tc>
          <w:tcPr>
            <w:tcW w:w="0" w:type="auto"/>
          </w:tcPr>
          <w:p w14:paraId="7743EDE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w:t>
            </w:r>
          </w:p>
        </w:tc>
        <w:tc>
          <w:tcPr>
            <w:tcW w:w="0" w:type="auto"/>
          </w:tcPr>
          <w:p w14:paraId="040A320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34A68AE7" w14:textId="77777777" w:rsidTr="00D52811">
        <w:trPr>
          <w:jc w:val="center"/>
        </w:trPr>
        <w:tc>
          <w:tcPr>
            <w:tcW w:w="0" w:type="auto"/>
          </w:tcPr>
          <w:p w14:paraId="1E15794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6.2</w:t>
            </w:r>
          </w:p>
        </w:tc>
        <w:tc>
          <w:tcPr>
            <w:tcW w:w="0" w:type="auto"/>
          </w:tcPr>
          <w:p w14:paraId="38DA08FC"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Esamų metalinių tilto turėklų demontavimas</w:t>
            </w:r>
          </w:p>
        </w:tc>
        <w:tc>
          <w:tcPr>
            <w:tcW w:w="0" w:type="auto"/>
          </w:tcPr>
          <w:p w14:paraId="1F9778E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t</w:t>
            </w:r>
          </w:p>
        </w:tc>
        <w:tc>
          <w:tcPr>
            <w:tcW w:w="0" w:type="auto"/>
          </w:tcPr>
          <w:p w14:paraId="1104EE3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0,55</w:t>
            </w:r>
          </w:p>
        </w:tc>
        <w:tc>
          <w:tcPr>
            <w:tcW w:w="0" w:type="auto"/>
          </w:tcPr>
          <w:p w14:paraId="05344AD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0,55</w:t>
            </w:r>
          </w:p>
        </w:tc>
        <w:tc>
          <w:tcPr>
            <w:tcW w:w="0" w:type="auto"/>
          </w:tcPr>
          <w:p w14:paraId="4228DCA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07F266B" w14:textId="77777777" w:rsidTr="00D52811">
        <w:trPr>
          <w:jc w:val="center"/>
        </w:trPr>
        <w:tc>
          <w:tcPr>
            <w:tcW w:w="0" w:type="auto"/>
          </w:tcPr>
          <w:p w14:paraId="742B804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6.3</w:t>
            </w:r>
          </w:p>
        </w:tc>
        <w:tc>
          <w:tcPr>
            <w:tcW w:w="0" w:type="auto"/>
          </w:tcPr>
          <w:p w14:paraId="43E5251F"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Metalo laužo pakrovimas ir išvežimas iki 20 km atstumu</w:t>
            </w:r>
          </w:p>
        </w:tc>
        <w:tc>
          <w:tcPr>
            <w:tcW w:w="0" w:type="auto"/>
          </w:tcPr>
          <w:p w14:paraId="48CDDD8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t</w:t>
            </w:r>
          </w:p>
        </w:tc>
        <w:tc>
          <w:tcPr>
            <w:tcW w:w="0" w:type="auto"/>
          </w:tcPr>
          <w:p w14:paraId="1CB8073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0,55</w:t>
            </w:r>
          </w:p>
        </w:tc>
        <w:tc>
          <w:tcPr>
            <w:tcW w:w="0" w:type="auto"/>
          </w:tcPr>
          <w:p w14:paraId="5AF8AE6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0,55</w:t>
            </w:r>
          </w:p>
        </w:tc>
        <w:tc>
          <w:tcPr>
            <w:tcW w:w="0" w:type="auto"/>
          </w:tcPr>
          <w:p w14:paraId="114789D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E4914F7" w14:textId="77777777" w:rsidTr="00D52811">
        <w:trPr>
          <w:jc w:val="center"/>
        </w:trPr>
        <w:tc>
          <w:tcPr>
            <w:tcW w:w="0" w:type="auto"/>
          </w:tcPr>
          <w:p w14:paraId="28F18448"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lastRenderedPageBreak/>
              <w:t>6.4</w:t>
            </w:r>
          </w:p>
        </w:tc>
        <w:tc>
          <w:tcPr>
            <w:tcW w:w="0" w:type="auto"/>
          </w:tcPr>
          <w:p w14:paraId="546C747B"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Esamų </w:t>
            </w:r>
            <w:proofErr w:type="spellStart"/>
            <w:r w:rsidRPr="00E62F8F">
              <w:rPr>
                <w:rFonts w:hAnsi="Times New Roman" w:cs="Times New Roman"/>
                <w:sz w:val="24"/>
                <w:szCs w:val="24"/>
              </w:rPr>
              <w:t>šalitilčio</w:t>
            </w:r>
            <w:proofErr w:type="spellEnd"/>
            <w:r w:rsidRPr="00E62F8F">
              <w:rPr>
                <w:rFonts w:hAnsi="Times New Roman" w:cs="Times New Roman"/>
                <w:sz w:val="24"/>
                <w:szCs w:val="24"/>
              </w:rPr>
              <w:t xml:space="preserve"> blokų konstrukcijų demontavimas</w:t>
            </w:r>
          </w:p>
        </w:tc>
        <w:tc>
          <w:tcPr>
            <w:tcW w:w="0" w:type="auto"/>
          </w:tcPr>
          <w:p w14:paraId="5FBD6C1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0E9530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11,5</w:t>
            </w:r>
          </w:p>
        </w:tc>
        <w:tc>
          <w:tcPr>
            <w:tcW w:w="0" w:type="auto"/>
          </w:tcPr>
          <w:p w14:paraId="1222F9C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11,5</w:t>
            </w:r>
          </w:p>
        </w:tc>
        <w:tc>
          <w:tcPr>
            <w:tcW w:w="0" w:type="auto"/>
          </w:tcPr>
          <w:p w14:paraId="62D41C2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2BC67EF7" w14:textId="77777777" w:rsidTr="00D52811">
        <w:trPr>
          <w:jc w:val="center"/>
        </w:trPr>
        <w:tc>
          <w:tcPr>
            <w:tcW w:w="0" w:type="auto"/>
          </w:tcPr>
          <w:p w14:paraId="54B6359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6.5</w:t>
            </w:r>
          </w:p>
        </w:tc>
        <w:tc>
          <w:tcPr>
            <w:tcW w:w="0" w:type="auto"/>
          </w:tcPr>
          <w:p w14:paraId="6D322D54"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Esamu kelio bordiūrų demontavimas</w:t>
            </w:r>
          </w:p>
        </w:tc>
        <w:tc>
          <w:tcPr>
            <w:tcW w:w="0" w:type="auto"/>
          </w:tcPr>
          <w:p w14:paraId="3901E30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8706D8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0,8</w:t>
            </w:r>
          </w:p>
        </w:tc>
        <w:tc>
          <w:tcPr>
            <w:tcW w:w="0" w:type="auto"/>
          </w:tcPr>
          <w:p w14:paraId="2C26749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0,8</w:t>
            </w:r>
          </w:p>
        </w:tc>
        <w:tc>
          <w:tcPr>
            <w:tcW w:w="0" w:type="auto"/>
          </w:tcPr>
          <w:p w14:paraId="5A528BB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4DE51313" w14:textId="77777777" w:rsidTr="00D52811">
        <w:trPr>
          <w:jc w:val="center"/>
        </w:trPr>
        <w:tc>
          <w:tcPr>
            <w:tcW w:w="0" w:type="auto"/>
          </w:tcPr>
          <w:p w14:paraId="790185E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6.6</w:t>
            </w:r>
          </w:p>
        </w:tc>
        <w:tc>
          <w:tcPr>
            <w:tcW w:w="0" w:type="auto"/>
          </w:tcPr>
          <w:p w14:paraId="4A7A9CEC"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Grunto nuo tilto dangos nukasimas rankiniu būdu</w:t>
            </w:r>
          </w:p>
        </w:tc>
        <w:tc>
          <w:tcPr>
            <w:tcW w:w="0" w:type="auto"/>
          </w:tcPr>
          <w:p w14:paraId="5CE2F7F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A4F2CE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tc>
        <w:tc>
          <w:tcPr>
            <w:tcW w:w="0" w:type="auto"/>
          </w:tcPr>
          <w:p w14:paraId="1A7A448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tc>
        <w:tc>
          <w:tcPr>
            <w:tcW w:w="0" w:type="auto"/>
          </w:tcPr>
          <w:p w14:paraId="5FA4BC9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E90D6E6" w14:textId="77777777" w:rsidTr="00D52811">
        <w:trPr>
          <w:jc w:val="center"/>
        </w:trPr>
        <w:tc>
          <w:tcPr>
            <w:tcW w:w="0" w:type="auto"/>
          </w:tcPr>
          <w:p w14:paraId="6819AEA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6.7</w:t>
            </w:r>
          </w:p>
        </w:tc>
        <w:tc>
          <w:tcPr>
            <w:tcW w:w="0" w:type="auto"/>
          </w:tcPr>
          <w:p w14:paraId="3C4DDB9D"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Esamos tilto gelžbetoninės dangos nuardymas </w:t>
            </w:r>
            <w:proofErr w:type="spellStart"/>
            <w:r w:rsidRPr="00E62F8F">
              <w:rPr>
                <w:rFonts w:hAnsi="Times New Roman" w:cs="Times New Roman"/>
                <w:sz w:val="24"/>
                <w:szCs w:val="24"/>
              </w:rPr>
              <w:t>pneumoplaktais</w:t>
            </w:r>
            <w:proofErr w:type="spellEnd"/>
          </w:p>
        </w:tc>
        <w:tc>
          <w:tcPr>
            <w:tcW w:w="0" w:type="auto"/>
          </w:tcPr>
          <w:p w14:paraId="11EEF08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68F14E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24</w:t>
            </w:r>
          </w:p>
        </w:tc>
        <w:tc>
          <w:tcPr>
            <w:tcW w:w="0" w:type="auto"/>
          </w:tcPr>
          <w:p w14:paraId="0A20FCC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24</w:t>
            </w:r>
          </w:p>
        </w:tc>
        <w:tc>
          <w:tcPr>
            <w:tcW w:w="0" w:type="auto"/>
          </w:tcPr>
          <w:p w14:paraId="2E8DBCC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68E9466B" w14:textId="77777777" w:rsidTr="00D52811">
        <w:trPr>
          <w:jc w:val="center"/>
        </w:trPr>
        <w:tc>
          <w:tcPr>
            <w:tcW w:w="0" w:type="auto"/>
          </w:tcPr>
          <w:p w14:paraId="6590E18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6.8</w:t>
            </w:r>
          </w:p>
        </w:tc>
        <w:tc>
          <w:tcPr>
            <w:tcW w:w="0" w:type="auto"/>
          </w:tcPr>
          <w:p w14:paraId="02293684"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Esamos perdangos nuvalymas, plaunant </w:t>
            </w:r>
            <w:proofErr w:type="spellStart"/>
            <w:r w:rsidRPr="00E62F8F">
              <w:rPr>
                <w:rFonts w:hAnsi="Times New Roman" w:cs="Times New Roman"/>
                <w:sz w:val="24"/>
                <w:szCs w:val="24"/>
              </w:rPr>
              <w:t>smėliasrove</w:t>
            </w:r>
            <w:proofErr w:type="spellEnd"/>
          </w:p>
        </w:tc>
        <w:tc>
          <w:tcPr>
            <w:tcW w:w="0" w:type="auto"/>
          </w:tcPr>
          <w:p w14:paraId="021D0F1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2FD8B47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144</w:t>
            </w:r>
          </w:p>
        </w:tc>
        <w:tc>
          <w:tcPr>
            <w:tcW w:w="0" w:type="auto"/>
          </w:tcPr>
          <w:p w14:paraId="2790BC5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144</w:t>
            </w:r>
          </w:p>
        </w:tc>
        <w:tc>
          <w:tcPr>
            <w:tcW w:w="0" w:type="auto"/>
          </w:tcPr>
          <w:p w14:paraId="7695B90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1FF802DD" w14:textId="77777777" w:rsidTr="00D52811">
        <w:trPr>
          <w:jc w:val="center"/>
        </w:trPr>
        <w:tc>
          <w:tcPr>
            <w:tcW w:w="0" w:type="auto"/>
          </w:tcPr>
          <w:p w14:paraId="583F6C48"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6.9</w:t>
            </w:r>
          </w:p>
        </w:tc>
        <w:tc>
          <w:tcPr>
            <w:tcW w:w="0" w:type="auto"/>
          </w:tcPr>
          <w:p w14:paraId="1429F833"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G/b laužo pakrovimas ir išvežimas 20 km atstumu</w:t>
            </w:r>
          </w:p>
        </w:tc>
        <w:tc>
          <w:tcPr>
            <w:tcW w:w="0" w:type="auto"/>
          </w:tcPr>
          <w:p w14:paraId="2923818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m3/t</w:t>
            </w:r>
          </w:p>
        </w:tc>
        <w:tc>
          <w:tcPr>
            <w:tcW w:w="0" w:type="auto"/>
          </w:tcPr>
          <w:p w14:paraId="522D49C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36,3/54,5</w:t>
            </w:r>
          </w:p>
        </w:tc>
        <w:tc>
          <w:tcPr>
            <w:tcW w:w="0" w:type="auto"/>
          </w:tcPr>
          <w:p w14:paraId="2E74051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36,3/54,5</w:t>
            </w:r>
          </w:p>
        </w:tc>
        <w:tc>
          <w:tcPr>
            <w:tcW w:w="0" w:type="auto"/>
          </w:tcPr>
          <w:p w14:paraId="33F3831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E62F8F" w:rsidRPr="00E62F8F" w14:paraId="081819E6" w14:textId="77777777" w:rsidTr="00D53B41">
        <w:trPr>
          <w:jc w:val="center"/>
        </w:trPr>
        <w:tc>
          <w:tcPr>
            <w:tcW w:w="0" w:type="auto"/>
            <w:gridSpan w:val="6"/>
          </w:tcPr>
          <w:p w14:paraId="6F3CBC7E" w14:textId="64985023"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7. Tilto pereinamuoju plokščių įrengimas</w:t>
            </w:r>
          </w:p>
        </w:tc>
      </w:tr>
      <w:tr w:rsidR="00DD59C8" w:rsidRPr="00E62F8F" w14:paraId="67C7D1AD" w14:textId="77777777" w:rsidTr="00D52811">
        <w:trPr>
          <w:jc w:val="center"/>
        </w:trPr>
        <w:tc>
          <w:tcPr>
            <w:tcW w:w="0" w:type="auto"/>
          </w:tcPr>
          <w:p w14:paraId="1FA6443B"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7.1</w:t>
            </w:r>
          </w:p>
        </w:tc>
        <w:tc>
          <w:tcPr>
            <w:tcW w:w="0" w:type="auto"/>
          </w:tcPr>
          <w:p w14:paraId="48943D56"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Grunto kasimas ekskavatoriumi </w:t>
            </w:r>
            <w:proofErr w:type="spellStart"/>
            <w:r w:rsidRPr="00E62F8F">
              <w:rPr>
                <w:rFonts w:hAnsi="Times New Roman" w:cs="Times New Roman"/>
                <w:sz w:val="24"/>
                <w:szCs w:val="24"/>
              </w:rPr>
              <w:t>prietiltėje</w:t>
            </w:r>
            <w:proofErr w:type="spellEnd"/>
            <w:r w:rsidRPr="00E62F8F">
              <w:rPr>
                <w:rFonts w:hAnsi="Times New Roman" w:cs="Times New Roman"/>
                <w:sz w:val="24"/>
                <w:szCs w:val="24"/>
              </w:rPr>
              <w:t>, pakrovimas į autosavivarčius ir išvežimas iki 5 km atstumu</w:t>
            </w:r>
          </w:p>
        </w:tc>
        <w:tc>
          <w:tcPr>
            <w:tcW w:w="0" w:type="auto"/>
          </w:tcPr>
          <w:p w14:paraId="7A01E50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35BC471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90</w:t>
            </w:r>
          </w:p>
        </w:tc>
        <w:tc>
          <w:tcPr>
            <w:tcW w:w="0" w:type="auto"/>
          </w:tcPr>
          <w:p w14:paraId="1300E9E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45</w:t>
            </w:r>
          </w:p>
        </w:tc>
        <w:tc>
          <w:tcPr>
            <w:tcW w:w="0" w:type="auto"/>
          </w:tcPr>
          <w:p w14:paraId="2519BF2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45</w:t>
            </w:r>
          </w:p>
        </w:tc>
      </w:tr>
      <w:tr w:rsidR="00DD59C8" w:rsidRPr="00E62F8F" w14:paraId="72931842" w14:textId="77777777" w:rsidTr="00D52811">
        <w:trPr>
          <w:jc w:val="center"/>
        </w:trPr>
        <w:tc>
          <w:tcPr>
            <w:tcW w:w="0" w:type="auto"/>
          </w:tcPr>
          <w:p w14:paraId="77C3B9C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7.2</w:t>
            </w:r>
          </w:p>
        </w:tc>
        <w:tc>
          <w:tcPr>
            <w:tcW w:w="0" w:type="auto"/>
          </w:tcPr>
          <w:p w14:paraId="2ABA0E23"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Grunto kasimas rankiniu būdu</w:t>
            </w:r>
          </w:p>
        </w:tc>
        <w:tc>
          <w:tcPr>
            <w:tcW w:w="0" w:type="auto"/>
          </w:tcPr>
          <w:p w14:paraId="3EBD134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6997E5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w:t>
            </w:r>
          </w:p>
        </w:tc>
        <w:tc>
          <w:tcPr>
            <w:tcW w:w="0" w:type="auto"/>
          </w:tcPr>
          <w:p w14:paraId="7990602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32C60AA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r>
      <w:tr w:rsidR="00DD59C8" w:rsidRPr="00E62F8F" w14:paraId="137C2B30" w14:textId="77777777" w:rsidTr="00D52811">
        <w:trPr>
          <w:jc w:val="center"/>
        </w:trPr>
        <w:tc>
          <w:tcPr>
            <w:tcW w:w="0" w:type="auto"/>
          </w:tcPr>
          <w:p w14:paraId="10167E4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7.3</w:t>
            </w:r>
          </w:p>
        </w:tc>
        <w:tc>
          <w:tcPr>
            <w:tcW w:w="0" w:type="auto"/>
          </w:tcPr>
          <w:p w14:paraId="49F775FC"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Skaldos 0/56 prizmių įrengimas prietilčių kampuose po gelžbetonine plokšte, sutankinant skaldą</w:t>
            </w:r>
          </w:p>
        </w:tc>
        <w:tc>
          <w:tcPr>
            <w:tcW w:w="0" w:type="auto"/>
          </w:tcPr>
          <w:p w14:paraId="3576189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E9B379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13</w:t>
            </w:r>
          </w:p>
        </w:tc>
        <w:tc>
          <w:tcPr>
            <w:tcW w:w="0" w:type="auto"/>
          </w:tcPr>
          <w:p w14:paraId="73B0A60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w:t>
            </w:r>
          </w:p>
        </w:tc>
        <w:tc>
          <w:tcPr>
            <w:tcW w:w="0" w:type="auto"/>
          </w:tcPr>
          <w:p w14:paraId="5ADE0BE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6,5</w:t>
            </w:r>
          </w:p>
        </w:tc>
      </w:tr>
      <w:tr w:rsidR="00DD59C8" w:rsidRPr="00E62F8F" w14:paraId="0B2F17E6" w14:textId="77777777" w:rsidTr="00D52811">
        <w:trPr>
          <w:jc w:val="center"/>
        </w:trPr>
        <w:tc>
          <w:tcPr>
            <w:tcW w:w="0" w:type="auto"/>
          </w:tcPr>
          <w:p w14:paraId="1D918ABC"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7.4</w:t>
            </w:r>
          </w:p>
        </w:tc>
        <w:tc>
          <w:tcPr>
            <w:tcW w:w="0" w:type="auto"/>
          </w:tcPr>
          <w:p w14:paraId="73840DE8"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Gulekšnių L-1 montavimas</w:t>
            </w:r>
          </w:p>
        </w:tc>
        <w:tc>
          <w:tcPr>
            <w:tcW w:w="0" w:type="auto"/>
          </w:tcPr>
          <w:p w14:paraId="2C1685A7" w14:textId="621ACB75"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712219F" w14:textId="49A53623"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w:t>
            </w:r>
          </w:p>
        </w:tc>
        <w:tc>
          <w:tcPr>
            <w:tcW w:w="0" w:type="auto"/>
          </w:tcPr>
          <w:p w14:paraId="0DA0B552" w14:textId="2DDB1AF0"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0,9</w:t>
            </w:r>
          </w:p>
        </w:tc>
        <w:tc>
          <w:tcPr>
            <w:tcW w:w="0" w:type="auto"/>
          </w:tcPr>
          <w:p w14:paraId="6958B545" w14:textId="383D971E"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0,9</w:t>
            </w:r>
          </w:p>
        </w:tc>
      </w:tr>
      <w:tr w:rsidR="00DD59C8" w:rsidRPr="00E62F8F" w14:paraId="057C1574" w14:textId="77777777" w:rsidTr="00D52811">
        <w:trPr>
          <w:jc w:val="center"/>
        </w:trPr>
        <w:tc>
          <w:tcPr>
            <w:tcW w:w="0" w:type="auto"/>
          </w:tcPr>
          <w:p w14:paraId="28B4816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7.5</w:t>
            </w:r>
          </w:p>
        </w:tc>
        <w:tc>
          <w:tcPr>
            <w:tcW w:w="0" w:type="auto"/>
          </w:tcPr>
          <w:p w14:paraId="2FD47A99"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Betono C25/30 pasluoksnio įrengimas po plokštėmis</w:t>
            </w:r>
          </w:p>
        </w:tc>
        <w:tc>
          <w:tcPr>
            <w:tcW w:w="0" w:type="auto"/>
          </w:tcPr>
          <w:p w14:paraId="05700BF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3686AD3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0,5</w:t>
            </w:r>
          </w:p>
        </w:tc>
        <w:tc>
          <w:tcPr>
            <w:tcW w:w="0" w:type="auto"/>
          </w:tcPr>
          <w:p w14:paraId="67AECA5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0,25</w:t>
            </w:r>
          </w:p>
        </w:tc>
        <w:tc>
          <w:tcPr>
            <w:tcW w:w="0" w:type="auto"/>
          </w:tcPr>
          <w:p w14:paraId="3795B63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0,25</w:t>
            </w:r>
          </w:p>
        </w:tc>
      </w:tr>
      <w:tr w:rsidR="00DD59C8" w:rsidRPr="00E62F8F" w14:paraId="40B99349" w14:textId="77777777" w:rsidTr="00D52811">
        <w:trPr>
          <w:jc w:val="center"/>
        </w:trPr>
        <w:tc>
          <w:tcPr>
            <w:tcW w:w="0" w:type="auto"/>
          </w:tcPr>
          <w:p w14:paraId="044FC2D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7.6</w:t>
            </w:r>
          </w:p>
        </w:tc>
        <w:tc>
          <w:tcPr>
            <w:tcW w:w="0" w:type="auto"/>
          </w:tcPr>
          <w:p w14:paraId="02F227FF"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Pereinamųjų plokščių P-10 montavimas</w:t>
            </w:r>
          </w:p>
        </w:tc>
        <w:tc>
          <w:tcPr>
            <w:tcW w:w="0" w:type="auto"/>
          </w:tcPr>
          <w:p w14:paraId="1EF5011C" w14:textId="38FC332D"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p>
        </w:tc>
        <w:tc>
          <w:tcPr>
            <w:tcW w:w="0" w:type="auto"/>
          </w:tcPr>
          <w:p w14:paraId="38384DBD" w14:textId="3E441FDD"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w:t>
            </w:r>
          </w:p>
        </w:tc>
        <w:tc>
          <w:tcPr>
            <w:tcW w:w="0" w:type="auto"/>
          </w:tcPr>
          <w:p w14:paraId="630B2FD6" w14:textId="568724F2"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w:t>
            </w:r>
          </w:p>
        </w:tc>
        <w:tc>
          <w:tcPr>
            <w:tcW w:w="0" w:type="auto"/>
          </w:tcPr>
          <w:p w14:paraId="3F371F53" w14:textId="581E295D"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w:t>
            </w:r>
          </w:p>
        </w:tc>
      </w:tr>
      <w:tr w:rsidR="00DD59C8" w:rsidRPr="00E62F8F" w14:paraId="39CFDDC8" w14:textId="77777777" w:rsidTr="00D52811">
        <w:trPr>
          <w:jc w:val="center"/>
        </w:trPr>
        <w:tc>
          <w:tcPr>
            <w:tcW w:w="0" w:type="auto"/>
          </w:tcPr>
          <w:p w14:paraId="2A54331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7.7</w:t>
            </w:r>
          </w:p>
        </w:tc>
        <w:tc>
          <w:tcPr>
            <w:tcW w:w="0" w:type="auto"/>
          </w:tcPr>
          <w:p w14:paraId="7B38851E"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Pereinamųjų plokščių užpylimas gamtiniu smėliu</w:t>
            </w:r>
          </w:p>
        </w:tc>
        <w:tc>
          <w:tcPr>
            <w:tcW w:w="0" w:type="auto"/>
          </w:tcPr>
          <w:p w14:paraId="4257BD9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3B11471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16</w:t>
            </w:r>
          </w:p>
        </w:tc>
        <w:tc>
          <w:tcPr>
            <w:tcW w:w="0" w:type="auto"/>
          </w:tcPr>
          <w:p w14:paraId="20DFF84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w:t>
            </w:r>
          </w:p>
        </w:tc>
        <w:tc>
          <w:tcPr>
            <w:tcW w:w="0" w:type="auto"/>
          </w:tcPr>
          <w:p w14:paraId="4B453A0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w:t>
            </w:r>
          </w:p>
        </w:tc>
      </w:tr>
      <w:tr w:rsidR="00DD59C8" w:rsidRPr="00E62F8F" w14:paraId="1F2AAE7C" w14:textId="77777777" w:rsidTr="00D52811">
        <w:trPr>
          <w:jc w:val="center"/>
        </w:trPr>
        <w:tc>
          <w:tcPr>
            <w:tcW w:w="0" w:type="auto"/>
          </w:tcPr>
          <w:p w14:paraId="767C272E"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7.8</w:t>
            </w:r>
          </w:p>
        </w:tc>
        <w:tc>
          <w:tcPr>
            <w:tcW w:w="0" w:type="auto"/>
          </w:tcPr>
          <w:p w14:paraId="13F814A3" w14:textId="77777777" w:rsidR="00DD59C8" w:rsidRPr="00E62F8F" w:rsidRDefault="00DD59C8" w:rsidP="00AB3207">
            <w:pPr>
              <w:spacing w:line="240" w:lineRule="auto"/>
              <w:ind w:right="42"/>
              <w:rPr>
                <w:rFonts w:hAnsi="Times New Roman" w:cs="Times New Roman"/>
                <w:sz w:val="24"/>
                <w:szCs w:val="24"/>
              </w:rPr>
            </w:pPr>
            <w:r w:rsidRPr="00E62F8F">
              <w:rPr>
                <w:rFonts w:hAnsi="Times New Roman" w:cs="Times New Roman"/>
                <w:sz w:val="24"/>
                <w:szCs w:val="24"/>
              </w:rPr>
              <w:t xml:space="preserve">Krantinės atramų deformacinėse siūlėse 3 </w:t>
            </w:r>
            <w:proofErr w:type="spellStart"/>
            <w:r w:rsidRPr="00E62F8F">
              <w:rPr>
                <w:rFonts w:hAnsi="Times New Roman" w:cs="Times New Roman"/>
                <w:sz w:val="24"/>
                <w:szCs w:val="24"/>
              </w:rPr>
              <w:t>sl</w:t>
            </w:r>
            <w:proofErr w:type="spellEnd"/>
            <w:r w:rsidRPr="00E62F8F">
              <w:rPr>
                <w:rFonts w:hAnsi="Times New Roman" w:cs="Times New Roman"/>
                <w:sz w:val="24"/>
                <w:szCs w:val="24"/>
              </w:rPr>
              <w:t xml:space="preserve">. stiklo audinio, bei vidurinėse atramose 2 </w:t>
            </w:r>
            <w:proofErr w:type="spellStart"/>
            <w:r w:rsidRPr="00E62F8F">
              <w:rPr>
                <w:rFonts w:hAnsi="Times New Roman" w:cs="Times New Roman"/>
                <w:sz w:val="24"/>
                <w:szCs w:val="24"/>
              </w:rPr>
              <w:t>sl</w:t>
            </w:r>
            <w:proofErr w:type="spellEnd"/>
            <w:r w:rsidRPr="00E62F8F">
              <w:rPr>
                <w:rFonts w:hAnsi="Times New Roman" w:cs="Times New Roman"/>
                <w:sz w:val="24"/>
                <w:szCs w:val="24"/>
              </w:rPr>
              <w:t>. stiklo audinio įrengimas</w:t>
            </w:r>
          </w:p>
        </w:tc>
        <w:tc>
          <w:tcPr>
            <w:tcW w:w="0" w:type="auto"/>
          </w:tcPr>
          <w:p w14:paraId="2F3C6DA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3C489C7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48A6EBB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12,5</w:t>
            </w:r>
          </w:p>
        </w:tc>
        <w:tc>
          <w:tcPr>
            <w:tcW w:w="0" w:type="auto"/>
          </w:tcPr>
          <w:p w14:paraId="46AE136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12,5</w:t>
            </w:r>
          </w:p>
        </w:tc>
      </w:tr>
      <w:tr w:rsidR="00E62F8F" w:rsidRPr="00E62F8F" w14:paraId="7410277A" w14:textId="77777777" w:rsidTr="00403634">
        <w:trPr>
          <w:jc w:val="center"/>
        </w:trPr>
        <w:tc>
          <w:tcPr>
            <w:tcW w:w="0" w:type="auto"/>
            <w:gridSpan w:val="6"/>
          </w:tcPr>
          <w:p w14:paraId="3DD01DB3" w14:textId="3A4D81F3"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8. Tilto dangos įrengimas</w:t>
            </w:r>
          </w:p>
        </w:tc>
      </w:tr>
      <w:tr w:rsidR="00DD59C8" w:rsidRPr="00E62F8F" w14:paraId="21EEEF45" w14:textId="77777777" w:rsidTr="00D52811">
        <w:trPr>
          <w:jc w:val="center"/>
        </w:trPr>
        <w:tc>
          <w:tcPr>
            <w:tcW w:w="0" w:type="auto"/>
          </w:tcPr>
          <w:p w14:paraId="2AC7702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8.1</w:t>
            </w:r>
          </w:p>
        </w:tc>
        <w:tc>
          <w:tcPr>
            <w:tcW w:w="0" w:type="auto"/>
          </w:tcPr>
          <w:p w14:paraId="40265352"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Išlyginamojo sluoksnio įrengimas ant perdangos, kai betonas C25/30 XC2, t = 2-10 cm</w:t>
            </w:r>
          </w:p>
        </w:tc>
        <w:tc>
          <w:tcPr>
            <w:tcW w:w="0" w:type="auto"/>
          </w:tcPr>
          <w:p w14:paraId="195751C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m2/m3</w:t>
            </w:r>
          </w:p>
        </w:tc>
        <w:tc>
          <w:tcPr>
            <w:tcW w:w="0" w:type="auto"/>
          </w:tcPr>
          <w:p w14:paraId="45E7E7E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180/8,5</w:t>
            </w:r>
          </w:p>
        </w:tc>
        <w:tc>
          <w:tcPr>
            <w:tcW w:w="0" w:type="auto"/>
          </w:tcPr>
          <w:p w14:paraId="6CB74DE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180/8,5</w:t>
            </w:r>
          </w:p>
        </w:tc>
        <w:tc>
          <w:tcPr>
            <w:tcW w:w="0" w:type="auto"/>
          </w:tcPr>
          <w:p w14:paraId="4F343C0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A3319C1" w14:textId="77777777" w:rsidTr="00D52811">
        <w:trPr>
          <w:jc w:val="center"/>
        </w:trPr>
        <w:tc>
          <w:tcPr>
            <w:tcW w:w="0" w:type="auto"/>
          </w:tcPr>
          <w:p w14:paraId="665DFC0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8.2</w:t>
            </w:r>
          </w:p>
        </w:tc>
        <w:tc>
          <w:tcPr>
            <w:tcW w:w="0" w:type="auto"/>
          </w:tcPr>
          <w:p w14:paraId="3E9ADA88"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Išlyginamo sluoksnio gruntavimas bituminiu gruntu</w:t>
            </w:r>
          </w:p>
        </w:tc>
        <w:tc>
          <w:tcPr>
            <w:tcW w:w="0" w:type="auto"/>
          </w:tcPr>
          <w:p w14:paraId="55BE778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m2/l</w:t>
            </w:r>
          </w:p>
        </w:tc>
        <w:tc>
          <w:tcPr>
            <w:tcW w:w="0" w:type="auto"/>
          </w:tcPr>
          <w:p w14:paraId="06FBA9D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180/80</w:t>
            </w:r>
          </w:p>
        </w:tc>
        <w:tc>
          <w:tcPr>
            <w:tcW w:w="0" w:type="auto"/>
          </w:tcPr>
          <w:p w14:paraId="7FAF815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180/80</w:t>
            </w:r>
          </w:p>
        </w:tc>
        <w:tc>
          <w:tcPr>
            <w:tcW w:w="0" w:type="auto"/>
          </w:tcPr>
          <w:p w14:paraId="0B02819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2CB8CBD9" w14:textId="77777777" w:rsidTr="00D52811">
        <w:trPr>
          <w:jc w:val="center"/>
        </w:trPr>
        <w:tc>
          <w:tcPr>
            <w:tcW w:w="0" w:type="auto"/>
          </w:tcPr>
          <w:p w14:paraId="15700A6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8.3</w:t>
            </w:r>
          </w:p>
        </w:tc>
        <w:tc>
          <w:tcPr>
            <w:tcW w:w="0" w:type="auto"/>
          </w:tcPr>
          <w:p w14:paraId="064B2274"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Tilto hidroizoliacijos viršutinio sluoksnio įrengimas iš bituminės prilydomosios dangos "</w:t>
            </w:r>
            <w:proofErr w:type="spellStart"/>
            <w:r w:rsidRPr="00E62F8F">
              <w:rPr>
                <w:rFonts w:hAnsi="Times New Roman" w:cs="Times New Roman"/>
                <w:sz w:val="24"/>
                <w:szCs w:val="24"/>
              </w:rPr>
              <w:t>Mida</w:t>
            </w:r>
            <w:proofErr w:type="spellEnd"/>
            <w:r w:rsidRPr="00E62F8F">
              <w:rPr>
                <w:rFonts w:hAnsi="Times New Roman" w:cs="Times New Roman"/>
                <w:sz w:val="24"/>
                <w:szCs w:val="24"/>
              </w:rPr>
              <w:t xml:space="preserve"> </w:t>
            </w:r>
            <w:proofErr w:type="spellStart"/>
            <w:r w:rsidRPr="00E62F8F">
              <w:rPr>
                <w:rFonts w:hAnsi="Times New Roman" w:cs="Times New Roman"/>
                <w:sz w:val="24"/>
                <w:szCs w:val="24"/>
              </w:rPr>
              <w:t>pl</w:t>
            </w:r>
            <w:proofErr w:type="spellEnd"/>
            <w:r w:rsidRPr="00E62F8F">
              <w:rPr>
                <w:rFonts w:hAnsi="Times New Roman" w:cs="Times New Roman"/>
                <w:sz w:val="24"/>
                <w:szCs w:val="24"/>
              </w:rPr>
              <w:t>"</w:t>
            </w:r>
          </w:p>
        </w:tc>
        <w:tc>
          <w:tcPr>
            <w:tcW w:w="0" w:type="auto"/>
          </w:tcPr>
          <w:p w14:paraId="0B756F3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333972B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w:t>
            </w:r>
          </w:p>
        </w:tc>
        <w:tc>
          <w:tcPr>
            <w:tcW w:w="0" w:type="auto"/>
          </w:tcPr>
          <w:p w14:paraId="3DF2C47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w:t>
            </w:r>
          </w:p>
        </w:tc>
        <w:tc>
          <w:tcPr>
            <w:tcW w:w="0" w:type="auto"/>
          </w:tcPr>
          <w:p w14:paraId="256848A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474AF89A" w14:textId="77777777" w:rsidTr="00D52811">
        <w:trPr>
          <w:jc w:val="center"/>
        </w:trPr>
        <w:tc>
          <w:tcPr>
            <w:tcW w:w="0" w:type="auto"/>
          </w:tcPr>
          <w:p w14:paraId="487103B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8.4</w:t>
            </w:r>
          </w:p>
        </w:tc>
        <w:tc>
          <w:tcPr>
            <w:tcW w:w="0" w:type="auto"/>
          </w:tcPr>
          <w:p w14:paraId="32A98DE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Tilto hidroizoliacijos apatinio sluoksnio įrengimas iš bituminės prilydomosios dangos "</w:t>
            </w:r>
            <w:proofErr w:type="spellStart"/>
            <w:r w:rsidRPr="00E62F8F">
              <w:rPr>
                <w:rFonts w:hAnsi="Times New Roman" w:cs="Times New Roman"/>
                <w:sz w:val="24"/>
                <w:szCs w:val="24"/>
              </w:rPr>
              <w:t>Mida</w:t>
            </w:r>
            <w:proofErr w:type="spellEnd"/>
            <w:r w:rsidRPr="00E62F8F">
              <w:rPr>
                <w:rFonts w:hAnsi="Times New Roman" w:cs="Times New Roman"/>
                <w:sz w:val="24"/>
                <w:szCs w:val="24"/>
              </w:rPr>
              <w:t xml:space="preserve"> </w:t>
            </w:r>
            <w:proofErr w:type="spellStart"/>
            <w:r w:rsidRPr="00E62F8F">
              <w:rPr>
                <w:rFonts w:hAnsi="Times New Roman" w:cs="Times New Roman"/>
                <w:sz w:val="24"/>
                <w:szCs w:val="24"/>
              </w:rPr>
              <w:t>pl</w:t>
            </w:r>
            <w:proofErr w:type="spellEnd"/>
            <w:r w:rsidRPr="00E62F8F">
              <w:rPr>
                <w:rFonts w:hAnsi="Times New Roman" w:cs="Times New Roman"/>
                <w:sz w:val="24"/>
                <w:szCs w:val="24"/>
              </w:rPr>
              <w:t>"</w:t>
            </w:r>
          </w:p>
        </w:tc>
        <w:tc>
          <w:tcPr>
            <w:tcW w:w="0" w:type="auto"/>
          </w:tcPr>
          <w:p w14:paraId="2DB5B6C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2F30C9C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w:t>
            </w:r>
          </w:p>
        </w:tc>
        <w:tc>
          <w:tcPr>
            <w:tcW w:w="0" w:type="auto"/>
          </w:tcPr>
          <w:p w14:paraId="7DBAA67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w:t>
            </w:r>
          </w:p>
        </w:tc>
        <w:tc>
          <w:tcPr>
            <w:tcW w:w="0" w:type="auto"/>
          </w:tcPr>
          <w:p w14:paraId="7C904F9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0BF0B1C" w14:textId="77777777" w:rsidTr="00D52811">
        <w:trPr>
          <w:jc w:val="center"/>
        </w:trPr>
        <w:tc>
          <w:tcPr>
            <w:tcW w:w="0" w:type="auto"/>
          </w:tcPr>
          <w:p w14:paraId="222FF93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8.5</w:t>
            </w:r>
          </w:p>
        </w:tc>
        <w:tc>
          <w:tcPr>
            <w:tcW w:w="0" w:type="auto"/>
          </w:tcPr>
          <w:p w14:paraId="2577D76C" w14:textId="77777777" w:rsidR="00DD59C8" w:rsidRPr="00E62F8F" w:rsidRDefault="00DD59C8" w:rsidP="00E62F8F">
            <w:pPr>
              <w:spacing w:line="240" w:lineRule="auto"/>
              <w:rPr>
                <w:rFonts w:hAnsi="Times New Roman" w:cs="Times New Roman"/>
                <w:sz w:val="24"/>
                <w:szCs w:val="24"/>
              </w:rPr>
            </w:pPr>
            <w:proofErr w:type="spellStart"/>
            <w:r w:rsidRPr="00E62F8F">
              <w:rPr>
                <w:rFonts w:hAnsi="Times New Roman" w:cs="Times New Roman"/>
                <w:sz w:val="24"/>
                <w:szCs w:val="24"/>
              </w:rPr>
              <w:t>Šalitilčio</w:t>
            </w:r>
            <w:proofErr w:type="spellEnd"/>
            <w:r w:rsidRPr="00E62F8F">
              <w:rPr>
                <w:rFonts w:hAnsi="Times New Roman" w:cs="Times New Roman"/>
                <w:sz w:val="24"/>
                <w:szCs w:val="24"/>
              </w:rPr>
              <w:t xml:space="preserve"> blokų montavimas</w:t>
            </w:r>
          </w:p>
        </w:tc>
        <w:tc>
          <w:tcPr>
            <w:tcW w:w="0" w:type="auto"/>
          </w:tcPr>
          <w:p w14:paraId="018FFF10" w14:textId="77777777"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r w:rsidRPr="00E62F8F">
              <w:rPr>
                <w:rFonts w:hAnsi="Times New Roman" w:cs="Times New Roman"/>
                <w:sz w:val="24"/>
                <w:szCs w:val="24"/>
              </w:rPr>
              <w:t>/m3</w:t>
            </w:r>
          </w:p>
        </w:tc>
        <w:tc>
          <w:tcPr>
            <w:tcW w:w="0" w:type="auto"/>
          </w:tcPr>
          <w:p w14:paraId="0C38BE7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18/10,44</w:t>
            </w:r>
          </w:p>
        </w:tc>
        <w:tc>
          <w:tcPr>
            <w:tcW w:w="0" w:type="auto"/>
          </w:tcPr>
          <w:p w14:paraId="77EF90C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18/10,44</w:t>
            </w:r>
          </w:p>
        </w:tc>
        <w:tc>
          <w:tcPr>
            <w:tcW w:w="0" w:type="auto"/>
          </w:tcPr>
          <w:p w14:paraId="3C930F4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3BDD8ADB" w14:textId="77777777" w:rsidTr="00D52811">
        <w:trPr>
          <w:jc w:val="center"/>
        </w:trPr>
        <w:tc>
          <w:tcPr>
            <w:tcW w:w="0" w:type="auto"/>
          </w:tcPr>
          <w:p w14:paraId="6C1A20F6"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8.6</w:t>
            </w:r>
          </w:p>
        </w:tc>
        <w:tc>
          <w:tcPr>
            <w:tcW w:w="0" w:type="auto"/>
          </w:tcPr>
          <w:p w14:paraId="416F7DDF"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G/b monolitinių žemėjančių bordiūrų įrengimas:</w:t>
            </w:r>
          </w:p>
          <w:p w14:paraId="6D3C9B44"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betonas C30/37 </w:t>
            </w:r>
          </w:p>
          <w:p w14:paraId="491D75F1"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armatūros karkasas </w:t>
            </w:r>
          </w:p>
          <w:p w14:paraId="0A426A4F"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betono pasluoksnio C25/30 įrengimas po bordiūru</w:t>
            </w:r>
          </w:p>
        </w:tc>
        <w:tc>
          <w:tcPr>
            <w:tcW w:w="0" w:type="auto"/>
          </w:tcPr>
          <w:p w14:paraId="30F4FE51" w14:textId="77777777" w:rsidR="00DD59C8" w:rsidRPr="00E62F8F" w:rsidRDefault="00DD59C8" w:rsidP="00E62F8F">
            <w:pPr>
              <w:spacing w:line="240" w:lineRule="auto"/>
              <w:jc w:val="center"/>
              <w:rPr>
                <w:rFonts w:hAnsi="Times New Roman" w:cs="Times New Roman"/>
                <w:sz w:val="24"/>
                <w:szCs w:val="24"/>
              </w:rPr>
            </w:pPr>
          </w:p>
          <w:p w14:paraId="41CD23F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vnt.</w:t>
            </w:r>
          </w:p>
          <w:p w14:paraId="75E8CF6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p w14:paraId="7F6AAAF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kg</w:t>
            </w:r>
          </w:p>
          <w:p w14:paraId="3A2DB73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06DBCCEC" w14:textId="77777777" w:rsidR="00DD59C8" w:rsidRPr="00E62F8F" w:rsidRDefault="00DD59C8" w:rsidP="00E62F8F">
            <w:pPr>
              <w:spacing w:line="240" w:lineRule="auto"/>
              <w:jc w:val="center"/>
              <w:rPr>
                <w:rFonts w:hAnsi="Times New Roman" w:cs="Times New Roman"/>
                <w:sz w:val="24"/>
                <w:szCs w:val="24"/>
              </w:rPr>
            </w:pPr>
          </w:p>
          <w:p w14:paraId="395135D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w:t>
            </w:r>
          </w:p>
          <w:p w14:paraId="7B8AD36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w:t>
            </w:r>
          </w:p>
          <w:p w14:paraId="17DD7BB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120</w:t>
            </w:r>
          </w:p>
          <w:p w14:paraId="26DF54F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0,4</w:t>
            </w:r>
          </w:p>
        </w:tc>
        <w:tc>
          <w:tcPr>
            <w:tcW w:w="0" w:type="auto"/>
          </w:tcPr>
          <w:p w14:paraId="60CBB137" w14:textId="77777777" w:rsidR="00DD59C8" w:rsidRPr="00E62F8F" w:rsidRDefault="00DD59C8" w:rsidP="00E62F8F">
            <w:pPr>
              <w:spacing w:line="240" w:lineRule="auto"/>
              <w:jc w:val="center"/>
              <w:rPr>
                <w:rFonts w:hAnsi="Times New Roman" w:cs="Times New Roman"/>
                <w:sz w:val="24"/>
                <w:szCs w:val="24"/>
              </w:rPr>
            </w:pPr>
          </w:p>
          <w:p w14:paraId="015A863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p w14:paraId="08DCA44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0,6</w:t>
            </w:r>
          </w:p>
          <w:p w14:paraId="13973AF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p w14:paraId="2BBF09A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0,2</w:t>
            </w:r>
          </w:p>
        </w:tc>
        <w:tc>
          <w:tcPr>
            <w:tcW w:w="0" w:type="auto"/>
          </w:tcPr>
          <w:p w14:paraId="5AE18EDD" w14:textId="77777777" w:rsidR="00DD59C8" w:rsidRPr="00E62F8F" w:rsidRDefault="00DD59C8" w:rsidP="00E62F8F">
            <w:pPr>
              <w:spacing w:line="240" w:lineRule="auto"/>
              <w:jc w:val="center"/>
              <w:rPr>
                <w:rFonts w:hAnsi="Times New Roman" w:cs="Times New Roman"/>
                <w:sz w:val="24"/>
                <w:szCs w:val="24"/>
              </w:rPr>
            </w:pPr>
          </w:p>
          <w:p w14:paraId="1A3291E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p w14:paraId="21145CB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0,6</w:t>
            </w:r>
          </w:p>
          <w:p w14:paraId="2536378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p w14:paraId="2BFD9F8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0,2</w:t>
            </w:r>
          </w:p>
        </w:tc>
      </w:tr>
      <w:tr w:rsidR="00DD59C8" w:rsidRPr="00E62F8F" w14:paraId="3C15397F" w14:textId="77777777" w:rsidTr="00D52811">
        <w:trPr>
          <w:jc w:val="center"/>
        </w:trPr>
        <w:tc>
          <w:tcPr>
            <w:tcW w:w="0" w:type="auto"/>
          </w:tcPr>
          <w:p w14:paraId="3D24CFB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8.7</w:t>
            </w:r>
          </w:p>
        </w:tc>
        <w:tc>
          <w:tcPr>
            <w:tcW w:w="0" w:type="auto"/>
          </w:tcPr>
          <w:p w14:paraId="4841AFB8" w14:textId="77777777" w:rsidR="00DD59C8" w:rsidRPr="00E62F8F" w:rsidRDefault="00DD59C8" w:rsidP="00E62F8F">
            <w:pPr>
              <w:spacing w:line="240" w:lineRule="auto"/>
              <w:ind w:right="42"/>
              <w:rPr>
                <w:rFonts w:hAnsi="Times New Roman" w:cs="Times New Roman"/>
                <w:sz w:val="24"/>
                <w:szCs w:val="24"/>
              </w:rPr>
            </w:pPr>
            <w:r w:rsidRPr="00E62F8F">
              <w:rPr>
                <w:rFonts w:hAnsi="Times New Roman" w:cs="Times New Roman"/>
                <w:sz w:val="24"/>
                <w:szCs w:val="24"/>
              </w:rPr>
              <w:t xml:space="preserve">Tilto </w:t>
            </w:r>
            <w:proofErr w:type="spellStart"/>
            <w:r w:rsidRPr="00E62F8F">
              <w:rPr>
                <w:rFonts w:hAnsi="Times New Roman" w:cs="Times New Roman"/>
                <w:sz w:val="24"/>
                <w:szCs w:val="24"/>
              </w:rPr>
              <w:t>cementbetoninės</w:t>
            </w:r>
            <w:proofErr w:type="spellEnd"/>
            <w:r w:rsidRPr="00E62F8F">
              <w:rPr>
                <w:rFonts w:hAnsi="Times New Roman" w:cs="Times New Roman"/>
                <w:sz w:val="24"/>
                <w:szCs w:val="24"/>
              </w:rPr>
              <w:t xml:space="preserve"> dangos įrengimas, h=10 cm:</w:t>
            </w:r>
          </w:p>
          <w:p w14:paraId="1AFEF293" w14:textId="77777777" w:rsidR="00DD59C8" w:rsidRPr="00E62F8F" w:rsidRDefault="00DD59C8" w:rsidP="00E62F8F">
            <w:pPr>
              <w:spacing w:line="240" w:lineRule="auto"/>
              <w:ind w:right="42"/>
              <w:rPr>
                <w:rFonts w:hAnsi="Times New Roman" w:cs="Times New Roman"/>
                <w:sz w:val="24"/>
                <w:szCs w:val="24"/>
              </w:rPr>
            </w:pPr>
            <w:r w:rsidRPr="00E62F8F">
              <w:rPr>
                <w:rFonts w:hAnsi="Times New Roman" w:cs="Times New Roman"/>
                <w:sz w:val="24"/>
                <w:szCs w:val="24"/>
              </w:rPr>
              <w:t xml:space="preserve">betonas C30/37 </w:t>
            </w:r>
          </w:p>
          <w:p w14:paraId="41ACA4E1" w14:textId="77777777" w:rsidR="00DD59C8" w:rsidRPr="00E62F8F" w:rsidRDefault="00DD59C8" w:rsidP="00E62F8F">
            <w:pPr>
              <w:spacing w:line="240" w:lineRule="auto"/>
              <w:ind w:right="42"/>
              <w:rPr>
                <w:rFonts w:hAnsi="Times New Roman" w:cs="Times New Roman"/>
                <w:sz w:val="24"/>
                <w:szCs w:val="24"/>
              </w:rPr>
            </w:pPr>
            <w:r w:rsidRPr="00E62F8F">
              <w:rPr>
                <w:rFonts w:hAnsi="Times New Roman" w:cs="Times New Roman"/>
                <w:sz w:val="24"/>
                <w:szCs w:val="24"/>
              </w:rPr>
              <w:lastRenderedPageBreak/>
              <w:t>armatūros tinklas Ø 6AI, 200x200 mm</w:t>
            </w:r>
          </w:p>
        </w:tc>
        <w:tc>
          <w:tcPr>
            <w:tcW w:w="0" w:type="auto"/>
          </w:tcPr>
          <w:p w14:paraId="173E1D6A" w14:textId="77777777" w:rsidR="00DD59C8" w:rsidRPr="00E62F8F" w:rsidRDefault="00DD59C8" w:rsidP="00E62F8F">
            <w:pPr>
              <w:spacing w:line="240" w:lineRule="auto"/>
              <w:jc w:val="center"/>
              <w:rPr>
                <w:rFonts w:hAnsi="Times New Roman" w:cs="Times New Roman"/>
                <w:sz w:val="24"/>
                <w:szCs w:val="24"/>
              </w:rPr>
            </w:pPr>
          </w:p>
          <w:p w14:paraId="44FB1E8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p w14:paraId="70CF3BF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p w14:paraId="593D716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lastRenderedPageBreak/>
              <w:t>m2/kg</w:t>
            </w:r>
          </w:p>
        </w:tc>
        <w:tc>
          <w:tcPr>
            <w:tcW w:w="0" w:type="auto"/>
          </w:tcPr>
          <w:p w14:paraId="2533D562" w14:textId="77777777" w:rsidR="00DD59C8" w:rsidRPr="00E62F8F" w:rsidRDefault="00DD59C8" w:rsidP="00E62F8F">
            <w:pPr>
              <w:spacing w:line="240" w:lineRule="auto"/>
              <w:jc w:val="center"/>
              <w:rPr>
                <w:rFonts w:hAnsi="Times New Roman" w:cs="Times New Roman"/>
                <w:sz w:val="24"/>
                <w:szCs w:val="24"/>
              </w:rPr>
            </w:pPr>
          </w:p>
          <w:p w14:paraId="508DD21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154</w:t>
            </w:r>
          </w:p>
          <w:p w14:paraId="6BC18CC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15,4</w:t>
            </w:r>
          </w:p>
          <w:p w14:paraId="7B419E2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lastRenderedPageBreak/>
              <w:t>154/342</w:t>
            </w:r>
          </w:p>
        </w:tc>
        <w:tc>
          <w:tcPr>
            <w:tcW w:w="0" w:type="auto"/>
          </w:tcPr>
          <w:p w14:paraId="1F5C45E9" w14:textId="77777777" w:rsidR="00DD59C8" w:rsidRPr="00E62F8F" w:rsidRDefault="00DD59C8" w:rsidP="00E62F8F">
            <w:pPr>
              <w:spacing w:line="240" w:lineRule="auto"/>
              <w:jc w:val="center"/>
              <w:rPr>
                <w:rFonts w:hAnsi="Times New Roman" w:cs="Times New Roman"/>
                <w:sz w:val="24"/>
                <w:szCs w:val="24"/>
              </w:rPr>
            </w:pPr>
          </w:p>
          <w:p w14:paraId="31F2C1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154</w:t>
            </w:r>
          </w:p>
          <w:p w14:paraId="48E6EAE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15,4</w:t>
            </w:r>
          </w:p>
          <w:p w14:paraId="5DCE34F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lastRenderedPageBreak/>
              <w:t>154/342</w:t>
            </w:r>
          </w:p>
        </w:tc>
        <w:tc>
          <w:tcPr>
            <w:tcW w:w="0" w:type="auto"/>
          </w:tcPr>
          <w:p w14:paraId="4AD30FDF" w14:textId="77777777" w:rsidR="00DD59C8" w:rsidRPr="00E62F8F" w:rsidRDefault="00DD59C8" w:rsidP="00E62F8F">
            <w:pPr>
              <w:spacing w:line="240" w:lineRule="auto"/>
              <w:jc w:val="center"/>
              <w:rPr>
                <w:rFonts w:hAnsi="Times New Roman" w:cs="Times New Roman"/>
                <w:sz w:val="24"/>
                <w:szCs w:val="24"/>
              </w:rPr>
            </w:pPr>
          </w:p>
          <w:p w14:paraId="1E14A89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1993924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4D5E775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lastRenderedPageBreak/>
              <w:t>0</w:t>
            </w:r>
          </w:p>
        </w:tc>
      </w:tr>
      <w:tr w:rsidR="00DD59C8" w:rsidRPr="00E62F8F" w14:paraId="6C3A6E3D" w14:textId="77777777" w:rsidTr="00D52811">
        <w:trPr>
          <w:jc w:val="center"/>
        </w:trPr>
        <w:tc>
          <w:tcPr>
            <w:tcW w:w="0" w:type="auto"/>
          </w:tcPr>
          <w:p w14:paraId="154B7E6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lastRenderedPageBreak/>
              <w:t>8.8</w:t>
            </w:r>
          </w:p>
        </w:tc>
        <w:tc>
          <w:tcPr>
            <w:tcW w:w="0" w:type="auto"/>
          </w:tcPr>
          <w:p w14:paraId="0C3CF0EA"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Tilto turėklų įrengimas:</w:t>
            </w:r>
          </w:p>
          <w:p w14:paraId="18F2FD0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plieniniai vamzdžiai Ø 60mm, (60,3x3,2mm) </w:t>
            </w:r>
          </w:p>
          <w:p w14:paraId="3CE1BBFA"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plieniniai vamzdžiai Ø 40mm, (42,4x3,2mm) </w:t>
            </w:r>
          </w:p>
          <w:p w14:paraId="3AF535C5"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plieniniai vamzdžiai Ø 20mm, (21,3x2,6mm)</w:t>
            </w:r>
          </w:p>
        </w:tc>
        <w:tc>
          <w:tcPr>
            <w:tcW w:w="0" w:type="auto"/>
          </w:tcPr>
          <w:p w14:paraId="6C1C9923" w14:textId="77777777"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r w:rsidRPr="00E62F8F">
              <w:rPr>
                <w:rFonts w:hAnsi="Times New Roman" w:cs="Times New Roman"/>
                <w:sz w:val="24"/>
                <w:szCs w:val="24"/>
              </w:rPr>
              <w:t>/m</w:t>
            </w:r>
          </w:p>
          <w:p w14:paraId="202BB40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m/kg</w:t>
            </w:r>
          </w:p>
          <w:p w14:paraId="47A5273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m/kg</w:t>
            </w:r>
          </w:p>
          <w:p w14:paraId="25DE19D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m/kg</w:t>
            </w:r>
          </w:p>
        </w:tc>
        <w:tc>
          <w:tcPr>
            <w:tcW w:w="0" w:type="auto"/>
          </w:tcPr>
          <w:p w14:paraId="5491EAB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2/52</w:t>
            </w:r>
          </w:p>
          <w:p w14:paraId="7CE5CB8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77,2/348</w:t>
            </w:r>
          </w:p>
          <w:p w14:paraId="16BF3AC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51,0/158</w:t>
            </w:r>
          </w:p>
          <w:p w14:paraId="413F2B6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163,2/197</w:t>
            </w:r>
          </w:p>
        </w:tc>
        <w:tc>
          <w:tcPr>
            <w:tcW w:w="0" w:type="auto"/>
          </w:tcPr>
          <w:p w14:paraId="2F6FF37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52</w:t>
            </w:r>
          </w:p>
          <w:p w14:paraId="74DC042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348</w:t>
            </w:r>
          </w:p>
          <w:p w14:paraId="379849E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158</w:t>
            </w:r>
          </w:p>
          <w:p w14:paraId="6857CE9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197</w:t>
            </w:r>
          </w:p>
        </w:tc>
        <w:tc>
          <w:tcPr>
            <w:tcW w:w="0" w:type="auto"/>
          </w:tcPr>
          <w:p w14:paraId="0B9DBFD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3DD46E8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19A1BE7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6D157BC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430627CD" w14:textId="77777777" w:rsidTr="00D52811">
        <w:trPr>
          <w:jc w:val="center"/>
        </w:trPr>
        <w:tc>
          <w:tcPr>
            <w:tcW w:w="0" w:type="auto"/>
          </w:tcPr>
          <w:p w14:paraId="18A3F83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8.9</w:t>
            </w:r>
          </w:p>
        </w:tc>
        <w:tc>
          <w:tcPr>
            <w:tcW w:w="0" w:type="auto"/>
          </w:tcPr>
          <w:p w14:paraId="65756E81"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Turėklų gruntavimas ir dažymas antikoroziniais dažais du kartus</w:t>
            </w:r>
          </w:p>
        </w:tc>
        <w:tc>
          <w:tcPr>
            <w:tcW w:w="0" w:type="auto"/>
          </w:tcPr>
          <w:p w14:paraId="651D2A9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2AF8F4D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c>
          <w:tcPr>
            <w:tcW w:w="0" w:type="auto"/>
          </w:tcPr>
          <w:p w14:paraId="2BD5EF9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c>
          <w:tcPr>
            <w:tcW w:w="0" w:type="auto"/>
          </w:tcPr>
          <w:p w14:paraId="4954532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E62F8F" w:rsidRPr="00E62F8F" w14:paraId="2F95A3A8" w14:textId="77777777" w:rsidTr="00C41A56">
        <w:trPr>
          <w:jc w:val="center"/>
        </w:trPr>
        <w:tc>
          <w:tcPr>
            <w:tcW w:w="0" w:type="auto"/>
            <w:gridSpan w:val="6"/>
          </w:tcPr>
          <w:p w14:paraId="7B7E1918" w14:textId="7AE032E6"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9. Tilto prieigų sutvarkymo darbai</w:t>
            </w:r>
          </w:p>
        </w:tc>
      </w:tr>
      <w:tr w:rsidR="00DD59C8" w:rsidRPr="00E62F8F" w14:paraId="168C6FC2" w14:textId="77777777" w:rsidTr="00D52811">
        <w:trPr>
          <w:jc w:val="center"/>
        </w:trPr>
        <w:tc>
          <w:tcPr>
            <w:tcW w:w="0" w:type="auto"/>
          </w:tcPr>
          <w:p w14:paraId="1AB43A4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9.1</w:t>
            </w:r>
          </w:p>
        </w:tc>
        <w:tc>
          <w:tcPr>
            <w:tcW w:w="0" w:type="auto"/>
          </w:tcPr>
          <w:p w14:paraId="0F2C6BE5"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Kelio atstatymas su žvyro danga:</w:t>
            </w:r>
          </w:p>
          <w:p w14:paraId="3633E936"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Apsauginis šalčiui atsparus smėlio sluoksnis, kai sluoksnio storis 0,20 m;</w:t>
            </w:r>
          </w:p>
          <w:p w14:paraId="00869F3A" w14:textId="77777777" w:rsidR="00DD59C8" w:rsidRPr="00E62F8F" w:rsidRDefault="00DD59C8" w:rsidP="004E5DB1">
            <w:pPr>
              <w:spacing w:line="240" w:lineRule="auto"/>
              <w:ind w:right="57"/>
              <w:rPr>
                <w:rFonts w:hAnsi="Times New Roman" w:cs="Times New Roman"/>
                <w:sz w:val="24"/>
                <w:szCs w:val="24"/>
              </w:rPr>
            </w:pPr>
            <w:r w:rsidRPr="00E62F8F">
              <w:rPr>
                <w:rFonts w:hAnsi="Times New Roman" w:cs="Times New Roman"/>
                <w:sz w:val="24"/>
                <w:szCs w:val="24"/>
              </w:rPr>
              <w:t>Žvyro dangos 0/32 įrengimas, kai sluoksnio storis 0,18 m.</w:t>
            </w:r>
          </w:p>
        </w:tc>
        <w:tc>
          <w:tcPr>
            <w:tcW w:w="0" w:type="auto"/>
          </w:tcPr>
          <w:p w14:paraId="4797290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p w14:paraId="0D0E74F3" w14:textId="77777777" w:rsidR="00DD59C8" w:rsidRPr="00E62F8F" w:rsidRDefault="00DD59C8" w:rsidP="00E62F8F">
            <w:pPr>
              <w:spacing w:line="240" w:lineRule="auto"/>
              <w:jc w:val="center"/>
              <w:rPr>
                <w:rFonts w:hAnsi="Times New Roman" w:cs="Times New Roman"/>
                <w:sz w:val="24"/>
                <w:szCs w:val="24"/>
              </w:rPr>
            </w:pPr>
          </w:p>
          <w:p w14:paraId="7EA94712" w14:textId="05237872"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p w14:paraId="3F18719A" w14:textId="5A6DECEB"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27CB08B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220</w:t>
            </w:r>
          </w:p>
          <w:p w14:paraId="331A6AA3" w14:textId="77777777" w:rsidR="00DD59C8" w:rsidRPr="00E62F8F" w:rsidRDefault="00DD59C8" w:rsidP="00E62F8F">
            <w:pPr>
              <w:spacing w:line="240" w:lineRule="auto"/>
              <w:jc w:val="center"/>
              <w:rPr>
                <w:rFonts w:hAnsi="Times New Roman" w:cs="Times New Roman"/>
                <w:sz w:val="24"/>
                <w:szCs w:val="24"/>
              </w:rPr>
            </w:pPr>
          </w:p>
          <w:p w14:paraId="1779C95B" w14:textId="3CD05D72"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44</w:t>
            </w:r>
          </w:p>
          <w:p w14:paraId="362E6F3E" w14:textId="4626D6BA"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w:t>
            </w:r>
          </w:p>
        </w:tc>
        <w:tc>
          <w:tcPr>
            <w:tcW w:w="0" w:type="auto"/>
          </w:tcPr>
          <w:p w14:paraId="2E6E666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5C5C59AF" w14:textId="77777777" w:rsidR="00DD59C8" w:rsidRPr="00E62F8F" w:rsidRDefault="00DD59C8" w:rsidP="00E62F8F">
            <w:pPr>
              <w:spacing w:line="240" w:lineRule="auto"/>
              <w:jc w:val="center"/>
              <w:rPr>
                <w:rFonts w:hAnsi="Times New Roman" w:cs="Times New Roman"/>
                <w:sz w:val="24"/>
                <w:szCs w:val="24"/>
              </w:rPr>
            </w:pPr>
          </w:p>
          <w:p w14:paraId="5DE9729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p w14:paraId="5FDE6A9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2AC0B3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220</w:t>
            </w:r>
          </w:p>
          <w:p w14:paraId="4D37B13F" w14:textId="77777777" w:rsidR="00DD59C8" w:rsidRPr="00E62F8F" w:rsidRDefault="00DD59C8" w:rsidP="00E62F8F">
            <w:pPr>
              <w:spacing w:line="240" w:lineRule="auto"/>
              <w:jc w:val="center"/>
              <w:rPr>
                <w:rFonts w:hAnsi="Times New Roman" w:cs="Times New Roman"/>
                <w:sz w:val="24"/>
                <w:szCs w:val="24"/>
              </w:rPr>
            </w:pPr>
          </w:p>
          <w:p w14:paraId="6C979D6B" w14:textId="209DA274"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44</w:t>
            </w:r>
          </w:p>
          <w:p w14:paraId="0F7F026B" w14:textId="5B0871DD"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40</w:t>
            </w:r>
          </w:p>
        </w:tc>
      </w:tr>
      <w:tr w:rsidR="00DD59C8" w:rsidRPr="00E62F8F" w14:paraId="2C17E87A" w14:textId="77777777" w:rsidTr="00D52811">
        <w:trPr>
          <w:jc w:val="center"/>
        </w:trPr>
        <w:tc>
          <w:tcPr>
            <w:tcW w:w="0" w:type="auto"/>
          </w:tcPr>
          <w:p w14:paraId="24A81163"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9.2</w:t>
            </w:r>
          </w:p>
        </w:tc>
        <w:tc>
          <w:tcPr>
            <w:tcW w:w="0" w:type="auto"/>
          </w:tcPr>
          <w:p w14:paraId="5EAFC75F"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Grunto kasimas ekskavatoriumi latakų įrengimui</w:t>
            </w:r>
          </w:p>
        </w:tc>
        <w:tc>
          <w:tcPr>
            <w:tcW w:w="0" w:type="auto"/>
          </w:tcPr>
          <w:p w14:paraId="1880817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4F4B3E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18,0</w:t>
            </w:r>
          </w:p>
        </w:tc>
        <w:tc>
          <w:tcPr>
            <w:tcW w:w="0" w:type="auto"/>
          </w:tcPr>
          <w:p w14:paraId="0AA5E1A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18</w:t>
            </w:r>
          </w:p>
        </w:tc>
        <w:tc>
          <w:tcPr>
            <w:tcW w:w="0" w:type="auto"/>
          </w:tcPr>
          <w:p w14:paraId="18CDD95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3A59C8AC" w14:textId="77777777" w:rsidTr="00D52811">
        <w:trPr>
          <w:jc w:val="center"/>
        </w:trPr>
        <w:tc>
          <w:tcPr>
            <w:tcW w:w="0" w:type="auto"/>
          </w:tcPr>
          <w:p w14:paraId="2C3E4C3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9.3</w:t>
            </w:r>
          </w:p>
        </w:tc>
        <w:tc>
          <w:tcPr>
            <w:tcW w:w="0" w:type="auto"/>
          </w:tcPr>
          <w:p w14:paraId="6CFDAC4B"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Grunto kasimas rankiniu būdu latakų įrengimui</w:t>
            </w:r>
          </w:p>
        </w:tc>
        <w:tc>
          <w:tcPr>
            <w:tcW w:w="0" w:type="auto"/>
          </w:tcPr>
          <w:p w14:paraId="5AC7B7C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3AE3055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7,0</w:t>
            </w:r>
          </w:p>
        </w:tc>
        <w:tc>
          <w:tcPr>
            <w:tcW w:w="0" w:type="auto"/>
          </w:tcPr>
          <w:p w14:paraId="3251D57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0876384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7,0</w:t>
            </w:r>
          </w:p>
        </w:tc>
      </w:tr>
      <w:tr w:rsidR="00DD59C8" w:rsidRPr="00E62F8F" w14:paraId="04DC542E" w14:textId="77777777" w:rsidTr="00D52811">
        <w:trPr>
          <w:jc w:val="center"/>
        </w:trPr>
        <w:tc>
          <w:tcPr>
            <w:tcW w:w="0" w:type="auto"/>
          </w:tcPr>
          <w:p w14:paraId="21742FE6"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9.4</w:t>
            </w:r>
          </w:p>
        </w:tc>
        <w:tc>
          <w:tcPr>
            <w:tcW w:w="0" w:type="auto"/>
          </w:tcPr>
          <w:p w14:paraId="015E53FD"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10 cm storio žvyro sluoksnio įrengimas latakams</w:t>
            </w:r>
          </w:p>
        </w:tc>
        <w:tc>
          <w:tcPr>
            <w:tcW w:w="0" w:type="auto"/>
          </w:tcPr>
          <w:p w14:paraId="1AC8C4B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232E5B1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c>
          <w:tcPr>
            <w:tcW w:w="0" w:type="auto"/>
          </w:tcPr>
          <w:p w14:paraId="446A88A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5,2</w:t>
            </w:r>
          </w:p>
        </w:tc>
        <w:tc>
          <w:tcPr>
            <w:tcW w:w="0" w:type="auto"/>
          </w:tcPr>
          <w:p w14:paraId="4609E67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0,8</w:t>
            </w:r>
          </w:p>
        </w:tc>
      </w:tr>
      <w:tr w:rsidR="00DD59C8" w:rsidRPr="00E62F8F" w14:paraId="444CE4E0" w14:textId="77777777" w:rsidTr="00D52811">
        <w:trPr>
          <w:jc w:val="center"/>
        </w:trPr>
        <w:tc>
          <w:tcPr>
            <w:tcW w:w="0" w:type="auto"/>
          </w:tcPr>
          <w:p w14:paraId="13962B7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9.5</w:t>
            </w:r>
          </w:p>
        </w:tc>
        <w:tc>
          <w:tcPr>
            <w:tcW w:w="0" w:type="auto"/>
          </w:tcPr>
          <w:p w14:paraId="030E94BB"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Neaustinės geotekstilės sluoksnio įrengimas latakams ant žvyro sluoksnio</w:t>
            </w:r>
          </w:p>
        </w:tc>
        <w:tc>
          <w:tcPr>
            <w:tcW w:w="0" w:type="auto"/>
          </w:tcPr>
          <w:p w14:paraId="616C804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1A8131E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c>
          <w:tcPr>
            <w:tcW w:w="0" w:type="auto"/>
          </w:tcPr>
          <w:p w14:paraId="6964582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52</w:t>
            </w:r>
          </w:p>
        </w:tc>
        <w:tc>
          <w:tcPr>
            <w:tcW w:w="0" w:type="auto"/>
          </w:tcPr>
          <w:p w14:paraId="499716A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8</w:t>
            </w:r>
          </w:p>
        </w:tc>
      </w:tr>
      <w:tr w:rsidR="00DD59C8" w:rsidRPr="00E62F8F" w14:paraId="2C1CF689" w14:textId="77777777" w:rsidTr="00D52811">
        <w:trPr>
          <w:jc w:val="center"/>
        </w:trPr>
        <w:tc>
          <w:tcPr>
            <w:tcW w:w="0" w:type="auto"/>
          </w:tcPr>
          <w:p w14:paraId="54F547E8"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9.6</w:t>
            </w:r>
          </w:p>
        </w:tc>
        <w:tc>
          <w:tcPr>
            <w:tcW w:w="0" w:type="auto"/>
          </w:tcPr>
          <w:p w14:paraId="60D463A6"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10 cm storio skaldos ir betono mūro sluoksnio įrengimas latakams</w:t>
            </w:r>
          </w:p>
        </w:tc>
        <w:tc>
          <w:tcPr>
            <w:tcW w:w="0" w:type="auto"/>
          </w:tcPr>
          <w:p w14:paraId="4EFFC56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4543C73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5,0</w:t>
            </w:r>
          </w:p>
        </w:tc>
        <w:tc>
          <w:tcPr>
            <w:tcW w:w="0" w:type="auto"/>
          </w:tcPr>
          <w:p w14:paraId="543DA26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4,3</w:t>
            </w:r>
          </w:p>
        </w:tc>
        <w:tc>
          <w:tcPr>
            <w:tcW w:w="0" w:type="auto"/>
          </w:tcPr>
          <w:p w14:paraId="5B8C301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0,7</w:t>
            </w:r>
          </w:p>
        </w:tc>
      </w:tr>
      <w:tr w:rsidR="00DD59C8" w:rsidRPr="00E62F8F" w14:paraId="4ED947EF" w14:textId="77777777" w:rsidTr="00D52811">
        <w:trPr>
          <w:jc w:val="center"/>
        </w:trPr>
        <w:tc>
          <w:tcPr>
            <w:tcW w:w="0" w:type="auto"/>
          </w:tcPr>
          <w:p w14:paraId="6E2AB0F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9.7</w:t>
            </w:r>
          </w:p>
        </w:tc>
        <w:tc>
          <w:tcPr>
            <w:tcW w:w="0" w:type="auto"/>
          </w:tcPr>
          <w:p w14:paraId="76D50E8F"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Geotekstilės kraštų užpylimas gruntu rankiniu būdu</w:t>
            </w:r>
          </w:p>
        </w:tc>
        <w:tc>
          <w:tcPr>
            <w:tcW w:w="0" w:type="auto"/>
          </w:tcPr>
          <w:p w14:paraId="669C81C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1D2AA20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c>
          <w:tcPr>
            <w:tcW w:w="0" w:type="auto"/>
          </w:tcPr>
          <w:p w14:paraId="0797BDD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5,2</w:t>
            </w:r>
          </w:p>
        </w:tc>
        <w:tc>
          <w:tcPr>
            <w:tcW w:w="0" w:type="auto"/>
          </w:tcPr>
          <w:p w14:paraId="635BABC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0,8</w:t>
            </w:r>
          </w:p>
        </w:tc>
      </w:tr>
      <w:tr w:rsidR="00DD59C8" w:rsidRPr="00E62F8F" w14:paraId="0FC36A09" w14:textId="77777777" w:rsidTr="00D52811">
        <w:trPr>
          <w:jc w:val="center"/>
        </w:trPr>
        <w:tc>
          <w:tcPr>
            <w:tcW w:w="0" w:type="auto"/>
          </w:tcPr>
          <w:p w14:paraId="00A96B7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9.8</w:t>
            </w:r>
          </w:p>
        </w:tc>
        <w:tc>
          <w:tcPr>
            <w:tcW w:w="0" w:type="auto"/>
          </w:tcPr>
          <w:p w14:paraId="7E8CDE04"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Kelio ženklų įrengimas tilto gabaritui žymėti</w:t>
            </w:r>
          </w:p>
        </w:tc>
        <w:tc>
          <w:tcPr>
            <w:tcW w:w="0" w:type="auto"/>
          </w:tcPr>
          <w:p w14:paraId="7D2E3038" w14:textId="77777777"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p>
        </w:tc>
        <w:tc>
          <w:tcPr>
            <w:tcW w:w="0" w:type="auto"/>
          </w:tcPr>
          <w:p w14:paraId="6FFCC7F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w:t>
            </w:r>
          </w:p>
        </w:tc>
        <w:tc>
          <w:tcPr>
            <w:tcW w:w="0" w:type="auto"/>
          </w:tcPr>
          <w:p w14:paraId="4F8FE65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E842D1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4</w:t>
            </w:r>
          </w:p>
        </w:tc>
      </w:tr>
      <w:tr w:rsidR="00DD59C8" w:rsidRPr="00E62F8F" w14:paraId="12BDA581" w14:textId="77777777" w:rsidTr="00D52811">
        <w:trPr>
          <w:jc w:val="center"/>
        </w:trPr>
        <w:tc>
          <w:tcPr>
            <w:tcW w:w="0" w:type="auto"/>
          </w:tcPr>
          <w:p w14:paraId="56C78D1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9.9</w:t>
            </w:r>
          </w:p>
        </w:tc>
        <w:tc>
          <w:tcPr>
            <w:tcW w:w="0" w:type="auto"/>
          </w:tcPr>
          <w:p w14:paraId="407CC9E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Naujų g/b </w:t>
            </w:r>
            <w:proofErr w:type="spellStart"/>
            <w:r w:rsidRPr="00E62F8F">
              <w:rPr>
                <w:rFonts w:hAnsi="Times New Roman" w:cs="Times New Roman"/>
                <w:sz w:val="24"/>
                <w:szCs w:val="24"/>
              </w:rPr>
              <w:t>sargšulių</w:t>
            </w:r>
            <w:proofErr w:type="spellEnd"/>
            <w:r w:rsidRPr="00E62F8F">
              <w:rPr>
                <w:rFonts w:hAnsi="Times New Roman" w:cs="Times New Roman"/>
                <w:sz w:val="24"/>
                <w:szCs w:val="24"/>
              </w:rPr>
              <w:t xml:space="preserve"> įrengimas</w:t>
            </w:r>
          </w:p>
        </w:tc>
        <w:tc>
          <w:tcPr>
            <w:tcW w:w="0" w:type="auto"/>
          </w:tcPr>
          <w:p w14:paraId="0E5A8A3F" w14:textId="46D088B8"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p>
        </w:tc>
        <w:tc>
          <w:tcPr>
            <w:tcW w:w="0" w:type="auto"/>
          </w:tcPr>
          <w:p w14:paraId="427658DF" w14:textId="6E051262"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tc>
        <w:tc>
          <w:tcPr>
            <w:tcW w:w="0" w:type="auto"/>
          </w:tcPr>
          <w:p w14:paraId="513C2F8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0CF79FE4" w14:textId="539F3768"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w:t>
            </w:r>
          </w:p>
        </w:tc>
      </w:tr>
      <w:tr w:rsidR="00DD59C8" w:rsidRPr="00E62F8F" w14:paraId="78B34E7F" w14:textId="77777777" w:rsidTr="00D52811">
        <w:trPr>
          <w:jc w:val="center"/>
        </w:trPr>
        <w:tc>
          <w:tcPr>
            <w:tcW w:w="0" w:type="auto"/>
          </w:tcPr>
          <w:p w14:paraId="1082F7C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9.10</w:t>
            </w:r>
          </w:p>
        </w:tc>
        <w:tc>
          <w:tcPr>
            <w:tcW w:w="0" w:type="auto"/>
          </w:tcPr>
          <w:p w14:paraId="0B67F2FF"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G/b </w:t>
            </w:r>
            <w:proofErr w:type="spellStart"/>
            <w:r w:rsidRPr="00E62F8F">
              <w:rPr>
                <w:rFonts w:hAnsi="Times New Roman" w:cs="Times New Roman"/>
                <w:sz w:val="24"/>
                <w:szCs w:val="24"/>
              </w:rPr>
              <w:t>sargšulių</w:t>
            </w:r>
            <w:proofErr w:type="spellEnd"/>
            <w:r w:rsidRPr="00E62F8F">
              <w:rPr>
                <w:rFonts w:hAnsi="Times New Roman" w:cs="Times New Roman"/>
                <w:sz w:val="24"/>
                <w:szCs w:val="24"/>
              </w:rPr>
              <w:t xml:space="preserve"> atstatymas</w:t>
            </w:r>
          </w:p>
        </w:tc>
        <w:tc>
          <w:tcPr>
            <w:tcW w:w="0" w:type="auto"/>
          </w:tcPr>
          <w:p w14:paraId="2DE1DD7B" w14:textId="14A631C8" w:rsidR="00DD59C8" w:rsidRPr="00E62F8F" w:rsidRDefault="00DD59C8" w:rsidP="00E62F8F">
            <w:pPr>
              <w:spacing w:line="240" w:lineRule="auto"/>
              <w:jc w:val="center"/>
              <w:rPr>
                <w:rFonts w:hAnsi="Times New Roman" w:cs="Times New Roman"/>
                <w:sz w:val="24"/>
                <w:szCs w:val="24"/>
              </w:rPr>
            </w:pPr>
            <w:proofErr w:type="spellStart"/>
            <w:r w:rsidRPr="00E62F8F">
              <w:rPr>
                <w:rFonts w:hAnsi="Times New Roman" w:cs="Times New Roman"/>
                <w:sz w:val="24"/>
                <w:szCs w:val="24"/>
              </w:rPr>
              <w:t>vnt</w:t>
            </w:r>
            <w:proofErr w:type="spellEnd"/>
          </w:p>
        </w:tc>
        <w:tc>
          <w:tcPr>
            <w:tcW w:w="0" w:type="auto"/>
          </w:tcPr>
          <w:p w14:paraId="4CFA7E0A" w14:textId="1E1D69B9"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w:t>
            </w:r>
          </w:p>
        </w:tc>
        <w:tc>
          <w:tcPr>
            <w:tcW w:w="0" w:type="auto"/>
          </w:tcPr>
          <w:p w14:paraId="40C234F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75773182" w14:textId="696DA8FC"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w:t>
            </w:r>
          </w:p>
        </w:tc>
      </w:tr>
      <w:tr w:rsidR="00DD59C8" w:rsidRPr="00E62F8F" w14:paraId="715B0A1B" w14:textId="77777777" w:rsidTr="00D52811">
        <w:trPr>
          <w:jc w:val="center"/>
        </w:trPr>
        <w:tc>
          <w:tcPr>
            <w:tcW w:w="0" w:type="auto"/>
          </w:tcPr>
          <w:p w14:paraId="11D74B2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9.11</w:t>
            </w:r>
          </w:p>
        </w:tc>
        <w:tc>
          <w:tcPr>
            <w:tcW w:w="0" w:type="auto"/>
          </w:tcPr>
          <w:p w14:paraId="0B6B227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G/b </w:t>
            </w:r>
            <w:proofErr w:type="spellStart"/>
            <w:r w:rsidRPr="00E62F8F">
              <w:rPr>
                <w:rFonts w:hAnsi="Times New Roman" w:cs="Times New Roman"/>
                <w:sz w:val="24"/>
                <w:szCs w:val="24"/>
              </w:rPr>
              <w:t>sargšulių</w:t>
            </w:r>
            <w:proofErr w:type="spellEnd"/>
            <w:r w:rsidRPr="00E62F8F">
              <w:rPr>
                <w:rFonts w:hAnsi="Times New Roman" w:cs="Times New Roman"/>
                <w:sz w:val="24"/>
                <w:szCs w:val="24"/>
              </w:rPr>
              <w:t xml:space="preserve"> nudažymas emulsiniais dažais</w:t>
            </w:r>
          </w:p>
        </w:tc>
        <w:tc>
          <w:tcPr>
            <w:tcW w:w="0" w:type="auto"/>
          </w:tcPr>
          <w:p w14:paraId="2815D60C" w14:textId="2EF8B00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68C14148" w14:textId="1585C646"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w:t>
            </w:r>
          </w:p>
        </w:tc>
        <w:tc>
          <w:tcPr>
            <w:tcW w:w="0" w:type="auto"/>
          </w:tcPr>
          <w:p w14:paraId="58F2467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61861EDE" w14:textId="48143B14"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7</w:t>
            </w:r>
          </w:p>
        </w:tc>
      </w:tr>
      <w:tr w:rsidR="00DD59C8" w:rsidRPr="00E62F8F" w14:paraId="46480ACD" w14:textId="77777777" w:rsidTr="00D52811">
        <w:trPr>
          <w:jc w:val="center"/>
        </w:trPr>
        <w:tc>
          <w:tcPr>
            <w:tcW w:w="0" w:type="auto"/>
          </w:tcPr>
          <w:p w14:paraId="4C9F9762"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9.12</w:t>
            </w:r>
          </w:p>
        </w:tc>
        <w:tc>
          <w:tcPr>
            <w:tcW w:w="0" w:type="auto"/>
          </w:tcPr>
          <w:p w14:paraId="217F61E5"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Kelio profiliavimas </w:t>
            </w:r>
            <w:proofErr w:type="spellStart"/>
            <w:r w:rsidRPr="00E62F8F">
              <w:rPr>
                <w:rFonts w:hAnsi="Times New Roman" w:cs="Times New Roman"/>
                <w:sz w:val="24"/>
                <w:szCs w:val="24"/>
              </w:rPr>
              <w:t>autogreideriu</w:t>
            </w:r>
            <w:proofErr w:type="spellEnd"/>
          </w:p>
        </w:tc>
        <w:tc>
          <w:tcPr>
            <w:tcW w:w="0" w:type="auto"/>
          </w:tcPr>
          <w:p w14:paraId="2EDB591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2FF6C65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c>
          <w:tcPr>
            <w:tcW w:w="0" w:type="auto"/>
          </w:tcPr>
          <w:p w14:paraId="2922D2EA"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38022B6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60</w:t>
            </w:r>
          </w:p>
        </w:tc>
      </w:tr>
      <w:tr w:rsidR="00E62F8F" w:rsidRPr="00E62F8F" w14:paraId="385F4FB0" w14:textId="77777777" w:rsidTr="004E5DFA">
        <w:trPr>
          <w:jc w:val="center"/>
        </w:trPr>
        <w:tc>
          <w:tcPr>
            <w:tcW w:w="0" w:type="auto"/>
            <w:gridSpan w:val="6"/>
          </w:tcPr>
          <w:p w14:paraId="59DAC25D" w14:textId="06484D09"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10. Tilto perdangos, patiltės remontas</w:t>
            </w:r>
          </w:p>
        </w:tc>
      </w:tr>
      <w:tr w:rsidR="00DD59C8" w:rsidRPr="00E62F8F" w14:paraId="047ADA28" w14:textId="77777777" w:rsidTr="00D52811">
        <w:trPr>
          <w:jc w:val="center"/>
        </w:trPr>
        <w:tc>
          <w:tcPr>
            <w:tcW w:w="0" w:type="auto"/>
          </w:tcPr>
          <w:p w14:paraId="3B80EDF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10.1</w:t>
            </w:r>
          </w:p>
        </w:tc>
        <w:tc>
          <w:tcPr>
            <w:tcW w:w="0" w:type="auto"/>
          </w:tcPr>
          <w:p w14:paraId="5C365DE5"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Tilto perdangos plokščių apačios </w:t>
            </w:r>
            <w:r w:rsidRPr="00E62F8F">
              <w:rPr>
                <w:rFonts w:hAnsi="Times New Roman" w:cs="Times New Roman"/>
                <w:noProof/>
                <w:sz w:val="24"/>
                <w:szCs w:val="24"/>
              </w:rPr>
              <w:t xml:space="preserve">ištrupėjusių </w:t>
            </w:r>
            <w:r w:rsidRPr="00E62F8F">
              <w:rPr>
                <w:rFonts w:hAnsi="Times New Roman" w:cs="Times New Roman"/>
                <w:sz w:val="24"/>
                <w:szCs w:val="24"/>
              </w:rPr>
              <w:t>vietų ardymas ir pašalinimas</w:t>
            </w:r>
          </w:p>
        </w:tc>
        <w:tc>
          <w:tcPr>
            <w:tcW w:w="0" w:type="auto"/>
          </w:tcPr>
          <w:p w14:paraId="2CBCFE5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97756B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0,10</w:t>
            </w:r>
          </w:p>
        </w:tc>
        <w:tc>
          <w:tcPr>
            <w:tcW w:w="0" w:type="auto"/>
          </w:tcPr>
          <w:p w14:paraId="2247241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0,1</w:t>
            </w:r>
          </w:p>
        </w:tc>
        <w:tc>
          <w:tcPr>
            <w:tcW w:w="0" w:type="auto"/>
          </w:tcPr>
          <w:p w14:paraId="1E3F7BB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214A3D88" w14:textId="77777777" w:rsidTr="00D52811">
        <w:trPr>
          <w:jc w:val="center"/>
        </w:trPr>
        <w:tc>
          <w:tcPr>
            <w:tcW w:w="0" w:type="auto"/>
          </w:tcPr>
          <w:p w14:paraId="780FD17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10.2</w:t>
            </w:r>
          </w:p>
        </w:tc>
        <w:tc>
          <w:tcPr>
            <w:tcW w:w="0" w:type="auto"/>
          </w:tcPr>
          <w:p w14:paraId="11E4F258"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Tilto perdangos plokščių apačios valymas </w:t>
            </w:r>
            <w:proofErr w:type="spellStart"/>
            <w:r w:rsidRPr="00E62F8F">
              <w:rPr>
                <w:rFonts w:hAnsi="Times New Roman" w:cs="Times New Roman"/>
                <w:sz w:val="24"/>
                <w:szCs w:val="24"/>
              </w:rPr>
              <w:t>smėliasrove</w:t>
            </w:r>
            <w:proofErr w:type="spellEnd"/>
          </w:p>
        </w:tc>
        <w:tc>
          <w:tcPr>
            <w:tcW w:w="0" w:type="auto"/>
          </w:tcPr>
          <w:p w14:paraId="1731E18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6FA5BD6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160</w:t>
            </w:r>
          </w:p>
        </w:tc>
        <w:tc>
          <w:tcPr>
            <w:tcW w:w="0" w:type="auto"/>
          </w:tcPr>
          <w:p w14:paraId="4460E01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160</w:t>
            </w:r>
          </w:p>
        </w:tc>
        <w:tc>
          <w:tcPr>
            <w:tcW w:w="0" w:type="auto"/>
          </w:tcPr>
          <w:p w14:paraId="5381453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4AAE1A8" w14:textId="77777777" w:rsidTr="00D52811">
        <w:trPr>
          <w:jc w:val="center"/>
        </w:trPr>
        <w:tc>
          <w:tcPr>
            <w:tcW w:w="0" w:type="auto"/>
          </w:tcPr>
          <w:p w14:paraId="3827545C"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10.3</w:t>
            </w:r>
          </w:p>
        </w:tc>
        <w:tc>
          <w:tcPr>
            <w:tcW w:w="0" w:type="auto"/>
          </w:tcPr>
          <w:p w14:paraId="57DC31F9"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Tilto perdangos plokščių apačios armatūros tinklo paviršiaus valymas metaliniu šepečiu rankiniu būdu</w:t>
            </w:r>
          </w:p>
        </w:tc>
        <w:tc>
          <w:tcPr>
            <w:tcW w:w="0" w:type="auto"/>
          </w:tcPr>
          <w:p w14:paraId="3576148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0DFDFDD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w:t>
            </w:r>
          </w:p>
        </w:tc>
        <w:tc>
          <w:tcPr>
            <w:tcW w:w="0" w:type="auto"/>
          </w:tcPr>
          <w:p w14:paraId="640024E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w:t>
            </w:r>
          </w:p>
        </w:tc>
        <w:tc>
          <w:tcPr>
            <w:tcW w:w="0" w:type="auto"/>
          </w:tcPr>
          <w:p w14:paraId="74949F2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4AE5973A" w14:textId="77777777" w:rsidTr="00D52811">
        <w:trPr>
          <w:jc w:val="center"/>
        </w:trPr>
        <w:tc>
          <w:tcPr>
            <w:tcW w:w="0" w:type="auto"/>
          </w:tcPr>
          <w:p w14:paraId="2A9FA3F4"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10.4</w:t>
            </w:r>
          </w:p>
        </w:tc>
        <w:tc>
          <w:tcPr>
            <w:tcW w:w="0" w:type="auto"/>
          </w:tcPr>
          <w:p w14:paraId="49618AC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Atsidengusios armatūros padengimas apsauginiu gruntu </w:t>
            </w:r>
            <w:proofErr w:type="spellStart"/>
            <w:r w:rsidRPr="00E62F8F">
              <w:rPr>
                <w:rFonts w:hAnsi="Times New Roman" w:cs="Times New Roman"/>
                <w:sz w:val="24"/>
                <w:szCs w:val="24"/>
              </w:rPr>
              <w:t>Maxrest</w:t>
            </w:r>
            <w:proofErr w:type="spellEnd"/>
            <w:r w:rsidRPr="00E62F8F">
              <w:rPr>
                <w:rFonts w:hAnsi="Times New Roman" w:cs="Times New Roman"/>
                <w:sz w:val="24"/>
                <w:szCs w:val="24"/>
              </w:rPr>
              <w:t xml:space="preserve"> </w:t>
            </w:r>
            <w:proofErr w:type="spellStart"/>
            <w:r w:rsidRPr="00E62F8F">
              <w:rPr>
                <w:rFonts w:hAnsi="Times New Roman" w:cs="Times New Roman"/>
                <w:sz w:val="24"/>
                <w:szCs w:val="24"/>
              </w:rPr>
              <w:t>passive</w:t>
            </w:r>
            <w:proofErr w:type="spellEnd"/>
          </w:p>
        </w:tc>
        <w:tc>
          <w:tcPr>
            <w:tcW w:w="0" w:type="auto"/>
          </w:tcPr>
          <w:p w14:paraId="3E15C48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m2/kg</w:t>
            </w:r>
          </w:p>
        </w:tc>
        <w:tc>
          <w:tcPr>
            <w:tcW w:w="0" w:type="auto"/>
          </w:tcPr>
          <w:p w14:paraId="6421D09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9/2,7</w:t>
            </w:r>
          </w:p>
        </w:tc>
        <w:tc>
          <w:tcPr>
            <w:tcW w:w="0" w:type="auto"/>
          </w:tcPr>
          <w:p w14:paraId="004B8D9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9/2,7</w:t>
            </w:r>
          </w:p>
        </w:tc>
        <w:tc>
          <w:tcPr>
            <w:tcW w:w="0" w:type="auto"/>
          </w:tcPr>
          <w:p w14:paraId="6D82B84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DCBCBA4" w14:textId="77777777" w:rsidTr="00D52811">
        <w:trPr>
          <w:jc w:val="center"/>
        </w:trPr>
        <w:tc>
          <w:tcPr>
            <w:tcW w:w="0" w:type="auto"/>
          </w:tcPr>
          <w:p w14:paraId="64E75CEA"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10.5</w:t>
            </w:r>
          </w:p>
        </w:tc>
        <w:tc>
          <w:tcPr>
            <w:tcW w:w="0" w:type="auto"/>
          </w:tcPr>
          <w:p w14:paraId="1AE47CD7"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Tilto perdangos plokščių apačios stiprinimas remontiniu mišiniu MAXRITE-S (sluoksnio storis 3,0 cm)</w:t>
            </w:r>
          </w:p>
        </w:tc>
        <w:tc>
          <w:tcPr>
            <w:tcW w:w="0" w:type="auto"/>
          </w:tcPr>
          <w:p w14:paraId="4A95F2E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m2/kg</w:t>
            </w:r>
          </w:p>
        </w:tc>
        <w:tc>
          <w:tcPr>
            <w:tcW w:w="0" w:type="auto"/>
          </w:tcPr>
          <w:p w14:paraId="7595A8D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160/8160</w:t>
            </w:r>
          </w:p>
        </w:tc>
        <w:tc>
          <w:tcPr>
            <w:tcW w:w="0" w:type="auto"/>
          </w:tcPr>
          <w:p w14:paraId="33DB0D04" w14:textId="4F836E05" w:rsidR="00DD59C8" w:rsidRPr="00E62F8F" w:rsidRDefault="00620ABF" w:rsidP="00E62F8F">
            <w:pPr>
              <w:spacing w:line="240" w:lineRule="auto"/>
              <w:jc w:val="center"/>
              <w:rPr>
                <w:rFonts w:hAnsi="Times New Roman" w:cs="Times New Roman"/>
                <w:sz w:val="24"/>
                <w:szCs w:val="24"/>
              </w:rPr>
            </w:pPr>
            <w:r w:rsidRPr="00E62F8F">
              <w:rPr>
                <w:rFonts w:hAnsi="Times New Roman" w:cs="Times New Roman"/>
                <w:sz w:val="24"/>
                <w:szCs w:val="24"/>
              </w:rPr>
              <w:t>160/8160</w:t>
            </w:r>
          </w:p>
        </w:tc>
        <w:tc>
          <w:tcPr>
            <w:tcW w:w="0" w:type="auto"/>
          </w:tcPr>
          <w:p w14:paraId="758F1955"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CD06CC5" w14:textId="77777777" w:rsidTr="00D52811">
        <w:trPr>
          <w:jc w:val="center"/>
        </w:trPr>
        <w:tc>
          <w:tcPr>
            <w:tcW w:w="0" w:type="auto"/>
          </w:tcPr>
          <w:p w14:paraId="5E500C7F"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10.6</w:t>
            </w:r>
          </w:p>
        </w:tc>
        <w:tc>
          <w:tcPr>
            <w:tcW w:w="0" w:type="auto"/>
          </w:tcPr>
          <w:p w14:paraId="3FFC4DA3"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Patiltės sijų paviršiaus valymas metaliniu šepečiu rankiniu būdu</w:t>
            </w:r>
          </w:p>
        </w:tc>
        <w:tc>
          <w:tcPr>
            <w:tcW w:w="0" w:type="auto"/>
          </w:tcPr>
          <w:p w14:paraId="4D3B367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73A53B4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28</w:t>
            </w:r>
          </w:p>
        </w:tc>
        <w:tc>
          <w:tcPr>
            <w:tcW w:w="0" w:type="auto"/>
          </w:tcPr>
          <w:p w14:paraId="24E13BD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28</w:t>
            </w:r>
          </w:p>
        </w:tc>
        <w:tc>
          <w:tcPr>
            <w:tcW w:w="0" w:type="auto"/>
          </w:tcPr>
          <w:p w14:paraId="6FC251FE"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221B7C90" w14:textId="77777777" w:rsidTr="00D52811">
        <w:trPr>
          <w:jc w:val="center"/>
        </w:trPr>
        <w:tc>
          <w:tcPr>
            <w:tcW w:w="0" w:type="auto"/>
          </w:tcPr>
          <w:p w14:paraId="32E97FD5"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10.7</w:t>
            </w:r>
          </w:p>
        </w:tc>
        <w:tc>
          <w:tcPr>
            <w:tcW w:w="0" w:type="auto"/>
          </w:tcPr>
          <w:p w14:paraId="42D9E60C"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Patiltės sijų gruntavimas ir dažymas antikoroziniais dažais 2 kartus</w:t>
            </w:r>
          </w:p>
        </w:tc>
        <w:tc>
          <w:tcPr>
            <w:tcW w:w="0" w:type="auto"/>
          </w:tcPr>
          <w:p w14:paraId="3C5B21C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0F2B3A0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28</w:t>
            </w:r>
          </w:p>
        </w:tc>
        <w:tc>
          <w:tcPr>
            <w:tcW w:w="0" w:type="auto"/>
          </w:tcPr>
          <w:p w14:paraId="085D6ED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28</w:t>
            </w:r>
          </w:p>
        </w:tc>
        <w:tc>
          <w:tcPr>
            <w:tcW w:w="0" w:type="auto"/>
          </w:tcPr>
          <w:p w14:paraId="037106B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E62F8F" w:rsidRPr="00E62F8F" w14:paraId="40E7CE3C" w14:textId="77777777" w:rsidTr="005549D7">
        <w:trPr>
          <w:jc w:val="center"/>
        </w:trPr>
        <w:tc>
          <w:tcPr>
            <w:tcW w:w="0" w:type="auto"/>
            <w:gridSpan w:val="6"/>
          </w:tcPr>
          <w:p w14:paraId="15F70782" w14:textId="7E73B30A"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 xml:space="preserve">11. </w:t>
            </w:r>
            <w:proofErr w:type="spellStart"/>
            <w:r w:rsidRPr="00E62F8F">
              <w:rPr>
                <w:rFonts w:hAnsi="Times New Roman" w:cs="Times New Roman"/>
                <w:b/>
                <w:bCs/>
                <w:sz w:val="24"/>
                <w:szCs w:val="24"/>
              </w:rPr>
              <w:t>Ramtų</w:t>
            </w:r>
            <w:proofErr w:type="spellEnd"/>
            <w:r w:rsidRPr="00E62F8F">
              <w:rPr>
                <w:rFonts w:hAnsi="Times New Roman" w:cs="Times New Roman"/>
                <w:b/>
                <w:bCs/>
                <w:sz w:val="24"/>
                <w:szCs w:val="24"/>
              </w:rPr>
              <w:t xml:space="preserve"> ir taurų remontas</w:t>
            </w:r>
          </w:p>
        </w:tc>
      </w:tr>
      <w:tr w:rsidR="00DD59C8" w:rsidRPr="00E62F8F" w14:paraId="3AA0AA82" w14:textId="77777777" w:rsidTr="00D52811">
        <w:trPr>
          <w:jc w:val="center"/>
        </w:trPr>
        <w:tc>
          <w:tcPr>
            <w:tcW w:w="0" w:type="auto"/>
          </w:tcPr>
          <w:p w14:paraId="17DF9CA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11.1</w:t>
            </w:r>
          </w:p>
        </w:tc>
        <w:tc>
          <w:tcPr>
            <w:tcW w:w="0" w:type="auto"/>
          </w:tcPr>
          <w:p w14:paraId="7888953E"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Taurų ir </w:t>
            </w:r>
            <w:proofErr w:type="spellStart"/>
            <w:r w:rsidRPr="00E62F8F">
              <w:rPr>
                <w:rFonts w:hAnsi="Times New Roman" w:cs="Times New Roman"/>
                <w:sz w:val="24"/>
                <w:szCs w:val="24"/>
              </w:rPr>
              <w:t>ramtų</w:t>
            </w:r>
            <w:proofErr w:type="spellEnd"/>
            <w:r w:rsidRPr="00E62F8F">
              <w:rPr>
                <w:rFonts w:hAnsi="Times New Roman" w:cs="Times New Roman"/>
                <w:sz w:val="24"/>
                <w:szCs w:val="24"/>
              </w:rPr>
              <w:t xml:space="preserve"> sienučių </w:t>
            </w:r>
            <w:r w:rsidRPr="00E62F8F">
              <w:rPr>
                <w:rFonts w:hAnsi="Times New Roman" w:cs="Times New Roman"/>
                <w:noProof/>
                <w:sz w:val="24"/>
                <w:szCs w:val="24"/>
              </w:rPr>
              <w:t xml:space="preserve">ištrupėjusių </w:t>
            </w:r>
            <w:r w:rsidRPr="00E62F8F">
              <w:rPr>
                <w:rFonts w:hAnsi="Times New Roman" w:cs="Times New Roman"/>
                <w:sz w:val="24"/>
                <w:szCs w:val="24"/>
              </w:rPr>
              <w:t>vietų ardymas ir pašalinimas</w:t>
            </w:r>
          </w:p>
        </w:tc>
        <w:tc>
          <w:tcPr>
            <w:tcW w:w="0" w:type="auto"/>
          </w:tcPr>
          <w:p w14:paraId="2AD253A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61E0D9E7"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1,0</w:t>
            </w:r>
          </w:p>
        </w:tc>
        <w:tc>
          <w:tcPr>
            <w:tcW w:w="0" w:type="auto"/>
          </w:tcPr>
          <w:p w14:paraId="0A146CC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c>
          <w:tcPr>
            <w:tcW w:w="0" w:type="auto"/>
          </w:tcPr>
          <w:p w14:paraId="4C9CE8E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070F0E68" w14:textId="77777777" w:rsidTr="00D52811">
        <w:trPr>
          <w:jc w:val="center"/>
        </w:trPr>
        <w:tc>
          <w:tcPr>
            <w:tcW w:w="0" w:type="auto"/>
          </w:tcPr>
          <w:p w14:paraId="40BA11F9"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lastRenderedPageBreak/>
              <w:t>11.2</w:t>
            </w:r>
          </w:p>
        </w:tc>
        <w:tc>
          <w:tcPr>
            <w:tcW w:w="0" w:type="auto"/>
          </w:tcPr>
          <w:p w14:paraId="3D5041A4"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Taurų ir </w:t>
            </w:r>
            <w:proofErr w:type="spellStart"/>
            <w:r w:rsidRPr="00E62F8F">
              <w:rPr>
                <w:rFonts w:hAnsi="Times New Roman" w:cs="Times New Roman"/>
                <w:sz w:val="24"/>
                <w:szCs w:val="24"/>
              </w:rPr>
              <w:t>ramtų</w:t>
            </w:r>
            <w:proofErr w:type="spellEnd"/>
            <w:r w:rsidRPr="00E62F8F">
              <w:rPr>
                <w:rFonts w:hAnsi="Times New Roman" w:cs="Times New Roman"/>
                <w:sz w:val="24"/>
                <w:szCs w:val="24"/>
              </w:rPr>
              <w:t xml:space="preserve"> sienučių valymas iki tvirto pagrindo </w:t>
            </w:r>
            <w:proofErr w:type="spellStart"/>
            <w:r w:rsidRPr="00E62F8F">
              <w:rPr>
                <w:rFonts w:hAnsi="Times New Roman" w:cs="Times New Roman"/>
                <w:sz w:val="24"/>
                <w:szCs w:val="24"/>
              </w:rPr>
              <w:t>smėliasrove</w:t>
            </w:r>
            <w:proofErr w:type="spellEnd"/>
          </w:p>
        </w:tc>
        <w:tc>
          <w:tcPr>
            <w:tcW w:w="0" w:type="auto"/>
          </w:tcPr>
          <w:p w14:paraId="4AF315A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w:t>
            </w:r>
          </w:p>
        </w:tc>
        <w:tc>
          <w:tcPr>
            <w:tcW w:w="0" w:type="auto"/>
          </w:tcPr>
          <w:p w14:paraId="6A92A92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195</w:t>
            </w:r>
          </w:p>
        </w:tc>
        <w:tc>
          <w:tcPr>
            <w:tcW w:w="0" w:type="auto"/>
          </w:tcPr>
          <w:p w14:paraId="176FC57D"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195</w:t>
            </w:r>
          </w:p>
        </w:tc>
        <w:tc>
          <w:tcPr>
            <w:tcW w:w="0" w:type="auto"/>
          </w:tcPr>
          <w:p w14:paraId="35F8061B"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77F3BB67" w14:textId="77777777" w:rsidTr="00D52811">
        <w:trPr>
          <w:jc w:val="center"/>
        </w:trPr>
        <w:tc>
          <w:tcPr>
            <w:tcW w:w="0" w:type="auto"/>
          </w:tcPr>
          <w:p w14:paraId="67A8620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11.3</w:t>
            </w:r>
          </w:p>
        </w:tc>
        <w:tc>
          <w:tcPr>
            <w:tcW w:w="0" w:type="auto"/>
          </w:tcPr>
          <w:p w14:paraId="41C593DD"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Taurų ir </w:t>
            </w:r>
            <w:proofErr w:type="spellStart"/>
            <w:r w:rsidRPr="00E62F8F">
              <w:rPr>
                <w:rFonts w:hAnsi="Times New Roman" w:cs="Times New Roman"/>
                <w:sz w:val="24"/>
                <w:szCs w:val="24"/>
              </w:rPr>
              <w:t>ramtų</w:t>
            </w:r>
            <w:proofErr w:type="spellEnd"/>
            <w:r w:rsidRPr="00E62F8F">
              <w:rPr>
                <w:rFonts w:hAnsi="Times New Roman" w:cs="Times New Roman"/>
                <w:sz w:val="24"/>
                <w:szCs w:val="24"/>
              </w:rPr>
              <w:t xml:space="preserve"> sienučių remontas armuotu betonu C30/37</w:t>
            </w:r>
          </w:p>
        </w:tc>
        <w:tc>
          <w:tcPr>
            <w:tcW w:w="0" w:type="auto"/>
          </w:tcPr>
          <w:p w14:paraId="53C65FA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m3</w:t>
            </w:r>
          </w:p>
        </w:tc>
        <w:tc>
          <w:tcPr>
            <w:tcW w:w="0" w:type="auto"/>
          </w:tcPr>
          <w:p w14:paraId="7C503F63"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2D9CC23C"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2,5</w:t>
            </w:r>
          </w:p>
        </w:tc>
        <w:tc>
          <w:tcPr>
            <w:tcW w:w="0" w:type="auto"/>
          </w:tcPr>
          <w:p w14:paraId="71D448A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DD59C8" w:rsidRPr="00E62F8F" w14:paraId="1CB31A17" w14:textId="77777777" w:rsidTr="00D52811">
        <w:trPr>
          <w:jc w:val="center"/>
        </w:trPr>
        <w:tc>
          <w:tcPr>
            <w:tcW w:w="0" w:type="auto"/>
          </w:tcPr>
          <w:p w14:paraId="5C695A20"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11.4</w:t>
            </w:r>
          </w:p>
        </w:tc>
        <w:tc>
          <w:tcPr>
            <w:tcW w:w="0" w:type="auto"/>
          </w:tcPr>
          <w:p w14:paraId="50B35344"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 xml:space="preserve">Taurų ir </w:t>
            </w:r>
            <w:proofErr w:type="spellStart"/>
            <w:r w:rsidRPr="00E62F8F">
              <w:rPr>
                <w:rFonts w:hAnsi="Times New Roman" w:cs="Times New Roman"/>
                <w:sz w:val="24"/>
                <w:szCs w:val="24"/>
              </w:rPr>
              <w:t>ramtų</w:t>
            </w:r>
            <w:proofErr w:type="spellEnd"/>
            <w:r w:rsidRPr="00E62F8F">
              <w:rPr>
                <w:rFonts w:hAnsi="Times New Roman" w:cs="Times New Roman"/>
                <w:sz w:val="24"/>
                <w:szCs w:val="24"/>
              </w:rPr>
              <w:t xml:space="preserve"> stiprinimas remontiniu mišiniu MAXRITE-S (sluoksnio storis 3,0 cm)</w:t>
            </w:r>
          </w:p>
        </w:tc>
        <w:tc>
          <w:tcPr>
            <w:tcW w:w="0" w:type="auto"/>
          </w:tcPr>
          <w:p w14:paraId="0A8E492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m2/kg</w:t>
            </w:r>
          </w:p>
        </w:tc>
        <w:tc>
          <w:tcPr>
            <w:tcW w:w="0" w:type="auto"/>
          </w:tcPr>
          <w:p w14:paraId="0F98EA6F"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195/9945</w:t>
            </w:r>
          </w:p>
        </w:tc>
        <w:tc>
          <w:tcPr>
            <w:tcW w:w="0" w:type="auto"/>
          </w:tcPr>
          <w:p w14:paraId="78665D91"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195/9945</w:t>
            </w:r>
          </w:p>
          <w:p w14:paraId="0A207B31" w14:textId="5DF4FA57" w:rsidR="00DD59C8" w:rsidRPr="00E62F8F" w:rsidRDefault="00DD59C8" w:rsidP="00E62F8F">
            <w:pPr>
              <w:spacing w:line="240" w:lineRule="auto"/>
              <w:jc w:val="center"/>
              <w:rPr>
                <w:rFonts w:hAnsi="Times New Roman" w:cs="Times New Roman"/>
                <w:sz w:val="24"/>
                <w:szCs w:val="24"/>
              </w:rPr>
            </w:pPr>
          </w:p>
        </w:tc>
        <w:tc>
          <w:tcPr>
            <w:tcW w:w="0" w:type="auto"/>
          </w:tcPr>
          <w:p w14:paraId="1B22AF7D" w14:textId="1A34BA64" w:rsidR="00DD59C8" w:rsidRPr="00E62F8F" w:rsidRDefault="00AE0661" w:rsidP="00E62F8F">
            <w:pPr>
              <w:spacing w:line="240" w:lineRule="auto"/>
              <w:jc w:val="center"/>
              <w:rPr>
                <w:rFonts w:hAnsi="Times New Roman" w:cs="Times New Roman"/>
                <w:sz w:val="24"/>
                <w:szCs w:val="24"/>
              </w:rPr>
            </w:pPr>
            <w:r w:rsidRPr="00E62F8F">
              <w:rPr>
                <w:rFonts w:hAnsi="Times New Roman" w:cs="Times New Roman"/>
                <w:sz w:val="24"/>
                <w:szCs w:val="24"/>
              </w:rPr>
              <w:t>0</w:t>
            </w:r>
          </w:p>
        </w:tc>
      </w:tr>
      <w:tr w:rsidR="00E62F8F" w:rsidRPr="00E62F8F" w14:paraId="670AEA35" w14:textId="77777777" w:rsidTr="00CA7FCD">
        <w:trPr>
          <w:jc w:val="center"/>
        </w:trPr>
        <w:tc>
          <w:tcPr>
            <w:tcW w:w="0" w:type="auto"/>
            <w:gridSpan w:val="6"/>
          </w:tcPr>
          <w:p w14:paraId="1A87CE88" w14:textId="2924BD00" w:rsidR="00E62F8F" w:rsidRPr="00E62F8F" w:rsidRDefault="00E62F8F" w:rsidP="00E62F8F">
            <w:pPr>
              <w:spacing w:line="240" w:lineRule="auto"/>
              <w:jc w:val="center"/>
              <w:rPr>
                <w:rFonts w:hAnsi="Times New Roman" w:cs="Times New Roman"/>
                <w:b/>
                <w:bCs/>
                <w:sz w:val="24"/>
                <w:szCs w:val="24"/>
              </w:rPr>
            </w:pPr>
            <w:r w:rsidRPr="00E62F8F">
              <w:rPr>
                <w:rFonts w:hAnsi="Times New Roman" w:cs="Times New Roman"/>
                <w:b/>
                <w:bCs/>
                <w:sz w:val="24"/>
                <w:szCs w:val="24"/>
              </w:rPr>
              <w:t>12. Dokumentacija</w:t>
            </w:r>
          </w:p>
        </w:tc>
      </w:tr>
      <w:tr w:rsidR="00DD59C8" w:rsidRPr="00E62F8F" w14:paraId="1CE874CD" w14:textId="77777777" w:rsidTr="00D52811">
        <w:trPr>
          <w:jc w:val="center"/>
        </w:trPr>
        <w:tc>
          <w:tcPr>
            <w:tcW w:w="0" w:type="auto"/>
          </w:tcPr>
          <w:p w14:paraId="28C7DE71"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12.1.</w:t>
            </w:r>
          </w:p>
        </w:tc>
        <w:tc>
          <w:tcPr>
            <w:tcW w:w="0" w:type="auto"/>
          </w:tcPr>
          <w:p w14:paraId="16AD557E"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Išpildomoji kontrolinė geodezinė nuotrauka</w:t>
            </w:r>
          </w:p>
        </w:tc>
        <w:tc>
          <w:tcPr>
            <w:tcW w:w="0" w:type="auto"/>
          </w:tcPr>
          <w:p w14:paraId="12B57E58"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c>
          <w:tcPr>
            <w:tcW w:w="0" w:type="auto"/>
          </w:tcPr>
          <w:p w14:paraId="57BCB8F4"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c>
          <w:tcPr>
            <w:tcW w:w="0" w:type="auto"/>
          </w:tcPr>
          <w:p w14:paraId="7E10515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530C60C0"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r>
      <w:tr w:rsidR="00DD59C8" w:rsidRPr="00E62F8F" w14:paraId="285A42A1" w14:textId="77777777" w:rsidTr="00D52811">
        <w:trPr>
          <w:jc w:val="center"/>
        </w:trPr>
        <w:tc>
          <w:tcPr>
            <w:tcW w:w="0" w:type="auto"/>
          </w:tcPr>
          <w:p w14:paraId="1CD5A827" w14:textId="77777777" w:rsidR="00DD59C8" w:rsidRPr="00E62F8F" w:rsidRDefault="00DD59C8" w:rsidP="00E62F8F">
            <w:pPr>
              <w:spacing w:line="240" w:lineRule="auto"/>
              <w:jc w:val="both"/>
              <w:rPr>
                <w:rFonts w:hAnsi="Times New Roman" w:cs="Times New Roman"/>
                <w:sz w:val="24"/>
                <w:szCs w:val="24"/>
              </w:rPr>
            </w:pPr>
            <w:r w:rsidRPr="00E62F8F">
              <w:rPr>
                <w:rFonts w:hAnsi="Times New Roman" w:cs="Times New Roman"/>
                <w:sz w:val="24"/>
                <w:szCs w:val="24"/>
              </w:rPr>
              <w:t>12.2.</w:t>
            </w:r>
          </w:p>
        </w:tc>
        <w:tc>
          <w:tcPr>
            <w:tcW w:w="0" w:type="auto"/>
          </w:tcPr>
          <w:p w14:paraId="4BA0A52D" w14:textId="77777777" w:rsidR="00DD59C8" w:rsidRPr="00E62F8F" w:rsidRDefault="00DD59C8" w:rsidP="00E62F8F">
            <w:pPr>
              <w:spacing w:line="240" w:lineRule="auto"/>
              <w:rPr>
                <w:rFonts w:hAnsi="Times New Roman" w:cs="Times New Roman"/>
                <w:sz w:val="24"/>
                <w:szCs w:val="24"/>
              </w:rPr>
            </w:pPr>
            <w:r w:rsidRPr="00E62F8F">
              <w:rPr>
                <w:rFonts w:hAnsi="Times New Roman" w:cs="Times New Roman"/>
                <w:sz w:val="24"/>
                <w:szCs w:val="24"/>
              </w:rPr>
              <w:t>Kadastrinės bylos parengimas su patikra</w:t>
            </w:r>
          </w:p>
        </w:tc>
        <w:tc>
          <w:tcPr>
            <w:tcW w:w="0" w:type="auto"/>
          </w:tcPr>
          <w:p w14:paraId="6CED945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c>
          <w:tcPr>
            <w:tcW w:w="0" w:type="auto"/>
          </w:tcPr>
          <w:p w14:paraId="716114D6"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c>
          <w:tcPr>
            <w:tcW w:w="0" w:type="auto"/>
          </w:tcPr>
          <w:p w14:paraId="34695559"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0</w:t>
            </w:r>
          </w:p>
        </w:tc>
        <w:tc>
          <w:tcPr>
            <w:tcW w:w="0" w:type="auto"/>
          </w:tcPr>
          <w:p w14:paraId="47FBF7B2" w14:textId="77777777" w:rsidR="00DD59C8" w:rsidRPr="00E62F8F" w:rsidRDefault="00DD59C8" w:rsidP="00E62F8F">
            <w:pPr>
              <w:spacing w:line="240" w:lineRule="auto"/>
              <w:jc w:val="center"/>
              <w:rPr>
                <w:rFonts w:hAnsi="Times New Roman" w:cs="Times New Roman"/>
                <w:sz w:val="24"/>
                <w:szCs w:val="24"/>
              </w:rPr>
            </w:pPr>
            <w:r w:rsidRPr="00E62F8F">
              <w:rPr>
                <w:rFonts w:hAnsi="Times New Roman" w:cs="Times New Roman"/>
                <w:sz w:val="24"/>
                <w:szCs w:val="24"/>
              </w:rPr>
              <w:t>1</w:t>
            </w:r>
          </w:p>
        </w:tc>
      </w:tr>
    </w:tbl>
    <w:p w14:paraId="7060C95D" w14:textId="77777777" w:rsidR="0069658B" w:rsidRPr="00E62F8F" w:rsidRDefault="0069658B" w:rsidP="00E62F8F">
      <w:pPr>
        <w:tabs>
          <w:tab w:val="num" w:pos="1004"/>
        </w:tabs>
        <w:spacing w:after="0" w:line="240" w:lineRule="auto"/>
        <w:jc w:val="both"/>
        <w:rPr>
          <w:rFonts w:ascii="Times New Roman" w:hAnsi="Times New Roman" w:cs="Times New Roman"/>
          <w:b/>
          <w:bCs/>
          <w:sz w:val="24"/>
          <w:szCs w:val="24"/>
        </w:rPr>
      </w:pPr>
    </w:p>
    <w:p w14:paraId="4C19EACC" w14:textId="77777777" w:rsidR="0069658B" w:rsidRPr="00E62F8F" w:rsidRDefault="0069658B" w:rsidP="00E62F8F">
      <w:pPr>
        <w:tabs>
          <w:tab w:val="left" w:pos="720"/>
        </w:tabs>
        <w:spacing w:after="0" w:line="240" w:lineRule="auto"/>
        <w:ind w:firstLine="567"/>
        <w:jc w:val="both"/>
        <w:rPr>
          <w:rFonts w:ascii="Times New Roman" w:hAnsi="Times New Roman" w:cs="Times New Roman"/>
          <w:b/>
          <w:bCs/>
          <w:sz w:val="24"/>
          <w:szCs w:val="24"/>
          <w:u w:val="single"/>
        </w:rPr>
      </w:pPr>
      <w:bookmarkStart w:id="0" w:name="_Hlk518399850"/>
      <w:r w:rsidRPr="00E62F8F">
        <w:rPr>
          <w:rFonts w:ascii="Times New Roman" w:hAnsi="Times New Roman" w:cs="Times New Roman"/>
          <w:b/>
          <w:bCs/>
          <w:sz w:val="24"/>
          <w:szCs w:val="24"/>
          <w:u w:val="single"/>
        </w:rPr>
        <w:t>Rangovas pagal pateiktus darbų kiekius privalo parengti įkainių ir resursų (išplėstines) lokalines sąmatas ir pateikti kartu su pasiūlymu.</w:t>
      </w:r>
    </w:p>
    <w:bookmarkEnd w:id="0"/>
    <w:p w14:paraId="1951713F" w14:textId="77777777" w:rsidR="0069658B" w:rsidRPr="00E62F8F" w:rsidRDefault="0069658B" w:rsidP="00E62F8F">
      <w:pPr>
        <w:tabs>
          <w:tab w:val="left" w:pos="720"/>
        </w:tabs>
        <w:spacing w:after="0" w:line="240" w:lineRule="auto"/>
        <w:jc w:val="both"/>
        <w:rPr>
          <w:rFonts w:ascii="Times New Roman" w:hAnsi="Times New Roman" w:cs="Times New Roman"/>
          <w:b/>
          <w:sz w:val="24"/>
          <w:szCs w:val="24"/>
        </w:rPr>
      </w:pPr>
    </w:p>
    <w:p w14:paraId="64724F42" w14:textId="77777777" w:rsidR="0069658B" w:rsidRPr="00E62F8F" w:rsidRDefault="0069658B" w:rsidP="00E62F8F">
      <w:pPr>
        <w:pStyle w:val="Sraopastraipa"/>
        <w:spacing w:after="0" w:line="240" w:lineRule="auto"/>
        <w:ind w:left="0" w:firstLine="851"/>
        <w:jc w:val="both"/>
        <w:rPr>
          <w:rFonts w:ascii="Times New Roman" w:hAnsi="Times New Roman" w:cs="Times New Roman"/>
          <w:b/>
          <w:sz w:val="24"/>
          <w:szCs w:val="24"/>
        </w:rPr>
      </w:pPr>
      <w:r w:rsidRPr="00E62F8F">
        <w:rPr>
          <w:rFonts w:ascii="Times New Roman" w:hAnsi="Times New Roman" w:cs="Times New Roman"/>
          <w:b/>
          <w:sz w:val="24"/>
          <w:szCs w:val="24"/>
        </w:rPr>
        <w:t>2.4. Reikalavimai Darbų vykdymui:</w:t>
      </w:r>
    </w:p>
    <w:p w14:paraId="4B279CFD" w14:textId="68E3C966" w:rsidR="00BA3753" w:rsidRPr="00E62F8F" w:rsidRDefault="00BA3753"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7F4F41">
        <w:rPr>
          <w:rFonts w:ascii="Times New Roman" w:hAnsi="Times New Roman" w:cs="Times New Roman"/>
          <w:bCs/>
          <w:sz w:val="24"/>
          <w:szCs w:val="24"/>
        </w:rPr>
        <w:t xml:space="preserve">Kapitalinio remonto </w:t>
      </w:r>
      <w:r w:rsidR="00E62F8F" w:rsidRPr="007F4F41">
        <w:rPr>
          <w:rFonts w:ascii="Times New Roman" w:hAnsi="Times New Roman" w:cs="Times New Roman"/>
          <w:bCs/>
          <w:sz w:val="24"/>
          <w:szCs w:val="24"/>
        </w:rPr>
        <w:t>darbai</w:t>
      </w:r>
      <w:r w:rsidRPr="007F4F41">
        <w:rPr>
          <w:rFonts w:ascii="Times New Roman" w:hAnsi="Times New Roman" w:cs="Times New Roman"/>
          <w:bCs/>
          <w:sz w:val="24"/>
          <w:szCs w:val="24"/>
        </w:rPr>
        <w:t xml:space="preserve"> </w:t>
      </w:r>
      <w:r w:rsidR="00E62F8F" w:rsidRPr="007F4F41">
        <w:rPr>
          <w:rFonts w:ascii="Times New Roman" w:hAnsi="Times New Roman" w:cs="Times New Roman"/>
          <w:bCs/>
          <w:sz w:val="24"/>
          <w:szCs w:val="24"/>
        </w:rPr>
        <w:t>atliekami</w:t>
      </w:r>
      <w:r w:rsidRPr="007F4F41">
        <w:rPr>
          <w:rFonts w:ascii="Times New Roman" w:hAnsi="Times New Roman" w:cs="Times New Roman"/>
          <w:bCs/>
          <w:sz w:val="24"/>
          <w:szCs w:val="24"/>
        </w:rPr>
        <w:t xml:space="preserve"> </w:t>
      </w:r>
      <w:r w:rsidRPr="007F4F41">
        <w:rPr>
          <w:rFonts w:ascii="Times New Roman" w:hAnsi="Times New Roman" w:cs="Times New Roman"/>
          <w:sz w:val="24"/>
          <w:szCs w:val="24"/>
        </w:rPr>
        <w:t>pagal MB „</w:t>
      </w:r>
      <w:proofErr w:type="spellStart"/>
      <w:r w:rsidRPr="007F4F41">
        <w:rPr>
          <w:rFonts w:ascii="Times New Roman" w:hAnsi="Times New Roman" w:cs="Times New Roman"/>
          <w:sz w:val="24"/>
          <w:szCs w:val="24"/>
        </w:rPr>
        <w:t>Meluka</w:t>
      </w:r>
      <w:proofErr w:type="spellEnd"/>
      <w:r w:rsidRPr="007F4F41">
        <w:rPr>
          <w:rFonts w:ascii="Times New Roman" w:hAnsi="Times New Roman" w:cs="Times New Roman"/>
          <w:sz w:val="24"/>
          <w:szCs w:val="24"/>
        </w:rPr>
        <w:t xml:space="preserve">“ 2022 m parengtą techninį darbo projektą „Mažeikių rajono Leckavos tvenkinio hidrotechninio statinio techninis darbo projektas“  (toliau – Projektas). </w:t>
      </w:r>
      <w:r w:rsidRPr="00E62F8F">
        <w:rPr>
          <w:rFonts w:ascii="Times New Roman" w:hAnsi="Times New Roman" w:cs="Times New Roman"/>
          <w:sz w:val="24"/>
          <w:szCs w:val="24"/>
        </w:rPr>
        <w:t>Dalis Projekte numatytų darbų yra atlikti. Darbų kiekių lentelėje nurodyt</w:t>
      </w:r>
      <w:r w:rsidR="00ED17F5" w:rsidRPr="00E62F8F">
        <w:rPr>
          <w:rFonts w:ascii="Times New Roman" w:hAnsi="Times New Roman" w:cs="Times New Roman"/>
          <w:sz w:val="24"/>
          <w:szCs w:val="24"/>
        </w:rPr>
        <w:t>i projektiniai atliekamų darbų kiekiai,</w:t>
      </w:r>
      <w:r w:rsidRPr="00E62F8F">
        <w:rPr>
          <w:rFonts w:ascii="Times New Roman" w:hAnsi="Times New Roman" w:cs="Times New Roman"/>
          <w:sz w:val="24"/>
          <w:szCs w:val="24"/>
        </w:rPr>
        <w:t xml:space="preserve"> atlikti darbai </w:t>
      </w:r>
      <w:r w:rsidR="00ED17F5" w:rsidRPr="00E62F8F">
        <w:rPr>
          <w:rFonts w:ascii="Times New Roman" w:hAnsi="Times New Roman" w:cs="Times New Roman"/>
          <w:sz w:val="24"/>
          <w:szCs w:val="24"/>
        </w:rPr>
        <w:t xml:space="preserve">iki 2024 m. gruodžio 9 dienos </w:t>
      </w:r>
      <w:r w:rsidRPr="00E62F8F">
        <w:rPr>
          <w:rFonts w:ascii="Times New Roman" w:hAnsi="Times New Roman" w:cs="Times New Roman"/>
          <w:sz w:val="24"/>
          <w:szCs w:val="24"/>
        </w:rPr>
        <w:t>ir atskir</w:t>
      </w:r>
      <w:r w:rsidR="00ED17F5" w:rsidRPr="00E62F8F">
        <w:rPr>
          <w:rFonts w:ascii="Times New Roman" w:hAnsi="Times New Roman" w:cs="Times New Roman"/>
          <w:sz w:val="24"/>
          <w:szCs w:val="24"/>
        </w:rPr>
        <w:t xml:space="preserve">ame stulpelyje </w:t>
      </w:r>
      <w:r w:rsidRPr="00E62F8F">
        <w:rPr>
          <w:rFonts w:ascii="Times New Roman" w:hAnsi="Times New Roman" w:cs="Times New Roman"/>
          <w:sz w:val="24"/>
          <w:szCs w:val="24"/>
        </w:rPr>
        <w:t xml:space="preserve"> </w:t>
      </w:r>
      <w:r w:rsidR="00ED17F5" w:rsidRPr="00E62F8F">
        <w:rPr>
          <w:rFonts w:ascii="Times New Roman" w:hAnsi="Times New Roman" w:cs="Times New Roman"/>
          <w:sz w:val="24"/>
          <w:szCs w:val="24"/>
        </w:rPr>
        <w:t>ne</w:t>
      </w:r>
      <w:r w:rsidRPr="00E62F8F">
        <w:rPr>
          <w:rFonts w:ascii="Times New Roman" w:hAnsi="Times New Roman" w:cs="Times New Roman"/>
          <w:sz w:val="24"/>
          <w:szCs w:val="24"/>
        </w:rPr>
        <w:t>atlikti kapitalinio remonto darbai.</w:t>
      </w:r>
    </w:p>
    <w:p w14:paraId="4E1A3176" w14:textId="5833960A" w:rsidR="00BA3753" w:rsidRPr="00E62F8F" w:rsidRDefault="00BA3753"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Cs/>
          <w:sz w:val="24"/>
          <w:szCs w:val="24"/>
        </w:rPr>
        <w:t>Darbų kiekius ir apimtis tiekėjas gali pasitikrinti vietoje.</w:t>
      </w:r>
    </w:p>
    <w:p w14:paraId="520080A9" w14:textId="4B891912" w:rsidR="00BA3753" w:rsidRPr="00E62F8F" w:rsidRDefault="00BA3753"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Cs/>
          <w:sz w:val="24"/>
          <w:szCs w:val="24"/>
        </w:rPr>
        <w:t>Rangovas prieš pradėdamas vykdyti darbus sukuria ir savo lėšomis pildo darbų žurnalą, bei baigęs darbus jį perduoda Užsakovui.</w:t>
      </w:r>
    </w:p>
    <w:p w14:paraId="5D9DE31B" w14:textId="4030511B" w:rsidR="00BA3753" w:rsidRPr="00E62F8F" w:rsidRDefault="00D1243D"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Cs/>
          <w:sz w:val="24"/>
          <w:szCs w:val="24"/>
        </w:rPr>
        <w:t>Tiekėjas privalo parengti išpildomąją dokumentaciją: kontrolines geodezines nuotraukas, kadastrin</w:t>
      </w:r>
      <w:r w:rsidR="009B676D" w:rsidRPr="00E62F8F">
        <w:rPr>
          <w:rFonts w:ascii="Times New Roman" w:hAnsi="Times New Roman" w:cs="Times New Roman"/>
          <w:bCs/>
          <w:sz w:val="24"/>
          <w:szCs w:val="24"/>
        </w:rPr>
        <w:t>ių matavimų</w:t>
      </w:r>
      <w:r w:rsidRPr="00E62F8F">
        <w:rPr>
          <w:rFonts w:ascii="Times New Roman" w:hAnsi="Times New Roman" w:cs="Times New Roman"/>
          <w:bCs/>
          <w:sz w:val="24"/>
          <w:szCs w:val="24"/>
        </w:rPr>
        <w:t xml:space="preserve"> bylą</w:t>
      </w:r>
      <w:r w:rsidR="009B676D" w:rsidRPr="00E62F8F">
        <w:rPr>
          <w:rFonts w:ascii="Times New Roman" w:hAnsi="Times New Roman" w:cs="Times New Roman"/>
          <w:bCs/>
          <w:sz w:val="24"/>
          <w:szCs w:val="24"/>
        </w:rPr>
        <w:t xml:space="preserve"> su patikra</w:t>
      </w:r>
      <w:r w:rsidRPr="00E62F8F">
        <w:rPr>
          <w:rFonts w:ascii="Times New Roman" w:hAnsi="Times New Roman" w:cs="Times New Roman"/>
          <w:bCs/>
          <w:sz w:val="24"/>
          <w:szCs w:val="24"/>
        </w:rPr>
        <w:t>,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25F9A043" w14:textId="0FDA73BF" w:rsidR="00E74062" w:rsidRPr="00E62F8F" w:rsidRDefault="00E74062"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Cs/>
          <w:sz w:val="24"/>
          <w:szCs w:val="24"/>
        </w:rPr>
        <w:t>Pirkimo objektas į dalis neskaidomas, nes pirkimo objektas nėra sudėtinis ir dalus, neviršija tarptautinio pirkimo vertės. Pasiūlymas turi būti pateiktas visai nurodytai darbų apimčiai. Pasiūlymai apimantys ne visą pirkimo objektą vertinami nebus.</w:t>
      </w:r>
    </w:p>
    <w:p w14:paraId="269493D6" w14:textId="2CF84386" w:rsidR="00E74062" w:rsidRPr="00E62F8F" w:rsidRDefault="00E74062"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Cs/>
          <w:sz w:val="24"/>
          <w:szCs w:val="24"/>
        </w:rPr>
        <w:t>Techninėje dokumentacijoje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733FA0C" w14:textId="4E0875B8" w:rsidR="008402B6" w:rsidRPr="00E62F8F" w:rsidRDefault="008402B6"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Cs/>
          <w:sz w:val="24"/>
          <w:szCs w:val="24"/>
        </w:rPr>
        <w:t>Rangovas, atlikdamas 2.3. punkte paminėtus darbus, turi vadovautis Lietuvos Respublikos statybos įstatymu ir kitais įstatymais, reglamentuojančiais statinio statybą, statinio saugos ir paskirties reikalavimus, STR 1.06.01:2016 „Statybos darbai. Statinio statybos priežiūra”, STR 2.02.06:2004 „Hidrotechnikos statiniai. Pagrindinės nuostatos”, STR 2.05.17:2005 „Gruntinių medžiagų užtvankos“, STR 2.05.18:2005 "Betoninės ir gelžbetoninės užtvankos ir jų konstrukcijos", STR 2.05.15:2004 „Hidrotechnikos statinių poveikiai ir apkrovos“, kitais Lietuvos Respublikoje galiojančiais privalomaisiais statybos techniniais reglamentais, normatyviniais aktais ir taisyklėmis, Technine dokumentacija (pridedama, 3,4 priedai). Atliekant melioracijos reikmėms sureguliuotų upių ar jų ruožų tvarkymo darbus, privaloma laikytis Paviršinių vandens telkinių tvarkymo reikalavimų apraše, patvirtintame Lietuvos Respublikos Aplinkos ministro 2014 m. gruodžio 16 d. įsakymu Nr. D1-1038 „Dėl Paviršinių vandens telkinių tvarkymo reikalavimų aprašo patvirtinimo“ (aktuali redakcija), nustatytų reikalavimų.</w:t>
      </w:r>
    </w:p>
    <w:p w14:paraId="0FB233A5" w14:textId="6CA3EE27" w:rsidR="0061759F" w:rsidRPr="00E62F8F" w:rsidRDefault="0061759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shd w:val="clear" w:color="auto" w:fill="FFFFFF"/>
        </w:rPr>
        <w:t>Darbams vadovauti turi atestuotas statybos darbų vadovas.</w:t>
      </w:r>
    </w:p>
    <w:p w14:paraId="214A3174" w14:textId="2982BF70" w:rsidR="0061759F" w:rsidRPr="00E62F8F" w:rsidRDefault="00676863"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shd w:val="clear" w:color="auto" w:fill="FFFFFF"/>
        </w:rPr>
        <w:lastRenderedPageBreak/>
        <w:t>Atestuotas s</w:t>
      </w:r>
      <w:r w:rsidR="0061759F" w:rsidRPr="00E62F8F">
        <w:rPr>
          <w:rFonts w:ascii="Times New Roman" w:hAnsi="Times New Roman" w:cs="Times New Roman"/>
          <w:sz w:val="24"/>
          <w:szCs w:val="24"/>
        </w:rPr>
        <w:t>tatybos darbų vadovas privalo darbo metu nuolat būti statybos objekte, organizuoti darbus ir visais klausimais atstovauti Rangovui santykiuose su Užsakovu ir kitais rangovais (jei tokie bus pasitelkiami). Dėl pateisinamų priežasčių statybos darbų vadovui nesant statybos objekte, jis turi būti pasiekiamas mobiliuoju telefonu.</w:t>
      </w:r>
    </w:p>
    <w:p w14:paraId="3E7FC632" w14:textId="28B69E9C" w:rsidR="0061759F" w:rsidRPr="00E62F8F" w:rsidRDefault="0061759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shd w:val="clear" w:color="auto" w:fill="FFFFFF"/>
        </w:rPr>
        <w:t xml:space="preserve">Rangovas privalo </w:t>
      </w:r>
      <w:r w:rsidRPr="00E62F8F">
        <w:rPr>
          <w:rFonts w:ascii="Times New Roman" w:hAnsi="Times New Roman" w:cs="Times New Roman"/>
          <w:iCs/>
          <w:color w:val="000000"/>
          <w:sz w:val="24"/>
          <w:szCs w:val="24"/>
        </w:rPr>
        <w:t>u</w:t>
      </w:r>
      <w:r w:rsidRPr="00E62F8F">
        <w:rPr>
          <w:rFonts w:ascii="Times New Roman" w:hAnsi="Times New Roman" w:cs="Times New Roman"/>
          <w:iCs/>
          <w:sz w:val="24"/>
          <w:szCs w:val="24"/>
        </w:rPr>
        <w:t xml:space="preserve">žtikrinti, kad Sutarties sudarymo metu ir visą jos galiojimo laikotarpį Darbams vadovautų atestuotas </w:t>
      </w:r>
      <w:bookmarkStart w:id="1" w:name="_Hlk32829680"/>
      <w:r w:rsidRPr="00E62F8F">
        <w:rPr>
          <w:rFonts w:ascii="Times New Roman" w:hAnsi="Times New Roman" w:cs="Times New Roman"/>
          <w:iCs/>
          <w:sz w:val="24"/>
          <w:szCs w:val="24"/>
        </w:rPr>
        <w:t>statybos darbų vadova</w:t>
      </w:r>
      <w:bookmarkEnd w:id="1"/>
      <w:r w:rsidRPr="00E62F8F">
        <w:rPr>
          <w:rFonts w:ascii="Times New Roman" w:hAnsi="Times New Roman" w:cs="Times New Roman"/>
          <w:iCs/>
          <w:sz w:val="24"/>
          <w:szCs w:val="24"/>
        </w:rPr>
        <w:t xml:space="preserve">s, turintis reikiamą kvalifikaciją </w:t>
      </w:r>
      <w:r w:rsidRPr="00E62F8F">
        <w:rPr>
          <w:rFonts w:ascii="Times New Roman" w:hAnsi="Times New Roman" w:cs="Times New Roman"/>
          <w:bCs/>
          <w:iCs/>
          <w:sz w:val="24"/>
          <w:szCs w:val="24"/>
        </w:rPr>
        <w:t>ir patirtį,</w:t>
      </w:r>
      <w:r w:rsidRPr="00E62F8F">
        <w:rPr>
          <w:rFonts w:ascii="Times New Roman" w:hAnsi="Times New Roman" w:cs="Times New Roman"/>
          <w:iCs/>
          <w:sz w:val="24"/>
          <w:szCs w:val="24"/>
        </w:rPr>
        <w:t xml:space="preserve"> reikalingą Darbams atlikti. Keisti statybos darbų vadovą Rangovas gali tik suderinęs su Užsakovu. </w:t>
      </w:r>
      <w:r w:rsidRPr="00E62F8F">
        <w:rPr>
          <w:rFonts w:ascii="Times New Roman" w:hAnsi="Times New Roman" w:cs="Times New Roman"/>
          <w:sz w:val="24"/>
          <w:szCs w:val="24"/>
        </w:rPr>
        <w:t xml:space="preserve">Apie keičiamą statybos darbų vadovą Rangovas informuoja Užsakovą, nurodydamas statybos darbų vadovo pakeitimo priežastis. </w:t>
      </w:r>
    </w:p>
    <w:p w14:paraId="421CC95D" w14:textId="6565C5EE" w:rsidR="0061759F" w:rsidRPr="00E62F8F" w:rsidRDefault="0061759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 xml:space="preserve">Rangovas pateikia naujo siūlomo statybos darbų vadovo kvalifikaciją patvirtinančius dokumentus. </w:t>
      </w:r>
      <w:r w:rsidRPr="00E62F8F">
        <w:rPr>
          <w:rFonts w:ascii="Times New Roman" w:hAnsi="Times New Roman" w:cs="Times New Roman"/>
          <w:iCs/>
          <w:sz w:val="24"/>
          <w:szCs w:val="24"/>
        </w:rPr>
        <w:t>Keičiamas specialistas (</w:t>
      </w:r>
      <w:r w:rsidRPr="00E62F8F">
        <w:rPr>
          <w:rFonts w:ascii="Times New Roman" w:hAnsi="Times New Roman" w:cs="Times New Roman"/>
          <w:i/>
          <w:sz w:val="24"/>
          <w:szCs w:val="24"/>
        </w:rPr>
        <w:t>statybos darbų vadovas</w:t>
      </w:r>
      <w:r w:rsidRPr="00E62F8F">
        <w:rPr>
          <w:rFonts w:ascii="Times New Roman" w:hAnsi="Times New Roman" w:cs="Times New Roman"/>
          <w:iCs/>
          <w:sz w:val="24"/>
          <w:szCs w:val="24"/>
        </w:rPr>
        <w:t xml:space="preserve">) turi būti lygiavertis </w:t>
      </w:r>
      <w:r w:rsidRPr="00E62F8F">
        <w:rPr>
          <w:rFonts w:ascii="Times New Roman" w:hAnsi="Times New Roman" w:cs="Times New Roman"/>
          <w:color w:val="000000"/>
          <w:sz w:val="24"/>
          <w:szCs w:val="24"/>
        </w:rPr>
        <w:t xml:space="preserve">specialistui </w:t>
      </w:r>
      <w:r w:rsidRPr="00E62F8F">
        <w:rPr>
          <w:rFonts w:ascii="Times New Roman" w:hAnsi="Times New Roman" w:cs="Times New Roman"/>
          <w:iCs/>
          <w:sz w:val="24"/>
          <w:szCs w:val="24"/>
        </w:rPr>
        <w:t>(</w:t>
      </w:r>
      <w:r w:rsidRPr="00E62F8F">
        <w:rPr>
          <w:rFonts w:ascii="Times New Roman" w:hAnsi="Times New Roman" w:cs="Times New Roman"/>
          <w:i/>
          <w:sz w:val="24"/>
          <w:szCs w:val="24"/>
        </w:rPr>
        <w:t>statybos darbų vadovui</w:t>
      </w:r>
      <w:r w:rsidRPr="00E62F8F">
        <w:rPr>
          <w:rFonts w:ascii="Times New Roman" w:hAnsi="Times New Roman" w:cs="Times New Roman"/>
          <w:iCs/>
          <w:sz w:val="24"/>
          <w:szCs w:val="24"/>
        </w:rPr>
        <w:t>)</w:t>
      </w:r>
      <w:r w:rsidRPr="00E62F8F">
        <w:rPr>
          <w:rFonts w:ascii="Times New Roman" w:hAnsi="Times New Roman" w:cs="Times New Roman"/>
          <w:color w:val="000000"/>
          <w:sz w:val="24"/>
          <w:szCs w:val="24"/>
        </w:rPr>
        <w:t>, kurį Rangovas siūlė teikdamas Pasiūlymą.</w:t>
      </w:r>
    </w:p>
    <w:p w14:paraId="6DC7ED2E" w14:textId="5E5F23F4" w:rsidR="0061759F" w:rsidRPr="00E62F8F" w:rsidRDefault="0061759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48630ECC" w14:textId="2B784169" w:rsidR="0061759F" w:rsidRPr="00E62F8F" w:rsidRDefault="005C60ED"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Rangovas užtikrina, kad vykdant Darbus nebūtų sugadintas hidrotechninis statinys, kiti statiniai (tiltas, kelias), nebūtų padaroma žala kitiems asmenims ir prisiimti atsakomybę už bet kokį aplaidumą, dėl kurio jie buvo sugadinti ir atlyginti Užsakovui padarytą žalą</w:t>
      </w:r>
      <w:r w:rsidR="004E546F" w:rsidRPr="00E62F8F">
        <w:rPr>
          <w:rFonts w:ascii="Times New Roman" w:hAnsi="Times New Roman" w:cs="Times New Roman"/>
          <w:sz w:val="24"/>
          <w:szCs w:val="24"/>
        </w:rPr>
        <w:t>.</w:t>
      </w:r>
    </w:p>
    <w:p w14:paraId="1638577A" w14:textId="0A80B24C" w:rsidR="004E546F" w:rsidRPr="00E62F8F" w:rsidRDefault="004E546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Baigus darbus pateikiama Darbų įvykdymo išpildomoji kontrolinė geodezinė nuotrauka.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1A674A88" w14:textId="59C8DA43" w:rsidR="004E546F" w:rsidRPr="00E62F8F" w:rsidRDefault="004E546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Pateikiama kadastrinių matavimų byla su patikra.</w:t>
      </w:r>
    </w:p>
    <w:p w14:paraId="4723A5E6" w14:textId="502EA409" w:rsidR="004E546F" w:rsidRPr="00E62F8F" w:rsidRDefault="004E546F"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 xml:space="preserve">Gauti leidimą apriboti eismą. </w:t>
      </w:r>
    </w:p>
    <w:p w14:paraId="3AAE9200" w14:textId="39E32858" w:rsidR="00676863" w:rsidRPr="00E62F8F" w:rsidRDefault="00676863" w:rsidP="00E62F8F">
      <w:pPr>
        <w:pStyle w:val="Sraopastraipa"/>
        <w:numPr>
          <w:ilvl w:val="1"/>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Rangos darbų atlikimo grafikas:</w:t>
      </w:r>
      <w:r w:rsidRPr="00E62F8F">
        <w:rPr>
          <w:rFonts w:ascii="Times New Roman" w:hAnsi="Times New Roman" w:cs="Times New Roman"/>
          <w:sz w:val="24"/>
          <w:szCs w:val="24"/>
        </w:rPr>
        <w:tab/>
      </w:r>
    </w:p>
    <w:p w14:paraId="5018EC89" w14:textId="29B720A6" w:rsidR="00676863" w:rsidRPr="00E62F8F" w:rsidRDefault="00676863"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rPr>
        <w:t xml:space="preserve">Rangos darbų grafikas suderintas su Užsakovu pateikiamas ne vėliau kaip per 5 (penkias) darbo dienas </w:t>
      </w:r>
      <w:r w:rsidRPr="00E62F8F">
        <w:rPr>
          <w:rFonts w:ascii="Times New Roman" w:hAnsi="Times New Roman" w:cs="Times New Roman"/>
          <w:color w:val="000000"/>
          <w:sz w:val="24"/>
          <w:szCs w:val="24"/>
        </w:rPr>
        <w:t>nuo Sutarties pasirašymo</w:t>
      </w:r>
      <w:r w:rsidRPr="00E62F8F">
        <w:rPr>
          <w:rFonts w:ascii="Times New Roman" w:hAnsi="Times New Roman" w:cs="Times New Roman"/>
          <w:sz w:val="24"/>
          <w:szCs w:val="24"/>
        </w:rPr>
        <w:t xml:space="preserve"> </w:t>
      </w:r>
      <w:r w:rsidRPr="00E62F8F">
        <w:rPr>
          <w:rFonts w:ascii="Times New Roman" w:hAnsi="Times New Roman" w:cs="Times New Roman"/>
          <w:spacing w:val="2"/>
          <w:sz w:val="24"/>
          <w:szCs w:val="24"/>
        </w:rPr>
        <w:t>ir toliau veikia taip, kad Darbai būtų vykdomi tinkama sparta ir neuždelsiant.</w:t>
      </w:r>
    </w:p>
    <w:p w14:paraId="5A9E228F" w14:textId="7FA0BC16" w:rsidR="00676863" w:rsidRPr="00E62F8F" w:rsidRDefault="00676863"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sz w:val="24"/>
          <w:szCs w:val="24"/>
          <w:shd w:val="clear" w:color="auto" w:fill="FFFFFF"/>
        </w:rPr>
        <w:t xml:space="preserve">Rangovas privalo </w:t>
      </w:r>
      <w:r w:rsidRPr="00E62F8F">
        <w:rPr>
          <w:rFonts w:ascii="Times New Roman" w:hAnsi="Times New Roman" w:cs="Times New Roman"/>
          <w:color w:val="000000"/>
          <w:sz w:val="24"/>
          <w:szCs w:val="24"/>
        </w:rPr>
        <w:t xml:space="preserve">per 5 (penkias) darbo dienas nuo Sutarties pasirašymo skirti atestuotą statybos darbų vadovą ir </w:t>
      </w:r>
      <w:r w:rsidRPr="00E62F8F">
        <w:rPr>
          <w:rFonts w:ascii="Times New Roman" w:hAnsi="Times New Roman" w:cs="Times New Roman"/>
          <w:sz w:val="24"/>
          <w:szCs w:val="24"/>
        </w:rPr>
        <w:t>pateikti Užsakovui įsakymo dėl Rangovo paskirto atestuoto statybos darbų vadovo teisės aktų nustatyta tvarka patvirtintą kopiją ir nurodyti šio asmens kontaktinius duomenis.</w:t>
      </w:r>
    </w:p>
    <w:p w14:paraId="6FCCDC02" w14:textId="44B263CC" w:rsidR="00EC443C" w:rsidRPr="00E62F8F" w:rsidRDefault="00EC443C" w:rsidP="00E62F8F">
      <w:pPr>
        <w:pStyle w:val="Sraopastraipa"/>
        <w:numPr>
          <w:ilvl w:val="1"/>
          <w:numId w:val="2"/>
        </w:numPr>
        <w:spacing w:after="0" w:line="240" w:lineRule="auto"/>
        <w:ind w:left="0" w:firstLine="851"/>
        <w:jc w:val="both"/>
        <w:rPr>
          <w:rFonts w:ascii="Times New Roman" w:hAnsi="Times New Roman" w:cs="Times New Roman"/>
          <w:bCs/>
          <w:sz w:val="24"/>
          <w:szCs w:val="24"/>
        </w:rPr>
      </w:pPr>
      <w:r w:rsidRPr="00E62F8F">
        <w:rPr>
          <w:rFonts w:ascii="Times New Roman" w:hAnsi="Times New Roman" w:cs="Times New Roman"/>
          <w:b/>
          <w:sz w:val="24"/>
          <w:szCs w:val="24"/>
        </w:rPr>
        <w:t xml:space="preserve">Darbų atlikimo terminas. </w:t>
      </w:r>
      <w:r w:rsidRPr="00E62F8F">
        <w:rPr>
          <w:rFonts w:ascii="Times New Roman" w:hAnsi="Times New Roman" w:cs="Times New Roman"/>
          <w:sz w:val="24"/>
          <w:szCs w:val="24"/>
        </w:rPr>
        <w:t>Užsakovas reikalauja, kad:</w:t>
      </w:r>
    </w:p>
    <w:p w14:paraId="11486B0E" w14:textId="386E992F" w:rsidR="00EC443C" w:rsidRPr="00E62F8F" w:rsidRDefault="00EC443C"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2" w:name="_Hlk198201979"/>
      <w:r w:rsidRPr="00E62F8F">
        <w:rPr>
          <w:rFonts w:ascii="Times New Roman" w:eastAsia="Times New Roman" w:hAnsi="Times New Roman" w:cs="Times New Roman"/>
          <w:sz w:val="24"/>
          <w:szCs w:val="24"/>
        </w:rPr>
        <w:t xml:space="preserve">visi kapitalinio  remonto darbai turi būti atlikti per </w:t>
      </w:r>
      <w:r w:rsidR="00C37956" w:rsidRPr="00E62F8F">
        <w:rPr>
          <w:rFonts w:ascii="Times New Roman" w:eastAsia="Times New Roman" w:hAnsi="Times New Roman" w:cs="Times New Roman"/>
          <w:sz w:val="24"/>
          <w:szCs w:val="24"/>
        </w:rPr>
        <w:t>6</w:t>
      </w:r>
      <w:r w:rsidRPr="00E62F8F">
        <w:rPr>
          <w:rFonts w:ascii="Times New Roman" w:eastAsia="Times New Roman" w:hAnsi="Times New Roman" w:cs="Times New Roman"/>
          <w:b/>
          <w:bCs/>
          <w:sz w:val="24"/>
          <w:szCs w:val="24"/>
        </w:rPr>
        <w:t xml:space="preserve"> (</w:t>
      </w:r>
      <w:r w:rsidR="00C37956" w:rsidRPr="00E62F8F">
        <w:rPr>
          <w:rFonts w:ascii="Times New Roman" w:eastAsia="Times New Roman" w:hAnsi="Times New Roman" w:cs="Times New Roman"/>
          <w:b/>
          <w:bCs/>
          <w:sz w:val="24"/>
          <w:szCs w:val="24"/>
        </w:rPr>
        <w:t>šešis</w:t>
      </w:r>
      <w:r w:rsidRPr="00E62F8F">
        <w:rPr>
          <w:rFonts w:ascii="Times New Roman" w:eastAsia="Times New Roman" w:hAnsi="Times New Roman" w:cs="Times New Roman"/>
          <w:b/>
          <w:bCs/>
          <w:sz w:val="24"/>
          <w:szCs w:val="24"/>
        </w:rPr>
        <w:t>) mėnesi</w:t>
      </w:r>
      <w:r w:rsidR="00C37956" w:rsidRPr="00E62F8F">
        <w:rPr>
          <w:rFonts w:ascii="Times New Roman" w:eastAsia="Times New Roman" w:hAnsi="Times New Roman" w:cs="Times New Roman"/>
          <w:b/>
          <w:bCs/>
          <w:sz w:val="24"/>
          <w:szCs w:val="24"/>
        </w:rPr>
        <w:t>us</w:t>
      </w:r>
      <w:r w:rsidRPr="00E62F8F">
        <w:rPr>
          <w:rFonts w:ascii="Times New Roman" w:eastAsia="Times New Roman" w:hAnsi="Times New Roman" w:cs="Times New Roman"/>
          <w:sz w:val="24"/>
          <w:szCs w:val="24"/>
        </w:rPr>
        <w:t xml:space="preserve"> nuo Sutarties įsigaliojimo dienos</w:t>
      </w:r>
      <w:bookmarkEnd w:id="2"/>
      <w:r w:rsidR="00C37956" w:rsidRPr="00E62F8F">
        <w:rPr>
          <w:rFonts w:ascii="Times New Roman" w:eastAsia="Times New Roman" w:hAnsi="Times New Roman" w:cs="Times New Roman"/>
          <w:sz w:val="24"/>
          <w:szCs w:val="24"/>
        </w:rPr>
        <w:t xml:space="preserve">. Turi būti </w:t>
      </w:r>
      <w:r w:rsidR="00C37956" w:rsidRPr="00E62F8F">
        <w:rPr>
          <w:rFonts w:ascii="Times New Roman" w:hAnsi="Times New Roman" w:cs="Times New Roman"/>
          <w:sz w:val="24"/>
          <w:szCs w:val="24"/>
        </w:rPr>
        <w:t>užbaigti visi darbai, ištaisyti defektai bei Užsakovui perduoti visi Statybos užbaigimo ir su tuo susiję dokumentai.</w:t>
      </w:r>
    </w:p>
    <w:p w14:paraId="49D8046B" w14:textId="77777777" w:rsidR="00891771" w:rsidRPr="00E62F8F" w:rsidRDefault="00891771"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3" w:name="_Hlk198202046"/>
      <w:r w:rsidRPr="00E62F8F">
        <w:rPr>
          <w:rFonts w:ascii="Times New Roman" w:eastAsia="Times New Roman" w:hAnsi="Times New Roman" w:cs="Times New Roman"/>
          <w:sz w:val="24"/>
          <w:szCs w:val="24"/>
        </w:rPr>
        <w:t xml:space="preserve">per </w:t>
      </w:r>
      <w:r w:rsidRPr="00E62F8F">
        <w:rPr>
          <w:rFonts w:ascii="Times New Roman" w:eastAsia="Times New Roman" w:hAnsi="Times New Roman" w:cs="Times New Roman"/>
          <w:b/>
          <w:bCs/>
          <w:sz w:val="24"/>
          <w:szCs w:val="24"/>
        </w:rPr>
        <w:t>2 (du) mėnesius,</w:t>
      </w:r>
      <w:r w:rsidRPr="00E62F8F">
        <w:rPr>
          <w:rFonts w:ascii="Times New Roman" w:eastAsia="Times New Roman" w:hAnsi="Times New Roman" w:cs="Times New Roman"/>
          <w:sz w:val="24"/>
          <w:szCs w:val="24"/>
        </w:rPr>
        <w:t xml:space="preserve"> nuo kapitalinio remonto darbų pabaigos sutvarko kadastro duomenų bylą su patikra ir kitus reikalingus dokumentus</w:t>
      </w:r>
      <w:r w:rsidRPr="00E62F8F">
        <w:rPr>
          <w:rFonts w:ascii="Times New Roman" w:eastAsia="Times New Roman" w:hAnsi="Times New Roman" w:cs="Times New Roman"/>
          <w:color w:val="000000" w:themeColor="text1"/>
          <w:sz w:val="24"/>
          <w:szCs w:val="24"/>
        </w:rPr>
        <w:t xml:space="preserve">, kuriuos pateikia </w:t>
      </w:r>
      <w:r w:rsidRPr="00E62F8F">
        <w:rPr>
          <w:rFonts w:ascii="Times New Roman" w:eastAsia="Times New Roman" w:hAnsi="Times New Roman" w:cs="Times New Roman"/>
          <w:sz w:val="24"/>
          <w:szCs w:val="24"/>
        </w:rPr>
        <w:t>Užsakovui dėl turto įregistravimo Nekilnojamojo turto registre.</w:t>
      </w:r>
      <w:bookmarkEnd w:id="3"/>
      <w:r w:rsidRPr="00E62F8F">
        <w:rPr>
          <w:rFonts w:ascii="Times New Roman" w:eastAsia="Times New Roman" w:hAnsi="Times New Roman" w:cs="Times New Roman"/>
          <w:sz w:val="24"/>
          <w:szCs w:val="24"/>
        </w:rPr>
        <w:t xml:space="preserve"> </w:t>
      </w:r>
    </w:p>
    <w:p w14:paraId="26DD4A21" w14:textId="7F6CAF7C" w:rsidR="00AF3328" w:rsidRPr="00E62F8F" w:rsidRDefault="00891771" w:rsidP="00E62F8F">
      <w:pPr>
        <w:pStyle w:val="Sraopastraipa"/>
        <w:numPr>
          <w:ilvl w:val="2"/>
          <w:numId w:val="2"/>
        </w:numPr>
        <w:spacing w:after="0" w:line="240" w:lineRule="auto"/>
        <w:ind w:left="0" w:firstLine="851"/>
        <w:jc w:val="both"/>
        <w:rPr>
          <w:rFonts w:ascii="Times New Roman" w:hAnsi="Times New Roman" w:cs="Times New Roman"/>
          <w:bCs/>
          <w:sz w:val="24"/>
          <w:szCs w:val="24"/>
        </w:rPr>
      </w:pPr>
      <w:r w:rsidRPr="00E62F8F">
        <w:rPr>
          <w:rFonts w:ascii="Times New Roman" w:eastAsia="Times New Roman" w:hAnsi="Times New Roman" w:cs="Times New Roman"/>
          <w:sz w:val="24"/>
          <w:szCs w:val="24"/>
        </w:rPr>
        <w:t>Statybos darbų pabaiga pagal Sutartį bus laikomas momentas, kai bus užbaigti visi Sutartyje numatyti Darbai, ištaisyti Darbų trūkumai ir/ar defektai (jeigu bus nustatyti), pasirašytas Darbų perdavimo-priėmimo aktas/ ir Statybos užbaigimo aktas/deklaracija</w:t>
      </w:r>
      <w:r w:rsidR="00EC443C" w:rsidRPr="00E62F8F">
        <w:rPr>
          <w:rFonts w:ascii="Times New Roman" w:eastAsia="Times New Roman" w:hAnsi="Times New Roman" w:cs="Times New Roman"/>
          <w:sz w:val="24"/>
          <w:szCs w:val="24"/>
        </w:rPr>
        <w:t>.</w:t>
      </w:r>
    </w:p>
    <w:p w14:paraId="65E7F31F" w14:textId="77777777" w:rsidR="00FA3A1D" w:rsidRPr="00E62F8F" w:rsidRDefault="00FA3A1D" w:rsidP="00E62F8F">
      <w:pPr>
        <w:spacing w:line="240" w:lineRule="auto"/>
        <w:ind w:firstLine="851"/>
        <w:rPr>
          <w:rFonts w:ascii="Times New Roman" w:hAnsi="Times New Roman" w:cs="Times New Roman"/>
          <w:sz w:val="24"/>
          <w:szCs w:val="24"/>
        </w:rPr>
      </w:pPr>
    </w:p>
    <w:sectPr w:rsidR="00FA3A1D" w:rsidRPr="00E62F8F" w:rsidSect="00E62F8F">
      <w:pgSz w:w="12240" w:h="15840"/>
      <w:pgMar w:top="709"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249A" w14:textId="77777777" w:rsidR="009E4EB5" w:rsidRDefault="009E4EB5" w:rsidP="00C13F14">
      <w:pPr>
        <w:spacing w:after="0" w:line="240" w:lineRule="auto"/>
      </w:pPr>
      <w:r>
        <w:separator/>
      </w:r>
    </w:p>
  </w:endnote>
  <w:endnote w:type="continuationSeparator" w:id="0">
    <w:p w14:paraId="63EC541A" w14:textId="77777777" w:rsidR="009E4EB5" w:rsidRDefault="009E4EB5" w:rsidP="00C1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8C87" w14:textId="77777777" w:rsidR="009E4EB5" w:rsidRDefault="009E4EB5" w:rsidP="00C13F14">
      <w:pPr>
        <w:spacing w:after="0" w:line="240" w:lineRule="auto"/>
      </w:pPr>
      <w:r>
        <w:separator/>
      </w:r>
    </w:p>
  </w:footnote>
  <w:footnote w:type="continuationSeparator" w:id="0">
    <w:p w14:paraId="0AAA0E64" w14:textId="77777777" w:rsidR="009E4EB5" w:rsidRDefault="009E4EB5" w:rsidP="00C1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AA0"/>
    <w:multiLevelType w:val="hybridMultilevel"/>
    <w:tmpl w:val="7DE4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E54739"/>
    <w:multiLevelType w:val="multilevel"/>
    <w:tmpl w:val="181EAE3A"/>
    <w:lvl w:ilvl="0">
      <w:start w:val="2"/>
      <w:numFmt w:val="decimal"/>
      <w:lvlText w:val="%1."/>
      <w:lvlJc w:val="left"/>
      <w:pPr>
        <w:ind w:left="682"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741B106B"/>
    <w:multiLevelType w:val="hybridMultilevel"/>
    <w:tmpl w:val="62086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9524975">
    <w:abstractNumId w:val="0"/>
  </w:num>
  <w:num w:numId="2" w16cid:durableId="833034230">
    <w:abstractNumId w:val="1"/>
  </w:num>
  <w:num w:numId="3" w16cid:durableId="29688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8B"/>
    <w:rsid w:val="00071266"/>
    <w:rsid w:val="000802B5"/>
    <w:rsid w:val="00137BB4"/>
    <w:rsid w:val="00156214"/>
    <w:rsid w:val="00164D2B"/>
    <w:rsid w:val="00165B52"/>
    <w:rsid w:val="001927F1"/>
    <w:rsid w:val="001F3DA2"/>
    <w:rsid w:val="0020702F"/>
    <w:rsid w:val="0023714D"/>
    <w:rsid w:val="00250508"/>
    <w:rsid w:val="002543D6"/>
    <w:rsid w:val="00260EE5"/>
    <w:rsid w:val="002B1FE0"/>
    <w:rsid w:val="002D16B3"/>
    <w:rsid w:val="003046CB"/>
    <w:rsid w:val="00313BB1"/>
    <w:rsid w:val="00332192"/>
    <w:rsid w:val="00361EED"/>
    <w:rsid w:val="003836C8"/>
    <w:rsid w:val="003A713B"/>
    <w:rsid w:val="003D262D"/>
    <w:rsid w:val="004528B8"/>
    <w:rsid w:val="00453F1C"/>
    <w:rsid w:val="00463914"/>
    <w:rsid w:val="004803F2"/>
    <w:rsid w:val="004A21B3"/>
    <w:rsid w:val="004E546F"/>
    <w:rsid w:val="004E5DB1"/>
    <w:rsid w:val="004E79C9"/>
    <w:rsid w:val="00501442"/>
    <w:rsid w:val="0054120E"/>
    <w:rsid w:val="00552129"/>
    <w:rsid w:val="005C60ED"/>
    <w:rsid w:val="005D0C42"/>
    <w:rsid w:val="005E0F91"/>
    <w:rsid w:val="0061759F"/>
    <w:rsid w:val="00620ABF"/>
    <w:rsid w:val="00675584"/>
    <w:rsid w:val="00676863"/>
    <w:rsid w:val="00683523"/>
    <w:rsid w:val="0069658B"/>
    <w:rsid w:val="007011AF"/>
    <w:rsid w:val="00755064"/>
    <w:rsid w:val="00756AF8"/>
    <w:rsid w:val="00762A3A"/>
    <w:rsid w:val="007E2139"/>
    <w:rsid w:val="007F006D"/>
    <w:rsid w:val="007F4F41"/>
    <w:rsid w:val="008050F4"/>
    <w:rsid w:val="008402B6"/>
    <w:rsid w:val="00876B84"/>
    <w:rsid w:val="00891771"/>
    <w:rsid w:val="008B5141"/>
    <w:rsid w:val="008F47A5"/>
    <w:rsid w:val="0093093C"/>
    <w:rsid w:val="00932458"/>
    <w:rsid w:val="009326A9"/>
    <w:rsid w:val="00976B65"/>
    <w:rsid w:val="009B676D"/>
    <w:rsid w:val="009E4EB5"/>
    <w:rsid w:val="009F2FCD"/>
    <w:rsid w:val="00AB3207"/>
    <w:rsid w:val="00AC0299"/>
    <w:rsid w:val="00AE0661"/>
    <w:rsid w:val="00AF3328"/>
    <w:rsid w:val="00B17751"/>
    <w:rsid w:val="00B6631A"/>
    <w:rsid w:val="00B72F2D"/>
    <w:rsid w:val="00B91DF7"/>
    <w:rsid w:val="00BA3753"/>
    <w:rsid w:val="00BB59DE"/>
    <w:rsid w:val="00BD126B"/>
    <w:rsid w:val="00C13F14"/>
    <w:rsid w:val="00C37956"/>
    <w:rsid w:val="00C74A0F"/>
    <w:rsid w:val="00C7773B"/>
    <w:rsid w:val="00CC067E"/>
    <w:rsid w:val="00D1243D"/>
    <w:rsid w:val="00D755A6"/>
    <w:rsid w:val="00D82391"/>
    <w:rsid w:val="00DD59C8"/>
    <w:rsid w:val="00DF532E"/>
    <w:rsid w:val="00E02947"/>
    <w:rsid w:val="00E260CF"/>
    <w:rsid w:val="00E31ED1"/>
    <w:rsid w:val="00E5299A"/>
    <w:rsid w:val="00E62F8F"/>
    <w:rsid w:val="00E74062"/>
    <w:rsid w:val="00E90C2C"/>
    <w:rsid w:val="00EA3C85"/>
    <w:rsid w:val="00EC443C"/>
    <w:rsid w:val="00ED17F5"/>
    <w:rsid w:val="00FA3A1D"/>
    <w:rsid w:val="00FC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2FA"/>
  <w15:chartTrackingRefBased/>
  <w15:docId w15:val="{9A34B705-DEA6-4377-A053-6BBB75F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58B"/>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DD59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D59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D59C8"/>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D59C8"/>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D59C8"/>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D59C8"/>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D59C8"/>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D59C8"/>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D59C8"/>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58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58B"/>
    <w:pPr>
      <w:ind w:left="720"/>
      <w:contextualSpacing/>
    </w:pPr>
    <w:rPr>
      <w:rFonts w:eastAsiaTheme="minorHAnsi"/>
      <w:sz w:val="22"/>
      <w:szCs w:val="22"/>
      <w:lang w:eastAsia="en-US"/>
      <w14:ligatures w14:val="standardContextual"/>
    </w:rPr>
  </w:style>
  <w:style w:type="table" w:styleId="Lentelstinklelis">
    <w:name w:val="Table Grid"/>
    <w:basedOn w:val="prastojilentel"/>
    <w:uiPriority w:val="39"/>
    <w:rsid w:val="0069658B"/>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rsid w:val="0069658B"/>
    <w:pPr>
      <w:spacing w:before="100" w:beforeAutospacing="1" w:after="100" w:afterAutospacing="1"/>
    </w:pPr>
  </w:style>
  <w:style w:type="paragraph" w:customStyle="1" w:styleId="Sraopastraipa1">
    <w:name w:val="Sąrašo pastraipa1"/>
    <w:basedOn w:val="prastasis"/>
    <w:qFormat/>
    <w:rsid w:val="0069658B"/>
    <w:pPr>
      <w:suppressAutoHyphens/>
      <w:spacing w:after="200"/>
      <w:ind w:left="720"/>
    </w:pPr>
    <w:rPr>
      <w:rFonts w:ascii="Times New Roman" w:eastAsia="Calibri" w:hAnsi="Times New Roman" w:cs="Times New Roman"/>
      <w:sz w:val="22"/>
      <w:szCs w:val="22"/>
      <w:lang w:eastAsia="ar-SA"/>
    </w:rPr>
  </w:style>
  <w:style w:type="paragraph" w:styleId="Pagrindiniotekstotrauka3">
    <w:name w:val="Body Text Indent 3"/>
    <w:basedOn w:val="prastasis"/>
    <w:link w:val="Pagrindiniotekstotrauka3Diagrama"/>
    <w:unhideWhenUsed/>
    <w:rsid w:val="0069658B"/>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rsid w:val="0069658B"/>
    <w:rPr>
      <w:sz w:val="16"/>
      <w:szCs w:val="16"/>
      <w14:ligatures w14:val="none"/>
    </w:rPr>
  </w:style>
  <w:style w:type="paragraph" w:customStyle="1" w:styleId="Tekstas">
    <w:name w:val="Tekstas"/>
    <w:basedOn w:val="prastasis"/>
    <w:qFormat/>
    <w:rsid w:val="0069658B"/>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text">
    <w:name w:val="bodytext"/>
    <w:basedOn w:val="prastasis"/>
    <w:rsid w:val="006965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1Diagrama">
    <w:name w:val="Antraštė 1 Diagrama"/>
    <w:basedOn w:val="Numatytasispastraiposriftas"/>
    <w:link w:val="Antrat1"/>
    <w:uiPriority w:val="9"/>
    <w:rsid w:val="00DD5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5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5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5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5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5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9C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D5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9C8"/>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D5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9C8"/>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DD59C8"/>
    <w:rPr>
      <w:i/>
      <w:iCs/>
      <w:color w:val="404040" w:themeColor="text1" w:themeTint="BF"/>
    </w:rPr>
  </w:style>
  <w:style w:type="character" w:styleId="Rykuspabraukimas">
    <w:name w:val="Intense Emphasis"/>
    <w:basedOn w:val="Numatytasispastraiposriftas"/>
    <w:uiPriority w:val="21"/>
    <w:qFormat/>
    <w:rsid w:val="00DD59C8"/>
    <w:rPr>
      <w:i/>
      <w:iCs/>
      <w:color w:val="2F5496" w:themeColor="accent1" w:themeShade="BF"/>
    </w:rPr>
  </w:style>
  <w:style w:type="paragraph" w:styleId="Iskirtacitata">
    <w:name w:val="Intense Quote"/>
    <w:basedOn w:val="prastasis"/>
    <w:next w:val="prastasis"/>
    <w:link w:val="IskirtacitataDiagrama"/>
    <w:uiPriority w:val="30"/>
    <w:qFormat/>
    <w:rsid w:val="00DD59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D59C8"/>
    <w:rPr>
      <w:i/>
      <w:iCs/>
      <w:color w:val="2F5496" w:themeColor="accent1" w:themeShade="BF"/>
    </w:rPr>
  </w:style>
  <w:style w:type="character" w:styleId="Rykinuoroda">
    <w:name w:val="Intense Reference"/>
    <w:basedOn w:val="Numatytasispastraiposriftas"/>
    <w:uiPriority w:val="32"/>
    <w:qFormat/>
    <w:rsid w:val="00DD59C8"/>
    <w:rPr>
      <w:b/>
      <w:bCs/>
      <w:smallCaps/>
      <w:color w:val="2F5496" w:themeColor="accent1" w:themeShade="BF"/>
      <w:spacing w:val="5"/>
    </w:rPr>
  </w:style>
  <w:style w:type="numbering" w:customStyle="1" w:styleId="Sraonra1">
    <w:name w:val="Sąrašo nėra1"/>
    <w:next w:val="Sraonra"/>
    <w:uiPriority w:val="99"/>
    <w:semiHidden/>
    <w:unhideWhenUsed/>
    <w:rsid w:val="00DD59C8"/>
  </w:style>
  <w:style w:type="paragraph" w:styleId="Antrats">
    <w:name w:val="header"/>
    <w:basedOn w:val="prastasis"/>
    <w:link w:val="AntratsDiagrama"/>
    <w:uiPriority w:val="99"/>
    <w:unhideWhenUsed/>
    <w:rsid w:val="00C13F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F14"/>
    <w:rPr>
      <w:rFonts w:eastAsiaTheme="minorEastAsia"/>
      <w:sz w:val="21"/>
      <w:szCs w:val="21"/>
      <w:lang w:eastAsia="lt-LT"/>
      <w14:ligatures w14:val="none"/>
    </w:rPr>
  </w:style>
  <w:style w:type="paragraph" w:styleId="Porat">
    <w:name w:val="footer"/>
    <w:basedOn w:val="prastasis"/>
    <w:link w:val="PoratDiagrama"/>
    <w:uiPriority w:val="99"/>
    <w:unhideWhenUsed/>
    <w:rsid w:val="00C13F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F14"/>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845B-9ABD-4AD8-85B8-4C37B9F4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11448</Words>
  <Characters>6526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5</cp:revision>
  <dcterms:created xsi:type="dcterms:W3CDTF">2025-06-03T13:40:00Z</dcterms:created>
  <dcterms:modified xsi:type="dcterms:W3CDTF">2025-06-06T07:12:00Z</dcterms:modified>
</cp:coreProperties>
</file>