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AB0A4B9" w14:textId="080D2CD9" w:rsidR="00163D46" w:rsidRDefault="00163D46" w:rsidP="00163D46">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sutarties</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29D0F6D" w:rsidR="00B767F3" w:rsidRDefault="0080550F">
            <w:pPr>
              <w:jc w:val="center"/>
              <w:rPr>
                <w:kern w:val="2"/>
                <w:szCs w:val="24"/>
              </w:rPr>
            </w:pPr>
            <w:r>
              <w:rPr>
                <w:kern w:val="2"/>
                <w:szCs w:val="24"/>
              </w:rPr>
              <w:t>Trakų istorijos muziejus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BBD289B" w:rsidR="00B767F3" w:rsidRDefault="0080550F">
            <w:pPr>
              <w:jc w:val="center"/>
              <w:rPr>
                <w:kern w:val="2"/>
                <w:szCs w:val="24"/>
              </w:rPr>
            </w:pPr>
            <w:r>
              <w:rPr>
                <w:kern w:val="2"/>
                <w:szCs w:val="24"/>
              </w:rPr>
              <w:t>190757189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D5B98F" w:rsidR="00B767F3" w:rsidRDefault="0080550F">
            <w:pPr>
              <w:jc w:val="center"/>
              <w:rPr>
                <w:kern w:val="2"/>
                <w:szCs w:val="24"/>
              </w:rPr>
            </w:pPr>
            <w:r>
              <w:rPr>
                <w:kern w:val="2"/>
                <w:szCs w:val="24"/>
              </w:rPr>
              <w:t>Kęstučio g. 4 Trakai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C07ED28" w:rsidR="00B767F3" w:rsidRDefault="00B767F3" w:rsidP="00E76FF4">
            <w:pP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2D5F69E" w:rsidR="00B767F3" w:rsidRDefault="00353B2D">
            <w:pPr>
              <w:jc w:val="center"/>
              <w:rPr>
                <w:kern w:val="2"/>
                <w:szCs w:val="24"/>
              </w:rPr>
            </w:pPr>
            <w:r>
              <w:rPr>
                <w:kern w:val="2"/>
                <w:szCs w:val="24"/>
              </w:rPr>
              <w:t>LT614040063610000417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A17F847" w:rsidR="00B767F3" w:rsidRDefault="00353B2D">
            <w:pPr>
              <w:jc w:val="center"/>
              <w:rPr>
                <w:kern w:val="2"/>
                <w:szCs w:val="24"/>
              </w:rPr>
            </w:pPr>
            <w:r>
              <w:rPr>
                <w:kern w:val="2"/>
                <w:szCs w:val="24"/>
              </w:rPr>
              <w:t>Finansų ministerijos bankas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CD2DEF" w:rsidR="00B767F3" w:rsidRDefault="00353B2D">
            <w:pPr>
              <w:jc w:val="center"/>
              <w:rPr>
                <w:kern w:val="2"/>
                <w:szCs w:val="24"/>
              </w:rPr>
            </w:pPr>
            <w:r>
              <w:rPr>
                <w:kern w:val="2"/>
                <w:szCs w:val="24"/>
              </w:rPr>
              <w:t>8 528 55297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9B0984B" w:rsidR="00B767F3" w:rsidRPr="00353B2D" w:rsidRDefault="00353B2D">
            <w:pPr>
              <w:jc w:val="center"/>
              <w:rPr>
                <w:kern w:val="2"/>
                <w:szCs w:val="24"/>
              </w:rPr>
            </w:pPr>
            <w:r>
              <w:rPr>
                <w:kern w:val="2"/>
                <w:szCs w:val="24"/>
              </w:rPr>
              <w:t>info</w:t>
            </w:r>
            <w:r>
              <w:rPr>
                <w:kern w:val="2"/>
                <w:szCs w:val="24"/>
                <w:lang w:val="en-US"/>
              </w:rPr>
              <w:t>@</w:t>
            </w:r>
            <w:r>
              <w:rPr>
                <w:kern w:val="2"/>
                <w:szCs w:val="24"/>
              </w:rPr>
              <w:t>trakaimuziejus.lt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08BA2CC" w:rsidR="00B767F3" w:rsidRDefault="00353B2D">
            <w:pPr>
              <w:jc w:val="center"/>
              <w:rPr>
                <w:kern w:val="2"/>
                <w:szCs w:val="24"/>
              </w:rPr>
            </w:pPr>
            <w:r>
              <w:rPr>
                <w:kern w:val="2"/>
                <w:szCs w:val="24"/>
              </w:rPr>
              <w:t>Alvyga Zmejevskienė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9D72713" w:rsidR="00B767F3" w:rsidRDefault="00353B2D">
            <w:pPr>
              <w:jc w:val="center"/>
              <w:rPr>
                <w:kern w:val="2"/>
                <w:szCs w:val="24"/>
              </w:rPr>
            </w:pPr>
            <w:r>
              <w:rPr>
                <w:kern w:val="2"/>
                <w:szCs w:val="24"/>
              </w:rPr>
              <w:t>Direktorė pagal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9B9B20D" w:rsidR="00B767F3" w:rsidRDefault="00091F53">
            <w:pPr>
              <w:rPr>
                <w:color w:val="4472C4"/>
                <w:kern w:val="2"/>
                <w:szCs w:val="24"/>
              </w:rPr>
            </w:pPr>
            <w:r>
              <w:rPr>
                <w:color w:val="000000" w:themeColor="text1"/>
                <w:kern w:val="2"/>
                <w:szCs w:val="24"/>
              </w:rPr>
              <w:t>Trakų istorijos muziejus  Bendrųjų reikalų ū</w:t>
            </w:r>
            <w:r w:rsidR="002B6F45" w:rsidRPr="00606AC9">
              <w:rPr>
                <w:color w:val="000000" w:themeColor="text1"/>
                <w:kern w:val="2"/>
                <w:szCs w:val="24"/>
              </w:rPr>
              <w:t>kinės veiklos koordinatorius Tadeuš Sedlikovski tel.0 682 53418 el.</w:t>
            </w:r>
            <w:r w:rsidR="004124CB">
              <w:rPr>
                <w:color w:val="000000" w:themeColor="text1"/>
                <w:kern w:val="2"/>
                <w:szCs w:val="24"/>
              </w:rPr>
              <w:t xml:space="preserve"> </w:t>
            </w:r>
            <w:r w:rsidR="002B6F45" w:rsidRPr="00606AC9">
              <w:rPr>
                <w:color w:val="000000" w:themeColor="text1"/>
                <w:kern w:val="2"/>
                <w:szCs w:val="24"/>
              </w:rPr>
              <w:t>p. tadeus.sedlikovski</w:t>
            </w:r>
            <w:r w:rsidR="00606AC9" w:rsidRPr="00606AC9">
              <w:rPr>
                <w:color w:val="000000" w:themeColor="text1"/>
                <w:kern w:val="2"/>
                <w:szCs w:val="24"/>
              </w:rPr>
              <w:t>@</w:t>
            </w:r>
            <w:r w:rsidR="002B6F45" w:rsidRPr="00606AC9">
              <w:rPr>
                <w:color w:val="000000" w:themeColor="text1"/>
                <w:kern w:val="2"/>
                <w:szCs w:val="24"/>
              </w:rPr>
              <w:t>trakaimuziejus.lt</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2159EC0"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091F53" w:rsidRPr="00091F53">
              <w:rPr>
                <w:color w:val="000000" w:themeColor="text1"/>
                <w:kern w:val="2"/>
                <w:szCs w:val="24"/>
              </w:rPr>
              <w:t>Traktorius (1 vnt.)</w:t>
            </w:r>
            <w:r w:rsidR="00606AC9" w:rsidRPr="00091F53">
              <w:rPr>
                <w:color w:val="000000" w:themeColor="text1"/>
                <w:kern w:val="2"/>
                <w:szCs w:val="24"/>
              </w:rPr>
              <w:t xml:space="preserve"> su </w:t>
            </w:r>
            <w:r w:rsidR="006B42AF" w:rsidRPr="00091F53">
              <w:rPr>
                <w:color w:val="000000" w:themeColor="text1"/>
                <w:kern w:val="2"/>
                <w:szCs w:val="24"/>
              </w:rPr>
              <w:t>priedais</w:t>
            </w:r>
            <w:r w:rsidRPr="00091F53">
              <w:rPr>
                <w:color w:val="000000" w:themeColor="text1"/>
                <w:kern w:val="2"/>
                <w:szCs w:val="24"/>
              </w:rPr>
              <w:t xml:space="preserve"> </w:t>
            </w:r>
            <w:r>
              <w:rPr>
                <w:color w:val="000000"/>
                <w:kern w:val="2"/>
                <w:szCs w:val="24"/>
              </w:rPr>
              <w:t>(toliau – Prekės).</w:t>
            </w:r>
          </w:p>
          <w:p w14:paraId="74009C55" w14:textId="284FC831" w:rsidR="00B767F3" w:rsidRDefault="00DD7479">
            <w:pPr>
              <w:rPr>
                <w:color w:val="000000"/>
                <w:kern w:val="2"/>
                <w:szCs w:val="24"/>
              </w:rPr>
            </w:pPr>
            <w:r>
              <w:rPr>
                <w:color w:val="000000"/>
                <w:kern w:val="2"/>
                <w:szCs w:val="24"/>
              </w:rPr>
              <w:t>Išsamus Prekių aprašymas ir kiti reikalavimai tiekiamoms Prekėms nustatyti Sutarties priede Nr.</w:t>
            </w:r>
            <w:r w:rsidR="006B42AF">
              <w:rPr>
                <w:color w:val="000000"/>
                <w:kern w:val="2"/>
                <w:szCs w:val="24"/>
              </w:rPr>
              <w:t xml:space="preserve"> </w:t>
            </w:r>
            <w:r w:rsidR="006B42AF" w:rsidRPr="006B42AF">
              <w:rPr>
                <w:color w:val="000000"/>
                <w:kern w:val="2"/>
                <w:szCs w:val="24"/>
              </w:rPr>
              <w:t>1</w:t>
            </w:r>
            <w:r>
              <w:rPr>
                <w:color w:val="000000"/>
                <w:kern w:val="2"/>
                <w:szCs w:val="24"/>
              </w:rPr>
              <w:t xml:space="preserve"> „Techninė specifikacija“ </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C63E17" w:rsidR="00B767F3" w:rsidRDefault="00353B2D">
            <w:pPr>
              <w:rPr>
                <w:kern w:val="2"/>
                <w:szCs w:val="24"/>
              </w:rPr>
            </w:pPr>
            <w:r>
              <w:rPr>
                <w:kern w:val="2"/>
                <w:szCs w:val="24"/>
              </w:rPr>
              <w:t>Traktoriaus  su priedais pirkimas</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214D407D" w14:textId="64D5D252" w:rsidR="00B767F3" w:rsidRDefault="00B767F3">
            <w:pPr>
              <w:rPr>
                <w:kern w:val="2"/>
                <w:szCs w:val="24"/>
              </w:rPr>
            </w:pPr>
          </w:p>
          <w:p w14:paraId="2BAFCEA9" w14:textId="77777777" w:rsidR="00B767F3" w:rsidRDefault="00B767F3">
            <w:pPr>
              <w:rPr>
                <w:kern w:val="2"/>
                <w:szCs w:val="24"/>
              </w:rPr>
            </w:pPr>
          </w:p>
          <w:p w14:paraId="4FF35239" w14:textId="75E0244D"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3845C3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F31F37A"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E06CAB">
              <w:rPr>
                <w:kern w:val="2"/>
                <w:szCs w:val="24"/>
              </w:rPr>
              <w:t>2</w:t>
            </w:r>
            <w:r w:rsidR="006B42AF">
              <w:rPr>
                <w:kern w:val="2"/>
                <w:szCs w:val="24"/>
              </w:rPr>
              <w:t xml:space="preserve"> mėnesius </w:t>
            </w:r>
            <w:r>
              <w:rPr>
                <w:color w:val="000000"/>
                <w:kern w:val="2"/>
                <w:szCs w:val="24"/>
              </w:rPr>
              <w:t xml:space="preserve"> nuo Sutarties įsigaliojimo dienos šiuo adresu: </w:t>
            </w:r>
            <w:r w:rsidR="006B42AF">
              <w:rPr>
                <w:color w:val="000000"/>
                <w:kern w:val="2"/>
                <w:szCs w:val="24"/>
              </w:rPr>
              <w:t>Trakai Kęstučio g. 4</w:t>
            </w:r>
            <w:r>
              <w:rPr>
                <w:kern w:val="2"/>
                <w:szCs w:val="24"/>
              </w:rPr>
              <w:t>.</w:t>
            </w:r>
          </w:p>
          <w:p w14:paraId="45E1624C" w14:textId="51AEF03D" w:rsidR="00B767F3" w:rsidRDefault="00B767F3">
            <w:pPr>
              <w:rPr>
                <w:color w:val="FF0000"/>
                <w:kern w:val="2"/>
                <w:szCs w:val="24"/>
              </w:rPr>
            </w:pPr>
          </w:p>
          <w:p w14:paraId="7284E396" w14:textId="77777777" w:rsidR="00B767F3" w:rsidRDefault="00B767F3">
            <w:pPr>
              <w:rPr>
                <w:kern w:val="2"/>
                <w:szCs w:val="24"/>
              </w:rPr>
            </w:pPr>
          </w:p>
          <w:p w14:paraId="692B09C4" w14:textId="75DBF7CF" w:rsidR="00B767F3" w:rsidRDefault="00DD7479">
            <w:pPr>
              <w:textAlignment w:val="baseline"/>
              <w:rPr>
                <w:szCs w:val="24"/>
              </w:rPr>
            </w:pPr>
            <w:r>
              <w:rPr>
                <w:color w:val="4472C4"/>
                <w:szCs w:val="24"/>
              </w:rPr>
              <w:t> </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2AE43ABC" w:rsidR="00B767F3" w:rsidRDefault="00DD7479">
            <w:pPr>
              <w:rPr>
                <w:b/>
                <w:bCs/>
                <w:kern w:val="2"/>
                <w:szCs w:val="24"/>
              </w:rPr>
            </w:pPr>
            <w:r>
              <w:rPr>
                <w:b/>
                <w:bCs/>
                <w:kern w:val="2"/>
                <w:szCs w:val="24"/>
              </w:rPr>
              <w:t>4.</w:t>
            </w:r>
            <w:r w:rsidR="00353B2D">
              <w:rPr>
                <w:b/>
                <w:bCs/>
                <w:kern w:val="2"/>
                <w:szCs w:val="24"/>
              </w:rPr>
              <w:t>2</w:t>
            </w:r>
            <w:r>
              <w:rPr>
                <w:b/>
                <w:bCs/>
                <w:kern w:val="2"/>
                <w:szCs w:val="24"/>
              </w:rPr>
              <w:t>.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9AFE672" w:rsidR="00B767F3" w:rsidRDefault="006B42AF" w:rsidP="00E76FF4">
            <w:pPr>
              <w:jc w:val="both"/>
              <w:rPr>
                <w:color w:val="4472C4"/>
                <w:kern w:val="2"/>
                <w:szCs w:val="24"/>
              </w:rPr>
            </w:pPr>
            <w:r w:rsidRPr="006B42AF">
              <w:rPr>
                <w:color w:val="000000" w:themeColor="text1"/>
                <w:kern w:val="2"/>
                <w:szCs w:val="24"/>
              </w:rPr>
              <w:t>Netaikoma</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01E3A843" w:rsidR="00B767F3" w:rsidRDefault="00DD7479">
            <w:pPr>
              <w:rPr>
                <w:b/>
                <w:bCs/>
                <w:kern w:val="2"/>
                <w:szCs w:val="24"/>
              </w:rPr>
            </w:pPr>
            <w:r>
              <w:rPr>
                <w:b/>
                <w:bCs/>
                <w:kern w:val="2"/>
                <w:szCs w:val="24"/>
              </w:rPr>
              <w:t>4.</w:t>
            </w:r>
            <w:r w:rsidR="00353B2D">
              <w:rPr>
                <w:b/>
                <w:bCs/>
                <w:kern w:val="2"/>
                <w:szCs w:val="24"/>
              </w:rPr>
              <w:t>3</w:t>
            </w:r>
            <w:r>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CCAC378" w:rsidR="00B767F3" w:rsidRPr="00556FA0" w:rsidRDefault="00DD7479" w:rsidP="00E76FF4">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556FA0">
              <w:rPr>
                <w:kern w:val="2"/>
                <w:szCs w:val="24"/>
              </w:rPr>
              <w:t xml:space="preserve"> 2</w:t>
            </w:r>
            <w:r w:rsidR="00E76FF4">
              <w:rPr>
                <w:kern w:val="2"/>
                <w:szCs w:val="24"/>
              </w:rPr>
              <w:t xml:space="preserve"> </w:t>
            </w:r>
            <w:r w:rsidR="00556FA0">
              <w:rPr>
                <w:kern w:val="2"/>
                <w:szCs w:val="24"/>
              </w:rPr>
              <w:t>mėnesius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4124CB">
              <w:rPr>
                <w:kern w:val="2"/>
                <w:szCs w:val="24"/>
              </w:rPr>
              <w:t xml:space="preserve">1 mėn. </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38945C7D" w:rsidR="00B767F3" w:rsidRDefault="00DD7479">
            <w:pPr>
              <w:rPr>
                <w:b/>
                <w:bCs/>
                <w:kern w:val="2"/>
                <w:szCs w:val="24"/>
              </w:rPr>
            </w:pPr>
            <w:r>
              <w:rPr>
                <w:b/>
                <w:bCs/>
                <w:kern w:val="2"/>
                <w:szCs w:val="24"/>
              </w:rPr>
              <w:t>4.</w:t>
            </w:r>
            <w:r w:rsidR="00353B2D">
              <w:rPr>
                <w:b/>
                <w:bCs/>
                <w:kern w:val="2"/>
                <w:szCs w:val="24"/>
              </w:rPr>
              <w:t>4</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25D383DA"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3EE4BC9C" w:rsidR="00B767F3" w:rsidRDefault="00DD7479">
            <w:pPr>
              <w:rPr>
                <w:b/>
                <w:bCs/>
                <w:kern w:val="2"/>
                <w:szCs w:val="24"/>
              </w:rPr>
            </w:pPr>
            <w:r>
              <w:rPr>
                <w:b/>
                <w:bCs/>
                <w:kern w:val="2"/>
                <w:szCs w:val="24"/>
              </w:rPr>
              <w:t>4.</w:t>
            </w:r>
            <w:r w:rsidR="00353B2D">
              <w:rPr>
                <w:b/>
                <w:bCs/>
                <w:kern w:val="2"/>
                <w:szCs w:val="24"/>
              </w:rPr>
              <w:t>5</w:t>
            </w:r>
            <w:r>
              <w:rPr>
                <w:b/>
                <w:bCs/>
                <w:kern w:val="2"/>
                <w:szCs w:val="24"/>
              </w:rPr>
              <w:t>.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1BDCC3B8" w14:textId="61A07D5C" w:rsidR="00B767F3" w:rsidRDefault="00B767F3">
            <w:pPr>
              <w:rPr>
                <w:color w:val="FF0000"/>
                <w:kern w:val="2"/>
                <w:szCs w:val="24"/>
              </w:rPr>
            </w:pPr>
          </w:p>
          <w:p w14:paraId="7F4D2722" w14:textId="77777777" w:rsidR="00B767F3" w:rsidRDefault="00B767F3">
            <w:pPr>
              <w:rPr>
                <w:kern w:val="2"/>
                <w:szCs w:val="24"/>
              </w:rPr>
            </w:pPr>
          </w:p>
          <w:p w14:paraId="28A4DEDE" w14:textId="35057985"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5DBED073" w:rsidR="00B767F3" w:rsidRDefault="00DD7479">
            <w:pPr>
              <w:rPr>
                <w:b/>
                <w:bCs/>
                <w:kern w:val="2"/>
                <w:szCs w:val="24"/>
              </w:rPr>
            </w:pPr>
            <w:r>
              <w:rPr>
                <w:b/>
                <w:bCs/>
                <w:kern w:val="2"/>
                <w:szCs w:val="24"/>
              </w:rPr>
              <w:t>4.</w:t>
            </w:r>
            <w:r w:rsidR="00353B2D">
              <w:rPr>
                <w:b/>
                <w:bCs/>
                <w:kern w:val="2"/>
                <w:szCs w:val="24"/>
              </w:rPr>
              <w:t>6</w:t>
            </w:r>
            <w:r>
              <w:rPr>
                <w:b/>
                <w:bCs/>
                <w:kern w:val="2"/>
                <w:szCs w:val="24"/>
              </w:rPr>
              <w:t xml:space="preserve">.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72F0217" w:rsidR="00B767F3" w:rsidRDefault="00DD7479">
            <w:pPr>
              <w:rPr>
                <w:kern w:val="2"/>
                <w:szCs w:val="24"/>
              </w:rPr>
            </w:pPr>
            <w:r>
              <w:rPr>
                <w:kern w:val="2"/>
                <w:szCs w:val="24"/>
              </w:rPr>
              <w:t>Kartu su Prekėmis pateikiami šie dokumentai:</w:t>
            </w:r>
            <w:r w:rsidR="00556FA0">
              <w:t xml:space="preserve"> traktorinių </w:t>
            </w:r>
            <w:r w:rsidR="00091F53">
              <w:t>padargų</w:t>
            </w:r>
            <w:r w:rsidR="00556FA0">
              <w:t xml:space="preserve"> nau</w:t>
            </w:r>
            <w:r w:rsidR="00091F53">
              <w:t>dojimo instrukciją</w:t>
            </w:r>
            <w:r w:rsidR="00F17CB2">
              <w:t>,</w:t>
            </w:r>
            <w:r w:rsidR="00091F53">
              <w:t xml:space="preserve"> </w:t>
            </w:r>
            <w:r w:rsidR="00556FA0" w:rsidRPr="00556FA0">
              <w:rPr>
                <w:rFonts w:asciiTheme="majorBidi" w:hAnsiTheme="majorBidi" w:cstheme="majorBidi"/>
                <w:kern w:val="2"/>
                <w:szCs w:val="24"/>
              </w:rPr>
              <w:t xml:space="preserve"> </w:t>
            </w:r>
            <w:r w:rsidRPr="00091F53">
              <w:rPr>
                <w:rFonts w:asciiTheme="majorBidi" w:hAnsiTheme="majorBidi" w:cstheme="majorBidi"/>
                <w:color w:val="000000" w:themeColor="text1"/>
                <w:kern w:val="2"/>
                <w:szCs w:val="24"/>
              </w:rPr>
              <w:t>perdavimo-</w:t>
            </w:r>
            <w:r w:rsidRPr="00091F53">
              <w:rPr>
                <w:color w:val="000000" w:themeColor="text1"/>
                <w:kern w:val="2"/>
                <w:szCs w:val="24"/>
              </w:rPr>
              <w:t>priėmimo aktas</w:t>
            </w:r>
            <w:r w:rsidR="00F17CB2">
              <w:rPr>
                <w:color w:val="000000" w:themeColor="text1"/>
                <w:kern w:val="2"/>
                <w:szCs w:val="24"/>
              </w:rPr>
              <w:t>, aptarnavimo bei priežiūros instrukcijas lietuvių kalba</w:t>
            </w:r>
            <w:r>
              <w:rPr>
                <w:kern w:val="2"/>
                <w:szCs w:val="24"/>
              </w:rPr>
              <w:t xml:space="preserve"> Tiekėjui nepateikus nurodytų </w:t>
            </w:r>
            <w:r>
              <w:rPr>
                <w:kern w:val="2"/>
                <w:szCs w:val="24"/>
              </w:rPr>
              <w:lastRenderedPageBreak/>
              <w:t>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0175E527" w:rsidR="00B767F3" w:rsidRDefault="00B767F3">
            <w:pPr>
              <w:rPr>
                <w:color w:val="4472C4"/>
                <w:kern w:val="2"/>
                <w:szCs w:val="24"/>
              </w:rPr>
            </w:pPr>
          </w:p>
          <w:p w14:paraId="7A239591" w14:textId="77777777" w:rsidR="00B767F3" w:rsidRDefault="00B767F3">
            <w:pPr>
              <w:rPr>
                <w:color w:val="4472C4"/>
                <w:kern w:val="2"/>
                <w:szCs w:val="24"/>
              </w:rPr>
            </w:pPr>
          </w:p>
          <w:p w14:paraId="71DDD523" w14:textId="77CC61E8" w:rsidR="00B767F3" w:rsidRDefault="00DD7479" w:rsidP="00F11D89">
            <w:pPr>
              <w:rPr>
                <w:kern w:val="2"/>
                <w:szCs w:val="24"/>
              </w:rPr>
            </w:pPr>
            <w:r>
              <w:rPr>
                <w:kern w:val="2"/>
                <w:szCs w:val="24"/>
              </w:rPr>
              <w:t xml:space="preserve">Fiksuotos kainos </w:t>
            </w:r>
            <w:r w:rsidR="00F11D89">
              <w:rPr>
                <w:kern w:val="2"/>
                <w:szCs w:val="24"/>
              </w:rPr>
              <w:t>būdas</w:t>
            </w:r>
          </w:p>
          <w:p w14:paraId="5898D319" w14:textId="5A136FF1"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500D0E8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BF3FEE4" w:rsidR="00B767F3" w:rsidRPr="00353B2D" w:rsidRDefault="00FB46A7">
            <w:pPr>
              <w:rPr>
                <w:kern w:val="2"/>
                <w:szCs w:val="24"/>
              </w:rPr>
            </w:pPr>
            <w:r w:rsidRPr="00353B2D">
              <w:rPr>
                <w:kern w:val="2"/>
                <w:szCs w:val="24"/>
              </w:rPr>
              <w:t>Maksimali</w:t>
            </w:r>
            <w:r w:rsidR="00DD7479" w:rsidRPr="00353B2D">
              <w:rPr>
                <w:kern w:val="2"/>
                <w:szCs w:val="24"/>
              </w:rPr>
              <w:t xml:space="preserve"> Sutarties vertė yra</w:t>
            </w:r>
            <w:r w:rsidRPr="00353B2D">
              <w:rPr>
                <w:kern w:val="2"/>
                <w:szCs w:val="24"/>
              </w:rPr>
              <w:t xml:space="preserve"> </w:t>
            </w:r>
            <w:r w:rsidR="00E76FF4">
              <w:rPr>
                <w:kern w:val="2"/>
                <w:szCs w:val="24"/>
              </w:rPr>
              <w:t>....</w:t>
            </w:r>
            <w:r w:rsidR="00DD7479" w:rsidRPr="00353B2D">
              <w:rPr>
                <w:kern w:val="2"/>
                <w:szCs w:val="24"/>
              </w:rPr>
              <w:t xml:space="preserve">Eur, </w:t>
            </w:r>
            <w:r w:rsidRPr="00353B2D">
              <w:rPr>
                <w:kern w:val="2"/>
                <w:szCs w:val="24"/>
              </w:rPr>
              <w:t xml:space="preserve">keturiasdešimt tūkstančių </w:t>
            </w:r>
            <w:r w:rsidR="00DD7479" w:rsidRPr="00353B2D">
              <w:rPr>
                <w:kern w:val="2"/>
                <w:szCs w:val="24"/>
              </w:rPr>
              <w:t xml:space="preserve"> be pridėtinės vertės mokesčio (toliau – PVM). </w:t>
            </w:r>
          </w:p>
          <w:p w14:paraId="1D335FE5" w14:textId="541A8647" w:rsidR="00B767F3" w:rsidRPr="00353B2D" w:rsidRDefault="00DD7479">
            <w:pPr>
              <w:rPr>
                <w:kern w:val="2"/>
                <w:szCs w:val="24"/>
              </w:rPr>
            </w:pPr>
            <w:r w:rsidRPr="00353B2D">
              <w:rPr>
                <w:kern w:val="2"/>
                <w:szCs w:val="24"/>
              </w:rPr>
              <w:t xml:space="preserve">PVM sudaro </w:t>
            </w:r>
            <w:r w:rsidR="00E76FF4">
              <w:rPr>
                <w:kern w:val="2"/>
                <w:szCs w:val="24"/>
              </w:rPr>
              <w:t>.....</w:t>
            </w:r>
            <w:r w:rsidRPr="00353B2D">
              <w:rPr>
                <w:kern w:val="2"/>
                <w:szCs w:val="24"/>
              </w:rPr>
              <w:t>Eur,</w:t>
            </w:r>
            <w:r w:rsidR="00EC04D0" w:rsidRPr="00353B2D">
              <w:rPr>
                <w:kern w:val="2"/>
                <w:szCs w:val="24"/>
              </w:rPr>
              <w:t xml:space="preserve"> aštuoni tūkstančiai keturi šimtai Eur</w:t>
            </w:r>
          </w:p>
          <w:p w14:paraId="56F2874B" w14:textId="54C4EB6C" w:rsidR="00B767F3" w:rsidRPr="00353B2D" w:rsidRDefault="00DD7479">
            <w:pPr>
              <w:rPr>
                <w:kern w:val="2"/>
                <w:szCs w:val="24"/>
              </w:rPr>
            </w:pPr>
            <w:r w:rsidRPr="00353B2D">
              <w:rPr>
                <w:kern w:val="2"/>
                <w:szCs w:val="24"/>
              </w:rPr>
              <w:t>Sutarties kaina yra</w:t>
            </w:r>
            <w:r w:rsidR="00152D03">
              <w:rPr>
                <w:kern w:val="2"/>
                <w:szCs w:val="24"/>
              </w:rPr>
              <w:t xml:space="preserve"> </w:t>
            </w:r>
            <w:r w:rsidR="00E76FF4">
              <w:rPr>
                <w:kern w:val="2"/>
                <w:szCs w:val="24"/>
              </w:rPr>
              <w:t xml:space="preserve">... </w:t>
            </w:r>
            <w:r w:rsidR="00152D03">
              <w:rPr>
                <w:kern w:val="2"/>
                <w:szCs w:val="24"/>
              </w:rPr>
              <w:t xml:space="preserve">Eur, keturiasdešimt aštuoni tūkstančiai keturi šimtai </w:t>
            </w:r>
            <w:r w:rsidRPr="00353B2D">
              <w:rPr>
                <w:kern w:val="2"/>
                <w:szCs w:val="24"/>
              </w:rPr>
              <w:t>Eur su PVM.</w:t>
            </w:r>
          </w:p>
          <w:p w14:paraId="313D1D71" w14:textId="77777777" w:rsidR="00B767F3" w:rsidRPr="00353B2D" w:rsidRDefault="00DD7479">
            <w:pPr>
              <w:rPr>
                <w:color w:val="FF0000"/>
                <w:kern w:val="2"/>
                <w:szCs w:val="24"/>
              </w:rPr>
            </w:pPr>
            <w:r w:rsidRPr="00353B2D">
              <w:rPr>
                <w:kern w:val="2"/>
                <w:szCs w:val="24"/>
              </w:rPr>
              <w:t>Šioje Sutartyje P</w:t>
            </w:r>
            <w:r w:rsidRPr="00353B2D">
              <w:rPr>
                <w:color w:val="000000"/>
                <w:kern w:val="2"/>
                <w:szCs w:val="24"/>
              </w:rPr>
              <w:t>radinės Sutarties vertė yra lygi Tiekėjo pasiūlymo kainai be PVM, nurodytai už visą pirkimo dokumentuose ir Sutartyje nurodytą Prekių kiekį ir (ar) apimtį.</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6A6B2743" w:rsidR="00B767F3" w:rsidRDefault="00DD7479">
            <w:pPr>
              <w:rPr>
                <w:b/>
                <w:bCs/>
                <w:kern w:val="2"/>
                <w:szCs w:val="24"/>
              </w:rPr>
            </w:pPr>
            <w:r>
              <w:rPr>
                <w:b/>
                <w:bCs/>
                <w:kern w:val="2"/>
                <w:szCs w:val="24"/>
              </w:rPr>
              <w:t>5.</w:t>
            </w:r>
            <w:r w:rsidR="007026B7">
              <w:rPr>
                <w:b/>
                <w:bCs/>
                <w:kern w:val="2"/>
                <w:szCs w:val="24"/>
              </w:rPr>
              <w:t>3</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B2FD1AF" w:rsidR="00B767F3" w:rsidRDefault="00DD7479">
            <w:pPr>
              <w:rPr>
                <w:kern w:val="2"/>
                <w:szCs w:val="24"/>
              </w:rPr>
            </w:pPr>
            <w:r>
              <w:rPr>
                <w:kern w:val="2"/>
                <w:szCs w:val="24"/>
              </w:rPr>
              <w:t xml:space="preserve">Pirkėjas atsiskaito su Tiekėju ne vėliau kaip per </w:t>
            </w:r>
            <w:r w:rsidR="00252ABE">
              <w:rPr>
                <w:kern w:val="2"/>
                <w:szCs w:val="24"/>
              </w:rPr>
              <w:t>30 dienų</w:t>
            </w:r>
            <w:r>
              <w:rPr>
                <w:kern w:val="2"/>
                <w:szCs w:val="24"/>
              </w:rPr>
              <w:t xml:space="preserve"> nuo Sąskaitos gavimo dienos.</w:t>
            </w:r>
          </w:p>
          <w:p w14:paraId="2E9F3A5D" w14:textId="14D0210F" w:rsidR="00B767F3" w:rsidRDefault="00252ABE">
            <w:pPr>
              <w:rPr>
                <w:kern w:val="2"/>
                <w:szCs w:val="24"/>
              </w:rPr>
            </w:pPr>
            <w:r>
              <w:rPr>
                <w:kern w:val="2"/>
                <w:szCs w:val="24"/>
              </w:rPr>
              <w:t>Tiekėjas sąskaitą-faktūrą pateikią per sąskaitų administravimo bendroji informacine sistem</w:t>
            </w:r>
            <w:r w:rsidR="00E37C3D">
              <w:rPr>
                <w:kern w:val="2"/>
                <w:szCs w:val="24"/>
              </w:rPr>
              <w:t>ą SABIS</w:t>
            </w:r>
          </w:p>
          <w:p w14:paraId="04C22127" w14:textId="49E8FF63"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2021201F" w:rsidR="00B767F3" w:rsidRDefault="00DD7479">
            <w:pPr>
              <w:rPr>
                <w:b/>
                <w:bCs/>
                <w:kern w:val="2"/>
                <w:szCs w:val="24"/>
              </w:rPr>
            </w:pPr>
            <w:r>
              <w:rPr>
                <w:b/>
                <w:bCs/>
                <w:kern w:val="2"/>
                <w:szCs w:val="24"/>
              </w:rPr>
              <w:t>5.</w:t>
            </w:r>
            <w:r w:rsidR="007026B7">
              <w:rPr>
                <w:b/>
                <w:bCs/>
                <w:kern w:val="2"/>
                <w:szCs w:val="24"/>
              </w:rPr>
              <w:t>4</w:t>
            </w:r>
            <w:r>
              <w:rPr>
                <w:b/>
                <w:bCs/>
                <w:kern w:val="2"/>
                <w:szCs w:val="24"/>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0A9A43F9" w:rsidR="00B767F3" w:rsidRDefault="00B767F3">
            <w:pPr>
              <w:spacing w:line="259" w:lineRule="auto"/>
              <w:rPr>
                <w:color w:val="000000"/>
                <w:kern w:val="2"/>
                <w:szCs w:val="24"/>
                <w:shd w:val="clear" w:color="auto" w:fill="FFFFFF"/>
              </w:rPr>
            </w:pP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2DE2806" w:rsidR="00B767F3" w:rsidRDefault="00DD7479">
            <w:pPr>
              <w:rPr>
                <w:kern w:val="2"/>
                <w:szCs w:val="24"/>
              </w:rPr>
            </w:pPr>
            <w:r w:rsidRPr="00493F01">
              <w:rPr>
                <w:kern w:val="2"/>
                <w:szCs w:val="24"/>
              </w:rPr>
              <w:t xml:space="preserve">Techninėje specifikacijoje nustatytas </w:t>
            </w:r>
            <w:r>
              <w:rPr>
                <w:kern w:val="2"/>
                <w:szCs w:val="24"/>
              </w:rPr>
              <w:t>garantinis terminas</w:t>
            </w:r>
            <w:r w:rsidR="00EC04D0">
              <w:rPr>
                <w:kern w:val="2"/>
                <w:szCs w:val="24"/>
              </w:rPr>
              <w:t>.</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997064C" w:rsidR="00B767F3" w:rsidRDefault="00DD7479">
            <w:r>
              <w:t xml:space="preserve">Garantinio termino laikotarpiu nustačius Prekių trūkumų, Tiekėjas turi </w:t>
            </w:r>
            <w:r>
              <w:rPr>
                <w:b/>
                <w:bCs/>
              </w:rPr>
              <w:t>ne vėliau kaip</w:t>
            </w:r>
            <w:r>
              <w:t xml:space="preserve"> per</w:t>
            </w:r>
            <w:r w:rsidR="00D851D9">
              <w:t xml:space="preserve"> 20</w:t>
            </w:r>
            <w:r w:rsidR="007026B7">
              <w:t xml:space="preserve"> darbo dienų </w:t>
            </w:r>
            <w:r>
              <w:t xml:space="preserve"> nuo rašytinės pretenzijos gavimo pašalinti Prekių trūkumus.</w:t>
            </w:r>
          </w:p>
          <w:p w14:paraId="66139E32" w14:textId="77777777" w:rsidR="00B767F3" w:rsidRDefault="00B767F3">
            <w:pPr>
              <w:rPr>
                <w:kern w:val="2"/>
                <w:szCs w:val="24"/>
              </w:rPr>
            </w:pPr>
          </w:p>
          <w:p w14:paraId="19A8D037" w14:textId="2131CA5A"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11A8F6B5" w:rsidR="00B767F3" w:rsidRDefault="00DD7479">
            <w:pPr>
              <w:rPr>
                <w:kern w:val="2"/>
                <w:szCs w:val="24"/>
              </w:rPr>
            </w:pPr>
            <w:r>
              <w:rPr>
                <w:kern w:val="2"/>
                <w:szCs w:val="24"/>
              </w:rPr>
              <w:t>Sutarties vykdymui subtiekėjai ir (ar) specialistai nepasitelkiami</w:t>
            </w:r>
            <w:r w:rsidR="00E76FF4">
              <w:rPr>
                <w:kern w:val="2"/>
                <w:szCs w:val="24"/>
              </w:rPr>
              <w:t>/ pasitelkiami</w:t>
            </w:r>
            <w:r>
              <w:rPr>
                <w:kern w:val="2"/>
                <w:szCs w:val="24"/>
              </w:rPr>
              <w:t>.</w:t>
            </w:r>
          </w:p>
          <w:p w14:paraId="7AE1BD28" w14:textId="77777777" w:rsidR="00B767F3" w:rsidRDefault="00B767F3">
            <w:pPr>
              <w:rPr>
                <w:kern w:val="2"/>
                <w:szCs w:val="24"/>
              </w:rPr>
            </w:pPr>
          </w:p>
          <w:p w14:paraId="5CFEABC6" w14:textId="302B4AE9" w:rsidR="00B767F3" w:rsidRDefault="00B767F3">
            <w:pPr>
              <w:rPr>
                <w:b/>
                <w:bCs/>
                <w:kern w:val="2"/>
                <w:szCs w:val="24"/>
              </w:rPr>
            </w:pPr>
          </w:p>
        </w:tc>
      </w:tr>
      <w:tr w:rsidR="00B767F3" w14:paraId="0E57F611" w14:textId="77777777">
        <w:trPr>
          <w:trHeight w:val="300"/>
        </w:trPr>
        <w:tc>
          <w:tcPr>
            <w:tcW w:w="9535" w:type="dxa"/>
            <w:gridSpan w:val="4"/>
          </w:tcPr>
          <w:p w14:paraId="6A81BDB7" w14:textId="77777777" w:rsidR="00B767F3" w:rsidRPr="00E42E15" w:rsidRDefault="00DD7479">
            <w:pPr>
              <w:jc w:val="center"/>
              <w:rPr>
                <w:b/>
                <w:bCs/>
                <w:kern w:val="2"/>
                <w:szCs w:val="24"/>
              </w:rPr>
            </w:pPr>
            <w:r w:rsidRPr="00E42E15">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2A9408C" w:rsidR="00B767F3" w:rsidRDefault="00B346E9">
            <w:pPr>
              <w:rPr>
                <w:kern w:val="2"/>
                <w:szCs w:val="24"/>
              </w:rPr>
            </w:pPr>
            <w:r>
              <w:rPr>
                <w:kern w:val="2"/>
                <w:szCs w:val="24"/>
              </w:rPr>
              <w:t>Netaikoma</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547928D9" w14:textId="77777777" w:rsidR="00B767F3" w:rsidRDefault="00B767F3">
            <w:pPr>
              <w:rPr>
                <w:kern w:val="2"/>
                <w:szCs w:val="24"/>
              </w:rPr>
            </w:pPr>
          </w:p>
          <w:p w14:paraId="4720F941" w14:textId="2E9DFD56"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590E689" w14:textId="6ABF3234" w:rsidR="00B767F3" w:rsidRPr="00CF78EB"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FF0000"/>
                <w:kern w:val="2"/>
                <w:szCs w:val="24"/>
              </w:rPr>
              <w:t xml:space="preserve"> </w:t>
            </w:r>
            <w:r>
              <w:rPr>
                <w:color w:val="000000"/>
                <w:kern w:val="2"/>
                <w:szCs w:val="24"/>
              </w:rPr>
              <w:lastRenderedPageBreak/>
              <w:t xml:space="preserve">dydžio delspinigius nuo neapmokėtos sumos be PVM už kiekvieną vėlavimo </w:t>
            </w:r>
            <w:r>
              <w:rPr>
                <w:color w:val="FF0000"/>
                <w:kern w:val="2"/>
                <w:szCs w:val="24"/>
              </w:rPr>
              <w:t>dieną</w:t>
            </w:r>
            <w:r w:rsidR="00CF78EB">
              <w:rPr>
                <w:color w:val="FF0000"/>
                <w:kern w:val="2"/>
                <w:szCs w:val="24"/>
              </w:rPr>
              <w:t>.</w:t>
            </w:r>
          </w:p>
          <w:p w14:paraId="12E8EA71" w14:textId="7ABD4F6F" w:rsidR="00B767F3" w:rsidRDefault="00DD7479">
            <w:pPr>
              <w:spacing w:line="259"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CF78EB">
              <w:rPr>
                <w:color w:val="000000"/>
                <w:kern w:val="2"/>
                <w:szCs w:val="24"/>
              </w:rPr>
              <w:t xml:space="preserve"> 0,02 proc.</w:t>
            </w:r>
            <w:r>
              <w:rPr>
                <w:color w:val="000000"/>
                <w:kern w:val="2"/>
                <w:szCs w:val="24"/>
              </w:rPr>
              <w:t xml:space="preserve"> </w:t>
            </w:r>
            <w:r w:rsidR="00CF78EB">
              <w:rPr>
                <w:color w:val="000000"/>
                <w:kern w:val="2"/>
                <w:szCs w:val="24"/>
              </w:rPr>
              <w:t xml:space="preserve">su sutarties vertės </w:t>
            </w:r>
            <w:r>
              <w:rPr>
                <w:color w:val="000000"/>
                <w:kern w:val="2"/>
                <w:szCs w:val="24"/>
              </w:rPr>
              <w:t xml:space="preserve">dydžio delspinigius už kiekvieną vėlavimo </w:t>
            </w:r>
            <w:r w:rsidR="00CF78EB">
              <w:rPr>
                <w:color w:val="FF0000"/>
                <w:kern w:val="2"/>
                <w:szCs w:val="24"/>
              </w:rPr>
              <w:t xml:space="preserve">dieną. </w:t>
            </w:r>
            <w:r>
              <w:rPr>
                <w:color w:val="000000"/>
                <w:kern w:val="2"/>
                <w:szCs w:val="24"/>
              </w:rPr>
              <w:t>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44B47F"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w:t>
            </w:r>
            <w:r w:rsidR="00CF78EB">
              <w:rPr>
                <w:color w:val="FF0000"/>
                <w:kern w:val="2"/>
              </w:rPr>
              <w:t xml:space="preserve">5 proc. </w:t>
            </w:r>
            <w:r>
              <w:rPr>
                <w:color w:val="000000"/>
                <w:kern w:val="2"/>
              </w:rPr>
              <w:t xml:space="preserve">dydžio delspinigius už kiekvieną uždelstą </w:t>
            </w:r>
            <w:r>
              <w:rPr>
                <w:color w:val="FF0000"/>
                <w:kern w:val="2"/>
              </w:rPr>
              <w:t xml:space="preserve">dieną </w:t>
            </w:r>
            <w:r>
              <w:rPr>
                <w:color w:val="000000"/>
                <w:kern w:val="2"/>
              </w:rPr>
              <w:t>nuo laiku neperduotų</w:t>
            </w:r>
            <w:r w:rsidR="00CF78EB">
              <w:rPr>
                <w:color w:val="000000"/>
                <w:kern w:val="2"/>
              </w:rPr>
              <w:t xml:space="preserve"> </w:t>
            </w:r>
            <w:r>
              <w:rPr>
                <w:color w:val="000000"/>
                <w:kern w:val="2"/>
              </w:rPr>
              <w:t>Prekių ar Prekių, turinčių trūkumų, kainos be PVM. </w:t>
            </w:r>
          </w:p>
          <w:p w14:paraId="610DA498" w14:textId="671166E2"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63704FE1" w14:textId="7235DF7F" w:rsidR="00B767F3" w:rsidRDefault="00DD7479">
            <w:pPr>
              <w:rPr>
                <w:b/>
                <w:kern w:val="2"/>
              </w:rPr>
            </w:pPr>
            <w:r>
              <w:rPr>
                <w:color w:val="000000"/>
                <w:kern w:val="2"/>
              </w:rPr>
              <w:t xml:space="preserve">9.2.3. Tiekėjas privalo sumokėti Pirkėjui netesybas per </w:t>
            </w:r>
            <w:r w:rsidR="00CF78EB">
              <w:rPr>
                <w:color w:val="4472C4"/>
                <w:kern w:val="2"/>
              </w:rPr>
              <w:t xml:space="preserve">5 darbo dienas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B051528" w:rsidR="00B767F3" w:rsidRDefault="00DD7479">
            <w:pPr>
              <w:rPr>
                <w:kern w:val="2"/>
                <w:szCs w:val="24"/>
              </w:rPr>
            </w:pPr>
            <w:r>
              <w:rPr>
                <w:kern w:val="2"/>
                <w:szCs w:val="24"/>
              </w:rPr>
              <w:t>9.3.1. Nutraukus Sutartį dėl esminio Sutarties pažeidimo, nustatyto Sutarties Specialiosiose sąlygose, mokama</w:t>
            </w:r>
            <w:r w:rsidR="00CF78EB">
              <w:rPr>
                <w:kern w:val="2"/>
                <w:szCs w:val="24"/>
              </w:rPr>
              <w:t xml:space="preserve">10 </w:t>
            </w:r>
            <w:r>
              <w:rPr>
                <w:kern w:val="2"/>
                <w:szCs w:val="24"/>
              </w:rPr>
              <w:t xml:space="preserve">procentų dydžio bauda nuo Pradinės Sutarties vertės be PVM, nurodytos Specialiųjų sąlygų 5.2 punkte. </w:t>
            </w:r>
          </w:p>
          <w:p w14:paraId="069974F9" w14:textId="5CB07EBB" w:rsidR="00CF78EB" w:rsidRDefault="00CF78EB" w:rsidP="00CF78EB">
            <w:pPr>
              <w:rPr>
                <w:kern w:val="2"/>
                <w:szCs w:val="24"/>
              </w:rPr>
            </w:pPr>
          </w:p>
          <w:p w14:paraId="48292084" w14:textId="7D095A7F" w:rsidR="00B767F3" w:rsidRDefault="00B767F3">
            <w:pPr>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F041A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73DA65E" w:rsidR="00B767F3" w:rsidRDefault="00CF78EB">
            <w:pPr>
              <w:rPr>
                <w:color w:val="000000"/>
                <w:kern w:val="2"/>
                <w:szCs w:val="24"/>
              </w:rPr>
            </w:pPr>
            <w:r>
              <w:rPr>
                <w:color w:val="000000"/>
                <w:kern w:val="2"/>
                <w:szCs w:val="24"/>
              </w:rPr>
              <w:t>1000 Eur.</w:t>
            </w:r>
          </w:p>
          <w:p w14:paraId="51875821" w14:textId="77777777" w:rsidR="00B767F3" w:rsidRDefault="00B767F3">
            <w:pPr>
              <w:rPr>
                <w:kern w:val="2"/>
                <w:szCs w:val="24"/>
              </w:rPr>
            </w:pPr>
          </w:p>
          <w:p w14:paraId="69B3C483" w14:textId="71D18ED1" w:rsidR="00B767F3" w:rsidRDefault="00B767F3">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26E808CC" w:rsidR="00B767F3" w:rsidRDefault="00CF78EB">
            <w:pPr>
              <w:rPr>
                <w:color w:val="4472C4"/>
                <w:kern w:val="2"/>
                <w:szCs w:val="24"/>
              </w:rPr>
            </w:pPr>
            <w:r>
              <w:rPr>
                <w:kern w:val="2"/>
                <w:szCs w:val="24"/>
              </w:rPr>
              <w:lastRenderedPageBreak/>
              <w:t>1000 Eur už kiekvieną atvejį.</w:t>
            </w:r>
          </w:p>
          <w:p w14:paraId="271A84AA" w14:textId="66234A3B"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CB9573A" w:rsidR="00B767F3" w:rsidRDefault="00DD7479" w:rsidP="00F041A3">
            <w:pPr>
              <w:rPr>
                <w:color w:val="4472C4"/>
                <w:kern w:val="2"/>
                <w:szCs w:val="24"/>
              </w:rPr>
            </w:pPr>
            <w:r>
              <w:rPr>
                <w:kern w:val="2"/>
                <w:szCs w:val="24"/>
              </w:rPr>
              <w:t>Netaikoma</w:t>
            </w:r>
            <w:r w:rsidR="00F041A3">
              <w:rPr>
                <w:kern w:val="2"/>
                <w:szCs w:val="24"/>
              </w:rPr>
              <w:t xml:space="preserve"> </w:t>
            </w: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18F1E67"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C28304" w:rsidR="00B767F3" w:rsidRDefault="00B767F3">
            <w:pPr>
              <w:rPr>
                <w:color w:val="4472C4"/>
                <w:kern w:val="2"/>
                <w:szCs w:val="24"/>
              </w:rPr>
            </w:pPr>
          </w:p>
        </w:tc>
      </w:tr>
      <w:tr w:rsidR="00B767F3" w14:paraId="0126462E" w14:textId="77777777">
        <w:trPr>
          <w:trHeight w:val="300"/>
        </w:trPr>
        <w:tc>
          <w:tcPr>
            <w:tcW w:w="9535" w:type="dxa"/>
            <w:gridSpan w:val="4"/>
          </w:tcPr>
          <w:p w14:paraId="318973A5" w14:textId="05599B00" w:rsidR="00B767F3" w:rsidRDefault="00B767F3">
            <w:pPr>
              <w:jc w:val="center"/>
              <w:rPr>
                <w:b/>
                <w:bCs/>
                <w:kern w:val="2"/>
                <w:szCs w:val="24"/>
              </w:rPr>
            </w:pPr>
          </w:p>
        </w:tc>
      </w:tr>
      <w:tr w:rsidR="00B767F3" w14:paraId="70836C3F" w14:textId="77777777">
        <w:trPr>
          <w:trHeight w:val="300"/>
        </w:trPr>
        <w:tc>
          <w:tcPr>
            <w:tcW w:w="9535" w:type="dxa"/>
            <w:gridSpan w:val="4"/>
          </w:tcPr>
          <w:p w14:paraId="31DFC488" w14:textId="53315BCF" w:rsidR="00B767F3" w:rsidRDefault="00DD7479">
            <w:pPr>
              <w:jc w:val="center"/>
              <w:rPr>
                <w:b/>
                <w:bCs/>
                <w:kern w:val="2"/>
                <w:szCs w:val="24"/>
              </w:rPr>
            </w:pPr>
            <w:r>
              <w:rPr>
                <w:b/>
                <w:bCs/>
                <w:kern w:val="2"/>
                <w:szCs w:val="24"/>
              </w:rPr>
              <w:t>1</w:t>
            </w:r>
            <w:r w:rsidR="00D23DF6">
              <w:rPr>
                <w:b/>
                <w:bCs/>
                <w:kern w:val="2"/>
                <w:szCs w:val="24"/>
              </w:rPr>
              <w:t>0</w:t>
            </w:r>
            <w:r>
              <w:rPr>
                <w:b/>
                <w:bCs/>
                <w:kern w:val="2"/>
                <w:szCs w:val="24"/>
              </w:rPr>
              <w:t>.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23752DE7" w:rsidR="00B767F3" w:rsidRDefault="00DD7479">
            <w:pPr>
              <w:rPr>
                <w:b/>
                <w:bCs/>
                <w:kern w:val="2"/>
                <w:szCs w:val="24"/>
              </w:rPr>
            </w:pPr>
            <w:r>
              <w:rPr>
                <w:b/>
                <w:bCs/>
                <w:kern w:val="2"/>
                <w:szCs w:val="24"/>
              </w:rPr>
              <w:t>1</w:t>
            </w:r>
            <w:r w:rsidR="00D23DF6">
              <w:rPr>
                <w:b/>
                <w:bCs/>
                <w:kern w:val="2"/>
                <w:szCs w:val="24"/>
              </w:rPr>
              <w:t>0</w:t>
            </w:r>
            <w:r>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2635F472" w:rsidR="00B767F3" w:rsidRDefault="00B767F3">
            <w:pPr>
              <w:rPr>
                <w:color w:val="4472C4"/>
                <w:kern w:val="2"/>
                <w:szCs w:val="24"/>
              </w:rPr>
            </w:pPr>
          </w:p>
          <w:p w14:paraId="4D72CC5E" w14:textId="6DB02101" w:rsidR="00B767F3" w:rsidRDefault="00DD7479">
            <w:pPr>
              <w:rPr>
                <w:kern w:val="2"/>
                <w:szCs w:val="24"/>
              </w:rPr>
            </w:pPr>
            <w:r>
              <w:rPr>
                <w:kern w:val="2"/>
                <w:szCs w:val="24"/>
              </w:rPr>
              <w:t>Ši Sutartis laikoma sudaryta ir įsigalioja nuo Sutarties pasirašymo dienos</w:t>
            </w:r>
            <w:r w:rsidR="00CF78EB">
              <w:rPr>
                <w:kern w:val="2"/>
                <w:szCs w:val="24"/>
              </w:rPr>
              <w:t xml:space="preserve"> ir galioja 4 mėn. </w:t>
            </w:r>
          </w:p>
          <w:p w14:paraId="170AA09B" w14:textId="54E151D5" w:rsidR="00B767F3" w:rsidRDefault="00DD7479">
            <w:pPr>
              <w:rPr>
                <w:kern w:val="2"/>
                <w:szCs w:val="24"/>
              </w:rPr>
            </w:pPr>
            <w:r>
              <w:rPr>
                <w:kern w:val="2"/>
                <w:szCs w:val="24"/>
              </w:rPr>
              <w:t xml:space="preserve"> </w:t>
            </w:r>
          </w:p>
          <w:p w14:paraId="0DC01EF2" w14:textId="384BA8DF" w:rsidR="00B767F3" w:rsidRDefault="00DD7479">
            <w:pPr>
              <w:rPr>
                <w:color w:val="4472C4"/>
                <w:kern w:val="2"/>
                <w:szCs w:val="24"/>
              </w:rPr>
            </w:pPr>
            <w:r>
              <w:rPr>
                <w:kern w:val="2"/>
                <w:szCs w:val="24"/>
              </w:rPr>
              <w:t xml:space="preserve">Sutartis galioja iki visiško prievolių įvykdymo, bet jos terminas negali būti ilgesnis kaip </w:t>
            </w:r>
            <w:r w:rsidR="00CF78EB">
              <w:rPr>
                <w:kern w:val="2"/>
                <w:szCs w:val="24"/>
              </w:rPr>
              <w:t>4</w:t>
            </w:r>
            <w:r w:rsidR="00D23DF6">
              <w:rPr>
                <w:kern w:val="2"/>
                <w:szCs w:val="24"/>
              </w:rPr>
              <w:t xml:space="preserve"> mėnesiai</w:t>
            </w:r>
            <w:r w:rsidR="004124CB">
              <w:rPr>
                <w:kern w:val="2"/>
                <w:szCs w:val="24"/>
              </w:rPr>
              <w:t>, įskaitant atsiskaitymą.</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03AB774" w:rsidR="00B767F3" w:rsidRDefault="00DD7479">
            <w:pPr>
              <w:rPr>
                <w:b/>
                <w:bCs/>
                <w:kern w:val="2"/>
                <w:szCs w:val="24"/>
              </w:rPr>
            </w:pPr>
            <w:r>
              <w:rPr>
                <w:b/>
                <w:bCs/>
                <w:kern w:val="2"/>
                <w:szCs w:val="24"/>
              </w:rPr>
              <w:t>1</w:t>
            </w:r>
            <w:r w:rsidR="00D23DF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9175A7C" w:rsidR="00B767F3" w:rsidRDefault="00B767F3">
            <w:pPr>
              <w:rPr>
                <w:kern w:val="2"/>
                <w:szCs w:val="24"/>
              </w:rPr>
            </w:pPr>
          </w:p>
        </w:tc>
      </w:tr>
      <w:tr w:rsidR="00B767F3" w14:paraId="0284242D" w14:textId="77777777">
        <w:trPr>
          <w:trHeight w:val="300"/>
        </w:trPr>
        <w:tc>
          <w:tcPr>
            <w:tcW w:w="9535" w:type="dxa"/>
            <w:gridSpan w:val="4"/>
          </w:tcPr>
          <w:p w14:paraId="05AABF93" w14:textId="73F35808" w:rsidR="00B767F3" w:rsidRDefault="00DD7479">
            <w:pPr>
              <w:jc w:val="center"/>
              <w:rPr>
                <w:b/>
                <w:bCs/>
                <w:kern w:val="2"/>
                <w:szCs w:val="24"/>
              </w:rPr>
            </w:pPr>
            <w:r>
              <w:rPr>
                <w:b/>
                <w:bCs/>
                <w:kern w:val="2"/>
                <w:szCs w:val="24"/>
              </w:rPr>
              <w:t>1</w:t>
            </w:r>
            <w:r w:rsidR="00D23DF6">
              <w:rPr>
                <w:b/>
                <w:bCs/>
                <w:kern w:val="2"/>
                <w:szCs w:val="24"/>
              </w:rPr>
              <w:t>1</w:t>
            </w:r>
            <w:r>
              <w:rPr>
                <w:b/>
                <w:bCs/>
                <w:kern w:val="2"/>
                <w:szCs w:val="24"/>
              </w:rPr>
              <w:t>. SUTARTIES NUTRAUKIMAS</w:t>
            </w:r>
          </w:p>
        </w:tc>
      </w:tr>
      <w:tr w:rsidR="00B767F3" w14:paraId="02CDEAC4" w14:textId="77777777">
        <w:trPr>
          <w:trHeight w:val="300"/>
        </w:trPr>
        <w:tc>
          <w:tcPr>
            <w:tcW w:w="2532" w:type="dxa"/>
          </w:tcPr>
          <w:p w14:paraId="226C878D" w14:textId="42979F2C" w:rsidR="00B767F3" w:rsidRDefault="00DD7479">
            <w:pPr>
              <w:rPr>
                <w:b/>
                <w:bCs/>
                <w:kern w:val="2"/>
                <w:szCs w:val="24"/>
              </w:rPr>
            </w:pPr>
            <w:r>
              <w:rPr>
                <w:b/>
                <w:bCs/>
                <w:kern w:val="2"/>
                <w:szCs w:val="24"/>
              </w:rPr>
              <w:t>1</w:t>
            </w:r>
            <w:r w:rsidR="00E93FC8">
              <w:rPr>
                <w:b/>
                <w:bCs/>
                <w:kern w:val="2"/>
                <w:szCs w:val="24"/>
              </w:rPr>
              <w:t>1</w:t>
            </w:r>
            <w:r>
              <w:rPr>
                <w:b/>
                <w:bCs/>
                <w:kern w:val="2"/>
                <w:szCs w:val="24"/>
              </w:rPr>
              <w:t>.1. Sutarties nutraukimo pagrindai</w:t>
            </w:r>
          </w:p>
        </w:tc>
        <w:tc>
          <w:tcPr>
            <w:tcW w:w="7003" w:type="dxa"/>
            <w:gridSpan w:val="3"/>
          </w:tcPr>
          <w:p w14:paraId="2789CAE2" w14:textId="77777777" w:rsidR="00B767F3" w:rsidRDefault="00B767F3">
            <w:pPr>
              <w:rPr>
                <w:kern w:val="2"/>
                <w:szCs w:val="24"/>
              </w:rPr>
            </w:pPr>
          </w:p>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4BB47480" w:rsidR="00B767F3" w:rsidRDefault="00B767F3">
            <w:pPr>
              <w:rPr>
                <w:color w:val="4472C4"/>
                <w:kern w:val="2"/>
                <w:szCs w:val="24"/>
              </w:rPr>
            </w:pPr>
          </w:p>
        </w:tc>
      </w:tr>
      <w:tr w:rsidR="00B767F3" w14:paraId="69CB11D9" w14:textId="77777777">
        <w:trPr>
          <w:trHeight w:val="300"/>
        </w:trPr>
        <w:tc>
          <w:tcPr>
            <w:tcW w:w="2532" w:type="dxa"/>
          </w:tcPr>
          <w:p w14:paraId="30B41D12" w14:textId="2DB67CBB" w:rsidR="00B767F3" w:rsidRDefault="00DD7479">
            <w:pPr>
              <w:rPr>
                <w:b/>
                <w:bCs/>
                <w:kern w:val="2"/>
                <w:szCs w:val="24"/>
              </w:rPr>
            </w:pPr>
            <w:r>
              <w:rPr>
                <w:b/>
                <w:bCs/>
                <w:kern w:val="2"/>
                <w:szCs w:val="24"/>
              </w:rPr>
              <w:t>1</w:t>
            </w:r>
            <w:r w:rsidR="00E93FC8">
              <w:rPr>
                <w:b/>
                <w:bCs/>
                <w:kern w:val="2"/>
                <w:szCs w:val="24"/>
              </w:rPr>
              <w:t>1</w:t>
            </w:r>
            <w:r>
              <w:rPr>
                <w:b/>
                <w:bCs/>
                <w:kern w:val="2"/>
                <w:szCs w:val="24"/>
              </w:rPr>
              <w:t>.2. Esminiai Sutarties pažeidimai</w:t>
            </w:r>
          </w:p>
          <w:p w14:paraId="08CC1A68" w14:textId="77777777" w:rsidR="00B767F3" w:rsidRDefault="00B767F3">
            <w:pPr>
              <w:rPr>
                <w:b/>
                <w:bCs/>
                <w:kern w:val="2"/>
                <w:szCs w:val="24"/>
              </w:rPr>
            </w:pPr>
          </w:p>
        </w:tc>
        <w:tc>
          <w:tcPr>
            <w:tcW w:w="7003" w:type="dxa"/>
            <w:gridSpan w:val="3"/>
          </w:tcPr>
          <w:p w14:paraId="7092C4D1" w14:textId="0A21A79F" w:rsidR="00B767F3" w:rsidRPr="009D4221" w:rsidRDefault="00DD7479">
            <w:pPr>
              <w:spacing w:line="257" w:lineRule="auto"/>
              <w:jc w:val="both"/>
              <w:rPr>
                <w:rFonts w:eastAsia="Arial"/>
                <w:color w:val="000000" w:themeColor="text1"/>
                <w:kern w:val="2"/>
                <w:szCs w:val="24"/>
              </w:rPr>
            </w:pPr>
            <w:r w:rsidRPr="009D4221">
              <w:rPr>
                <w:rFonts w:eastAsia="Arial"/>
                <w:color w:val="000000" w:themeColor="text1"/>
                <w:kern w:val="2"/>
                <w:szCs w:val="24"/>
              </w:rPr>
              <w:t>12.2.</w:t>
            </w:r>
            <w:r w:rsidR="009D4221">
              <w:rPr>
                <w:rFonts w:eastAsia="Arial"/>
                <w:color w:val="000000" w:themeColor="text1"/>
                <w:kern w:val="2"/>
                <w:szCs w:val="24"/>
              </w:rPr>
              <w:t>1</w:t>
            </w:r>
            <w:r w:rsidRPr="009D4221">
              <w:rPr>
                <w:rFonts w:eastAsia="Arial"/>
                <w:color w:val="000000" w:themeColor="text1"/>
                <w:kern w:val="2"/>
                <w:szCs w:val="24"/>
              </w:rPr>
              <w:t xml:space="preserve">. jeigu Tiekėjas nesilaiko Sutartyje nustatytų Prekių tiekimo terminų 2 (du) kartus </w:t>
            </w:r>
            <w:r w:rsidR="00CF78EB">
              <w:rPr>
                <w:rFonts w:eastAsia="Arial"/>
                <w:color w:val="000000" w:themeColor="text1"/>
                <w:kern w:val="2"/>
                <w:szCs w:val="24"/>
              </w:rPr>
              <w:t xml:space="preserve">iš eilės po įspėjimų </w:t>
            </w:r>
            <w:r w:rsidRPr="009D4221">
              <w:rPr>
                <w:rFonts w:eastAsia="Arial"/>
                <w:color w:val="000000" w:themeColor="text1"/>
                <w:kern w:val="2"/>
                <w:szCs w:val="24"/>
              </w:rPr>
              <w:t>iš vėluoja pristatyti Prekes daugiau nei</w:t>
            </w:r>
            <w:r w:rsidR="00CF78EB">
              <w:rPr>
                <w:rFonts w:eastAsia="Arial"/>
                <w:color w:val="000000" w:themeColor="text1"/>
                <w:kern w:val="2"/>
                <w:szCs w:val="24"/>
              </w:rPr>
              <w:t xml:space="preserve"> 5 darbo dienas </w:t>
            </w:r>
            <w:r w:rsidRPr="009D4221">
              <w:rPr>
                <w:rFonts w:eastAsia="Arial"/>
                <w:color w:val="000000" w:themeColor="text1"/>
                <w:kern w:val="2"/>
                <w:szCs w:val="24"/>
              </w:rPr>
              <w:t>Sutartyje nustatytas Prekių pristatymo terminas;</w:t>
            </w:r>
          </w:p>
          <w:p w14:paraId="3A467226" w14:textId="48A92501" w:rsidR="00B767F3" w:rsidRPr="009D422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D4221">
              <w:rPr>
                <w:rFonts w:eastAsia="Arial"/>
                <w:color w:val="000000" w:themeColor="text1"/>
                <w:kern w:val="2"/>
                <w:szCs w:val="24"/>
              </w:rPr>
              <w:lastRenderedPageBreak/>
              <w:t>12.2.</w:t>
            </w:r>
            <w:r w:rsidR="009D4221">
              <w:rPr>
                <w:rFonts w:eastAsia="Arial"/>
                <w:color w:val="000000" w:themeColor="text1"/>
                <w:kern w:val="2"/>
                <w:szCs w:val="24"/>
              </w:rPr>
              <w:t>2</w:t>
            </w:r>
            <w:r w:rsidRPr="009D4221">
              <w:rPr>
                <w:rFonts w:eastAsia="Arial"/>
                <w:color w:val="000000" w:themeColor="text1"/>
                <w:kern w:val="2"/>
                <w:szCs w:val="24"/>
              </w:rPr>
              <w:t>. Tiekėjas daugiau kaip 2 (du) kartus pristato Prekes, kurios neatitinka Sutartyje ir (ar) Įstatymuose nustatytų reikalavimų Prekėms</w:t>
            </w:r>
            <w:r w:rsidR="00CF78EB">
              <w:rPr>
                <w:rFonts w:eastAsia="Arial"/>
                <w:color w:val="000000" w:themeColor="text1"/>
                <w:kern w:val="2"/>
                <w:szCs w:val="24"/>
              </w:rPr>
              <w:t>.</w:t>
            </w:r>
          </w:p>
          <w:p w14:paraId="03DDA9E3" w14:textId="3F2534F2" w:rsidR="00B767F3" w:rsidRDefault="00B767F3" w:rsidP="00CF78EB">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4"/>
          </w:tcPr>
          <w:p w14:paraId="2E78AE5D" w14:textId="1BFD7C25" w:rsidR="00B767F3" w:rsidRDefault="00E93FC8">
            <w:pPr>
              <w:jc w:val="center"/>
              <w:rPr>
                <w:kern w:val="2"/>
                <w:szCs w:val="24"/>
              </w:rPr>
            </w:pPr>
            <w:r>
              <w:rPr>
                <w:b/>
                <w:bCs/>
                <w:kern w:val="2"/>
                <w:szCs w:val="24"/>
              </w:rPr>
              <w:lastRenderedPageBreak/>
              <w:t>12</w:t>
            </w:r>
            <w:r w:rsidR="00DD7479">
              <w:rPr>
                <w:b/>
                <w:bCs/>
                <w:kern w:val="2"/>
                <w:szCs w:val="24"/>
              </w:rPr>
              <w:t xml:space="preserve">. APLINKOSAUGINIAI IR SOCIALINIAI KRITERIJAI </w:t>
            </w:r>
            <w:r w:rsidR="00DD7479">
              <w:rPr>
                <w:kern w:val="2"/>
                <w:szCs w:val="24"/>
              </w:rPr>
              <w:t>(</w:t>
            </w:r>
          </w:p>
        </w:tc>
      </w:tr>
      <w:tr w:rsidR="00B767F3" w14:paraId="2A940830" w14:textId="77777777">
        <w:trPr>
          <w:trHeight w:val="300"/>
        </w:trPr>
        <w:tc>
          <w:tcPr>
            <w:tcW w:w="2532" w:type="dxa"/>
          </w:tcPr>
          <w:p w14:paraId="5445B64C" w14:textId="4EB0B7B6" w:rsidR="00B767F3" w:rsidRDefault="00DD7479">
            <w:pPr>
              <w:rPr>
                <w:b/>
                <w:bCs/>
                <w:kern w:val="2"/>
                <w:szCs w:val="24"/>
              </w:rPr>
            </w:pPr>
            <w:r>
              <w:rPr>
                <w:b/>
                <w:bCs/>
                <w:kern w:val="2"/>
                <w:szCs w:val="24"/>
              </w:rPr>
              <w:t>1</w:t>
            </w:r>
            <w:r w:rsidR="00E93FC8">
              <w:rPr>
                <w:b/>
                <w:bCs/>
                <w:kern w:val="2"/>
                <w:szCs w:val="24"/>
              </w:rPr>
              <w:t>2</w:t>
            </w:r>
            <w:r>
              <w:rPr>
                <w:b/>
                <w:bCs/>
                <w:kern w:val="2"/>
                <w:szCs w:val="24"/>
              </w:rPr>
              <w:t>.1. Aplinkosauginių kriterijų nustatymo teisinis pagrindas</w:t>
            </w:r>
          </w:p>
        </w:tc>
        <w:tc>
          <w:tcPr>
            <w:tcW w:w="7003" w:type="dxa"/>
            <w:gridSpan w:val="3"/>
          </w:tcPr>
          <w:p w14:paraId="55CA1A7D" w14:textId="4A35C495" w:rsidR="00CF78EB" w:rsidRDefault="00CF78EB" w:rsidP="004124CB">
            <w:pPr>
              <w:jc w:val="both"/>
              <w:rPr>
                <w:color w:val="000000"/>
                <w:kern w:val="2"/>
                <w:szCs w:val="24"/>
              </w:rPr>
            </w:pPr>
            <w:r>
              <w:rPr>
                <w:color w:val="000000"/>
                <w:kern w:val="2"/>
                <w:szCs w:val="24"/>
              </w:rPr>
              <w:t>Socialinis kriterijus netaikomas.</w:t>
            </w:r>
          </w:p>
          <w:p w14:paraId="66AE3247" w14:textId="77777777" w:rsidR="004124CB" w:rsidRDefault="004124CB" w:rsidP="004124CB">
            <w:pPr>
              <w:jc w:val="both"/>
              <w:rPr>
                <w:color w:val="000000"/>
                <w:kern w:val="2"/>
                <w:szCs w:val="24"/>
              </w:rPr>
            </w:pPr>
            <w:r>
              <w:rPr>
                <w:color w:val="000000"/>
                <w:kern w:val="2"/>
                <w:szCs w:val="24"/>
              </w:rPr>
              <w:t>Aplinkosauginis kriterijus:</w:t>
            </w:r>
          </w:p>
          <w:p w14:paraId="4B6631DF" w14:textId="772A00AD" w:rsidR="00B767F3" w:rsidRPr="00CF78EB" w:rsidRDefault="004124CB" w:rsidP="004124CB">
            <w:pPr>
              <w:jc w:val="both"/>
              <w:rPr>
                <w:color w:val="000000"/>
                <w:kern w:val="2"/>
                <w:szCs w:val="24"/>
              </w:rPr>
            </w:pPr>
            <w:r>
              <w:rPr>
                <w:color w:val="000000"/>
                <w:kern w:val="2"/>
                <w:szCs w:val="24"/>
              </w:rPr>
              <w:t>v</w:t>
            </w:r>
            <w:r w:rsidR="002F27FF">
              <w:rPr>
                <w:color w:val="000000"/>
                <w:kern w:val="2"/>
                <w:szCs w:val="24"/>
              </w:rPr>
              <w:t xml:space="preserve">adovaujantis </w:t>
            </w:r>
            <w:r w:rsidR="00DD7479">
              <w:rPr>
                <w:color w:val="000000"/>
                <w:kern w:val="2"/>
                <w:szCs w:val="24"/>
              </w:rPr>
              <w:t>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w:t>
            </w:r>
            <w:r w:rsidR="002F27FF">
              <w:rPr>
                <w:color w:val="000000"/>
                <w:kern w:val="2"/>
                <w:szCs w:val="24"/>
                <w:shd w:val="clear" w:color="auto" w:fill="FFFFFF"/>
              </w:rPr>
              <w:t>traktorius laikomas ilgo naudojimo preke. J</w:t>
            </w:r>
            <w:r w:rsidR="000E6CA7">
              <w:rPr>
                <w:color w:val="000000"/>
                <w:kern w:val="2"/>
                <w:szCs w:val="24"/>
                <w:shd w:val="clear" w:color="auto" w:fill="FFFFFF"/>
              </w:rPr>
              <w:t>o dalys</w:t>
            </w:r>
            <w:r w:rsidR="002F27FF">
              <w:rPr>
                <w:color w:val="000000"/>
                <w:kern w:val="2"/>
                <w:szCs w:val="24"/>
                <w:shd w:val="clear" w:color="auto" w:fill="FFFFFF"/>
              </w:rPr>
              <w:t xml:space="preserve"> ir </w:t>
            </w:r>
            <w:r w:rsidR="0017418C">
              <w:rPr>
                <w:color w:val="000000"/>
                <w:kern w:val="2"/>
                <w:szCs w:val="24"/>
                <w:shd w:val="clear" w:color="auto" w:fill="FFFFFF"/>
              </w:rPr>
              <w:t>įranga</w:t>
            </w:r>
            <w:r w:rsidR="002F27FF">
              <w:rPr>
                <w:color w:val="000000"/>
                <w:kern w:val="2"/>
                <w:szCs w:val="24"/>
                <w:shd w:val="clear" w:color="auto" w:fill="FFFFFF"/>
              </w:rPr>
              <w:t xml:space="preserve"> turi būti </w:t>
            </w:r>
            <w:r w:rsidR="0017418C">
              <w:rPr>
                <w:color w:val="000000"/>
                <w:kern w:val="2"/>
                <w:szCs w:val="24"/>
                <w:shd w:val="clear" w:color="auto" w:fill="FFFFFF"/>
              </w:rPr>
              <w:t xml:space="preserve"> tinkam</w:t>
            </w:r>
            <w:r w:rsidR="002F27FF">
              <w:rPr>
                <w:color w:val="000000"/>
                <w:kern w:val="2"/>
                <w:szCs w:val="24"/>
                <w:shd w:val="clear" w:color="auto" w:fill="FFFFFF"/>
              </w:rPr>
              <w:t xml:space="preserve">os </w:t>
            </w:r>
            <w:r w:rsidR="00493F01">
              <w:rPr>
                <w:color w:val="000000"/>
                <w:kern w:val="2"/>
                <w:szCs w:val="24"/>
                <w:shd w:val="clear" w:color="auto" w:fill="FFFFFF"/>
              </w:rPr>
              <w:t>pakartotiniam</w:t>
            </w:r>
            <w:r w:rsidR="0017418C">
              <w:rPr>
                <w:color w:val="000000"/>
                <w:kern w:val="2"/>
                <w:szCs w:val="24"/>
                <w:shd w:val="clear" w:color="auto" w:fill="FFFFFF"/>
              </w:rPr>
              <w:t xml:space="preserve"> naudo</w:t>
            </w:r>
            <w:r w:rsidR="002F27FF">
              <w:rPr>
                <w:color w:val="000000"/>
                <w:kern w:val="2"/>
                <w:szCs w:val="24"/>
                <w:shd w:val="clear" w:color="auto" w:fill="FFFFFF"/>
              </w:rPr>
              <w:t>jim</w:t>
            </w:r>
            <w:r w:rsidR="00493F01">
              <w:rPr>
                <w:color w:val="000000"/>
                <w:kern w:val="2"/>
                <w:szCs w:val="24"/>
                <w:shd w:val="clear" w:color="auto" w:fill="FFFFFF"/>
              </w:rPr>
              <w:t>ui, taisymui ar keitimui. T</w:t>
            </w:r>
            <w:r w:rsidR="0093530A">
              <w:rPr>
                <w:color w:val="000000"/>
                <w:kern w:val="2"/>
                <w:szCs w:val="24"/>
                <w:shd w:val="clear" w:color="auto" w:fill="FFFFFF"/>
              </w:rPr>
              <w:t>raktorius</w:t>
            </w:r>
            <w:r w:rsidR="00493F01">
              <w:rPr>
                <w:color w:val="000000"/>
                <w:kern w:val="2"/>
                <w:szCs w:val="24"/>
                <w:shd w:val="clear" w:color="auto" w:fill="FFFFFF"/>
              </w:rPr>
              <w:t xml:space="preserve"> </w:t>
            </w:r>
            <w:r w:rsidR="0093530A">
              <w:rPr>
                <w:color w:val="000000"/>
                <w:kern w:val="2"/>
                <w:szCs w:val="24"/>
                <w:shd w:val="clear" w:color="auto" w:fill="FFFFFF"/>
              </w:rPr>
              <w:t>meta</w:t>
            </w:r>
            <w:r w:rsidR="00493F01">
              <w:rPr>
                <w:color w:val="000000"/>
                <w:kern w:val="2"/>
                <w:szCs w:val="24"/>
                <w:shd w:val="clear" w:color="auto" w:fill="FFFFFF"/>
              </w:rPr>
              <w:t>lo</w:t>
            </w:r>
            <w:r w:rsidR="0093530A">
              <w:rPr>
                <w:color w:val="000000"/>
                <w:kern w:val="2"/>
                <w:szCs w:val="24"/>
                <w:shd w:val="clear" w:color="auto" w:fill="FFFFFF"/>
              </w:rPr>
              <w:t xml:space="preserve"> konstrukcijos</w:t>
            </w:r>
            <w:r w:rsidR="00493F01">
              <w:rPr>
                <w:color w:val="000000"/>
                <w:kern w:val="2"/>
                <w:szCs w:val="24"/>
                <w:shd w:val="clear" w:color="auto" w:fill="FFFFFF"/>
              </w:rPr>
              <w:t>, virtusios</w:t>
            </w:r>
            <w:r w:rsidR="0093530A">
              <w:rPr>
                <w:color w:val="000000"/>
                <w:kern w:val="2"/>
                <w:szCs w:val="24"/>
                <w:shd w:val="clear" w:color="auto" w:fill="FFFFFF"/>
              </w:rPr>
              <w:t xml:space="preserve"> atliekomis, </w:t>
            </w:r>
            <w:r w:rsidR="00493F01">
              <w:rPr>
                <w:color w:val="000000"/>
                <w:kern w:val="2"/>
                <w:szCs w:val="24"/>
                <w:shd w:val="clear" w:color="auto" w:fill="FFFFFF"/>
              </w:rPr>
              <w:t xml:space="preserve">turi būti perduotos </w:t>
            </w:r>
            <w:r w:rsidR="0093530A">
              <w:rPr>
                <w:color w:val="000000"/>
                <w:kern w:val="2"/>
                <w:szCs w:val="24"/>
                <w:shd w:val="clear" w:color="auto" w:fill="FFFFFF"/>
              </w:rPr>
              <w:t xml:space="preserve"> metalo supirktuv</w:t>
            </w:r>
            <w:r w:rsidR="00493F01">
              <w:rPr>
                <w:color w:val="000000"/>
                <w:kern w:val="2"/>
                <w:szCs w:val="24"/>
                <w:shd w:val="clear" w:color="auto" w:fill="FFFFFF"/>
              </w:rPr>
              <w:t>ėms</w:t>
            </w:r>
            <w:r w:rsidR="0093530A">
              <w:rPr>
                <w:color w:val="000000"/>
                <w:kern w:val="2"/>
                <w:szCs w:val="24"/>
                <w:shd w:val="clear" w:color="auto" w:fill="FFFFFF"/>
              </w:rPr>
              <w:t xml:space="preserve"> perdirbimui.</w:t>
            </w:r>
            <w:r w:rsidR="00DD7479">
              <w:rPr>
                <w:color w:val="000000"/>
                <w:kern w:val="2"/>
                <w:szCs w:val="24"/>
              </w:rPr>
              <w:t> </w:t>
            </w:r>
          </w:p>
        </w:tc>
      </w:tr>
      <w:tr w:rsidR="00B767F3" w14:paraId="07F0FFD0" w14:textId="77777777">
        <w:trPr>
          <w:trHeight w:val="300"/>
        </w:trPr>
        <w:tc>
          <w:tcPr>
            <w:tcW w:w="9535" w:type="dxa"/>
            <w:gridSpan w:val="4"/>
          </w:tcPr>
          <w:p w14:paraId="0EE0B189" w14:textId="6FCBD28E" w:rsidR="00B767F3" w:rsidRDefault="00DD7479">
            <w:pPr>
              <w:jc w:val="center"/>
              <w:rPr>
                <w:b/>
                <w:bCs/>
                <w:kern w:val="2"/>
                <w:szCs w:val="24"/>
              </w:rPr>
            </w:pPr>
            <w:r>
              <w:rPr>
                <w:b/>
                <w:bCs/>
                <w:kern w:val="2"/>
                <w:szCs w:val="24"/>
              </w:rPr>
              <w:t>1</w:t>
            </w:r>
            <w:r w:rsidR="007026B7">
              <w:rPr>
                <w:b/>
                <w:bCs/>
                <w:kern w:val="2"/>
                <w:szCs w:val="24"/>
              </w:rPr>
              <w:t>3</w:t>
            </w:r>
            <w:r>
              <w:rPr>
                <w:b/>
                <w:bCs/>
                <w:kern w:val="2"/>
                <w:szCs w:val="24"/>
              </w:rPr>
              <w:t xml:space="preserve">. BENDRŲJŲ SĄLYGŲ PAKEITIMAI IR PAPILDYMAI </w:t>
            </w:r>
          </w:p>
          <w:p w14:paraId="5D079BCD" w14:textId="01F2CF39" w:rsidR="00B767F3" w:rsidRDefault="00B767F3">
            <w:pPr>
              <w:jc w:val="center"/>
              <w:rPr>
                <w:kern w:val="2"/>
                <w:szCs w:val="24"/>
              </w:rPr>
            </w:pPr>
          </w:p>
        </w:tc>
      </w:tr>
      <w:tr w:rsidR="00B767F3" w14:paraId="79071BC9" w14:textId="77777777">
        <w:trPr>
          <w:trHeight w:val="300"/>
        </w:trPr>
        <w:tc>
          <w:tcPr>
            <w:tcW w:w="2532" w:type="dxa"/>
          </w:tcPr>
          <w:p w14:paraId="7D974D20" w14:textId="3AB210FE" w:rsidR="00B767F3" w:rsidRDefault="00DD7479">
            <w:pPr>
              <w:rPr>
                <w:b/>
                <w:bCs/>
                <w:kern w:val="2"/>
                <w:szCs w:val="24"/>
              </w:rPr>
            </w:pPr>
            <w:r>
              <w:rPr>
                <w:b/>
                <w:bCs/>
                <w:kern w:val="2"/>
                <w:szCs w:val="24"/>
              </w:rPr>
              <w:t>1</w:t>
            </w:r>
            <w:r w:rsidR="007026B7">
              <w:rPr>
                <w:b/>
                <w:bCs/>
                <w:kern w:val="2"/>
                <w:szCs w:val="24"/>
              </w:rPr>
              <w:t>3</w:t>
            </w:r>
            <w:r>
              <w:rPr>
                <w:b/>
                <w:bCs/>
                <w:kern w:val="2"/>
                <w:szCs w:val="24"/>
              </w:rPr>
              <w:t>.</w:t>
            </w:r>
            <w:r w:rsidR="007026B7">
              <w:rPr>
                <w:b/>
                <w:bCs/>
                <w:kern w:val="2"/>
                <w:szCs w:val="24"/>
              </w:rPr>
              <w:t>1</w:t>
            </w:r>
            <w:r>
              <w:rPr>
                <w:b/>
                <w:bCs/>
                <w:kern w:val="2"/>
                <w:szCs w:val="24"/>
              </w:rPr>
              <w:t>.</w:t>
            </w:r>
          </w:p>
        </w:tc>
        <w:tc>
          <w:tcPr>
            <w:tcW w:w="7003" w:type="dxa"/>
            <w:gridSpan w:val="3"/>
          </w:tcPr>
          <w:p w14:paraId="56F11031" w14:textId="14C41180" w:rsidR="00B767F3" w:rsidRDefault="007026B7">
            <w:pPr>
              <w:rPr>
                <w:color w:val="0070C0"/>
                <w:kern w:val="2"/>
                <w:szCs w:val="24"/>
              </w:rPr>
            </w:pPr>
            <w:r w:rsidRPr="007026B7">
              <w:rPr>
                <w:kern w:val="2"/>
                <w:szCs w:val="24"/>
              </w:rPr>
              <w:t>Netaikoma</w:t>
            </w:r>
          </w:p>
        </w:tc>
      </w:tr>
      <w:tr w:rsidR="00B767F3" w14:paraId="35D09A71" w14:textId="77777777">
        <w:trPr>
          <w:trHeight w:val="300"/>
        </w:trPr>
        <w:tc>
          <w:tcPr>
            <w:tcW w:w="2532" w:type="dxa"/>
          </w:tcPr>
          <w:p w14:paraId="20C1F51E" w14:textId="15656F76" w:rsidR="00B767F3" w:rsidRDefault="00DD7479">
            <w:pPr>
              <w:rPr>
                <w:b/>
                <w:bCs/>
                <w:kern w:val="2"/>
                <w:szCs w:val="24"/>
              </w:rPr>
            </w:pPr>
            <w:r>
              <w:rPr>
                <w:b/>
                <w:bCs/>
                <w:kern w:val="2"/>
                <w:szCs w:val="24"/>
              </w:rPr>
              <w:t>1</w:t>
            </w:r>
            <w:r w:rsidR="007026B7">
              <w:rPr>
                <w:b/>
                <w:bCs/>
                <w:kern w:val="2"/>
                <w:szCs w:val="24"/>
              </w:rPr>
              <w:t>3</w:t>
            </w:r>
            <w:r>
              <w:rPr>
                <w:b/>
                <w:bCs/>
                <w:kern w:val="2"/>
                <w:szCs w:val="24"/>
              </w:rPr>
              <w:t>.</w:t>
            </w:r>
            <w:r w:rsidR="007026B7">
              <w:rPr>
                <w:b/>
                <w:bCs/>
                <w:kern w:val="2"/>
                <w:szCs w:val="24"/>
              </w:rPr>
              <w:t>2</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C84854" w:rsidR="00B767F3" w:rsidRDefault="00DD7479">
            <w:pPr>
              <w:jc w:val="center"/>
              <w:rPr>
                <w:b/>
                <w:bCs/>
                <w:kern w:val="2"/>
                <w:szCs w:val="24"/>
              </w:rPr>
            </w:pPr>
            <w:r>
              <w:rPr>
                <w:b/>
                <w:bCs/>
                <w:kern w:val="2"/>
                <w:szCs w:val="24"/>
              </w:rPr>
              <w:t>1</w:t>
            </w:r>
            <w:r w:rsidR="007026B7">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5F827D36" w:rsidR="00B767F3" w:rsidRDefault="00DD7479">
            <w:pPr>
              <w:jc w:val="center"/>
              <w:rPr>
                <w:b/>
                <w:bCs/>
                <w:kern w:val="2"/>
                <w:szCs w:val="24"/>
              </w:rPr>
            </w:pPr>
            <w:r>
              <w:rPr>
                <w:b/>
                <w:bCs/>
                <w:kern w:val="2"/>
                <w:szCs w:val="24"/>
              </w:rPr>
              <w:t>1</w:t>
            </w:r>
            <w:r w:rsidR="007026B7">
              <w:rPr>
                <w:b/>
                <w:bCs/>
                <w:kern w:val="2"/>
                <w:szCs w:val="24"/>
              </w:rPr>
              <w:t>4</w:t>
            </w:r>
            <w:r>
              <w:rPr>
                <w:b/>
                <w:bCs/>
                <w:kern w:val="2"/>
                <w:szCs w:val="24"/>
              </w:rPr>
              <w:t>.1. Priedas Nr. 1</w:t>
            </w:r>
          </w:p>
        </w:tc>
        <w:tc>
          <w:tcPr>
            <w:tcW w:w="7003" w:type="dxa"/>
            <w:gridSpan w:val="3"/>
          </w:tcPr>
          <w:p w14:paraId="23C9ECEE" w14:textId="2B8D4DB8" w:rsidR="00B767F3" w:rsidRDefault="00AC0B87" w:rsidP="00AC0B87">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27E901E3" w:rsidR="00B767F3" w:rsidRDefault="00DD7479">
            <w:pPr>
              <w:jc w:val="center"/>
              <w:rPr>
                <w:b/>
                <w:bCs/>
                <w:kern w:val="2"/>
                <w:szCs w:val="24"/>
              </w:rPr>
            </w:pPr>
            <w:r>
              <w:rPr>
                <w:b/>
                <w:bCs/>
                <w:kern w:val="2"/>
                <w:szCs w:val="24"/>
              </w:rPr>
              <w:t>1</w:t>
            </w:r>
            <w:r w:rsidR="007026B7">
              <w:rPr>
                <w:b/>
                <w:bCs/>
                <w:kern w:val="2"/>
                <w:szCs w:val="24"/>
              </w:rPr>
              <w:t>4</w:t>
            </w:r>
            <w:r>
              <w:rPr>
                <w:b/>
                <w:bCs/>
                <w:kern w:val="2"/>
                <w:szCs w:val="24"/>
              </w:rPr>
              <w:t>.2. Priedas Nr. 2</w:t>
            </w:r>
          </w:p>
        </w:tc>
        <w:tc>
          <w:tcPr>
            <w:tcW w:w="7003" w:type="dxa"/>
            <w:gridSpan w:val="3"/>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09F5DA32" w:rsidR="00B767F3" w:rsidRDefault="00DD7479">
            <w:pPr>
              <w:jc w:val="center"/>
              <w:rPr>
                <w:b/>
                <w:bCs/>
                <w:kern w:val="2"/>
                <w:szCs w:val="24"/>
              </w:rPr>
            </w:pPr>
            <w:r>
              <w:rPr>
                <w:b/>
                <w:bCs/>
                <w:kern w:val="2"/>
                <w:szCs w:val="24"/>
              </w:rPr>
              <w:t>1</w:t>
            </w:r>
            <w:r w:rsidR="007026B7">
              <w:rPr>
                <w:b/>
                <w:bCs/>
                <w:kern w:val="2"/>
                <w:szCs w:val="24"/>
              </w:rPr>
              <w:t>4</w:t>
            </w:r>
            <w:r>
              <w:rPr>
                <w:b/>
                <w:bCs/>
                <w:kern w:val="2"/>
                <w:szCs w:val="24"/>
              </w:rPr>
              <w:t>.3. Priedas Nr. 3</w:t>
            </w:r>
          </w:p>
        </w:tc>
        <w:tc>
          <w:tcPr>
            <w:tcW w:w="7003" w:type="dxa"/>
            <w:gridSpan w:val="3"/>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688515BA" w:rsidR="00B767F3" w:rsidRDefault="00DD7479">
            <w:pPr>
              <w:jc w:val="center"/>
              <w:rPr>
                <w:b/>
                <w:bCs/>
                <w:kern w:val="2"/>
                <w:szCs w:val="24"/>
              </w:rPr>
            </w:pPr>
            <w:r>
              <w:rPr>
                <w:b/>
                <w:bCs/>
                <w:kern w:val="2"/>
                <w:szCs w:val="24"/>
              </w:rPr>
              <w:t>1</w:t>
            </w:r>
            <w:r w:rsidR="007026B7">
              <w:rPr>
                <w:b/>
                <w:bCs/>
                <w:kern w:val="2"/>
                <w:szCs w:val="24"/>
              </w:rPr>
              <w:t>4</w:t>
            </w:r>
            <w:r>
              <w:rPr>
                <w:b/>
                <w:bCs/>
                <w:kern w:val="2"/>
                <w:szCs w:val="24"/>
              </w:rPr>
              <w:t>.4. Priedas Nr. 4</w:t>
            </w:r>
          </w:p>
        </w:tc>
        <w:tc>
          <w:tcPr>
            <w:tcW w:w="7003" w:type="dxa"/>
            <w:gridSpan w:val="3"/>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013995DD" w:rsidR="00B767F3" w:rsidRDefault="00DD7479">
            <w:pPr>
              <w:jc w:val="center"/>
              <w:rPr>
                <w:b/>
                <w:bCs/>
                <w:kern w:val="2"/>
                <w:szCs w:val="24"/>
              </w:rPr>
            </w:pPr>
            <w:r>
              <w:rPr>
                <w:b/>
                <w:bCs/>
                <w:kern w:val="2"/>
                <w:szCs w:val="24"/>
              </w:rPr>
              <w:t>1</w:t>
            </w:r>
            <w:r w:rsidR="007026B7">
              <w:rPr>
                <w:b/>
                <w:bCs/>
                <w:kern w:val="2"/>
                <w:szCs w:val="24"/>
              </w:rPr>
              <w:t>4</w:t>
            </w:r>
            <w:r>
              <w:rPr>
                <w:b/>
                <w:bCs/>
                <w:kern w:val="2"/>
                <w:szCs w:val="24"/>
              </w:rPr>
              <w:t>.5. Priedas Nr. 5</w:t>
            </w:r>
          </w:p>
        </w:tc>
        <w:tc>
          <w:tcPr>
            <w:tcW w:w="7003"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3355A17" w14:textId="77777777" w:rsidR="00B767F3" w:rsidRPr="00E86DD7" w:rsidRDefault="00E86DD7" w:rsidP="004124CB">
            <w:pPr>
              <w:rPr>
                <w:color w:val="000000" w:themeColor="text1"/>
                <w:kern w:val="2"/>
                <w:szCs w:val="24"/>
              </w:rPr>
            </w:pPr>
            <w:r w:rsidRPr="00E86DD7">
              <w:rPr>
                <w:color w:val="000000" w:themeColor="text1"/>
                <w:kern w:val="2"/>
                <w:szCs w:val="24"/>
              </w:rPr>
              <w:t>Trakų istorijos muziejus</w:t>
            </w:r>
          </w:p>
          <w:p w14:paraId="434AD76A" w14:textId="77777777" w:rsidR="00E86DD7" w:rsidRPr="00E86DD7" w:rsidRDefault="00E86DD7" w:rsidP="004124CB">
            <w:pPr>
              <w:rPr>
                <w:color w:val="000000" w:themeColor="text1"/>
                <w:kern w:val="2"/>
                <w:szCs w:val="24"/>
              </w:rPr>
            </w:pPr>
            <w:r w:rsidRPr="00E86DD7">
              <w:rPr>
                <w:color w:val="000000" w:themeColor="text1"/>
                <w:kern w:val="2"/>
                <w:szCs w:val="24"/>
              </w:rPr>
              <w:t>Įmonės kodas 190757189</w:t>
            </w:r>
          </w:p>
          <w:p w14:paraId="237F02F7" w14:textId="77777777" w:rsidR="00E86DD7" w:rsidRPr="00E86DD7" w:rsidRDefault="00E86DD7" w:rsidP="004124CB">
            <w:pPr>
              <w:rPr>
                <w:color w:val="000000" w:themeColor="text1"/>
                <w:kern w:val="2"/>
                <w:szCs w:val="24"/>
              </w:rPr>
            </w:pPr>
            <w:r w:rsidRPr="00E86DD7">
              <w:rPr>
                <w:color w:val="000000" w:themeColor="text1"/>
                <w:kern w:val="2"/>
                <w:szCs w:val="24"/>
              </w:rPr>
              <w:t>Kęstučio g. 4. LT-21104 Trakai</w:t>
            </w:r>
          </w:p>
          <w:p w14:paraId="08291EAF" w14:textId="77777777" w:rsidR="00E86DD7" w:rsidRPr="00E86DD7" w:rsidRDefault="00E86DD7" w:rsidP="004124CB">
            <w:pPr>
              <w:rPr>
                <w:color w:val="000000" w:themeColor="text1"/>
                <w:kern w:val="2"/>
                <w:szCs w:val="24"/>
              </w:rPr>
            </w:pPr>
            <w:r w:rsidRPr="00E86DD7">
              <w:rPr>
                <w:color w:val="000000" w:themeColor="text1"/>
                <w:kern w:val="2"/>
                <w:szCs w:val="24"/>
              </w:rPr>
              <w:t>a.s. Nr.LT614040063610000417</w:t>
            </w:r>
          </w:p>
          <w:p w14:paraId="747CE052" w14:textId="77777777" w:rsidR="00E86DD7" w:rsidRPr="00E86DD7" w:rsidRDefault="00E86DD7" w:rsidP="004124CB">
            <w:pPr>
              <w:rPr>
                <w:color w:val="000000" w:themeColor="text1"/>
                <w:kern w:val="2"/>
                <w:szCs w:val="24"/>
              </w:rPr>
            </w:pPr>
            <w:r w:rsidRPr="00E86DD7">
              <w:rPr>
                <w:color w:val="000000" w:themeColor="text1"/>
                <w:kern w:val="2"/>
                <w:szCs w:val="24"/>
              </w:rPr>
              <w:t>LR Finansų ministerijos bankas</w:t>
            </w:r>
          </w:p>
          <w:p w14:paraId="4F6B24CB" w14:textId="1B11481F" w:rsidR="00E86DD7" w:rsidRPr="00E86DD7" w:rsidRDefault="00E86DD7" w:rsidP="004124CB">
            <w:pPr>
              <w:rPr>
                <w:color w:val="000000" w:themeColor="text1"/>
                <w:kern w:val="2"/>
                <w:szCs w:val="24"/>
              </w:rPr>
            </w:pPr>
            <w:r w:rsidRPr="00E86DD7">
              <w:rPr>
                <w:color w:val="000000" w:themeColor="text1"/>
                <w:kern w:val="2"/>
                <w:szCs w:val="24"/>
              </w:rPr>
              <w:t xml:space="preserve">EL. paštas: </w:t>
            </w:r>
            <w:hyperlink r:id="rId9" w:history="1">
              <w:r w:rsidRPr="00E86DD7">
                <w:rPr>
                  <w:rStyle w:val="Hipersaitas"/>
                  <w:color w:val="000000" w:themeColor="text1"/>
                  <w:kern w:val="2"/>
                  <w:szCs w:val="24"/>
                </w:rPr>
                <w:t>info</w:t>
              </w:r>
              <w:r w:rsidRPr="00B346E9">
                <w:rPr>
                  <w:rStyle w:val="Hipersaitas"/>
                  <w:color w:val="000000" w:themeColor="text1"/>
                  <w:kern w:val="2"/>
                  <w:szCs w:val="24"/>
                </w:rPr>
                <w:t>@</w:t>
              </w:r>
              <w:r w:rsidRPr="00E86DD7">
                <w:rPr>
                  <w:rStyle w:val="Hipersaitas"/>
                  <w:color w:val="000000" w:themeColor="text1"/>
                  <w:kern w:val="2"/>
                  <w:szCs w:val="24"/>
                </w:rPr>
                <w:t>trakaimuziejus.lt</w:t>
              </w:r>
            </w:hyperlink>
          </w:p>
          <w:p w14:paraId="3D52305C" w14:textId="08E57A6C" w:rsidR="00E86DD7" w:rsidRPr="00E86DD7" w:rsidRDefault="00E86DD7" w:rsidP="004124CB">
            <w:pPr>
              <w:rPr>
                <w:color w:val="000000" w:themeColor="text1"/>
                <w:kern w:val="2"/>
                <w:szCs w:val="24"/>
              </w:rPr>
            </w:pPr>
            <w:r w:rsidRPr="00E86DD7">
              <w:rPr>
                <w:color w:val="000000" w:themeColor="text1"/>
                <w:kern w:val="2"/>
                <w:szCs w:val="24"/>
              </w:rPr>
              <w:t>Tel. 8 528 55 297</w:t>
            </w:r>
          </w:p>
          <w:p w14:paraId="143D91A4" w14:textId="77777777" w:rsidR="00E86DD7" w:rsidRPr="00E86DD7" w:rsidRDefault="00E86DD7" w:rsidP="004124CB">
            <w:pPr>
              <w:rPr>
                <w:color w:val="000000" w:themeColor="text1"/>
                <w:kern w:val="2"/>
                <w:szCs w:val="24"/>
              </w:rPr>
            </w:pPr>
            <w:r w:rsidRPr="00E86DD7">
              <w:rPr>
                <w:color w:val="000000" w:themeColor="text1"/>
                <w:kern w:val="2"/>
                <w:szCs w:val="24"/>
              </w:rPr>
              <w:t xml:space="preserve">Direktorė </w:t>
            </w:r>
          </w:p>
          <w:p w14:paraId="79278680" w14:textId="27C85FC3" w:rsidR="00E86DD7" w:rsidRPr="00E86DD7" w:rsidRDefault="00E86DD7" w:rsidP="004124CB">
            <w:pPr>
              <w:rPr>
                <w:color w:val="4472C4"/>
                <w:kern w:val="2"/>
                <w:szCs w:val="24"/>
              </w:rPr>
            </w:pPr>
            <w:r w:rsidRPr="00E86DD7">
              <w:rPr>
                <w:color w:val="000000" w:themeColor="text1"/>
                <w:kern w:val="2"/>
                <w:szCs w:val="24"/>
              </w:rPr>
              <w:t>Alvyga Zmejevskienė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3BF423E5" w14:textId="77777777" w:rsidR="005D4AC0" w:rsidRDefault="005D4AC0"/>
    <w:p w14:paraId="69021F9C" w14:textId="77777777" w:rsidR="005D4AC0" w:rsidRDefault="005D4AC0"/>
    <w:p w14:paraId="01526423" w14:textId="77777777" w:rsidR="005D4AC0" w:rsidRDefault="005D4AC0"/>
    <w:p w14:paraId="4ABAA541" w14:textId="77777777" w:rsidR="005D4AC0" w:rsidRDefault="005D4AC0" w:rsidP="005D4AC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756294E3" w14:textId="77777777" w:rsidR="005D4AC0" w:rsidRDefault="005D4AC0" w:rsidP="005D4AC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1F6C658"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323FDCD" w14:textId="77777777" w:rsidR="005D4AC0" w:rsidRDefault="005D4AC0" w:rsidP="005D4AC0">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26CC8787"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F7808A8"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AF0DADE" w14:textId="77777777" w:rsidR="005D4AC0" w:rsidRDefault="005D4AC0" w:rsidP="005D4AC0">
      <w:pPr>
        <w:spacing w:line="276" w:lineRule="auto"/>
        <w:ind w:firstLine="5670"/>
        <w:rPr>
          <w:bCs/>
          <w:caps/>
        </w:rPr>
      </w:pPr>
    </w:p>
    <w:p w14:paraId="55093536" w14:textId="77777777" w:rsidR="005D4AC0" w:rsidRDefault="005D4AC0" w:rsidP="005D4AC0">
      <w:pPr>
        <w:spacing w:line="276" w:lineRule="auto"/>
        <w:rPr>
          <w:b/>
          <w:caps/>
        </w:rPr>
      </w:pPr>
    </w:p>
    <w:p w14:paraId="5D4B4C28" w14:textId="77777777" w:rsidR="005D4AC0" w:rsidRDefault="005D4AC0" w:rsidP="005D4AC0">
      <w:pPr>
        <w:spacing w:line="276" w:lineRule="auto"/>
        <w:jc w:val="center"/>
        <w:rPr>
          <w:b/>
          <w:caps/>
        </w:rPr>
      </w:pPr>
    </w:p>
    <w:p w14:paraId="2CB577D2" w14:textId="77777777" w:rsidR="005D4AC0" w:rsidRDefault="005D4AC0" w:rsidP="005D4AC0">
      <w:pPr>
        <w:spacing w:line="276" w:lineRule="auto"/>
        <w:jc w:val="center"/>
        <w:rPr>
          <w:b/>
          <w:caps/>
        </w:rPr>
      </w:pPr>
      <w:r>
        <w:rPr>
          <w:b/>
          <w:caps/>
        </w:rPr>
        <w:t>PASLAUGŲ pirkimo</w:t>
      </w:r>
      <w:r>
        <w:rPr>
          <w:rFonts w:eastAsia="Arial"/>
        </w:rPr>
        <w:t>–</w:t>
      </w:r>
      <w:r>
        <w:rPr>
          <w:b/>
          <w:caps/>
        </w:rPr>
        <w:t>pardavimo sutarties Bendrosios sąlygos</w:t>
      </w:r>
    </w:p>
    <w:p w14:paraId="48C26C3C" w14:textId="77777777" w:rsidR="005D4AC0" w:rsidRDefault="005D4AC0" w:rsidP="005D4AC0">
      <w:pPr>
        <w:spacing w:line="276" w:lineRule="auto"/>
        <w:jc w:val="center"/>
      </w:pPr>
    </w:p>
    <w:p w14:paraId="65BF156F" w14:textId="77777777" w:rsidR="005D4AC0" w:rsidRDefault="005D4AC0" w:rsidP="005D4AC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A622C8" w14:textId="77777777" w:rsidR="005D4AC0" w:rsidRDefault="005D4AC0" w:rsidP="005D4AC0">
      <w:pPr>
        <w:keepNext/>
        <w:keepLines/>
        <w:tabs>
          <w:tab w:val="left" w:pos="426"/>
        </w:tabs>
        <w:spacing w:line="276" w:lineRule="auto"/>
        <w:jc w:val="both"/>
        <w:rPr>
          <w:rFonts w:eastAsia="Cambria"/>
          <w:b/>
          <w:bCs/>
          <w:caps/>
          <w14:numSpacing w14:val="tabular"/>
        </w:rPr>
      </w:pPr>
    </w:p>
    <w:p w14:paraId="76913C3A" w14:textId="77777777" w:rsidR="005D4AC0" w:rsidRDefault="005D4AC0" w:rsidP="005D4A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C07ABA" w14:textId="77777777" w:rsidR="005D4AC0" w:rsidRDefault="005D4AC0" w:rsidP="005D4A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F30FC93" w14:textId="77777777" w:rsidR="005D4AC0" w:rsidRDefault="005D4AC0" w:rsidP="005D4AC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5666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EA420F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917481"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C2F4B82" w14:textId="77777777" w:rsidR="005D4AC0" w:rsidRDefault="005D4AC0" w:rsidP="005D4AC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70A17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EFAAB2" w14:textId="77777777" w:rsidR="005D4AC0" w:rsidRDefault="005D4AC0" w:rsidP="005D4AC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97465A7" w14:textId="77777777" w:rsidR="005D4AC0" w:rsidRDefault="005D4AC0" w:rsidP="005D4AC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6C7C3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E69EA0"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604D25"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7C694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BE04ED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3C895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6D60D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727EABA" w14:textId="77777777" w:rsidR="005D4AC0" w:rsidRDefault="005D4AC0" w:rsidP="005D4AC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16488E9" w14:textId="77777777" w:rsidR="005D4AC0" w:rsidRDefault="005D4AC0" w:rsidP="005D4AC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E513FC"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73C6D0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2EC3FC" w14:textId="77777777" w:rsidR="005D4AC0" w:rsidRDefault="005D4AC0" w:rsidP="005D4AC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187DD" w14:textId="77777777" w:rsidR="005D4AC0" w:rsidRDefault="005D4AC0" w:rsidP="005D4AC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E662A03"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20669154" w14:textId="77777777" w:rsidR="005D4AC0" w:rsidRDefault="005D4AC0" w:rsidP="005D4AC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9E20DFF" w14:textId="77777777" w:rsidR="005D4AC0" w:rsidRDefault="005D4AC0" w:rsidP="005D4AC0">
      <w:pPr>
        <w:keepNext/>
        <w:keepLines/>
        <w:tabs>
          <w:tab w:val="left" w:pos="567"/>
        </w:tabs>
        <w:spacing w:line="276" w:lineRule="auto"/>
        <w:ind w:left="792"/>
        <w:jc w:val="both"/>
        <w:rPr>
          <w:rFonts w:eastAsia="Cambria"/>
          <w:b/>
          <w:bCs/>
          <w14:numSpacing w14:val="tabular"/>
        </w:rPr>
      </w:pPr>
    </w:p>
    <w:p w14:paraId="103FB83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78BFCB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6BAC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DD16C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39424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DB1605D"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8CA81E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E6B557"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CC7A173"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1898043"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A48C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5F9B7"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99C702"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06748D4B"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5D297F"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10DD044"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FBA675" w14:textId="77777777" w:rsidR="005D4AC0" w:rsidRDefault="005D4AC0" w:rsidP="005D4AC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62DA39A" w14:textId="77777777" w:rsidR="005D4AC0" w:rsidRDefault="005D4AC0" w:rsidP="005D4AC0">
      <w:pPr>
        <w:tabs>
          <w:tab w:val="left" w:pos="709"/>
        </w:tabs>
        <w:spacing w:line="276" w:lineRule="auto"/>
        <w:jc w:val="both"/>
        <w:outlineLvl w:val="2"/>
        <w:rPr>
          <w:rFonts w:eastAsia="Trebuchet MS"/>
          <w:bCs/>
        </w:rPr>
      </w:pPr>
      <w:r>
        <w:rPr>
          <w:rFonts w:eastAsia="Trebuchet MS"/>
          <w:bCs/>
        </w:rPr>
        <w:t>1.3.1.2. Specialiosios sąlygos;</w:t>
      </w:r>
    </w:p>
    <w:p w14:paraId="7FEA479F" w14:textId="77777777" w:rsidR="005D4AC0" w:rsidRDefault="005D4AC0" w:rsidP="005D4AC0">
      <w:pPr>
        <w:tabs>
          <w:tab w:val="left" w:pos="709"/>
        </w:tabs>
        <w:spacing w:line="276" w:lineRule="auto"/>
        <w:jc w:val="both"/>
        <w:outlineLvl w:val="2"/>
        <w:rPr>
          <w:rFonts w:eastAsia="Trebuchet MS"/>
          <w:bCs/>
        </w:rPr>
      </w:pPr>
      <w:r>
        <w:rPr>
          <w:rFonts w:eastAsia="Trebuchet MS"/>
          <w:bCs/>
        </w:rPr>
        <w:t>1.3.1.3. Bendrosios sąlygos;</w:t>
      </w:r>
    </w:p>
    <w:p w14:paraId="59CAA88E" w14:textId="77777777" w:rsidR="005D4AC0" w:rsidRDefault="005D4AC0" w:rsidP="005D4AC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EB12AEC" w14:textId="77777777" w:rsidR="005D4AC0" w:rsidRDefault="005D4AC0" w:rsidP="005D4AC0">
      <w:pPr>
        <w:tabs>
          <w:tab w:val="left" w:pos="709"/>
        </w:tabs>
        <w:spacing w:line="276" w:lineRule="auto"/>
        <w:jc w:val="both"/>
        <w:outlineLvl w:val="2"/>
        <w:rPr>
          <w:rFonts w:eastAsia="Trebuchet MS"/>
          <w:bCs/>
        </w:rPr>
      </w:pPr>
      <w:r>
        <w:rPr>
          <w:rFonts w:eastAsia="Trebuchet MS"/>
          <w:bCs/>
        </w:rPr>
        <w:t>1.3.1.5. Pasiūlymas;</w:t>
      </w:r>
    </w:p>
    <w:p w14:paraId="7DC889AE" w14:textId="77777777" w:rsidR="005D4AC0" w:rsidRDefault="005D4AC0" w:rsidP="005D4AC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156D246"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CD76DC"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55AEF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D24FEEF"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4F54F72E"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9B902F"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F700D7"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1E80090"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6A6097"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085740"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p>
    <w:p w14:paraId="4307F649"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38025AA"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31A7C1" w14:textId="77777777" w:rsidR="005D4AC0" w:rsidRDefault="005D4AC0" w:rsidP="005D4A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FD450C" w14:textId="77777777" w:rsidR="005D4AC0" w:rsidRDefault="005D4AC0" w:rsidP="005D4A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4E9E1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13FC8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4CB798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02B3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BB38FC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A0556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BFA525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D36F88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0EA24BE"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1907FF7"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89F2A2"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2E0AC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635FD9D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3508B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09D0942" w14:textId="77777777" w:rsidR="005D4AC0" w:rsidRDefault="005D4AC0" w:rsidP="005D4AC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7917A6" w14:textId="77777777" w:rsidR="005D4AC0" w:rsidRDefault="005D4AC0" w:rsidP="005D4AC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78CF9A5" w14:textId="77777777" w:rsidR="005D4AC0" w:rsidRDefault="005D4AC0" w:rsidP="005D4AC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520D93" w14:textId="77777777" w:rsidR="005D4AC0" w:rsidRDefault="005D4AC0" w:rsidP="005D4AC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DFAA0E" w14:textId="77777777" w:rsidR="005D4AC0" w:rsidRDefault="005D4AC0" w:rsidP="005D4AC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38B92E9" w14:textId="77777777" w:rsidR="005D4AC0" w:rsidRDefault="005D4AC0" w:rsidP="005D4AC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C8FB47D" w14:textId="77777777" w:rsidR="005D4AC0" w:rsidRDefault="005D4AC0" w:rsidP="005D4AC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0BC999"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F41B02C"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76106DA9"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4BE686" w14:textId="77777777" w:rsidR="005D4AC0" w:rsidRDefault="005D4AC0" w:rsidP="005D4AC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D7A5E1"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0384AC" w14:textId="77777777" w:rsidR="005D4AC0" w:rsidRDefault="005D4AC0" w:rsidP="005D4AC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305B5D1" w14:textId="77777777" w:rsidR="005D4AC0" w:rsidRDefault="005D4AC0" w:rsidP="005D4AC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1CEC05" w14:textId="77777777" w:rsidR="005D4AC0" w:rsidRDefault="005D4AC0" w:rsidP="005D4A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9972E2A" w14:textId="77777777" w:rsidR="005D4AC0" w:rsidRDefault="005D4AC0" w:rsidP="005D4A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D303DC"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547D97A"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06EECE5" w14:textId="77777777" w:rsidR="005D4AC0" w:rsidRDefault="005D4AC0" w:rsidP="005D4AC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A82E34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6360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8642BA0" w14:textId="77777777" w:rsidR="005D4AC0" w:rsidRDefault="005D4AC0" w:rsidP="005D4AC0">
      <w:pPr>
        <w:widowControl w:val="0"/>
        <w:pBdr>
          <w:top w:val="nil"/>
          <w:left w:val="nil"/>
          <w:bottom w:val="nil"/>
          <w:right w:val="nil"/>
          <w:between w:val="nil"/>
        </w:pBdr>
        <w:tabs>
          <w:tab w:val="left" w:pos="567"/>
        </w:tabs>
        <w:spacing w:line="276" w:lineRule="auto"/>
        <w:jc w:val="both"/>
        <w:rPr>
          <w:rFonts w:eastAsia="Cambria"/>
          <w:b/>
          <w:bCs/>
        </w:rPr>
      </w:pPr>
    </w:p>
    <w:p w14:paraId="05EA549F" w14:textId="77777777" w:rsidR="005D4AC0" w:rsidRDefault="005D4AC0" w:rsidP="005D4AC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D13C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35ACA61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B6C904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E8D2E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EFEE9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39FF3D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5942C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64EDA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FDA2E4"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ED76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57A4456"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9C80B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503C94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4D4A8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930538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01A7B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08B84A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6DA3F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038CAC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C8BC3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8739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A79FA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A4B92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7603E8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24B7258"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E87BD"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5A3B8B"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AB3430"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FDF678"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5DE53C0C"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E3D8C20" w14:textId="77777777" w:rsidR="005D4AC0" w:rsidRDefault="005D4AC0" w:rsidP="005D4AC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357373"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F9AFC16"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C5B4C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B4250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07FC8FD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2754A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E7FFF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95434B3"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767B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78AAA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37F5F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FE456D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E3E92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73FA0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4B79E4"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6190052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D21B30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D1C68"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97A31C"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596780"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9E47CE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9991B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78493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C9C8E4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D0A28F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D214A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B6EEF6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9E25C97"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C06EC76"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AA626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738CF23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34ECB2"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690B81" w14:textId="77777777" w:rsidR="005D4AC0" w:rsidRDefault="005D4AC0" w:rsidP="005D4AC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EB3F76"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EE70E0" w14:textId="77777777" w:rsidR="005D4AC0" w:rsidRDefault="005D4AC0" w:rsidP="005D4AC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6D2780" w14:textId="77777777" w:rsidR="005D4AC0" w:rsidRDefault="005D4AC0" w:rsidP="005D4AC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91497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1BB5C4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CFDC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05173E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FD807FD"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B728B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0AF1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6B012B"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D189E59" w14:textId="77777777" w:rsidR="005D4AC0" w:rsidRDefault="005D4AC0" w:rsidP="005D4AC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7F79F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78184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486A88"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82BBE39"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2D49E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7806E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AE3877"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B917EF"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D7D21C"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47567"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38ECB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DE5C29"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825A6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5D2DC2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54FA52" w14:textId="77777777" w:rsidR="005D4AC0" w:rsidRDefault="005D4AC0" w:rsidP="005D4AC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13E511" w14:textId="77777777" w:rsidR="005D4AC0" w:rsidRDefault="005D4AC0" w:rsidP="005D4AC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E47AFBD" w14:textId="77777777" w:rsidR="005D4AC0" w:rsidRDefault="005D4AC0" w:rsidP="005D4AC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2DDB72" w14:textId="77777777" w:rsidR="005D4AC0" w:rsidRDefault="005D4AC0" w:rsidP="005D4AC0">
      <w:pPr>
        <w:tabs>
          <w:tab w:val="left" w:pos="567"/>
          <w:tab w:val="left" w:pos="851"/>
          <w:tab w:val="left" w:pos="992"/>
          <w:tab w:val="left" w:pos="1134"/>
        </w:tabs>
        <w:spacing w:line="276" w:lineRule="auto"/>
        <w:jc w:val="both"/>
      </w:pPr>
      <w:r>
        <w:t>7.2.4. Ekspertizės išvados Šalims yra privalomos.</w:t>
      </w:r>
    </w:p>
    <w:p w14:paraId="1D4892F0" w14:textId="77777777" w:rsidR="005D4AC0" w:rsidRDefault="005D4AC0" w:rsidP="005D4AC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39B1AC" w14:textId="77777777" w:rsidR="005D4AC0" w:rsidRDefault="005D4AC0" w:rsidP="005D4AC0">
      <w:pPr>
        <w:tabs>
          <w:tab w:val="left" w:pos="567"/>
          <w:tab w:val="left" w:pos="851"/>
          <w:tab w:val="left" w:pos="992"/>
          <w:tab w:val="left" w:pos="1134"/>
        </w:tabs>
        <w:spacing w:line="276" w:lineRule="auto"/>
        <w:jc w:val="both"/>
        <w:rPr>
          <w:rFonts w:eastAsia="Arial"/>
          <w:b/>
          <w:bCs/>
        </w:rPr>
      </w:pPr>
    </w:p>
    <w:p w14:paraId="3461B49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5A5CB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A40A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C3F8CB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069A2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153C6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F9706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5AEB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0688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9B5DA52"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2085393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1F1642D"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CE0B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65F2E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24254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B7698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F57BA6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97E0C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496414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354041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2E778C"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6ACF35F"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01889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E1ACBF"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CF57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51235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C6271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D6465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555F28"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305C92" w14:textId="77777777" w:rsidR="005D4AC0" w:rsidRDefault="005D4AC0" w:rsidP="005D4AC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5C1B1D" w14:textId="77777777" w:rsidR="005D4AC0" w:rsidRDefault="005D4AC0" w:rsidP="005D4A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890BB8" w14:textId="77777777" w:rsidR="005D4AC0" w:rsidRDefault="005D4AC0" w:rsidP="005D4A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933FB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FF962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07E76"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F7026FE"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94CBF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61BFF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0D21A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D181E6"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713A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CD0F61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C7C02" w14:textId="77777777" w:rsidR="005D4AC0" w:rsidRDefault="005D4AC0" w:rsidP="005D4AC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E3B69" w14:textId="77777777" w:rsidR="005D4AC0" w:rsidRDefault="005D4AC0" w:rsidP="005D4AC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29E717" w14:textId="77777777" w:rsidR="005D4AC0" w:rsidRDefault="005D4AC0" w:rsidP="005D4AC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931CD2" w14:textId="77777777" w:rsidR="005D4AC0" w:rsidRDefault="005D4AC0" w:rsidP="005D4AC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C5785C" w14:textId="77777777" w:rsidR="005D4AC0" w:rsidRDefault="005D4AC0" w:rsidP="005D4AC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A7339E" w14:textId="77777777" w:rsidR="005D4AC0" w:rsidRDefault="005D4AC0" w:rsidP="005D4AC0">
      <w:pPr>
        <w:tabs>
          <w:tab w:val="left" w:pos="567"/>
        </w:tabs>
        <w:spacing w:line="276" w:lineRule="auto"/>
        <w:jc w:val="both"/>
        <w:textAlignment w:val="baseline"/>
      </w:pPr>
      <w:r>
        <w:t>10.7. Sutarties įvykdymo užtikrinimas turi įsigalioti ne vėliau negu jo pateikimo Pirkėjui dieną.</w:t>
      </w:r>
    </w:p>
    <w:p w14:paraId="23741834" w14:textId="77777777" w:rsidR="005D4AC0" w:rsidRDefault="005D4AC0" w:rsidP="005D4AC0">
      <w:pPr>
        <w:tabs>
          <w:tab w:val="left" w:pos="567"/>
        </w:tabs>
        <w:spacing w:line="276" w:lineRule="auto"/>
        <w:jc w:val="both"/>
        <w:textAlignment w:val="baseline"/>
      </w:pPr>
      <w:r>
        <w:t>10.8. Sutarties įvykdymo užtikrinimo suma turi būti nurodoma ir išmokama eurais.</w:t>
      </w:r>
    </w:p>
    <w:p w14:paraId="37D15AA2" w14:textId="77777777" w:rsidR="005D4AC0" w:rsidRDefault="005D4AC0" w:rsidP="005D4AC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58EC739" w14:textId="77777777" w:rsidR="005D4AC0" w:rsidRDefault="005D4AC0" w:rsidP="005D4AC0">
      <w:pPr>
        <w:tabs>
          <w:tab w:val="left" w:pos="567"/>
        </w:tabs>
        <w:spacing w:line="276" w:lineRule="auto"/>
        <w:jc w:val="both"/>
        <w:textAlignment w:val="baseline"/>
      </w:pPr>
      <w:r>
        <w:t>10.10. Sutarties įvykdymo užtikrinime nurodytas jo galiojimo terminas turi būti ne trumpesnis nei nurodytas Specialiosiose sąlygose.</w:t>
      </w:r>
    </w:p>
    <w:p w14:paraId="017DD5C3" w14:textId="77777777" w:rsidR="005D4AC0" w:rsidRDefault="005D4AC0" w:rsidP="005D4AC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7E5DA6" w14:textId="77777777" w:rsidR="005D4AC0" w:rsidRDefault="005D4AC0" w:rsidP="005D4AC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DB91E8" w14:textId="77777777" w:rsidR="005D4AC0" w:rsidRDefault="005D4AC0" w:rsidP="005D4AC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794619" w14:textId="77777777" w:rsidR="005D4AC0" w:rsidRDefault="005D4AC0" w:rsidP="005D4AC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831E98" w14:textId="77777777" w:rsidR="005D4AC0" w:rsidRDefault="005D4AC0" w:rsidP="005D4AC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39B48B" w14:textId="77777777" w:rsidR="005D4AC0" w:rsidRDefault="005D4AC0" w:rsidP="005D4AC0">
      <w:pPr>
        <w:tabs>
          <w:tab w:val="left" w:pos="567"/>
        </w:tabs>
        <w:spacing w:line="276" w:lineRule="auto"/>
        <w:jc w:val="both"/>
        <w:textAlignment w:val="baseline"/>
      </w:pPr>
      <w:r>
        <w:t>10.16. Pirkėjas gali pasinaudoti Sutarties įvykdymo užtikrinimu, esant bet kuriai iš žemiau nurodytų aplinkybių:</w:t>
      </w:r>
    </w:p>
    <w:p w14:paraId="27CFEDC6" w14:textId="77777777" w:rsidR="005D4AC0" w:rsidRDefault="005D4AC0" w:rsidP="005D4AC0">
      <w:pPr>
        <w:tabs>
          <w:tab w:val="left" w:pos="567"/>
        </w:tabs>
        <w:spacing w:line="276" w:lineRule="auto"/>
        <w:jc w:val="both"/>
        <w:textAlignment w:val="baseline"/>
      </w:pPr>
      <w:r>
        <w:t>10.16.1. Tiekėjas neįvykdė, nevykdo arba netinkamai vykdo savo įsipareigojimus pagal Sutartį;</w:t>
      </w:r>
    </w:p>
    <w:p w14:paraId="6EE17E06" w14:textId="77777777" w:rsidR="005D4AC0" w:rsidRDefault="005D4AC0" w:rsidP="005D4AC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AC95C1" w14:textId="77777777" w:rsidR="005D4AC0" w:rsidRDefault="005D4AC0" w:rsidP="005D4AC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6F9E469" w14:textId="77777777" w:rsidR="005D4AC0" w:rsidRDefault="005D4AC0" w:rsidP="005D4AC0">
      <w:pPr>
        <w:tabs>
          <w:tab w:val="left" w:pos="567"/>
        </w:tabs>
        <w:spacing w:line="276" w:lineRule="auto"/>
        <w:jc w:val="both"/>
        <w:textAlignment w:val="baseline"/>
      </w:pPr>
      <w:r>
        <w:t>10.16.4. Tiekėjas be pateisinamos priežasties (ne Sutartyje nustatytais atvejais) vienašališkai nutraukia Sutartį.</w:t>
      </w:r>
    </w:p>
    <w:p w14:paraId="3BBC34B6" w14:textId="77777777" w:rsidR="005D4AC0" w:rsidRDefault="005D4AC0" w:rsidP="005D4AC0">
      <w:pPr>
        <w:tabs>
          <w:tab w:val="left" w:pos="567"/>
        </w:tabs>
        <w:spacing w:line="276" w:lineRule="auto"/>
        <w:jc w:val="both"/>
        <w:textAlignment w:val="baseline"/>
        <w:rPr>
          <w:b/>
          <w:bCs/>
        </w:rPr>
      </w:pPr>
    </w:p>
    <w:p w14:paraId="3E3EF62B" w14:textId="77777777" w:rsidR="005D4AC0" w:rsidRDefault="005D4AC0" w:rsidP="005D4AC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076B77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96D5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95121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9E350D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A0740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905EE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9165" w14:textId="77777777" w:rsidR="005D4AC0" w:rsidRDefault="005D4AC0" w:rsidP="005D4AC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3F7A27D" w14:textId="77777777" w:rsidR="005D4AC0" w:rsidRDefault="005D4AC0" w:rsidP="005D4AC0">
      <w:pPr>
        <w:keepNext/>
        <w:keepLines/>
        <w:tabs>
          <w:tab w:val="left" w:pos="567"/>
          <w:tab w:val="left" w:pos="851"/>
          <w:tab w:val="left" w:pos="992"/>
          <w:tab w:val="left" w:pos="1134"/>
        </w:tabs>
        <w:spacing w:line="276" w:lineRule="auto"/>
        <w:jc w:val="center"/>
        <w:rPr>
          <w:rFonts w:eastAsia="Cambria"/>
          <w:b/>
          <w:bCs/>
          <w:caps/>
          <w14:numSpacing w14:val="tabular"/>
        </w:rPr>
      </w:pPr>
    </w:p>
    <w:p w14:paraId="6E21643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0F2EF0"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885845" w14:textId="77777777" w:rsidR="005D4AC0" w:rsidRDefault="005D4AC0" w:rsidP="005D4AC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8AF39E9" w14:textId="77777777" w:rsidR="005D4AC0" w:rsidRDefault="005D4AC0" w:rsidP="005D4AC0">
      <w:pPr>
        <w:tabs>
          <w:tab w:val="left" w:pos="567"/>
        </w:tabs>
        <w:spacing w:line="276" w:lineRule="auto"/>
        <w:jc w:val="both"/>
        <w:textAlignment w:val="baseline"/>
      </w:pPr>
      <w:r>
        <w:t>12.1.2. Pirkėjas sumoka Tiekėjui ne didesnį kaip Specialiosiose sąlygose nurodyto dydžio Avansą.</w:t>
      </w:r>
    </w:p>
    <w:p w14:paraId="254DA0BF" w14:textId="77777777" w:rsidR="005D4AC0" w:rsidRDefault="005D4AC0" w:rsidP="005D4AC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E1C97F4" w14:textId="77777777" w:rsidR="005D4AC0" w:rsidRDefault="005D4AC0" w:rsidP="005D4AC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9FE39F1" w14:textId="77777777" w:rsidR="005D4AC0" w:rsidRDefault="005D4AC0" w:rsidP="005D4AC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01A545" w14:textId="77777777" w:rsidR="005D4AC0" w:rsidRDefault="005D4AC0" w:rsidP="005D4AC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2E3649" w14:textId="77777777" w:rsidR="005D4AC0" w:rsidRDefault="005D4AC0" w:rsidP="005D4AC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AE56FC8" w14:textId="77777777" w:rsidR="005D4AC0" w:rsidRDefault="005D4AC0" w:rsidP="005D4AC0">
      <w:pPr>
        <w:tabs>
          <w:tab w:val="left" w:pos="567"/>
        </w:tabs>
        <w:spacing w:line="276" w:lineRule="auto"/>
        <w:jc w:val="both"/>
        <w:textAlignment w:val="baseline"/>
      </w:pPr>
      <w:r>
        <w:t>12.1.7. Avanso užtikrinimo suma turi būti nurodoma ir išmokama eurais.</w:t>
      </w:r>
    </w:p>
    <w:p w14:paraId="1EFDF64B" w14:textId="77777777" w:rsidR="005D4AC0" w:rsidRDefault="005D4AC0" w:rsidP="005D4AC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FDE5C4A" w14:textId="77777777" w:rsidR="005D4AC0" w:rsidRDefault="005D4AC0" w:rsidP="005D4AC0">
      <w:pPr>
        <w:tabs>
          <w:tab w:val="left" w:pos="567"/>
        </w:tabs>
        <w:spacing w:line="276" w:lineRule="auto"/>
        <w:jc w:val="both"/>
        <w:textAlignment w:val="baseline"/>
      </w:pPr>
      <w:r>
        <w:t>12.1.9. Avanso užtikrinimas, neatitinkantis šiame Sutarties poskyryje nustatytų reikalavimų, nebus priimamas.</w:t>
      </w:r>
    </w:p>
    <w:p w14:paraId="60872978" w14:textId="77777777" w:rsidR="005D4AC0" w:rsidRDefault="005D4AC0" w:rsidP="005D4AC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ECF57" w14:textId="77777777" w:rsidR="005D4AC0" w:rsidRDefault="005D4AC0" w:rsidP="005D4AC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67501EA" w14:textId="77777777" w:rsidR="005D4AC0" w:rsidRDefault="005D4AC0" w:rsidP="005D4AC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D74885" w14:textId="77777777" w:rsidR="005D4AC0" w:rsidRDefault="005D4AC0" w:rsidP="005D4AC0">
      <w:pPr>
        <w:tabs>
          <w:tab w:val="left" w:pos="567"/>
        </w:tabs>
        <w:spacing w:line="276" w:lineRule="auto"/>
        <w:jc w:val="both"/>
        <w:textAlignment w:val="baseline"/>
      </w:pPr>
    </w:p>
    <w:p w14:paraId="7B06005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47E44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FCD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4B97E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1002D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E49BE4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16AC2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D60F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D28426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C89101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13BEB13"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B5F6C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8A640"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9ED86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13B6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B03FD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8E3D7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D93C66"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EEEF0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55589B"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350374"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D26E7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E5296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271D0D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64ECE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1E1CB0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E37060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EF8B7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C557C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4C52C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3BE39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697EE"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34F665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16127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D01B0F" w14:textId="77777777" w:rsidR="005D4AC0" w:rsidRDefault="005D4AC0" w:rsidP="005D4AC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ACA2B" w14:textId="77777777" w:rsidR="005D4AC0" w:rsidRDefault="005D4AC0" w:rsidP="005D4AC0">
      <w:pPr>
        <w:tabs>
          <w:tab w:val="left" w:pos="0"/>
          <w:tab w:val="left" w:pos="851"/>
          <w:tab w:val="left" w:pos="992"/>
          <w:tab w:val="left" w:pos="1134"/>
        </w:tabs>
        <w:spacing w:line="276" w:lineRule="auto"/>
        <w:jc w:val="both"/>
        <w:rPr>
          <w:rFonts w:eastAsia="Arial"/>
          <w:b/>
          <w:bCs/>
        </w:rPr>
      </w:pPr>
    </w:p>
    <w:p w14:paraId="7E1AA48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2748ED"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125A39D" w14:textId="77777777" w:rsidR="005D4AC0" w:rsidRDefault="005D4AC0" w:rsidP="005D4AC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0266A6" w14:textId="77777777" w:rsidR="005D4AC0" w:rsidRDefault="005D4AC0" w:rsidP="005D4AC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28B304" w14:textId="77777777" w:rsidR="005D4AC0" w:rsidRDefault="005D4AC0" w:rsidP="005D4AC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687515" w14:textId="77777777" w:rsidR="005D4AC0" w:rsidRDefault="005D4AC0" w:rsidP="005D4AC0">
      <w:pPr>
        <w:tabs>
          <w:tab w:val="left" w:pos="567"/>
        </w:tabs>
        <w:spacing w:line="276" w:lineRule="auto"/>
        <w:jc w:val="both"/>
        <w:textAlignment w:val="baseline"/>
        <w:rPr>
          <w:b/>
          <w:bCs/>
        </w:rPr>
      </w:pPr>
    </w:p>
    <w:p w14:paraId="216099E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FD317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5FC0C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73799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E0D8EB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92A01E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974CC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68B2E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313A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035535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8CC205B" w14:textId="77777777" w:rsidR="005D4AC0" w:rsidRDefault="005D4AC0" w:rsidP="005D4AC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02096B" w14:textId="77777777" w:rsidR="005D4AC0" w:rsidRDefault="005D4AC0" w:rsidP="005D4AC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3016D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E97FE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DC077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p>
    <w:p w14:paraId="3A16947B"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4AF406" w14:textId="77777777" w:rsidR="005D4AC0" w:rsidRDefault="005D4AC0" w:rsidP="005D4AC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804CA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090DD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864B7E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F0586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7D7EA8"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70AED3" w14:textId="77777777" w:rsidR="005D4AC0" w:rsidRDefault="005D4AC0" w:rsidP="005D4AC0">
      <w:pPr>
        <w:widowControl w:val="0"/>
        <w:tabs>
          <w:tab w:val="left" w:pos="567"/>
          <w:tab w:val="left" w:pos="851"/>
          <w:tab w:val="left" w:pos="992"/>
          <w:tab w:val="left" w:pos="1134"/>
        </w:tabs>
        <w:spacing w:line="276" w:lineRule="auto"/>
        <w:ind w:firstLine="53"/>
        <w:jc w:val="both"/>
        <w:rPr>
          <w:rFonts w:eastAsia="Arial"/>
        </w:rPr>
      </w:pPr>
    </w:p>
    <w:p w14:paraId="1BEFAC8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BB2CCF"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B2D2A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647EECB"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A095F9"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A63C1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5BEE89"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ACFD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635ACC"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579EFDB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978BC90"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E69AA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C8F2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EC69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1480F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A37657"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CACF" w14:textId="77777777" w:rsidR="005D4AC0" w:rsidRDefault="005D4AC0" w:rsidP="005D4AC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1453E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E44DC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1891C0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05AD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E8BF2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F916E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5F155F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7AE249" w14:textId="77777777" w:rsidR="005D4AC0" w:rsidRDefault="005D4AC0" w:rsidP="005D4AC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47B4EE" w14:textId="77777777" w:rsidR="005D4AC0" w:rsidRDefault="005D4AC0" w:rsidP="005D4AC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F4E0F5" w14:textId="77777777" w:rsidR="005D4AC0" w:rsidRDefault="005D4AC0" w:rsidP="005D4AC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66F052" w14:textId="77777777" w:rsidR="005D4AC0" w:rsidRDefault="005D4AC0" w:rsidP="005D4AC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1E410B" w14:textId="77777777" w:rsidR="005D4AC0" w:rsidRDefault="005D4AC0" w:rsidP="005D4AC0">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60B2393B" w14:textId="77777777" w:rsidR="005D4AC0" w:rsidRDefault="005D4AC0" w:rsidP="005D4AC0">
      <w:pPr>
        <w:tabs>
          <w:tab w:val="left" w:pos="567"/>
        </w:tabs>
        <w:spacing w:line="276" w:lineRule="auto"/>
        <w:jc w:val="both"/>
        <w:textAlignment w:val="baseline"/>
      </w:pPr>
      <w:r>
        <w:t>21.2.4. ne dėl Pirkėjo kaltės vėluoja kitos Pirkėjo pirkimo sutarties, turinčios tiesioginės įtakos šiai Sutarčiai, vykdymas;</w:t>
      </w:r>
    </w:p>
    <w:p w14:paraId="304A7E67" w14:textId="77777777" w:rsidR="005D4AC0" w:rsidRDefault="005D4AC0" w:rsidP="005D4AC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4DFF376" w14:textId="77777777" w:rsidR="005D4AC0" w:rsidRDefault="005D4AC0" w:rsidP="005D4AC0">
      <w:pPr>
        <w:tabs>
          <w:tab w:val="left" w:pos="567"/>
        </w:tabs>
        <w:spacing w:line="276" w:lineRule="auto"/>
        <w:jc w:val="both"/>
        <w:textAlignment w:val="baseline"/>
      </w:pPr>
      <w:r>
        <w:t>21.2.6. pasikeitus galiojančiam teisės aktui ar įsigaliojus naujam teisės aktui, kuris turi įtakos šios Sutarties vykdymui;</w:t>
      </w:r>
    </w:p>
    <w:p w14:paraId="0E8BB8A2" w14:textId="77777777" w:rsidR="005D4AC0" w:rsidRDefault="005D4AC0" w:rsidP="005D4AC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36CC43" w14:textId="77777777" w:rsidR="005D4AC0" w:rsidRDefault="005D4AC0" w:rsidP="005D4AC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46DCAA" w14:textId="77777777" w:rsidR="005D4AC0" w:rsidRDefault="005D4AC0" w:rsidP="005D4AC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F8C33B0" w14:textId="77777777" w:rsidR="005D4AC0" w:rsidRDefault="005D4AC0" w:rsidP="005D4AC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A796D2" w14:textId="77777777" w:rsidR="005D4AC0" w:rsidRDefault="005D4AC0" w:rsidP="005D4AC0">
      <w:pPr>
        <w:tabs>
          <w:tab w:val="left" w:pos="567"/>
        </w:tabs>
        <w:spacing w:line="276" w:lineRule="auto"/>
        <w:jc w:val="both"/>
        <w:textAlignment w:val="baseline"/>
      </w:pPr>
      <w:r>
        <w:t>21.5. Sutartinių įsipareigojimų vykdymas gali būti stabdomas tik Sutarties galiojimo laikotarpiu tokia tvarka:</w:t>
      </w:r>
    </w:p>
    <w:p w14:paraId="0851AC64" w14:textId="77777777" w:rsidR="005D4AC0" w:rsidRDefault="005D4AC0" w:rsidP="005D4AC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3159" w14:textId="77777777" w:rsidR="005D4AC0" w:rsidRDefault="005D4AC0" w:rsidP="005D4AC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2505F0" w14:textId="77777777" w:rsidR="005D4AC0" w:rsidRDefault="005D4AC0" w:rsidP="005D4AC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61A386" w14:textId="77777777" w:rsidR="005D4AC0" w:rsidRDefault="005D4AC0" w:rsidP="005D4AC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B35A1" w14:textId="77777777" w:rsidR="005D4AC0" w:rsidRDefault="005D4AC0" w:rsidP="005D4AC0">
      <w:pPr>
        <w:spacing w:line="276" w:lineRule="auto"/>
        <w:jc w:val="both"/>
      </w:pPr>
      <w:r>
        <w:lastRenderedPageBreak/>
        <w:t>21.7. Sutartinių įsipareigojimų vykdymas sustabdomas ne ilgesniam kaip konkrečios, pagrįstos aplinkybės egzistavimo laikotarpiui.</w:t>
      </w:r>
    </w:p>
    <w:p w14:paraId="16D53530" w14:textId="77777777" w:rsidR="005D4AC0" w:rsidRDefault="005D4AC0" w:rsidP="005D4AC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6621CC" w14:textId="77777777" w:rsidR="005D4AC0" w:rsidRDefault="005D4AC0" w:rsidP="005D4AC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2B3ACB" w14:textId="77777777" w:rsidR="005D4AC0" w:rsidRDefault="005D4AC0" w:rsidP="005D4AC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7B539E" w14:textId="77777777" w:rsidR="005D4AC0" w:rsidRDefault="005D4AC0" w:rsidP="005D4AC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438E04" w14:textId="77777777" w:rsidR="005D4AC0" w:rsidRDefault="005D4AC0" w:rsidP="005D4AC0">
      <w:pPr>
        <w:tabs>
          <w:tab w:val="left" w:pos="567"/>
        </w:tabs>
        <w:spacing w:line="276" w:lineRule="auto"/>
        <w:jc w:val="both"/>
        <w:textAlignment w:val="baseline"/>
        <w:rPr>
          <w:b/>
          <w:bCs/>
        </w:rPr>
      </w:pPr>
    </w:p>
    <w:p w14:paraId="0EAC237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CD886C8"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7939B" w14:textId="77777777" w:rsidR="005D4AC0" w:rsidRDefault="005D4AC0" w:rsidP="005D4AC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2A658FB" w14:textId="77777777" w:rsidR="005D4AC0" w:rsidRDefault="005D4AC0" w:rsidP="005D4AC0">
      <w:pPr>
        <w:tabs>
          <w:tab w:val="left" w:pos="567"/>
          <w:tab w:val="left" w:pos="851"/>
          <w:tab w:val="left" w:pos="992"/>
          <w:tab w:val="left" w:pos="1134"/>
        </w:tabs>
        <w:spacing w:line="276" w:lineRule="auto"/>
        <w:jc w:val="both"/>
        <w:rPr>
          <w:rFonts w:eastAsia="Cambria"/>
          <w:b/>
          <w:bCs/>
        </w:rPr>
      </w:pPr>
    </w:p>
    <w:p w14:paraId="32B06D73"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63AD9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0676E1" w14:textId="77777777" w:rsidR="005D4AC0" w:rsidRDefault="005D4AC0" w:rsidP="005D4AC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0B8276" w14:textId="77777777" w:rsidR="005D4AC0" w:rsidRDefault="005D4AC0" w:rsidP="005D4AC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798B1D8" w14:textId="77777777" w:rsidR="005D4AC0" w:rsidRDefault="005D4AC0" w:rsidP="005D4AC0">
      <w:pPr>
        <w:tabs>
          <w:tab w:val="left" w:pos="567"/>
        </w:tabs>
        <w:spacing w:line="276" w:lineRule="auto"/>
        <w:jc w:val="both"/>
        <w:textAlignment w:val="baseline"/>
        <w:rPr>
          <w:b/>
          <w:bCs/>
        </w:rPr>
      </w:pPr>
    </w:p>
    <w:p w14:paraId="67EBA88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6ACFC9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2F383" w14:textId="77777777" w:rsidR="005D4AC0" w:rsidRDefault="005D4AC0" w:rsidP="005D4AC0">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024CD73" w14:textId="77777777" w:rsidR="005D4AC0" w:rsidRDefault="005D4AC0" w:rsidP="005D4AC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EEA54A0" w14:textId="77777777" w:rsidR="005D4AC0" w:rsidRDefault="005D4AC0" w:rsidP="005D4AC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EBD392C" w14:textId="77777777" w:rsidR="005D4AC0" w:rsidRDefault="005D4AC0" w:rsidP="005D4AC0">
      <w:pPr>
        <w:tabs>
          <w:tab w:val="left" w:pos="567"/>
        </w:tabs>
        <w:spacing w:line="276" w:lineRule="auto"/>
        <w:jc w:val="both"/>
      </w:pPr>
      <w:r>
        <w:t>22.2.2.2. Tiekėjo padėtis pasikeičia ir jis atitinka pirkimo dokumentuose nustatytą pašalinimo pagrindą;</w:t>
      </w:r>
    </w:p>
    <w:p w14:paraId="5C4713F1" w14:textId="77777777" w:rsidR="005D4AC0" w:rsidRDefault="005D4AC0" w:rsidP="005D4AC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D4DEEA" w14:textId="77777777" w:rsidR="005D4AC0" w:rsidRDefault="005D4AC0" w:rsidP="005D4AC0">
      <w:pPr>
        <w:tabs>
          <w:tab w:val="left" w:pos="567"/>
        </w:tabs>
        <w:spacing w:line="276" w:lineRule="auto"/>
        <w:jc w:val="both"/>
        <w:textAlignment w:val="baseline"/>
      </w:pPr>
      <w:r>
        <w:t>22.2.2.4. Pirkėjas nusprendžia nebevykdyti veiklos, kurios vykdymui Sutartimi įsigyjamos Paslaugos ir Sutarties poreikis išnyksta;</w:t>
      </w:r>
    </w:p>
    <w:p w14:paraId="5A789318" w14:textId="77777777" w:rsidR="005D4AC0" w:rsidRDefault="005D4AC0" w:rsidP="005D4AC0">
      <w:pPr>
        <w:tabs>
          <w:tab w:val="left" w:pos="567"/>
        </w:tabs>
        <w:spacing w:line="276" w:lineRule="auto"/>
        <w:jc w:val="both"/>
        <w:textAlignment w:val="baseline"/>
      </w:pPr>
      <w:r>
        <w:t>22.2.2.5. Pirkėjo valdymo organas priima sprendimą, dėl kurio Sutarties poreikis išnyksta;</w:t>
      </w:r>
    </w:p>
    <w:p w14:paraId="5EAFE29F" w14:textId="77777777" w:rsidR="005D4AC0" w:rsidRDefault="005D4AC0" w:rsidP="005D4AC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C95E4FA" w14:textId="77777777" w:rsidR="005D4AC0" w:rsidRDefault="005D4AC0" w:rsidP="005D4AC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D7DFDEC" w14:textId="77777777" w:rsidR="005D4AC0" w:rsidRDefault="005D4AC0" w:rsidP="005D4AC0">
      <w:pPr>
        <w:tabs>
          <w:tab w:val="left" w:pos="567"/>
        </w:tabs>
        <w:spacing w:line="276" w:lineRule="auto"/>
        <w:jc w:val="both"/>
        <w:textAlignment w:val="baseline"/>
      </w:pPr>
      <w:r>
        <w:t xml:space="preserve">22.2.2.8. nebelieka perkamų </w:t>
      </w:r>
      <w:r>
        <w:rPr>
          <w:rFonts w:eastAsia="Arial"/>
        </w:rPr>
        <w:t>Paslaugų</w:t>
      </w:r>
      <w:r>
        <w:t xml:space="preserve"> poreikio;</w:t>
      </w:r>
    </w:p>
    <w:p w14:paraId="25831BEE" w14:textId="77777777" w:rsidR="005D4AC0" w:rsidRDefault="005D4AC0" w:rsidP="005D4AC0">
      <w:pPr>
        <w:tabs>
          <w:tab w:val="left" w:pos="567"/>
        </w:tabs>
        <w:spacing w:line="276" w:lineRule="auto"/>
        <w:jc w:val="both"/>
        <w:textAlignment w:val="baseline"/>
      </w:pPr>
      <w:r>
        <w:t>22.2.2.9. Pirkėjas iš pirkimų priežiūrą atliekančių institucijų gauna nurodymą ar rekomendaciją nutraukti Sutartį;</w:t>
      </w:r>
    </w:p>
    <w:p w14:paraId="31D34118" w14:textId="77777777" w:rsidR="005D4AC0" w:rsidRDefault="005D4AC0" w:rsidP="005D4AC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750213" w14:textId="77777777" w:rsidR="005D4AC0" w:rsidRDefault="005D4AC0" w:rsidP="005D4AC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DD49E6" w14:textId="77777777" w:rsidR="005D4AC0" w:rsidRDefault="005D4AC0" w:rsidP="005D4AC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B68E2D6" w14:textId="77777777" w:rsidR="005D4AC0" w:rsidRDefault="005D4AC0" w:rsidP="005D4AC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D2DCF8" w14:textId="77777777" w:rsidR="005D4AC0" w:rsidRDefault="005D4AC0" w:rsidP="005D4AC0">
      <w:pPr>
        <w:tabs>
          <w:tab w:val="left" w:pos="567"/>
        </w:tabs>
        <w:spacing w:line="276" w:lineRule="auto"/>
        <w:jc w:val="both"/>
        <w:textAlignment w:val="baseline"/>
        <w:rPr>
          <w:iCs/>
        </w:rPr>
      </w:pPr>
      <w:r>
        <w:rPr>
          <w:iCs/>
        </w:rPr>
        <w:t>22.2.2.14. paaiškėja VPĮ 37 straipsnio 8 dalyje ir (ar) 47 straipsnio 8 dalyje nurodytos aplinkybės.</w:t>
      </w:r>
    </w:p>
    <w:p w14:paraId="2173FCE6" w14:textId="77777777" w:rsidR="005D4AC0" w:rsidRDefault="005D4AC0" w:rsidP="005D4AC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B9BF1F" w14:textId="77777777" w:rsidR="005D4AC0" w:rsidRDefault="005D4AC0" w:rsidP="005D4AC0">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5E5F19C" w14:textId="77777777" w:rsidR="005D4AC0" w:rsidRDefault="005D4AC0" w:rsidP="005D4AC0">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72D67F" w14:textId="77777777" w:rsidR="005D4AC0" w:rsidRDefault="005D4AC0" w:rsidP="005D4AC0">
      <w:pPr>
        <w:tabs>
          <w:tab w:val="left" w:pos="567"/>
        </w:tabs>
        <w:spacing w:line="276" w:lineRule="auto"/>
        <w:jc w:val="both"/>
        <w:textAlignment w:val="baseline"/>
      </w:pPr>
      <w:r>
        <w:t>22.2.7. Sutartis laikoma nutraukta kitą dieną po to, kai pasibaigia įspėjimo apie Sutarties nutraukimą terminas.</w:t>
      </w:r>
    </w:p>
    <w:p w14:paraId="6D9BA465" w14:textId="77777777" w:rsidR="005D4AC0" w:rsidRDefault="005D4AC0" w:rsidP="005D4AC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FEA3DE" w14:textId="77777777" w:rsidR="005D4AC0" w:rsidRDefault="005D4AC0" w:rsidP="005D4AC0">
      <w:pPr>
        <w:tabs>
          <w:tab w:val="left" w:pos="567"/>
        </w:tabs>
        <w:spacing w:line="276" w:lineRule="auto"/>
        <w:jc w:val="both"/>
        <w:textAlignment w:val="baseline"/>
        <w:rPr>
          <w:b/>
          <w:bCs/>
        </w:rPr>
      </w:pPr>
    </w:p>
    <w:p w14:paraId="71E121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4DA075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78C77" w14:textId="77777777" w:rsidR="005D4AC0" w:rsidRDefault="005D4AC0" w:rsidP="005D4AC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B46323" w14:textId="77777777" w:rsidR="005D4AC0" w:rsidRDefault="005D4AC0" w:rsidP="005D4AC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B4BE825" w14:textId="77777777" w:rsidR="005D4AC0" w:rsidRDefault="005D4AC0" w:rsidP="005D4AC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159048" w14:textId="77777777" w:rsidR="005D4AC0" w:rsidRDefault="005D4AC0" w:rsidP="005D4AC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84D06E1" w14:textId="77777777" w:rsidR="005D4AC0" w:rsidRDefault="005D4AC0" w:rsidP="005D4AC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0DAECB" w14:textId="77777777" w:rsidR="005D4AC0" w:rsidRDefault="005D4AC0" w:rsidP="005D4AC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F77F68" w14:textId="77777777" w:rsidR="005D4AC0" w:rsidRDefault="005D4AC0" w:rsidP="005D4AC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ADF9491" w14:textId="77777777" w:rsidR="005D4AC0" w:rsidRDefault="005D4AC0" w:rsidP="005D4AC0">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E536C12" w14:textId="77777777" w:rsidR="005D4AC0" w:rsidRDefault="005D4AC0" w:rsidP="005D4AC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5CFE0" w14:textId="77777777" w:rsidR="005D4AC0" w:rsidRDefault="005D4AC0" w:rsidP="005D4AC0">
      <w:pPr>
        <w:tabs>
          <w:tab w:val="left" w:pos="567"/>
        </w:tabs>
        <w:spacing w:line="276" w:lineRule="auto"/>
        <w:jc w:val="both"/>
        <w:textAlignment w:val="baseline"/>
        <w:rPr>
          <w:b/>
          <w:bCs/>
        </w:rPr>
      </w:pPr>
    </w:p>
    <w:p w14:paraId="09E4760E"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C91BAF9"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BEABAA" w14:textId="77777777" w:rsidR="005D4AC0" w:rsidRDefault="005D4AC0" w:rsidP="005D4AC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CC5DFE" w14:textId="77777777" w:rsidR="005D4AC0" w:rsidRDefault="005D4AC0" w:rsidP="005D4AC0">
      <w:pPr>
        <w:tabs>
          <w:tab w:val="left" w:pos="567"/>
        </w:tabs>
        <w:spacing w:line="276" w:lineRule="auto"/>
        <w:jc w:val="both"/>
        <w:textAlignment w:val="baseline"/>
      </w:pPr>
      <w:r>
        <w:t>22.4.2. Nutraukus Sutartį, Šalys privalo:</w:t>
      </w:r>
    </w:p>
    <w:p w14:paraId="593EACD1" w14:textId="77777777" w:rsidR="005D4AC0" w:rsidRDefault="005D4AC0" w:rsidP="005D4AC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78BC12" w14:textId="77777777" w:rsidR="005D4AC0" w:rsidRDefault="005D4AC0" w:rsidP="005D4AC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D3D8D4" w14:textId="77777777" w:rsidR="005D4AC0" w:rsidRDefault="005D4AC0" w:rsidP="005D4AC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8321222" w14:textId="77777777" w:rsidR="005D4AC0" w:rsidRDefault="005D4AC0" w:rsidP="005D4AC0">
      <w:pPr>
        <w:tabs>
          <w:tab w:val="left" w:pos="567"/>
        </w:tabs>
        <w:spacing w:line="276" w:lineRule="auto"/>
        <w:jc w:val="both"/>
        <w:textAlignment w:val="baseline"/>
        <w:rPr>
          <w:b/>
          <w:bCs/>
        </w:rPr>
      </w:pPr>
    </w:p>
    <w:p w14:paraId="33EE896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191EC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BEE8FA" w14:textId="77777777" w:rsidR="005D4AC0" w:rsidRDefault="005D4AC0" w:rsidP="005D4AC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5FC7E23" w14:textId="77777777" w:rsidR="005D4AC0" w:rsidRDefault="005D4AC0" w:rsidP="005D4AC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7FCAD9" w14:textId="77777777" w:rsidR="005D4AC0" w:rsidRDefault="005D4AC0" w:rsidP="005D4AC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95C145" w14:textId="77777777" w:rsidR="005D4AC0" w:rsidRDefault="005D4AC0" w:rsidP="005D4AC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B24571E" w14:textId="77777777" w:rsidR="005D4AC0" w:rsidRDefault="005D4AC0" w:rsidP="005D4AC0">
      <w:pPr>
        <w:spacing w:line="276" w:lineRule="auto"/>
        <w:jc w:val="both"/>
      </w:pPr>
      <w:r>
        <w:t>23.1.4. Šalys sudarė rašytinį Susitarimą prie Sutarties dėl prekių keitimo.</w:t>
      </w:r>
    </w:p>
    <w:p w14:paraId="3C2F1F0C" w14:textId="77777777" w:rsidR="005D4AC0" w:rsidRDefault="005D4AC0" w:rsidP="005D4AC0">
      <w:pPr>
        <w:spacing w:line="276" w:lineRule="auto"/>
        <w:jc w:val="both"/>
      </w:pPr>
      <w:r>
        <w:t>23.2. Šiame Bendrųjų sąlygų skyriuje nurodytu atveju prekės turi būti pristatytos už ne didesnę nei pasiūlyme nurodytą kainą.</w:t>
      </w:r>
    </w:p>
    <w:p w14:paraId="76C6E0A7"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A569F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DE256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F4CEA7B" w14:textId="77777777" w:rsidR="005D4AC0" w:rsidRDefault="005D4AC0" w:rsidP="005D4AC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4CC4E4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381E3"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FAAC9E"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BD0A5B"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43208B" w14:textId="77777777" w:rsidR="005D4AC0" w:rsidRDefault="005D4AC0" w:rsidP="005D4AC0">
      <w:pPr>
        <w:widowControl w:val="0"/>
        <w:tabs>
          <w:tab w:val="left" w:pos="0"/>
          <w:tab w:val="left" w:pos="851"/>
          <w:tab w:val="left" w:pos="992"/>
          <w:tab w:val="left" w:pos="1134"/>
        </w:tabs>
        <w:spacing w:line="276" w:lineRule="auto"/>
        <w:jc w:val="both"/>
        <w:rPr>
          <w:rFonts w:eastAsia="Arial"/>
          <w:b/>
          <w:bCs/>
        </w:rPr>
      </w:pPr>
    </w:p>
    <w:p w14:paraId="16446C6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9FEB70E"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C16A8E" w14:textId="77777777" w:rsidR="005D4AC0" w:rsidRDefault="005D4AC0" w:rsidP="005D4AC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219496" w14:textId="77777777" w:rsidR="005D4AC0" w:rsidRDefault="005D4AC0" w:rsidP="005D4AC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14E37E1" w14:textId="77777777" w:rsidR="005D4AC0" w:rsidRDefault="005D4AC0" w:rsidP="005D4AC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0C2701B" w14:textId="77777777" w:rsidR="005D4AC0" w:rsidRDefault="005D4AC0" w:rsidP="005D4AC0">
      <w:pPr>
        <w:widowControl w:val="0"/>
        <w:tabs>
          <w:tab w:val="left" w:pos="426"/>
          <w:tab w:val="left" w:pos="567"/>
          <w:tab w:val="left" w:pos="709"/>
          <w:tab w:val="left" w:pos="851"/>
          <w:tab w:val="left" w:pos="992"/>
          <w:tab w:val="left" w:pos="1134"/>
        </w:tabs>
        <w:spacing w:line="276" w:lineRule="auto"/>
        <w:jc w:val="both"/>
        <w:rPr>
          <w:rFonts w:eastAsia="Arial"/>
        </w:rPr>
      </w:pPr>
    </w:p>
    <w:p w14:paraId="5E538C94" w14:textId="77777777" w:rsidR="005D4AC0" w:rsidRDefault="005D4AC0" w:rsidP="005D4AC0">
      <w:pPr>
        <w:spacing w:line="276" w:lineRule="auto"/>
        <w:jc w:val="center"/>
      </w:pPr>
      <w:r w:rsidRPr="00AD13BC">
        <w:t>__________</w:t>
      </w:r>
    </w:p>
    <w:p w14:paraId="1625FF2A" w14:textId="77777777" w:rsidR="005D4AC0" w:rsidRDefault="005D4AC0"/>
    <w:sectPr w:rsidR="005D4AC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8AF0" w14:textId="77777777" w:rsidR="00235890" w:rsidRDefault="00235890">
      <w:r>
        <w:separator/>
      </w:r>
    </w:p>
  </w:endnote>
  <w:endnote w:type="continuationSeparator" w:id="0">
    <w:p w14:paraId="461D2537" w14:textId="77777777" w:rsidR="00235890" w:rsidRDefault="0023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FAA1" w14:textId="77777777" w:rsidR="00235890" w:rsidRDefault="00235890">
      <w:r>
        <w:separator/>
      </w:r>
    </w:p>
  </w:footnote>
  <w:footnote w:type="continuationSeparator" w:id="0">
    <w:p w14:paraId="00D46307" w14:textId="77777777" w:rsidR="00235890" w:rsidRDefault="0023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1F53"/>
    <w:rsid w:val="000E6CA7"/>
    <w:rsid w:val="000F2F76"/>
    <w:rsid w:val="00152D03"/>
    <w:rsid w:val="00163D46"/>
    <w:rsid w:val="0017418C"/>
    <w:rsid w:val="001A6821"/>
    <w:rsid w:val="001B2EB7"/>
    <w:rsid w:val="00201517"/>
    <w:rsid w:val="00202E5E"/>
    <w:rsid w:val="0021300D"/>
    <w:rsid w:val="002343E5"/>
    <w:rsid w:val="00235890"/>
    <w:rsid w:val="00252ABE"/>
    <w:rsid w:val="002B6F45"/>
    <w:rsid w:val="002B77E6"/>
    <w:rsid w:val="002D19EF"/>
    <w:rsid w:val="002F0B5F"/>
    <w:rsid w:val="002F27FF"/>
    <w:rsid w:val="002F5A50"/>
    <w:rsid w:val="00353B2D"/>
    <w:rsid w:val="003B2818"/>
    <w:rsid w:val="003E5D1D"/>
    <w:rsid w:val="004124CB"/>
    <w:rsid w:val="004274B3"/>
    <w:rsid w:val="00493F01"/>
    <w:rsid w:val="004C5E66"/>
    <w:rsid w:val="00556FA0"/>
    <w:rsid w:val="005828DD"/>
    <w:rsid w:val="00587E3C"/>
    <w:rsid w:val="005D4AC0"/>
    <w:rsid w:val="00606AC9"/>
    <w:rsid w:val="006B42AF"/>
    <w:rsid w:val="007026B7"/>
    <w:rsid w:val="007919E1"/>
    <w:rsid w:val="008029A1"/>
    <w:rsid w:val="0080550F"/>
    <w:rsid w:val="0093530A"/>
    <w:rsid w:val="009D4221"/>
    <w:rsid w:val="00AC0B87"/>
    <w:rsid w:val="00B346E9"/>
    <w:rsid w:val="00B767F3"/>
    <w:rsid w:val="00B84C96"/>
    <w:rsid w:val="00BA0D14"/>
    <w:rsid w:val="00BC03EF"/>
    <w:rsid w:val="00BC2940"/>
    <w:rsid w:val="00C12C69"/>
    <w:rsid w:val="00CE06D8"/>
    <w:rsid w:val="00CF78EB"/>
    <w:rsid w:val="00D23DF6"/>
    <w:rsid w:val="00D83FA3"/>
    <w:rsid w:val="00D851D9"/>
    <w:rsid w:val="00DD7479"/>
    <w:rsid w:val="00E06CAB"/>
    <w:rsid w:val="00E37C3D"/>
    <w:rsid w:val="00E42E15"/>
    <w:rsid w:val="00E76FF4"/>
    <w:rsid w:val="00E86DD7"/>
    <w:rsid w:val="00E93FC8"/>
    <w:rsid w:val="00EC04D0"/>
    <w:rsid w:val="00F041A3"/>
    <w:rsid w:val="00F11D89"/>
    <w:rsid w:val="00F14820"/>
    <w:rsid w:val="00F17CB2"/>
    <w:rsid w:val="00FB4574"/>
    <w:rsid w:val="00FB46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2ACE43A-D8D8-4DB0-9F3A-BE82769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6DD7"/>
    <w:rPr>
      <w:color w:val="0563C1" w:themeColor="hyperlink"/>
      <w:u w:val="single"/>
    </w:rPr>
  </w:style>
  <w:style w:type="character" w:styleId="Neapdorotaspaminjimas">
    <w:name w:val="Unresolved Mention"/>
    <w:basedOn w:val="Numatytasispastraiposriftas"/>
    <w:uiPriority w:val="99"/>
    <w:semiHidden/>
    <w:unhideWhenUsed/>
    <w:rsid w:val="00E86DD7"/>
    <w:rPr>
      <w:color w:val="605E5C"/>
      <w:shd w:val="clear" w:color="auto" w:fill="E1DFDD"/>
    </w:rPr>
  </w:style>
  <w:style w:type="paragraph" w:customStyle="1" w:styleId="paragraph">
    <w:name w:val="paragraph"/>
    <w:basedOn w:val="prastasis"/>
    <w:rsid w:val="005D4AC0"/>
    <w:pPr>
      <w:spacing w:before="100" w:beforeAutospacing="1" w:after="100" w:afterAutospacing="1"/>
    </w:pPr>
    <w:rPr>
      <w:szCs w:val="24"/>
      <w:lang w:val="en-US"/>
    </w:rPr>
  </w:style>
  <w:style w:type="character" w:customStyle="1" w:styleId="normaltextrun">
    <w:name w:val="normaltextrun"/>
    <w:basedOn w:val="Numatytasispastraiposriftas"/>
    <w:rsid w:val="005D4AC0"/>
  </w:style>
  <w:style w:type="character" w:customStyle="1" w:styleId="eop">
    <w:name w:val="eop"/>
    <w:basedOn w:val="Numatytasispastraiposriftas"/>
    <w:rsid w:val="005D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trakaimuzieju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63510</Words>
  <Characters>36201</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 Orbidane</dc:creator>
  <cp:lastModifiedBy>Jadvyga Orbidane</cp:lastModifiedBy>
  <cp:revision>3</cp:revision>
  <dcterms:created xsi:type="dcterms:W3CDTF">2025-06-06T07:21:00Z</dcterms:created>
  <dcterms:modified xsi:type="dcterms:W3CDTF">2025-06-06T07:29:00Z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