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38CC2" w14:textId="69FD3631" w:rsidR="00B95436" w:rsidRPr="00F847B0" w:rsidRDefault="00B22F40" w:rsidP="00B22F40">
      <w:pPr>
        <w:jc w:val="center"/>
        <w:rPr>
          <w:rFonts w:ascii="Times New Roman" w:hAnsi="Times New Roman" w:cs="Times New Roman"/>
        </w:rPr>
      </w:pPr>
      <w:r w:rsidRPr="00F847B0">
        <w:rPr>
          <w:rFonts w:ascii="Times New Roman" w:hAnsi="Times New Roman" w:cs="Times New Roman"/>
          <w:noProof/>
        </w:rPr>
        <w:drawing>
          <wp:inline distT="0" distB="0" distL="0" distR="0" wp14:anchorId="3214D316" wp14:editId="65E65B04">
            <wp:extent cx="3470910" cy="941753"/>
            <wp:effectExtent l="0" t="0" r="0" b="0"/>
            <wp:docPr id="2028309180"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309180" name="Picture 1" descr="A blue text on a white background&#10;&#10;AI-generated content may be incorrect."/>
                    <pic:cNvPicPr/>
                  </pic:nvPicPr>
                  <pic:blipFill>
                    <a:blip r:embed="rId7"/>
                    <a:stretch>
                      <a:fillRect/>
                    </a:stretch>
                  </pic:blipFill>
                  <pic:spPr>
                    <a:xfrm>
                      <a:off x="0" y="0"/>
                      <a:ext cx="3501178" cy="949965"/>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B22F40" w:rsidRPr="00F847B0" w14:paraId="1124897A" w14:textId="77777777" w:rsidTr="00AA02FC">
        <w:tc>
          <w:tcPr>
            <w:tcW w:w="4508" w:type="dxa"/>
          </w:tcPr>
          <w:p w14:paraId="4060E35A" w14:textId="77777777" w:rsidR="00594FA0" w:rsidRPr="00F847B0" w:rsidRDefault="00594FA0" w:rsidP="00594FA0">
            <w:pPr>
              <w:rPr>
                <w:rFonts w:ascii="Times New Roman" w:hAnsi="Times New Roman" w:cs="Times New Roman"/>
              </w:rPr>
            </w:pPr>
            <w:r w:rsidRPr="00F847B0">
              <w:rPr>
                <w:rFonts w:ascii="Times New Roman" w:hAnsi="Times New Roman" w:cs="Times New Roman"/>
              </w:rPr>
              <w:t xml:space="preserve">The Lithuanian Armed Forces </w:t>
            </w:r>
          </w:p>
          <w:p w14:paraId="6CED39E1" w14:textId="77777777" w:rsidR="00B22F40" w:rsidRPr="00F847B0" w:rsidRDefault="00594FA0" w:rsidP="00594FA0">
            <w:pPr>
              <w:rPr>
                <w:rFonts w:ascii="Times New Roman" w:hAnsi="Times New Roman" w:cs="Times New Roman"/>
              </w:rPr>
            </w:pPr>
            <w:r w:rsidRPr="00F847B0">
              <w:rPr>
                <w:rFonts w:ascii="Times New Roman" w:hAnsi="Times New Roman" w:cs="Times New Roman"/>
              </w:rPr>
              <w:t>Staff Service of the Logistics Board</w:t>
            </w:r>
          </w:p>
          <w:p w14:paraId="1FD1AC1C" w14:textId="35417434" w:rsidR="00594FA0" w:rsidRPr="00F847B0" w:rsidRDefault="00594FA0" w:rsidP="00594FA0">
            <w:pPr>
              <w:spacing w:after="160" w:line="259" w:lineRule="auto"/>
              <w:rPr>
                <w:rFonts w:ascii="Times New Roman" w:hAnsi="Times New Roman" w:cs="Times New Roman"/>
              </w:rPr>
            </w:pPr>
            <w:r w:rsidRPr="00F847B0">
              <w:rPr>
                <w:rFonts w:ascii="Times New Roman" w:hAnsi="Times New Roman" w:cs="Times New Roman"/>
              </w:rPr>
              <w:t>Email: </w:t>
            </w:r>
            <w:hyperlink r:id="rId8" w:history="1">
              <w:r w:rsidRPr="00F847B0">
                <w:rPr>
                  <w:rStyle w:val="Hyperlink"/>
                  <w:rFonts w:ascii="Times New Roman" w:hAnsi="Times New Roman" w:cs="Times New Roman"/>
                </w:rPr>
                <w:t>Raimondas.Marozas@mil.lt</w:t>
              </w:r>
            </w:hyperlink>
            <w:r w:rsidRPr="00F847B0">
              <w:rPr>
                <w:rFonts w:ascii="Times New Roman" w:hAnsi="Times New Roman" w:cs="Times New Roman"/>
              </w:rPr>
              <w:t xml:space="preserve"> </w:t>
            </w:r>
          </w:p>
        </w:tc>
        <w:tc>
          <w:tcPr>
            <w:tcW w:w="4508" w:type="dxa"/>
          </w:tcPr>
          <w:p w14:paraId="49C47760" w14:textId="04124830" w:rsidR="00B22F40" w:rsidRPr="00F847B0" w:rsidRDefault="00AA02FC" w:rsidP="00AA02FC">
            <w:pPr>
              <w:spacing w:after="160" w:line="259" w:lineRule="auto"/>
              <w:rPr>
                <w:rFonts w:ascii="Times New Roman" w:hAnsi="Times New Roman" w:cs="Times New Roman"/>
              </w:rPr>
            </w:pPr>
            <w:r w:rsidRPr="00F847B0">
              <w:rPr>
                <w:rFonts w:ascii="Times New Roman" w:hAnsi="Times New Roman" w:cs="Times New Roman"/>
              </w:rPr>
              <w:t>2024-08- No. 2024/S.4-5/</w:t>
            </w:r>
            <w:proofErr w:type="gramStart"/>
            <w:r w:rsidRPr="00F847B0">
              <w:rPr>
                <w:rFonts w:ascii="Times New Roman" w:hAnsi="Times New Roman" w:cs="Times New Roman"/>
              </w:rPr>
              <w:t>5.E</w:t>
            </w:r>
            <w:proofErr w:type="gramEnd"/>
            <w:r w:rsidRPr="00F847B0">
              <w:rPr>
                <w:rFonts w:ascii="Times New Roman" w:hAnsi="Times New Roman" w:cs="Times New Roman"/>
              </w:rPr>
              <w:t>-</w:t>
            </w:r>
            <w:r w:rsidRPr="00F847B0">
              <w:rPr>
                <w:rFonts w:ascii="Times New Roman" w:hAnsi="Times New Roman" w:cs="Times New Roman"/>
              </w:rPr>
              <w:br/>
              <w:t xml:space="preserve">In response to the request received on </w:t>
            </w:r>
            <w:r w:rsidR="00F847B0" w:rsidRPr="00F847B0">
              <w:rPr>
                <w:rFonts w:ascii="Times New Roman" w:hAnsi="Times New Roman" w:cs="Times New Roman"/>
              </w:rPr>
              <w:t>13/08/</w:t>
            </w:r>
            <w:r w:rsidRPr="00F847B0">
              <w:rPr>
                <w:rFonts w:ascii="Times New Roman" w:hAnsi="Times New Roman" w:cs="Times New Roman"/>
              </w:rPr>
              <w:t>2024</w:t>
            </w:r>
          </w:p>
        </w:tc>
      </w:tr>
    </w:tbl>
    <w:p w14:paraId="58620591" w14:textId="1DAAE6B1" w:rsidR="00D13BF5" w:rsidRPr="00F847B0" w:rsidRDefault="00D13BF5" w:rsidP="00D13BF5">
      <w:pPr>
        <w:rPr>
          <w:rFonts w:ascii="Times New Roman" w:hAnsi="Times New Roman" w:cs="Times New Roman"/>
        </w:rPr>
      </w:pPr>
    </w:p>
    <w:p w14:paraId="66DB2283" w14:textId="77777777" w:rsidR="00D13BF5" w:rsidRPr="00F847B0" w:rsidRDefault="00D13BF5" w:rsidP="00AA02FC">
      <w:pPr>
        <w:jc w:val="center"/>
        <w:rPr>
          <w:rFonts w:ascii="Times New Roman" w:hAnsi="Times New Roman" w:cs="Times New Roman"/>
          <w:b/>
          <w:bCs/>
          <w:sz w:val="24"/>
          <w:szCs w:val="24"/>
        </w:rPr>
      </w:pPr>
      <w:r w:rsidRPr="00F847B0">
        <w:rPr>
          <w:rFonts w:ascii="Times New Roman" w:hAnsi="Times New Roman" w:cs="Times New Roman"/>
          <w:b/>
          <w:bCs/>
          <w:sz w:val="24"/>
          <w:szCs w:val="24"/>
        </w:rPr>
        <w:t>CONNECTION CONDITIONS</w:t>
      </w:r>
    </w:p>
    <w:p w14:paraId="74B25CA3" w14:textId="77777777" w:rsidR="00EA268F" w:rsidRPr="00F847B0" w:rsidRDefault="00EA268F" w:rsidP="00244EA2">
      <w:pPr>
        <w:spacing w:after="0"/>
        <w:jc w:val="both"/>
        <w:rPr>
          <w:rFonts w:ascii="Times New Roman" w:hAnsi="Times New Roman" w:cs="Times New Roman"/>
        </w:rPr>
      </w:pPr>
    </w:p>
    <w:p w14:paraId="73F71C5D" w14:textId="77777777" w:rsidR="00EA268F" w:rsidRPr="00F847B0" w:rsidRDefault="00EA268F" w:rsidP="00244EA2">
      <w:pPr>
        <w:spacing w:after="0"/>
        <w:jc w:val="both"/>
        <w:rPr>
          <w:rFonts w:ascii="Times New Roman" w:hAnsi="Times New Roman" w:cs="Times New Roman"/>
        </w:rPr>
      </w:pPr>
    </w:p>
    <w:p w14:paraId="505AF65E" w14:textId="77777777" w:rsidR="00EA268F" w:rsidRPr="00F847B0" w:rsidRDefault="00EA268F" w:rsidP="00244EA2">
      <w:pPr>
        <w:spacing w:after="0"/>
        <w:jc w:val="both"/>
        <w:rPr>
          <w:rFonts w:ascii="Times New Roman" w:hAnsi="Times New Roman" w:cs="Times New Roman"/>
        </w:rPr>
      </w:pPr>
    </w:p>
    <w:p w14:paraId="7FC7F1F9" w14:textId="6A0802A9" w:rsidR="00D13BF5" w:rsidRPr="00F847B0" w:rsidRDefault="00D13BF5" w:rsidP="00244EA2">
      <w:pPr>
        <w:spacing w:after="0"/>
        <w:jc w:val="both"/>
        <w:rPr>
          <w:rFonts w:ascii="Times New Roman" w:hAnsi="Times New Roman" w:cs="Times New Roman"/>
        </w:rPr>
      </w:pPr>
      <w:r w:rsidRPr="00F847B0">
        <w:rPr>
          <w:rFonts w:ascii="Times New Roman" w:hAnsi="Times New Roman" w:cs="Times New Roman"/>
        </w:rPr>
        <w:t xml:space="preserve">For water supply and wastewater disposal in </w:t>
      </w:r>
      <w:proofErr w:type="spellStart"/>
      <w:r w:rsidRPr="00F847B0">
        <w:rPr>
          <w:rFonts w:ascii="Times New Roman" w:hAnsi="Times New Roman" w:cs="Times New Roman"/>
          <w:b/>
          <w:bCs/>
        </w:rPr>
        <w:t>Klaipėda</w:t>
      </w:r>
      <w:proofErr w:type="spellEnd"/>
      <w:r w:rsidRPr="00F847B0">
        <w:rPr>
          <w:rFonts w:ascii="Times New Roman" w:hAnsi="Times New Roman" w:cs="Times New Roman"/>
          <w:b/>
          <w:bCs/>
        </w:rPr>
        <w:t xml:space="preserve"> city and </w:t>
      </w:r>
      <w:proofErr w:type="spellStart"/>
      <w:r w:rsidRPr="00F847B0">
        <w:rPr>
          <w:rFonts w:ascii="Times New Roman" w:hAnsi="Times New Roman" w:cs="Times New Roman"/>
          <w:b/>
          <w:bCs/>
        </w:rPr>
        <w:t>Klaipėda</w:t>
      </w:r>
      <w:proofErr w:type="spellEnd"/>
      <w:r w:rsidRPr="00F847B0">
        <w:rPr>
          <w:rFonts w:ascii="Times New Roman" w:hAnsi="Times New Roman" w:cs="Times New Roman"/>
          <w:b/>
          <w:bCs/>
        </w:rPr>
        <w:t xml:space="preserve"> district</w:t>
      </w:r>
      <w:r w:rsidRPr="00F847B0">
        <w:rPr>
          <w:rFonts w:ascii="Times New Roman" w:hAnsi="Times New Roman" w:cs="Times New Roman"/>
        </w:rPr>
        <w:t>.</w:t>
      </w:r>
    </w:p>
    <w:p w14:paraId="349ADD5C" w14:textId="77777777" w:rsidR="00D13BF5" w:rsidRPr="00F847B0" w:rsidRDefault="00D13BF5" w:rsidP="00244EA2">
      <w:pPr>
        <w:spacing w:after="0"/>
        <w:jc w:val="both"/>
        <w:rPr>
          <w:rFonts w:ascii="Times New Roman" w:hAnsi="Times New Roman" w:cs="Times New Roman"/>
        </w:rPr>
      </w:pPr>
      <w:r w:rsidRPr="00F847B0">
        <w:rPr>
          <w:rFonts w:ascii="Times New Roman" w:hAnsi="Times New Roman" w:cs="Times New Roman"/>
        </w:rPr>
        <w:t xml:space="preserve">Object name and address: </w:t>
      </w:r>
      <w:r w:rsidRPr="00F847B0">
        <w:rPr>
          <w:rFonts w:ascii="Times New Roman" w:hAnsi="Times New Roman" w:cs="Times New Roman"/>
          <w:b/>
          <w:bCs/>
        </w:rPr>
        <w:t xml:space="preserve">Water supply and wastewater networks for Special Purpose Buildings (plot cad. No. 5552/0001:37, plot cad. No. 5552/0001:557) </w:t>
      </w:r>
      <w:proofErr w:type="spellStart"/>
      <w:r w:rsidRPr="00F847B0">
        <w:rPr>
          <w:rFonts w:ascii="Times New Roman" w:hAnsi="Times New Roman" w:cs="Times New Roman"/>
          <w:b/>
          <w:bCs/>
        </w:rPr>
        <w:t>Klaipėda</w:t>
      </w:r>
      <w:proofErr w:type="spellEnd"/>
      <w:r w:rsidRPr="00F847B0">
        <w:rPr>
          <w:rFonts w:ascii="Times New Roman" w:hAnsi="Times New Roman" w:cs="Times New Roman"/>
          <w:b/>
          <w:bCs/>
        </w:rPr>
        <w:t xml:space="preserve"> district municipality, </w:t>
      </w:r>
      <w:proofErr w:type="spellStart"/>
      <w:r w:rsidRPr="00F847B0">
        <w:rPr>
          <w:rFonts w:ascii="Times New Roman" w:hAnsi="Times New Roman" w:cs="Times New Roman"/>
          <w:b/>
          <w:bCs/>
        </w:rPr>
        <w:t>Priekulė</w:t>
      </w:r>
      <w:proofErr w:type="spellEnd"/>
      <w:r w:rsidRPr="00F847B0">
        <w:rPr>
          <w:rFonts w:ascii="Times New Roman" w:hAnsi="Times New Roman" w:cs="Times New Roman"/>
          <w:b/>
          <w:bCs/>
        </w:rPr>
        <w:t xml:space="preserve"> eldership, </w:t>
      </w:r>
      <w:proofErr w:type="spellStart"/>
      <w:r w:rsidRPr="00F847B0">
        <w:rPr>
          <w:rFonts w:ascii="Times New Roman" w:hAnsi="Times New Roman" w:cs="Times New Roman"/>
          <w:b/>
          <w:bCs/>
        </w:rPr>
        <w:t>Kairiai</w:t>
      </w:r>
      <w:proofErr w:type="spellEnd"/>
      <w:r w:rsidRPr="00F847B0">
        <w:rPr>
          <w:rFonts w:ascii="Times New Roman" w:hAnsi="Times New Roman" w:cs="Times New Roman"/>
          <w:b/>
          <w:bCs/>
        </w:rPr>
        <w:t xml:space="preserve"> village, construction project.</w:t>
      </w:r>
    </w:p>
    <w:p w14:paraId="342AEEA9" w14:textId="77777777" w:rsidR="00D13BF5" w:rsidRPr="00F847B0" w:rsidRDefault="00D13BF5" w:rsidP="00244EA2">
      <w:pPr>
        <w:spacing w:after="0"/>
        <w:jc w:val="both"/>
        <w:rPr>
          <w:rFonts w:ascii="Times New Roman" w:hAnsi="Times New Roman" w:cs="Times New Roman"/>
        </w:rPr>
      </w:pPr>
      <w:r w:rsidRPr="00F847B0">
        <w:rPr>
          <w:rFonts w:ascii="Times New Roman" w:hAnsi="Times New Roman" w:cs="Times New Roman"/>
        </w:rPr>
        <w:t>Client - Ministry of National Defence of the Republic of Lithuania</w:t>
      </w:r>
    </w:p>
    <w:p w14:paraId="6E1293DF" w14:textId="77777777" w:rsidR="00D13BF5" w:rsidRPr="00F847B0" w:rsidRDefault="00D13BF5" w:rsidP="00244EA2">
      <w:pPr>
        <w:spacing w:after="0"/>
        <w:jc w:val="both"/>
        <w:rPr>
          <w:rFonts w:ascii="Times New Roman" w:hAnsi="Times New Roman" w:cs="Times New Roman"/>
        </w:rPr>
      </w:pPr>
      <w:r w:rsidRPr="00F847B0">
        <w:rPr>
          <w:rFonts w:ascii="Times New Roman" w:hAnsi="Times New Roman" w:cs="Times New Roman"/>
        </w:rPr>
        <w:t xml:space="preserve">Developer - </w:t>
      </w:r>
      <w:proofErr w:type="spellStart"/>
      <w:r w:rsidRPr="00F847B0">
        <w:rPr>
          <w:rFonts w:ascii="Times New Roman" w:hAnsi="Times New Roman" w:cs="Times New Roman"/>
        </w:rPr>
        <w:t>Klaipėda</w:t>
      </w:r>
      <w:proofErr w:type="spellEnd"/>
      <w:r w:rsidRPr="00F847B0">
        <w:rPr>
          <w:rFonts w:ascii="Times New Roman" w:hAnsi="Times New Roman" w:cs="Times New Roman"/>
        </w:rPr>
        <w:t xml:space="preserve"> District Municipality Administration.</w:t>
      </w:r>
    </w:p>
    <w:p w14:paraId="59BFC0FB" w14:textId="77777777" w:rsidR="00D13BF5" w:rsidRPr="00F847B0" w:rsidRDefault="00D13BF5" w:rsidP="00244EA2">
      <w:pPr>
        <w:spacing w:after="0"/>
        <w:jc w:val="both"/>
        <w:rPr>
          <w:rFonts w:ascii="Times New Roman" w:hAnsi="Times New Roman" w:cs="Times New Roman"/>
        </w:rPr>
      </w:pPr>
      <w:r w:rsidRPr="00F847B0">
        <w:rPr>
          <w:rFonts w:ascii="Times New Roman" w:hAnsi="Times New Roman" w:cs="Times New Roman"/>
        </w:rPr>
        <w:t xml:space="preserve">Developer - </w:t>
      </w:r>
      <w:proofErr w:type="spellStart"/>
      <w:r w:rsidRPr="00F847B0">
        <w:rPr>
          <w:rFonts w:ascii="Times New Roman" w:hAnsi="Times New Roman" w:cs="Times New Roman"/>
        </w:rPr>
        <w:t>Klaipėda</w:t>
      </w:r>
      <w:proofErr w:type="spellEnd"/>
      <w:r w:rsidRPr="00F847B0">
        <w:rPr>
          <w:rFonts w:ascii="Times New Roman" w:hAnsi="Times New Roman" w:cs="Times New Roman"/>
        </w:rPr>
        <w:t xml:space="preserve"> City Municipality Administration.</w:t>
      </w:r>
    </w:p>
    <w:p w14:paraId="1CC1E8E1" w14:textId="77777777" w:rsidR="00244EA2" w:rsidRPr="00F847B0" w:rsidRDefault="00244EA2" w:rsidP="00AA02FC">
      <w:pPr>
        <w:jc w:val="both"/>
        <w:rPr>
          <w:rFonts w:ascii="Times New Roman" w:hAnsi="Times New Roman" w:cs="Times New Roman"/>
        </w:rPr>
      </w:pPr>
    </w:p>
    <w:p w14:paraId="2C5B3779" w14:textId="00E643C1" w:rsidR="00D13BF5" w:rsidRPr="00F847B0" w:rsidRDefault="00D13BF5" w:rsidP="00AA02FC">
      <w:pPr>
        <w:jc w:val="both"/>
        <w:rPr>
          <w:rFonts w:ascii="Times New Roman" w:hAnsi="Times New Roman" w:cs="Times New Roman"/>
          <w:b/>
          <w:bCs/>
          <w:u w:val="single"/>
        </w:rPr>
      </w:pPr>
      <w:r w:rsidRPr="00F847B0">
        <w:rPr>
          <w:rFonts w:ascii="Times New Roman" w:hAnsi="Times New Roman" w:cs="Times New Roman"/>
          <w:b/>
          <w:bCs/>
          <w:u w:val="single"/>
        </w:rPr>
        <w:t>General instructions:</w:t>
      </w:r>
    </w:p>
    <w:p w14:paraId="426BF213" w14:textId="4AFE6C38"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When designing water supply and wastewater networks, follow the special plan approved by the </w:t>
      </w:r>
      <w:proofErr w:type="spellStart"/>
      <w:r w:rsidRPr="00F847B0">
        <w:rPr>
          <w:rFonts w:ascii="Times New Roman" w:hAnsi="Times New Roman" w:cs="Times New Roman"/>
        </w:rPr>
        <w:t>Klaipėda</w:t>
      </w:r>
      <w:proofErr w:type="spellEnd"/>
      <w:r w:rsidRPr="00F847B0">
        <w:rPr>
          <w:rFonts w:ascii="Times New Roman" w:hAnsi="Times New Roman" w:cs="Times New Roman"/>
        </w:rPr>
        <w:t xml:space="preserve"> District Municipality Council </w:t>
      </w:r>
      <w:proofErr w:type="gramStart"/>
      <w:r w:rsidRPr="00F847B0">
        <w:rPr>
          <w:rFonts w:ascii="Times New Roman" w:hAnsi="Times New Roman" w:cs="Times New Roman"/>
        </w:rPr>
        <w:t>decision</w:t>
      </w:r>
      <w:proofErr w:type="gramEnd"/>
      <w:r w:rsidRPr="00F847B0">
        <w:rPr>
          <w:rFonts w:ascii="Times New Roman" w:hAnsi="Times New Roman" w:cs="Times New Roman"/>
        </w:rPr>
        <w:t xml:space="preserve"> No. T11-279 of </w:t>
      </w:r>
      <w:r w:rsidR="009A6993">
        <w:rPr>
          <w:rFonts w:ascii="Times New Roman" w:hAnsi="Times New Roman" w:cs="Times New Roman"/>
        </w:rPr>
        <w:t>25/08/</w:t>
      </w:r>
      <w:r w:rsidRPr="00F847B0">
        <w:rPr>
          <w:rFonts w:ascii="Times New Roman" w:hAnsi="Times New Roman" w:cs="Times New Roman"/>
        </w:rPr>
        <w:t xml:space="preserve">2022 </w:t>
      </w:r>
      <w:r w:rsidR="00F847B0" w:rsidRPr="00F847B0">
        <w:rPr>
          <w:rFonts w:ascii="Times New Roman" w:hAnsi="Times New Roman" w:cs="Times New Roman"/>
        </w:rPr>
        <w:t>“</w:t>
      </w:r>
      <w:r w:rsidRPr="00F847B0">
        <w:rPr>
          <w:rFonts w:ascii="Times New Roman" w:hAnsi="Times New Roman" w:cs="Times New Roman"/>
          <w:i/>
          <w:iCs/>
        </w:rPr>
        <w:t xml:space="preserve">On the approval of the amendment to the special plan for the development of drinking water supply and wastewater management infrastructure in </w:t>
      </w:r>
      <w:proofErr w:type="spellStart"/>
      <w:r w:rsidRPr="00F847B0">
        <w:rPr>
          <w:rFonts w:ascii="Times New Roman" w:hAnsi="Times New Roman" w:cs="Times New Roman"/>
          <w:i/>
          <w:iCs/>
        </w:rPr>
        <w:t>Klaipėda</w:t>
      </w:r>
      <w:proofErr w:type="spellEnd"/>
      <w:r w:rsidRPr="00F847B0">
        <w:rPr>
          <w:rFonts w:ascii="Times New Roman" w:hAnsi="Times New Roman" w:cs="Times New Roman"/>
          <w:i/>
          <w:iCs/>
        </w:rPr>
        <w:t xml:space="preserve"> district.</w:t>
      </w:r>
      <w:r w:rsidR="00F847B0">
        <w:rPr>
          <w:rFonts w:ascii="Times New Roman" w:hAnsi="Times New Roman" w:cs="Times New Roman"/>
        </w:rPr>
        <w:t>”</w:t>
      </w:r>
    </w:p>
    <w:p w14:paraId="4232A9EE" w14:textId="37584376" w:rsidR="00D13BF5" w:rsidRPr="00F847B0" w:rsidRDefault="00D13BF5" w:rsidP="00AA02FC">
      <w:pPr>
        <w:jc w:val="both"/>
        <w:rPr>
          <w:rFonts w:ascii="Times New Roman" w:hAnsi="Times New Roman" w:cs="Times New Roman"/>
        </w:rPr>
      </w:pPr>
      <w:r w:rsidRPr="00F847B0">
        <w:rPr>
          <w:rFonts w:ascii="Times New Roman" w:hAnsi="Times New Roman" w:cs="Times New Roman"/>
        </w:rPr>
        <w:t>When designing water supply and domestic wastewater networks, consider the solutions o</w:t>
      </w:r>
      <w:r w:rsidR="009A6993">
        <w:rPr>
          <w:rFonts w:ascii="Times New Roman" w:hAnsi="Times New Roman" w:cs="Times New Roman"/>
        </w:rPr>
        <w:t xml:space="preserve">utlined in </w:t>
      </w:r>
      <w:r w:rsidRPr="00F847B0">
        <w:rPr>
          <w:rFonts w:ascii="Times New Roman" w:hAnsi="Times New Roman" w:cs="Times New Roman"/>
        </w:rPr>
        <w:t xml:space="preserve">the technical work project </w:t>
      </w:r>
      <w:r w:rsidR="00F847B0">
        <w:rPr>
          <w:rFonts w:ascii="Times New Roman" w:hAnsi="Times New Roman" w:cs="Times New Roman"/>
        </w:rPr>
        <w:t>“</w:t>
      </w:r>
      <w:r w:rsidRPr="00F847B0">
        <w:rPr>
          <w:rFonts w:ascii="Times New Roman" w:hAnsi="Times New Roman" w:cs="Times New Roman"/>
        </w:rPr>
        <w:t xml:space="preserve">Water supply and wastewater networks of local significance in the road (No. LM0901), </w:t>
      </w:r>
      <w:proofErr w:type="spellStart"/>
      <w:r w:rsidRPr="00F847B0">
        <w:rPr>
          <w:rFonts w:ascii="Times New Roman" w:hAnsi="Times New Roman" w:cs="Times New Roman"/>
        </w:rPr>
        <w:t>Klaipėda</w:t>
      </w:r>
      <w:proofErr w:type="spellEnd"/>
      <w:r w:rsidRPr="00F847B0">
        <w:rPr>
          <w:rFonts w:ascii="Times New Roman" w:hAnsi="Times New Roman" w:cs="Times New Roman"/>
        </w:rPr>
        <w:t xml:space="preserve"> city and local significance road (No. KL1278), and </w:t>
      </w:r>
      <w:proofErr w:type="spellStart"/>
      <w:r w:rsidRPr="00F847B0">
        <w:rPr>
          <w:rFonts w:ascii="Times New Roman" w:hAnsi="Times New Roman" w:cs="Times New Roman"/>
        </w:rPr>
        <w:t>Draustinio</w:t>
      </w:r>
      <w:proofErr w:type="spellEnd"/>
      <w:r w:rsidRPr="00F847B0">
        <w:rPr>
          <w:rFonts w:ascii="Times New Roman" w:hAnsi="Times New Roman" w:cs="Times New Roman"/>
        </w:rPr>
        <w:t xml:space="preserve"> St., </w:t>
      </w:r>
      <w:proofErr w:type="spellStart"/>
      <w:r w:rsidRPr="00F847B0">
        <w:rPr>
          <w:rFonts w:ascii="Times New Roman" w:hAnsi="Times New Roman" w:cs="Times New Roman"/>
        </w:rPr>
        <w:t>Kairiai</w:t>
      </w:r>
      <w:proofErr w:type="spellEnd"/>
      <w:r w:rsidRPr="00F847B0">
        <w:rPr>
          <w:rFonts w:ascii="Times New Roman" w:hAnsi="Times New Roman" w:cs="Times New Roman"/>
        </w:rPr>
        <w:t xml:space="preserve"> village, </w:t>
      </w:r>
      <w:proofErr w:type="spellStart"/>
      <w:r w:rsidRPr="00F847B0">
        <w:rPr>
          <w:rFonts w:ascii="Times New Roman" w:hAnsi="Times New Roman" w:cs="Times New Roman"/>
        </w:rPr>
        <w:t>Klaipėda</w:t>
      </w:r>
      <w:proofErr w:type="spellEnd"/>
      <w:r w:rsidRPr="00F847B0">
        <w:rPr>
          <w:rFonts w:ascii="Times New Roman" w:hAnsi="Times New Roman" w:cs="Times New Roman"/>
        </w:rPr>
        <w:t xml:space="preserve"> district municipality, construction project</w:t>
      </w:r>
      <w:r w:rsidR="00F847B0">
        <w:rPr>
          <w:rFonts w:ascii="Times New Roman" w:hAnsi="Times New Roman" w:cs="Times New Roman"/>
        </w:rPr>
        <w:t>”</w:t>
      </w:r>
      <w:r w:rsidRPr="00F847B0">
        <w:rPr>
          <w:rFonts w:ascii="Times New Roman" w:hAnsi="Times New Roman" w:cs="Times New Roman"/>
        </w:rPr>
        <w:t xml:space="preserve"> prepared by UAB </w:t>
      </w:r>
      <w:r w:rsidR="00F847B0">
        <w:rPr>
          <w:rFonts w:ascii="Times New Roman" w:hAnsi="Times New Roman" w:cs="Times New Roman"/>
        </w:rPr>
        <w:t>“</w:t>
      </w:r>
      <w:r w:rsidRPr="00F847B0">
        <w:rPr>
          <w:rFonts w:ascii="Times New Roman" w:hAnsi="Times New Roman" w:cs="Times New Roman"/>
        </w:rPr>
        <w:t>Green Energy Studio</w:t>
      </w:r>
      <w:r w:rsidR="00F847B0">
        <w:rPr>
          <w:rFonts w:ascii="Times New Roman" w:hAnsi="Times New Roman" w:cs="Times New Roman"/>
        </w:rPr>
        <w:t>”</w:t>
      </w:r>
      <w:r w:rsidRPr="00F847B0">
        <w:rPr>
          <w:rFonts w:ascii="Times New Roman" w:hAnsi="Times New Roman" w:cs="Times New Roman"/>
        </w:rPr>
        <w:t xml:space="preserve"> in 2020</w:t>
      </w:r>
      <w:r w:rsidR="009A6993">
        <w:rPr>
          <w:rFonts w:ascii="Times New Roman" w:hAnsi="Times New Roman" w:cs="Times New Roman"/>
        </w:rPr>
        <w:t>.</w:t>
      </w:r>
      <w:r w:rsidRPr="00F847B0">
        <w:rPr>
          <w:rFonts w:ascii="Times New Roman" w:hAnsi="Times New Roman" w:cs="Times New Roman"/>
        </w:rPr>
        <w:t xml:space="preserve"> </w:t>
      </w:r>
      <w:r w:rsidR="009A6993">
        <w:rPr>
          <w:rFonts w:ascii="Times New Roman" w:hAnsi="Times New Roman" w:cs="Times New Roman"/>
        </w:rPr>
        <w:t>Additionally,</w:t>
      </w:r>
      <w:r w:rsidRPr="00F847B0">
        <w:rPr>
          <w:rFonts w:ascii="Times New Roman" w:hAnsi="Times New Roman" w:cs="Times New Roman"/>
        </w:rPr>
        <w:t xml:space="preserve"> </w:t>
      </w:r>
      <w:r w:rsidRPr="00F847B0">
        <w:rPr>
          <w:rFonts w:ascii="Times New Roman" w:hAnsi="Times New Roman" w:cs="Times New Roman"/>
          <w:u w:val="single"/>
        </w:rPr>
        <w:t xml:space="preserve">evaluate the </w:t>
      </w:r>
      <w:r w:rsidR="009A6993">
        <w:rPr>
          <w:rFonts w:ascii="Times New Roman" w:hAnsi="Times New Roman" w:cs="Times New Roman"/>
          <w:u w:val="single"/>
        </w:rPr>
        <w:t>potential future</w:t>
      </w:r>
      <w:r w:rsidRPr="00F847B0">
        <w:rPr>
          <w:rFonts w:ascii="Times New Roman" w:hAnsi="Times New Roman" w:cs="Times New Roman"/>
          <w:u w:val="single"/>
        </w:rPr>
        <w:t xml:space="preserve"> water and domestic wastewater </w:t>
      </w:r>
      <w:r w:rsidR="009A6993">
        <w:rPr>
          <w:rFonts w:ascii="Times New Roman" w:hAnsi="Times New Roman" w:cs="Times New Roman"/>
          <w:u w:val="single"/>
        </w:rPr>
        <w:t>volumes</w:t>
      </w:r>
      <w:r w:rsidRPr="00F847B0">
        <w:rPr>
          <w:rFonts w:ascii="Times New Roman" w:hAnsi="Times New Roman" w:cs="Times New Roman"/>
          <w:u w:val="single"/>
        </w:rPr>
        <w:t>.</w:t>
      </w:r>
    </w:p>
    <w:p w14:paraId="2CADDFEF" w14:textId="2F989C2F"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When designing water supply and domestic wastewater networks, consider the solutions of the technical project </w:t>
      </w:r>
      <w:r w:rsidR="00F847B0">
        <w:rPr>
          <w:rFonts w:ascii="Times New Roman" w:hAnsi="Times New Roman" w:cs="Times New Roman"/>
        </w:rPr>
        <w:t>“</w:t>
      </w:r>
      <w:r w:rsidRPr="00F847B0">
        <w:rPr>
          <w:rFonts w:ascii="Times New Roman" w:hAnsi="Times New Roman" w:cs="Times New Roman"/>
        </w:rPr>
        <w:t xml:space="preserve">Reconstruction and construction project of water supply and wastewater networks in </w:t>
      </w:r>
      <w:proofErr w:type="spellStart"/>
      <w:r w:rsidRPr="00F847B0">
        <w:rPr>
          <w:rFonts w:ascii="Times New Roman" w:hAnsi="Times New Roman" w:cs="Times New Roman"/>
        </w:rPr>
        <w:t>Klaipėda</w:t>
      </w:r>
      <w:proofErr w:type="spellEnd"/>
      <w:r w:rsidRPr="00F847B0">
        <w:rPr>
          <w:rFonts w:ascii="Times New Roman" w:hAnsi="Times New Roman" w:cs="Times New Roman"/>
        </w:rPr>
        <w:t xml:space="preserve"> city municipality, </w:t>
      </w:r>
      <w:proofErr w:type="spellStart"/>
      <w:r w:rsidRPr="00F847B0">
        <w:rPr>
          <w:rFonts w:ascii="Times New Roman" w:hAnsi="Times New Roman" w:cs="Times New Roman"/>
        </w:rPr>
        <w:t>Kairi</w:t>
      </w:r>
      <w:r w:rsidR="000C0D49" w:rsidRPr="00F847B0">
        <w:rPr>
          <w:rFonts w:ascii="Times New Roman" w:hAnsi="Times New Roman" w:cs="Times New Roman"/>
        </w:rPr>
        <w:t>u</w:t>
      </w:r>
      <w:proofErr w:type="spellEnd"/>
      <w:r w:rsidRPr="00F847B0">
        <w:rPr>
          <w:rFonts w:ascii="Times New Roman" w:hAnsi="Times New Roman" w:cs="Times New Roman"/>
        </w:rPr>
        <w:t xml:space="preserve"> St.</w:t>
      </w:r>
      <w:r w:rsidR="00F847B0">
        <w:rPr>
          <w:rFonts w:ascii="Times New Roman" w:hAnsi="Times New Roman" w:cs="Times New Roman"/>
        </w:rPr>
        <w:t>”</w:t>
      </w:r>
      <w:r w:rsidRPr="00F847B0">
        <w:rPr>
          <w:rFonts w:ascii="Times New Roman" w:hAnsi="Times New Roman" w:cs="Times New Roman"/>
        </w:rPr>
        <w:t xml:space="preserve"> prepared by UAB </w:t>
      </w:r>
      <w:r w:rsidR="00F847B0">
        <w:rPr>
          <w:rFonts w:ascii="Times New Roman" w:hAnsi="Times New Roman" w:cs="Times New Roman"/>
        </w:rPr>
        <w:t>“</w:t>
      </w:r>
      <w:proofErr w:type="spellStart"/>
      <w:r w:rsidRPr="00F847B0">
        <w:rPr>
          <w:rFonts w:ascii="Times New Roman" w:hAnsi="Times New Roman" w:cs="Times New Roman"/>
        </w:rPr>
        <w:t>Sweco</w:t>
      </w:r>
      <w:proofErr w:type="spellEnd"/>
      <w:r w:rsidRPr="00F847B0">
        <w:rPr>
          <w:rFonts w:ascii="Times New Roman" w:hAnsi="Times New Roman" w:cs="Times New Roman"/>
        </w:rPr>
        <w:t xml:space="preserve"> Lietuva</w:t>
      </w:r>
      <w:r w:rsidR="00F847B0">
        <w:rPr>
          <w:rFonts w:ascii="Times New Roman" w:hAnsi="Times New Roman" w:cs="Times New Roman"/>
        </w:rPr>
        <w:t>”</w:t>
      </w:r>
      <w:r w:rsidRPr="00F847B0">
        <w:rPr>
          <w:rFonts w:ascii="Times New Roman" w:hAnsi="Times New Roman" w:cs="Times New Roman"/>
        </w:rPr>
        <w:t xml:space="preserve"> in 2023.</w:t>
      </w:r>
    </w:p>
    <w:p w14:paraId="2574B0D0" w14:textId="6DFA2AE5"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According to the decision of the Director of </w:t>
      </w:r>
      <w:proofErr w:type="spellStart"/>
      <w:r w:rsidRPr="00F847B0">
        <w:rPr>
          <w:rFonts w:ascii="Times New Roman" w:hAnsi="Times New Roman" w:cs="Times New Roman"/>
        </w:rPr>
        <w:t>Klaipėda</w:t>
      </w:r>
      <w:proofErr w:type="spellEnd"/>
      <w:r w:rsidRPr="00F847B0">
        <w:rPr>
          <w:rFonts w:ascii="Times New Roman" w:hAnsi="Times New Roman" w:cs="Times New Roman"/>
        </w:rPr>
        <w:t xml:space="preserve"> City Municipality Administration No. AD1-4 of 2013-01-02 </w:t>
      </w:r>
      <w:r w:rsidR="00F847B0">
        <w:rPr>
          <w:rFonts w:ascii="Times New Roman" w:hAnsi="Times New Roman" w:cs="Times New Roman"/>
        </w:rPr>
        <w:t>“</w:t>
      </w:r>
      <w:r w:rsidRPr="00F847B0">
        <w:rPr>
          <w:rFonts w:ascii="Times New Roman" w:hAnsi="Times New Roman" w:cs="Times New Roman"/>
          <w:i/>
          <w:iCs/>
        </w:rPr>
        <w:t xml:space="preserve">On the approval of the special plan for the sanitary protection zone of the third water intake of </w:t>
      </w:r>
      <w:proofErr w:type="spellStart"/>
      <w:r w:rsidRPr="00F847B0">
        <w:rPr>
          <w:rFonts w:ascii="Times New Roman" w:hAnsi="Times New Roman" w:cs="Times New Roman"/>
          <w:i/>
          <w:iCs/>
        </w:rPr>
        <w:t>Klaipėda</w:t>
      </w:r>
      <w:proofErr w:type="spellEnd"/>
      <w:r w:rsidRPr="00F847B0">
        <w:rPr>
          <w:rFonts w:ascii="Times New Roman" w:hAnsi="Times New Roman" w:cs="Times New Roman"/>
          <w:i/>
          <w:iCs/>
        </w:rPr>
        <w:t xml:space="preserve"> city</w:t>
      </w:r>
      <w:r w:rsidR="00186386">
        <w:rPr>
          <w:rFonts w:ascii="Times New Roman" w:hAnsi="Times New Roman" w:cs="Times New Roman"/>
          <w:i/>
          <w:iCs/>
        </w:rPr>
        <w:t>,</w:t>
      </w:r>
      <w:r w:rsidR="00F847B0">
        <w:rPr>
          <w:rFonts w:ascii="Times New Roman" w:hAnsi="Times New Roman" w:cs="Times New Roman"/>
        </w:rPr>
        <w:t>”</w:t>
      </w:r>
      <w:r w:rsidRPr="00F847B0">
        <w:rPr>
          <w:rFonts w:ascii="Times New Roman" w:hAnsi="Times New Roman" w:cs="Times New Roman"/>
        </w:rPr>
        <w:t xml:space="preserve"> the third water intake belongs to the Illb</w:t>
      </w:r>
      <w:r w:rsidRPr="00F847B0">
        <w:rPr>
          <w:rFonts w:ascii="Times New Roman" w:hAnsi="Times New Roman" w:cs="Times New Roman"/>
          <w:vertAlign w:val="superscript"/>
        </w:rPr>
        <w:t>2</w:t>
      </w:r>
      <w:r w:rsidRPr="00F847B0">
        <w:rPr>
          <w:rFonts w:ascii="Times New Roman" w:hAnsi="Times New Roman" w:cs="Times New Roman"/>
        </w:rPr>
        <w:t xml:space="preserve"> group of infiltration-type water intakes. The planned territory falls </w:t>
      </w:r>
      <w:r w:rsidR="009A6993">
        <w:rPr>
          <w:rFonts w:ascii="Times New Roman" w:hAnsi="Times New Roman" w:cs="Times New Roman"/>
        </w:rPr>
        <w:t>within</w:t>
      </w:r>
      <w:r w:rsidRPr="00F847B0">
        <w:rPr>
          <w:rFonts w:ascii="Times New Roman" w:hAnsi="Times New Roman" w:cs="Times New Roman"/>
        </w:rPr>
        <w:t xml:space="preserve"> the third sanitary protection (chemical pollution restriction) zone of the third water intake, where restrictions specified in Article 106, Part 9 of the Law on Special Land Use Conditions of the Republic of Lithuania apply.</w:t>
      </w:r>
    </w:p>
    <w:p w14:paraId="08AFDF00" w14:textId="3BD96363" w:rsidR="00D13BF5" w:rsidRPr="00F847B0" w:rsidRDefault="00D13BF5" w:rsidP="00AA02FC">
      <w:pPr>
        <w:jc w:val="both"/>
        <w:rPr>
          <w:rFonts w:ascii="Times New Roman" w:hAnsi="Times New Roman" w:cs="Times New Roman"/>
        </w:rPr>
      </w:pPr>
      <w:r w:rsidRPr="00F847B0">
        <w:rPr>
          <w:rFonts w:ascii="Times New Roman" w:hAnsi="Times New Roman" w:cs="Times New Roman"/>
          <w:b/>
          <w:bCs/>
        </w:rPr>
        <w:t xml:space="preserve">We inform you that there are no centralized networks </w:t>
      </w:r>
      <w:r w:rsidR="009A6993">
        <w:rPr>
          <w:rFonts w:ascii="Times New Roman" w:hAnsi="Times New Roman" w:cs="Times New Roman"/>
          <w:b/>
          <w:bCs/>
        </w:rPr>
        <w:t>available on</w:t>
      </w:r>
      <w:r w:rsidRPr="00F847B0">
        <w:rPr>
          <w:rFonts w:ascii="Times New Roman" w:hAnsi="Times New Roman" w:cs="Times New Roman"/>
          <w:b/>
          <w:bCs/>
        </w:rPr>
        <w:t xml:space="preserve"> your plot</w:t>
      </w:r>
      <w:r w:rsidR="00186386">
        <w:rPr>
          <w:rFonts w:ascii="Times New Roman" w:hAnsi="Times New Roman" w:cs="Times New Roman"/>
          <w:b/>
          <w:bCs/>
        </w:rPr>
        <w:t>. T</w:t>
      </w:r>
      <w:r w:rsidRPr="00F847B0">
        <w:rPr>
          <w:rFonts w:ascii="Times New Roman" w:hAnsi="Times New Roman" w:cs="Times New Roman"/>
          <w:b/>
          <w:bCs/>
        </w:rPr>
        <w:t xml:space="preserve">o connect to the centralized networks, it is necessary to lay </w:t>
      </w:r>
      <w:r w:rsidR="00186386">
        <w:rPr>
          <w:rFonts w:ascii="Times New Roman" w:hAnsi="Times New Roman" w:cs="Times New Roman"/>
          <w:b/>
          <w:bCs/>
        </w:rPr>
        <w:t>shared-</w:t>
      </w:r>
      <w:r w:rsidRPr="00F847B0">
        <w:rPr>
          <w:rFonts w:ascii="Times New Roman" w:hAnsi="Times New Roman" w:cs="Times New Roman"/>
          <w:b/>
          <w:bCs/>
        </w:rPr>
        <w:t xml:space="preserve">use networks. According to the </w:t>
      </w:r>
      <w:r w:rsidR="00F847B0">
        <w:rPr>
          <w:rFonts w:ascii="Times New Roman" w:hAnsi="Times New Roman" w:cs="Times New Roman"/>
          <w:b/>
          <w:bCs/>
        </w:rPr>
        <w:t>“</w:t>
      </w:r>
      <w:r w:rsidRPr="00F847B0">
        <w:rPr>
          <w:rFonts w:ascii="Times New Roman" w:hAnsi="Times New Roman" w:cs="Times New Roman"/>
          <w:b/>
          <w:bCs/>
        </w:rPr>
        <w:t>Law on the Development of Municipal Infrastructure of the Republic of Lithuania</w:t>
      </w:r>
      <w:r w:rsidR="00186386">
        <w:rPr>
          <w:rFonts w:ascii="Times New Roman" w:hAnsi="Times New Roman" w:cs="Times New Roman"/>
          <w:b/>
          <w:bCs/>
        </w:rPr>
        <w:t>,</w:t>
      </w:r>
      <w:r w:rsidR="00F847B0">
        <w:rPr>
          <w:rFonts w:ascii="Times New Roman" w:hAnsi="Times New Roman" w:cs="Times New Roman"/>
          <w:b/>
          <w:bCs/>
        </w:rPr>
        <w:t>”</w:t>
      </w:r>
      <w:r w:rsidRPr="00F847B0">
        <w:rPr>
          <w:rFonts w:ascii="Times New Roman" w:hAnsi="Times New Roman" w:cs="Times New Roman"/>
          <w:b/>
          <w:bCs/>
        </w:rPr>
        <w:t xml:space="preserve"> when laying </w:t>
      </w:r>
      <w:r w:rsidR="00186386">
        <w:rPr>
          <w:rFonts w:ascii="Times New Roman" w:hAnsi="Times New Roman" w:cs="Times New Roman"/>
          <w:b/>
          <w:bCs/>
        </w:rPr>
        <w:t>shared-</w:t>
      </w:r>
      <w:r w:rsidRPr="00F847B0">
        <w:rPr>
          <w:rFonts w:ascii="Times New Roman" w:hAnsi="Times New Roman" w:cs="Times New Roman"/>
          <w:b/>
          <w:bCs/>
        </w:rPr>
        <w:t xml:space="preserve">use networks, </w:t>
      </w:r>
      <w:r w:rsidR="00186386">
        <w:rPr>
          <w:rFonts w:ascii="Times New Roman" w:hAnsi="Times New Roman" w:cs="Times New Roman"/>
          <w:b/>
          <w:bCs/>
        </w:rPr>
        <w:t xml:space="preserve">a </w:t>
      </w:r>
      <w:r w:rsidRPr="00F847B0">
        <w:rPr>
          <w:rFonts w:ascii="Times New Roman" w:hAnsi="Times New Roman" w:cs="Times New Roman"/>
          <w:b/>
          <w:bCs/>
        </w:rPr>
        <w:t>municipal infrastructure development agreement</w:t>
      </w:r>
      <w:r w:rsidR="00186386">
        <w:rPr>
          <w:rFonts w:ascii="Times New Roman" w:hAnsi="Times New Roman" w:cs="Times New Roman"/>
          <w:b/>
          <w:bCs/>
        </w:rPr>
        <w:t xml:space="preserve"> must be concluded</w:t>
      </w:r>
      <w:r w:rsidRPr="00F847B0">
        <w:rPr>
          <w:rFonts w:ascii="Times New Roman" w:hAnsi="Times New Roman" w:cs="Times New Roman"/>
          <w:b/>
          <w:bCs/>
        </w:rPr>
        <w:t xml:space="preserve">. After signing </w:t>
      </w:r>
      <w:r w:rsidRPr="00F847B0">
        <w:rPr>
          <w:rFonts w:ascii="Times New Roman" w:hAnsi="Times New Roman" w:cs="Times New Roman"/>
          <w:b/>
          <w:bCs/>
        </w:rPr>
        <w:lastRenderedPageBreak/>
        <w:t xml:space="preserve">the agreement, </w:t>
      </w:r>
      <w:r w:rsidRPr="00F847B0">
        <w:rPr>
          <w:rFonts w:ascii="Times New Roman" w:hAnsi="Times New Roman" w:cs="Times New Roman"/>
          <w:b/>
          <w:bCs/>
          <w:u w:val="single"/>
        </w:rPr>
        <w:t xml:space="preserve">a construction project for the </w:t>
      </w:r>
      <w:r w:rsidR="00186386">
        <w:rPr>
          <w:rFonts w:ascii="Times New Roman" w:hAnsi="Times New Roman" w:cs="Times New Roman"/>
          <w:b/>
          <w:bCs/>
          <w:u w:val="single"/>
        </w:rPr>
        <w:t>shared-</w:t>
      </w:r>
      <w:r w:rsidRPr="00F847B0">
        <w:rPr>
          <w:rFonts w:ascii="Times New Roman" w:hAnsi="Times New Roman" w:cs="Times New Roman"/>
          <w:b/>
          <w:bCs/>
          <w:u w:val="single"/>
        </w:rPr>
        <w:t xml:space="preserve">use engineering network </w:t>
      </w:r>
      <w:r w:rsidR="00186386">
        <w:rPr>
          <w:rFonts w:ascii="Times New Roman" w:hAnsi="Times New Roman" w:cs="Times New Roman"/>
          <w:b/>
          <w:bCs/>
          <w:u w:val="single"/>
        </w:rPr>
        <w:t>must</w:t>
      </w:r>
      <w:r w:rsidRPr="00F847B0">
        <w:rPr>
          <w:rFonts w:ascii="Times New Roman" w:hAnsi="Times New Roman" w:cs="Times New Roman"/>
          <w:b/>
          <w:bCs/>
          <w:u w:val="single"/>
        </w:rPr>
        <w:t xml:space="preserve"> be prepared, with the developers being </w:t>
      </w:r>
      <w:proofErr w:type="spellStart"/>
      <w:r w:rsidRPr="00F847B0">
        <w:rPr>
          <w:rFonts w:ascii="Times New Roman" w:hAnsi="Times New Roman" w:cs="Times New Roman"/>
          <w:b/>
          <w:bCs/>
          <w:u w:val="single"/>
        </w:rPr>
        <w:t>Klaipėda</w:t>
      </w:r>
      <w:proofErr w:type="spellEnd"/>
      <w:r w:rsidRPr="00F847B0">
        <w:rPr>
          <w:rFonts w:ascii="Times New Roman" w:hAnsi="Times New Roman" w:cs="Times New Roman"/>
          <w:b/>
          <w:bCs/>
          <w:u w:val="single"/>
        </w:rPr>
        <w:t xml:space="preserve"> District Municipality and </w:t>
      </w:r>
      <w:proofErr w:type="spellStart"/>
      <w:r w:rsidRPr="00F847B0">
        <w:rPr>
          <w:rFonts w:ascii="Times New Roman" w:hAnsi="Times New Roman" w:cs="Times New Roman"/>
          <w:b/>
          <w:bCs/>
          <w:u w:val="single"/>
        </w:rPr>
        <w:t>Klaipėda</w:t>
      </w:r>
      <w:proofErr w:type="spellEnd"/>
      <w:r w:rsidRPr="00F847B0">
        <w:rPr>
          <w:rFonts w:ascii="Times New Roman" w:hAnsi="Times New Roman" w:cs="Times New Roman"/>
          <w:b/>
          <w:bCs/>
          <w:u w:val="single"/>
        </w:rPr>
        <w:t xml:space="preserve"> City Municipality</w:t>
      </w:r>
      <w:r w:rsidRPr="00F847B0">
        <w:rPr>
          <w:rFonts w:ascii="Times New Roman" w:hAnsi="Times New Roman" w:cs="Times New Roman"/>
        </w:rPr>
        <w:t>.</w:t>
      </w:r>
    </w:p>
    <w:p w14:paraId="5E0AC8C2" w14:textId="77777777" w:rsidR="00D13BF5" w:rsidRPr="00F847B0" w:rsidRDefault="00D13BF5" w:rsidP="00AA02FC">
      <w:pPr>
        <w:jc w:val="both"/>
        <w:rPr>
          <w:rFonts w:ascii="Times New Roman" w:hAnsi="Times New Roman" w:cs="Times New Roman"/>
        </w:rPr>
      </w:pPr>
      <w:r w:rsidRPr="00F847B0">
        <w:rPr>
          <w:rFonts w:ascii="Times New Roman" w:hAnsi="Times New Roman" w:cs="Times New Roman"/>
          <w:b/>
          <w:bCs/>
          <w:u w:val="single"/>
        </w:rPr>
        <w:t>For drinking water supply, the developer (client) must</w:t>
      </w:r>
      <w:r w:rsidRPr="00F847B0">
        <w:rPr>
          <w:rFonts w:ascii="Times New Roman" w:hAnsi="Times New Roman" w:cs="Times New Roman"/>
        </w:rPr>
        <w:t>:</w:t>
      </w:r>
    </w:p>
    <w:p w14:paraId="5EC4986F" w14:textId="33BB73F2"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The nearest centralized water supply networks suitable for connection are </w:t>
      </w:r>
      <w:r w:rsidR="00186386">
        <w:rPr>
          <w:rFonts w:ascii="Times New Roman" w:hAnsi="Times New Roman" w:cs="Times New Roman"/>
        </w:rPr>
        <w:t>approximately</w:t>
      </w:r>
      <w:r w:rsidRPr="00F847B0">
        <w:rPr>
          <w:rFonts w:ascii="Times New Roman" w:hAnsi="Times New Roman" w:cs="Times New Roman"/>
        </w:rPr>
        <w:t xml:space="preserve"> 3</w:t>
      </w:r>
      <w:r w:rsidR="002A6D94">
        <w:rPr>
          <w:rFonts w:ascii="Times New Roman" w:hAnsi="Times New Roman" w:cs="Times New Roman"/>
        </w:rPr>
        <w:t>,</w:t>
      </w:r>
      <w:r w:rsidRPr="00F847B0">
        <w:rPr>
          <w:rFonts w:ascii="Times New Roman" w:hAnsi="Times New Roman" w:cs="Times New Roman"/>
        </w:rPr>
        <w:t>000 m from the plot, unique boundary</w:t>
      </w:r>
      <w:r w:rsidR="00186386">
        <w:rPr>
          <w:rFonts w:ascii="Times New Roman" w:hAnsi="Times New Roman" w:cs="Times New Roman"/>
        </w:rPr>
        <w:t xml:space="preserve"> (</w:t>
      </w:r>
      <w:r w:rsidR="00186386" w:rsidRPr="00F847B0">
        <w:rPr>
          <w:rFonts w:ascii="Times New Roman" w:hAnsi="Times New Roman" w:cs="Times New Roman"/>
        </w:rPr>
        <w:t>No. 5552/0001:557</w:t>
      </w:r>
      <w:r w:rsidR="00186386">
        <w:rPr>
          <w:rFonts w:ascii="Times New Roman" w:hAnsi="Times New Roman" w:cs="Times New Roman"/>
        </w:rPr>
        <w:t>)</w:t>
      </w:r>
      <w:r w:rsidRPr="00F847B0">
        <w:rPr>
          <w:rFonts w:ascii="Times New Roman" w:hAnsi="Times New Roman" w:cs="Times New Roman"/>
        </w:rPr>
        <w:t xml:space="preserve">, </w:t>
      </w:r>
      <w:proofErr w:type="spellStart"/>
      <w:r w:rsidRPr="00F847B0">
        <w:rPr>
          <w:rFonts w:ascii="Times New Roman" w:hAnsi="Times New Roman" w:cs="Times New Roman"/>
        </w:rPr>
        <w:t>Kairi</w:t>
      </w:r>
      <w:r w:rsidR="0035155B" w:rsidRPr="00F847B0">
        <w:rPr>
          <w:rFonts w:ascii="Times New Roman" w:hAnsi="Times New Roman" w:cs="Times New Roman"/>
        </w:rPr>
        <w:t>u</w:t>
      </w:r>
      <w:proofErr w:type="spellEnd"/>
      <w:r w:rsidR="0035155B" w:rsidRPr="00F847B0">
        <w:rPr>
          <w:rFonts w:ascii="Times New Roman" w:hAnsi="Times New Roman" w:cs="Times New Roman"/>
        </w:rPr>
        <w:t xml:space="preserve"> </w:t>
      </w:r>
      <w:r w:rsidRPr="00F847B0">
        <w:rPr>
          <w:rFonts w:ascii="Times New Roman" w:hAnsi="Times New Roman" w:cs="Times New Roman"/>
        </w:rPr>
        <w:t xml:space="preserve">St., </w:t>
      </w:r>
      <w:proofErr w:type="spellStart"/>
      <w:r w:rsidRPr="00F847B0">
        <w:rPr>
          <w:rFonts w:ascii="Times New Roman" w:hAnsi="Times New Roman" w:cs="Times New Roman"/>
        </w:rPr>
        <w:t>Klaipėda</w:t>
      </w:r>
      <w:proofErr w:type="spellEnd"/>
      <w:r w:rsidRPr="00F847B0">
        <w:rPr>
          <w:rFonts w:ascii="Times New Roman" w:hAnsi="Times New Roman" w:cs="Times New Roman"/>
        </w:rPr>
        <w:t xml:space="preserve"> city.</w:t>
      </w:r>
    </w:p>
    <w:p w14:paraId="3718D1FC" w14:textId="56C1D4DC"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Design </w:t>
      </w:r>
      <w:r w:rsidR="00186386">
        <w:rPr>
          <w:rFonts w:ascii="Times New Roman" w:hAnsi="Times New Roman" w:cs="Times New Roman"/>
        </w:rPr>
        <w:t>shared-</w:t>
      </w:r>
      <w:r w:rsidRPr="00F847B0">
        <w:rPr>
          <w:rFonts w:ascii="Times New Roman" w:hAnsi="Times New Roman" w:cs="Times New Roman"/>
        </w:rPr>
        <w:t xml:space="preserve">use water supply networks </w:t>
      </w:r>
      <w:r w:rsidR="00186386">
        <w:rPr>
          <w:rFonts w:ascii="Times New Roman" w:hAnsi="Times New Roman" w:cs="Times New Roman"/>
        </w:rPr>
        <w:t>with</w:t>
      </w:r>
      <w:r w:rsidRPr="00F847B0">
        <w:rPr>
          <w:rFonts w:ascii="Times New Roman" w:hAnsi="Times New Roman" w:cs="Times New Roman"/>
        </w:rPr>
        <w:t xml:space="preserve"> the</w:t>
      </w:r>
      <w:r w:rsidR="00186386">
        <w:rPr>
          <w:rFonts w:ascii="Times New Roman" w:hAnsi="Times New Roman" w:cs="Times New Roman"/>
        </w:rPr>
        <w:t xml:space="preserve"> appropriate</w:t>
      </w:r>
      <w:r w:rsidRPr="00F847B0">
        <w:rPr>
          <w:rFonts w:ascii="Times New Roman" w:hAnsi="Times New Roman" w:cs="Times New Roman"/>
        </w:rPr>
        <w:t xml:space="preserve"> calculated diameter, connecting to the </w:t>
      </w:r>
      <w:r w:rsidR="00186386">
        <w:rPr>
          <w:rFonts w:ascii="Times New Roman" w:hAnsi="Times New Roman" w:cs="Times New Roman"/>
        </w:rPr>
        <w:t>shared-</w:t>
      </w:r>
      <w:r w:rsidRPr="00F847B0">
        <w:rPr>
          <w:rFonts w:ascii="Times New Roman" w:hAnsi="Times New Roman" w:cs="Times New Roman"/>
        </w:rPr>
        <w:t xml:space="preserve">use water supply networks owned by AB </w:t>
      </w:r>
      <w:r w:rsidR="00F847B0">
        <w:rPr>
          <w:rFonts w:ascii="Times New Roman" w:hAnsi="Times New Roman" w:cs="Times New Roman"/>
        </w:rPr>
        <w:t>“</w:t>
      </w:r>
      <w:proofErr w:type="spellStart"/>
      <w:r w:rsidRPr="00F847B0">
        <w:rPr>
          <w:rFonts w:ascii="Times New Roman" w:hAnsi="Times New Roman" w:cs="Times New Roman"/>
        </w:rPr>
        <w:t>Klaipėdos</w:t>
      </w:r>
      <w:proofErr w:type="spellEnd"/>
      <w:r w:rsidRPr="00F847B0">
        <w:rPr>
          <w:rFonts w:ascii="Times New Roman" w:hAnsi="Times New Roman" w:cs="Times New Roman"/>
        </w:rPr>
        <w:t xml:space="preserve"> </w:t>
      </w:r>
      <w:proofErr w:type="spellStart"/>
      <w:r w:rsidRPr="00F847B0">
        <w:rPr>
          <w:rFonts w:ascii="Times New Roman" w:hAnsi="Times New Roman" w:cs="Times New Roman"/>
        </w:rPr>
        <w:t>vanduo</w:t>
      </w:r>
      <w:proofErr w:type="spellEnd"/>
      <w:r w:rsidR="002A6D94">
        <w:rPr>
          <w:rFonts w:ascii="Times New Roman" w:hAnsi="Times New Roman" w:cs="Times New Roman"/>
        </w:rPr>
        <w:t>,</w:t>
      </w:r>
      <w:r w:rsidR="00F847B0">
        <w:rPr>
          <w:rFonts w:ascii="Times New Roman" w:hAnsi="Times New Roman" w:cs="Times New Roman"/>
        </w:rPr>
        <w:t>”</w:t>
      </w:r>
      <w:r w:rsidR="002A6D94">
        <w:rPr>
          <w:rFonts w:ascii="Times New Roman" w:hAnsi="Times New Roman" w:cs="Times New Roman"/>
        </w:rPr>
        <w:t xml:space="preserve"> </w:t>
      </w:r>
      <w:r w:rsidRPr="00F847B0">
        <w:rPr>
          <w:rFonts w:ascii="Times New Roman" w:hAnsi="Times New Roman" w:cs="Times New Roman"/>
        </w:rPr>
        <w:t xml:space="preserve">located in </w:t>
      </w:r>
      <w:proofErr w:type="spellStart"/>
      <w:r w:rsidRPr="00F847B0">
        <w:rPr>
          <w:rFonts w:ascii="Times New Roman" w:hAnsi="Times New Roman" w:cs="Times New Roman"/>
        </w:rPr>
        <w:t>Kairiai</w:t>
      </w:r>
      <w:proofErr w:type="spellEnd"/>
      <w:r w:rsidRPr="00F847B0">
        <w:rPr>
          <w:rFonts w:ascii="Times New Roman" w:hAnsi="Times New Roman" w:cs="Times New Roman"/>
        </w:rPr>
        <w:t xml:space="preserve"> St., </w:t>
      </w:r>
      <w:proofErr w:type="spellStart"/>
      <w:r w:rsidRPr="00F847B0">
        <w:rPr>
          <w:rFonts w:ascii="Times New Roman" w:hAnsi="Times New Roman" w:cs="Times New Roman"/>
        </w:rPr>
        <w:t>Klaipėda</w:t>
      </w:r>
      <w:proofErr w:type="spellEnd"/>
      <w:r w:rsidRPr="00F847B0">
        <w:rPr>
          <w:rFonts w:ascii="Times New Roman" w:hAnsi="Times New Roman" w:cs="Times New Roman"/>
        </w:rPr>
        <w:t xml:space="preserve"> city, water well No. </w:t>
      </w:r>
      <w:r w:rsidRPr="00F847B0">
        <w:rPr>
          <w:rFonts w:ascii="Times New Roman" w:hAnsi="Times New Roman" w:cs="Times New Roman"/>
          <w:b/>
          <w:bCs/>
        </w:rPr>
        <w:t>106</w:t>
      </w:r>
      <w:r w:rsidRPr="00F847B0">
        <w:rPr>
          <w:rFonts w:ascii="Times New Roman" w:hAnsi="Times New Roman" w:cs="Times New Roman"/>
        </w:rPr>
        <w:t xml:space="preserve"> (143) (PL 24/54-0290) (coordinates x=6171355, y=322254).</w:t>
      </w:r>
    </w:p>
    <w:p w14:paraId="4E3C8D75" w14:textId="44FED126"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Select the </w:t>
      </w:r>
      <w:r w:rsidR="002A6D94">
        <w:rPr>
          <w:rFonts w:ascii="Times New Roman" w:hAnsi="Times New Roman" w:cs="Times New Roman"/>
        </w:rPr>
        <w:t xml:space="preserve">network </w:t>
      </w:r>
      <w:r w:rsidRPr="00F847B0">
        <w:rPr>
          <w:rFonts w:ascii="Times New Roman" w:hAnsi="Times New Roman" w:cs="Times New Roman"/>
        </w:rPr>
        <w:t xml:space="preserve">diameter considering </w:t>
      </w:r>
      <w:r w:rsidR="002A6D94" w:rsidRPr="002A6D94">
        <w:rPr>
          <w:rFonts w:ascii="Times New Roman" w:hAnsi="Times New Roman" w:cs="Times New Roman"/>
        </w:rPr>
        <w:t>projected water consumption</w:t>
      </w:r>
      <w:r w:rsidRPr="00F847B0">
        <w:rPr>
          <w:rFonts w:ascii="Times New Roman" w:hAnsi="Times New Roman" w:cs="Times New Roman"/>
        </w:rPr>
        <w:t>.</w:t>
      </w:r>
    </w:p>
    <w:p w14:paraId="62346B5F" w14:textId="77777777" w:rsidR="002A6D94" w:rsidRPr="002A6D94" w:rsidRDefault="002A6D94" w:rsidP="002A6D94">
      <w:pPr>
        <w:jc w:val="both"/>
        <w:rPr>
          <w:rFonts w:ascii="Times New Roman" w:hAnsi="Times New Roman" w:cs="Times New Roman"/>
          <w:lang w:val="en-US"/>
        </w:rPr>
      </w:pPr>
      <w:r w:rsidRPr="002A6D94">
        <w:rPr>
          <w:rFonts w:ascii="Times New Roman" w:hAnsi="Times New Roman" w:cs="Times New Roman"/>
          <w:lang w:val="en-US"/>
        </w:rPr>
        <w:t>Install shut-off valves with rubber vulcanized gates at the connection point or well at the planned intersection of the shared-use water supply networks.</w:t>
      </w:r>
    </w:p>
    <w:p w14:paraId="644B1FD8" w14:textId="41039AC7"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To </w:t>
      </w:r>
      <w:r w:rsidR="002A6D94">
        <w:rPr>
          <w:rFonts w:ascii="Times New Roman" w:hAnsi="Times New Roman" w:cs="Times New Roman"/>
        </w:rPr>
        <w:t>prevent</w:t>
      </w:r>
      <w:r w:rsidRPr="00F847B0">
        <w:rPr>
          <w:rFonts w:ascii="Times New Roman" w:hAnsi="Times New Roman" w:cs="Times New Roman"/>
        </w:rPr>
        <w:t xml:space="preserve"> road surface damage, install branches up to the boundary of the plot(s) to be connected, with shut-off valves, </w:t>
      </w:r>
      <w:r w:rsidR="002A6D94" w:rsidRPr="002A6D94">
        <w:rPr>
          <w:rFonts w:ascii="Times New Roman" w:hAnsi="Times New Roman" w:cs="Times New Roman"/>
        </w:rPr>
        <w:t>positioned at least 1 meter from the outer boundaries of the plot(s).</w:t>
      </w:r>
      <w:r w:rsidR="002A6D94">
        <w:rPr>
          <w:rFonts w:ascii="Times New Roman" w:hAnsi="Times New Roman" w:cs="Times New Roman"/>
        </w:rPr>
        <w:t xml:space="preserve"> </w:t>
      </w:r>
      <w:r w:rsidRPr="00F847B0">
        <w:rPr>
          <w:rFonts w:ascii="Times New Roman" w:hAnsi="Times New Roman" w:cs="Times New Roman"/>
        </w:rPr>
        <w:t xml:space="preserve">Ensure </w:t>
      </w:r>
      <w:r w:rsidR="002A6D94">
        <w:rPr>
          <w:rFonts w:ascii="Times New Roman" w:hAnsi="Times New Roman" w:cs="Times New Roman"/>
        </w:rPr>
        <w:t xml:space="preserve">compliance with </w:t>
      </w:r>
      <w:r w:rsidRPr="00F847B0">
        <w:rPr>
          <w:rFonts w:ascii="Times New Roman" w:hAnsi="Times New Roman" w:cs="Times New Roman"/>
        </w:rPr>
        <w:t>drinking and fire water supply requirements.</w:t>
      </w:r>
    </w:p>
    <w:p w14:paraId="1E5B0C26" w14:textId="77777777" w:rsidR="00A02749" w:rsidRPr="00F847B0" w:rsidRDefault="00A02749" w:rsidP="00AA02FC">
      <w:pPr>
        <w:jc w:val="both"/>
        <w:rPr>
          <w:rFonts w:ascii="Times New Roman" w:hAnsi="Times New Roman" w:cs="Times New Roman"/>
        </w:rPr>
      </w:pPr>
    </w:p>
    <w:p w14:paraId="31119CA7" w14:textId="6252D24F" w:rsidR="00D13BF5" w:rsidRPr="00F847B0" w:rsidRDefault="00D13BF5" w:rsidP="00AA02FC">
      <w:pPr>
        <w:jc w:val="both"/>
        <w:rPr>
          <w:rFonts w:ascii="Times New Roman" w:hAnsi="Times New Roman" w:cs="Times New Roman"/>
          <w:b/>
          <w:bCs/>
          <w:u w:val="single"/>
        </w:rPr>
      </w:pPr>
      <w:r w:rsidRPr="00F847B0">
        <w:rPr>
          <w:rFonts w:ascii="Times New Roman" w:hAnsi="Times New Roman" w:cs="Times New Roman"/>
          <w:b/>
          <w:bCs/>
          <w:u w:val="single"/>
        </w:rPr>
        <w:t>For domestic wastewater disposal, the developer (client) must:</w:t>
      </w:r>
    </w:p>
    <w:p w14:paraId="0BB37DD3" w14:textId="0F3CC040"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The nearest centralized pressure domestic wastewater networks </w:t>
      </w:r>
      <w:r w:rsidR="002A6D94">
        <w:rPr>
          <w:rFonts w:ascii="Times New Roman" w:hAnsi="Times New Roman" w:cs="Times New Roman"/>
        </w:rPr>
        <w:t>are approximately</w:t>
      </w:r>
      <w:r w:rsidRPr="00F847B0">
        <w:rPr>
          <w:rFonts w:ascii="Times New Roman" w:hAnsi="Times New Roman" w:cs="Times New Roman"/>
        </w:rPr>
        <w:t xml:space="preserve"> 3</w:t>
      </w:r>
      <w:r w:rsidR="002A6D94">
        <w:rPr>
          <w:rFonts w:ascii="Times New Roman" w:hAnsi="Times New Roman" w:cs="Times New Roman"/>
        </w:rPr>
        <w:t>,</w:t>
      </w:r>
      <w:r w:rsidRPr="00F847B0">
        <w:rPr>
          <w:rFonts w:ascii="Times New Roman" w:hAnsi="Times New Roman" w:cs="Times New Roman"/>
        </w:rPr>
        <w:t>650 m from the plo</w:t>
      </w:r>
      <w:r w:rsidRPr="002A6D94">
        <w:rPr>
          <w:rFonts w:ascii="Times New Roman" w:hAnsi="Times New Roman" w:cs="Times New Roman"/>
        </w:rPr>
        <w:t>t</w:t>
      </w:r>
      <w:r w:rsidR="002A6D94" w:rsidRPr="002A6D94">
        <w:rPr>
          <w:rFonts w:ascii="Times New Roman" w:hAnsi="Times New Roman" w:cs="Times New Roman"/>
        </w:rPr>
        <w:t xml:space="preserve"> </w:t>
      </w:r>
      <w:r w:rsidRPr="002A6D94">
        <w:rPr>
          <w:rFonts w:ascii="Times New Roman" w:hAnsi="Times New Roman" w:cs="Times New Roman"/>
        </w:rPr>
        <w:t>boundary</w:t>
      </w:r>
      <w:r w:rsidR="002A6D94" w:rsidRPr="002A6D94">
        <w:rPr>
          <w:rFonts w:ascii="Times New Roman" w:hAnsi="Times New Roman" w:cs="Times New Roman"/>
        </w:rPr>
        <w:t xml:space="preserve"> (</w:t>
      </w:r>
      <w:r w:rsidR="002A6D94" w:rsidRPr="002A6D94">
        <w:rPr>
          <w:rFonts w:ascii="Times New Roman" w:hAnsi="Times New Roman" w:cs="Times New Roman"/>
        </w:rPr>
        <w:t>unique No.</w:t>
      </w:r>
      <w:r w:rsidR="002A6D94" w:rsidRPr="00F847B0">
        <w:rPr>
          <w:rFonts w:ascii="Times New Roman" w:hAnsi="Times New Roman" w:cs="Times New Roman"/>
        </w:rPr>
        <w:t xml:space="preserve"> 5552/0001:557</w:t>
      </w:r>
      <w:r w:rsidR="002A6D94">
        <w:rPr>
          <w:rFonts w:ascii="Times New Roman" w:hAnsi="Times New Roman" w:cs="Times New Roman"/>
        </w:rPr>
        <w:t>)</w:t>
      </w:r>
      <w:r w:rsidRPr="00F847B0">
        <w:rPr>
          <w:rFonts w:ascii="Times New Roman" w:hAnsi="Times New Roman" w:cs="Times New Roman"/>
        </w:rPr>
        <w:t xml:space="preserve">, near </w:t>
      </w:r>
      <w:proofErr w:type="spellStart"/>
      <w:r w:rsidRPr="00F847B0">
        <w:rPr>
          <w:rFonts w:ascii="Times New Roman" w:hAnsi="Times New Roman" w:cs="Times New Roman"/>
        </w:rPr>
        <w:t>Taikos</w:t>
      </w:r>
      <w:proofErr w:type="spellEnd"/>
      <w:r w:rsidRPr="00F847B0">
        <w:rPr>
          <w:rFonts w:ascii="Times New Roman" w:hAnsi="Times New Roman" w:cs="Times New Roman"/>
        </w:rPr>
        <w:t xml:space="preserve"> Ave. 164</w:t>
      </w:r>
      <w:r w:rsidR="002A6D94">
        <w:rPr>
          <w:rFonts w:ascii="Times New Roman" w:hAnsi="Times New Roman" w:cs="Times New Roman"/>
        </w:rPr>
        <w:t xml:space="preserve">, </w:t>
      </w:r>
      <w:proofErr w:type="spellStart"/>
      <w:r w:rsidR="002A6D94" w:rsidRPr="00F847B0">
        <w:rPr>
          <w:rFonts w:ascii="Times New Roman" w:hAnsi="Times New Roman" w:cs="Times New Roman"/>
        </w:rPr>
        <w:t>Klaipėda</w:t>
      </w:r>
      <w:proofErr w:type="spellEnd"/>
      <w:r w:rsidR="002A6D94" w:rsidRPr="00F847B0">
        <w:rPr>
          <w:rFonts w:ascii="Times New Roman" w:hAnsi="Times New Roman" w:cs="Times New Roman"/>
        </w:rPr>
        <w:t xml:space="preserve"> city</w:t>
      </w:r>
      <w:r w:rsidR="002A6D94">
        <w:rPr>
          <w:rFonts w:ascii="Times New Roman" w:hAnsi="Times New Roman" w:cs="Times New Roman"/>
        </w:rPr>
        <w:t>.</w:t>
      </w:r>
    </w:p>
    <w:p w14:paraId="7FEEC23E" w14:textId="25AEE932"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Design </w:t>
      </w:r>
      <w:r w:rsidR="002A6D94">
        <w:rPr>
          <w:rFonts w:ascii="Times New Roman" w:hAnsi="Times New Roman" w:cs="Times New Roman"/>
        </w:rPr>
        <w:t>shared-use</w:t>
      </w:r>
      <w:r w:rsidRPr="00F847B0">
        <w:rPr>
          <w:rFonts w:ascii="Times New Roman" w:hAnsi="Times New Roman" w:cs="Times New Roman"/>
        </w:rPr>
        <w:t xml:space="preserve"> domestic wastewater networks of the</w:t>
      </w:r>
      <w:r w:rsidR="002A6D94">
        <w:rPr>
          <w:rFonts w:ascii="Times New Roman" w:hAnsi="Times New Roman" w:cs="Times New Roman"/>
        </w:rPr>
        <w:t xml:space="preserve"> </w:t>
      </w:r>
      <w:r w:rsidR="002A6D94" w:rsidRPr="002A6D94">
        <w:rPr>
          <w:rFonts w:ascii="Times New Roman" w:hAnsi="Times New Roman" w:cs="Times New Roman"/>
        </w:rPr>
        <w:t>appropriate</w:t>
      </w:r>
      <w:r w:rsidRPr="00F847B0">
        <w:rPr>
          <w:rFonts w:ascii="Times New Roman" w:hAnsi="Times New Roman" w:cs="Times New Roman"/>
        </w:rPr>
        <w:t xml:space="preserve"> calculated diameter, connecting to the pressure domestic wastewater networks near </w:t>
      </w:r>
      <w:proofErr w:type="spellStart"/>
      <w:r w:rsidRPr="00F847B0">
        <w:rPr>
          <w:rFonts w:ascii="Times New Roman" w:hAnsi="Times New Roman" w:cs="Times New Roman"/>
        </w:rPr>
        <w:t>Taikos</w:t>
      </w:r>
      <w:proofErr w:type="spellEnd"/>
      <w:r w:rsidRPr="00F847B0">
        <w:rPr>
          <w:rFonts w:ascii="Times New Roman" w:hAnsi="Times New Roman" w:cs="Times New Roman"/>
        </w:rPr>
        <w:t xml:space="preserve"> Ave. 164, </w:t>
      </w:r>
      <w:proofErr w:type="spellStart"/>
      <w:r w:rsidRPr="00F847B0">
        <w:rPr>
          <w:rFonts w:ascii="Times New Roman" w:hAnsi="Times New Roman" w:cs="Times New Roman"/>
        </w:rPr>
        <w:t>Klaipėda</w:t>
      </w:r>
      <w:proofErr w:type="spellEnd"/>
      <w:r w:rsidRPr="00F847B0">
        <w:rPr>
          <w:rFonts w:ascii="Times New Roman" w:hAnsi="Times New Roman" w:cs="Times New Roman"/>
        </w:rPr>
        <w:t xml:space="preserve"> city, chamber No. </w:t>
      </w:r>
      <w:r w:rsidRPr="00F847B0">
        <w:rPr>
          <w:rFonts w:ascii="Times New Roman" w:hAnsi="Times New Roman" w:cs="Times New Roman"/>
          <w:b/>
          <w:bCs/>
        </w:rPr>
        <w:t>152</w:t>
      </w:r>
      <w:r w:rsidRPr="00F847B0">
        <w:rPr>
          <w:rFonts w:ascii="Times New Roman" w:hAnsi="Times New Roman" w:cs="Times New Roman"/>
        </w:rPr>
        <w:t xml:space="preserve"> (143) (PL 24/54-0272) (coordinates x=6171590, y=322772).</w:t>
      </w:r>
    </w:p>
    <w:p w14:paraId="059EC661" w14:textId="4BCE0B7F" w:rsidR="00D13BF5" w:rsidRPr="00F847B0" w:rsidRDefault="002A6D94" w:rsidP="00AA02FC">
      <w:pPr>
        <w:jc w:val="both"/>
        <w:rPr>
          <w:rFonts w:ascii="Times New Roman" w:hAnsi="Times New Roman" w:cs="Times New Roman"/>
        </w:rPr>
      </w:pPr>
      <w:r w:rsidRPr="002A6D94">
        <w:rPr>
          <w:rFonts w:ascii="Times New Roman" w:hAnsi="Times New Roman" w:cs="Times New Roman"/>
        </w:rPr>
        <w:t>Install branches up to the boundary of the plot(s) to be connected to avoid road surface damage</w:t>
      </w:r>
      <w:r w:rsidR="00D13BF5" w:rsidRPr="00F847B0">
        <w:rPr>
          <w:rFonts w:ascii="Times New Roman" w:hAnsi="Times New Roman" w:cs="Times New Roman"/>
        </w:rPr>
        <w:t>.</w:t>
      </w:r>
    </w:p>
    <w:p w14:paraId="7551680D" w14:textId="77777777" w:rsidR="002A6D94" w:rsidRPr="002A6D94" w:rsidRDefault="002A6D94" w:rsidP="002A6D94">
      <w:pPr>
        <w:jc w:val="both"/>
        <w:rPr>
          <w:rFonts w:ascii="Times New Roman" w:hAnsi="Times New Roman" w:cs="Times New Roman"/>
          <w:lang w:val="en-US"/>
        </w:rPr>
      </w:pPr>
      <w:r w:rsidRPr="002A6D94">
        <w:rPr>
          <w:rFonts w:ascii="Times New Roman" w:hAnsi="Times New Roman" w:cs="Times New Roman"/>
          <w:lang w:val="en-US"/>
        </w:rPr>
        <w:t>Maintain the maximum depth of wastewater networks to ensure connectivity for future plots.</w:t>
      </w:r>
    </w:p>
    <w:p w14:paraId="54A64B1B" w14:textId="77777777" w:rsidR="002A6D94" w:rsidRDefault="00D13BF5" w:rsidP="00AA02FC">
      <w:pPr>
        <w:jc w:val="both"/>
        <w:rPr>
          <w:rFonts w:ascii="Times New Roman" w:hAnsi="Times New Roman" w:cs="Times New Roman"/>
        </w:rPr>
      </w:pPr>
      <w:r w:rsidRPr="00F847B0">
        <w:rPr>
          <w:rFonts w:ascii="Times New Roman" w:hAnsi="Times New Roman" w:cs="Times New Roman"/>
        </w:rPr>
        <w:t xml:space="preserve">Select the diameter of the domestic wastewater networks considering </w:t>
      </w:r>
      <w:r w:rsidR="002A6D94" w:rsidRPr="002A6D94">
        <w:rPr>
          <w:rFonts w:ascii="Times New Roman" w:hAnsi="Times New Roman" w:cs="Times New Roman"/>
        </w:rPr>
        <w:t>projected wastewater volumes</w:t>
      </w:r>
    </w:p>
    <w:p w14:paraId="101BB196" w14:textId="573C93AD" w:rsidR="00D13BF5" w:rsidRPr="00F847B0" w:rsidRDefault="00D13BF5" w:rsidP="00AA02FC">
      <w:pPr>
        <w:jc w:val="both"/>
        <w:rPr>
          <w:rFonts w:ascii="Times New Roman" w:hAnsi="Times New Roman" w:cs="Times New Roman"/>
        </w:rPr>
      </w:pPr>
      <w:r w:rsidRPr="00F847B0">
        <w:rPr>
          <w:rFonts w:ascii="Times New Roman" w:hAnsi="Times New Roman" w:cs="Times New Roman"/>
        </w:rPr>
        <w:t>Use hermeti</w:t>
      </w:r>
      <w:r w:rsidR="002A6D94">
        <w:rPr>
          <w:rFonts w:ascii="Times New Roman" w:hAnsi="Times New Roman" w:cs="Times New Roman"/>
        </w:rPr>
        <w:t>cally sealed</w:t>
      </w:r>
      <w:r w:rsidRPr="00F847B0">
        <w:rPr>
          <w:rFonts w:ascii="Times New Roman" w:hAnsi="Times New Roman" w:cs="Times New Roman"/>
        </w:rPr>
        <w:t xml:space="preserve"> ductile iron well covers with rubber gaskets for wells. </w:t>
      </w:r>
      <w:r w:rsidRPr="00F847B0">
        <w:rPr>
          <w:rFonts w:ascii="Times New Roman" w:hAnsi="Times New Roman" w:cs="Times New Roman"/>
          <w:b/>
          <w:bCs/>
        </w:rPr>
        <w:t>To reduce the entry of excess water (surface, groundwater, etc.) into the domestic wastewater networks, design and install plastic wells</w:t>
      </w:r>
      <w:r w:rsidRPr="00F847B0">
        <w:rPr>
          <w:rFonts w:ascii="Times New Roman" w:hAnsi="Times New Roman" w:cs="Times New Roman"/>
        </w:rPr>
        <w:t>.</w:t>
      </w:r>
    </w:p>
    <w:p w14:paraId="117892E0" w14:textId="72A42392" w:rsidR="00D13BF5" w:rsidRPr="00F847B0" w:rsidRDefault="002A6D94" w:rsidP="00AA02FC">
      <w:pPr>
        <w:jc w:val="both"/>
        <w:rPr>
          <w:rFonts w:ascii="Times New Roman" w:hAnsi="Times New Roman" w:cs="Times New Roman"/>
        </w:rPr>
      </w:pPr>
      <w:r w:rsidRPr="002A6D94">
        <w:rPr>
          <w:rFonts w:ascii="Times New Roman" w:hAnsi="Times New Roman" w:cs="Times New Roman"/>
        </w:rPr>
        <w:t>Ensure that surface runoff and drainage water are not discharged into the domestic wastewater networks.</w:t>
      </w:r>
    </w:p>
    <w:p w14:paraId="166F12F4" w14:textId="77777777" w:rsidR="00466D82" w:rsidRPr="00F847B0" w:rsidRDefault="00466D82" w:rsidP="00AA02FC">
      <w:pPr>
        <w:jc w:val="both"/>
        <w:rPr>
          <w:rFonts w:ascii="Times New Roman" w:hAnsi="Times New Roman" w:cs="Times New Roman"/>
        </w:rPr>
      </w:pPr>
    </w:p>
    <w:p w14:paraId="59A74482" w14:textId="13FC1218" w:rsidR="00D13BF5" w:rsidRPr="00F847B0" w:rsidRDefault="00B93805" w:rsidP="00AA02FC">
      <w:pPr>
        <w:jc w:val="both"/>
        <w:rPr>
          <w:rFonts w:ascii="Times New Roman" w:hAnsi="Times New Roman" w:cs="Times New Roman"/>
          <w:b/>
          <w:bCs/>
          <w:u w:val="single"/>
        </w:rPr>
      </w:pPr>
      <w:r>
        <w:rPr>
          <w:rFonts w:ascii="Times New Roman" w:hAnsi="Times New Roman" w:cs="Times New Roman"/>
          <w:b/>
          <w:bCs/>
          <w:u w:val="single"/>
        </w:rPr>
        <w:t>Additional</w:t>
      </w:r>
      <w:r w:rsidR="00D13BF5" w:rsidRPr="00F847B0">
        <w:rPr>
          <w:rFonts w:ascii="Times New Roman" w:hAnsi="Times New Roman" w:cs="Times New Roman"/>
          <w:b/>
          <w:bCs/>
          <w:u w:val="single"/>
        </w:rPr>
        <w:t xml:space="preserve"> requirements:</w:t>
      </w:r>
    </w:p>
    <w:p w14:paraId="64195320" w14:textId="081FAED3" w:rsidR="00D13BF5" w:rsidRPr="00F847B0" w:rsidRDefault="00D13BF5" w:rsidP="00AA02FC">
      <w:pPr>
        <w:jc w:val="both"/>
        <w:rPr>
          <w:rFonts w:ascii="Times New Roman" w:hAnsi="Times New Roman" w:cs="Times New Roman"/>
          <w:u w:val="single"/>
        </w:rPr>
      </w:pPr>
      <w:r w:rsidRPr="00F847B0">
        <w:rPr>
          <w:rFonts w:ascii="Times New Roman" w:hAnsi="Times New Roman" w:cs="Times New Roman"/>
          <w:u w:val="single"/>
        </w:rPr>
        <w:t xml:space="preserve">Design </w:t>
      </w:r>
      <w:r w:rsidR="002A6D94">
        <w:rPr>
          <w:rFonts w:ascii="Times New Roman" w:hAnsi="Times New Roman" w:cs="Times New Roman"/>
          <w:u w:val="single"/>
        </w:rPr>
        <w:t>shared-use</w:t>
      </w:r>
      <w:r w:rsidRPr="00F847B0">
        <w:rPr>
          <w:rFonts w:ascii="Times New Roman" w:hAnsi="Times New Roman" w:cs="Times New Roman"/>
          <w:u w:val="single"/>
        </w:rPr>
        <w:t xml:space="preserve"> networks in </w:t>
      </w:r>
      <w:r w:rsidR="00B93805">
        <w:rPr>
          <w:rFonts w:ascii="Times New Roman" w:hAnsi="Times New Roman" w:cs="Times New Roman"/>
          <w:u w:val="single"/>
        </w:rPr>
        <w:t>designated public</w:t>
      </w:r>
      <w:r w:rsidR="002A6D94">
        <w:rPr>
          <w:rFonts w:ascii="Times New Roman" w:hAnsi="Times New Roman" w:cs="Times New Roman"/>
          <w:u w:val="single"/>
        </w:rPr>
        <w:t>-use</w:t>
      </w:r>
      <w:r w:rsidRPr="00F847B0">
        <w:rPr>
          <w:rFonts w:ascii="Times New Roman" w:hAnsi="Times New Roman" w:cs="Times New Roman"/>
          <w:u w:val="single"/>
        </w:rPr>
        <w:t xml:space="preserve"> </w:t>
      </w:r>
      <w:r w:rsidR="00B93805">
        <w:rPr>
          <w:rFonts w:ascii="Times New Roman" w:hAnsi="Times New Roman" w:cs="Times New Roman"/>
          <w:u w:val="single"/>
        </w:rPr>
        <w:t>areas</w:t>
      </w:r>
      <w:r w:rsidRPr="00F847B0">
        <w:rPr>
          <w:rFonts w:ascii="Times New Roman" w:hAnsi="Times New Roman" w:cs="Times New Roman"/>
          <w:u w:val="single"/>
        </w:rPr>
        <w:t xml:space="preserve">. If the designed </w:t>
      </w:r>
      <w:r w:rsidR="002A6D94">
        <w:rPr>
          <w:rFonts w:ascii="Times New Roman" w:hAnsi="Times New Roman" w:cs="Times New Roman"/>
          <w:u w:val="single"/>
        </w:rPr>
        <w:t>shared-use</w:t>
      </w:r>
      <w:r w:rsidRPr="00F847B0">
        <w:rPr>
          <w:rFonts w:ascii="Times New Roman" w:hAnsi="Times New Roman" w:cs="Times New Roman"/>
          <w:u w:val="single"/>
        </w:rPr>
        <w:t xml:space="preserve"> networks fall into formed plots, a servitude for the use and maintenance of the </w:t>
      </w:r>
      <w:r w:rsidR="002A6D94">
        <w:rPr>
          <w:rFonts w:ascii="Times New Roman" w:hAnsi="Times New Roman" w:cs="Times New Roman"/>
          <w:u w:val="single"/>
        </w:rPr>
        <w:t>shared-use</w:t>
      </w:r>
      <w:r w:rsidRPr="00F847B0">
        <w:rPr>
          <w:rFonts w:ascii="Times New Roman" w:hAnsi="Times New Roman" w:cs="Times New Roman"/>
          <w:u w:val="single"/>
        </w:rPr>
        <w:t xml:space="preserve"> networks must be planned in the protection zone area of the designed </w:t>
      </w:r>
      <w:r w:rsidR="002A6D94">
        <w:rPr>
          <w:rFonts w:ascii="Times New Roman" w:hAnsi="Times New Roman" w:cs="Times New Roman"/>
          <w:u w:val="single"/>
        </w:rPr>
        <w:t>shared-use</w:t>
      </w:r>
      <w:r w:rsidRPr="00F847B0">
        <w:rPr>
          <w:rFonts w:ascii="Times New Roman" w:hAnsi="Times New Roman" w:cs="Times New Roman"/>
          <w:u w:val="single"/>
        </w:rPr>
        <w:t xml:space="preserve"> networks (servitude code 222). The servitude must be clearly marked in the prepared project.</w:t>
      </w:r>
      <w:r w:rsidR="0050229A" w:rsidRPr="00F847B0">
        <w:rPr>
          <w:rFonts w:ascii="Times New Roman" w:hAnsi="Times New Roman" w:cs="Times New Roman"/>
          <w:u w:val="single"/>
        </w:rPr>
        <w:t xml:space="preserve"> </w:t>
      </w:r>
      <w:r w:rsidRPr="00F847B0">
        <w:rPr>
          <w:rFonts w:ascii="Times New Roman" w:hAnsi="Times New Roman" w:cs="Times New Roman"/>
          <w:u w:val="single"/>
        </w:rPr>
        <w:t>Submit the written consent of the plot owner for the construction of networks and/or the establishment of a servitude in the plot as part of the project.</w:t>
      </w:r>
    </w:p>
    <w:p w14:paraId="3A96D9E1" w14:textId="5FC0C3BC"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Before </w:t>
      </w:r>
      <w:r w:rsidR="00B93805">
        <w:rPr>
          <w:rFonts w:ascii="Times New Roman" w:hAnsi="Times New Roman" w:cs="Times New Roman"/>
        </w:rPr>
        <w:t>signing</w:t>
      </w:r>
      <w:r w:rsidRPr="00F847B0">
        <w:rPr>
          <w:rFonts w:ascii="Times New Roman" w:hAnsi="Times New Roman" w:cs="Times New Roman"/>
        </w:rPr>
        <w:t xml:space="preserve"> the infrastructure development agreement, the company must submit the project solutions for review. For the conclusion of the agreement, </w:t>
      </w:r>
      <w:r w:rsidR="00B93805">
        <w:rPr>
          <w:rFonts w:ascii="Times New Roman" w:hAnsi="Times New Roman" w:cs="Times New Roman"/>
        </w:rPr>
        <w:t>provide</w:t>
      </w:r>
      <w:r w:rsidRPr="00F847B0">
        <w:rPr>
          <w:rFonts w:ascii="Times New Roman" w:hAnsi="Times New Roman" w:cs="Times New Roman"/>
        </w:rPr>
        <w:t xml:space="preserve"> the scheme of the </w:t>
      </w:r>
      <w:r w:rsidR="002A6D94">
        <w:rPr>
          <w:rFonts w:ascii="Times New Roman" w:hAnsi="Times New Roman" w:cs="Times New Roman"/>
        </w:rPr>
        <w:t>shared-use</w:t>
      </w:r>
      <w:r w:rsidRPr="00F847B0">
        <w:rPr>
          <w:rFonts w:ascii="Times New Roman" w:hAnsi="Times New Roman" w:cs="Times New Roman"/>
        </w:rPr>
        <w:t xml:space="preserve"> networks upon separate request.</w:t>
      </w:r>
    </w:p>
    <w:p w14:paraId="48315738" w14:textId="18BBAB8A" w:rsidR="00D13BF5" w:rsidRPr="00F847B0" w:rsidRDefault="00D13BF5" w:rsidP="00AA02FC">
      <w:pPr>
        <w:jc w:val="both"/>
        <w:rPr>
          <w:rFonts w:ascii="Times New Roman" w:hAnsi="Times New Roman" w:cs="Times New Roman"/>
        </w:rPr>
      </w:pPr>
      <w:r w:rsidRPr="00F847B0">
        <w:rPr>
          <w:rFonts w:ascii="Times New Roman" w:hAnsi="Times New Roman" w:cs="Times New Roman"/>
        </w:rPr>
        <w:lastRenderedPageBreak/>
        <w:t xml:space="preserve">When designing </w:t>
      </w:r>
      <w:r w:rsidR="002A6D94">
        <w:rPr>
          <w:rFonts w:ascii="Times New Roman" w:hAnsi="Times New Roman" w:cs="Times New Roman"/>
        </w:rPr>
        <w:t>shared-use</w:t>
      </w:r>
      <w:r w:rsidRPr="00F847B0">
        <w:rPr>
          <w:rFonts w:ascii="Times New Roman" w:hAnsi="Times New Roman" w:cs="Times New Roman"/>
        </w:rPr>
        <w:t xml:space="preserve"> networks, evaluate the possibilit</w:t>
      </w:r>
      <w:r w:rsidR="00B93805">
        <w:rPr>
          <w:rFonts w:ascii="Times New Roman" w:hAnsi="Times New Roman" w:cs="Times New Roman"/>
        </w:rPr>
        <w:t>y</w:t>
      </w:r>
      <w:r w:rsidRPr="00F847B0">
        <w:rPr>
          <w:rFonts w:ascii="Times New Roman" w:hAnsi="Times New Roman" w:cs="Times New Roman"/>
        </w:rPr>
        <w:t xml:space="preserve"> of extending the networks and connecting other plots' networks. Design </w:t>
      </w:r>
      <w:r w:rsidR="002A6D94">
        <w:rPr>
          <w:rFonts w:ascii="Times New Roman" w:hAnsi="Times New Roman" w:cs="Times New Roman"/>
        </w:rPr>
        <w:t>shared-use</w:t>
      </w:r>
      <w:r w:rsidRPr="00F847B0">
        <w:rPr>
          <w:rFonts w:ascii="Times New Roman" w:hAnsi="Times New Roman" w:cs="Times New Roman"/>
        </w:rPr>
        <w:t xml:space="preserve"> networks in streets and </w:t>
      </w:r>
      <w:r w:rsidR="00B93805">
        <w:rPr>
          <w:rFonts w:ascii="Times New Roman" w:hAnsi="Times New Roman" w:cs="Times New Roman"/>
        </w:rPr>
        <w:t>public</w:t>
      </w:r>
      <w:r w:rsidR="002A6D94">
        <w:rPr>
          <w:rFonts w:ascii="Times New Roman" w:hAnsi="Times New Roman" w:cs="Times New Roman"/>
        </w:rPr>
        <w:t>-use</w:t>
      </w:r>
      <w:r w:rsidRPr="00F847B0">
        <w:rPr>
          <w:rFonts w:ascii="Times New Roman" w:hAnsi="Times New Roman" w:cs="Times New Roman"/>
        </w:rPr>
        <w:t xml:space="preserve"> </w:t>
      </w:r>
      <w:r w:rsidR="00B93805">
        <w:rPr>
          <w:rFonts w:ascii="Times New Roman" w:hAnsi="Times New Roman" w:cs="Times New Roman"/>
        </w:rPr>
        <w:t>areas</w:t>
      </w:r>
      <w:r w:rsidRPr="00F847B0">
        <w:rPr>
          <w:rFonts w:ascii="Times New Roman" w:hAnsi="Times New Roman" w:cs="Times New Roman"/>
        </w:rPr>
        <w:t>.</w:t>
      </w:r>
    </w:p>
    <w:p w14:paraId="27EBC7F3" w14:textId="3565D499" w:rsidR="00D13BF5" w:rsidRPr="00F847B0" w:rsidRDefault="00D13BF5" w:rsidP="00AA02FC">
      <w:pPr>
        <w:jc w:val="both"/>
        <w:rPr>
          <w:rFonts w:ascii="Times New Roman" w:hAnsi="Times New Roman" w:cs="Times New Roman"/>
        </w:rPr>
      </w:pPr>
      <w:r w:rsidRPr="00F847B0">
        <w:rPr>
          <w:rFonts w:ascii="Times New Roman" w:hAnsi="Times New Roman" w:cs="Times New Roman"/>
          <w:u w:val="single"/>
        </w:rPr>
        <w:t xml:space="preserve">The developer will be allowed to use the water supply and wastewater disposal systems only after implementing the </w:t>
      </w:r>
      <w:r w:rsidR="002A6D94">
        <w:rPr>
          <w:rFonts w:ascii="Times New Roman" w:hAnsi="Times New Roman" w:cs="Times New Roman"/>
          <w:u w:val="single"/>
        </w:rPr>
        <w:t>shared-use</w:t>
      </w:r>
      <w:r w:rsidRPr="00F847B0">
        <w:rPr>
          <w:rFonts w:ascii="Times New Roman" w:hAnsi="Times New Roman" w:cs="Times New Roman"/>
          <w:u w:val="single"/>
        </w:rPr>
        <w:t xml:space="preserve"> water supply and wastewater network project and handing over the networks and equipment necessary for the connection of the plot networks for operation</w:t>
      </w:r>
      <w:r w:rsidRPr="00F847B0">
        <w:rPr>
          <w:rFonts w:ascii="Times New Roman" w:hAnsi="Times New Roman" w:cs="Times New Roman"/>
        </w:rPr>
        <w:t>. For the connection of networks to the street networks, it will be necessary to follow the actual heights of the completed street networks and, if necessary, adjust the coordinates and altitudes of the connection points.</w:t>
      </w:r>
    </w:p>
    <w:p w14:paraId="7991389A" w14:textId="77777777" w:rsidR="00B93805" w:rsidRDefault="00D13BF5" w:rsidP="00AA02FC">
      <w:pPr>
        <w:jc w:val="both"/>
        <w:rPr>
          <w:rFonts w:ascii="Times New Roman" w:hAnsi="Times New Roman" w:cs="Times New Roman"/>
        </w:rPr>
      </w:pPr>
      <w:r w:rsidRPr="00F847B0">
        <w:rPr>
          <w:rFonts w:ascii="Times New Roman" w:hAnsi="Times New Roman" w:cs="Times New Roman"/>
        </w:rPr>
        <w:t>If the constructed networks are closer to</w:t>
      </w:r>
      <w:r w:rsidR="00B93805">
        <w:rPr>
          <w:rFonts w:ascii="Times New Roman" w:hAnsi="Times New Roman" w:cs="Times New Roman"/>
        </w:rPr>
        <w:t xml:space="preserve"> property boundaries</w:t>
      </w:r>
      <w:r w:rsidRPr="00F847B0">
        <w:rPr>
          <w:rFonts w:ascii="Times New Roman" w:hAnsi="Times New Roman" w:cs="Times New Roman"/>
        </w:rPr>
        <w:t xml:space="preserve"> than </w:t>
      </w:r>
      <w:r w:rsidR="00B93805">
        <w:rPr>
          <w:rFonts w:ascii="Times New Roman" w:hAnsi="Times New Roman" w:cs="Times New Roman"/>
        </w:rPr>
        <w:t>allowed by regulations</w:t>
      </w:r>
      <w:r w:rsidRPr="00F847B0">
        <w:rPr>
          <w:rFonts w:ascii="Times New Roman" w:hAnsi="Times New Roman" w:cs="Times New Roman"/>
        </w:rPr>
        <w:t xml:space="preserve">, obtain written consent </w:t>
      </w:r>
      <w:r w:rsidR="00B93805" w:rsidRPr="00B93805">
        <w:rPr>
          <w:rFonts w:ascii="Times New Roman" w:hAnsi="Times New Roman" w:cs="Times New Roman"/>
        </w:rPr>
        <w:t>from affected landowners and submit it as part of the construction project.</w:t>
      </w:r>
      <w:r w:rsidR="00B93805">
        <w:rPr>
          <w:rFonts w:ascii="Times New Roman" w:hAnsi="Times New Roman" w:cs="Times New Roman"/>
        </w:rPr>
        <w:t xml:space="preserve"> </w:t>
      </w:r>
    </w:p>
    <w:p w14:paraId="2F27A2ED" w14:textId="70940503"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Lay the networks in the territory belonging to the client and </w:t>
      </w:r>
      <w:r w:rsidR="00B93805">
        <w:rPr>
          <w:rFonts w:ascii="Times New Roman" w:hAnsi="Times New Roman" w:cs="Times New Roman"/>
        </w:rPr>
        <w:t>public</w:t>
      </w:r>
      <w:r w:rsidR="002A6D94">
        <w:rPr>
          <w:rFonts w:ascii="Times New Roman" w:hAnsi="Times New Roman" w:cs="Times New Roman"/>
        </w:rPr>
        <w:t>-use</w:t>
      </w:r>
      <w:r w:rsidRPr="00F847B0">
        <w:rPr>
          <w:rFonts w:ascii="Times New Roman" w:hAnsi="Times New Roman" w:cs="Times New Roman"/>
        </w:rPr>
        <w:t xml:space="preserve"> </w:t>
      </w:r>
      <w:r w:rsidR="00B93805">
        <w:rPr>
          <w:rFonts w:ascii="Times New Roman" w:hAnsi="Times New Roman" w:cs="Times New Roman"/>
        </w:rPr>
        <w:t>area</w:t>
      </w:r>
      <w:r w:rsidRPr="00F847B0">
        <w:rPr>
          <w:rFonts w:ascii="Times New Roman" w:hAnsi="Times New Roman" w:cs="Times New Roman"/>
        </w:rPr>
        <w:t>. When laying networks in the territory belonging to the co-owner or third parties of the plot, submit the written consent of the plot co-owner/owner.</w:t>
      </w:r>
    </w:p>
    <w:p w14:paraId="1EA222E2" w14:textId="77777777" w:rsidR="00D13BF5" w:rsidRPr="00F847B0" w:rsidRDefault="00D13BF5" w:rsidP="00AA02FC">
      <w:pPr>
        <w:jc w:val="both"/>
        <w:rPr>
          <w:rFonts w:ascii="Times New Roman" w:hAnsi="Times New Roman" w:cs="Times New Roman"/>
        </w:rPr>
      </w:pPr>
      <w:r w:rsidRPr="00F847B0">
        <w:rPr>
          <w:rFonts w:ascii="Times New Roman" w:hAnsi="Times New Roman" w:cs="Times New Roman"/>
        </w:rPr>
        <w:t>Maintain the requirements of the network protection zones and the normative depths of the networks established by the applicable legal acts.</w:t>
      </w:r>
    </w:p>
    <w:p w14:paraId="4D210833" w14:textId="77777777" w:rsidR="00D13BF5" w:rsidRPr="00F847B0" w:rsidRDefault="00D13BF5" w:rsidP="00AA02FC">
      <w:pPr>
        <w:jc w:val="both"/>
        <w:rPr>
          <w:rFonts w:ascii="Times New Roman" w:hAnsi="Times New Roman" w:cs="Times New Roman"/>
        </w:rPr>
      </w:pPr>
      <w:r w:rsidRPr="00F847B0">
        <w:rPr>
          <w:rFonts w:ascii="Times New Roman" w:hAnsi="Times New Roman" w:cs="Times New Roman"/>
        </w:rPr>
        <w:t>When installing wells in water-bearing soil, follow the requirements of STR 2.07.01:2003 p.320.6. and p.417.4.</w:t>
      </w:r>
    </w:p>
    <w:p w14:paraId="6717CA4F" w14:textId="0C948C6F" w:rsidR="00D13BF5" w:rsidRPr="00F847B0" w:rsidRDefault="00D13BF5" w:rsidP="00AA02FC">
      <w:pPr>
        <w:jc w:val="both"/>
        <w:rPr>
          <w:rFonts w:ascii="Times New Roman" w:hAnsi="Times New Roman" w:cs="Times New Roman"/>
        </w:rPr>
      </w:pPr>
      <w:proofErr w:type="gramStart"/>
      <w:r w:rsidRPr="00F847B0">
        <w:rPr>
          <w:rFonts w:ascii="Times New Roman" w:hAnsi="Times New Roman" w:cs="Times New Roman"/>
        </w:rPr>
        <w:t>Well</w:t>
      </w:r>
      <w:proofErr w:type="gramEnd"/>
      <w:r w:rsidRPr="00F847B0">
        <w:rPr>
          <w:rFonts w:ascii="Times New Roman" w:hAnsi="Times New Roman" w:cs="Times New Roman"/>
        </w:rPr>
        <w:t xml:space="preserve"> covers in road</w:t>
      </w:r>
      <w:r w:rsidR="00B93805">
        <w:rPr>
          <w:rFonts w:ascii="Times New Roman" w:hAnsi="Times New Roman" w:cs="Times New Roman"/>
        </w:rPr>
        <w:t>way areas</w:t>
      </w:r>
      <w:r w:rsidRPr="00F847B0">
        <w:rPr>
          <w:rFonts w:ascii="Times New Roman" w:hAnsi="Times New Roman" w:cs="Times New Roman"/>
        </w:rPr>
        <w:t xml:space="preserve"> must cast iron, floating type</w:t>
      </w:r>
      <w:r w:rsidR="00B93805">
        <w:rPr>
          <w:rFonts w:ascii="Times New Roman" w:hAnsi="Times New Roman" w:cs="Times New Roman"/>
        </w:rPr>
        <w:t>,</w:t>
      </w:r>
      <w:r w:rsidRPr="00F847B0">
        <w:rPr>
          <w:rFonts w:ascii="Times New Roman" w:hAnsi="Times New Roman" w:cs="Times New Roman"/>
        </w:rPr>
        <w:t xml:space="preserve"> with a long-lasting gasket</w:t>
      </w:r>
      <w:r w:rsidR="0020690E">
        <w:rPr>
          <w:rFonts w:ascii="Times New Roman" w:hAnsi="Times New Roman" w:cs="Times New Roman"/>
        </w:rPr>
        <w:t>s</w:t>
      </w:r>
      <w:r w:rsidRPr="00F847B0">
        <w:rPr>
          <w:rFonts w:ascii="Times New Roman" w:hAnsi="Times New Roman" w:cs="Times New Roman"/>
        </w:rPr>
        <w:t xml:space="preserve">, </w:t>
      </w:r>
      <w:r w:rsidR="0020690E">
        <w:rPr>
          <w:rFonts w:ascii="Times New Roman" w:hAnsi="Times New Roman" w:cs="Times New Roman"/>
        </w:rPr>
        <w:t>and highly</w:t>
      </w:r>
      <w:r w:rsidRPr="00F847B0">
        <w:rPr>
          <w:rFonts w:ascii="Times New Roman" w:hAnsi="Times New Roman" w:cs="Times New Roman"/>
        </w:rPr>
        <w:t xml:space="preserve"> impermeable to surface water, with automatic fixation.</w:t>
      </w:r>
      <w:r w:rsidR="006454F5" w:rsidRPr="00F847B0">
        <w:rPr>
          <w:rFonts w:ascii="Times New Roman" w:hAnsi="Times New Roman" w:cs="Times New Roman"/>
        </w:rPr>
        <w:t xml:space="preserve"> </w:t>
      </w:r>
      <w:r w:rsidR="0020690E" w:rsidRPr="0020690E">
        <w:rPr>
          <w:rFonts w:ascii="Times New Roman" w:hAnsi="Times New Roman" w:cs="Times New Roman"/>
        </w:rPr>
        <w:t>In exceptional cases, concrete-filled alternatives may be designed with wastewater network operator approval</w:t>
      </w:r>
      <w:r w:rsidRPr="00F847B0">
        <w:rPr>
          <w:rFonts w:ascii="Times New Roman" w:hAnsi="Times New Roman" w:cs="Times New Roman"/>
        </w:rPr>
        <w:t xml:space="preserve">, which would be no worse than the parameters specified in the standards of AB </w:t>
      </w:r>
      <w:r w:rsidR="00ED2AA2">
        <w:rPr>
          <w:rFonts w:ascii="Times New Roman" w:hAnsi="Times New Roman" w:cs="Times New Roman"/>
        </w:rPr>
        <w:t>“</w:t>
      </w:r>
      <w:proofErr w:type="spellStart"/>
      <w:r w:rsidRPr="00F847B0">
        <w:rPr>
          <w:rFonts w:ascii="Times New Roman" w:hAnsi="Times New Roman" w:cs="Times New Roman"/>
        </w:rPr>
        <w:t>Klaipėdos</w:t>
      </w:r>
      <w:proofErr w:type="spellEnd"/>
      <w:r w:rsidRPr="00F847B0">
        <w:rPr>
          <w:rFonts w:ascii="Times New Roman" w:hAnsi="Times New Roman" w:cs="Times New Roman"/>
        </w:rPr>
        <w:t xml:space="preserve"> </w:t>
      </w:r>
      <w:proofErr w:type="spellStart"/>
      <w:r w:rsidRPr="00F847B0">
        <w:rPr>
          <w:rFonts w:ascii="Times New Roman" w:hAnsi="Times New Roman" w:cs="Times New Roman"/>
        </w:rPr>
        <w:t>vanduo</w:t>
      </w:r>
      <w:proofErr w:type="spellEnd"/>
      <w:r w:rsidR="00ED2AA2">
        <w:rPr>
          <w:rFonts w:ascii="Times New Roman" w:hAnsi="Times New Roman" w:cs="Times New Roman"/>
        </w:rPr>
        <w:t>”.</w:t>
      </w:r>
      <w:r w:rsidRPr="00F847B0">
        <w:rPr>
          <w:rFonts w:ascii="Times New Roman" w:hAnsi="Times New Roman" w:cs="Times New Roman"/>
        </w:rPr>
        <w:t xml:space="preserve"> </w:t>
      </w:r>
      <w:proofErr w:type="gramStart"/>
      <w:r w:rsidRPr="00F847B0">
        <w:rPr>
          <w:rFonts w:ascii="Times New Roman" w:hAnsi="Times New Roman" w:cs="Times New Roman"/>
        </w:rPr>
        <w:t>Well</w:t>
      </w:r>
      <w:proofErr w:type="gramEnd"/>
      <w:r w:rsidRPr="00F847B0">
        <w:rPr>
          <w:rFonts w:ascii="Times New Roman" w:hAnsi="Times New Roman" w:cs="Times New Roman"/>
        </w:rPr>
        <w:t xml:space="preserve"> covers installed in the non-driving part of the road must be made of cast iron, composite material, or equivalent.</w:t>
      </w:r>
    </w:p>
    <w:p w14:paraId="16B922F3" w14:textId="03473C81" w:rsidR="00D13BF5" w:rsidRPr="00F847B0" w:rsidRDefault="0020690E" w:rsidP="00AA02FC">
      <w:pPr>
        <w:jc w:val="both"/>
        <w:rPr>
          <w:rFonts w:ascii="Times New Roman" w:hAnsi="Times New Roman" w:cs="Times New Roman"/>
          <w:u w:val="single"/>
        </w:rPr>
      </w:pPr>
      <w:r>
        <w:rPr>
          <w:rFonts w:ascii="Times New Roman" w:hAnsi="Times New Roman" w:cs="Times New Roman"/>
          <w:u w:val="single"/>
        </w:rPr>
        <w:t>Provide</w:t>
      </w:r>
      <w:r w:rsidR="00D13BF5" w:rsidRPr="00F847B0">
        <w:rPr>
          <w:rFonts w:ascii="Times New Roman" w:hAnsi="Times New Roman" w:cs="Times New Roman"/>
          <w:u w:val="single"/>
        </w:rPr>
        <w:t xml:space="preserve"> surface runoff disposal solutions </w:t>
      </w:r>
      <w:r>
        <w:rPr>
          <w:rFonts w:ascii="Times New Roman" w:hAnsi="Times New Roman" w:cs="Times New Roman"/>
          <w:u w:val="single"/>
        </w:rPr>
        <w:t xml:space="preserve">in </w:t>
      </w:r>
      <w:r w:rsidR="00D13BF5" w:rsidRPr="00F847B0">
        <w:rPr>
          <w:rFonts w:ascii="Times New Roman" w:hAnsi="Times New Roman" w:cs="Times New Roman"/>
          <w:u w:val="single"/>
        </w:rPr>
        <w:t>the project.</w:t>
      </w:r>
    </w:p>
    <w:p w14:paraId="577E8D7B" w14:textId="77777777" w:rsidR="00D13BF5" w:rsidRPr="00F847B0" w:rsidRDefault="00D13BF5" w:rsidP="00AA02FC">
      <w:pPr>
        <w:jc w:val="both"/>
        <w:rPr>
          <w:rFonts w:ascii="Times New Roman" w:hAnsi="Times New Roman" w:cs="Times New Roman"/>
        </w:rPr>
      </w:pPr>
      <w:r w:rsidRPr="00F847B0">
        <w:rPr>
          <w:rFonts w:ascii="Times New Roman" w:hAnsi="Times New Roman" w:cs="Times New Roman"/>
        </w:rPr>
        <w:t>When performing design and construction works, follow normative construction technical documents, design networks from pipes, fittings, and shaped parts according to the company's approved standards.</w:t>
      </w:r>
    </w:p>
    <w:p w14:paraId="2D069348" w14:textId="7D8892BE"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If </w:t>
      </w:r>
      <w:r w:rsidR="0020690E">
        <w:rPr>
          <w:rFonts w:ascii="Times New Roman" w:hAnsi="Times New Roman" w:cs="Times New Roman"/>
        </w:rPr>
        <w:t xml:space="preserve">designing </w:t>
      </w:r>
      <w:r w:rsidRPr="00F847B0">
        <w:rPr>
          <w:rFonts w:ascii="Times New Roman" w:hAnsi="Times New Roman" w:cs="Times New Roman"/>
        </w:rPr>
        <w:t xml:space="preserve">a </w:t>
      </w:r>
      <w:r w:rsidR="002A6D94">
        <w:rPr>
          <w:rFonts w:ascii="Times New Roman" w:hAnsi="Times New Roman" w:cs="Times New Roman"/>
        </w:rPr>
        <w:t>shared-use</w:t>
      </w:r>
      <w:r w:rsidRPr="00F847B0">
        <w:rPr>
          <w:rFonts w:ascii="Times New Roman" w:hAnsi="Times New Roman" w:cs="Times New Roman"/>
        </w:rPr>
        <w:t xml:space="preserve"> wastewater pumping station </w:t>
      </w:r>
      <w:r w:rsidR="0020690E">
        <w:rPr>
          <w:rFonts w:ascii="Times New Roman" w:hAnsi="Times New Roman" w:cs="Times New Roman"/>
        </w:rPr>
        <w:t xml:space="preserve">for </w:t>
      </w:r>
      <w:r w:rsidRPr="00F847B0">
        <w:rPr>
          <w:rFonts w:ascii="Times New Roman" w:hAnsi="Times New Roman" w:cs="Times New Roman"/>
        </w:rPr>
        <w:t xml:space="preserve">transfer to </w:t>
      </w:r>
      <w:proofErr w:type="spellStart"/>
      <w:r w:rsidRPr="00F847B0">
        <w:rPr>
          <w:rFonts w:ascii="Times New Roman" w:hAnsi="Times New Roman" w:cs="Times New Roman"/>
        </w:rPr>
        <w:t>Klaipėda</w:t>
      </w:r>
      <w:proofErr w:type="spellEnd"/>
      <w:r w:rsidRPr="00F847B0">
        <w:rPr>
          <w:rFonts w:ascii="Times New Roman" w:hAnsi="Times New Roman" w:cs="Times New Roman"/>
        </w:rPr>
        <w:t xml:space="preserve"> city or district municipality and/or AB </w:t>
      </w:r>
      <w:r w:rsidR="00ED2AA2">
        <w:rPr>
          <w:rFonts w:ascii="Times New Roman" w:hAnsi="Times New Roman" w:cs="Times New Roman"/>
        </w:rPr>
        <w:t>“</w:t>
      </w:r>
      <w:proofErr w:type="spellStart"/>
      <w:r w:rsidRPr="00F847B0">
        <w:rPr>
          <w:rFonts w:ascii="Times New Roman" w:hAnsi="Times New Roman" w:cs="Times New Roman"/>
        </w:rPr>
        <w:t>Klaipėdos</w:t>
      </w:r>
      <w:proofErr w:type="spellEnd"/>
      <w:r w:rsidRPr="00F847B0">
        <w:rPr>
          <w:rFonts w:ascii="Times New Roman" w:hAnsi="Times New Roman" w:cs="Times New Roman"/>
        </w:rPr>
        <w:t xml:space="preserve"> </w:t>
      </w:r>
      <w:proofErr w:type="spellStart"/>
      <w:r w:rsidRPr="00F847B0">
        <w:rPr>
          <w:rFonts w:ascii="Times New Roman" w:hAnsi="Times New Roman" w:cs="Times New Roman"/>
        </w:rPr>
        <w:t>vanduo</w:t>
      </w:r>
      <w:proofErr w:type="spellEnd"/>
      <w:r w:rsidR="00ED2AA2">
        <w:rPr>
          <w:rFonts w:ascii="Times New Roman" w:hAnsi="Times New Roman" w:cs="Times New Roman"/>
        </w:rPr>
        <w:t>”</w:t>
      </w:r>
      <w:r w:rsidRPr="00F847B0">
        <w:rPr>
          <w:rFonts w:ascii="Times New Roman" w:hAnsi="Times New Roman" w:cs="Times New Roman"/>
        </w:rPr>
        <w:t xml:space="preserve"> after the construction of the networks, it must be designed according to the company's standards </w:t>
      </w:r>
      <w:r w:rsidR="00ED2AA2">
        <w:rPr>
          <w:rFonts w:ascii="Times New Roman" w:hAnsi="Times New Roman" w:cs="Times New Roman"/>
        </w:rPr>
        <w:t>“</w:t>
      </w:r>
      <w:r w:rsidRPr="00F847B0">
        <w:rPr>
          <w:rFonts w:ascii="Times New Roman" w:hAnsi="Times New Roman" w:cs="Times New Roman"/>
          <w:i/>
          <w:iCs/>
        </w:rPr>
        <w:t>Wastewater network infrastructure standard</w:t>
      </w:r>
      <w:r w:rsidR="00ED2AA2">
        <w:rPr>
          <w:rFonts w:ascii="Times New Roman" w:hAnsi="Times New Roman" w:cs="Times New Roman"/>
        </w:rPr>
        <w:t>”</w:t>
      </w:r>
      <w:r w:rsidR="008D3DD2" w:rsidRPr="00F847B0">
        <w:rPr>
          <w:rFonts w:ascii="Times New Roman" w:hAnsi="Times New Roman" w:cs="Times New Roman"/>
        </w:rPr>
        <w:t>,</w:t>
      </w:r>
      <w:r w:rsidRPr="00F847B0">
        <w:rPr>
          <w:rFonts w:ascii="Times New Roman" w:hAnsi="Times New Roman" w:cs="Times New Roman"/>
        </w:rPr>
        <w:t xml:space="preserve"> </w:t>
      </w:r>
      <w:r w:rsidR="00ED2AA2">
        <w:rPr>
          <w:rFonts w:ascii="Times New Roman" w:hAnsi="Times New Roman" w:cs="Times New Roman"/>
        </w:rPr>
        <w:t>“</w:t>
      </w:r>
      <w:r w:rsidRPr="00F847B0">
        <w:rPr>
          <w:rFonts w:ascii="Times New Roman" w:hAnsi="Times New Roman" w:cs="Times New Roman"/>
          <w:i/>
          <w:iCs/>
        </w:rPr>
        <w:t xml:space="preserve">Requirements for automation of small NPS. Communication type </w:t>
      </w:r>
      <w:r w:rsidR="00ED2AA2">
        <w:rPr>
          <w:rFonts w:ascii="Times New Roman" w:hAnsi="Times New Roman" w:cs="Times New Roman"/>
          <w:i/>
          <w:iCs/>
        </w:rPr>
        <w:t>–</w:t>
      </w:r>
      <w:r w:rsidRPr="00F847B0">
        <w:rPr>
          <w:rFonts w:ascii="Times New Roman" w:hAnsi="Times New Roman" w:cs="Times New Roman"/>
          <w:i/>
          <w:iCs/>
        </w:rPr>
        <w:t xml:space="preserve"> GPRS</w:t>
      </w:r>
      <w:r w:rsidR="00ED2AA2">
        <w:rPr>
          <w:rFonts w:ascii="Times New Roman" w:hAnsi="Times New Roman" w:cs="Times New Roman"/>
        </w:rPr>
        <w:t>”</w:t>
      </w:r>
      <w:r w:rsidR="001D59C7" w:rsidRPr="00F847B0">
        <w:rPr>
          <w:rFonts w:ascii="Times New Roman" w:hAnsi="Times New Roman" w:cs="Times New Roman"/>
        </w:rPr>
        <w:t>,</w:t>
      </w:r>
      <w:r w:rsidRPr="00F847B0">
        <w:rPr>
          <w:rFonts w:ascii="Times New Roman" w:hAnsi="Times New Roman" w:cs="Times New Roman"/>
        </w:rPr>
        <w:t xml:space="preserve"> </w:t>
      </w:r>
      <w:r w:rsidR="00ED2AA2">
        <w:rPr>
          <w:rFonts w:ascii="Times New Roman" w:hAnsi="Times New Roman" w:cs="Times New Roman"/>
        </w:rPr>
        <w:t>“</w:t>
      </w:r>
      <w:r w:rsidRPr="00F847B0">
        <w:rPr>
          <w:rFonts w:ascii="Times New Roman" w:hAnsi="Times New Roman" w:cs="Times New Roman"/>
          <w:i/>
          <w:iCs/>
        </w:rPr>
        <w:t xml:space="preserve">Requirements for automation of limited user number wastewater collection pumping station (NSS). Communication type </w:t>
      </w:r>
      <w:r w:rsidR="00ED2AA2">
        <w:rPr>
          <w:rFonts w:ascii="Times New Roman" w:hAnsi="Times New Roman" w:cs="Times New Roman"/>
          <w:i/>
          <w:iCs/>
        </w:rPr>
        <w:t>–</w:t>
      </w:r>
      <w:r w:rsidRPr="00F847B0">
        <w:rPr>
          <w:rFonts w:ascii="Times New Roman" w:hAnsi="Times New Roman" w:cs="Times New Roman"/>
          <w:i/>
          <w:iCs/>
        </w:rPr>
        <w:t xml:space="preserve"> GPRS</w:t>
      </w:r>
      <w:r w:rsidR="00ED2AA2">
        <w:rPr>
          <w:rFonts w:ascii="Times New Roman" w:hAnsi="Times New Roman" w:cs="Times New Roman"/>
        </w:rPr>
        <w:t>”</w:t>
      </w:r>
      <w:r w:rsidR="004125B5" w:rsidRPr="00F847B0">
        <w:rPr>
          <w:rFonts w:ascii="Times New Roman" w:hAnsi="Times New Roman" w:cs="Times New Roman"/>
        </w:rPr>
        <w:t>.</w:t>
      </w:r>
    </w:p>
    <w:p w14:paraId="704D04B3" w14:textId="6CA6CDE2" w:rsidR="00D13BF5" w:rsidRPr="00F847B0" w:rsidRDefault="0020690E" w:rsidP="00AA02FC">
      <w:pPr>
        <w:jc w:val="both"/>
        <w:rPr>
          <w:rFonts w:ascii="Times New Roman" w:hAnsi="Times New Roman" w:cs="Times New Roman"/>
        </w:rPr>
      </w:pPr>
      <w:r w:rsidRPr="0020690E">
        <w:rPr>
          <w:rFonts w:ascii="Times New Roman" w:hAnsi="Times New Roman" w:cs="Times New Roman"/>
        </w:rPr>
        <w:t>All applicable company standards are available at:</w:t>
      </w:r>
      <w:r w:rsidR="00D13BF5" w:rsidRPr="00F847B0">
        <w:rPr>
          <w:rFonts w:ascii="Times New Roman" w:hAnsi="Times New Roman" w:cs="Times New Roman"/>
        </w:rPr>
        <w:t> </w:t>
      </w:r>
      <w:hyperlink r:id="rId9" w:history="1">
        <w:r w:rsidR="004125B5" w:rsidRPr="00F847B0">
          <w:rPr>
            <w:rStyle w:val="Hyperlink"/>
            <w:rFonts w:ascii="Times New Roman" w:hAnsi="Times New Roman" w:cs="Times New Roman"/>
          </w:rPr>
          <w:t>https://www.vanduo.lt/standartai/</w:t>
        </w:r>
      </w:hyperlink>
      <w:r w:rsidR="00D13BF5" w:rsidRPr="00F847B0">
        <w:rPr>
          <w:rFonts w:ascii="Times New Roman" w:hAnsi="Times New Roman" w:cs="Times New Roman"/>
        </w:rPr>
        <w:t>.</w:t>
      </w:r>
    </w:p>
    <w:p w14:paraId="55BA352C" w14:textId="460E3605"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Obtain approval </w:t>
      </w:r>
      <w:r w:rsidR="0020690E">
        <w:rPr>
          <w:rFonts w:ascii="Times New Roman" w:hAnsi="Times New Roman" w:cs="Times New Roman"/>
        </w:rPr>
        <w:t>from</w:t>
      </w:r>
      <w:r w:rsidRPr="00F847B0">
        <w:rPr>
          <w:rFonts w:ascii="Times New Roman" w:hAnsi="Times New Roman" w:cs="Times New Roman"/>
        </w:rPr>
        <w:t xml:space="preserve"> AB </w:t>
      </w:r>
      <w:r w:rsidR="00ED2AA2">
        <w:rPr>
          <w:rFonts w:ascii="Times New Roman" w:hAnsi="Times New Roman" w:cs="Times New Roman"/>
        </w:rPr>
        <w:t>“</w:t>
      </w:r>
      <w:proofErr w:type="spellStart"/>
      <w:r w:rsidRPr="00F847B0">
        <w:rPr>
          <w:rFonts w:ascii="Times New Roman" w:hAnsi="Times New Roman" w:cs="Times New Roman"/>
        </w:rPr>
        <w:t>Klaipėdos</w:t>
      </w:r>
      <w:proofErr w:type="spellEnd"/>
      <w:r w:rsidRPr="00F847B0">
        <w:rPr>
          <w:rFonts w:ascii="Times New Roman" w:hAnsi="Times New Roman" w:cs="Times New Roman"/>
        </w:rPr>
        <w:t xml:space="preserve"> </w:t>
      </w:r>
      <w:proofErr w:type="spellStart"/>
      <w:r w:rsidRPr="00F847B0">
        <w:rPr>
          <w:rFonts w:ascii="Times New Roman" w:hAnsi="Times New Roman" w:cs="Times New Roman"/>
        </w:rPr>
        <w:t>vanduo</w:t>
      </w:r>
      <w:proofErr w:type="spellEnd"/>
      <w:r w:rsidR="00ED2AA2">
        <w:rPr>
          <w:rFonts w:ascii="Times New Roman" w:hAnsi="Times New Roman" w:cs="Times New Roman"/>
        </w:rPr>
        <w:t>”</w:t>
      </w:r>
      <w:r w:rsidRPr="00F847B0">
        <w:rPr>
          <w:rFonts w:ascii="Times New Roman" w:hAnsi="Times New Roman" w:cs="Times New Roman"/>
        </w:rPr>
        <w:t xml:space="preserve"> for the project in the established manner:</w:t>
      </w:r>
    </w:p>
    <w:p w14:paraId="6396B36C" w14:textId="24F7B241" w:rsidR="00D13BF5" w:rsidRPr="00F847B0" w:rsidRDefault="00D13BF5" w:rsidP="00F567E1">
      <w:pPr>
        <w:pStyle w:val="ListParagraph"/>
        <w:numPr>
          <w:ilvl w:val="0"/>
          <w:numId w:val="2"/>
        </w:numPr>
        <w:jc w:val="both"/>
        <w:rPr>
          <w:rFonts w:ascii="Times New Roman" w:hAnsi="Times New Roman" w:cs="Times New Roman"/>
        </w:rPr>
      </w:pPr>
      <w:r w:rsidRPr="00F847B0">
        <w:rPr>
          <w:rFonts w:ascii="Times New Roman" w:hAnsi="Times New Roman" w:cs="Times New Roman"/>
        </w:rPr>
        <w:t xml:space="preserve">If the project will be coordinated in the information system </w:t>
      </w:r>
      <w:r w:rsidR="00ED2AA2">
        <w:rPr>
          <w:rFonts w:ascii="Times New Roman" w:hAnsi="Times New Roman" w:cs="Times New Roman"/>
        </w:rPr>
        <w:t>“</w:t>
      </w:r>
      <w:proofErr w:type="spellStart"/>
      <w:r w:rsidRPr="00F847B0">
        <w:rPr>
          <w:rFonts w:ascii="Times New Roman" w:hAnsi="Times New Roman" w:cs="Times New Roman"/>
        </w:rPr>
        <w:t>Infostatyba</w:t>
      </w:r>
      <w:proofErr w:type="spellEnd"/>
      <w:r w:rsidR="00ED2AA2">
        <w:rPr>
          <w:rFonts w:ascii="Times New Roman" w:hAnsi="Times New Roman" w:cs="Times New Roman"/>
        </w:rPr>
        <w:t>”,</w:t>
      </w:r>
      <w:r w:rsidRPr="00F847B0">
        <w:rPr>
          <w:rFonts w:ascii="Times New Roman" w:hAnsi="Times New Roman" w:cs="Times New Roman"/>
        </w:rPr>
        <w:t xml:space="preserve"> to ensure smooth and quick coordination of the project solutions, we suggest submitting the digital version of the project (in pdf format) to the company and obtaining the company's approval before uploading the project to the information system </w:t>
      </w:r>
      <w:r w:rsidR="00ED2AA2">
        <w:rPr>
          <w:rFonts w:ascii="Times New Roman" w:hAnsi="Times New Roman" w:cs="Times New Roman"/>
        </w:rPr>
        <w:t>“</w:t>
      </w:r>
      <w:proofErr w:type="spellStart"/>
      <w:r w:rsidRPr="00F847B0">
        <w:rPr>
          <w:rFonts w:ascii="Times New Roman" w:hAnsi="Times New Roman" w:cs="Times New Roman"/>
        </w:rPr>
        <w:t>Infostatyba</w:t>
      </w:r>
      <w:proofErr w:type="spellEnd"/>
      <w:r w:rsidR="00ED2AA2">
        <w:rPr>
          <w:rFonts w:ascii="Times New Roman" w:hAnsi="Times New Roman" w:cs="Times New Roman"/>
        </w:rPr>
        <w:t>”.</w:t>
      </w:r>
    </w:p>
    <w:p w14:paraId="276E194B" w14:textId="1F47995F" w:rsidR="00D13BF5" w:rsidRPr="00F847B0" w:rsidRDefault="00D13BF5" w:rsidP="00F567E1">
      <w:pPr>
        <w:pStyle w:val="ListParagraph"/>
        <w:numPr>
          <w:ilvl w:val="0"/>
          <w:numId w:val="2"/>
        </w:numPr>
        <w:jc w:val="both"/>
        <w:rPr>
          <w:rFonts w:ascii="Times New Roman" w:hAnsi="Times New Roman" w:cs="Times New Roman"/>
        </w:rPr>
      </w:pPr>
      <w:r w:rsidRPr="00F847B0">
        <w:rPr>
          <w:rFonts w:ascii="Times New Roman" w:hAnsi="Times New Roman" w:cs="Times New Roman"/>
        </w:rPr>
        <w:t xml:space="preserve">If the project will not be coordinated through the information system </w:t>
      </w:r>
      <w:r w:rsidR="00ED2AA2">
        <w:rPr>
          <w:rFonts w:ascii="Times New Roman" w:hAnsi="Times New Roman" w:cs="Times New Roman"/>
        </w:rPr>
        <w:t>“</w:t>
      </w:r>
      <w:proofErr w:type="spellStart"/>
      <w:r w:rsidRPr="00F847B0">
        <w:rPr>
          <w:rFonts w:ascii="Times New Roman" w:hAnsi="Times New Roman" w:cs="Times New Roman"/>
        </w:rPr>
        <w:t>Infostatyba</w:t>
      </w:r>
      <w:proofErr w:type="spellEnd"/>
      <w:r w:rsidR="00ED2AA2">
        <w:rPr>
          <w:rFonts w:ascii="Times New Roman" w:hAnsi="Times New Roman" w:cs="Times New Roman"/>
        </w:rPr>
        <w:t>”,</w:t>
      </w:r>
      <w:r w:rsidRPr="00F847B0">
        <w:rPr>
          <w:rFonts w:ascii="Times New Roman" w:hAnsi="Times New Roman" w:cs="Times New Roman"/>
        </w:rPr>
        <w:t xml:space="preserve"> submit the digital version of the project (in pdf format) to the company and obtain the company's approval.</w:t>
      </w:r>
    </w:p>
    <w:p w14:paraId="29DAB917" w14:textId="77777777" w:rsidR="00CA7001" w:rsidRDefault="00D13BF5" w:rsidP="00AA02FC">
      <w:pPr>
        <w:jc w:val="both"/>
        <w:rPr>
          <w:rFonts w:ascii="Times New Roman" w:hAnsi="Times New Roman" w:cs="Times New Roman"/>
        </w:rPr>
      </w:pPr>
      <w:r w:rsidRPr="00F847B0">
        <w:rPr>
          <w:rFonts w:ascii="Times New Roman" w:hAnsi="Times New Roman" w:cs="Times New Roman"/>
        </w:rPr>
        <w:t xml:space="preserve">When handing over the </w:t>
      </w:r>
      <w:r w:rsidR="0020690E">
        <w:rPr>
          <w:rFonts w:ascii="Times New Roman" w:hAnsi="Times New Roman" w:cs="Times New Roman"/>
        </w:rPr>
        <w:t>project</w:t>
      </w:r>
      <w:r w:rsidRPr="00F847B0">
        <w:rPr>
          <w:rFonts w:ascii="Times New Roman" w:hAnsi="Times New Roman" w:cs="Times New Roman"/>
        </w:rPr>
        <w:t xml:space="preserve">, </w:t>
      </w:r>
      <w:r w:rsidR="00CA7001" w:rsidRPr="00CA7001">
        <w:rPr>
          <w:rFonts w:ascii="Times New Roman" w:hAnsi="Times New Roman" w:cs="Times New Roman"/>
        </w:rPr>
        <w:t>submit engineering network plans in digital format to</w:t>
      </w:r>
      <w:r w:rsidRPr="00F847B0">
        <w:rPr>
          <w:rFonts w:ascii="Times New Roman" w:hAnsi="Times New Roman" w:cs="Times New Roman"/>
        </w:rPr>
        <w:t xml:space="preserve"> AB </w:t>
      </w:r>
      <w:r w:rsidR="00ED2AA2">
        <w:rPr>
          <w:rFonts w:ascii="Times New Roman" w:hAnsi="Times New Roman" w:cs="Times New Roman"/>
        </w:rPr>
        <w:t>“</w:t>
      </w:r>
      <w:proofErr w:type="spellStart"/>
      <w:r w:rsidRPr="00F847B0">
        <w:rPr>
          <w:rFonts w:ascii="Times New Roman" w:hAnsi="Times New Roman" w:cs="Times New Roman"/>
        </w:rPr>
        <w:t>Klaipėdos</w:t>
      </w:r>
      <w:proofErr w:type="spellEnd"/>
      <w:r w:rsidRPr="00F847B0">
        <w:rPr>
          <w:rFonts w:ascii="Times New Roman" w:hAnsi="Times New Roman" w:cs="Times New Roman"/>
        </w:rPr>
        <w:t xml:space="preserve"> </w:t>
      </w:r>
      <w:proofErr w:type="spellStart"/>
      <w:r w:rsidRPr="00F847B0">
        <w:rPr>
          <w:rFonts w:ascii="Times New Roman" w:hAnsi="Times New Roman" w:cs="Times New Roman"/>
        </w:rPr>
        <w:t>vanduo</w:t>
      </w:r>
      <w:proofErr w:type="spellEnd"/>
      <w:r w:rsidR="00ED2AA2">
        <w:rPr>
          <w:rFonts w:ascii="Times New Roman" w:hAnsi="Times New Roman" w:cs="Times New Roman"/>
        </w:rPr>
        <w:t>”.</w:t>
      </w:r>
      <w:r w:rsidRPr="00F847B0">
        <w:rPr>
          <w:rFonts w:ascii="Times New Roman" w:hAnsi="Times New Roman" w:cs="Times New Roman"/>
        </w:rPr>
        <w:t xml:space="preserve"> </w:t>
      </w:r>
      <w:r w:rsidR="00CA7001">
        <w:rPr>
          <w:rFonts w:ascii="Times New Roman" w:hAnsi="Times New Roman" w:cs="Times New Roman"/>
        </w:rPr>
        <w:t>E</w:t>
      </w:r>
      <w:r w:rsidR="00CA7001" w:rsidRPr="00CA7001">
        <w:rPr>
          <w:rFonts w:ascii="Times New Roman" w:hAnsi="Times New Roman" w:cs="Times New Roman"/>
        </w:rPr>
        <w:t>nsure all infrastructure elements are documented, including wells, chambers, and underground valves under 1000 mm in diameter.</w:t>
      </w:r>
      <w:r w:rsidR="00CA7001">
        <w:rPr>
          <w:rFonts w:ascii="Times New Roman" w:hAnsi="Times New Roman" w:cs="Times New Roman"/>
        </w:rPr>
        <w:t xml:space="preserve"> </w:t>
      </w:r>
    </w:p>
    <w:p w14:paraId="661F1357" w14:textId="02DB9316" w:rsidR="00D13BF5" w:rsidRPr="00F847B0" w:rsidRDefault="00CA7001" w:rsidP="00AA02FC">
      <w:pPr>
        <w:jc w:val="both"/>
        <w:rPr>
          <w:rFonts w:ascii="Times New Roman" w:hAnsi="Times New Roman" w:cs="Times New Roman"/>
        </w:rPr>
      </w:pPr>
      <w:r>
        <w:rPr>
          <w:rFonts w:ascii="Times New Roman" w:hAnsi="Times New Roman" w:cs="Times New Roman"/>
        </w:rPr>
        <w:lastRenderedPageBreak/>
        <w:t>Conduct</w:t>
      </w:r>
      <w:r w:rsidR="00D13BF5" w:rsidRPr="00F847B0">
        <w:rPr>
          <w:rFonts w:ascii="Times New Roman" w:hAnsi="Times New Roman" w:cs="Times New Roman"/>
        </w:rPr>
        <w:t xml:space="preserve"> cadastral measurements of the constructed </w:t>
      </w:r>
      <w:r w:rsidR="002A6D94">
        <w:rPr>
          <w:rFonts w:ascii="Times New Roman" w:hAnsi="Times New Roman" w:cs="Times New Roman"/>
        </w:rPr>
        <w:t>shared-use</w:t>
      </w:r>
      <w:r w:rsidR="00D13BF5" w:rsidRPr="00F847B0">
        <w:rPr>
          <w:rFonts w:ascii="Times New Roman" w:hAnsi="Times New Roman" w:cs="Times New Roman"/>
        </w:rPr>
        <w:t xml:space="preserve"> water supply and wastewater networks and legalize their ownership.</w:t>
      </w:r>
    </w:p>
    <w:p w14:paraId="5135ECE9" w14:textId="705B051C"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When connecting to the wastewater networks operated by AB </w:t>
      </w:r>
      <w:r w:rsidR="00ED2AA2">
        <w:rPr>
          <w:rFonts w:ascii="Times New Roman" w:hAnsi="Times New Roman" w:cs="Times New Roman"/>
        </w:rPr>
        <w:t>“</w:t>
      </w:r>
      <w:proofErr w:type="spellStart"/>
      <w:r w:rsidRPr="00F847B0">
        <w:rPr>
          <w:rFonts w:ascii="Times New Roman" w:hAnsi="Times New Roman" w:cs="Times New Roman"/>
        </w:rPr>
        <w:t>Klaipėdos</w:t>
      </w:r>
      <w:proofErr w:type="spellEnd"/>
      <w:r w:rsidRPr="00F847B0">
        <w:rPr>
          <w:rFonts w:ascii="Times New Roman" w:hAnsi="Times New Roman" w:cs="Times New Roman"/>
        </w:rPr>
        <w:t xml:space="preserve"> </w:t>
      </w:r>
      <w:proofErr w:type="spellStart"/>
      <w:r w:rsidRPr="00F847B0">
        <w:rPr>
          <w:rFonts w:ascii="Times New Roman" w:hAnsi="Times New Roman" w:cs="Times New Roman"/>
        </w:rPr>
        <w:t>vanduo</w:t>
      </w:r>
      <w:proofErr w:type="spellEnd"/>
      <w:r w:rsidR="00ED2AA2">
        <w:rPr>
          <w:rFonts w:ascii="Times New Roman" w:hAnsi="Times New Roman" w:cs="Times New Roman"/>
        </w:rPr>
        <w:t>”,</w:t>
      </w:r>
      <w:r w:rsidRPr="00F847B0">
        <w:rPr>
          <w:rFonts w:ascii="Times New Roman" w:hAnsi="Times New Roman" w:cs="Times New Roman"/>
        </w:rPr>
        <w:t xml:space="preserve"> it is mandatory to apply in writing to the company according to the </w:t>
      </w:r>
      <w:r w:rsidR="00ED2AA2">
        <w:rPr>
          <w:rFonts w:ascii="Times New Roman" w:hAnsi="Times New Roman" w:cs="Times New Roman"/>
        </w:rPr>
        <w:t>“</w:t>
      </w:r>
      <w:r w:rsidRPr="00F847B0">
        <w:rPr>
          <w:rFonts w:ascii="Times New Roman" w:hAnsi="Times New Roman" w:cs="Times New Roman"/>
          <w:i/>
          <w:iCs/>
        </w:rPr>
        <w:t xml:space="preserve">Procedure for connecting new clients to the water supply and/or wastewater networks of AB </w:t>
      </w:r>
      <w:r w:rsidR="00ED2AA2">
        <w:rPr>
          <w:rFonts w:ascii="Times New Roman" w:hAnsi="Times New Roman" w:cs="Times New Roman"/>
          <w:i/>
          <w:iCs/>
        </w:rPr>
        <w:t>“</w:t>
      </w:r>
      <w:proofErr w:type="spellStart"/>
      <w:r w:rsidRPr="00F847B0">
        <w:rPr>
          <w:rFonts w:ascii="Times New Roman" w:hAnsi="Times New Roman" w:cs="Times New Roman"/>
          <w:i/>
          <w:iCs/>
        </w:rPr>
        <w:t>Klaipėdos</w:t>
      </w:r>
      <w:proofErr w:type="spellEnd"/>
      <w:r w:rsidRPr="00F847B0">
        <w:rPr>
          <w:rFonts w:ascii="Times New Roman" w:hAnsi="Times New Roman" w:cs="Times New Roman"/>
          <w:i/>
          <w:iCs/>
        </w:rPr>
        <w:t xml:space="preserve"> </w:t>
      </w:r>
      <w:proofErr w:type="spellStart"/>
      <w:r w:rsidRPr="00F847B0">
        <w:rPr>
          <w:rFonts w:ascii="Times New Roman" w:hAnsi="Times New Roman" w:cs="Times New Roman"/>
          <w:i/>
          <w:iCs/>
        </w:rPr>
        <w:t>vanduo</w:t>
      </w:r>
      <w:proofErr w:type="spellEnd"/>
      <w:r w:rsidR="00ED2AA2">
        <w:rPr>
          <w:rFonts w:ascii="Times New Roman" w:hAnsi="Times New Roman" w:cs="Times New Roman"/>
        </w:rPr>
        <w:t>”</w:t>
      </w:r>
      <w:r w:rsidRPr="00F847B0">
        <w:rPr>
          <w:rFonts w:ascii="Times New Roman" w:hAnsi="Times New Roman" w:cs="Times New Roman"/>
        </w:rPr>
        <w:t xml:space="preserve"> (</w:t>
      </w:r>
      <w:r w:rsidR="0094588A" w:rsidRPr="00F847B0">
        <w:rPr>
          <w:rFonts w:ascii="Times New Roman" w:hAnsi="Times New Roman" w:cs="Times New Roman"/>
        </w:rPr>
        <w:t xml:space="preserve">for </w:t>
      </w:r>
      <w:r w:rsidRPr="00F847B0">
        <w:rPr>
          <w:rFonts w:ascii="Times New Roman" w:hAnsi="Times New Roman" w:cs="Times New Roman"/>
        </w:rPr>
        <w:t xml:space="preserve">more details </w:t>
      </w:r>
      <w:r w:rsidR="0094588A" w:rsidRPr="00F847B0">
        <w:rPr>
          <w:rFonts w:ascii="Times New Roman" w:hAnsi="Times New Roman" w:cs="Times New Roman"/>
        </w:rPr>
        <w:t>follow</w:t>
      </w:r>
      <w:r w:rsidRPr="00F847B0">
        <w:rPr>
          <w:rFonts w:ascii="Times New Roman" w:hAnsi="Times New Roman" w:cs="Times New Roman"/>
        </w:rPr>
        <w:t xml:space="preserve"> the link </w:t>
      </w:r>
      <w:hyperlink r:id="rId10" w:history="1">
        <w:r w:rsidR="000B7E19" w:rsidRPr="00F847B0">
          <w:rPr>
            <w:rStyle w:val="Hyperlink"/>
            <w:rFonts w:ascii="Times New Roman" w:hAnsi="Times New Roman" w:cs="Times New Roman"/>
          </w:rPr>
          <w:t>https://www.vanduo.lt/prisijungimo-prie-tinklu-tvarka/</w:t>
        </w:r>
      </w:hyperlink>
      <w:r w:rsidR="000B7E19" w:rsidRPr="00F847B0">
        <w:rPr>
          <w:rFonts w:ascii="Times New Roman" w:hAnsi="Times New Roman" w:cs="Times New Roman"/>
        </w:rPr>
        <w:t xml:space="preserve"> </w:t>
      </w:r>
      <w:r w:rsidRPr="00F847B0">
        <w:rPr>
          <w:rFonts w:ascii="Times New Roman" w:hAnsi="Times New Roman" w:cs="Times New Roman"/>
        </w:rPr>
        <w:t> Stage IV: Connection to centralized networks). If the company is not notified, the connection will be considered unauthorized, for which fines are imposed.</w:t>
      </w:r>
    </w:p>
    <w:p w14:paraId="1CCE8D99" w14:textId="0A3CD5D6" w:rsidR="00D13BF5" w:rsidRPr="00F847B0" w:rsidRDefault="00D13BF5" w:rsidP="00AA02FC">
      <w:pPr>
        <w:jc w:val="both"/>
        <w:rPr>
          <w:rFonts w:ascii="Times New Roman" w:hAnsi="Times New Roman" w:cs="Times New Roman"/>
        </w:rPr>
      </w:pPr>
      <w:r w:rsidRPr="00F847B0">
        <w:rPr>
          <w:rFonts w:ascii="Times New Roman" w:hAnsi="Times New Roman" w:cs="Times New Roman"/>
        </w:rPr>
        <w:t>If the design of engineering networks starts after a 3-month period from the date of issuance of these connection conditions, we recommend contacting the company for clarification if the situation around the address specified in the connection conditions has not changed. Please submit the inquiry by email to </w:t>
      </w:r>
      <w:hyperlink r:id="rId11" w:history="1">
        <w:r w:rsidR="000B7E19" w:rsidRPr="00F847B0">
          <w:rPr>
            <w:rStyle w:val="Hyperlink"/>
            <w:rFonts w:ascii="Times New Roman" w:hAnsi="Times New Roman" w:cs="Times New Roman"/>
          </w:rPr>
          <w:t>technika@vanduo.lt</w:t>
        </w:r>
      </w:hyperlink>
      <w:r w:rsidRPr="00F847B0">
        <w:rPr>
          <w:rFonts w:ascii="Times New Roman" w:hAnsi="Times New Roman" w:cs="Times New Roman"/>
        </w:rPr>
        <w:t>, indicating the object address and the registration number of the connection conditions.</w:t>
      </w:r>
    </w:p>
    <w:p w14:paraId="3B1AF016" w14:textId="77777777" w:rsidR="00D13BF5" w:rsidRPr="00F847B0" w:rsidRDefault="00D13BF5" w:rsidP="00AA02FC">
      <w:pPr>
        <w:jc w:val="both"/>
        <w:rPr>
          <w:rFonts w:ascii="Times New Roman" w:hAnsi="Times New Roman" w:cs="Times New Roman"/>
        </w:rPr>
      </w:pPr>
      <w:r w:rsidRPr="00F847B0">
        <w:rPr>
          <w:rFonts w:ascii="Times New Roman" w:hAnsi="Times New Roman" w:cs="Times New Roman"/>
        </w:rPr>
        <w:t xml:space="preserve">Using water supply and wastewater management services without a contract is </w:t>
      </w:r>
      <w:r w:rsidRPr="00F847B0">
        <w:rPr>
          <w:rFonts w:ascii="Times New Roman" w:hAnsi="Times New Roman" w:cs="Times New Roman"/>
          <w:u w:val="single"/>
        </w:rPr>
        <w:t>prohibited</w:t>
      </w:r>
      <w:r w:rsidRPr="00F847B0">
        <w:rPr>
          <w:rFonts w:ascii="Times New Roman" w:hAnsi="Times New Roman" w:cs="Times New Roman"/>
        </w:rPr>
        <w:t>.</w:t>
      </w:r>
    </w:p>
    <w:p w14:paraId="13795D1A" w14:textId="705F5367" w:rsidR="00D13BF5" w:rsidRPr="00F847B0" w:rsidRDefault="00CA7001" w:rsidP="00AA02FC">
      <w:pPr>
        <w:jc w:val="both"/>
        <w:rPr>
          <w:rFonts w:ascii="Times New Roman" w:hAnsi="Times New Roman" w:cs="Times New Roman"/>
        </w:rPr>
      </w:pPr>
      <w:r w:rsidRPr="00CA7001">
        <w:rPr>
          <w:rFonts w:ascii="Times New Roman" w:hAnsi="Times New Roman" w:cs="Times New Roman"/>
        </w:rPr>
        <w:t>Visual information on existing networks is available at:</w:t>
      </w:r>
      <w:r w:rsidR="00D13BF5" w:rsidRPr="00F847B0">
        <w:rPr>
          <w:rFonts w:ascii="Times New Roman" w:hAnsi="Times New Roman" w:cs="Times New Roman"/>
        </w:rPr>
        <w:t> </w:t>
      </w:r>
      <w:hyperlink r:id="rId12" w:history="1">
        <w:r w:rsidR="009B0912" w:rsidRPr="00F847B0">
          <w:rPr>
            <w:rStyle w:val="Hyperlink"/>
            <w:rFonts w:ascii="Times New Roman" w:hAnsi="Times New Roman" w:cs="Times New Roman"/>
          </w:rPr>
          <w:t>https://wtg.vanduo.lt/IMS/lt</w:t>
        </w:r>
      </w:hyperlink>
      <w:r w:rsidR="00D13BF5" w:rsidRPr="00F847B0">
        <w:rPr>
          <w:rFonts w:ascii="Times New Roman" w:hAnsi="Times New Roman" w:cs="Times New Roman"/>
        </w:rPr>
        <w:t>.</w:t>
      </w:r>
    </w:p>
    <w:p w14:paraId="6C38CC4D" w14:textId="77777777" w:rsidR="00EA268F" w:rsidRPr="00F847B0" w:rsidRDefault="00EA268F" w:rsidP="009B0912">
      <w:pPr>
        <w:rPr>
          <w:rFonts w:ascii="Times New Roman" w:hAnsi="Times New Roman" w:cs="Times New Roman"/>
        </w:rPr>
      </w:pPr>
    </w:p>
    <w:p w14:paraId="2E07D3A3" w14:textId="77777777" w:rsidR="00EA268F" w:rsidRPr="00F847B0" w:rsidRDefault="00EA268F" w:rsidP="009B0912">
      <w:pPr>
        <w:rPr>
          <w:rFonts w:ascii="Times New Roman" w:hAnsi="Times New Roman" w:cs="Times New Roman"/>
        </w:rPr>
      </w:pPr>
    </w:p>
    <w:p w14:paraId="5601586C" w14:textId="77777777" w:rsidR="00EA268F" w:rsidRPr="00F847B0" w:rsidRDefault="00EA268F" w:rsidP="009B0912">
      <w:pPr>
        <w:rPr>
          <w:rFonts w:ascii="Times New Roman" w:hAnsi="Times New Roman" w:cs="Times New Roman"/>
        </w:rPr>
      </w:pPr>
    </w:p>
    <w:p w14:paraId="15A11A78" w14:textId="7D4EE057" w:rsidR="009B0912" w:rsidRPr="00F847B0" w:rsidRDefault="00D13BF5" w:rsidP="009B0912">
      <w:pPr>
        <w:rPr>
          <w:rFonts w:ascii="Times New Roman" w:hAnsi="Times New Roman" w:cs="Times New Roman"/>
        </w:rPr>
      </w:pPr>
      <w:r w:rsidRPr="00F847B0">
        <w:rPr>
          <w:rFonts w:ascii="Times New Roman" w:hAnsi="Times New Roman" w:cs="Times New Roman"/>
        </w:rPr>
        <w:t>Head of Infrastructure Construction Department</w:t>
      </w:r>
      <w:r w:rsidR="009B0912" w:rsidRPr="00F847B0">
        <w:rPr>
          <w:rFonts w:ascii="Times New Roman" w:hAnsi="Times New Roman" w:cs="Times New Roman"/>
        </w:rPr>
        <w:t xml:space="preserve"> </w:t>
      </w:r>
      <w:r w:rsidR="009B0912" w:rsidRPr="00F847B0">
        <w:rPr>
          <w:rFonts w:ascii="Times New Roman" w:hAnsi="Times New Roman" w:cs="Times New Roman"/>
        </w:rPr>
        <w:tab/>
      </w:r>
      <w:r w:rsidR="009B0912" w:rsidRPr="00F847B0">
        <w:rPr>
          <w:rFonts w:ascii="Times New Roman" w:hAnsi="Times New Roman" w:cs="Times New Roman"/>
        </w:rPr>
        <w:tab/>
        <w:t xml:space="preserve">Matas </w:t>
      </w:r>
      <w:proofErr w:type="spellStart"/>
      <w:r w:rsidR="009B0912" w:rsidRPr="00F847B0">
        <w:rPr>
          <w:rFonts w:ascii="Times New Roman" w:hAnsi="Times New Roman" w:cs="Times New Roman"/>
        </w:rPr>
        <w:t>Grikšas</w:t>
      </w:r>
      <w:proofErr w:type="spellEnd"/>
    </w:p>
    <w:p w14:paraId="30105182" w14:textId="27C4E71A" w:rsidR="00D13BF5" w:rsidRPr="00F847B0" w:rsidRDefault="00D13BF5" w:rsidP="00D13BF5">
      <w:pPr>
        <w:rPr>
          <w:rFonts w:ascii="Times New Roman" w:hAnsi="Times New Roman" w:cs="Times New Roman"/>
        </w:rPr>
      </w:pPr>
      <w:r w:rsidRPr="00F847B0">
        <w:rPr>
          <w:rFonts w:ascii="Times New Roman" w:hAnsi="Times New Roman" w:cs="Times New Roman"/>
        </w:rPr>
        <w:t>Coordinated</w:t>
      </w:r>
      <w:r w:rsidR="00CA7001">
        <w:rPr>
          <w:rFonts w:ascii="Times New Roman" w:hAnsi="Times New Roman" w:cs="Times New Roman"/>
        </w:rPr>
        <w:t xml:space="preserve"> by</w:t>
      </w:r>
      <w:r w:rsidRPr="00F847B0">
        <w:rPr>
          <w:rFonts w:ascii="Times New Roman" w:hAnsi="Times New Roman" w:cs="Times New Roman"/>
        </w:rPr>
        <w:t>:</w:t>
      </w:r>
    </w:p>
    <w:p w14:paraId="24D0B817" w14:textId="1AE2CF53" w:rsidR="009B0912" w:rsidRPr="00F847B0" w:rsidRDefault="00D13BF5" w:rsidP="009B0912">
      <w:pPr>
        <w:rPr>
          <w:rFonts w:ascii="Times New Roman" w:hAnsi="Times New Roman" w:cs="Times New Roman"/>
        </w:rPr>
      </w:pPr>
      <w:r w:rsidRPr="00F847B0">
        <w:rPr>
          <w:rFonts w:ascii="Times New Roman" w:hAnsi="Times New Roman" w:cs="Times New Roman"/>
        </w:rPr>
        <w:t>Head of Technical Documentation and Project Coordination</w:t>
      </w:r>
      <w:r w:rsidR="009B0912" w:rsidRPr="00F847B0">
        <w:rPr>
          <w:rFonts w:ascii="Times New Roman" w:hAnsi="Times New Roman" w:cs="Times New Roman"/>
        </w:rPr>
        <w:t xml:space="preserve"> </w:t>
      </w:r>
      <w:r w:rsidR="009B0912" w:rsidRPr="00F847B0">
        <w:rPr>
          <w:rFonts w:ascii="Times New Roman" w:hAnsi="Times New Roman" w:cs="Times New Roman"/>
        </w:rPr>
        <w:tab/>
        <w:t xml:space="preserve">Tautvydas </w:t>
      </w:r>
      <w:proofErr w:type="spellStart"/>
      <w:r w:rsidR="009B0912" w:rsidRPr="00F847B0">
        <w:rPr>
          <w:rFonts w:ascii="Times New Roman" w:hAnsi="Times New Roman" w:cs="Times New Roman"/>
        </w:rPr>
        <w:t>Paliulis</w:t>
      </w:r>
      <w:proofErr w:type="spellEnd"/>
    </w:p>
    <w:p w14:paraId="6D0D19B1" w14:textId="01603107" w:rsidR="009B0912" w:rsidRPr="00F847B0" w:rsidRDefault="00D13BF5" w:rsidP="009B0912">
      <w:pPr>
        <w:rPr>
          <w:rFonts w:ascii="Times New Roman" w:hAnsi="Times New Roman" w:cs="Times New Roman"/>
        </w:rPr>
      </w:pPr>
      <w:r w:rsidRPr="00F847B0">
        <w:rPr>
          <w:rFonts w:ascii="Times New Roman" w:hAnsi="Times New Roman" w:cs="Times New Roman"/>
        </w:rPr>
        <w:t>Head of Network Maintenance Service</w:t>
      </w:r>
      <w:r w:rsidR="009B0912" w:rsidRPr="00F847B0">
        <w:rPr>
          <w:rFonts w:ascii="Times New Roman" w:hAnsi="Times New Roman" w:cs="Times New Roman"/>
        </w:rPr>
        <w:t xml:space="preserve"> </w:t>
      </w:r>
      <w:r w:rsidR="009B0912" w:rsidRPr="00F847B0">
        <w:rPr>
          <w:rFonts w:ascii="Times New Roman" w:hAnsi="Times New Roman" w:cs="Times New Roman"/>
        </w:rPr>
        <w:tab/>
      </w:r>
      <w:r w:rsidR="009B0912" w:rsidRPr="00F847B0">
        <w:rPr>
          <w:rFonts w:ascii="Times New Roman" w:hAnsi="Times New Roman" w:cs="Times New Roman"/>
        </w:rPr>
        <w:tab/>
      </w:r>
      <w:r w:rsidR="009B0912" w:rsidRPr="00F847B0">
        <w:rPr>
          <w:rFonts w:ascii="Times New Roman" w:hAnsi="Times New Roman" w:cs="Times New Roman"/>
        </w:rPr>
        <w:tab/>
        <w:t xml:space="preserve">Marius </w:t>
      </w:r>
      <w:proofErr w:type="spellStart"/>
      <w:r w:rsidR="009B0912" w:rsidRPr="00F847B0">
        <w:rPr>
          <w:rFonts w:ascii="Times New Roman" w:hAnsi="Times New Roman" w:cs="Times New Roman"/>
        </w:rPr>
        <w:t>Martynaitis</w:t>
      </w:r>
      <w:proofErr w:type="spellEnd"/>
    </w:p>
    <w:p w14:paraId="77FDAF62" w14:textId="2A9F8301" w:rsidR="00D13BF5" w:rsidRPr="00F847B0" w:rsidRDefault="00D13BF5" w:rsidP="00D13BF5">
      <w:pPr>
        <w:rPr>
          <w:rFonts w:ascii="Times New Roman" w:hAnsi="Times New Roman" w:cs="Times New Roman"/>
        </w:rPr>
      </w:pPr>
    </w:p>
    <w:p w14:paraId="6D4591CC" w14:textId="77777777" w:rsidR="00EA268F" w:rsidRPr="00F847B0" w:rsidRDefault="00EA268F" w:rsidP="00D13BF5">
      <w:pPr>
        <w:rPr>
          <w:rFonts w:ascii="Times New Roman" w:hAnsi="Times New Roman" w:cs="Times New Roman"/>
        </w:rPr>
      </w:pPr>
    </w:p>
    <w:p w14:paraId="44D51962" w14:textId="77777777" w:rsidR="00EA268F" w:rsidRPr="00F847B0" w:rsidRDefault="00EA268F" w:rsidP="00D13BF5">
      <w:pPr>
        <w:rPr>
          <w:rFonts w:ascii="Times New Roman" w:hAnsi="Times New Roman" w:cs="Times New Roman"/>
        </w:rPr>
      </w:pPr>
    </w:p>
    <w:p w14:paraId="10768403" w14:textId="77777777" w:rsidR="00EA268F" w:rsidRPr="00F847B0" w:rsidRDefault="00EA268F" w:rsidP="00D13BF5">
      <w:pPr>
        <w:rPr>
          <w:rFonts w:ascii="Times New Roman" w:hAnsi="Times New Roman" w:cs="Times New Roman"/>
        </w:rPr>
      </w:pPr>
    </w:p>
    <w:p w14:paraId="49853011" w14:textId="77777777" w:rsidR="00EA268F" w:rsidRPr="00F847B0" w:rsidRDefault="00EA268F" w:rsidP="00D13BF5">
      <w:pPr>
        <w:rPr>
          <w:rFonts w:ascii="Times New Roman" w:hAnsi="Times New Roman" w:cs="Times New Roman"/>
        </w:rPr>
      </w:pPr>
    </w:p>
    <w:p w14:paraId="151A1CA8" w14:textId="77777777" w:rsidR="00EA268F" w:rsidRPr="00F847B0" w:rsidRDefault="00EA268F" w:rsidP="00D13BF5">
      <w:pPr>
        <w:rPr>
          <w:rFonts w:ascii="Times New Roman" w:hAnsi="Times New Roman" w:cs="Times New Roman"/>
        </w:rPr>
      </w:pPr>
    </w:p>
    <w:p w14:paraId="54823B0F" w14:textId="77777777" w:rsidR="00EA268F" w:rsidRPr="00F847B0" w:rsidRDefault="00EA268F" w:rsidP="00D13BF5">
      <w:pPr>
        <w:rPr>
          <w:rFonts w:ascii="Times New Roman" w:hAnsi="Times New Roman" w:cs="Times New Roman"/>
        </w:rPr>
      </w:pPr>
    </w:p>
    <w:p w14:paraId="34F08FD6" w14:textId="77777777" w:rsidR="00EA268F" w:rsidRPr="00F847B0" w:rsidRDefault="00EA268F" w:rsidP="00D13BF5">
      <w:pPr>
        <w:rPr>
          <w:rFonts w:ascii="Times New Roman" w:hAnsi="Times New Roman" w:cs="Times New Roman"/>
        </w:rPr>
      </w:pPr>
    </w:p>
    <w:p w14:paraId="7FB2F857" w14:textId="77777777" w:rsidR="00EA268F" w:rsidRPr="00F847B0" w:rsidRDefault="00EA268F" w:rsidP="00D13BF5">
      <w:pPr>
        <w:rPr>
          <w:rFonts w:ascii="Times New Roman" w:hAnsi="Times New Roman" w:cs="Times New Roman"/>
        </w:rPr>
      </w:pPr>
    </w:p>
    <w:p w14:paraId="3FEC98D8" w14:textId="77777777" w:rsidR="00EA268F" w:rsidRPr="00F847B0" w:rsidRDefault="00EA268F" w:rsidP="00D13BF5">
      <w:pPr>
        <w:rPr>
          <w:rFonts w:ascii="Times New Roman" w:hAnsi="Times New Roman" w:cs="Times New Roman"/>
        </w:rPr>
      </w:pPr>
    </w:p>
    <w:p w14:paraId="73281705" w14:textId="77777777" w:rsidR="00EA268F" w:rsidRPr="00F847B0" w:rsidRDefault="00EA268F" w:rsidP="00D13BF5">
      <w:pPr>
        <w:rPr>
          <w:rFonts w:ascii="Times New Roman" w:hAnsi="Times New Roman" w:cs="Times New Roman"/>
        </w:rPr>
      </w:pPr>
    </w:p>
    <w:p w14:paraId="2E3EC39E" w14:textId="77777777" w:rsidR="00EA268F" w:rsidRPr="00F847B0" w:rsidRDefault="00EA268F" w:rsidP="00D13BF5">
      <w:pPr>
        <w:rPr>
          <w:rFonts w:ascii="Times New Roman" w:hAnsi="Times New Roman" w:cs="Times New Roman"/>
        </w:rPr>
      </w:pPr>
    </w:p>
    <w:p w14:paraId="594BF3A9" w14:textId="7E2F462A" w:rsidR="00D13BF5" w:rsidRPr="00F847B0" w:rsidRDefault="00D13BF5" w:rsidP="00D13BF5">
      <w:pPr>
        <w:rPr>
          <w:rFonts w:ascii="Times New Roman" w:hAnsi="Times New Roman" w:cs="Times New Roman"/>
          <w:sz w:val="20"/>
          <w:szCs w:val="20"/>
        </w:rPr>
      </w:pPr>
      <w:r w:rsidRPr="00F847B0">
        <w:rPr>
          <w:rFonts w:ascii="Times New Roman" w:hAnsi="Times New Roman" w:cs="Times New Roman"/>
          <w:sz w:val="20"/>
          <w:szCs w:val="20"/>
        </w:rPr>
        <w:t xml:space="preserve">Conditions prepared by: Lina </w:t>
      </w:r>
      <w:proofErr w:type="spellStart"/>
      <w:r w:rsidRPr="00F847B0">
        <w:rPr>
          <w:rFonts w:ascii="Times New Roman" w:hAnsi="Times New Roman" w:cs="Times New Roman"/>
          <w:sz w:val="20"/>
          <w:szCs w:val="20"/>
        </w:rPr>
        <w:t>Makūnienė</w:t>
      </w:r>
      <w:proofErr w:type="spellEnd"/>
      <w:r w:rsidRPr="00F847B0">
        <w:rPr>
          <w:rFonts w:ascii="Times New Roman" w:hAnsi="Times New Roman" w:cs="Times New Roman"/>
          <w:sz w:val="20"/>
          <w:szCs w:val="20"/>
        </w:rPr>
        <w:t xml:space="preserve">, tel. +370 46 220 220, </w:t>
      </w:r>
      <w:r w:rsidR="00F95ECC" w:rsidRPr="00F847B0">
        <w:rPr>
          <w:rFonts w:ascii="Times New Roman" w:hAnsi="Times New Roman" w:cs="Times New Roman"/>
          <w:sz w:val="20"/>
          <w:szCs w:val="20"/>
        </w:rPr>
        <w:t>e</w:t>
      </w:r>
      <w:r w:rsidRPr="00F847B0">
        <w:rPr>
          <w:rFonts w:ascii="Times New Roman" w:hAnsi="Times New Roman" w:cs="Times New Roman"/>
          <w:sz w:val="20"/>
          <w:szCs w:val="20"/>
        </w:rPr>
        <w:t>mail: </w:t>
      </w:r>
      <w:hyperlink r:id="rId13" w:history="1">
        <w:r w:rsidR="009B0912" w:rsidRPr="00F847B0">
          <w:rPr>
            <w:rStyle w:val="Hyperlink"/>
            <w:rFonts w:ascii="Times New Roman" w:hAnsi="Times New Roman" w:cs="Times New Roman"/>
            <w:sz w:val="20"/>
            <w:szCs w:val="20"/>
          </w:rPr>
          <w:t>lina.makuniene@vanduo.lt</w:t>
        </w:r>
      </w:hyperlink>
      <w:r w:rsidR="009B0912" w:rsidRPr="00F847B0">
        <w:rPr>
          <w:rFonts w:ascii="Times New Roman" w:hAnsi="Times New Roman" w:cs="Times New Roman"/>
          <w:sz w:val="20"/>
          <w:szCs w:val="20"/>
        </w:rPr>
        <w:t xml:space="preserve"> </w:t>
      </w:r>
    </w:p>
    <w:p w14:paraId="77A3387B" w14:textId="5B3B6965" w:rsidR="00D13BF5" w:rsidRPr="00F847B0" w:rsidRDefault="00D13BF5" w:rsidP="00F95ECC">
      <w:pPr>
        <w:rPr>
          <w:rFonts w:ascii="Times New Roman" w:hAnsi="Times New Roman" w:cs="Times New Roman"/>
        </w:rPr>
      </w:pPr>
    </w:p>
    <w:sectPr w:rsidR="00D13BF5" w:rsidRPr="00F847B0">
      <w:footerReference w:type="default" r:id="rId1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60514" w14:textId="77777777" w:rsidR="00D41E79" w:rsidRDefault="00D41E79" w:rsidP="00F95ECC">
      <w:pPr>
        <w:spacing w:after="0" w:line="240" w:lineRule="auto"/>
      </w:pPr>
      <w:r>
        <w:separator/>
      </w:r>
    </w:p>
  </w:endnote>
  <w:endnote w:type="continuationSeparator" w:id="0">
    <w:p w14:paraId="28999B4A" w14:textId="77777777" w:rsidR="00D41E79" w:rsidRDefault="00D41E79" w:rsidP="00F95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A680" w14:textId="7F8D29C0" w:rsidR="00DB73D4" w:rsidRDefault="00DB73D4" w:rsidP="00F95ECC">
    <w:pPr>
      <w:jc w:val="center"/>
      <w:rPr>
        <w:b/>
        <w:bCs/>
        <w:sz w:val="18"/>
        <w:szCs w:val="18"/>
      </w:rPr>
    </w:pPr>
    <w:r>
      <w:rPr>
        <w:b/>
        <w:bCs/>
        <w:sz w:val="18"/>
        <w:szCs w:val="18"/>
      </w:rPr>
      <w:t>____________________________________________________________________________________________________________</w:t>
    </w:r>
  </w:p>
  <w:p w14:paraId="0DC44C95" w14:textId="65888E7E" w:rsidR="00F95ECC" w:rsidRPr="00F847B0" w:rsidRDefault="00F95ECC" w:rsidP="00F95ECC">
    <w:pPr>
      <w:jc w:val="center"/>
      <w:rPr>
        <w:rFonts w:ascii="Times New Roman" w:hAnsi="Times New Roman" w:cs="Times New Roman"/>
        <w:sz w:val="18"/>
        <w:szCs w:val="18"/>
      </w:rPr>
    </w:pPr>
    <w:r w:rsidRPr="00F847B0">
      <w:rPr>
        <w:rFonts w:ascii="Times New Roman" w:hAnsi="Times New Roman" w:cs="Times New Roman"/>
        <w:b/>
        <w:bCs/>
        <w:sz w:val="18"/>
        <w:szCs w:val="18"/>
      </w:rPr>
      <w:t xml:space="preserve">AB </w:t>
    </w:r>
    <w:r w:rsidR="00F847B0" w:rsidRPr="00F847B0">
      <w:rPr>
        <w:rFonts w:ascii="Times New Roman" w:hAnsi="Times New Roman" w:cs="Times New Roman"/>
        <w:b/>
        <w:bCs/>
        <w:sz w:val="18"/>
        <w:szCs w:val="18"/>
      </w:rPr>
      <w:t>“</w:t>
    </w:r>
    <w:proofErr w:type="spellStart"/>
    <w:r w:rsidRPr="00F847B0">
      <w:rPr>
        <w:rFonts w:ascii="Times New Roman" w:hAnsi="Times New Roman" w:cs="Times New Roman"/>
        <w:b/>
        <w:bCs/>
        <w:sz w:val="18"/>
        <w:szCs w:val="18"/>
      </w:rPr>
      <w:t>Klaipėdos</w:t>
    </w:r>
    <w:proofErr w:type="spellEnd"/>
    <w:r w:rsidRPr="00F847B0">
      <w:rPr>
        <w:rFonts w:ascii="Times New Roman" w:hAnsi="Times New Roman" w:cs="Times New Roman"/>
        <w:b/>
        <w:bCs/>
        <w:sz w:val="18"/>
        <w:szCs w:val="18"/>
      </w:rPr>
      <w:t xml:space="preserve"> </w:t>
    </w:r>
    <w:proofErr w:type="spellStart"/>
    <w:r w:rsidRPr="00F847B0">
      <w:rPr>
        <w:rFonts w:ascii="Times New Roman" w:hAnsi="Times New Roman" w:cs="Times New Roman"/>
        <w:b/>
        <w:bCs/>
        <w:sz w:val="18"/>
        <w:szCs w:val="18"/>
      </w:rPr>
      <w:t>vanduo</w:t>
    </w:r>
    <w:proofErr w:type="spellEnd"/>
    <w:r w:rsidR="00F847B0" w:rsidRPr="00F847B0">
      <w:rPr>
        <w:rFonts w:ascii="Times New Roman" w:hAnsi="Times New Roman" w:cs="Times New Roman"/>
        <w:b/>
        <w:bCs/>
        <w:sz w:val="18"/>
        <w:szCs w:val="18"/>
      </w:rPr>
      <w:t>”</w:t>
    </w:r>
    <w:r w:rsidRPr="00F847B0">
      <w:rPr>
        <w:rFonts w:ascii="Times New Roman" w:hAnsi="Times New Roman" w:cs="Times New Roman"/>
        <w:sz w:val="18"/>
        <w:szCs w:val="18"/>
      </w:rPr>
      <w:t xml:space="preserve"> | Reg. no. 140089260 | VAT code LT400892610 | </w:t>
    </w:r>
    <w:proofErr w:type="spellStart"/>
    <w:r w:rsidRPr="00F847B0">
      <w:rPr>
        <w:rFonts w:ascii="Times New Roman" w:hAnsi="Times New Roman" w:cs="Times New Roman"/>
        <w:sz w:val="18"/>
        <w:szCs w:val="18"/>
      </w:rPr>
      <w:t>Ryšininkų</w:t>
    </w:r>
    <w:proofErr w:type="spellEnd"/>
    <w:r w:rsidRPr="00F847B0">
      <w:rPr>
        <w:rFonts w:ascii="Times New Roman" w:hAnsi="Times New Roman" w:cs="Times New Roman"/>
        <w:sz w:val="18"/>
        <w:szCs w:val="18"/>
      </w:rPr>
      <w:t xml:space="preserve"> St. 11, LT-91116 </w:t>
    </w:r>
    <w:proofErr w:type="spellStart"/>
    <w:r w:rsidRPr="00F847B0">
      <w:rPr>
        <w:rFonts w:ascii="Times New Roman" w:hAnsi="Times New Roman" w:cs="Times New Roman"/>
        <w:sz w:val="18"/>
        <w:szCs w:val="18"/>
      </w:rPr>
      <w:t>Klaipėda</w:t>
    </w:r>
    <w:proofErr w:type="spellEnd"/>
    <w:r w:rsidR="00DB73D4" w:rsidRPr="00F847B0">
      <w:rPr>
        <w:rFonts w:ascii="Times New Roman" w:hAnsi="Times New Roman" w:cs="Times New Roman"/>
        <w:sz w:val="18"/>
        <w:szCs w:val="18"/>
      </w:rPr>
      <w:br/>
    </w:r>
    <w:r w:rsidRPr="00F847B0">
      <w:rPr>
        <w:rFonts w:ascii="Times New Roman" w:hAnsi="Times New Roman" w:cs="Times New Roman"/>
        <w:sz w:val="18"/>
        <w:szCs w:val="18"/>
      </w:rPr>
      <w:t>Tel. +370 46 220220 | Email: </w:t>
    </w:r>
    <w:proofErr w:type="spellStart"/>
    <w:r w:rsidRPr="00F847B0">
      <w:rPr>
        <w:rFonts w:ascii="Times New Roman" w:hAnsi="Times New Roman" w:cs="Times New Roman"/>
        <w:sz w:val="18"/>
        <w:szCs w:val="18"/>
      </w:rPr>
      <w:t>info@vanduo.lt</w:t>
    </w:r>
    <w:proofErr w:type="spellEnd"/>
    <w:r w:rsidRPr="00F847B0">
      <w:rPr>
        <w:rFonts w:ascii="Times New Roman" w:hAnsi="Times New Roman" w:cs="Times New Roman"/>
        <w:sz w:val="18"/>
        <w:szCs w:val="18"/>
      </w:rPr>
      <w:t xml:space="preserve"> | www.vanduo.lt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E46ED" w14:textId="77777777" w:rsidR="00D41E79" w:rsidRDefault="00D41E79" w:rsidP="00F95ECC">
      <w:pPr>
        <w:spacing w:after="0" w:line="240" w:lineRule="auto"/>
      </w:pPr>
      <w:r>
        <w:separator/>
      </w:r>
    </w:p>
  </w:footnote>
  <w:footnote w:type="continuationSeparator" w:id="0">
    <w:p w14:paraId="7D8AA7EE" w14:textId="77777777" w:rsidR="00D41E79" w:rsidRDefault="00D41E79" w:rsidP="00F95E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36410"/>
    <w:multiLevelType w:val="hybridMultilevel"/>
    <w:tmpl w:val="E6CA97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1AF3166"/>
    <w:multiLevelType w:val="hybridMultilevel"/>
    <w:tmpl w:val="AFF03650"/>
    <w:lvl w:ilvl="0" w:tplc="AC06116C">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8726745">
    <w:abstractNumId w:val="0"/>
  </w:num>
  <w:num w:numId="2" w16cid:durableId="629824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972"/>
    <w:rsid w:val="00020783"/>
    <w:rsid w:val="000329FC"/>
    <w:rsid w:val="00067361"/>
    <w:rsid w:val="000B7E19"/>
    <w:rsid w:val="000C0D49"/>
    <w:rsid w:val="00186386"/>
    <w:rsid w:val="001A7A82"/>
    <w:rsid w:val="001D59C7"/>
    <w:rsid w:val="0020690E"/>
    <w:rsid w:val="00244359"/>
    <w:rsid w:val="00244EA2"/>
    <w:rsid w:val="002739CC"/>
    <w:rsid w:val="002A6D94"/>
    <w:rsid w:val="0035155B"/>
    <w:rsid w:val="00393A1B"/>
    <w:rsid w:val="00396E8F"/>
    <w:rsid w:val="003A1972"/>
    <w:rsid w:val="003E2C03"/>
    <w:rsid w:val="004125B5"/>
    <w:rsid w:val="00466D82"/>
    <w:rsid w:val="00477F36"/>
    <w:rsid w:val="00491CD9"/>
    <w:rsid w:val="0050229A"/>
    <w:rsid w:val="00527DE1"/>
    <w:rsid w:val="00594FA0"/>
    <w:rsid w:val="006454F5"/>
    <w:rsid w:val="006752B7"/>
    <w:rsid w:val="00680988"/>
    <w:rsid w:val="00725851"/>
    <w:rsid w:val="007775BC"/>
    <w:rsid w:val="00791B01"/>
    <w:rsid w:val="008338B3"/>
    <w:rsid w:val="00862503"/>
    <w:rsid w:val="008B092D"/>
    <w:rsid w:val="008C05EE"/>
    <w:rsid w:val="008C5073"/>
    <w:rsid w:val="008D3DD2"/>
    <w:rsid w:val="009329A7"/>
    <w:rsid w:val="0094588A"/>
    <w:rsid w:val="009A6993"/>
    <w:rsid w:val="009B0912"/>
    <w:rsid w:val="00A02749"/>
    <w:rsid w:val="00A14CDD"/>
    <w:rsid w:val="00AA02FC"/>
    <w:rsid w:val="00AA3F86"/>
    <w:rsid w:val="00AD3464"/>
    <w:rsid w:val="00B22F40"/>
    <w:rsid w:val="00B93805"/>
    <w:rsid w:val="00B95436"/>
    <w:rsid w:val="00CA0AE3"/>
    <w:rsid w:val="00CA6742"/>
    <w:rsid w:val="00CA7001"/>
    <w:rsid w:val="00D13BF5"/>
    <w:rsid w:val="00D41E79"/>
    <w:rsid w:val="00DB73D4"/>
    <w:rsid w:val="00DE52F5"/>
    <w:rsid w:val="00EA268F"/>
    <w:rsid w:val="00ED2AA2"/>
    <w:rsid w:val="00EE58D9"/>
    <w:rsid w:val="00F567E1"/>
    <w:rsid w:val="00F847B0"/>
    <w:rsid w:val="00F95ECC"/>
    <w:rsid w:val="00FB6DA9"/>
    <w:rsid w:val="00FF06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E534E"/>
  <w15:chartTrackingRefBased/>
  <w15:docId w15:val="{759843EE-4C63-494D-BFE6-2B51228BD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3A19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19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19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19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19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19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19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19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19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19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19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19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19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19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19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19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19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1972"/>
    <w:rPr>
      <w:rFonts w:eastAsiaTheme="majorEastAsia" w:cstheme="majorBidi"/>
      <w:color w:val="272727" w:themeColor="text1" w:themeTint="D8"/>
    </w:rPr>
  </w:style>
  <w:style w:type="paragraph" w:styleId="Title">
    <w:name w:val="Title"/>
    <w:basedOn w:val="Normal"/>
    <w:next w:val="Normal"/>
    <w:link w:val="TitleChar"/>
    <w:uiPriority w:val="10"/>
    <w:qFormat/>
    <w:rsid w:val="003A19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19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19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19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1972"/>
    <w:pPr>
      <w:spacing w:before="160"/>
      <w:jc w:val="center"/>
    </w:pPr>
    <w:rPr>
      <w:i/>
      <w:iCs/>
      <w:color w:val="404040" w:themeColor="text1" w:themeTint="BF"/>
    </w:rPr>
  </w:style>
  <w:style w:type="character" w:customStyle="1" w:styleId="QuoteChar">
    <w:name w:val="Quote Char"/>
    <w:basedOn w:val="DefaultParagraphFont"/>
    <w:link w:val="Quote"/>
    <w:uiPriority w:val="29"/>
    <w:rsid w:val="003A1972"/>
    <w:rPr>
      <w:i/>
      <w:iCs/>
      <w:color w:val="404040" w:themeColor="text1" w:themeTint="BF"/>
    </w:rPr>
  </w:style>
  <w:style w:type="paragraph" w:styleId="ListParagraph">
    <w:name w:val="List Paragraph"/>
    <w:basedOn w:val="Normal"/>
    <w:uiPriority w:val="34"/>
    <w:qFormat/>
    <w:rsid w:val="003A1972"/>
    <w:pPr>
      <w:ind w:left="720"/>
      <w:contextualSpacing/>
    </w:pPr>
  </w:style>
  <w:style w:type="character" w:styleId="IntenseEmphasis">
    <w:name w:val="Intense Emphasis"/>
    <w:basedOn w:val="DefaultParagraphFont"/>
    <w:uiPriority w:val="21"/>
    <w:qFormat/>
    <w:rsid w:val="003A1972"/>
    <w:rPr>
      <w:i/>
      <w:iCs/>
      <w:color w:val="0F4761" w:themeColor="accent1" w:themeShade="BF"/>
    </w:rPr>
  </w:style>
  <w:style w:type="paragraph" w:styleId="IntenseQuote">
    <w:name w:val="Intense Quote"/>
    <w:basedOn w:val="Normal"/>
    <w:next w:val="Normal"/>
    <w:link w:val="IntenseQuoteChar"/>
    <w:uiPriority w:val="30"/>
    <w:qFormat/>
    <w:rsid w:val="003A19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1972"/>
    <w:rPr>
      <w:i/>
      <w:iCs/>
      <w:color w:val="0F4761" w:themeColor="accent1" w:themeShade="BF"/>
    </w:rPr>
  </w:style>
  <w:style w:type="character" w:styleId="IntenseReference">
    <w:name w:val="Intense Reference"/>
    <w:basedOn w:val="DefaultParagraphFont"/>
    <w:uiPriority w:val="32"/>
    <w:qFormat/>
    <w:rsid w:val="003A1972"/>
    <w:rPr>
      <w:b/>
      <w:bCs/>
      <w:smallCaps/>
      <w:color w:val="0F4761" w:themeColor="accent1" w:themeShade="BF"/>
      <w:spacing w:val="5"/>
    </w:rPr>
  </w:style>
  <w:style w:type="table" w:styleId="TableGrid">
    <w:name w:val="Table Grid"/>
    <w:basedOn w:val="TableNormal"/>
    <w:uiPriority w:val="39"/>
    <w:rsid w:val="00B22F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4FA0"/>
    <w:rPr>
      <w:color w:val="467886" w:themeColor="hyperlink"/>
      <w:u w:val="single"/>
    </w:rPr>
  </w:style>
  <w:style w:type="character" w:styleId="UnresolvedMention">
    <w:name w:val="Unresolved Mention"/>
    <w:basedOn w:val="DefaultParagraphFont"/>
    <w:uiPriority w:val="99"/>
    <w:semiHidden/>
    <w:unhideWhenUsed/>
    <w:rsid w:val="00594FA0"/>
    <w:rPr>
      <w:color w:val="605E5C"/>
      <w:shd w:val="clear" w:color="auto" w:fill="E1DFDD"/>
    </w:rPr>
  </w:style>
  <w:style w:type="paragraph" w:styleId="Header">
    <w:name w:val="header"/>
    <w:basedOn w:val="Normal"/>
    <w:link w:val="HeaderChar"/>
    <w:uiPriority w:val="99"/>
    <w:unhideWhenUsed/>
    <w:rsid w:val="00F95E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5ECC"/>
    <w:rPr>
      <w:lang w:val="en-GB"/>
    </w:rPr>
  </w:style>
  <w:style w:type="paragraph" w:styleId="Footer">
    <w:name w:val="footer"/>
    <w:basedOn w:val="Normal"/>
    <w:link w:val="FooterChar"/>
    <w:uiPriority w:val="99"/>
    <w:unhideWhenUsed/>
    <w:rsid w:val="00F95E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5EC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70809">
      <w:bodyDiv w:val="1"/>
      <w:marLeft w:val="0"/>
      <w:marRight w:val="0"/>
      <w:marTop w:val="0"/>
      <w:marBottom w:val="0"/>
      <w:divBdr>
        <w:top w:val="none" w:sz="0" w:space="0" w:color="auto"/>
        <w:left w:val="none" w:sz="0" w:space="0" w:color="auto"/>
        <w:bottom w:val="none" w:sz="0" w:space="0" w:color="auto"/>
        <w:right w:val="none" w:sz="0" w:space="0" w:color="auto"/>
      </w:divBdr>
    </w:div>
    <w:div w:id="264271696">
      <w:bodyDiv w:val="1"/>
      <w:marLeft w:val="0"/>
      <w:marRight w:val="0"/>
      <w:marTop w:val="0"/>
      <w:marBottom w:val="0"/>
      <w:divBdr>
        <w:top w:val="none" w:sz="0" w:space="0" w:color="auto"/>
        <w:left w:val="none" w:sz="0" w:space="0" w:color="auto"/>
        <w:bottom w:val="none" w:sz="0" w:space="0" w:color="auto"/>
        <w:right w:val="none" w:sz="0" w:space="0" w:color="auto"/>
      </w:divBdr>
    </w:div>
    <w:div w:id="276526810">
      <w:bodyDiv w:val="1"/>
      <w:marLeft w:val="0"/>
      <w:marRight w:val="0"/>
      <w:marTop w:val="0"/>
      <w:marBottom w:val="0"/>
      <w:divBdr>
        <w:top w:val="none" w:sz="0" w:space="0" w:color="auto"/>
        <w:left w:val="none" w:sz="0" w:space="0" w:color="auto"/>
        <w:bottom w:val="none" w:sz="0" w:space="0" w:color="auto"/>
        <w:right w:val="none" w:sz="0" w:space="0" w:color="auto"/>
      </w:divBdr>
    </w:div>
    <w:div w:id="368261930">
      <w:bodyDiv w:val="1"/>
      <w:marLeft w:val="0"/>
      <w:marRight w:val="0"/>
      <w:marTop w:val="0"/>
      <w:marBottom w:val="0"/>
      <w:divBdr>
        <w:top w:val="none" w:sz="0" w:space="0" w:color="auto"/>
        <w:left w:val="none" w:sz="0" w:space="0" w:color="auto"/>
        <w:bottom w:val="none" w:sz="0" w:space="0" w:color="auto"/>
        <w:right w:val="none" w:sz="0" w:space="0" w:color="auto"/>
      </w:divBdr>
    </w:div>
    <w:div w:id="457839957">
      <w:bodyDiv w:val="1"/>
      <w:marLeft w:val="0"/>
      <w:marRight w:val="0"/>
      <w:marTop w:val="0"/>
      <w:marBottom w:val="0"/>
      <w:divBdr>
        <w:top w:val="none" w:sz="0" w:space="0" w:color="auto"/>
        <w:left w:val="none" w:sz="0" w:space="0" w:color="auto"/>
        <w:bottom w:val="none" w:sz="0" w:space="0" w:color="auto"/>
        <w:right w:val="none" w:sz="0" w:space="0" w:color="auto"/>
      </w:divBdr>
    </w:div>
    <w:div w:id="502207755">
      <w:bodyDiv w:val="1"/>
      <w:marLeft w:val="0"/>
      <w:marRight w:val="0"/>
      <w:marTop w:val="0"/>
      <w:marBottom w:val="0"/>
      <w:divBdr>
        <w:top w:val="none" w:sz="0" w:space="0" w:color="auto"/>
        <w:left w:val="none" w:sz="0" w:space="0" w:color="auto"/>
        <w:bottom w:val="none" w:sz="0" w:space="0" w:color="auto"/>
        <w:right w:val="none" w:sz="0" w:space="0" w:color="auto"/>
      </w:divBdr>
    </w:div>
    <w:div w:id="750004945">
      <w:bodyDiv w:val="1"/>
      <w:marLeft w:val="0"/>
      <w:marRight w:val="0"/>
      <w:marTop w:val="0"/>
      <w:marBottom w:val="0"/>
      <w:divBdr>
        <w:top w:val="none" w:sz="0" w:space="0" w:color="auto"/>
        <w:left w:val="none" w:sz="0" w:space="0" w:color="auto"/>
        <w:bottom w:val="none" w:sz="0" w:space="0" w:color="auto"/>
        <w:right w:val="none" w:sz="0" w:space="0" w:color="auto"/>
      </w:divBdr>
    </w:div>
    <w:div w:id="770778951">
      <w:bodyDiv w:val="1"/>
      <w:marLeft w:val="0"/>
      <w:marRight w:val="0"/>
      <w:marTop w:val="0"/>
      <w:marBottom w:val="0"/>
      <w:divBdr>
        <w:top w:val="none" w:sz="0" w:space="0" w:color="auto"/>
        <w:left w:val="none" w:sz="0" w:space="0" w:color="auto"/>
        <w:bottom w:val="none" w:sz="0" w:space="0" w:color="auto"/>
        <w:right w:val="none" w:sz="0" w:space="0" w:color="auto"/>
      </w:divBdr>
    </w:div>
    <w:div w:id="959802865">
      <w:bodyDiv w:val="1"/>
      <w:marLeft w:val="0"/>
      <w:marRight w:val="0"/>
      <w:marTop w:val="0"/>
      <w:marBottom w:val="0"/>
      <w:divBdr>
        <w:top w:val="none" w:sz="0" w:space="0" w:color="auto"/>
        <w:left w:val="none" w:sz="0" w:space="0" w:color="auto"/>
        <w:bottom w:val="none" w:sz="0" w:space="0" w:color="auto"/>
        <w:right w:val="none" w:sz="0" w:space="0" w:color="auto"/>
      </w:divBdr>
    </w:div>
    <w:div w:id="1056396592">
      <w:bodyDiv w:val="1"/>
      <w:marLeft w:val="0"/>
      <w:marRight w:val="0"/>
      <w:marTop w:val="0"/>
      <w:marBottom w:val="0"/>
      <w:divBdr>
        <w:top w:val="none" w:sz="0" w:space="0" w:color="auto"/>
        <w:left w:val="none" w:sz="0" w:space="0" w:color="auto"/>
        <w:bottom w:val="none" w:sz="0" w:space="0" w:color="auto"/>
        <w:right w:val="none" w:sz="0" w:space="0" w:color="auto"/>
      </w:divBdr>
    </w:div>
    <w:div w:id="1080641048">
      <w:bodyDiv w:val="1"/>
      <w:marLeft w:val="0"/>
      <w:marRight w:val="0"/>
      <w:marTop w:val="0"/>
      <w:marBottom w:val="0"/>
      <w:divBdr>
        <w:top w:val="none" w:sz="0" w:space="0" w:color="auto"/>
        <w:left w:val="none" w:sz="0" w:space="0" w:color="auto"/>
        <w:bottom w:val="none" w:sz="0" w:space="0" w:color="auto"/>
        <w:right w:val="none" w:sz="0" w:space="0" w:color="auto"/>
      </w:divBdr>
    </w:div>
    <w:div w:id="1172910601">
      <w:bodyDiv w:val="1"/>
      <w:marLeft w:val="0"/>
      <w:marRight w:val="0"/>
      <w:marTop w:val="0"/>
      <w:marBottom w:val="0"/>
      <w:divBdr>
        <w:top w:val="none" w:sz="0" w:space="0" w:color="auto"/>
        <w:left w:val="none" w:sz="0" w:space="0" w:color="auto"/>
        <w:bottom w:val="none" w:sz="0" w:space="0" w:color="auto"/>
        <w:right w:val="none" w:sz="0" w:space="0" w:color="auto"/>
      </w:divBdr>
    </w:div>
    <w:div w:id="1255283267">
      <w:bodyDiv w:val="1"/>
      <w:marLeft w:val="0"/>
      <w:marRight w:val="0"/>
      <w:marTop w:val="0"/>
      <w:marBottom w:val="0"/>
      <w:divBdr>
        <w:top w:val="none" w:sz="0" w:space="0" w:color="auto"/>
        <w:left w:val="none" w:sz="0" w:space="0" w:color="auto"/>
        <w:bottom w:val="none" w:sz="0" w:space="0" w:color="auto"/>
        <w:right w:val="none" w:sz="0" w:space="0" w:color="auto"/>
      </w:divBdr>
    </w:div>
    <w:div w:id="1390614232">
      <w:bodyDiv w:val="1"/>
      <w:marLeft w:val="0"/>
      <w:marRight w:val="0"/>
      <w:marTop w:val="0"/>
      <w:marBottom w:val="0"/>
      <w:divBdr>
        <w:top w:val="none" w:sz="0" w:space="0" w:color="auto"/>
        <w:left w:val="none" w:sz="0" w:space="0" w:color="auto"/>
        <w:bottom w:val="none" w:sz="0" w:space="0" w:color="auto"/>
        <w:right w:val="none" w:sz="0" w:space="0" w:color="auto"/>
      </w:divBdr>
    </w:div>
    <w:div w:id="1405373621">
      <w:bodyDiv w:val="1"/>
      <w:marLeft w:val="0"/>
      <w:marRight w:val="0"/>
      <w:marTop w:val="0"/>
      <w:marBottom w:val="0"/>
      <w:divBdr>
        <w:top w:val="none" w:sz="0" w:space="0" w:color="auto"/>
        <w:left w:val="none" w:sz="0" w:space="0" w:color="auto"/>
        <w:bottom w:val="none" w:sz="0" w:space="0" w:color="auto"/>
        <w:right w:val="none" w:sz="0" w:space="0" w:color="auto"/>
      </w:divBdr>
    </w:div>
    <w:div w:id="1463425328">
      <w:bodyDiv w:val="1"/>
      <w:marLeft w:val="0"/>
      <w:marRight w:val="0"/>
      <w:marTop w:val="0"/>
      <w:marBottom w:val="0"/>
      <w:divBdr>
        <w:top w:val="none" w:sz="0" w:space="0" w:color="auto"/>
        <w:left w:val="none" w:sz="0" w:space="0" w:color="auto"/>
        <w:bottom w:val="none" w:sz="0" w:space="0" w:color="auto"/>
        <w:right w:val="none" w:sz="0" w:space="0" w:color="auto"/>
      </w:divBdr>
    </w:div>
    <w:div w:id="1489512764">
      <w:bodyDiv w:val="1"/>
      <w:marLeft w:val="0"/>
      <w:marRight w:val="0"/>
      <w:marTop w:val="0"/>
      <w:marBottom w:val="0"/>
      <w:divBdr>
        <w:top w:val="none" w:sz="0" w:space="0" w:color="auto"/>
        <w:left w:val="none" w:sz="0" w:space="0" w:color="auto"/>
        <w:bottom w:val="none" w:sz="0" w:space="0" w:color="auto"/>
        <w:right w:val="none" w:sz="0" w:space="0" w:color="auto"/>
      </w:divBdr>
    </w:div>
    <w:div w:id="1586183823">
      <w:bodyDiv w:val="1"/>
      <w:marLeft w:val="0"/>
      <w:marRight w:val="0"/>
      <w:marTop w:val="0"/>
      <w:marBottom w:val="0"/>
      <w:divBdr>
        <w:top w:val="none" w:sz="0" w:space="0" w:color="auto"/>
        <w:left w:val="none" w:sz="0" w:space="0" w:color="auto"/>
        <w:bottom w:val="none" w:sz="0" w:space="0" w:color="auto"/>
        <w:right w:val="none" w:sz="0" w:space="0" w:color="auto"/>
      </w:divBdr>
    </w:div>
    <w:div w:id="1600795860">
      <w:bodyDiv w:val="1"/>
      <w:marLeft w:val="0"/>
      <w:marRight w:val="0"/>
      <w:marTop w:val="0"/>
      <w:marBottom w:val="0"/>
      <w:divBdr>
        <w:top w:val="none" w:sz="0" w:space="0" w:color="auto"/>
        <w:left w:val="none" w:sz="0" w:space="0" w:color="auto"/>
        <w:bottom w:val="none" w:sz="0" w:space="0" w:color="auto"/>
        <w:right w:val="none" w:sz="0" w:space="0" w:color="auto"/>
      </w:divBdr>
    </w:div>
    <w:div w:id="1744596041">
      <w:bodyDiv w:val="1"/>
      <w:marLeft w:val="0"/>
      <w:marRight w:val="0"/>
      <w:marTop w:val="0"/>
      <w:marBottom w:val="0"/>
      <w:divBdr>
        <w:top w:val="none" w:sz="0" w:space="0" w:color="auto"/>
        <w:left w:val="none" w:sz="0" w:space="0" w:color="auto"/>
        <w:bottom w:val="none" w:sz="0" w:space="0" w:color="auto"/>
        <w:right w:val="none" w:sz="0" w:space="0" w:color="auto"/>
      </w:divBdr>
    </w:div>
    <w:div w:id="1789735531">
      <w:bodyDiv w:val="1"/>
      <w:marLeft w:val="0"/>
      <w:marRight w:val="0"/>
      <w:marTop w:val="0"/>
      <w:marBottom w:val="0"/>
      <w:divBdr>
        <w:top w:val="none" w:sz="0" w:space="0" w:color="auto"/>
        <w:left w:val="none" w:sz="0" w:space="0" w:color="auto"/>
        <w:bottom w:val="none" w:sz="0" w:space="0" w:color="auto"/>
        <w:right w:val="none" w:sz="0" w:space="0" w:color="auto"/>
      </w:divBdr>
    </w:div>
    <w:div w:id="1799101782">
      <w:bodyDiv w:val="1"/>
      <w:marLeft w:val="0"/>
      <w:marRight w:val="0"/>
      <w:marTop w:val="0"/>
      <w:marBottom w:val="0"/>
      <w:divBdr>
        <w:top w:val="none" w:sz="0" w:space="0" w:color="auto"/>
        <w:left w:val="none" w:sz="0" w:space="0" w:color="auto"/>
        <w:bottom w:val="none" w:sz="0" w:space="0" w:color="auto"/>
        <w:right w:val="none" w:sz="0" w:space="0" w:color="auto"/>
      </w:divBdr>
    </w:div>
    <w:div w:id="1840149156">
      <w:bodyDiv w:val="1"/>
      <w:marLeft w:val="0"/>
      <w:marRight w:val="0"/>
      <w:marTop w:val="0"/>
      <w:marBottom w:val="0"/>
      <w:divBdr>
        <w:top w:val="none" w:sz="0" w:space="0" w:color="auto"/>
        <w:left w:val="none" w:sz="0" w:space="0" w:color="auto"/>
        <w:bottom w:val="none" w:sz="0" w:space="0" w:color="auto"/>
        <w:right w:val="none" w:sz="0" w:space="0" w:color="auto"/>
      </w:divBdr>
    </w:div>
    <w:div w:id="1870945688">
      <w:bodyDiv w:val="1"/>
      <w:marLeft w:val="0"/>
      <w:marRight w:val="0"/>
      <w:marTop w:val="0"/>
      <w:marBottom w:val="0"/>
      <w:divBdr>
        <w:top w:val="none" w:sz="0" w:space="0" w:color="auto"/>
        <w:left w:val="none" w:sz="0" w:space="0" w:color="auto"/>
        <w:bottom w:val="none" w:sz="0" w:space="0" w:color="auto"/>
        <w:right w:val="none" w:sz="0" w:space="0" w:color="auto"/>
      </w:divBdr>
    </w:div>
    <w:div w:id="1875727113">
      <w:bodyDiv w:val="1"/>
      <w:marLeft w:val="0"/>
      <w:marRight w:val="0"/>
      <w:marTop w:val="0"/>
      <w:marBottom w:val="0"/>
      <w:divBdr>
        <w:top w:val="none" w:sz="0" w:space="0" w:color="auto"/>
        <w:left w:val="none" w:sz="0" w:space="0" w:color="auto"/>
        <w:bottom w:val="none" w:sz="0" w:space="0" w:color="auto"/>
        <w:right w:val="none" w:sz="0" w:space="0" w:color="auto"/>
      </w:divBdr>
    </w:div>
    <w:div w:id="1886676393">
      <w:bodyDiv w:val="1"/>
      <w:marLeft w:val="0"/>
      <w:marRight w:val="0"/>
      <w:marTop w:val="0"/>
      <w:marBottom w:val="0"/>
      <w:divBdr>
        <w:top w:val="none" w:sz="0" w:space="0" w:color="auto"/>
        <w:left w:val="none" w:sz="0" w:space="0" w:color="auto"/>
        <w:bottom w:val="none" w:sz="0" w:space="0" w:color="auto"/>
        <w:right w:val="none" w:sz="0" w:space="0" w:color="auto"/>
      </w:divBdr>
    </w:div>
    <w:div w:id="1954287592">
      <w:bodyDiv w:val="1"/>
      <w:marLeft w:val="0"/>
      <w:marRight w:val="0"/>
      <w:marTop w:val="0"/>
      <w:marBottom w:val="0"/>
      <w:divBdr>
        <w:top w:val="none" w:sz="0" w:space="0" w:color="auto"/>
        <w:left w:val="none" w:sz="0" w:space="0" w:color="auto"/>
        <w:bottom w:val="none" w:sz="0" w:space="0" w:color="auto"/>
        <w:right w:val="none" w:sz="0" w:space="0" w:color="auto"/>
      </w:divBdr>
    </w:div>
    <w:div w:id="2080595233">
      <w:bodyDiv w:val="1"/>
      <w:marLeft w:val="0"/>
      <w:marRight w:val="0"/>
      <w:marTop w:val="0"/>
      <w:marBottom w:val="0"/>
      <w:divBdr>
        <w:top w:val="none" w:sz="0" w:space="0" w:color="auto"/>
        <w:left w:val="none" w:sz="0" w:space="0" w:color="auto"/>
        <w:bottom w:val="none" w:sz="0" w:space="0" w:color="auto"/>
        <w:right w:val="none" w:sz="0" w:space="0" w:color="auto"/>
      </w:divBdr>
    </w:div>
    <w:div w:id="2088915928">
      <w:bodyDiv w:val="1"/>
      <w:marLeft w:val="0"/>
      <w:marRight w:val="0"/>
      <w:marTop w:val="0"/>
      <w:marBottom w:val="0"/>
      <w:divBdr>
        <w:top w:val="none" w:sz="0" w:space="0" w:color="auto"/>
        <w:left w:val="none" w:sz="0" w:space="0" w:color="auto"/>
        <w:bottom w:val="none" w:sz="0" w:space="0" w:color="auto"/>
        <w:right w:val="none" w:sz="0" w:space="0" w:color="auto"/>
      </w:divBdr>
    </w:div>
    <w:div w:id="212102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mondas.Marozas@mil.lt" TargetMode="External"/><Relationship Id="rId13" Type="http://schemas.openxmlformats.org/officeDocument/2006/relationships/hyperlink" Target="mailto:lina.makuniene@vanduo.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tg.vanduo.lt/IMS/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chnika@vanduo.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vanduo.lt/prisijungimo-prie-tinklu-tvarka/" TargetMode="External"/><Relationship Id="rId4" Type="http://schemas.openxmlformats.org/officeDocument/2006/relationships/webSettings" Target="webSettings.xml"/><Relationship Id="rId9" Type="http://schemas.openxmlformats.org/officeDocument/2006/relationships/hyperlink" Target="https://www.vanduo.lt/standarta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4</Pages>
  <Words>1665</Words>
  <Characters>9492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Denys Poltoratskyy</dc:creator>
  <cp:keywords/>
  <dc:description/>
  <cp:lastModifiedBy>laima mit</cp:lastModifiedBy>
  <cp:revision>41</cp:revision>
  <dcterms:created xsi:type="dcterms:W3CDTF">2025-02-15T13:44:00Z</dcterms:created>
  <dcterms:modified xsi:type="dcterms:W3CDTF">2025-02-17T12:44:00Z</dcterms:modified>
</cp:coreProperties>
</file>