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825" w:type="dxa"/>
        <w:tblInd w:w="-1990" w:type="dxa"/>
        <w:tblLook w:val="04A0" w:firstRow="1" w:lastRow="0" w:firstColumn="1" w:lastColumn="0" w:noHBand="0" w:noVBand="1"/>
      </w:tblPr>
      <w:tblGrid>
        <w:gridCol w:w="696"/>
        <w:gridCol w:w="5617"/>
        <w:gridCol w:w="1584"/>
        <w:gridCol w:w="1603"/>
        <w:gridCol w:w="1325"/>
      </w:tblGrid>
      <w:tr w:rsidR="004B37BE" w:rsidTr="004F6306">
        <w:trPr>
          <w:trHeight w:val="557"/>
        </w:trPr>
        <w:tc>
          <w:tcPr>
            <w:tcW w:w="108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35BA" w:rsidRPr="00DC35BA" w:rsidRDefault="008C3864" w:rsidP="00DC35B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                                         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Supplement </w:t>
            </w:r>
            <w:r w:rsidR="00E04F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2.1</w:t>
            </w:r>
            <w:r w:rsidR="00E273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.</w:t>
            </w:r>
            <w:bookmarkStart w:id="0" w:name="_GoBack"/>
            <w:bookmarkEnd w:id="0"/>
            <w:r w:rsidR="00E04F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 D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ocument</w:t>
            </w:r>
            <w:r w:rsidR="00E04F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32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. </w:t>
            </w:r>
          </w:p>
          <w:p w:rsidR="004B37BE" w:rsidRPr="00DC35BA" w:rsidRDefault="00324B5A" w:rsidP="00DC35B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Repair workshop equipment technical specification</w:t>
            </w:r>
          </w:p>
          <w:p w:rsidR="00324B5A" w:rsidRPr="00551B7B" w:rsidRDefault="00324B5A" w:rsidP="00324B5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B37BE" w:rsidTr="00EF503C">
        <w:trPr>
          <w:trHeight w:val="557"/>
        </w:trPr>
        <w:tc>
          <w:tcPr>
            <w:tcW w:w="570" w:type="dxa"/>
            <w:tcBorders>
              <w:top w:val="single" w:sz="4" w:space="0" w:color="auto"/>
            </w:tcBorders>
          </w:tcPr>
          <w:p w:rsidR="004B37BE" w:rsidRPr="006769B4" w:rsidRDefault="004B37BE" w:rsidP="001A39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Item No.</w:t>
            </w:r>
          </w:p>
        </w:tc>
        <w:tc>
          <w:tcPr>
            <w:tcW w:w="6245" w:type="dxa"/>
            <w:tcBorders>
              <w:top w:val="single" w:sz="4" w:space="0" w:color="auto"/>
            </w:tcBorders>
          </w:tcPr>
          <w:p w:rsidR="004B37BE" w:rsidRPr="006769B4" w:rsidRDefault="004B37BE" w:rsidP="001A39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Name and technical characteristics</w:t>
            </w:r>
          </w:p>
        </w:tc>
        <w:tc>
          <w:tcPr>
            <w:tcW w:w="1643" w:type="dxa"/>
            <w:tcBorders>
              <w:top w:val="single" w:sz="4" w:space="0" w:color="auto"/>
            </w:tcBorders>
          </w:tcPr>
          <w:p w:rsidR="004B37BE" w:rsidRPr="006769B4" w:rsidRDefault="004B37BE" w:rsidP="001A39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REMARKS</w:t>
            </w: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4B37BE" w:rsidRPr="006769B4" w:rsidRDefault="004B37BE" w:rsidP="001A39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Unit of measurement</w:t>
            </w:r>
          </w:p>
        </w:tc>
        <w:tc>
          <w:tcPr>
            <w:tcW w:w="1404" w:type="dxa"/>
            <w:tcBorders>
              <w:top w:val="single" w:sz="4" w:space="0" w:color="auto"/>
            </w:tcBorders>
          </w:tcPr>
          <w:p w:rsidR="004B37BE" w:rsidRPr="006769B4" w:rsidRDefault="004B37BE" w:rsidP="001A39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Quantity</w:t>
            </w:r>
          </w:p>
        </w:tc>
      </w:tr>
      <w:tr w:rsidR="00EA069C" w:rsidTr="009E77E7">
        <w:trPr>
          <w:trHeight w:val="268"/>
        </w:trPr>
        <w:tc>
          <w:tcPr>
            <w:tcW w:w="10825" w:type="dxa"/>
            <w:gridSpan w:val="5"/>
            <w:shd w:val="clear" w:color="auto" w:fill="808080" w:themeFill="background1" w:themeFillShade="80"/>
          </w:tcPr>
          <w:p w:rsidR="00EA069C" w:rsidRPr="00E83D28" w:rsidRDefault="009D2325" w:rsidP="00E83D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  <w:lang w:val="en-GB"/>
              </w:rPr>
              <w:t>I. WHEELING MACHINERY REPAIR BAY</w:t>
            </w:r>
          </w:p>
        </w:tc>
      </w:tr>
      <w:tr w:rsidR="003057F1" w:rsidTr="00EF503C">
        <w:trPr>
          <w:trHeight w:val="2681"/>
        </w:trPr>
        <w:tc>
          <w:tcPr>
            <w:tcW w:w="570" w:type="dxa"/>
          </w:tcPr>
          <w:p w:rsidR="00EA069C" w:rsidRDefault="00EA069C" w:rsidP="00BB3F26">
            <w:pPr>
              <w:jc w:val="center"/>
            </w:pPr>
            <w:r>
              <w:rPr>
                <w:lang w:val="en-GB"/>
              </w:rPr>
              <w:t>1.</w:t>
            </w:r>
          </w:p>
        </w:tc>
        <w:tc>
          <w:tcPr>
            <w:tcW w:w="6245" w:type="dxa"/>
          </w:tcPr>
          <w:p w:rsidR="00EA069C" w:rsidRPr="000751DC" w:rsidRDefault="000C0CAE" w:rsidP="00BB3F26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lang w:val="en-GB"/>
              </w:rPr>
              <w:t>Containers for oily rags</w:t>
            </w: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</w:p>
          <w:p w:rsidR="00DC67A1" w:rsidRDefault="00DC67A1" w:rsidP="00BB3F26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sz w:val="24"/>
                <w:szCs w:val="24"/>
              </w:rPr>
            </w:pPr>
          </w:p>
          <w:p w:rsidR="000C0CAE" w:rsidRDefault="000C0CAE" w:rsidP="00DE412C">
            <w:pPr>
              <w:autoSpaceDE w:val="0"/>
              <w:autoSpaceDN w:val="0"/>
              <w:adjustRightInd w:val="0"/>
              <w:jc w:val="center"/>
              <w:rPr>
                <w:rFonts w:ascii="Times New Roman" w:eastAsia="Arial-BoldMT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lang w:eastAsia="zh-TW" w:bidi="bn-BD"/>
              </w:rPr>
              <w:drawing>
                <wp:inline distT="0" distB="0" distL="0" distR="0" wp14:anchorId="4D2F3249" wp14:editId="26A8F15D">
                  <wp:extent cx="1905000" cy="1664258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onteineriai-pavojingoms-atliekoms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2161" cy="16705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C0CAE" w:rsidRDefault="000C0CAE" w:rsidP="00BB3F26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sz w:val="24"/>
                <w:szCs w:val="24"/>
              </w:rPr>
            </w:pPr>
          </w:p>
          <w:p w:rsidR="00EA069C" w:rsidRPr="00EA069C" w:rsidRDefault="00EA069C" w:rsidP="00BB3F26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sz w:val="24"/>
                <w:szCs w:val="24"/>
                <w:lang w:val="en-GB"/>
              </w:rPr>
              <w:t>Technical details:</w:t>
            </w:r>
          </w:p>
          <w:p w:rsidR="000C0CAE" w:rsidRPr="000C0CAE" w:rsidRDefault="000C0CAE" w:rsidP="00BB3F26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Arial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sz w:val="24"/>
                <w:szCs w:val="24"/>
                <w:lang w:val="en-GB"/>
              </w:rPr>
              <w:t xml:space="preserve">600 x 400 x 880 mm; </w:t>
            </w:r>
          </w:p>
          <w:p w:rsidR="00DC67A1" w:rsidRPr="00EA069C" w:rsidRDefault="00DC67A1" w:rsidP="000C0CAE">
            <w:pPr>
              <w:pStyle w:val="ListParagraph"/>
              <w:autoSpaceDE w:val="0"/>
              <w:autoSpaceDN w:val="0"/>
              <w:adjustRightInd w:val="0"/>
              <w:contextualSpacing w:val="0"/>
            </w:pPr>
          </w:p>
        </w:tc>
        <w:tc>
          <w:tcPr>
            <w:tcW w:w="1643" w:type="dxa"/>
          </w:tcPr>
          <w:p w:rsidR="00EA069C" w:rsidRDefault="00EA069C" w:rsidP="00BB3F26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Or analogous</w:t>
            </w:r>
          </w:p>
        </w:tc>
        <w:tc>
          <w:tcPr>
            <w:tcW w:w="963" w:type="dxa"/>
          </w:tcPr>
          <w:p w:rsidR="00EA069C" w:rsidRDefault="00EA069C" w:rsidP="00BB3F26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Pcs</w:t>
            </w:r>
          </w:p>
        </w:tc>
        <w:tc>
          <w:tcPr>
            <w:tcW w:w="1404" w:type="dxa"/>
          </w:tcPr>
          <w:p w:rsidR="00EA069C" w:rsidRDefault="000C0CAE" w:rsidP="00BB3F26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</w:tr>
      <w:tr w:rsidR="00EA069C" w:rsidTr="00EF503C">
        <w:trPr>
          <w:trHeight w:val="4176"/>
        </w:trPr>
        <w:tc>
          <w:tcPr>
            <w:tcW w:w="570" w:type="dxa"/>
          </w:tcPr>
          <w:p w:rsidR="00EA069C" w:rsidRDefault="00EA069C" w:rsidP="00BB3F26">
            <w:pPr>
              <w:jc w:val="center"/>
            </w:pPr>
            <w:r>
              <w:rPr>
                <w:lang w:val="en-GB"/>
              </w:rPr>
              <w:t>2.</w:t>
            </w:r>
          </w:p>
        </w:tc>
        <w:tc>
          <w:tcPr>
            <w:tcW w:w="6245" w:type="dxa"/>
          </w:tcPr>
          <w:p w:rsidR="00434D2F" w:rsidRPr="000751DC" w:rsidRDefault="000751DC" w:rsidP="00BB3F26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en-GB"/>
              </w:rPr>
              <w:t>Containers for sorbent</w:t>
            </w:r>
          </w:p>
          <w:p w:rsidR="000751DC" w:rsidRDefault="000751DC" w:rsidP="00BB3F26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noProof/>
                <w:sz w:val="24"/>
                <w:szCs w:val="24"/>
              </w:rPr>
            </w:pPr>
          </w:p>
          <w:p w:rsidR="00EA069C" w:rsidRDefault="00DE412C" w:rsidP="00DE412C">
            <w:pPr>
              <w:autoSpaceDE w:val="0"/>
              <w:autoSpaceDN w:val="0"/>
              <w:adjustRightInd w:val="0"/>
              <w:jc w:val="center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  <w:sz w:val="24"/>
                <w:lang w:eastAsia="zh-TW" w:bidi="bn-BD"/>
              </w:rPr>
              <w:drawing>
                <wp:inline distT="0" distB="0" distL="0" distR="0" wp14:anchorId="5014BA32" wp14:editId="4637FC83">
                  <wp:extent cx="1951607" cy="170497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onteineriai-pavojingoms-atliekoms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7727" cy="17103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751DC" w:rsidRDefault="000751DC" w:rsidP="00BB3F26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</w:p>
          <w:p w:rsidR="00EA069C" w:rsidRPr="00EA069C" w:rsidRDefault="00EA069C" w:rsidP="00BB3F26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sz w:val="24"/>
                <w:szCs w:val="24"/>
                <w:lang w:val="en-GB"/>
              </w:rPr>
              <w:t>Technical details:</w:t>
            </w:r>
          </w:p>
          <w:p w:rsidR="005014F9" w:rsidRPr="005014F9" w:rsidRDefault="00B16B6E" w:rsidP="005014F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Arial-BoldMT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lang w:val="en-GB"/>
              </w:rPr>
              <w:t xml:space="preserve">Dimensions (approximately)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600 x 400 x 880 mm;</w:t>
            </w:r>
          </w:p>
          <w:p w:rsidR="00434D2F" w:rsidRPr="005014F9" w:rsidRDefault="00B16B6E" w:rsidP="005014F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sz w:val="24"/>
                <w:szCs w:val="24"/>
                <w:lang w:val="en-GB"/>
              </w:rPr>
              <w:t>Capacity – 170 L;</w:t>
            </w:r>
          </w:p>
          <w:p w:rsidR="005014F9" w:rsidRPr="005014F9" w:rsidRDefault="005014F9" w:rsidP="005014F9">
            <w:pPr>
              <w:autoSpaceDE w:val="0"/>
              <w:autoSpaceDN w:val="0"/>
              <w:adjustRightInd w:val="0"/>
              <w:ind w:left="36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EA069C" w:rsidRDefault="00EA069C" w:rsidP="00BB3F26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Or analogous</w:t>
            </w:r>
          </w:p>
        </w:tc>
        <w:tc>
          <w:tcPr>
            <w:tcW w:w="963" w:type="dxa"/>
          </w:tcPr>
          <w:p w:rsidR="00EA069C" w:rsidRDefault="00EA069C" w:rsidP="00BB3F26">
            <w:pPr>
              <w:jc w:val="center"/>
            </w:pPr>
            <w:r>
              <w:rPr>
                <w:lang w:val="en-GB"/>
              </w:rPr>
              <w:t>Pcs</w:t>
            </w:r>
          </w:p>
        </w:tc>
        <w:tc>
          <w:tcPr>
            <w:tcW w:w="1404" w:type="dxa"/>
          </w:tcPr>
          <w:p w:rsidR="00EA069C" w:rsidRDefault="000751DC" w:rsidP="00BB3F26">
            <w:pPr>
              <w:jc w:val="center"/>
            </w:pPr>
            <w:r>
              <w:rPr>
                <w:lang w:val="en-GB"/>
              </w:rPr>
              <w:t>4</w:t>
            </w:r>
          </w:p>
        </w:tc>
      </w:tr>
      <w:tr w:rsidR="003057F1" w:rsidTr="00EF503C">
        <w:tc>
          <w:tcPr>
            <w:tcW w:w="570" w:type="dxa"/>
          </w:tcPr>
          <w:p w:rsidR="00EA069C" w:rsidRDefault="003B7C34" w:rsidP="00D87AC2">
            <w:pPr>
              <w:jc w:val="center"/>
            </w:pPr>
            <w:r>
              <w:rPr>
                <w:lang w:val="en-GB"/>
              </w:rPr>
              <w:t>3.</w:t>
            </w:r>
          </w:p>
        </w:tc>
        <w:tc>
          <w:tcPr>
            <w:tcW w:w="6245" w:type="dxa"/>
          </w:tcPr>
          <w:p w:rsidR="00D87C8F" w:rsidRPr="00295AAA" w:rsidRDefault="00295AAA" w:rsidP="00BB3F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en-GB"/>
              </w:rPr>
              <w:t xml:space="preserve">Metal bin 110L </w:t>
            </w:r>
          </w:p>
          <w:p w:rsidR="006758AF" w:rsidRDefault="006758AF" w:rsidP="006758AF">
            <w:pPr>
              <w:autoSpaceDE w:val="0"/>
              <w:autoSpaceDN w:val="0"/>
              <w:adjustRightInd w:val="0"/>
              <w:jc w:val="center"/>
              <w:rPr>
                <w:rFonts w:ascii="Times New Roman" w:eastAsia="Arial-BoldMT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lang w:eastAsia="zh-TW" w:bidi="bn-BD"/>
              </w:rPr>
              <w:lastRenderedPageBreak/>
              <w:drawing>
                <wp:inline distT="0" distB="0" distL="0" distR="0" wp14:anchorId="0A226803" wp14:editId="64FCE19A">
                  <wp:extent cx="1869033" cy="155257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talinis-konteineris-110-litru.gif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6123" cy="15584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758AF" w:rsidRDefault="006758AF" w:rsidP="00BB3F26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sz w:val="24"/>
                <w:szCs w:val="24"/>
              </w:rPr>
            </w:pPr>
          </w:p>
          <w:p w:rsidR="00EA069C" w:rsidRPr="00EA069C" w:rsidRDefault="00EA069C" w:rsidP="00BB3F26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sz w:val="24"/>
                <w:szCs w:val="24"/>
                <w:lang w:val="en-GB"/>
              </w:rPr>
              <w:t>Technical details:</w:t>
            </w:r>
          </w:p>
          <w:p w:rsidR="00E16E5C" w:rsidRDefault="00B52E3F" w:rsidP="00295AA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 w:val="0"/>
            </w:pPr>
            <w:r>
              <w:rPr>
                <w:color w:val="000000"/>
                <w:sz w:val="24"/>
                <w:lang w:val="en-GB"/>
              </w:rPr>
              <w:t>Capacity –</w:t>
            </w:r>
            <w:r>
              <w:rPr>
                <w:rStyle w:val="Strong"/>
                <w:b w:val="0"/>
                <w:bCs w:val="0"/>
                <w:color w:val="000000"/>
                <w:sz w:val="24"/>
                <w:lang w:val="en-GB"/>
              </w:rPr>
              <w:t xml:space="preserve"> </w:t>
            </w:r>
            <w:r>
              <w:rPr>
                <w:sz w:val="24"/>
                <w:lang w:val="en-GB"/>
              </w:rPr>
              <w:t>110 L;</w:t>
            </w:r>
            <w:r>
              <w:rPr>
                <w:lang w:val="en-GB"/>
              </w:rPr>
              <w:t xml:space="preserve"> </w:t>
            </w:r>
          </w:p>
          <w:p w:rsidR="00B52E3F" w:rsidRPr="00EA069C" w:rsidRDefault="00B52E3F" w:rsidP="00B52E3F">
            <w:pPr>
              <w:pStyle w:val="ListParagraph"/>
              <w:autoSpaceDE w:val="0"/>
              <w:autoSpaceDN w:val="0"/>
              <w:adjustRightInd w:val="0"/>
              <w:contextualSpacing w:val="0"/>
            </w:pPr>
          </w:p>
        </w:tc>
        <w:tc>
          <w:tcPr>
            <w:tcW w:w="1643" w:type="dxa"/>
          </w:tcPr>
          <w:p w:rsidR="00EA069C" w:rsidRDefault="00EA069C" w:rsidP="00BB3F26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Or analogous</w:t>
            </w:r>
          </w:p>
        </w:tc>
        <w:tc>
          <w:tcPr>
            <w:tcW w:w="963" w:type="dxa"/>
          </w:tcPr>
          <w:p w:rsidR="00EA069C" w:rsidRDefault="00295AAA" w:rsidP="00BB3F26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pcs</w:t>
            </w:r>
          </w:p>
        </w:tc>
        <w:tc>
          <w:tcPr>
            <w:tcW w:w="1404" w:type="dxa"/>
          </w:tcPr>
          <w:p w:rsidR="00EA069C" w:rsidRDefault="00295AAA" w:rsidP="00BB3F26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</w:tr>
      <w:tr w:rsidR="003057F1" w:rsidTr="00EF503C">
        <w:tc>
          <w:tcPr>
            <w:tcW w:w="570" w:type="dxa"/>
          </w:tcPr>
          <w:p w:rsidR="00EA069C" w:rsidRDefault="003B7C34" w:rsidP="00566436">
            <w:pPr>
              <w:jc w:val="center"/>
            </w:pPr>
            <w:r>
              <w:rPr>
                <w:lang w:val="en-GB"/>
              </w:rPr>
              <w:t>4.</w:t>
            </w:r>
          </w:p>
        </w:tc>
        <w:tc>
          <w:tcPr>
            <w:tcW w:w="6245" w:type="dxa"/>
          </w:tcPr>
          <w:p w:rsidR="00D87C8F" w:rsidRPr="00566436" w:rsidRDefault="00566436" w:rsidP="00BB3F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en-GB"/>
              </w:rPr>
              <w:t xml:space="preserve">Trolley for heavy loads </w:t>
            </w:r>
          </w:p>
          <w:p w:rsidR="00EA069C" w:rsidRDefault="00EA069C" w:rsidP="00BB3F26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</w:p>
          <w:p w:rsidR="00EA069C" w:rsidRDefault="00566436" w:rsidP="00566436">
            <w:pPr>
              <w:autoSpaceDE w:val="0"/>
              <w:autoSpaceDN w:val="0"/>
              <w:adjustRightInd w:val="0"/>
              <w:jc w:val="center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  <w:sz w:val="24"/>
                <w:lang w:eastAsia="zh-TW" w:bidi="bn-BD"/>
              </w:rPr>
              <w:drawing>
                <wp:inline distT="0" distB="0" distL="0" distR="0" wp14:anchorId="26BBE261" wp14:editId="10E87164">
                  <wp:extent cx="2181225" cy="1597977"/>
                  <wp:effectExtent l="0" t="0" r="0" b="254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rekesmaz486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1405" cy="16127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66436" w:rsidRPr="00EA069C" w:rsidRDefault="00566436" w:rsidP="00BB3F26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</w:p>
          <w:p w:rsidR="00EA069C" w:rsidRPr="00EA069C" w:rsidRDefault="00EA069C" w:rsidP="00BB3F26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sz w:val="24"/>
                <w:szCs w:val="24"/>
                <w:lang w:val="en-GB"/>
              </w:rPr>
              <w:t>Technical details:</w:t>
            </w:r>
          </w:p>
          <w:p w:rsidR="00EA069C" w:rsidRPr="00145BDF" w:rsidRDefault="00062178" w:rsidP="00BB3F26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en-GB"/>
              </w:rPr>
              <w:t xml:space="preserve">Dimensions (approximately) 1640x880x600; </w:t>
            </w:r>
          </w:p>
          <w:p w:rsidR="00D87C8F" w:rsidRPr="00145BDF" w:rsidRDefault="00145BDF" w:rsidP="00145BD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en-GB"/>
              </w:rPr>
              <w:t>Carried load weight – 500 kg;</w:t>
            </w:r>
          </w:p>
          <w:p w:rsidR="00145BDF" w:rsidRPr="00145BDF" w:rsidRDefault="00145BDF" w:rsidP="00145BDF">
            <w:pPr>
              <w:autoSpaceDE w:val="0"/>
              <w:autoSpaceDN w:val="0"/>
              <w:adjustRightInd w:val="0"/>
              <w:ind w:left="36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EA069C" w:rsidRDefault="00EA069C" w:rsidP="00BB3F26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Or analogous</w:t>
            </w:r>
          </w:p>
        </w:tc>
        <w:tc>
          <w:tcPr>
            <w:tcW w:w="963" w:type="dxa"/>
          </w:tcPr>
          <w:p w:rsidR="00EA069C" w:rsidRDefault="00EA069C" w:rsidP="00BB3F26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Pcs</w:t>
            </w:r>
          </w:p>
        </w:tc>
        <w:tc>
          <w:tcPr>
            <w:tcW w:w="1404" w:type="dxa"/>
          </w:tcPr>
          <w:p w:rsidR="00EA069C" w:rsidRDefault="00566436" w:rsidP="00BB3F26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</w:tr>
      <w:tr w:rsidR="00566436" w:rsidTr="00EF503C">
        <w:tc>
          <w:tcPr>
            <w:tcW w:w="570" w:type="dxa"/>
          </w:tcPr>
          <w:p w:rsidR="00566436" w:rsidRDefault="00566436" w:rsidP="00566436">
            <w:pPr>
              <w:jc w:val="center"/>
            </w:pPr>
            <w:r>
              <w:rPr>
                <w:lang w:val="en-GB"/>
              </w:rPr>
              <w:t>5.</w:t>
            </w:r>
          </w:p>
          <w:p w:rsidR="00566436" w:rsidRDefault="00566436" w:rsidP="00566436"/>
          <w:p w:rsidR="00566436" w:rsidRDefault="00566436" w:rsidP="00566436"/>
        </w:tc>
        <w:tc>
          <w:tcPr>
            <w:tcW w:w="6245" w:type="dxa"/>
          </w:tcPr>
          <w:p w:rsidR="00566436" w:rsidRPr="00D87AC2" w:rsidRDefault="00566436" w:rsidP="00566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en-GB"/>
              </w:rPr>
              <w:t>Automotive mechanic tool trolley (with lockable drawers)</w:t>
            </w:r>
          </w:p>
          <w:p w:rsidR="00566436" w:rsidRDefault="00566436" w:rsidP="00566436">
            <w:pPr>
              <w:autoSpaceDE w:val="0"/>
              <w:autoSpaceDN w:val="0"/>
              <w:adjustRightInd w:val="0"/>
              <w:rPr>
                <w:sz w:val="24"/>
              </w:rPr>
            </w:pPr>
          </w:p>
          <w:p w:rsidR="00566436" w:rsidRDefault="00566436" w:rsidP="00566436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noProof/>
                <w:color w:val="000000"/>
                <w:sz w:val="24"/>
                <w:lang w:eastAsia="zh-TW" w:bidi="bn-BD"/>
              </w:rPr>
              <w:drawing>
                <wp:inline distT="0" distB="0" distL="0" distR="0" wp14:anchorId="754CC9C6" wp14:editId="1DE5A991">
                  <wp:extent cx="1508805" cy="1809750"/>
                  <wp:effectExtent l="0" t="0" r="0" b="0"/>
                  <wp:docPr id="52" name="fancybox-img" descr="Įrankių vežimėlis, STAHLWILLE 97N/6 KM B, Žali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ncybox-img" descr="Įrankių vežimėlis, STAHLWILLE 97N/6 KM B, Žalias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548" r="21613" b="28226"/>
                          <a:stretch/>
                        </pic:blipFill>
                        <pic:spPr bwMode="auto">
                          <a:xfrm>
                            <a:off x="0" y="0"/>
                            <a:ext cx="1526876" cy="1831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566436" w:rsidRDefault="00566436" w:rsidP="00566436">
            <w:pPr>
              <w:autoSpaceDE w:val="0"/>
              <w:autoSpaceDN w:val="0"/>
              <w:adjustRightInd w:val="0"/>
              <w:rPr>
                <w:sz w:val="24"/>
              </w:rPr>
            </w:pPr>
          </w:p>
          <w:p w:rsidR="00720B6B" w:rsidRPr="00EA069C" w:rsidRDefault="00720B6B" w:rsidP="00720B6B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sz w:val="24"/>
                <w:szCs w:val="24"/>
                <w:lang w:val="en-GB"/>
              </w:rPr>
              <w:t>Technical details:</w:t>
            </w:r>
          </w:p>
          <w:p w:rsidR="00566436" w:rsidRPr="00720B6B" w:rsidRDefault="00720B6B" w:rsidP="00720B6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Arial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sz w:val="24"/>
                <w:szCs w:val="24"/>
                <w:lang w:val="en-GB"/>
              </w:rPr>
              <w:t>Dimensions (approximately) 540 x780x 1200;</w:t>
            </w:r>
          </w:p>
          <w:p w:rsidR="00566436" w:rsidRPr="00566436" w:rsidRDefault="00566436" w:rsidP="00566436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643" w:type="dxa"/>
          </w:tcPr>
          <w:p w:rsidR="00566436" w:rsidRDefault="00566436" w:rsidP="00566436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Or analogous</w:t>
            </w:r>
          </w:p>
        </w:tc>
        <w:tc>
          <w:tcPr>
            <w:tcW w:w="963" w:type="dxa"/>
          </w:tcPr>
          <w:p w:rsidR="00566436" w:rsidRDefault="00566436" w:rsidP="00566436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Pcs</w:t>
            </w:r>
          </w:p>
        </w:tc>
        <w:tc>
          <w:tcPr>
            <w:tcW w:w="1404" w:type="dxa"/>
          </w:tcPr>
          <w:p w:rsidR="00566436" w:rsidRDefault="00566436" w:rsidP="00566436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</w:p>
        </w:tc>
      </w:tr>
      <w:tr w:rsidR="00C823B4" w:rsidTr="00EF503C">
        <w:tc>
          <w:tcPr>
            <w:tcW w:w="570" w:type="dxa"/>
          </w:tcPr>
          <w:p w:rsidR="00AD3650" w:rsidRDefault="00AD3650" w:rsidP="00AD3650">
            <w:pPr>
              <w:jc w:val="center"/>
            </w:pPr>
            <w:r>
              <w:rPr>
                <w:lang w:val="en-GB"/>
              </w:rPr>
              <w:lastRenderedPageBreak/>
              <w:t>6.</w:t>
            </w:r>
          </w:p>
          <w:p w:rsidR="00C823B4" w:rsidRDefault="00C823B4" w:rsidP="00C823B4">
            <w:pPr>
              <w:jc w:val="center"/>
            </w:pPr>
          </w:p>
          <w:p w:rsidR="00C823B4" w:rsidRDefault="00C823B4" w:rsidP="00C823B4">
            <w:pPr>
              <w:jc w:val="center"/>
            </w:pPr>
          </w:p>
          <w:p w:rsidR="00C823B4" w:rsidRDefault="00C823B4" w:rsidP="00C823B4">
            <w:pPr>
              <w:jc w:val="center"/>
            </w:pPr>
          </w:p>
          <w:p w:rsidR="00C823B4" w:rsidRDefault="00C823B4" w:rsidP="00C823B4">
            <w:pPr>
              <w:jc w:val="center"/>
            </w:pPr>
          </w:p>
          <w:p w:rsidR="00C823B4" w:rsidRDefault="00C823B4" w:rsidP="00C823B4">
            <w:pPr>
              <w:jc w:val="center"/>
            </w:pPr>
          </w:p>
          <w:p w:rsidR="00C823B4" w:rsidRDefault="00C823B4" w:rsidP="00C823B4">
            <w:pPr>
              <w:jc w:val="center"/>
            </w:pPr>
          </w:p>
        </w:tc>
        <w:tc>
          <w:tcPr>
            <w:tcW w:w="6245" w:type="dxa"/>
          </w:tcPr>
          <w:p w:rsidR="00C823B4" w:rsidRPr="00D87AC2" w:rsidRDefault="00C823B4" w:rsidP="00C823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en-GB"/>
              </w:rPr>
              <w:t>Auto electrician tool trolley (with lockable drawers, universal)</w:t>
            </w:r>
          </w:p>
          <w:p w:rsidR="00C823B4" w:rsidRDefault="00C823B4" w:rsidP="00C823B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>
              <w:rPr>
                <w:b/>
                <w:bCs/>
                <w:noProof/>
                <w:color w:val="FF0000"/>
                <w:sz w:val="24"/>
                <w:lang w:eastAsia="zh-TW" w:bidi="bn-BD"/>
              </w:rPr>
              <w:drawing>
                <wp:inline distT="0" distB="0" distL="0" distR="0" wp14:anchorId="2BFE3818" wp14:editId="52BAB667">
                  <wp:extent cx="1705547" cy="1762125"/>
                  <wp:effectExtent l="0" t="0" r="9525" b="0"/>
                  <wp:docPr id="53" name="Picture 53" descr="D:\Users\raimundas.kazakevici\Desktop\111549-irankiu-vezimelis-76002-profesionalams-su-4-stalciais-ir-spinte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ers\raimundas.kazakevici\Desktop\111549-irankiu-vezimelis-76002-profesionalams-su-4-stalciais-ir-spinte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2045" cy="1789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54406" w:rsidRDefault="00854406" w:rsidP="00C823B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</w:rPr>
            </w:pPr>
          </w:p>
          <w:p w:rsidR="004A3305" w:rsidRPr="00EA069C" w:rsidRDefault="004A3305" w:rsidP="004A3305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sz w:val="24"/>
                <w:szCs w:val="24"/>
                <w:lang w:val="en-GB"/>
              </w:rPr>
              <w:t>Technical details:</w:t>
            </w:r>
          </w:p>
          <w:p w:rsidR="00C823B4" w:rsidRPr="004A3305" w:rsidRDefault="004A3305" w:rsidP="004A3305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Arial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sz w:val="24"/>
                <w:szCs w:val="24"/>
                <w:lang w:val="en-GB"/>
              </w:rPr>
              <w:t>Dimensions (approximately) 500 x720x 1200;</w:t>
            </w:r>
          </w:p>
          <w:p w:rsidR="00C823B4" w:rsidRPr="002E02DE" w:rsidRDefault="00C823B4" w:rsidP="00C823B4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643" w:type="dxa"/>
          </w:tcPr>
          <w:p w:rsidR="00C823B4" w:rsidRDefault="00C823B4" w:rsidP="00C823B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Or analogous</w:t>
            </w:r>
          </w:p>
        </w:tc>
        <w:tc>
          <w:tcPr>
            <w:tcW w:w="963" w:type="dxa"/>
          </w:tcPr>
          <w:p w:rsidR="00C823B4" w:rsidRDefault="00C823B4" w:rsidP="00C823B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Pcs</w:t>
            </w:r>
          </w:p>
        </w:tc>
        <w:tc>
          <w:tcPr>
            <w:tcW w:w="1404" w:type="dxa"/>
          </w:tcPr>
          <w:p w:rsidR="00C823B4" w:rsidRDefault="00C823B4" w:rsidP="00C823B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</w:tr>
      <w:tr w:rsidR="00023101" w:rsidTr="00EF503C">
        <w:tc>
          <w:tcPr>
            <w:tcW w:w="570" w:type="dxa"/>
          </w:tcPr>
          <w:p w:rsidR="00023101" w:rsidRDefault="00023101" w:rsidP="00023101">
            <w:pPr>
              <w:jc w:val="center"/>
            </w:pPr>
            <w:r>
              <w:rPr>
                <w:lang w:val="en-GB"/>
              </w:rPr>
              <w:t>7.</w:t>
            </w:r>
          </w:p>
          <w:p w:rsidR="00023101" w:rsidRDefault="00023101" w:rsidP="00023101">
            <w:pPr>
              <w:jc w:val="center"/>
            </w:pPr>
          </w:p>
          <w:p w:rsidR="00023101" w:rsidRDefault="00023101" w:rsidP="00023101">
            <w:pPr>
              <w:jc w:val="center"/>
            </w:pPr>
          </w:p>
          <w:p w:rsidR="00023101" w:rsidRDefault="00023101" w:rsidP="00023101">
            <w:pPr>
              <w:jc w:val="center"/>
            </w:pPr>
          </w:p>
          <w:p w:rsidR="00023101" w:rsidRDefault="00023101" w:rsidP="00023101">
            <w:pPr>
              <w:jc w:val="center"/>
            </w:pPr>
          </w:p>
          <w:p w:rsidR="00023101" w:rsidRDefault="00023101" w:rsidP="00023101">
            <w:pPr>
              <w:jc w:val="center"/>
            </w:pPr>
          </w:p>
        </w:tc>
        <w:tc>
          <w:tcPr>
            <w:tcW w:w="6245" w:type="dxa"/>
          </w:tcPr>
          <w:p w:rsidR="00023101" w:rsidRPr="00D87AC2" w:rsidRDefault="00023101" w:rsidP="000231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en-GB"/>
              </w:rPr>
              <w:t>Automotive mechanic workbench</w:t>
            </w:r>
          </w:p>
          <w:p w:rsidR="00023101" w:rsidRDefault="00023101" w:rsidP="00023101">
            <w:pPr>
              <w:autoSpaceDE w:val="0"/>
              <w:autoSpaceDN w:val="0"/>
              <w:adjustRightInd w:val="0"/>
              <w:rPr>
                <w:sz w:val="24"/>
              </w:rPr>
            </w:pPr>
          </w:p>
          <w:p w:rsidR="00023101" w:rsidRDefault="00023101" w:rsidP="00023101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bCs/>
                <w:noProof/>
                <w:sz w:val="24"/>
                <w:lang w:eastAsia="zh-TW" w:bidi="bn-BD"/>
              </w:rPr>
              <w:drawing>
                <wp:inline distT="0" distB="0" distL="0" distR="0" wp14:anchorId="3D71AC34" wp14:editId="4CE815CA">
                  <wp:extent cx="1876425" cy="2063989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rbastalis-su-spintele-4-stalciai-ir-stendu-300x330_0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447" cy="20959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23101" w:rsidRPr="00EA069C" w:rsidRDefault="00023101" w:rsidP="00023101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sz w:val="24"/>
                <w:szCs w:val="24"/>
                <w:lang w:val="en-GB"/>
              </w:rPr>
              <w:t>Technical details:</w:t>
            </w:r>
          </w:p>
          <w:p w:rsidR="00023101" w:rsidRPr="00B35344" w:rsidRDefault="00B83B6F" w:rsidP="00B3534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Arial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sz w:val="24"/>
                <w:szCs w:val="24"/>
                <w:lang w:val="en-GB"/>
              </w:rPr>
              <w:t>Dimensions (approximately) 1528x650x 1600;</w:t>
            </w:r>
          </w:p>
          <w:p w:rsidR="00023101" w:rsidRPr="002E02DE" w:rsidRDefault="00023101" w:rsidP="00023101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643" w:type="dxa"/>
          </w:tcPr>
          <w:p w:rsidR="00023101" w:rsidRDefault="00023101" w:rsidP="00023101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Or analogous</w:t>
            </w:r>
          </w:p>
        </w:tc>
        <w:tc>
          <w:tcPr>
            <w:tcW w:w="963" w:type="dxa"/>
          </w:tcPr>
          <w:p w:rsidR="00023101" w:rsidRDefault="00023101" w:rsidP="00023101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Pcs</w:t>
            </w:r>
          </w:p>
        </w:tc>
        <w:tc>
          <w:tcPr>
            <w:tcW w:w="1404" w:type="dxa"/>
          </w:tcPr>
          <w:p w:rsidR="00023101" w:rsidRDefault="00023101" w:rsidP="00023101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</w:p>
        </w:tc>
      </w:tr>
      <w:tr w:rsidR="00C422B7" w:rsidTr="00EF503C">
        <w:tc>
          <w:tcPr>
            <w:tcW w:w="570" w:type="dxa"/>
          </w:tcPr>
          <w:p w:rsidR="00C422B7" w:rsidRDefault="00C422B7" w:rsidP="00C422B7">
            <w:pPr>
              <w:jc w:val="center"/>
            </w:pPr>
            <w:r>
              <w:rPr>
                <w:lang w:val="en-GB"/>
              </w:rPr>
              <w:t>8.</w:t>
            </w:r>
          </w:p>
        </w:tc>
        <w:tc>
          <w:tcPr>
            <w:tcW w:w="6245" w:type="dxa"/>
          </w:tcPr>
          <w:p w:rsidR="00C422B7" w:rsidRPr="00C422B7" w:rsidRDefault="00C422B7" w:rsidP="00C422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en-GB"/>
              </w:rPr>
              <w:t>Grinding machine, universal</w:t>
            </w:r>
          </w:p>
          <w:p w:rsidR="00C422B7" w:rsidRDefault="00C422B7" w:rsidP="00C422B7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4"/>
              </w:rPr>
            </w:pPr>
          </w:p>
          <w:p w:rsidR="00C422B7" w:rsidRDefault="00C422B7" w:rsidP="00C422B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noProof/>
                <w:sz w:val="24"/>
                <w:lang w:eastAsia="zh-TW" w:bidi="bn-BD"/>
              </w:rPr>
              <w:drawing>
                <wp:inline distT="0" distB="0" distL="0" distR="0" wp14:anchorId="549DAA29" wp14:editId="3F95BFE9">
                  <wp:extent cx="2114550" cy="1403292"/>
                  <wp:effectExtent l="0" t="0" r="0" b="6985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1384" cy="14144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22B7" w:rsidRDefault="00C422B7" w:rsidP="00C422B7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4"/>
              </w:rPr>
            </w:pPr>
          </w:p>
          <w:p w:rsidR="004313FF" w:rsidRPr="00EA069C" w:rsidRDefault="004313FF" w:rsidP="004313FF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sz w:val="24"/>
                <w:szCs w:val="24"/>
                <w:lang w:val="en-GB"/>
              </w:rPr>
              <w:t>Technical details:</w:t>
            </w:r>
          </w:p>
          <w:p w:rsidR="006B1548" w:rsidRPr="004313FF" w:rsidRDefault="004313FF" w:rsidP="004313FF">
            <w:pPr>
              <w:pStyle w:val="NormalWeb"/>
              <w:numPr>
                <w:ilvl w:val="0"/>
                <w:numId w:val="25"/>
              </w:numPr>
            </w:pPr>
            <w:r>
              <w:rPr>
                <w:lang w:val="en-GB"/>
              </w:rPr>
              <w:t>Mounted on a workbench;</w:t>
            </w:r>
          </w:p>
          <w:p w:rsidR="006B1548" w:rsidRPr="002E02DE" w:rsidRDefault="003433CB" w:rsidP="006B1548">
            <w:pPr>
              <w:pStyle w:val="NormalWeb"/>
              <w:numPr>
                <w:ilvl w:val="0"/>
                <w:numId w:val="25"/>
              </w:numPr>
            </w:pPr>
            <w:r>
              <w:rPr>
                <w:lang w:val="en-GB"/>
              </w:rPr>
              <w:t>Grinding disc diameter: 200 mm;</w:t>
            </w:r>
          </w:p>
          <w:p w:rsidR="006B1548" w:rsidRPr="002E02DE" w:rsidRDefault="003433CB" w:rsidP="006B1548">
            <w:pPr>
              <w:pStyle w:val="NormalWeb"/>
              <w:numPr>
                <w:ilvl w:val="0"/>
                <w:numId w:val="25"/>
              </w:numPr>
            </w:pPr>
            <w:r>
              <w:rPr>
                <w:lang w:val="en-GB"/>
              </w:rPr>
              <w:lastRenderedPageBreak/>
              <w:t>Grinding disc thickness: 25 mm;</w:t>
            </w:r>
          </w:p>
          <w:p w:rsidR="006B1548" w:rsidRPr="002E02DE" w:rsidRDefault="003433CB" w:rsidP="006B1548">
            <w:pPr>
              <w:pStyle w:val="NormalWeb"/>
              <w:numPr>
                <w:ilvl w:val="0"/>
                <w:numId w:val="25"/>
              </w:numPr>
            </w:pPr>
            <w:r>
              <w:rPr>
                <w:lang w:val="en-GB"/>
              </w:rPr>
              <w:t>Grinding disc hole diameter: 32 mm;</w:t>
            </w:r>
          </w:p>
          <w:p w:rsidR="006B1548" w:rsidRPr="002E02DE" w:rsidRDefault="003433CB" w:rsidP="006B1548">
            <w:pPr>
              <w:pStyle w:val="NormalWeb"/>
              <w:numPr>
                <w:ilvl w:val="0"/>
                <w:numId w:val="25"/>
              </w:numPr>
            </w:pPr>
            <w:r>
              <w:rPr>
                <w:lang w:val="en-GB"/>
              </w:rPr>
              <w:t xml:space="preserve">Roughness: 36 + 60; </w:t>
            </w:r>
          </w:p>
          <w:p w:rsidR="006B1548" w:rsidRPr="002E02DE" w:rsidRDefault="003433CB" w:rsidP="006B1548">
            <w:pPr>
              <w:pStyle w:val="NormalWeb"/>
              <w:numPr>
                <w:ilvl w:val="0"/>
                <w:numId w:val="25"/>
              </w:numPr>
            </w:pPr>
            <w:r>
              <w:rPr>
                <w:lang w:val="en-GB"/>
              </w:rPr>
              <w:t>Rated power: 550 W;</w:t>
            </w:r>
          </w:p>
          <w:p w:rsidR="006B1548" w:rsidRPr="002E02DE" w:rsidRDefault="003433CB" w:rsidP="006B1548">
            <w:pPr>
              <w:pStyle w:val="NormalWeb"/>
              <w:numPr>
                <w:ilvl w:val="0"/>
                <w:numId w:val="25"/>
              </w:numPr>
            </w:pPr>
            <w:r>
              <w:rPr>
                <w:lang w:val="en-GB"/>
              </w:rPr>
              <w:t>Nominal rpm: 2,840 min. -1;</w:t>
            </w:r>
          </w:p>
          <w:p w:rsidR="006B1548" w:rsidRPr="002E02DE" w:rsidRDefault="003433CB" w:rsidP="006B1548">
            <w:pPr>
              <w:pStyle w:val="NormalWeb"/>
              <w:numPr>
                <w:ilvl w:val="0"/>
                <w:numId w:val="25"/>
              </w:numPr>
            </w:pPr>
            <w:r>
              <w:rPr>
                <w:lang w:val="en-GB"/>
              </w:rPr>
              <w:t>Weight: 15.6 kg.</w:t>
            </w:r>
          </w:p>
          <w:p w:rsidR="006B1548" w:rsidRPr="002E02DE" w:rsidRDefault="006B1548" w:rsidP="00C422B7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643" w:type="dxa"/>
          </w:tcPr>
          <w:p w:rsidR="00C422B7" w:rsidRDefault="00C422B7" w:rsidP="00C422B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Or analogous</w:t>
            </w:r>
          </w:p>
        </w:tc>
        <w:tc>
          <w:tcPr>
            <w:tcW w:w="963" w:type="dxa"/>
          </w:tcPr>
          <w:p w:rsidR="00C422B7" w:rsidRDefault="00C422B7" w:rsidP="00C422B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Pcs</w:t>
            </w:r>
          </w:p>
        </w:tc>
        <w:tc>
          <w:tcPr>
            <w:tcW w:w="1404" w:type="dxa"/>
          </w:tcPr>
          <w:p w:rsidR="00C422B7" w:rsidRDefault="00C422B7" w:rsidP="00C422B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</w:tr>
      <w:tr w:rsidR="00E3146C" w:rsidTr="00E3146C">
        <w:trPr>
          <w:trHeight w:val="4456"/>
        </w:trPr>
        <w:tc>
          <w:tcPr>
            <w:tcW w:w="570" w:type="dxa"/>
          </w:tcPr>
          <w:p w:rsidR="00E3146C" w:rsidRDefault="006A059C" w:rsidP="00E3146C">
            <w:pPr>
              <w:jc w:val="center"/>
            </w:pPr>
            <w:r>
              <w:rPr>
                <w:lang w:val="en-GB"/>
              </w:rPr>
              <w:t>9.</w:t>
            </w:r>
          </w:p>
        </w:tc>
        <w:tc>
          <w:tcPr>
            <w:tcW w:w="6245" w:type="dxa"/>
          </w:tcPr>
          <w:p w:rsidR="00E3146C" w:rsidRDefault="00E3146C" w:rsidP="00E31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en-GB"/>
              </w:rPr>
              <w:t>Pneumatic wrench for truck wheels</w:t>
            </w:r>
          </w:p>
          <w:p w:rsidR="00E3146C" w:rsidRDefault="00E3146C" w:rsidP="00E314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</w:p>
          <w:p w:rsidR="00E3146C" w:rsidRDefault="00E3146C" w:rsidP="00E3146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noProof/>
                <w:sz w:val="24"/>
                <w:lang w:eastAsia="zh-TW" w:bidi="bn-BD"/>
              </w:rPr>
              <w:drawing>
                <wp:inline distT="0" distB="0" distL="0" distR="0" wp14:anchorId="2B720148" wp14:editId="4FA7FF92">
                  <wp:extent cx="1609725" cy="1579914"/>
                  <wp:effectExtent l="0" t="0" r="0" b="1270"/>
                  <wp:docPr id="56" name="Picture 56" descr="C:\Users\mpbgv.grgab.budetoja.MIL.000\Desktop\verzliasuk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mpbgv.grgab.budetoja.MIL.000\Desktop\verzliasuki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1733" cy="1591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146C" w:rsidRDefault="00E3146C" w:rsidP="00E3146C">
            <w:pPr>
              <w:autoSpaceDE w:val="0"/>
              <w:autoSpaceDN w:val="0"/>
              <w:adjustRightInd w:val="0"/>
              <w:rPr>
                <w:sz w:val="24"/>
              </w:rPr>
            </w:pPr>
          </w:p>
          <w:p w:rsidR="00E3146C" w:rsidRPr="00EA069C" w:rsidRDefault="00E3146C" w:rsidP="00E3146C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sz w:val="24"/>
                <w:szCs w:val="24"/>
                <w:lang w:val="en-GB"/>
              </w:rPr>
              <w:t>Technical details:</w:t>
            </w:r>
          </w:p>
          <w:p w:rsidR="00E3146C" w:rsidRDefault="00E3146C" w:rsidP="00E3146C">
            <w:pPr>
              <w:pStyle w:val="NormalWeb"/>
              <w:numPr>
                <w:ilvl w:val="0"/>
                <w:numId w:val="25"/>
              </w:numPr>
            </w:pPr>
            <w:r>
              <w:rPr>
                <w:lang w:val="en-GB"/>
              </w:rPr>
              <w:t>Dimensions (approximately) 1000x1000;</w:t>
            </w:r>
          </w:p>
          <w:p w:rsidR="00E3146C" w:rsidRPr="00E3146C" w:rsidRDefault="00E3146C" w:rsidP="00E3146C">
            <w:pPr>
              <w:pStyle w:val="NormalWeb"/>
              <w:numPr>
                <w:ilvl w:val="0"/>
                <w:numId w:val="25"/>
              </w:numPr>
            </w:pPr>
            <w:r>
              <w:rPr>
                <w:lang w:val="en-GB"/>
              </w:rPr>
              <w:t>Pressure 8 bar.</w:t>
            </w:r>
          </w:p>
          <w:p w:rsidR="00E3146C" w:rsidRPr="002E02DE" w:rsidRDefault="00E3146C" w:rsidP="00E3146C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643" w:type="dxa"/>
          </w:tcPr>
          <w:p w:rsidR="00E3146C" w:rsidRDefault="00E3146C" w:rsidP="00E3146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Or analogous</w:t>
            </w:r>
          </w:p>
        </w:tc>
        <w:tc>
          <w:tcPr>
            <w:tcW w:w="963" w:type="dxa"/>
          </w:tcPr>
          <w:p w:rsidR="00E3146C" w:rsidRDefault="00E3146C" w:rsidP="00E3146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Pcs</w:t>
            </w:r>
          </w:p>
        </w:tc>
        <w:tc>
          <w:tcPr>
            <w:tcW w:w="1404" w:type="dxa"/>
          </w:tcPr>
          <w:p w:rsidR="00E3146C" w:rsidRDefault="00E3146C" w:rsidP="00E3146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</w:tr>
      <w:tr w:rsidR="00F33909" w:rsidTr="00FE4317">
        <w:trPr>
          <w:trHeight w:val="1373"/>
        </w:trPr>
        <w:tc>
          <w:tcPr>
            <w:tcW w:w="570" w:type="dxa"/>
          </w:tcPr>
          <w:p w:rsidR="00F33909" w:rsidRDefault="00F33909" w:rsidP="00F33909">
            <w:pPr>
              <w:jc w:val="center"/>
            </w:pPr>
            <w:r>
              <w:rPr>
                <w:lang w:val="en-GB"/>
              </w:rPr>
              <w:t>10.</w:t>
            </w:r>
          </w:p>
        </w:tc>
        <w:tc>
          <w:tcPr>
            <w:tcW w:w="6245" w:type="dxa"/>
          </w:tcPr>
          <w:p w:rsidR="00F33909" w:rsidRDefault="00F33909" w:rsidP="00F33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en-GB"/>
              </w:rPr>
              <w:t>Halogen spotlight 2x400W with stand PROLINE</w:t>
            </w:r>
          </w:p>
          <w:p w:rsidR="00F33909" w:rsidRDefault="00F33909" w:rsidP="00F33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</w:p>
          <w:p w:rsidR="00F33909" w:rsidRDefault="00F33909" w:rsidP="00F33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noProof/>
                <w:sz w:val="24"/>
                <w:lang w:eastAsia="zh-TW" w:bidi="bn-BD"/>
              </w:rPr>
              <w:drawing>
                <wp:inline distT="0" distB="0" distL="0" distR="0" wp14:anchorId="5A70DB1A" wp14:editId="36926031">
                  <wp:extent cx="1990725" cy="1990725"/>
                  <wp:effectExtent l="0" t="0" r="9525" b="9525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3658202-500x500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1563" cy="19915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A6687" w:rsidRPr="00EA069C" w:rsidRDefault="004A6687" w:rsidP="004A6687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sz w:val="24"/>
                <w:szCs w:val="24"/>
                <w:lang w:val="en-GB"/>
              </w:rPr>
              <w:t>Technical details:</w:t>
            </w:r>
          </w:p>
          <w:p w:rsidR="00630992" w:rsidRDefault="00630992" w:rsidP="004A6687">
            <w:pPr>
              <w:pStyle w:val="NormalWeb"/>
              <w:numPr>
                <w:ilvl w:val="0"/>
                <w:numId w:val="25"/>
              </w:numPr>
            </w:pPr>
            <w:r>
              <w:rPr>
                <w:lang w:val="en-GB"/>
              </w:rPr>
              <w:t>Dimensions (approximately) 500x500x1085;</w:t>
            </w:r>
          </w:p>
          <w:p w:rsidR="00630992" w:rsidRDefault="00630992" w:rsidP="00630992">
            <w:pPr>
              <w:pStyle w:val="NormalWeb"/>
              <w:numPr>
                <w:ilvl w:val="0"/>
                <w:numId w:val="25"/>
              </w:numPr>
            </w:pPr>
            <w:r>
              <w:rPr>
                <w:lang w:val="en-GB"/>
              </w:rPr>
              <w:t>Power supply: 220 – 240V/AC;</w:t>
            </w:r>
          </w:p>
          <w:p w:rsidR="00F33909" w:rsidRDefault="00630992" w:rsidP="0063099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lang w:val="en-GB"/>
              </w:rPr>
              <w:t>power – 2 x 500W.</w:t>
            </w:r>
            <w:r>
              <w:rPr>
                <w:rFonts w:ascii="Times New Roman" w:hAnsi="Times New Roman"/>
                <w:b/>
                <w:bCs/>
                <w:sz w:val="24"/>
                <w:lang w:val="en-GB"/>
              </w:rPr>
              <w:t xml:space="preserve"> </w:t>
            </w:r>
          </w:p>
          <w:p w:rsidR="00F33909" w:rsidRPr="0082006B" w:rsidRDefault="00F33909" w:rsidP="00F33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643" w:type="dxa"/>
          </w:tcPr>
          <w:p w:rsidR="00F33909" w:rsidRDefault="00F33909" w:rsidP="00F3390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Or analogous</w:t>
            </w:r>
          </w:p>
        </w:tc>
        <w:tc>
          <w:tcPr>
            <w:tcW w:w="963" w:type="dxa"/>
          </w:tcPr>
          <w:p w:rsidR="00F33909" w:rsidRDefault="00F33909" w:rsidP="00F3390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Pcs</w:t>
            </w:r>
          </w:p>
        </w:tc>
        <w:tc>
          <w:tcPr>
            <w:tcW w:w="1404" w:type="dxa"/>
          </w:tcPr>
          <w:p w:rsidR="00F33909" w:rsidRDefault="00F33909" w:rsidP="00F3390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</w:p>
        </w:tc>
      </w:tr>
      <w:tr w:rsidR="00665E91" w:rsidTr="00FE4317">
        <w:trPr>
          <w:trHeight w:val="1373"/>
        </w:trPr>
        <w:tc>
          <w:tcPr>
            <w:tcW w:w="570" w:type="dxa"/>
          </w:tcPr>
          <w:p w:rsidR="00665E91" w:rsidRDefault="00665E91" w:rsidP="00665E91">
            <w:pPr>
              <w:jc w:val="center"/>
            </w:pPr>
            <w:r>
              <w:rPr>
                <w:lang w:val="en-GB"/>
              </w:rPr>
              <w:t>11.</w:t>
            </w:r>
          </w:p>
        </w:tc>
        <w:tc>
          <w:tcPr>
            <w:tcW w:w="6245" w:type="dxa"/>
          </w:tcPr>
          <w:p w:rsidR="00665E91" w:rsidRDefault="00665E91" w:rsidP="00665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en-GB"/>
              </w:rPr>
              <w:t>Electromechanical automotive lifts for light and heavy vehicles</w:t>
            </w:r>
          </w:p>
          <w:p w:rsidR="00665E91" w:rsidRDefault="00665E91" w:rsidP="00665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</w:p>
          <w:p w:rsidR="00665E91" w:rsidRDefault="00665E91" w:rsidP="00665E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noProof/>
                <w:sz w:val="24"/>
                <w:lang w:eastAsia="zh-TW" w:bidi="bn-BD"/>
              </w:rPr>
              <w:lastRenderedPageBreak/>
              <w:drawing>
                <wp:inline distT="0" distB="0" distL="0" distR="0" wp14:anchorId="016F9ABC" wp14:editId="318FCAF5">
                  <wp:extent cx="1609151" cy="1631500"/>
                  <wp:effectExtent l="0" t="0" r="0" b="6985"/>
                  <wp:docPr id="58" name="Picture 58" descr="C:\Users\mpbgv.grgab.budetoja.MIL.000\Desktop\keltuva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pbgv.grgab.budetoja.MIL.000\Desktop\keltuva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1128" cy="1653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5E91" w:rsidRDefault="00665E91" w:rsidP="00665E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C42254" w:rsidRPr="00EA069C" w:rsidRDefault="00C42254" w:rsidP="00C42254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sz w:val="24"/>
                <w:szCs w:val="24"/>
                <w:lang w:val="en-GB"/>
              </w:rPr>
              <w:t>Technical details:</w:t>
            </w:r>
          </w:p>
          <w:p w:rsidR="00665E91" w:rsidRPr="00C42254" w:rsidRDefault="00DE4620" w:rsidP="00C42254">
            <w:pPr>
              <w:pStyle w:val="ListParagraph"/>
              <w:numPr>
                <w:ilvl w:val="0"/>
                <w:numId w:val="26"/>
              </w:numPr>
              <w:rPr>
                <w:sz w:val="24"/>
              </w:rPr>
            </w:pPr>
            <w:r>
              <w:rPr>
                <w:sz w:val="24"/>
                <w:lang w:val="en-GB"/>
              </w:rPr>
              <w:t>Set (4 posts) – 3000x3500;</w:t>
            </w:r>
          </w:p>
          <w:p w:rsidR="00665E91" w:rsidRPr="00C42254" w:rsidRDefault="00665E91" w:rsidP="00C42254">
            <w:pPr>
              <w:pStyle w:val="ListParagraph"/>
              <w:numPr>
                <w:ilvl w:val="0"/>
                <w:numId w:val="26"/>
              </w:numPr>
              <w:rPr>
                <w:sz w:val="24"/>
              </w:rPr>
            </w:pPr>
            <w:r>
              <w:rPr>
                <w:sz w:val="24"/>
                <w:lang w:val="en-GB"/>
              </w:rPr>
              <w:t>Lifting capacity 5.5t;</w:t>
            </w:r>
          </w:p>
          <w:p w:rsidR="00665E91" w:rsidRPr="00C42254" w:rsidRDefault="00665E91" w:rsidP="00C42254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  <w:lang w:val="en-GB"/>
              </w:rPr>
              <w:t>Power supply 3 phases, 400 V, 50 Hz;</w:t>
            </w:r>
          </w:p>
          <w:p w:rsidR="00665E91" w:rsidRPr="00C42254" w:rsidRDefault="00665E91" w:rsidP="00C42254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  <w:lang w:val="en-GB"/>
              </w:rPr>
              <w:t>Power of 1 post motor.</w:t>
            </w:r>
          </w:p>
          <w:p w:rsidR="00665E91" w:rsidRPr="00F33909" w:rsidRDefault="00665E91" w:rsidP="00665E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643" w:type="dxa"/>
          </w:tcPr>
          <w:p w:rsidR="00665E91" w:rsidRDefault="00665E91" w:rsidP="00665E91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Or analogous</w:t>
            </w:r>
          </w:p>
        </w:tc>
        <w:tc>
          <w:tcPr>
            <w:tcW w:w="963" w:type="dxa"/>
          </w:tcPr>
          <w:p w:rsidR="00665E91" w:rsidRDefault="00665E91" w:rsidP="00665E91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Pcs</w:t>
            </w:r>
          </w:p>
        </w:tc>
        <w:tc>
          <w:tcPr>
            <w:tcW w:w="1404" w:type="dxa"/>
          </w:tcPr>
          <w:p w:rsidR="00665E91" w:rsidRDefault="00665E91" w:rsidP="00665E91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</w:p>
        </w:tc>
      </w:tr>
      <w:tr w:rsidR="004B55E9" w:rsidTr="00FE4317">
        <w:trPr>
          <w:trHeight w:val="1373"/>
        </w:trPr>
        <w:tc>
          <w:tcPr>
            <w:tcW w:w="570" w:type="dxa"/>
          </w:tcPr>
          <w:p w:rsidR="004B55E9" w:rsidRDefault="004B55E9" w:rsidP="004B55E9">
            <w:pPr>
              <w:jc w:val="center"/>
            </w:pPr>
            <w:r>
              <w:rPr>
                <w:lang w:val="en-GB"/>
              </w:rPr>
              <w:t>12.</w:t>
            </w:r>
          </w:p>
        </w:tc>
        <w:tc>
          <w:tcPr>
            <w:tcW w:w="6245" w:type="dxa"/>
          </w:tcPr>
          <w:p w:rsidR="004B55E9" w:rsidRPr="00F37E42" w:rsidRDefault="004B55E9" w:rsidP="004B55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en-GB"/>
              </w:rPr>
              <w:t>Jack (sliding in repair pit)</w:t>
            </w:r>
          </w:p>
          <w:p w:rsidR="004B55E9" w:rsidRDefault="004B55E9" w:rsidP="004B55E9">
            <w:pPr>
              <w:autoSpaceDE w:val="0"/>
              <w:autoSpaceDN w:val="0"/>
              <w:adjustRightInd w:val="0"/>
              <w:rPr>
                <w:sz w:val="24"/>
              </w:rPr>
            </w:pPr>
          </w:p>
          <w:p w:rsidR="004B55E9" w:rsidRDefault="004B55E9" w:rsidP="004B5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noProof/>
                <w:sz w:val="24"/>
                <w:lang w:eastAsia="zh-TW" w:bidi="bn-BD"/>
              </w:rPr>
              <w:drawing>
                <wp:inline distT="0" distB="0" distL="0" distR="0" wp14:anchorId="47D1EDCB" wp14:editId="5B9C62C8">
                  <wp:extent cx="1514329" cy="1849784"/>
                  <wp:effectExtent l="0" t="0" r="0" b="0"/>
                  <wp:docPr id="59" name="Picture 59" descr="C:\Users\mpbgv.grgab.budetoja.MIL.000\Desktop\domkrata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pbgv.grgab.budetoja.MIL.000\Desktop\domkrata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8121" cy="18910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55E9" w:rsidRDefault="004B55E9" w:rsidP="004B55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</w:p>
          <w:p w:rsidR="004B55E9" w:rsidRPr="00EA069C" w:rsidRDefault="004B55E9" w:rsidP="004B55E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sz w:val="24"/>
                <w:szCs w:val="24"/>
                <w:lang w:val="en-GB"/>
              </w:rPr>
              <w:t>Technical details:</w:t>
            </w:r>
          </w:p>
          <w:p w:rsidR="004B55E9" w:rsidRDefault="00695D1B" w:rsidP="004B55E9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Dimensions (approximately)</w:t>
            </w:r>
            <w:r>
              <w:rPr>
                <w:lang w:val="en-GB"/>
              </w:rPr>
              <w:t xml:space="preserve"> </w:t>
            </w:r>
            <w:r>
              <w:rPr>
                <w:sz w:val="24"/>
                <w:lang w:val="en-GB"/>
              </w:rPr>
              <w:t>1000x500 mm;</w:t>
            </w:r>
          </w:p>
          <w:p w:rsidR="004B55E9" w:rsidRPr="00CB0F2C" w:rsidRDefault="00695D1B" w:rsidP="004B55E9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  <w:lang w:val="en-GB"/>
              </w:rPr>
              <w:t>Lifting height 815 mm;</w:t>
            </w:r>
          </w:p>
          <w:p w:rsidR="004B55E9" w:rsidRPr="00CB0F2C" w:rsidRDefault="00695D1B" w:rsidP="004B55E9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  <w:lang w:val="en-GB"/>
              </w:rPr>
              <w:t xml:space="preserve">Lifting capacity 16 tons. </w:t>
            </w:r>
          </w:p>
          <w:p w:rsidR="004B55E9" w:rsidRPr="006979F4" w:rsidRDefault="004B55E9" w:rsidP="004B55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643" w:type="dxa"/>
          </w:tcPr>
          <w:p w:rsidR="004B55E9" w:rsidRDefault="004B55E9" w:rsidP="004B55E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Or analogous</w:t>
            </w:r>
          </w:p>
        </w:tc>
        <w:tc>
          <w:tcPr>
            <w:tcW w:w="963" w:type="dxa"/>
          </w:tcPr>
          <w:p w:rsidR="004B55E9" w:rsidRDefault="004B55E9" w:rsidP="004B55E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Pcs</w:t>
            </w:r>
          </w:p>
        </w:tc>
        <w:tc>
          <w:tcPr>
            <w:tcW w:w="1404" w:type="dxa"/>
          </w:tcPr>
          <w:p w:rsidR="004B55E9" w:rsidRDefault="004B55E9" w:rsidP="004B55E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</w:tr>
      <w:tr w:rsidR="001C35D1" w:rsidTr="009E77E7">
        <w:trPr>
          <w:trHeight w:val="315"/>
        </w:trPr>
        <w:tc>
          <w:tcPr>
            <w:tcW w:w="10825" w:type="dxa"/>
            <w:gridSpan w:val="5"/>
            <w:shd w:val="clear" w:color="auto" w:fill="808080" w:themeFill="background1" w:themeFillShade="80"/>
          </w:tcPr>
          <w:p w:rsidR="001C35D1" w:rsidRDefault="001C35D1" w:rsidP="00FF20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  <w:lang w:val="en-GB"/>
              </w:rPr>
              <w:t>II. TIRE MOUNTING SHOP</w:t>
            </w:r>
          </w:p>
        </w:tc>
      </w:tr>
      <w:tr w:rsidR="00D25DE3" w:rsidTr="00FE4317">
        <w:trPr>
          <w:trHeight w:val="1373"/>
        </w:trPr>
        <w:tc>
          <w:tcPr>
            <w:tcW w:w="570" w:type="dxa"/>
          </w:tcPr>
          <w:p w:rsidR="00D25DE3" w:rsidRDefault="00D25DE3" w:rsidP="00D25DE3">
            <w:pPr>
              <w:jc w:val="center"/>
            </w:pPr>
            <w:r>
              <w:rPr>
                <w:lang w:val="en-GB"/>
              </w:rPr>
              <w:t>13.</w:t>
            </w:r>
          </w:p>
        </w:tc>
        <w:tc>
          <w:tcPr>
            <w:tcW w:w="6245" w:type="dxa"/>
          </w:tcPr>
          <w:p w:rsidR="00D25DE3" w:rsidRDefault="00D25DE3" w:rsidP="00D25D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en-GB"/>
              </w:rPr>
              <w:t>Tire mounting machine for freight vehicles</w:t>
            </w:r>
          </w:p>
          <w:p w:rsidR="00D25DE3" w:rsidRDefault="00D25DE3" w:rsidP="00D25D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</w:p>
          <w:p w:rsidR="00D25DE3" w:rsidRDefault="00D25DE3" w:rsidP="00D25D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b/>
                <w:bCs/>
                <w:noProof/>
                <w:sz w:val="24"/>
                <w:lang w:eastAsia="zh-TW" w:bidi="bn-BD"/>
              </w:rPr>
              <w:lastRenderedPageBreak/>
              <w:drawing>
                <wp:inline distT="0" distB="0" distL="0" distR="0" wp14:anchorId="36AE5E52" wp14:editId="5A6550BF">
                  <wp:extent cx="2307590" cy="1533525"/>
                  <wp:effectExtent l="0" t="0" r="0" b="9525"/>
                  <wp:docPr id="64" name="Picture 64" descr="C:\Users\mpbgv.grgab.budetoja.MIL.000\Desktop\fe2ed235e71f9e79b64b559f608845c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pbgv.grgab.budetoja.MIL.000\Desktop\fe2ed235e71f9e79b64b559f608845c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8316" cy="15406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27A48" w:rsidRDefault="00E27A48" w:rsidP="00E27A48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sz w:val="24"/>
                <w:szCs w:val="24"/>
                <w:lang w:val="en-GB"/>
              </w:rPr>
              <w:t>Technical details:</w:t>
            </w:r>
          </w:p>
          <w:p w:rsidR="00E27A48" w:rsidRPr="00C66DE9" w:rsidRDefault="00A813CB" w:rsidP="00C66DE9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Dimensions (approximately)</w:t>
            </w:r>
            <w:r>
              <w:rPr>
                <w:lang w:val="en-GB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1000x2000 mm;</w:t>
            </w:r>
          </w:p>
          <w:p w:rsidR="00E27A48" w:rsidRDefault="00122D73" w:rsidP="00C66DE9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pump motor – 1.1 kW;</w:t>
            </w:r>
          </w:p>
          <w:p w:rsidR="00FF20AD" w:rsidRPr="00FF20AD" w:rsidRDefault="00122D73" w:rsidP="00C66DE9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lang w:val="en-GB"/>
              </w:rPr>
              <w:t>torque motor – 2.2 kW;</w:t>
            </w:r>
          </w:p>
          <w:p w:rsidR="00FF20AD" w:rsidRPr="00CA6826" w:rsidRDefault="00122D73" w:rsidP="00C66DE9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lang w:val="en-GB"/>
              </w:rPr>
              <w:t>mounted wheels – 14-56”;</w:t>
            </w:r>
          </w:p>
          <w:p w:rsidR="00CA6826" w:rsidRPr="00CA6826" w:rsidRDefault="00122D73" w:rsidP="00C66DE9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lang w:val="en-GB"/>
              </w:rPr>
              <w:t>max. rim inner diameter – 2,360mm;</w:t>
            </w:r>
          </w:p>
          <w:p w:rsidR="00CA6826" w:rsidRPr="00EE0A8F" w:rsidRDefault="00122D73" w:rsidP="00C66DE9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lang w:val="en-GB"/>
              </w:rPr>
              <w:t>machine weight – 870 kg;</w:t>
            </w:r>
          </w:p>
          <w:p w:rsidR="00EE0A8F" w:rsidRPr="00C66DE9" w:rsidRDefault="00122D73" w:rsidP="00C66DE9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lang w:val="en-GB"/>
              </w:rPr>
              <w:t>wheel width – 1,100 mm;</w:t>
            </w:r>
          </w:p>
          <w:p w:rsidR="00D25DE3" w:rsidRPr="00F37E42" w:rsidRDefault="00D25DE3" w:rsidP="00D25D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643" w:type="dxa"/>
          </w:tcPr>
          <w:p w:rsidR="00D25DE3" w:rsidRDefault="00D25DE3" w:rsidP="00D25DE3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Or analogous</w:t>
            </w:r>
          </w:p>
        </w:tc>
        <w:tc>
          <w:tcPr>
            <w:tcW w:w="963" w:type="dxa"/>
          </w:tcPr>
          <w:p w:rsidR="00D25DE3" w:rsidRDefault="00D25DE3" w:rsidP="00D25DE3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Pcs</w:t>
            </w:r>
          </w:p>
        </w:tc>
        <w:tc>
          <w:tcPr>
            <w:tcW w:w="1404" w:type="dxa"/>
          </w:tcPr>
          <w:p w:rsidR="00D25DE3" w:rsidRDefault="001B6EBE" w:rsidP="00D25DE3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</w:tr>
      <w:tr w:rsidR="00D424BB" w:rsidTr="00FE4317">
        <w:trPr>
          <w:trHeight w:val="1373"/>
        </w:trPr>
        <w:tc>
          <w:tcPr>
            <w:tcW w:w="570" w:type="dxa"/>
          </w:tcPr>
          <w:p w:rsidR="00D424BB" w:rsidRDefault="00D424BB" w:rsidP="00D424BB">
            <w:pPr>
              <w:jc w:val="center"/>
            </w:pPr>
            <w:r>
              <w:rPr>
                <w:lang w:val="en-GB"/>
              </w:rPr>
              <w:t>14.</w:t>
            </w:r>
          </w:p>
        </w:tc>
        <w:tc>
          <w:tcPr>
            <w:tcW w:w="6245" w:type="dxa"/>
          </w:tcPr>
          <w:p w:rsidR="00D424BB" w:rsidRPr="008E45AB" w:rsidRDefault="00D424BB" w:rsidP="00D42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en-GB"/>
              </w:rPr>
              <w:t>Wheel balancing equipment for freight vehicles</w:t>
            </w:r>
          </w:p>
          <w:p w:rsidR="00D424BB" w:rsidRDefault="00D424BB" w:rsidP="00D424BB">
            <w:pPr>
              <w:autoSpaceDE w:val="0"/>
              <w:autoSpaceDN w:val="0"/>
              <w:adjustRightInd w:val="0"/>
              <w:rPr>
                <w:sz w:val="24"/>
              </w:rPr>
            </w:pPr>
          </w:p>
          <w:p w:rsidR="00D424BB" w:rsidRDefault="00D424BB" w:rsidP="00D42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noProof/>
                <w:sz w:val="24"/>
                <w:lang w:eastAsia="zh-TW" w:bidi="bn-BD"/>
              </w:rPr>
              <w:drawing>
                <wp:inline distT="0" distB="0" distL="0" distR="0" wp14:anchorId="608ECA3B" wp14:editId="60F1239B">
                  <wp:extent cx="1638300" cy="1739116"/>
                  <wp:effectExtent l="0" t="0" r="0" b="0"/>
                  <wp:docPr id="65" name="Picture 65" descr="C:\Users\mpbgv.grgab.budetoja.MIL.000\Desktop\49ce72738edf94e4fe71b0f3d5076f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pbgv.grgab.budetoja.MIL.000\Desktop\49ce72738edf94e4fe71b0f3d5076f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5747" cy="17576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24BB" w:rsidRDefault="00D424BB" w:rsidP="00D42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D424BB" w:rsidRDefault="00D424BB" w:rsidP="00D424BB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sz w:val="24"/>
                <w:szCs w:val="24"/>
                <w:lang w:val="en-GB"/>
              </w:rPr>
              <w:t>Technical details:</w:t>
            </w:r>
          </w:p>
          <w:p w:rsidR="00D424BB" w:rsidRPr="00D707A9" w:rsidRDefault="00D424BB" w:rsidP="00D424BB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power source 230 V / 50 Hz. Electric motor;</w:t>
            </w:r>
          </w:p>
          <w:p w:rsidR="00D424BB" w:rsidRPr="005C0EF4" w:rsidRDefault="005C0EF4" w:rsidP="005C0EF4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Power 150 W;</w:t>
            </w:r>
          </w:p>
          <w:p w:rsidR="00D424BB" w:rsidRPr="00502745" w:rsidRDefault="00502745" w:rsidP="00502745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Pressure 0,8 – 1,0 MPa;</w:t>
            </w:r>
          </w:p>
          <w:p w:rsidR="00D424BB" w:rsidRPr="00816FED" w:rsidRDefault="00D424BB" w:rsidP="00D42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643" w:type="dxa"/>
          </w:tcPr>
          <w:p w:rsidR="00D424BB" w:rsidRDefault="00D424BB" w:rsidP="00D424BB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Or analogous</w:t>
            </w:r>
          </w:p>
        </w:tc>
        <w:tc>
          <w:tcPr>
            <w:tcW w:w="963" w:type="dxa"/>
          </w:tcPr>
          <w:p w:rsidR="00D424BB" w:rsidRDefault="00D424BB" w:rsidP="00D424BB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Pcs</w:t>
            </w:r>
          </w:p>
        </w:tc>
        <w:tc>
          <w:tcPr>
            <w:tcW w:w="1404" w:type="dxa"/>
          </w:tcPr>
          <w:p w:rsidR="00D424BB" w:rsidRDefault="00D424BB" w:rsidP="00D424BB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</w:tr>
      <w:tr w:rsidR="00AF2670" w:rsidTr="0080674C">
        <w:trPr>
          <w:trHeight w:val="333"/>
        </w:trPr>
        <w:tc>
          <w:tcPr>
            <w:tcW w:w="10825" w:type="dxa"/>
            <w:gridSpan w:val="5"/>
            <w:shd w:val="clear" w:color="auto" w:fill="808080" w:themeFill="background1" w:themeFillShade="80"/>
          </w:tcPr>
          <w:p w:rsidR="00AF2670" w:rsidRDefault="00AF2670" w:rsidP="00AF26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  <w:lang w:val="en-GB"/>
              </w:rPr>
              <w:t>III. METALWORKING SHOP</w:t>
            </w:r>
          </w:p>
        </w:tc>
      </w:tr>
      <w:tr w:rsidR="00AF2670" w:rsidTr="00FE4317">
        <w:trPr>
          <w:trHeight w:val="1373"/>
        </w:trPr>
        <w:tc>
          <w:tcPr>
            <w:tcW w:w="570" w:type="dxa"/>
          </w:tcPr>
          <w:p w:rsidR="00AF2670" w:rsidRDefault="00AF2670" w:rsidP="00AF2670">
            <w:pPr>
              <w:jc w:val="center"/>
            </w:pPr>
            <w:r>
              <w:rPr>
                <w:lang w:val="en-GB"/>
              </w:rPr>
              <w:t>15.</w:t>
            </w:r>
          </w:p>
        </w:tc>
        <w:tc>
          <w:tcPr>
            <w:tcW w:w="6245" w:type="dxa"/>
          </w:tcPr>
          <w:p w:rsidR="00AF2670" w:rsidRPr="008E45AB" w:rsidRDefault="00AF2670" w:rsidP="00AF26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en-GB"/>
              </w:rPr>
              <w:t xml:space="preserve">Vertical metal drilling machine  </w:t>
            </w:r>
          </w:p>
          <w:p w:rsidR="00AF2670" w:rsidRDefault="00AF2670" w:rsidP="00AF2670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</w:p>
          <w:p w:rsidR="00AF2670" w:rsidRDefault="00AF2670" w:rsidP="00AF26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noProof/>
                <w:color w:val="000000"/>
                <w:sz w:val="24"/>
                <w:lang w:eastAsia="zh-TW" w:bidi="bn-BD"/>
              </w:rPr>
              <w:lastRenderedPageBreak/>
              <w:drawing>
                <wp:inline distT="0" distB="0" distL="0" distR="0" wp14:anchorId="75CF9ECC" wp14:editId="390BEB33">
                  <wp:extent cx="1352550" cy="2003237"/>
                  <wp:effectExtent l="0" t="0" r="0" b="0"/>
                  <wp:docPr id="33" name="fancybox-img" descr="Stalinės gręžimo staklės, Proma E-1516B/230, 750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ncybox-img" descr="Stalinės gręžimo staklės, Proma E-1516B/230, 750W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9">
                                    <a14:imgEffect>
                                      <a14:backgroundRemoval t="2167" b="90000" l="20500" r="71167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228" r="31458"/>
                          <a:stretch/>
                        </pic:blipFill>
                        <pic:spPr bwMode="auto">
                          <a:xfrm>
                            <a:off x="0" y="0"/>
                            <a:ext cx="1373672" cy="2034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F2670" w:rsidRDefault="00AF2670" w:rsidP="00AF2670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sz w:val="24"/>
                <w:szCs w:val="24"/>
                <w:lang w:val="en-GB"/>
              </w:rPr>
              <w:t>Technical details:</w:t>
            </w:r>
          </w:p>
          <w:p w:rsidR="00AF2670" w:rsidRDefault="00AF2670" w:rsidP="00AF2670">
            <w:pPr>
              <w:pStyle w:val="NoSpacing"/>
              <w:numPr>
                <w:ilvl w:val="0"/>
                <w:numId w:val="27"/>
              </w:numPr>
              <w:jc w:val="left"/>
              <w:rPr>
                <w:sz w:val="24"/>
              </w:rPr>
            </w:pPr>
            <w:r>
              <w:rPr>
                <w:sz w:val="24"/>
                <w:lang w:val="en-GB"/>
              </w:rPr>
              <w:t xml:space="preserve">Power – 750 W; </w:t>
            </w:r>
          </w:p>
          <w:p w:rsidR="00AF2670" w:rsidRDefault="00AF2670" w:rsidP="00AF2670">
            <w:pPr>
              <w:pStyle w:val="NoSpacing"/>
              <w:numPr>
                <w:ilvl w:val="0"/>
                <w:numId w:val="27"/>
              </w:numPr>
              <w:jc w:val="left"/>
              <w:rPr>
                <w:sz w:val="24"/>
              </w:rPr>
            </w:pPr>
            <w:r>
              <w:rPr>
                <w:sz w:val="24"/>
                <w:lang w:val="en-GB"/>
              </w:rPr>
              <w:t xml:space="preserve">Voltage 230-400/ 50-60 Hz, </w:t>
            </w:r>
          </w:p>
          <w:p w:rsidR="00AF2670" w:rsidRPr="002E02DE" w:rsidRDefault="00AF2670" w:rsidP="00AF2670">
            <w:pPr>
              <w:pStyle w:val="NoSpacing"/>
              <w:numPr>
                <w:ilvl w:val="0"/>
                <w:numId w:val="27"/>
              </w:numPr>
              <w:jc w:val="left"/>
              <w:rPr>
                <w:sz w:val="24"/>
              </w:rPr>
            </w:pPr>
            <w:r>
              <w:rPr>
                <w:sz w:val="24"/>
                <w:lang w:val="en-GB"/>
              </w:rPr>
              <w:t>3 phases;</w:t>
            </w:r>
          </w:p>
          <w:p w:rsidR="00AF2670" w:rsidRPr="002E02DE" w:rsidRDefault="00AF2670" w:rsidP="00AF2670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643" w:type="dxa"/>
          </w:tcPr>
          <w:p w:rsidR="00AF2670" w:rsidRDefault="00AF2670" w:rsidP="00AF267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Or analogous</w:t>
            </w:r>
          </w:p>
        </w:tc>
        <w:tc>
          <w:tcPr>
            <w:tcW w:w="963" w:type="dxa"/>
          </w:tcPr>
          <w:p w:rsidR="00AF2670" w:rsidRDefault="00AF2670" w:rsidP="00AF267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Pcs</w:t>
            </w:r>
          </w:p>
        </w:tc>
        <w:tc>
          <w:tcPr>
            <w:tcW w:w="1404" w:type="dxa"/>
          </w:tcPr>
          <w:p w:rsidR="00AF2670" w:rsidRDefault="00B63B1D" w:rsidP="00AF267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</w:tr>
      <w:tr w:rsidR="00AF2670" w:rsidTr="00FE4317">
        <w:trPr>
          <w:trHeight w:val="1373"/>
        </w:trPr>
        <w:tc>
          <w:tcPr>
            <w:tcW w:w="570" w:type="dxa"/>
          </w:tcPr>
          <w:p w:rsidR="00AF2670" w:rsidRDefault="00AF2670" w:rsidP="00AF2670">
            <w:pPr>
              <w:jc w:val="center"/>
            </w:pPr>
            <w:r>
              <w:rPr>
                <w:lang w:val="en-GB"/>
              </w:rPr>
              <w:t>16.</w:t>
            </w:r>
          </w:p>
        </w:tc>
        <w:tc>
          <w:tcPr>
            <w:tcW w:w="6245" w:type="dxa"/>
          </w:tcPr>
          <w:p w:rsidR="00AF2670" w:rsidRPr="00AF2670" w:rsidRDefault="00AF2670" w:rsidP="00AF26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en-GB"/>
              </w:rPr>
              <w:t>Manual press T 50</w:t>
            </w:r>
          </w:p>
          <w:p w:rsidR="00AF2670" w:rsidRDefault="00AF2670" w:rsidP="00AF2670">
            <w:pPr>
              <w:autoSpaceDE w:val="0"/>
              <w:autoSpaceDN w:val="0"/>
              <w:adjustRightInd w:val="0"/>
              <w:rPr>
                <w:sz w:val="24"/>
              </w:rPr>
            </w:pPr>
          </w:p>
          <w:p w:rsidR="00AF2670" w:rsidRDefault="00AF2670" w:rsidP="00AF2670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noProof/>
                <w:sz w:val="24"/>
                <w:lang w:eastAsia="zh-TW" w:bidi="bn-BD"/>
              </w:rPr>
              <w:drawing>
                <wp:inline distT="0" distB="0" distL="0" distR="0" wp14:anchorId="78AF3B65" wp14:editId="75868C6C">
                  <wp:extent cx="1457325" cy="2505294"/>
                  <wp:effectExtent l="0" t="0" r="0" b="952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resas2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7887" cy="2523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F72B0" w:rsidRDefault="005F72B0" w:rsidP="005F72B0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sz w:val="24"/>
                <w:szCs w:val="24"/>
                <w:lang w:val="en-GB"/>
              </w:rPr>
              <w:t>Technical details:</w:t>
            </w:r>
          </w:p>
          <w:p w:rsidR="00AF2670" w:rsidRDefault="00AF2670" w:rsidP="005F72B0">
            <w:pPr>
              <w:pStyle w:val="NoSpacing"/>
              <w:numPr>
                <w:ilvl w:val="0"/>
                <w:numId w:val="27"/>
              </w:numPr>
              <w:jc w:val="left"/>
              <w:rPr>
                <w:sz w:val="24"/>
              </w:rPr>
            </w:pPr>
            <w:r>
              <w:rPr>
                <w:sz w:val="24"/>
                <w:lang w:val="en-GB"/>
              </w:rPr>
              <w:t>50 tons (hydraulic with foot drive)</w:t>
            </w:r>
          </w:p>
          <w:p w:rsidR="00AF2670" w:rsidRPr="002E02DE" w:rsidRDefault="00AF2670" w:rsidP="00AF2670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</w:p>
        </w:tc>
        <w:tc>
          <w:tcPr>
            <w:tcW w:w="1643" w:type="dxa"/>
          </w:tcPr>
          <w:p w:rsidR="00AF2670" w:rsidRDefault="00AF2670" w:rsidP="00AF267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Or analogous</w:t>
            </w:r>
          </w:p>
        </w:tc>
        <w:tc>
          <w:tcPr>
            <w:tcW w:w="963" w:type="dxa"/>
          </w:tcPr>
          <w:p w:rsidR="00AF2670" w:rsidRDefault="00AF2670" w:rsidP="00AF267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Pcs</w:t>
            </w:r>
          </w:p>
        </w:tc>
        <w:tc>
          <w:tcPr>
            <w:tcW w:w="1404" w:type="dxa"/>
          </w:tcPr>
          <w:p w:rsidR="00AF2670" w:rsidRDefault="00AF2670" w:rsidP="00AF267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</w:tr>
      <w:tr w:rsidR="0053628F" w:rsidTr="00FE4317">
        <w:trPr>
          <w:trHeight w:val="1373"/>
        </w:trPr>
        <w:tc>
          <w:tcPr>
            <w:tcW w:w="570" w:type="dxa"/>
          </w:tcPr>
          <w:p w:rsidR="0053628F" w:rsidRDefault="001F5E33" w:rsidP="0053628F">
            <w:pPr>
              <w:jc w:val="center"/>
            </w:pPr>
            <w:r>
              <w:rPr>
                <w:lang w:val="en-GB"/>
              </w:rPr>
              <w:t>17.</w:t>
            </w:r>
          </w:p>
        </w:tc>
        <w:tc>
          <w:tcPr>
            <w:tcW w:w="6245" w:type="dxa"/>
          </w:tcPr>
          <w:p w:rsidR="0053628F" w:rsidRPr="001D11FA" w:rsidRDefault="0053628F" w:rsidP="001D11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en-GB"/>
              </w:rPr>
              <w:t>Welding machine MAGSTER 2800</w:t>
            </w:r>
          </w:p>
          <w:p w:rsidR="0053628F" w:rsidRDefault="0053628F" w:rsidP="00536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</w:p>
          <w:p w:rsidR="0053628F" w:rsidRDefault="0053628F" w:rsidP="00536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noProof/>
                <w:sz w:val="24"/>
                <w:lang w:eastAsia="zh-TW" w:bidi="bn-BD"/>
              </w:rPr>
              <w:drawing>
                <wp:inline distT="0" distB="0" distL="0" distR="0" wp14:anchorId="71045526" wp14:editId="4E438F2F">
                  <wp:extent cx="2424653" cy="162877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4706" cy="1642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628F" w:rsidRDefault="0053628F" w:rsidP="005362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53628F" w:rsidRDefault="0053628F" w:rsidP="0053628F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sz w:val="24"/>
                <w:szCs w:val="24"/>
                <w:lang w:val="en-GB"/>
              </w:rPr>
              <w:t>Technical details:</w:t>
            </w:r>
          </w:p>
          <w:p w:rsidR="000F77EE" w:rsidRDefault="00A85F6F" w:rsidP="0053628F">
            <w:pPr>
              <w:pStyle w:val="ListParagraph"/>
              <w:numPr>
                <w:ilvl w:val="0"/>
                <w:numId w:val="28"/>
              </w:numPr>
              <w:rPr>
                <w:sz w:val="24"/>
              </w:rPr>
            </w:pPr>
            <w:r>
              <w:rPr>
                <w:sz w:val="24"/>
                <w:lang w:val="en-GB"/>
              </w:rPr>
              <w:t xml:space="preserve">rated power – 9 kW; </w:t>
            </w:r>
          </w:p>
          <w:p w:rsidR="0053628F" w:rsidRPr="0053628F" w:rsidRDefault="0053628F" w:rsidP="0053628F">
            <w:pPr>
              <w:pStyle w:val="ListParagraph"/>
              <w:numPr>
                <w:ilvl w:val="0"/>
                <w:numId w:val="28"/>
              </w:numPr>
              <w:rPr>
                <w:sz w:val="24"/>
              </w:rPr>
            </w:pPr>
            <w:r>
              <w:rPr>
                <w:sz w:val="24"/>
                <w:lang w:val="en-GB"/>
              </w:rPr>
              <w:t>Voltage – 400V;</w:t>
            </w:r>
          </w:p>
          <w:p w:rsidR="0053628F" w:rsidRPr="00AF2670" w:rsidRDefault="0053628F" w:rsidP="005362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643" w:type="dxa"/>
          </w:tcPr>
          <w:p w:rsidR="0053628F" w:rsidRDefault="0053628F" w:rsidP="0053628F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Or analogous</w:t>
            </w:r>
          </w:p>
        </w:tc>
        <w:tc>
          <w:tcPr>
            <w:tcW w:w="963" w:type="dxa"/>
          </w:tcPr>
          <w:p w:rsidR="0053628F" w:rsidRDefault="0053628F" w:rsidP="0053628F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Pcs</w:t>
            </w:r>
          </w:p>
        </w:tc>
        <w:tc>
          <w:tcPr>
            <w:tcW w:w="1404" w:type="dxa"/>
          </w:tcPr>
          <w:p w:rsidR="0053628F" w:rsidRDefault="0053628F" w:rsidP="0053628F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</w:tr>
      <w:tr w:rsidR="00594BAB" w:rsidTr="00FE4317">
        <w:trPr>
          <w:trHeight w:val="1373"/>
        </w:trPr>
        <w:tc>
          <w:tcPr>
            <w:tcW w:w="570" w:type="dxa"/>
          </w:tcPr>
          <w:p w:rsidR="00594BAB" w:rsidRDefault="00594BAB" w:rsidP="00594BAB">
            <w:pPr>
              <w:jc w:val="center"/>
            </w:pPr>
            <w:r>
              <w:rPr>
                <w:lang w:val="en-GB"/>
              </w:rPr>
              <w:t>18.</w:t>
            </w:r>
          </w:p>
        </w:tc>
        <w:tc>
          <w:tcPr>
            <w:tcW w:w="6245" w:type="dxa"/>
          </w:tcPr>
          <w:p w:rsidR="00594BAB" w:rsidRDefault="00594BAB" w:rsidP="00594B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en-GB"/>
              </w:rPr>
              <w:t>Metal turning machine</w:t>
            </w:r>
          </w:p>
          <w:p w:rsidR="00594BAB" w:rsidRDefault="00594BAB" w:rsidP="00594B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  <w:p w:rsidR="00594BAB" w:rsidRDefault="00594BAB" w:rsidP="00594BAB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zh-TW" w:bidi="bn-BD"/>
              </w:rPr>
              <w:drawing>
                <wp:inline distT="0" distB="0" distL="0" distR="0" wp14:anchorId="61E05D7A" wp14:editId="776EF9C4">
                  <wp:extent cx="2345127" cy="1590675"/>
                  <wp:effectExtent l="0" t="0" r="0" b="0"/>
                  <wp:docPr id="28" name="Picture 28" descr="C:\Users\mpbgv.grgab.budetoja.MIL.000\Desktop\metalo tekinimo staklė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mpbgv.grgab.budetoja.MIL.000\Desktop\metalo tekinimo staklė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4230" cy="16307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94BAB" w:rsidRDefault="00594BAB" w:rsidP="00594BAB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</w:p>
          <w:p w:rsidR="00594BAB" w:rsidRPr="00D9305D" w:rsidRDefault="00594BAB" w:rsidP="00594BAB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sz w:val="24"/>
                <w:szCs w:val="24"/>
                <w:lang w:val="en-GB"/>
              </w:rPr>
              <w:t>Technical details:</w:t>
            </w:r>
          </w:p>
          <w:p w:rsidR="00594BAB" w:rsidRPr="00D9305D" w:rsidRDefault="00594BAB" w:rsidP="00594BAB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bCs/>
                <w:sz w:val="24"/>
              </w:rPr>
            </w:pPr>
            <w:r>
              <w:rPr>
                <w:sz w:val="24"/>
                <w:lang w:val="en-GB"/>
              </w:rPr>
              <w:t>Voltage/power 400V/1,5/2,2 kW;</w:t>
            </w:r>
          </w:p>
          <w:p w:rsidR="00594BAB" w:rsidRPr="00020DE4" w:rsidRDefault="00594BAB" w:rsidP="00594BAB">
            <w:pPr>
              <w:autoSpaceDE w:val="0"/>
              <w:autoSpaceDN w:val="0"/>
              <w:adjustRightInd w:val="0"/>
              <w:rPr>
                <w:bCs/>
                <w:sz w:val="24"/>
              </w:rPr>
            </w:pPr>
          </w:p>
        </w:tc>
        <w:tc>
          <w:tcPr>
            <w:tcW w:w="1643" w:type="dxa"/>
          </w:tcPr>
          <w:p w:rsidR="00594BAB" w:rsidRDefault="00594BAB" w:rsidP="00594BAB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Or analogous</w:t>
            </w:r>
          </w:p>
        </w:tc>
        <w:tc>
          <w:tcPr>
            <w:tcW w:w="963" w:type="dxa"/>
          </w:tcPr>
          <w:p w:rsidR="00594BAB" w:rsidRDefault="00594BAB" w:rsidP="00594BAB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Pcs</w:t>
            </w:r>
          </w:p>
        </w:tc>
        <w:tc>
          <w:tcPr>
            <w:tcW w:w="1404" w:type="dxa"/>
          </w:tcPr>
          <w:p w:rsidR="00594BAB" w:rsidRDefault="00594BAB" w:rsidP="00594BAB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</w:tr>
      <w:tr w:rsidR="001F21C0" w:rsidTr="00FE4317">
        <w:trPr>
          <w:trHeight w:val="1373"/>
        </w:trPr>
        <w:tc>
          <w:tcPr>
            <w:tcW w:w="570" w:type="dxa"/>
          </w:tcPr>
          <w:p w:rsidR="001F21C0" w:rsidRDefault="001F21C0" w:rsidP="001F21C0">
            <w:pPr>
              <w:jc w:val="center"/>
            </w:pPr>
            <w:r>
              <w:rPr>
                <w:lang w:val="en-GB"/>
              </w:rPr>
              <w:t>19.</w:t>
            </w:r>
          </w:p>
        </w:tc>
        <w:tc>
          <w:tcPr>
            <w:tcW w:w="6245" w:type="dxa"/>
          </w:tcPr>
          <w:p w:rsidR="001F21C0" w:rsidRPr="00957D0E" w:rsidRDefault="001F21C0" w:rsidP="001F21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en-GB"/>
              </w:rPr>
              <w:t>Metal cutting machine</w:t>
            </w:r>
          </w:p>
          <w:p w:rsidR="001F21C0" w:rsidRDefault="001F21C0" w:rsidP="001F21C0">
            <w:pPr>
              <w:autoSpaceDE w:val="0"/>
              <w:autoSpaceDN w:val="0"/>
              <w:adjustRightInd w:val="0"/>
              <w:rPr>
                <w:sz w:val="24"/>
              </w:rPr>
            </w:pPr>
          </w:p>
          <w:p w:rsidR="001F21C0" w:rsidRDefault="001F21C0" w:rsidP="001F21C0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noProof/>
                <w:sz w:val="24"/>
                <w:lang w:eastAsia="zh-TW" w:bidi="bn-BD"/>
              </w:rPr>
              <w:drawing>
                <wp:inline distT="0" distB="0" distL="0" distR="0" wp14:anchorId="03A91C07" wp14:editId="09A4E188">
                  <wp:extent cx="2352675" cy="1960563"/>
                  <wp:effectExtent l="0" t="0" r="0" b="1905"/>
                  <wp:docPr id="29" name="Picture 29" descr="C:\Users\mpbgv.grgab.budetoja.MIL.000\Desktop\metalo pjovim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mpbgv.grgab.budetoja.MIL.000\Desktop\metalo pjovim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9879" cy="19748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21C0" w:rsidRDefault="001F21C0" w:rsidP="001F21C0">
            <w:pPr>
              <w:autoSpaceDE w:val="0"/>
              <w:autoSpaceDN w:val="0"/>
              <w:adjustRightInd w:val="0"/>
              <w:rPr>
                <w:sz w:val="24"/>
              </w:rPr>
            </w:pPr>
          </w:p>
          <w:p w:rsidR="001F21C0" w:rsidRPr="00D9305D" w:rsidRDefault="001F21C0" w:rsidP="001F21C0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sz w:val="24"/>
                <w:szCs w:val="24"/>
                <w:lang w:val="en-GB"/>
              </w:rPr>
              <w:t>Technical details:</w:t>
            </w:r>
          </w:p>
          <w:p w:rsidR="001F21C0" w:rsidRDefault="001F21C0" w:rsidP="001F21C0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  <w:lang w:val="en-GB"/>
              </w:rPr>
              <w:t>Voltage/power 230V/ 0,55 kW.</w:t>
            </w:r>
          </w:p>
          <w:p w:rsidR="001F21C0" w:rsidRPr="001D11FA" w:rsidRDefault="001F21C0" w:rsidP="001F21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643" w:type="dxa"/>
          </w:tcPr>
          <w:p w:rsidR="001F21C0" w:rsidRDefault="001F21C0" w:rsidP="001F21C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Or analogous</w:t>
            </w:r>
          </w:p>
        </w:tc>
        <w:tc>
          <w:tcPr>
            <w:tcW w:w="963" w:type="dxa"/>
          </w:tcPr>
          <w:p w:rsidR="001F21C0" w:rsidRDefault="001F21C0" w:rsidP="001F21C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Pcs</w:t>
            </w:r>
          </w:p>
        </w:tc>
        <w:tc>
          <w:tcPr>
            <w:tcW w:w="1404" w:type="dxa"/>
          </w:tcPr>
          <w:p w:rsidR="001F21C0" w:rsidRDefault="001F21C0" w:rsidP="001F21C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</w:tr>
      <w:tr w:rsidR="00CE08DE" w:rsidTr="00FE4317">
        <w:trPr>
          <w:trHeight w:val="1373"/>
        </w:trPr>
        <w:tc>
          <w:tcPr>
            <w:tcW w:w="570" w:type="dxa"/>
          </w:tcPr>
          <w:p w:rsidR="00CE08DE" w:rsidRDefault="00CE08DE" w:rsidP="00CE08DE">
            <w:pPr>
              <w:jc w:val="center"/>
            </w:pPr>
            <w:r>
              <w:rPr>
                <w:lang w:val="en-GB"/>
              </w:rPr>
              <w:t>20.</w:t>
            </w:r>
          </w:p>
        </w:tc>
        <w:tc>
          <w:tcPr>
            <w:tcW w:w="6245" w:type="dxa"/>
          </w:tcPr>
          <w:p w:rsidR="00CE08DE" w:rsidRDefault="00CE08DE" w:rsidP="00CE08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en-GB"/>
              </w:rPr>
              <w:t>Grinding machine</w:t>
            </w:r>
          </w:p>
          <w:p w:rsidR="00CE08DE" w:rsidRDefault="00CE08DE" w:rsidP="00CE08D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noProof/>
                <w:sz w:val="24"/>
                <w:lang w:eastAsia="zh-TW" w:bidi="bn-BD"/>
              </w:rPr>
              <w:lastRenderedPageBreak/>
              <w:drawing>
                <wp:inline distT="0" distB="0" distL="0" distR="0" wp14:anchorId="1BA8BEAC" wp14:editId="33A79F5B">
                  <wp:extent cx="1438275" cy="2151661"/>
                  <wp:effectExtent l="0" t="0" r="0" b="1270"/>
                  <wp:docPr id="30" name="Picture 30" descr="C:\Users\mpbgv.grgab.budetoja.MIL.000\Desktop\šlifavimo staklė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mpbgv.grgab.budetoja.MIL.000\Desktop\šlifavimo staklė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3775" cy="2159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08DE" w:rsidRDefault="00CE08DE" w:rsidP="00CE08DE">
            <w:pPr>
              <w:autoSpaceDE w:val="0"/>
              <w:autoSpaceDN w:val="0"/>
              <w:adjustRightInd w:val="0"/>
              <w:rPr>
                <w:sz w:val="24"/>
              </w:rPr>
            </w:pPr>
          </w:p>
          <w:p w:rsidR="00CE08DE" w:rsidRPr="00D9305D" w:rsidRDefault="00CE08DE" w:rsidP="00CE08DE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sz w:val="24"/>
                <w:szCs w:val="24"/>
                <w:lang w:val="en-GB"/>
              </w:rPr>
              <w:t>Technical details:</w:t>
            </w:r>
          </w:p>
          <w:p w:rsidR="00CE08DE" w:rsidRPr="00F14C39" w:rsidRDefault="00CE08DE" w:rsidP="00CE08DE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  <w:lang w:val="en-GB"/>
              </w:rPr>
              <w:t>Voltage/power 230V/ 0,75 kW;</w:t>
            </w:r>
          </w:p>
          <w:p w:rsidR="00CE08DE" w:rsidRPr="002E02DE" w:rsidRDefault="00CE08DE" w:rsidP="00CE08DE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643" w:type="dxa"/>
          </w:tcPr>
          <w:p w:rsidR="00CE08DE" w:rsidRDefault="00CE08DE" w:rsidP="00CE08DE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Or analogous</w:t>
            </w:r>
          </w:p>
        </w:tc>
        <w:tc>
          <w:tcPr>
            <w:tcW w:w="963" w:type="dxa"/>
          </w:tcPr>
          <w:p w:rsidR="00CE08DE" w:rsidRDefault="00CE08DE" w:rsidP="00CE08DE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Pcs</w:t>
            </w:r>
          </w:p>
        </w:tc>
        <w:tc>
          <w:tcPr>
            <w:tcW w:w="1404" w:type="dxa"/>
          </w:tcPr>
          <w:p w:rsidR="00CE08DE" w:rsidRDefault="00CE08DE" w:rsidP="00CE08DE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</w:tr>
      <w:tr w:rsidR="00BA7CFD" w:rsidTr="00FE4317">
        <w:trPr>
          <w:trHeight w:val="1373"/>
        </w:trPr>
        <w:tc>
          <w:tcPr>
            <w:tcW w:w="570" w:type="dxa"/>
          </w:tcPr>
          <w:p w:rsidR="00BA7CFD" w:rsidRDefault="00BA7CFD" w:rsidP="00BA7CFD">
            <w:pPr>
              <w:jc w:val="center"/>
            </w:pPr>
            <w:r>
              <w:rPr>
                <w:lang w:val="en-GB"/>
              </w:rPr>
              <w:t>21.</w:t>
            </w:r>
          </w:p>
        </w:tc>
        <w:tc>
          <w:tcPr>
            <w:tcW w:w="6245" w:type="dxa"/>
          </w:tcPr>
          <w:p w:rsidR="00BA7CFD" w:rsidRDefault="00BA7CFD" w:rsidP="00BA7C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en-GB"/>
              </w:rPr>
              <w:t>Racks</w:t>
            </w:r>
          </w:p>
          <w:p w:rsidR="00BA7CFD" w:rsidRDefault="00BA7CFD" w:rsidP="00BA7C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</w:p>
          <w:p w:rsidR="00BA7CFD" w:rsidRDefault="00BA7CFD" w:rsidP="00BA7C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noProof/>
                <w:sz w:val="24"/>
                <w:lang w:eastAsia="zh-TW" w:bidi="bn-BD"/>
              </w:rPr>
              <w:drawing>
                <wp:inline distT="0" distB="0" distL="0" distR="0" wp14:anchorId="200D1A1F" wp14:editId="31AFCDE3">
                  <wp:extent cx="2476500" cy="2476500"/>
                  <wp:effectExtent l="0" t="0" r="0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elazai-buitiniai.jpg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0171" cy="24701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A7CFD" w:rsidRDefault="00BA7CFD" w:rsidP="00BA7C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BA7CFD" w:rsidRPr="00D9305D" w:rsidRDefault="00BA7CFD" w:rsidP="00BA7CFD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sz w:val="24"/>
                <w:szCs w:val="24"/>
                <w:lang w:val="en-GB"/>
              </w:rPr>
              <w:t>Technical details:</w:t>
            </w:r>
          </w:p>
          <w:p w:rsidR="00BA7CFD" w:rsidRPr="000632A4" w:rsidRDefault="00BA7CFD" w:rsidP="00BA7CFD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  <w:lang w:val="en-GB"/>
              </w:rPr>
              <w:t>Shelves must withstand a minimum load of 120 kg;</w:t>
            </w:r>
          </w:p>
          <w:p w:rsidR="00BA7CFD" w:rsidRPr="00957D0E" w:rsidRDefault="00BA7CFD" w:rsidP="00BA7C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643" w:type="dxa"/>
          </w:tcPr>
          <w:p w:rsidR="00BA7CFD" w:rsidRDefault="00BA7CFD" w:rsidP="00BA7CFD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Or analogous</w:t>
            </w:r>
          </w:p>
        </w:tc>
        <w:tc>
          <w:tcPr>
            <w:tcW w:w="963" w:type="dxa"/>
          </w:tcPr>
          <w:p w:rsidR="00BA7CFD" w:rsidRDefault="00BA7CFD" w:rsidP="00BA7CFD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Pcs</w:t>
            </w:r>
          </w:p>
        </w:tc>
        <w:tc>
          <w:tcPr>
            <w:tcW w:w="1404" w:type="dxa"/>
          </w:tcPr>
          <w:p w:rsidR="00BA7CFD" w:rsidRDefault="00BA7CFD" w:rsidP="00BA7CFD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8</w:t>
            </w:r>
          </w:p>
        </w:tc>
      </w:tr>
      <w:tr w:rsidR="004E20FE" w:rsidTr="00FE4317">
        <w:trPr>
          <w:trHeight w:val="1373"/>
        </w:trPr>
        <w:tc>
          <w:tcPr>
            <w:tcW w:w="570" w:type="dxa"/>
          </w:tcPr>
          <w:p w:rsidR="004E20FE" w:rsidRDefault="004E20FE" w:rsidP="004E20FE">
            <w:pPr>
              <w:jc w:val="center"/>
            </w:pPr>
            <w:r>
              <w:rPr>
                <w:lang w:val="en-GB"/>
              </w:rPr>
              <w:t>22.</w:t>
            </w:r>
          </w:p>
        </w:tc>
        <w:tc>
          <w:tcPr>
            <w:tcW w:w="6245" w:type="dxa"/>
          </w:tcPr>
          <w:p w:rsidR="004E20FE" w:rsidRDefault="004E20FE" w:rsidP="004E20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en-GB"/>
              </w:rPr>
              <w:t>Storage cabinet for special fluids</w:t>
            </w:r>
          </w:p>
          <w:p w:rsidR="004E20FE" w:rsidRDefault="004E20FE" w:rsidP="004E20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</w:p>
          <w:p w:rsidR="004E20FE" w:rsidRDefault="004E20FE" w:rsidP="004E20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</w:p>
          <w:p w:rsidR="004E20FE" w:rsidRDefault="004E20FE" w:rsidP="004E20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noProof/>
                <w:sz w:val="24"/>
                <w:lang w:eastAsia="zh-TW" w:bidi="bn-BD"/>
              </w:rPr>
              <w:lastRenderedPageBreak/>
              <w:drawing>
                <wp:inline distT="0" distB="0" distL="0" distR="0" wp14:anchorId="2FF641BE" wp14:editId="1544E1DB">
                  <wp:extent cx="2133600" cy="2133600"/>
                  <wp:effectExtent l="0" t="0" r="0" b="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55200_1_0.jpg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00" cy="213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E20FE" w:rsidRDefault="004E20FE" w:rsidP="004E20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</w:p>
          <w:p w:rsidR="004E20FE" w:rsidRPr="00D9305D" w:rsidRDefault="004E20FE" w:rsidP="004E20FE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sz w:val="24"/>
                <w:szCs w:val="24"/>
                <w:lang w:val="en-GB"/>
              </w:rPr>
              <w:t>Technical details:</w:t>
            </w:r>
          </w:p>
          <w:p w:rsidR="004E20FE" w:rsidRPr="00BA7CFD" w:rsidRDefault="004E20FE" w:rsidP="004E20FE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  <w:lang w:val="en-GB"/>
              </w:rPr>
              <w:t>Lockable, fireproof cabinet, (ISO 1182);</w:t>
            </w:r>
          </w:p>
          <w:p w:rsidR="004E20FE" w:rsidRPr="00FC06D1" w:rsidRDefault="004E20FE" w:rsidP="004E20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643" w:type="dxa"/>
          </w:tcPr>
          <w:p w:rsidR="004E20FE" w:rsidRDefault="004E20FE" w:rsidP="004E20FE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Or analogous</w:t>
            </w:r>
          </w:p>
        </w:tc>
        <w:tc>
          <w:tcPr>
            <w:tcW w:w="963" w:type="dxa"/>
          </w:tcPr>
          <w:p w:rsidR="004E20FE" w:rsidRDefault="004E20FE" w:rsidP="004E20FE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Pcs</w:t>
            </w:r>
          </w:p>
        </w:tc>
        <w:tc>
          <w:tcPr>
            <w:tcW w:w="1404" w:type="dxa"/>
          </w:tcPr>
          <w:p w:rsidR="004E20FE" w:rsidRDefault="004E20FE" w:rsidP="004E20FE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</w:tr>
    </w:tbl>
    <w:p w:rsidR="00F27D26" w:rsidRPr="00F12111" w:rsidRDefault="00F27D26" w:rsidP="00BB3F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A069C" w:rsidRDefault="00EA069C" w:rsidP="00BB3F26">
      <w:pPr>
        <w:spacing w:line="240" w:lineRule="auto"/>
      </w:pPr>
    </w:p>
    <w:sectPr w:rsidR="00EA069C" w:rsidSect="00FC2F52">
      <w:pgSz w:w="12240" w:h="15840" w:code="1"/>
      <w:pgMar w:top="1440" w:right="2880" w:bottom="1247" w:left="2880" w:header="578" w:footer="431" w:gutter="0"/>
      <w:cols w:space="1296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-Bold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Vrinda">
    <w:altName w:val="Courier New"/>
    <w:panose1 w:val="00000400000000000000"/>
    <w:charset w:val="01"/>
    <w:family w:val="roman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22ACC"/>
    <w:multiLevelType w:val="hybridMultilevel"/>
    <w:tmpl w:val="2AD0CB5A"/>
    <w:lvl w:ilvl="0" w:tplc="556EBDA4">
      <w:start w:val="855"/>
      <w:numFmt w:val="bullet"/>
      <w:lvlText w:val="-"/>
      <w:lvlJc w:val="left"/>
      <w:pPr>
        <w:ind w:left="1080" w:hanging="360"/>
      </w:pPr>
      <w:rPr>
        <w:rFonts w:ascii="Times New Roman" w:eastAsia="Arial-BoldM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E56AF"/>
    <w:multiLevelType w:val="hybridMultilevel"/>
    <w:tmpl w:val="F80815B8"/>
    <w:lvl w:ilvl="0" w:tplc="556EBDA4">
      <w:start w:val="855"/>
      <w:numFmt w:val="bullet"/>
      <w:lvlText w:val="-"/>
      <w:lvlJc w:val="left"/>
      <w:pPr>
        <w:ind w:left="1080" w:hanging="360"/>
      </w:pPr>
      <w:rPr>
        <w:rFonts w:ascii="Times New Roman" w:eastAsia="Arial-BoldM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8F465E"/>
    <w:multiLevelType w:val="hybridMultilevel"/>
    <w:tmpl w:val="839EC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F32E1"/>
    <w:multiLevelType w:val="hybridMultilevel"/>
    <w:tmpl w:val="575CB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85BD8"/>
    <w:multiLevelType w:val="hybridMultilevel"/>
    <w:tmpl w:val="89842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F492B"/>
    <w:multiLevelType w:val="hybridMultilevel"/>
    <w:tmpl w:val="58EA6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6335A1"/>
    <w:multiLevelType w:val="hybridMultilevel"/>
    <w:tmpl w:val="30A69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2024CC"/>
    <w:multiLevelType w:val="hybridMultilevel"/>
    <w:tmpl w:val="B852C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83699"/>
    <w:multiLevelType w:val="hybridMultilevel"/>
    <w:tmpl w:val="956A6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8E573D"/>
    <w:multiLevelType w:val="hybridMultilevel"/>
    <w:tmpl w:val="18340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1F38B1"/>
    <w:multiLevelType w:val="hybridMultilevel"/>
    <w:tmpl w:val="35E87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D558BF"/>
    <w:multiLevelType w:val="hybridMultilevel"/>
    <w:tmpl w:val="AC385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E209B"/>
    <w:multiLevelType w:val="hybridMultilevel"/>
    <w:tmpl w:val="283C1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9E7C50"/>
    <w:multiLevelType w:val="hybridMultilevel"/>
    <w:tmpl w:val="A5BA6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17B1F"/>
    <w:multiLevelType w:val="hybridMultilevel"/>
    <w:tmpl w:val="598CA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1107EE"/>
    <w:multiLevelType w:val="hybridMultilevel"/>
    <w:tmpl w:val="E9D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C0176F"/>
    <w:multiLevelType w:val="hybridMultilevel"/>
    <w:tmpl w:val="75E2F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9D55DD"/>
    <w:multiLevelType w:val="hybridMultilevel"/>
    <w:tmpl w:val="816EC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336497"/>
    <w:multiLevelType w:val="hybridMultilevel"/>
    <w:tmpl w:val="7F08B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5B4A41"/>
    <w:multiLevelType w:val="hybridMultilevel"/>
    <w:tmpl w:val="DB980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6E1215"/>
    <w:multiLevelType w:val="hybridMultilevel"/>
    <w:tmpl w:val="D4DED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0B0B75"/>
    <w:multiLevelType w:val="hybridMultilevel"/>
    <w:tmpl w:val="7CB473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565C45"/>
    <w:multiLevelType w:val="hybridMultilevel"/>
    <w:tmpl w:val="05E6C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470E0B"/>
    <w:multiLevelType w:val="hybridMultilevel"/>
    <w:tmpl w:val="C3400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9A26C8"/>
    <w:multiLevelType w:val="hybridMultilevel"/>
    <w:tmpl w:val="0AEE8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DC5EAB"/>
    <w:multiLevelType w:val="hybridMultilevel"/>
    <w:tmpl w:val="410AA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9343DE"/>
    <w:multiLevelType w:val="hybridMultilevel"/>
    <w:tmpl w:val="10D04416"/>
    <w:lvl w:ilvl="0" w:tplc="9E6AE51C">
      <w:start w:val="1"/>
      <w:numFmt w:val="upperRoman"/>
      <w:lvlText w:val="%1."/>
      <w:lvlJc w:val="left"/>
      <w:pPr>
        <w:ind w:left="1080" w:hanging="720"/>
      </w:pPr>
      <w:rPr>
        <w:rFonts w:eastAsia="Arial-BoldM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9A05AE"/>
    <w:multiLevelType w:val="hybridMultilevel"/>
    <w:tmpl w:val="B3A0A4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62BA7"/>
    <w:multiLevelType w:val="hybridMultilevel"/>
    <w:tmpl w:val="B3A69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CB4924"/>
    <w:multiLevelType w:val="hybridMultilevel"/>
    <w:tmpl w:val="5AA4A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0"/>
  </w:num>
  <w:num w:numId="3">
    <w:abstractNumId w:val="6"/>
  </w:num>
  <w:num w:numId="4">
    <w:abstractNumId w:val="5"/>
  </w:num>
  <w:num w:numId="5">
    <w:abstractNumId w:val="11"/>
  </w:num>
  <w:num w:numId="6">
    <w:abstractNumId w:val="23"/>
  </w:num>
  <w:num w:numId="7">
    <w:abstractNumId w:val="24"/>
  </w:num>
  <w:num w:numId="8">
    <w:abstractNumId w:val="29"/>
  </w:num>
  <w:num w:numId="9">
    <w:abstractNumId w:val="3"/>
  </w:num>
  <w:num w:numId="10">
    <w:abstractNumId w:val="1"/>
  </w:num>
  <w:num w:numId="11">
    <w:abstractNumId w:val="14"/>
  </w:num>
  <w:num w:numId="12">
    <w:abstractNumId w:val="15"/>
  </w:num>
  <w:num w:numId="13">
    <w:abstractNumId w:val="16"/>
  </w:num>
  <w:num w:numId="14">
    <w:abstractNumId w:val="25"/>
  </w:num>
  <w:num w:numId="15">
    <w:abstractNumId w:val="4"/>
  </w:num>
  <w:num w:numId="16">
    <w:abstractNumId w:val="12"/>
  </w:num>
  <w:num w:numId="17">
    <w:abstractNumId w:val="0"/>
  </w:num>
  <w:num w:numId="18">
    <w:abstractNumId w:val="13"/>
  </w:num>
  <w:num w:numId="19">
    <w:abstractNumId w:val="7"/>
  </w:num>
  <w:num w:numId="20">
    <w:abstractNumId w:val="27"/>
  </w:num>
  <w:num w:numId="21">
    <w:abstractNumId w:val="21"/>
  </w:num>
  <w:num w:numId="22">
    <w:abstractNumId w:val="17"/>
  </w:num>
  <w:num w:numId="23">
    <w:abstractNumId w:val="22"/>
  </w:num>
  <w:num w:numId="24">
    <w:abstractNumId w:val="26"/>
  </w:num>
  <w:num w:numId="25">
    <w:abstractNumId w:val="8"/>
  </w:num>
  <w:num w:numId="26">
    <w:abstractNumId w:val="2"/>
  </w:num>
  <w:num w:numId="27">
    <w:abstractNumId w:val="20"/>
  </w:num>
  <w:num w:numId="28">
    <w:abstractNumId w:val="19"/>
  </w:num>
  <w:num w:numId="29">
    <w:abstractNumId w:val="9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0B8"/>
    <w:rsid w:val="00020DE4"/>
    <w:rsid w:val="00023101"/>
    <w:rsid w:val="00023285"/>
    <w:rsid w:val="00042C32"/>
    <w:rsid w:val="00044F7A"/>
    <w:rsid w:val="00045311"/>
    <w:rsid w:val="00051204"/>
    <w:rsid w:val="00051F91"/>
    <w:rsid w:val="00062178"/>
    <w:rsid w:val="000632A4"/>
    <w:rsid w:val="00064A42"/>
    <w:rsid w:val="000751DC"/>
    <w:rsid w:val="00081354"/>
    <w:rsid w:val="00093624"/>
    <w:rsid w:val="000A5918"/>
    <w:rsid w:val="000C0CAE"/>
    <w:rsid w:val="000C6AA1"/>
    <w:rsid w:val="000D1C75"/>
    <w:rsid w:val="000D29D0"/>
    <w:rsid w:val="000D2E96"/>
    <w:rsid w:val="000E09EC"/>
    <w:rsid w:val="000E1B46"/>
    <w:rsid w:val="000F1627"/>
    <w:rsid w:val="000F5768"/>
    <w:rsid w:val="000F77EE"/>
    <w:rsid w:val="00100F0A"/>
    <w:rsid w:val="00107701"/>
    <w:rsid w:val="00114284"/>
    <w:rsid w:val="00115E74"/>
    <w:rsid w:val="0012120C"/>
    <w:rsid w:val="00122D73"/>
    <w:rsid w:val="00126CCB"/>
    <w:rsid w:val="00145BDF"/>
    <w:rsid w:val="00162ED7"/>
    <w:rsid w:val="001A39C3"/>
    <w:rsid w:val="001A3D73"/>
    <w:rsid w:val="001B1EDA"/>
    <w:rsid w:val="001B6EBE"/>
    <w:rsid w:val="001C0655"/>
    <w:rsid w:val="001C35D1"/>
    <w:rsid w:val="001C40F1"/>
    <w:rsid w:val="001C4C20"/>
    <w:rsid w:val="001D11FA"/>
    <w:rsid w:val="001D70ED"/>
    <w:rsid w:val="001E18F9"/>
    <w:rsid w:val="001E3965"/>
    <w:rsid w:val="001F21C0"/>
    <w:rsid w:val="001F5E33"/>
    <w:rsid w:val="00207379"/>
    <w:rsid w:val="00210B5C"/>
    <w:rsid w:val="002116CC"/>
    <w:rsid w:val="002130B1"/>
    <w:rsid w:val="00215B57"/>
    <w:rsid w:val="002174F3"/>
    <w:rsid w:val="00220170"/>
    <w:rsid w:val="0022377D"/>
    <w:rsid w:val="00241808"/>
    <w:rsid w:val="002503A7"/>
    <w:rsid w:val="0025450A"/>
    <w:rsid w:val="00273F8E"/>
    <w:rsid w:val="00277E7B"/>
    <w:rsid w:val="0028320C"/>
    <w:rsid w:val="00284B4C"/>
    <w:rsid w:val="00294B09"/>
    <w:rsid w:val="00295AAA"/>
    <w:rsid w:val="002B2C8D"/>
    <w:rsid w:val="002D0C20"/>
    <w:rsid w:val="002E1705"/>
    <w:rsid w:val="002F318F"/>
    <w:rsid w:val="003013C6"/>
    <w:rsid w:val="003057F1"/>
    <w:rsid w:val="00306FE3"/>
    <w:rsid w:val="00310ECD"/>
    <w:rsid w:val="00314FDD"/>
    <w:rsid w:val="0031598A"/>
    <w:rsid w:val="00324B5A"/>
    <w:rsid w:val="003433CB"/>
    <w:rsid w:val="0034365B"/>
    <w:rsid w:val="00367E17"/>
    <w:rsid w:val="00370F40"/>
    <w:rsid w:val="0038396A"/>
    <w:rsid w:val="003938A3"/>
    <w:rsid w:val="003B7C34"/>
    <w:rsid w:val="003C0008"/>
    <w:rsid w:val="003C198A"/>
    <w:rsid w:val="003D3E2E"/>
    <w:rsid w:val="003E606C"/>
    <w:rsid w:val="00404E1A"/>
    <w:rsid w:val="00415E58"/>
    <w:rsid w:val="004250AA"/>
    <w:rsid w:val="004313FF"/>
    <w:rsid w:val="00434D2F"/>
    <w:rsid w:val="00436BD1"/>
    <w:rsid w:val="00441F6C"/>
    <w:rsid w:val="00456148"/>
    <w:rsid w:val="00463F41"/>
    <w:rsid w:val="00471C93"/>
    <w:rsid w:val="00477097"/>
    <w:rsid w:val="004875B0"/>
    <w:rsid w:val="004937C5"/>
    <w:rsid w:val="004A3305"/>
    <w:rsid w:val="004A6687"/>
    <w:rsid w:val="004B37BE"/>
    <w:rsid w:val="004B55E9"/>
    <w:rsid w:val="004C1F09"/>
    <w:rsid w:val="004C2D32"/>
    <w:rsid w:val="004C4D0E"/>
    <w:rsid w:val="004E20FE"/>
    <w:rsid w:val="004E7ACE"/>
    <w:rsid w:val="004F6306"/>
    <w:rsid w:val="004F7C1A"/>
    <w:rsid w:val="005014F9"/>
    <w:rsid w:val="00502745"/>
    <w:rsid w:val="00503F88"/>
    <w:rsid w:val="00505802"/>
    <w:rsid w:val="00507DDD"/>
    <w:rsid w:val="0053628F"/>
    <w:rsid w:val="00552DC5"/>
    <w:rsid w:val="00566436"/>
    <w:rsid w:val="005671F2"/>
    <w:rsid w:val="0057656A"/>
    <w:rsid w:val="00593D58"/>
    <w:rsid w:val="00594BAB"/>
    <w:rsid w:val="00595B95"/>
    <w:rsid w:val="005A6A07"/>
    <w:rsid w:val="005C0EF4"/>
    <w:rsid w:val="005C6469"/>
    <w:rsid w:val="005E0802"/>
    <w:rsid w:val="005F72B0"/>
    <w:rsid w:val="00602F60"/>
    <w:rsid w:val="006034BB"/>
    <w:rsid w:val="00604EF5"/>
    <w:rsid w:val="00606753"/>
    <w:rsid w:val="00610A3C"/>
    <w:rsid w:val="0062510D"/>
    <w:rsid w:val="00630992"/>
    <w:rsid w:val="00632CE3"/>
    <w:rsid w:val="00641CD3"/>
    <w:rsid w:val="00647919"/>
    <w:rsid w:val="00650684"/>
    <w:rsid w:val="0065377D"/>
    <w:rsid w:val="00665E91"/>
    <w:rsid w:val="0067033B"/>
    <w:rsid w:val="006758AF"/>
    <w:rsid w:val="006769B4"/>
    <w:rsid w:val="0069286B"/>
    <w:rsid w:val="00692FE9"/>
    <w:rsid w:val="00695D1B"/>
    <w:rsid w:val="00697549"/>
    <w:rsid w:val="006979F4"/>
    <w:rsid w:val="006A059C"/>
    <w:rsid w:val="006A2B21"/>
    <w:rsid w:val="006B1548"/>
    <w:rsid w:val="006C390E"/>
    <w:rsid w:val="006C5F68"/>
    <w:rsid w:val="006D12C2"/>
    <w:rsid w:val="006D4CD2"/>
    <w:rsid w:val="006E6636"/>
    <w:rsid w:val="006F223B"/>
    <w:rsid w:val="006F7BB9"/>
    <w:rsid w:val="007037EA"/>
    <w:rsid w:val="00717A0E"/>
    <w:rsid w:val="00720B6B"/>
    <w:rsid w:val="007236A6"/>
    <w:rsid w:val="00727A0B"/>
    <w:rsid w:val="00737975"/>
    <w:rsid w:val="00743177"/>
    <w:rsid w:val="00755D18"/>
    <w:rsid w:val="00771E8A"/>
    <w:rsid w:val="00772020"/>
    <w:rsid w:val="007739CD"/>
    <w:rsid w:val="007C085A"/>
    <w:rsid w:val="007D650F"/>
    <w:rsid w:val="007F4A85"/>
    <w:rsid w:val="007F56C1"/>
    <w:rsid w:val="008016FF"/>
    <w:rsid w:val="0080674C"/>
    <w:rsid w:val="00816FED"/>
    <w:rsid w:val="0082006B"/>
    <w:rsid w:val="00821E45"/>
    <w:rsid w:val="00836E56"/>
    <w:rsid w:val="008418C2"/>
    <w:rsid w:val="00854406"/>
    <w:rsid w:val="008558C2"/>
    <w:rsid w:val="008815C2"/>
    <w:rsid w:val="008B3FCE"/>
    <w:rsid w:val="008C27EF"/>
    <w:rsid w:val="008C3864"/>
    <w:rsid w:val="008E45AB"/>
    <w:rsid w:val="00904263"/>
    <w:rsid w:val="00907CC6"/>
    <w:rsid w:val="00916B01"/>
    <w:rsid w:val="00922062"/>
    <w:rsid w:val="00926A41"/>
    <w:rsid w:val="00930249"/>
    <w:rsid w:val="00931A68"/>
    <w:rsid w:val="0093273A"/>
    <w:rsid w:val="00933B91"/>
    <w:rsid w:val="00941BDF"/>
    <w:rsid w:val="0094371B"/>
    <w:rsid w:val="009520B8"/>
    <w:rsid w:val="00957D0E"/>
    <w:rsid w:val="0096177F"/>
    <w:rsid w:val="009854F1"/>
    <w:rsid w:val="009A22D6"/>
    <w:rsid w:val="009A61CF"/>
    <w:rsid w:val="009A791C"/>
    <w:rsid w:val="009B4AD6"/>
    <w:rsid w:val="009B522D"/>
    <w:rsid w:val="009B7309"/>
    <w:rsid w:val="009D2325"/>
    <w:rsid w:val="009D46E0"/>
    <w:rsid w:val="009D561D"/>
    <w:rsid w:val="009D56E2"/>
    <w:rsid w:val="009E77E7"/>
    <w:rsid w:val="009F6DA3"/>
    <w:rsid w:val="00A1058E"/>
    <w:rsid w:val="00A10783"/>
    <w:rsid w:val="00A17AD2"/>
    <w:rsid w:val="00A37842"/>
    <w:rsid w:val="00A4468F"/>
    <w:rsid w:val="00A524CD"/>
    <w:rsid w:val="00A57826"/>
    <w:rsid w:val="00A76E89"/>
    <w:rsid w:val="00A813CB"/>
    <w:rsid w:val="00A84901"/>
    <w:rsid w:val="00A85A47"/>
    <w:rsid w:val="00A85F6F"/>
    <w:rsid w:val="00A91A60"/>
    <w:rsid w:val="00A9238C"/>
    <w:rsid w:val="00AC55F0"/>
    <w:rsid w:val="00AD3650"/>
    <w:rsid w:val="00AF2670"/>
    <w:rsid w:val="00B0392B"/>
    <w:rsid w:val="00B04284"/>
    <w:rsid w:val="00B16B6E"/>
    <w:rsid w:val="00B35344"/>
    <w:rsid w:val="00B37D40"/>
    <w:rsid w:val="00B47437"/>
    <w:rsid w:val="00B52E3F"/>
    <w:rsid w:val="00B56126"/>
    <w:rsid w:val="00B61894"/>
    <w:rsid w:val="00B63B1D"/>
    <w:rsid w:val="00B63DAB"/>
    <w:rsid w:val="00B647A5"/>
    <w:rsid w:val="00B72725"/>
    <w:rsid w:val="00B763B4"/>
    <w:rsid w:val="00B76DB4"/>
    <w:rsid w:val="00B802D9"/>
    <w:rsid w:val="00B83B6F"/>
    <w:rsid w:val="00B868A8"/>
    <w:rsid w:val="00B951D6"/>
    <w:rsid w:val="00BA7CFD"/>
    <w:rsid w:val="00BB27D1"/>
    <w:rsid w:val="00BB2856"/>
    <w:rsid w:val="00BB3F26"/>
    <w:rsid w:val="00BB4DF2"/>
    <w:rsid w:val="00BB4F86"/>
    <w:rsid w:val="00BB66B8"/>
    <w:rsid w:val="00BC0E1C"/>
    <w:rsid w:val="00BC3A8F"/>
    <w:rsid w:val="00BC7945"/>
    <w:rsid w:val="00BE6C8F"/>
    <w:rsid w:val="00BF0112"/>
    <w:rsid w:val="00BF0528"/>
    <w:rsid w:val="00BF0C73"/>
    <w:rsid w:val="00BF1F87"/>
    <w:rsid w:val="00BF56DA"/>
    <w:rsid w:val="00C0149E"/>
    <w:rsid w:val="00C10212"/>
    <w:rsid w:val="00C22432"/>
    <w:rsid w:val="00C300CE"/>
    <w:rsid w:val="00C34453"/>
    <w:rsid w:val="00C362F7"/>
    <w:rsid w:val="00C40214"/>
    <w:rsid w:val="00C42254"/>
    <w:rsid w:val="00C422B7"/>
    <w:rsid w:val="00C45D6A"/>
    <w:rsid w:val="00C4633A"/>
    <w:rsid w:val="00C53DCF"/>
    <w:rsid w:val="00C60580"/>
    <w:rsid w:val="00C61BF2"/>
    <w:rsid w:val="00C639D5"/>
    <w:rsid w:val="00C66DE9"/>
    <w:rsid w:val="00C73E5F"/>
    <w:rsid w:val="00C749FD"/>
    <w:rsid w:val="00C76E7C"/>
    <w:rsid w:val="00C823B4"/>
    <w:rsid w:val="00C83461"/>
    <w:rsid w:val="00CA4EFD"/>
    <w:rsid w:val="00CA6826"/>
    <w:rsid w:val="00CB0F2C"/>
    <w:rsid w:val="00CB3950"/>
    <w:rsid w:val="00CB4763"/>
    <w:rsid w:val="00CB5984"/>
    <w:rsid w:val="00CC73E3"/>
    <w:rsid w:val="00CD0290"/>
    <w:rsid w:val="00CE08DE"/>
    <w:rsid w:val="00CE7DC2"/>
    <w:rsid w:val="00CF205B"/>
    <w:rsid w:val="00CF64BB"/>
    <w:rsid w:val="00D00C0C"/>
    <w:rsid w:val="00D25DE3"/>
    <w:rsid w:val="00D260CE"/>
    <w:rsid w:val="00D35A4C"/>
    <w:rsid w:val="00D424BB"/>
    <w:rsid w:val="00D42648"/>
    <w:rsid w:val="00D5345D"/>
    <w:rsid w:val="00D707A9"/>
    <w:rsid w:val="00D8199A"/>
    <w:rsid w:val="00D87AC2"/>
    <w:rsid w:val="00D87C8F"/>
    <w:rsid w:val="00D9305D"/>
    <w:rsid w:val="00DA1204"/>
    <w:rsid w:val="00DA4E11"/>
    <w:rsid w:val="00DA5A12"/>
    <w:rsid w:val="00DB68A9"/>
    <w:rsid w:val="00DC35BA"/>
    <w:rsid w:val="00DC67A1"/>
    <w:rsid w:val="00DD2122"/>
    <w:rsid w:val="00DE412C"/>
    <w:rsid w:val="00DE4620"/>
    <w:rsid w:val="00DF1DAA"/>
    <w:rsid w:val="00DF306E"/>
    <w:rsid w:val="00DF3558"/>
    <w:rsid w:val="00E031FD"/>
    <w:rsid w:val="00E04994"/>
    <w:rsid w:val="00E04F24"/>
    <w:rsid w:val="00E16E5C"/>
    <w:rsid w:val="00E27393"/>
    <w:rsid w:val="00E27A48"/>
    <w:rsid w:val="00E3146C"/>
    <w:rsid w:val="00E341F1"/>
    <w:rsid w:val="00E42E79"/>
    <w:rsid w:val="00E4310B"/>
    <w:rsid w:val="00E4657A"/>
    <w:rsid w:val="00E61141"/>
    <w:rsid w:val="00E75DFD"/>
    <w:rsid w:val="00E83D28"/>
    <w:rsid w:val="00E94FEC"/>
    <w:rsid w:val="00EA02D2"/>
    <w:rsid w:val="00EA069C"/>
    <w:rsid w:val="00EA4578"/>
    <w:rsid w:val="00EB3A1F"/>
    <w:rsid w:val="00EC5875"/>
    <w:rsid w:val="00EC7431"/>
    <w:rsid w:val="00ED176F"/>
    <w:rsid w:val="00EE0A8F"/>
    <w:rsid w:val="00EE0D6C"/>
    <w:rsid w:val="00EE20C2"/>
    <w:rsid w:val="00EE30A3"/>
    <w:rsid w:val="00EE372E"/>
    <w:rsid w:val="00EE660D"/>
    <w:rsid w:val="00EF503C"/>
    <w:rsid w:val="00F02448"/>
    <w:rsid w:val="00F0647B"/>
    <w:rsid w:val="00F12111"/>
    <w:rsid w:val="00F14C39"/>
    <w:rsid w:val="00F203DC"/>
    <w:rsid w:val="00F27333"/>
    <w:rsid w:val="00F27D26"/>
    <w:rsid w:val="00F32E9F"/>
    <w:rsid w:val="00F33909"/>
    <w:rsid w:val="00F37E42"/>
    <w:rsid w:val="00F57A0B"/>
    <w:rsid w:val="00F71E69"/>
    <w:rsid w:val="00FA01AF"/>
    <w:rsid w:val="00FA4832"/>
    <w:rsid w:val="00FC06D1"/>
    <w:rsid w:val="00FC2F52"/>
    <w:rsid w:val="00FC4FD2"/>
    <w:rsid w:val="00FC781B"/>
    <w:rsid w:val="00FC7B96"/>
    <w:rsid w:val="00FD0249"/>
    <w:rsid w:val="00FD30D3"/>
    <w:rsid w:val="00FE3FB0"/>
    <w:rsid w:val="00FE4317"/>
    <w:rsid w:val="00FF20AD"/>
    <w:rsid w:val="00FF3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TW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E4BDB"/>
  <w15:chartTrackingRefBased/>
  <w15:docId w15:val="{72F8D258-9A69-46D2-8FEF-59878F768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2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A0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67A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C0CAE"/>
    <w:rPr>
      <w:b/>
      <w:bCs/>
    </w:rPr>
  </w:style>
  <w:style w:type="paragraph" w:styleId="NormalWeb">
    <w:name w:val="Normal (Web)"/>
    <w:basedOn w:val="Normal"/>
    <w:uiPriority w:val="99"/>
    <w:unhideWhenUsed/>
    <w:rsid w:val="006B15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NoSpacing">
    <w:name w:val="No Spacing"/>
    <w:uiPriority w:val="1"/>
    <w:qFormat/>
    <w:rsid w:val="00404E1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6.emf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jpeg"/><Relationship Id="rId24" Type="http://schemas.openxmlformats.org/officeDocument/2006/relationships/image" Target="media/image19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8.jpeg"/><Relationship Id="rId28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7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2233</Words>
  <Characters>1273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 Raupelis</dc:creator>
  <cp:lastModifiedBy>Windows User</cp:lastModifiedBy>
  <cp:revision>4</cp:revision>
  <dcterms:created xsi:type="dcterms:W3CDTF">2025-03-20T13:55:00Z</dcterms:created>
  <dcterms:modified xsi:type="dcterms:W3CDTF">2025-04-04T11:46:00Z</dcterms:modified>
</cp:coreProperties>
</file>