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7A443956"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271935">
            <w:rPr>
              <w:rFonts w:ascii="Times New Roman" w:hAnsi="Times New Roman"/>
              <w:b/>
              <w:bCs/>
              <w:sz w:val="24"/>
              <w:szCs w:val="24"/>
              <w:lang w:val="lt-LT"/>
            </w:rPr>
            <w:t>PAČKĖNŲ GRUPINIO GYVENIMO NAMŲ REMONTO DARBAI, ĮGYVENDINANT PROJEKTĄ „INSTITUCINĖS GLOBOS PERTVARKA UTENOS RAJONE (I ETAPAS)</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271935"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FCFD" w14:textId="77777777" w:rsidR="00091445" w:rsidRDefault="00091445" w:rsidP="00184B8C">
      <w:pPr>
        <w:spacing w:after="0" w:line="240" w:lineRule="auto"/>
      </w:pPr>
      <w:r>
        <w:separator/>
      </w:r>
    </w:p>
  </w:endnote>
  <w:endnote w:type="continuationSeparator" w:id="0">
    <w:p w14:paraId="24E9AF10" w14:textId="77777777" w:rsidR="00091445" w:rsidRDefault="00091445" w:rsidP="00184B8C">
      <w:pPr>
        <w:spacing w:after="0" w:line="240" w:lineRule="auto"/>
      </w:pPr>
      <w:r>
        <w:continuationSeparator/>
      </w:r>
    </w:p>
  </w:endnote>
  <w:endnote w:type="continuationNotice" w:id="1">
    <w:p w14:paraId="43E2976C" w14:textId="77777777" w:rsidR="00091445" w:rsidRDefault="00091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0EA2" w14:textId="77777777" w:rsidR="00091445" w:rsidRDefault="00091445" w:rsidP="00184B8C">
      <w:pPr>
        <w:spacing w:after="0" w:line="240" w:lineRule="auto"/>
      </w:pPr>
      <w:r>
        <w:separator/>
      </w:r>
    </w:p>
  </w:footnote>
  <w:footnote w:type="continuationSeparator" w:id="0">
    <w:p w14:paraId="6B31015A" w14:textId="77777777" w:rsidR="00091445" w:rsidRDefault="00091445" w:rsidP="00184B8C">
      <w:pPr>
        <w:spacing w:after="0" w:line="240" w:lineRule="auto"/>
      </w:pPr>
      <w:r>
        <w:continuationSeparator/>
      </w:r>
    </w:p>
  </w:footnote>
  <w:footnote w:type="continuationNotice" w:id="1">
    <w:p w14:paraId="75370349" w14:textId="77777777" w:rsidR="00091445" w:rsidRDefault="00091445">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71935">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271935">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3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6A"/>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9C5"/>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40188</Words>
  <Characters>22908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2025-05-30T10:07:00Z</dcterms:created>
  <dcterms:modified xsi:type="dcterms:W3CDTF">2025-05-30T10:08:00Z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