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36413D63" w:rsidR="004C64D8" w:rsidRPr="00B27A12" w:rsidRDefault="00B27A12" w:rsidP="00CF3365">
      <w:pPr>
        <w:pStyle w:val="Antrat1"/>
        <w:spacing w:after="0" w:line="240" w:lineRule="auto"/>
        <w:rPr>
          <w:iCs/>
          <w:color w:val="auto"/>
          <w:sz w:val="24"/>
          <w:szCs w:val="24"/>
        </w:rPr>
      </w:pPr>
      <w:r w:rsidRPr="00B27A12">
        <w:rPr>
          <w:iCs/>
          <w:color w:val="auto"/>
          <w:sz w:val="24"/>
          <w:szCs w:val="24"/>
        </w:rPr>
        <w:t>OZONAVIMO SISTEMOS REMONTO IR TECHNINIO APTARNAVIMO PIRKIMUI</w:t>
      </w:r>
    </w:p>
    <w:p w14:paraId="3B6F50DD" w14:textId="77777777" w:rsidR="00683790" w:rsidRPr="00B27A12" w:rsidRDefault="00683790" w:rsidP="00D22842">
      <w:pPr>
        <w:jc w:val="center"/>
        <w:rPr>
          <w:b/>
          <w:iCs/>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77777777" w:rsidR="004C64D8" w:rsidRPr="00CA1614" w:rsidRDefault="004C64D8" w:rsidP="004C64D8">
      <w:pPr>
        <w:shd w:val="clear" w:color="auto" w:fill="FFFFFF"/>
        <w:spacing w:after="0" w:line="240" w:lineRule="auto"/>
        <w:jc w:val="center"/>
        <w:rPr>
          <w:bCs/>
          <w:sz w:val="24"/>
          <w:szCs w:val="24"/>
        </w:rPr>
      </w:pPr>
      <w:r w:rsidRPr="00CA1614">
        <w:rPr>
          <w:bCs/>
          <w:sz w:val="24"/>
          <w:szCs w:val="24"/>
        </w:rPr>
        <w:t>_____________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r w:rsidR="00AA169B" w:rsidRPr="007A3315">
        <w:rPr>
          <w:bCs/>
          <w:color w:val="auto"/>
          <w:sz w:val="24"/>
          <w:szCs w:val="24"/>
        </w:rPr>
        <w:t>K</w:t>
      </w:r>
      <w:r w:rsidRPr="007A3315">
        <w:rPr>
          <w:bCs/>
          <w:color w:val="auto"/>
          <w:sz w:val="24"/>
          <w:szCs w:val="24"/>
        </w:rPr>
        <w:t>vazisubtiekėjai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7FDCCCA9"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B27A12">
        <w:rPr>
          <w:color w:val="auto"/>
          <w:sz w:val="24"/>
          <w:szCs w:val="24"/>
        </w:rPr>
        <w:t>Pasirašydamas</w:t>
      </w:r>
      <w:r w:rsidR="00E00645" w:rsidRPr="00B27A12">
        <w:rPr>
          <w:color w:val="auto"/>
          <w:sz w:val="24"/>
          <w:szCs w:val="24"/>
        </w:rPr>
        <w:t xml:space="preserve"> </w:t>
      </w:r>
      <w:r w:rsidR="004C64D8" w:rsidRPr="00B27A12">
        <w:rPr>
          <w:color w:val="auto"/>
          <w:sz w:val="24"/>
          <w:szCs w:val="24"/>
        </w:rPr>
        <w:t>p</w:t>
      </w:r>
      <w:r w:rsidR="004C64D8" w:rsidRPr="0032678A">
        <w:rPr>
          <w:sz w:val="24"/>
          <w:szCs w:val="24"/>
        </w:rPr>
        <w:t>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pPr w:leftFromText="180" w:rightFromText="180" w:vertAnchor="text" w:horzAnchor="margin" w:tblpY="1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3896"/>
        <w:gridCol w:w="899"/>
        <w:gridCol w:w="1650"/>
        <w:gridCol w:w="1230"/>
        <w:gridCol w:w="1616"/>
      </w:tblGrid>
      <w:tr w:rsidR="00B27A12" w:rsidRPr="00B27A12" w14:paraId="09FB816F" w14:textId="77777777" w:rsidTr="00B27A12">
        <w:trPr>
          <w:trHeight w:val="225"/>
        </w:trPr>
        <w:tc>
          <w:tcPr>
            <w:tcW w:w="286" w:type="pct"/>
            <w:vAlign w:val="center"/>
            <w:hideMark/>
          </w:tcPr>
          <w:p w14:paraId="04C2D125" w14:textId="77777777" w:rsidR="00B27A12" w:rsidRPr="00B27A12" w:rsidRDefault="00B27A12" w:rsidP="00B27A12">
            <w:pPr>
              <w:pStyle w:val="Default"/>
              <w:ind w:right="-108"/>
              <w:rPr>
                <w:b/>
                <w:bCs/>
                <w:sz w:val="20"/>
                <w:szCs w:val="20"/>
              </w:rPr>
            </w:pPr>
            <w:r w:rsidRPr="00B27A12">
              <w:rPr>
                <w:b/>
                <w:bCs/>
                <w:sz w:val="20"/>
                <w:szCs w:val="20"/>
              </w:rPr>
              <w:t xml:space="preserve">Eil. Nr. </w:t>
            </w:r>
          </w:p>
        </w:tc>
        <w:tc>
          <w:tcPr>
            <w:tcW w:w="1977" w:type="pct"/>
            <w:vAlign w:val="center"/>
            <w:hideMark/>
          </w:tcPr>
          <w:p w14:paraId="40DE21E1" w14:textId="77777777" w:rsidR="00B27A12" w:rsidRPr="00B27A12" w:rsidRDefault="00B27A12" w:rsidP="00B27A12">
            <w:pPr>
              <w:pStyle w:val="Default"/>
              <w:jc w:val="center"/>
              <w:rPr>
                <w:b/>
                <w:bCs/>
                <w:sz w:val="20"/>
                <w:szCs w:val="20"/>
              </w:rPr>
            </w:pPr>
            <w:r w:rsidRPr="00B27A12">
              <w:rPr>
                <w:b/>
                <w:bCs/>
                <w:sz w:val="20"/>
                <w:szCs w:val="20"/>
              </w:rPr>
              <w:t>Pavadinimas</w:t>
            </w:r>
          </w:p>
        </w:tc>
        <w:tc>
          <w:tcPr>
            <w:tcW w:w="456" w:type="pct"/>
            <w:vAlign w:val="center"/>
            <w:hideMark/>
          </w:tcPr>
          <w:p w14:paraId="24C67960" w14:textId="77777777" w:rsidR="00B27A12" w:rsidRPr="00B27A12" w:rsidRDefault="00B27A12" w:rsidP="00B27A12">
            <w:pPr>
              <w:pStyle w:val="Default"/>
              <w:jc w:val="center"/>
              <w:rPr>
                <w:b/>
                <w:bCs/>
                <w:sz w:val="20"/>
                <w:szCs w:val="20"/>
              </w:rPr>
            </w:pPr>
            <w:r w:rsidRPr="00B27A12">
              <w:rPr>
                <w:b/>
                <w:bCs/>
                <w:sz w:val="20"/>
                <w:szCs w:val="20"/>
              </w:rPr>
              <w:t>Mato vnt.</w:t>
            </w:r>
          </w:p>
        </w:tc>
        <w:tc>
          <w:tcPr>
            <w:tcW w:w="837" w:type="pct"/>
            <w:vAlign w:val="center"/>
            <w:hideMark/>
          </w:tcPr>
          <w:p w14:paraId="6D2B1A09" w14:textId="77777777" w:rsidR="00B27A12" w:rsidRPr="00B27A12" w:rsidRDefault="00B27A12" w:rsidP="00B27A12">
            <w:pPr>
              <w:pStyle w:val="Default"/>
              <w:jc w:val="center"/>
              <w:rPr>
                <w:b/>
                <w:bCs/>
                <w:sz w:val="20"/>
                <w:szCs w:val="20"/>
              </w:rPr>
            </w:pPr>
            <w:r w:rsidRPr="00B27A12">
              <w:rPr>
                <w:b/>
                <w:bCs/>
                <w:sz w:val="20"/>
                <w:szCs w:val="20"/>
              </w:rPr>
              <w:t>Preliminarus kiekis 36 mėn. laikotarpiu</w:t>
            </w:r>
          </w:p>
        </w:tc>
        <w:tc>
          <w:tcPr>
            <w:tcW w:w="624" w:type="pct"/>
          </w:tcPr>
          <w:p w14:paraId="2992B405" w14:textId="77777777" w:rsidR="00B27A12" w:rsidRPr="00B27A12" w:rsidRDefault="00B27A12" w:rsidP="00B27A12">
            <w:pPr>
              <w:pStyle w:val="Default"/>
              <w:jc w:val="center"/>
              <w:rPr>
                <w:b/>
                <w:bCs/>
                <w:sz w:val="20"/>
                <w:szCs w:val="20"/>
              </w:rPr>
            </w:pPr>
            <w:r w:rsidRPr="00B27A12">
              <w:rPr>
                <w:b/>
                <w:bCs/>
                <w:sz w:val="20"/>
                <w:szCs w:val="20"/>
              </w:rPr>
              <w:t>1 vnt. kaina Eur (be PVM)</w:t>
            </w:r>
          </w:p>
        </w:tc>
        <w:tc>
          <w:tcPr>
            <w:tcW w:w="820" w:type="pct"/>
          </w:tcPr>
          <w:p w14:paraId="7C10FB41" w14:textId="77777777" w:rsidR="00B27A12" w:rsidRPr="00B27A12" w:rsidRDefault="00B27A12" w:rsidP="00B27A12">
            <w:pPr>
              <w:jc w:val="center"/>
              <w:rPr>
                <w:b/>
                <w:bCs/>
                <w:sz w:val="20"/>
                <w:szCs w:val="20"/>
              </w:rPr>
            </w:pPr>
            <w:r w:rsidRPr="00B27A12">
              <w:rPr>
                <w:b/>
                <w:bCs/>
                <w:sz w:val="20"/>
                <w:szCs w:val="20"/>
              </w:rPr>
              <w:t xml:space="preserve">Preliminaraus kiekio kaina Eur (be PVM) </w:t>
            </w:r>
          </w:p>
          <w:p w14:paraId="3283EBD8" w14:textId="77777777" w:rsidR="00B27A12" w:rsidRPr="00B27A12" w:rsidRDefault="00B27A12" w:rsidP="00B27A12">
            <w:pPr>
              <w:pStyle w:val="Default"/>
              <w:jc w:val="center"/>
              <w:rPr>
                <w:b/>
                <w:bCs/>
                <w:sz w:val="20"/>
                <w:szCs w:val="20"/>
              </w:rPr>
            </w:pPr>
            <w:r w:rsidRPr="00B27A12">
              <w:rPr>
                <w:b/>
                <w:bCs/>
                <w:sz w:val="20"/>
                <w:szCs w:val="20"/>
              </w:rPr>
              <w:t>(4x5)</w:t>
            </w:r>
          </w:p>
        </w:tc>
      </w:tr>
      <w:tr w:rsidR="00B27A12" w:rsidRPr="00B27A12" w14:paraId="5AA36E85" w14:textId="77777777" w:rsidTr="00B27A12">
        <w:trPr>
          <w:trHeight w:val="225"/>
        </w:trPr>
        <w:tc>
          <w:tcPr>
            <w:tcW w:w="286" w:type="pct"/>
            <w:vAlign w:val="center"/>
          </w:tcPr>
          <w:p w14:paraId="26873715" w14:textId="4AD3C37A" w:rsidR="00B27A12" w:rsidRPr="00B27A12" w:rsidRDefault="00B27A12" w:rsidP="00B27A12">
            <w:pPr>
              <w:pStyle w:val="Default"/>
              <w:ind w:right="-108"/>
              <w:jc w:val="center"/>
              <w:rPr>
                <w:i/>
                <w:iCs/>
                <w:sz w:val="20"/>
                <w:szCs w:val="20"/>
              </w:rPr>
            </w:pPr>
            <w:r w:rsidRPr="00B27A12">
              <w:rPr>
                <w:i/>
                <w:iCs/>
                <w:sz w:val="20"/>
                <w:szCs w:val="20"/>
              </w:rPr>
              <w:t>1</w:t>
            </w:r>
          </w:p>
        </w:tc>
        <w:tc>
          <w:tcPr>
            <w:tcW w:w="1977" w:type="pct"/>
            <w:vAlign w:val="center"/>
          </w:tcPr>
          <w:p w14:paraId="2C58DE39" w14:textId="38FEED06" w:rsidR="00B27A12" w:rsidRPr="00B27A12" w:rsidRDefault="00B27A12" w:rsidP="00B27A12">
            <w:pPr>
              <w:pStyle w:val="Default"/>
              <w:jc w:val="center"/>
              <w:rPr>
                <w:i/>
                <w:iCs/>
                <w:sz w:val="20"/>
                <w:szCs w:val="20"/>
              </w:rPr>
            </w:pPr>
            <w:r w:rsidRPr="00B27A12">
              <w:rPr>
                <w:i/>
                <w:iCs/>
                <w:sz w:val="20"/>
                <w:szCs w:val="20"/>
              </w:rPr>
              <w:t>2</w:t>
            </w:r>
          </w:p>
        </w:tc>
        <w:tc>
          <w:tcPr>
            <w:tcW w:w="456" w:type="pct"/>
            <w:vAlign w:val="center"/>
          </w:tcPr>
          <w:p w14:paraId="6851F005" w14:textId="26D7C085" w:rsidR="00B27A12" w:rsidRPr="00B27A12" w:rsidRDefault="00B27A12" w:rsidP="00B27A12">
            <w:pPr>
              <w:pStyle w:val="Default"/>
              <w:jc w:val="center"/>
              <w:rPr>
                <w:i/>
                <w:iCs/>
                <w:sz w:val="20"/>
                <w:szCs w:val="20"/>
              </w:rPr>
            </w:pPr>
            <w:r w:rsidRPr="00B27A12">
              <w:rPr>
                <w:i/>
                <w:iCs/>
                <w:sz w:val="20"/>
                <w:szCs w:val="20"/>
              </w:rPr>
              <w:t>3</w:t>
            </w:r>
          </w:p>
        </w:tc>
        <w:tc>
          <w:tcPr>
            <w:tcW w:w="837" w:type="pct"/>
            <w:vAlign w:val="center"/>
          </w:tcPr>
          <w:p w14:paraId="2A71DC50" w14:textId="3E0170C7" w:rsidR="00B27A12" w:rsidRPr="00B27A12" w:rsidRDefault="00B27A12" w:rsidP="00B27A12">
            <w:pPr>
              <w:pStyle w:val="Default"/>
              <w:jc w:val="center"/>
              <w:rPr>
                <w:i/>
                <w:iCs/>
                <w:sz w:val="20"/>
                <w:szCs w:val="20"/>
              </w:rPr>
            </w:pPr>
            <w:r w:rsidRPr="00B27A12">
              <w:rPr>
                <w:i/>
                <w:iCs/>
                <w:sz w:val="20"/>
                <w:szCs w:val="20"/>
              </w:rPr>
              <w:t>4</w:t>
            </w:r>
          </w:p>
        </w:tc>
        <w:tc>
          <w:tcPr>
            <w:tcW w:w="624" w:type="pct"/>
            <w:vAlign w:val="center"/>
          </w:tcPr>
          <w:p w14:paraId="6D1DC380" w14:textId="5850608D" w:rsidR="00B27A12" w:rsidRPr="00B27A12" w:rsidRDefault="00B27A12" w:rsidP="00B27A12">
            <w:pPr>
              <w:pStyle w:val="Default"/>
              <w:jc w:val="center"/>
              <w:rPr>
                <w:i/>
                <w:iCs/>
                <w:sz w:val="20"/>
                <w:szCs w:val="20"/>
              </w:rPr>
            </w:pPr>
            <w:r w:rsidRPr="00B27A12">
              <w:rPr>
                <w:i/>
                <w:iCs/>
                <w:sz w:val="20"/>
                <w:szCs w:val="20"/>
              </w:rPr>
              <w:t>5</w:t>
            </w:r>
          </w:p>
        </w:tc>
        <w:tc>
          <w:tcPr>
            <w:tcW w:w="820" w:type="pct"/>
            <w:vAlign w:val="center"/>
          </w:tcPr>
          <w:p w14:paraId="29E1E88F" w14:textId="528A651E" w:rsidR="00B27A12" w:rsidRPr="00B27A12" w:rsidRDefault="00B27A12" w:rsidP="00B27A12">
            <w:pPr>
              <w:jc w:val="center"/>
              <w:rPr>
                <w:i/>
                <w:iCs/>
                <w:sz w:val="20"/>
                <w:szCs w:val="20"/>
              </w:rPr>
            </w:pPr>
            <w:r w:rsidRPr="00B27A12">
              <w:rPr>
                <w:i/>
                <w:iCs/>
                <w:sz w:val="20"/>
                <w:szCs w:val="20"/>
              </w:rPr>
              <w:t>6</w:t>
            </w:r>
          </w:p>
        </w:tc>
      </w:tr>
      <w:tr w:rsidR="00B27A12" w:rsidRPr="00B27A12" w14:paraId="11B3E4D5" w14:textId="77777777" w:rsidTr="00B27A12">
        <w:trPr>
          <w:trHeight w:val="225"/>
        </w:trPr>
        <w:tc>
          <w:tcPr>
            <w:tcW w:w="5000" w:type="pct"/>
            <w:gridSpan w:val="6"/>
            <w:vAlign w:val="center"/>
          </w:tcPr>
          <w:p w14:paraId="10A12923" w14:textId="77777777" w:rsidR="00B27A12" w:rsidRPr="00B27A12" w:rsidRDefault="00B27A12" w:rsidP="00B27A12">
            <w:pPr>
              <w:pStyle w:val="Default"/>
              <w:jc w:val="center"/>
              <w:rPr>
                <w:b/>
                <w:bCs/>
                <w:sz w:val="20"/>
                <w:szCs w:val="20"/>
              </w:rPr>
            </w:pPr>
            <w:r w:rsidRPr="00B27A12">
              <w:rPr>
                <w:b/>
                <w:bCs/>
                <w:sz w:val="20"/>
                <w:szCs w:val="20"/>
              </w:rPr>
              <w:t>Ozonavimo sistemos techninės priežiūros ir remonto metu naudojamos dalys</w:t>
            </w:r>
          </w:p>
        </w:tc>
      </w:tr>
      <w:tr w:rsidR="00B27A12" w:rsidRPr="00B27A12" w14:paraId="1BBDE382" w14:textId="77777777" w:rsidTr="00B27A12">
        <w:trPr>
          <w:trHeight w:val="247"/>
        </w:trPr>
        <w:tc>
          <w:tcPr>
            <w:tcW w:w="286" w:type="pct"/>
          </w:tcPr>
          <w:p w14:paraId="3D5E6CF0" w14:textId="77777777" w:rsidR="00B27A12" w:rsidRPr="00B27A12" w:rsidRDefault="00B27A12" w:rsidP="00B27A12">
            <w:pPr>
              <w:pStyle w:val="Default"/>
              <w:numPr>
                <w:ilvl w:val="0"/>
                <w:numId w:val="9"/>
              </w:numPr>
              <w:ind w:left="357" w:hanging="357"/>
              <w:jc w:val="center"/>
              <w:rPr>
                <w:sz w:val="20"/>
                <w:szCs w:val="20"/>
              </w:rPr>
            </w:pPr>
          </w:p>
        </w:tc>
        <w:tc>
          <w:tcPr>
            <w:tcW w:w="1977" w:type="pct"/>
            <w:hideMark/>
          </w:tcPr>
          <w:p w14:paraId="6A85F772" w14:textId="77777777" w:rsidR="00B27A12" w:rsidRPr="00B27A12" w:rsidRDefault="00B27A12" w:rsidP="00B27A12">
            <w:pPr>
              <w:pStyle w:val="Default"/>
              <w:jc w:val="both"/>
              <w:rPr>
                <w:sz w:val="20"/>
                <w:szCs w:val="20"/>
              </w:rPr>
            </w:pPr>
            <w:r w:rsidRPr="00B27A12">
              <w:rPr>
                <w:sz w:val="20"/>
                <w:szCs w:val="20"/>
              </w:rPr>
              <w:t xml:space="preserve">Deguonies cilindras </w:t>
            </w:r>
          </w:p>
        </w:tc>
        <w:tc>
          <w:tcPr>
            <w:tcW w:w="456" w:type="pct"/>
            <w:hideMark/>
          </w:tcPr>
          <w:p w14:paraId="3072BC76" w14:textId="77777777" w:rsidR="00B27A12" w:rsidRPr="00B27A12" w:rsidRDefault="00B27A12" w:rsidP="00B27A12">
            <w:pPr>
              <w:pStyle w:val="Default"/>
              <w:jc w:val="center"/>
              <w:rPr>
                <w:sz w:val="20"/>
                <w:szCs w:val="20"/>
              </w:rPr>
            </w:pPr>
            <w:r w:rsidRPr="00B27A12">
              <w:rPr>
                <w:sz w:val="20"/>
                <w:szCs w:val="20"/>
              </w:rPr>
              <w:t>vnt.</w:t>
            </w:r>
          </w:p>
        </w:tc>
        <w:tc>
          <w:tcPr>
            <w:tcW w:w="837" w:type="pct"/>
            <w:hideMark/>
          </w:tcPr>
          <w:p w14:paraId="3CB4D1DC" w14:textId="77777777" w:rsidR="00B27A12" w:rsidRPr="00B27A12" w:rsidRDefault="00B27A12" w:rsidP="00B27A12">
            <w:pPr>
              <w:pStyle w:val="Default"/>
              <w:jc w:val="center"/>
              <w:rPr>
                <w:sz w:val="20"/>
                <w:szCs w:val="20"/>
              </w:rPr>
            </w:pPr>
            <w:r w:rsidRPr="00B27A12">
              <w:rPr>
                <w:sz w:val="20"/>
                <w:szCs w:val="20"/>
              </w:rPr>
              <w:t>12</w:t>
            </w:r>
          </w:p>
        </w:tc>
        <w:tc>
          <w:tcPr>
            <w:tcW w:w="624" w:type="pct"/>
          </w:tcPr>
          <w:p w14:paraId="7FE3BA56" w14:textId="77777777" w:rsidR="00B27A12" w:rsidRPr="00B27A12" w:rsidRDefault="00B27A12" w:rsidP="00B27A12">
            <w:pPr>
              <w:pStyle w:val="Default"/>
              <w:jc w:val="center"/>
              <w:rPr>
                <w:sz w:val="20"/>
                <w:szCs w:val="20"/>
              </w:rPr>
            </w:pPr>
          </w:p>
        </w:tc>
        <w:tc>
          <w:tcPr>
            <w:tcW w:w="820" w:type="pct"/>
          </w:tcPr>
          <w:p w14:paraId="5E707824" w14:textId="77777777" w:rsidR="00B27A12" w:rsidRPr="00B27A12" w:rsidRDefault="00B27A12" w:rsidP="00B27A12">
            <w:pPr>
              <w:pStyle w:val="Default"/>
              <w:jc w:val="center"/>
              <w:rPr>
                <w:sz w:val="20"/>
                <w:szCs w:val="20"/>
              </w:rPr>
            </w:pPr>
          </w:p>
        </w:tc>
      </w:tr>
      <w:tr w:rsidR="00B27A12" w:rsidRPr="00B27A12" w14:paraId="14114711" w14:textId="77777777" w:rsidTr="00B27A12">
        <w:trPr>
          <w:trHeight w:val="247"/>
        </w:trPr>
        <w:tc>
          <w:tcPr>
            <w:tcW w:w="286" w:type="pct"/>
          </w:tcPr>
          <w:p w14:paraId="5ECDB151" w14:textId="77777777" w:rsidR="00B27A12" w:rsidRPr="00B27A12" w:rsidRDefault="00B27A12" w:rsidP="00B27A12">
            <w:pPr>
              <w:pStyle w:val="Default"/>
              <w:numPr>
                <w:ilvl w:val="0"/>
                <w:numId w:val="9"/>
              </w:numPr>
              <w:ind w:left="357" w:hanging="357"/>
              <w:jc w:val="center"/>
              <w:rPr>
                <w:sz w:val="20"/>
                <w:szCs w:val="20"/>
              </w:rPr>
            </w:pPr>
          </w:p>
        </w:tc>
        <w:tc>
          <w:tcPr>
            <w:tcW w:w="1977" w:type="pct"/>
            <w:hideMark/>
          </w:tcPr>
          <w:p w14:paraId="14184805" w14:textId="77777777" w:rsidR="00B27A12" w:rsidRPr="00B27A12" w:rsidRDefault="00B27A12" w:rsidP="00B27A12">
            <w:pPr>
              <w:pStyle w:val="Default"/>
              <w:jc w:val="both"/>
              <w:rPr>
                <w:sz w:val="20"/>
                <w:szCs w:val="20"/>
              </w:rPr>
            </w:pPr>
            <w:r w:rsidRPr="00B27A12">
              <w:rPr>
                <w:sz w:val="20"/>
                <w:szCs w:val="20"/>
              </w:rPr>
              <w:t>Katalitinis oro filtras su anglies patronais</w:t>
            </w:r>
          </w:p>
        </w:tc>
        <w:tc>
          <w:tcPr>
            <w:tcW w:w="456" w:type="pct"/>
            <w:hideMark/>
          </w:tcPr>
          <w:p w14:paraId="028FA842" w14:textId="77777777" w:rsidR="00B27A12" w:rsidRPr="00B27A12" w:rsidRDefault="00B27A12" w:rsidP="00B27A12">
            <w:pPr>
              <w:pStyle w:val="Default"/>
              <w:jc w:val="center"/>
              <w:rPr>
                <w:sz w:val="20"/>
                <w:szCs w:val="20"/>
              </w:rPr>
            </w:pPr>
            <w:r w:rsidRPr="00B27A12">
              <w:rPr>
                <w:sz w:val="20"/>
                <w:szCs w:val="20"/>
              </w:rPr>
              <w:t>vnt.</w:t>
            </w:r>
          </w:p>
        </w:tc>
        <w:tc>
          <w:tcPr>
            <w:tcW w:w="837" w:type="pct"/>
            <w:hideMark/>
          </w:tcPr>
          <w:p w14:paraId="5C36A78B" w14:textId="77777777" w:rsidR="00B27A12" w:rsidRPr="00B27A12" w:rsidRDefault="00B27A12" w:rsidP="00B27A12">
            <w:pPr>
              <w:pStyle w:val="Default"/>
              <w:jc w:val="center"/>
              <w:rPr>
                <w:sz w:val="20"/>
                <w:szCs w:val="20"/>
              </w:rPr>
            </w:pPr>
            <w:r w:rsidRPr="00B27A12">
              <w:rPr>
                <w:sz w:val="20"/>
                <w:szCs w:val="20"/>
              </w:rPr>
              <w:t>192</w:t>
            </w:r>
          </w:p>
        </w:tc>
        <w:tc>
          <w:tcPr>
            <w:tcW w:w="624" w:type="pct"/>
          </w:tcPr>
          <w:p w14:paraId="37C668D9" w14:textId="77777777" w:rsidR="00B27A12" w:rsidRPr="00B27A12" w:rsidRDefault="00B27A12" w:rsidP="00B27A12">
            <w:pPr>
              <w:pStyle w:val="Default"/>
              <w:jc w:val="center"/>
              <w:rPr>
                <w:sz w:val="20"/>
                <w:szCs w:val="20"/>
              </w:rPr>
            </w:pPr>
          </w:p>
        </w:tc>
        <w:tc>
          <w:tcPr>
            <w:tcW w:w="820" w:type="pct"/>
          </w:tcPr>
          <w:p w14:paraId="51B12625" w14:textId="77777777" w:rsidR="00B27A12" w:rsidRPr="00B27A12" w:rsidRDefault="00B27A12" w:rsidP="00B27A12">
            <w:pPr>
              <w:pStyle w:val="Default"/>
              <w:jc w:val="center"/>
              <w:rPr>
                <w:sz w:val="20"/>
                <w:szCs w:val="20"/>
              </w:rPr>
            </w:pPr>
          </w:p>
        </w:tc>
      </w:tr>
      <w:tr w:rsidR="00B27A12" w:rsidRPr="00B27A12" w14:paraId="68F7C561" w14:textId="77777777" w:rsidTr="00B27A12">
        <w:trPr>
          <w:trHeight w:val="109"/>
        </w:trPr>
        <w:tc>
          <w:tcPr>
            <w:tcW w:w="286" w:type="pct"/>
          </w:tcPr>
          <w:p w14:paraId="75E000AF" w14:textId="77777777" w:rsidR="00B27A12" w:rsidRPr="00B27A12" w:rsidRDefault="00B27A12" w:rsidP="00B27A12">
            <w:pPr>
              <w:pStyle w:val="Default"/>
              <w:numPr>
                <w:ilvl w:val="0"/>
                <w:numId w:val="9"/>
              </w:numPr>
              <w:ind w:left="357" w:hanging="357"/>
              <w:jc w:val="center"/>
              <w:rPr>
                <w:sz w:val="20"/>
                <w:szCs w:val="20"/>
              </w:rPr>
            </w:pPr>
          </w:p>
        </w:tc>
        <w:tc>
          <w:tcPr>
            <w:tcW w:w="1977" w:type="pct"/>
            <w:hideMark/>
          </w:tcPr>
          <w:p w14:paraId="2D872B8B" w14:textId="77777777" w:rsidR="00B27A12" w:rsidRPr="00B27A12" w:rsidRDefault="00B27A12" w:rsidP="00B27A12">
            <w:pPr>
              <w:pStyle w:val="Default"/>
              <w:jc w:val="both"/>
              <w:rPr>
                <w:sz w:val="20"/>
                <w:szCs w:val="20"/>
              </w:rPr>
            </w:pPr>
            <w:r w:rsidRPr="00B27A12">
              <w:rPr>
                <w:sz w:val="20"/>
                <w:szCs w:val="20"/>
              </w:rPr>
              <w:t xml:space="preserve">Pirminis oro filtras 735x1100x100 G4 </w:t>
            </w:r>
          </w:p>
        </w:tc>
        <w:tc>
          <w:tcPr>
            <w:tcW w:w="456" w:type="pct"/>
            <w:hideMark/>
          </w:tcPr>
          <w:p w14:paraId="359E319D" w14:textId="77777777" w:rsidR="00B27A12" w:rsidRPr="00B27A12" w:rsidRDefault="00B27A12" w:rsidP="00B27A12">
            <w:pPr>
              <w:pStyle w:val="Default"/>
              <w:jc w:val="center"/>
              <w:rPr>
                <w:sz w:val="20"/>
                <w:szCs w:val="20"/>
              </w:rPr>
            </w:pPr>
            <w:r w:rsidRPr="00B27A12">
              <w:rPr>
                <w:sz w:val="20"/>
                <w:szCs w:val="20"/>
              </w:rPr>
              <w:t>vnt.</w:t>
            </w:r>
          </w:p>
        </w:tc>
        <w:tc>
          <w:tcPr>
            <w:tcW w:w="837" w:type="pct"/>
            <w:hideMark/>
          </w:tcPr>
          <w:p w14:paraId="10E21DC5" w14:textId="77777777" w:rsidR="00B27A12" w:rsidRPr="00B27A12" w:rsidRDefault="00B27A12" w:rsidP="00B27A12">
            <w:pPr>
              <w:pStyle w:val="Default"/>
              <w:jc w:val="center"/>
              <w:rPr>
                <w:sz w:val="20"/>
                <w:szCs w:val="20"/>
              </w:rPr>
            </w:pPr>
            <w:r w:rsidRPr="00B27A12">
              <w:rPr>
                <w:sz w:val="20"/>
                <w:szCs w:val="20"/>
              </w:rPr>
              <w:t>12</w:t>
            </w:r>
          </w:p>
        </w:tc>
        <w:tc>
          <w:tcPr>
            <w:tcW w:w="624" w:type="pct"/>
          </w:tcPr>
          <w:p w14:paraId="4D9CB7DA" w14:textId="77777777" w:rsidR="00B27A12" w:rsidRPr="00B27A12" w:rsidRDefault="00B27A12" w:rsidP="00B27A12">
            <w:pPr>
              <w:pStyle w:val="Default"/>
              <w:jc w:val="center"/>
              <w:rPr>
                <w:sz w:val="20"/>
                <w:szCs w:val="20"/>
              </w:rPr>
            </w:pPr>
          </w:p>
        </w:tc>
        <w:tc>
          <w:tcPr>
            <w:tcW w:w="820" w:type="pct"/>
          </w:tcPr>
          <w:p w14:paraId="10460342" w14:textId="77777777" w:rsidR="00B27A12" w:rsidRPr="00B27A12" w:rsidRDefault="00B27A12" w:rsidP="00B27A12">
            <w:pPr>
              <w:pStyle w:val="Default"/>
              <w:jc w:val="center"/>
              <w:rPr>
                <w:sz w:val="20"/>
                <w:szCs w:val="20"/>
              </w:rPr>
            </w:pPr>
          </w:p>
        </w:tc>
      </w:tr>
      <w:tr w:rsidR="00B27A12" w:rsidRPr="00B27A12" w14:paraId="6BD3FB77" w14:textId="77777777" w:rsidTr="00B27A12">
        <w:trPr>
          <w:trHeight w:val="109"/>
        </w:trPr>
        <w:tc>
          <w:tcPr>
            <w:tcW w:w="286" w:type="pct"/>
          </w:tcPr>
          <w:p w14:paraId="045C023E" w14:textId="77777777" w:rsidR="00B27A12" w:rsidRPr="00B27A12" w:rsidRDefault="00B27A12" w:rsidP="00B27A12">
            <w:pPr>
              <w:pStyle w:val="Default"/>
              <w:numPr>
                <w:ilvl w:val="0"/>
                <w:numId w:val="9"/>
              </w:numPr>
              <w:ind w:left="357" w:hanging="357"/>
              <w:jc w:val="center"/>
              <w:rPr>
                <w:sz w:val="20"/>
                <w:szCs w:val="20"/>
              </w:rPr>
            </w:pPr>
          </w:p>
        </w:tc>
        <w:tc>
          <w:tcPr>
            <w:tcW w:w="1977" w:type="pct"/>
          </w:tcPr>
          <w:p w14:paraId="58CEBC7E" w14:textId="77777777" w:rsidR="00B27A12" w:rsidRPr="00B27A12" w:rsidRDefault="00B27A12" w:rsidP="00B27A12">
            <w:pPr>
              <w:pStyle w:val="Default"/>
              <w:jc w:val="both"/>
              <w:rPr>
                <w:sz w:val="20"/>
                <w:szCs w:val="20"/>
              </w:rPr>
            </w:pPr>
            <w:r w:rsidRPr="00B27A12">
              <w:rPr>
                <w:sz w:val="20"/>
                <w:szCs w:val="20"/>
              </w:rPr>
              <w:t>Kišeninis filtras 287x532x600 G3</w:t>
            </w:r>
          </w:p>
        </w:tc>
        <w:tc>
          <w:tcPr>
            <w:tcW w:w="456" w:type="pct"/>
          </w:tcPr>
          <w:p w14:paraId="0E2221EA" w14:textId="77777777" w:rsidR="00B27A12" w:rsidRPr="00B27A12" w:rsidRDefault="00B27A12" w:rsidP="00B27A12">
            <w:pPr>
              <w:pStyle w:val="Default"/>
              <w:jc w:val="center"/>
              <w:rPr>
                <w:sz w:val="20"/>
                <w:szCs w:val="20"/>
              </w:rPr>
            </w:pPr>
            <w:r w:rsidRPr="00B27A12">
              <w:rPr>
                <w:sz w:val="20"/>
                <w:szCs w:val="20"/>
              </w:rPr>
              <w:t>vnt.</w:t>
            </w:r>
          </w:p>
        </w:tc>
        <w:tc>
          <w:tcPr>
            <w:tcW w:w="837" w:type="pct"/>
          </w:tcPr>
          <w:p w14:paraId="4E7BD650" w14:textId="77777777" w:rsidR="00B27A12" w:rsidRPr="00B27A12" w:rsidRDefault="00B27A12" w:rsidP="00B27A12">
            <w:pPr>
              <w:pStyle w:val="Default"/>
              <w:jc w:val="center"/>
              <w:rPr>
                <w:sz w:val="20"/>
                <w:szCs w:val="20"/>
              </w:rPr>
            </w:pPr>
            <w:r w:rsidRPr="00B27A12">
              <w:rPr>
                <w:sz w:val="20"/>
                <w:szCs w:val="20"/>
              </w:rPr>
              <w:t>12</w:t>
            </w:r>
          </w:p>
        </w:tc>
        <w:tc>
          <w:tcPr>
            <w:tcW w:w="624" w:type="pct"/>
          </w:tcPr>
          <w:p w14:paraId="7FD99FC3" w14:textId="77777777" w:rsidR="00B27A12" w:rsidRPr="00B27A12" w:rsidRDefault="00B27A12" w:rsidP="00B27A12">
            <w:pPr>
              <w:pStyle w:val="Default"/>
              <w:jc w:val="center"/>
              <w:rPr>
                <w:sz w:val="20"/>
                <w:szCs w:val="20"/>
              </w:rPr>
            </w:pPr>
          </w:p>
        </w:tc>
        <w:tc>
          <w:tcPr>
            <w:tcW w:w="820" w:type="pct"/>
          </w:tcPr>
          <w:p w14:paraId="5AD300D6" w14:textId="77777777" w:rsidR="00B27A12" w:rsidRPr="00B27A12" w:rsidRDefault="00B27A12" w:rsidP="00B27A12">
            <w:pPr>
              <w:pStyle w:val="Default"/>
              <w:jc w:val="center"/>
              <w:rPr>
                <w:sz w:val="20"/>
                <w:szCs w:val="20"/>
              </w:rPr>
            </w:pPr>
          </w:p>
        </w:tc>
      </w:tr>
      <w:tr w:rsidR="00B27A12" w:rsidRPr="00B27A12" w14:paraId="7FEB9548" w14:textId="77777777" w:rsidTr="00B27A12">
        <w:trPr>
          <w:trHeight w:val="109"/>
        </w:trPr>
        <w:tc>
          <w:tcPr>
            <w:tcW w:w="286" w:type="pct"/>
          </w:tcPr>
          <w:p w14:paraId="3E62E962" w14:textId="77777777" w:rsidR="00B27A12" w:rsidRPr="00B27A12" w:rsidRDefault="00B27A12" w:rsidP="00B27A12">
            <w:pPr>
              <w:pStyle w:val="Default"/>
              <w:numPr>
                <w:ilvl w:val="0"/>
                <w:numId w:val="9"/>
              </w:numPr>
              <w:ind w:left="357" w:hanging="357"/>
              <w:jc w:val="center"/>
              <w:rPr>
                <w:sz w:val="20"/>
                <w:szCs w:val="20"/>
              </w:rPr>
            </w:pPr>
          </w:p>
        </w:tc>
        <w:tc>
          <w:tcPr>
            <w:tcW w:w="1977" w:type="pct"/>
            <w:hideMark/>
          </w:tcPr>
          <w:p w14:paraId="73A036D4" w14:textId="77777777" w:rsidR="00B27A12" w:rsidRPr="00B27A12" w:rsidRDefault="00B27A12" w:rsidP="00B27A12">
            <w:pPr>
              <w:pStyle w:val="Default"/>
              <w:jc w:val="both"/>
              <w:rPr>
                <w:sz w:val="20"/>
                <w:szCs w:val="20"/>
              </w:rPr>
            </w:pPr>
            <w:r w:rsidRPr="00B27A12">
              <w:rPr>
                <w:sz w:val="20"/>
                <w:szCs w:val="20"/>
              </w:rPr>
              <w:t xml:space="preserve">Ozono celės </w:t>
            </w:r>
          </w:p>
        </w:tc>
        <w:tc>
          <w:tcPr>
            <w:tcW w:w="456" w:type="pct"/>
            <w:hideMark/>
          </w:tcPr>
          <w:p w14:paraId="6464683C" w14:textId="77777777" w:rsidR="00B27A12" w:rsidRPr="00B27A12" w:rsidRDefault="00B27A12" w:rsidP="00B27A12">
            <w:pPr>
              <w:pStyle w:val="Default"/>
              <w:jc w:val="center"/>
              <w:rPr>
                <w:sz w:val="20"/>
                <w:szCs w:val="20"/>
              </w:rPr>
            </w:pPr>
            <w:r w:rsidRPr="00B27A12">
              <w:rPr>
                <w:sz w:val="20"/>
                <w:szCs w:val="20"/>
              </w:rPr>
              <w:t>vnt.</w:t>
            </w:r>
          </w:p>
        </w:tc>
        <w:tc>
          <w:tcPr>
            <w:tcW w:w="837" w:type="pct"/>
            <w:hideMark/>
          </w:tcPr>
          <w:p w14:paraId="7AFFC47F" w14:textId="77777777" w:rsidR="00B27A12" w:rsidRPr="00B27A12" w:rsidRDefault="00B27A12" w:rsidP="00B27A12">
            <w:pPr>
              <w:pStyle w:val="Default"/>
              <w:jc w:val="center"/>
              <w:rPr>
                <w:sz w:val="20"/>
                <w:szCs w:val="20"/>
              </w:rPr>
            </w:pPr>
            <w:r w:rsidRPr="00B27A12">
              <w:rPr>
                <w:sz w:val="20"/>
                <w:szCs w:val="20"/>
              </w:rPr>
              <w:t>36</w:t>
            </w:r>
          </w:p>
        </w:tc>
        <w:tc>
          <w:tcPr>
            <w:tcW w:w="624" w:type="pct"/>
          </w:tcPr>
          <w:p w14:paraId="41224242" w14:textId="77777777" w:rsidR="00B27A12" w:rsidRPr="00B27A12" w:rsidRDefault="00B27A12" w:rsidP="00B27A12">
            <w:pPr>
              <w:pStyle w:val="Default"/>
              <w:jc w:val="center"/>
              <w:rPr>
                <w:sz w:val="20"/>
                <w:szCs w:val="20"/>
              </w:rPr>
            </w:pPr>
          </w:p>
        </w:tc>
        <w:tc>
          <w:tcPr>
            <w:tcW w:w="820" w:type="pct"/>
          </w:tcPr>
          <w:p w14:paraId="5A54BD36" w14:textId="77777777" w:rsidR="00B27A12" w:rsidRPr="00B27A12" w:rsidRDefault="00B27A12" w:rsidP="00B27A12">
            <w:pPr>
              <w:pStyle w:val="Default"/>
              <w:jc w:val="center"/>
              <w:rPr>
                <w:sz w:val="20"/>
                <w:szCs w:val="20"/>
              </w:rPr>
            </w:pPr>
          </w:p>
        </w:tc>
      </w:tr>
      <w:tr w:rsidR="00B27A12" w:rsidRPr="00B27A12" w14:paraId="119AA6B8" w14:textId="77777777" w:rsidTr="00B27A12">
        <w:trPr>
          <w:trHeight w:val="109"/>
        </w:trPr>
        <w:tc>
          <w:tcPr>
            <w:tcW w:w="286" w:type="pct"/>
          </w:tcPr>
          <w:p w14:paraId="0BCAF51A" w14:textId="77777777" w:rsidR="00B27A12" w:rsidRPr="00B27A12" w:rsidRDefault="00B27A12" w:rsidP="00B27A12">
            <w:pPr>
              <w:pStyle w:val="Default"/>
              <w:numPr>
                <w:ilvl w:val="0"/>
                <w:numId w:val="9"/>
              </w:numPr>
              <w:ind w:left="357" w:hanging="357"/>
              <w:jc w:val="center"/>
              <w:rPr>
                <w:sz w:val="20"/>
                <w:szCs w:val="20"/>
              </w:rPr>
            </w:pPr>
          </w:p>
        </w:tc>
        <w:tc>
          <w:tcPr>
            <w:tcW w:w="1977" w:type="pct"/>
          </w:tcPr>
          <w:p w14:paraId="0429A95C" w14:textId="77777777" w:rsidR="00B27A12" w:rsidRPr="00B27A12" w:rsidRDefault="00B27A12" w:rsidP="00B27A12">
            <w:pPr>
              <w:pStyle w:val="Default"/>
              <w:rPr>
                <w:sz w:val="20"/>
                <w:szCs w:val="20"/>
              </w:rPr>
            </w:pPr>
            <w:r w:rsidRPr="00B27A12">
              <w:rPr>
                <w:sz w:val="20"/>
                <w:szCs w:val="20"/>
              </w:rPr>
              <w:t>Oro kompresoriaus remontinis komplektas</w:t>
            </w:r>
          </w:p>
        </w:tc>
        <w:tc>
          <w:tcPr>
            <w:tcW w:w="456" w:type="pct"/>
          </w:tcPr>
          <w:p w14:paraId="4D52E9C4" w14:textId="77777777" w:rsidR="00B27A12" w:rsidRPr="00B27A12" w:rsidRDefault="00B27A12" w:rsidP="00B27A12">
            <w:pPr>
              <w:pStyle w:val="Default"/>
              <w:jc w:val="center"/>
              <w:rPr>
                <w:sz w:val="20"/>
                <w:szCs w:val="20"/>
              </w:rPr>
            </w:pPr>
            <w:r w:rsidRPr="00B27A12">
              <w:rPr>
                <w:sz w:val="20"/>
                <w:szCs w:val="20"/>
              </w:rPr>
              <w:t>kompl.</w:t>
            </w:r>
          </w:p>
        </w:tc>
        <w:tc>
          <w:tcPr>
            <w:tcW w:w="837" w:type="pct"/>
          </w:tcPr>
          <w:p w14:paraId="00DED8A7" w14:textId="77777777" w:rsidR="00B27A12" w:rsidRPr="00B27A12" w:rsidRDefault="00B27A12" w:rsidP="00B27A12">
            <w:pPr>
              <w:pStyle w:val="Default"/>
              <w:jc w:val="center"/>
              <w:rPr>
                <w:sz w:val="20"/>
                <w:szCs w:val="20"/>
              </w:rPr>
            </w:pPr>
            <w:r w:rsidRPr="00B27A12">
              <w:rPr>
                <w:sz w:val="20"/>
                <w:szCs w:val="20"/>
              </w:rPr>
              <w:t>6</w:t>
            </w:r>
          </w:p>
        </w:tc>
        <w:tc>
          <w:tcPr>
            <w:tcW w:w="624" w:type="pct"/>
          </w:tcPr>
          <w:p w14:paraId="002A26FC" w14:textId="77777777" w:rsidR="00B27A12" w:rsidRPr="00B27A12" w:rsidRDefault="00B27A12" w:rsidP="00B27A12">
            <w:pPr>
              <w:pStyle w:val="Default"/>
              <w:jc w:val="center"/>
              <w:rPr>
                <w:sz w:val="20"/>
                <w:szCs w:val="20"/>
              </w:rPr>
            </w:pPr>
          </w:p>
        </w:tc>
        <w:tc>
          <w:tcPr>
            <w:tcW w:w="820" w:type="pct"/>
          </w:tcPr>
          <w:p w14:paraId="6C263A62" w14:textId="77777777" w:rsidR="00B27A12" w:rsidRPr="00B27A12" w:rsidRDefault="00B27A12" w:rsidP="00B27A12">
            <w:pPr>
              <w:pStyle w:val="Default"/>
              <w:jc w:val="center"/>
              <w:rPr>
                <w:sz w:val="20"/>
                <w:szCs w:val="20"/>
              </w:rPr>
            </w:pPr>
          </w:p>
        </w:tc>
      </w:tr>
      <w:tr w:rsidR="00B27A12" w:rsidRPr="00B27A12" w14:paraId="24E0DB06" w14:textId="77777777" w:rsidTr="00B27A12">
        <w:trPr>
          <w:trHeight w:val="109"/>
        </w:trPr>
        <w:tc>
          <w:tcPr>
            <w:tcW w:w="286" w:type="pct"/>
          </w:tcPr>
          <w:p w14:paraId="74FA9836" w14:textId="77777777" w:rsidR="00B27A12" w:rsidRPr="00B27A12" w:rsidRDefault="00B27A12" w:rsidP="00B27A12">
            <w:pPr>
              <w:pStyle w:val="Default"/>
              <w:numPr>
                <w:ilvl w:val="0"/>
                <w:numId w:val="9"/>
              </w:numPr>
              <w:ind w:left="357" w:hanging="357"/>
              <w:jc w:val="center"/>
              <w:rPr>
                <w:sz w:val="20"/>
                <w:szCs w:val="20"/>
              </w:rPr>
            </w:pPr>
          </w:p>
        </w:tc>
        <w:tc>
          <w:tcPr>
            <w:tcW w:w="1977" w:type="pct"/>
          </w:tcPr>
          <w:p w14:paraId="4CAE58BC" w14:textId="77777777" w:rsidR="00B27A12" w:rsidRPr="00B27A12" w:rsidRDefault="00B27A12" w:rsidP="00B27A12">
            <w:pPr>
              <w:pStyle w:val="Default"/>
              <w:rPr>
                <w:sz w:val="20"/>
                <w:szCs w:val="20"/>
              </w:rPr>
            </w:pPr>
            <w:r w:rsidRPr="00B27A12">
              <w:rPr>
                <w:sz w:val="20"/>
                <w:szCs w:val="20"/>
              </w:rPr>
              <w:t>O</w:t>
            </w:r>
            <w:r w:rsidRPr="00B27A12">
              <w:rPr>
                <w:sz w:val="20"/>
                <w:szCs w:val="20"/>
                <w:vertAlign w:val="subscript"/>
              </w:rPr>
              <w:t>3</w:t>
            </w:r>
            <w:r w:rsidRPr="00B27A12">
              <w:rPr>
                <w:sz w:val="20"/>
                <w:szCs w:val="20"/>
              </w:rPr>
              <w:t>, H</w:t>
            </w:r>
            <w:r w:rsidRPr="00B27A12">
              <w:rPr>
                <w:sz w:val="20"/>
                <w:szCs w:val="20"/>
                <w:vertAlign w:val="subscript"/>
              </w:rPr>
              <w:t>2</w:t>
            </w:r>
            <w:r w:rsidRPr="00B27A12">
              <w:rPr>
                <w:sz w:val="20"/>
                <w:szCs w:val="20"/>
              </w:rPr>
              <w:t>S jutikliai</w:t>
            </w:r>
          </w:p>
        </w:tc>
        <w:tc>
          <w:tcPr>
            <w:tcW w:w="456" w:type="pct"/>
          </w:tcPr>
          <w:p w14:paraId="578F0DB8" w14:textId="77777777" w:rsidR="00B27A12" w:rsidRPr="00B27A12" w:rsidRDefault="00B27A12" w:rsidP="00B27A12">
            <w:pPr>
              <w:pStyle w:val="Default"/>
              <w:jc w:val="center"/>
              <w:rPr>
                <w:sz w:val="20"/>
                <w:szCs w:val="20"/>
              </w:rPr>
            </w:pPr>
            <w:r w:rsidRPr="00B27A12">
              <w:rPr>
                <w:sz w:val="20"/>
                <w:szCs w:val="20"/>
              </w:rPr>
              <w:t>vnt.</w:t>
            </w:r>
          </w:p>
        </w:tc>
        <w:tc>
          <w:tcPr>
            <w:tcW w:w="837" w:type="pct"/>
          </w:tcPr>
          <w:p w14:paraId="260E3B7D" w14:textId="77777777" w:rsidR="00B27A12" w:rsidRPr="00B27A12" w:rsidRDefault="00B27A12" w:rsidP="00B27A12">
            <w:pPr>
              <w:pStyle w:val="Default"/>
              <w:jc w:val="center"/>
              <w:rPr>
                <w:sz w:val="20"/>
                <w:szCs w:val="20"/>
              </w:rPr>
            </w:pPr>
            <w:r w:rsidRPr="00B27A12">
              <w:rPr>
                <w:sz w:val="20"/>
                <w:szCs w:val="20"/>
              </w:rPr>
              <w:t>6</w:t>
            </w:r>
          </w:p>
        </w:tc>
        <w:tc>
          <w:tcPr>
            <w:tcW w:w="624" w:type="pct"/>
          </w:tcPr>
          <w:p w14:paraId="0B0CF69E" w14:textId="77777777" w:rsidR="00B27A12" w:rsidRPr="00B27A12" w:rsidRDefault="00B27A12" w:rsidP="00B27A12">
            <w:pPr>
              <w:pStyle w:val="Default"/>
              <w:jc w:val="center"/>
              <w:rPr>
                <w:sz w:val="20"/>
                <w:szCs w:val="20"/>
              </w:rPr>
            </w:pPr>
          </w:p>
        </w:tc>
        <w:tc>
          <w:tcPr>
            <w:tcW w:w="820" w:type="pct"/>
          </w:tcPr>
          <w:p w14:paraId="0B5DB476" w14:textId="77777777" w:rsidR="00B27A12" w:rsidRPr="00B27A12" w:rsidRDefault="00B27A12" w:rsidP="00B27A12">
            <w:pPr>
              <w:pStyle w:val="Default"/>
              <w:jc w:val="center"/>
              <w:rPr>
                <w:sz w:val="20"/>
                <w:szCs w:val="20"/>
              </w:rPr>
            </w:pPr>
          </w:p>
        </w:tc>
      </w:tr>
      <w:tr w:rsidR="00B27A12" w:rsidRPr="00B27A12" w14:paraId="6E7C0966" w14:textId="77777777" w:rsidTr="00B27A12">
        <w:trPr>
          <w:trHeight w:val="109"/>
        </w:trPr>
        <w:tc>
          <w:tcPr>
            <w:tcW w:w="286" w:type="pct"/>
          </w:tcPr>
          <w:p w14:paraId="613F4BF2" w14:textId="77777777" w:rsidR="00B27A12" w:rsidRPr="00B27A12" w:rsidRDefault="00B27A12" w:rsidP="00B27A12">
            <w:pPr>
              <w:pStyle w:val="Default"/>
              <w:numPr>
                <w:ilvl w:val="0"/>
                <w:numId w:val="9"/>
              </w:numPr>
              <w:ind w:left="357" w:hanging="357"/>
              <w:jc w:val="center"/>
              <w:rPr>
                <w:sz w:val="20"/>
                <w:szCs w:val="20"/>
              </w:rPr>
            </w:pPr>
          </w:p>
        </w:tc>
        <w:tc>
          <w:tcPr>
            <w:tcW w:w="1977" w:type="pct"/>
          </w:tcPr>
          <w:p w14:paraId="545169CA" w14:textId="77777777" w:rsidR="00B27A12" w:rsidRPr="00B27A12" w:rsidRDefault="00B27A12" w:rsidP="00B27A12">
            <w:pPr>
              <w:pStyle w:val="Default"/>
              <w:rPr>
                <w:sz w:val="20"/>
                <w:szCs w:val="20"/>
              </w:rPr>
            </w:pPr>
            <w:r w:rsidRPr="00B27A12">
              <w:rPr>
                <w:sz w:val="20"/>
                <w:szCs w:val="20"/>
              </w:rPr>
              <w:t>O</w:t>
            </w:r>
            <w:r w:rsidRPr="00B27A12">
              <w:rPr>
                <w:sz w:val="20"/>
                <w:szCs w:val="20"/>
                <w:vertAlign w:val="subscript"/>
              </w:rPr>
              <w:t>3</w:t>
            </w:r>
            <w:r w:rsidRPr="00B27A12">
              <w:rPr>
                <w:sz w:val="20"/>
                <w:szCs w:val="20"/>
              </w:rPr>
              <w:t>, H</w:t>
            </w:r>
            <w:r w:rsidRPr="00B27A12">
              <w:rPr>
                <w:sz w:val="20"/>
                <w:szCs w:val="20"/>
                <w:vertAlign w:val="subscript"/>
              </w:rPr>
              <w:t>2</w:t>
            </w:r>
            <w:r w:rsidRPr="00B27A12">
              <w:rPr>
                <w:sz w:val="20"/>
                <w:szCs w:val="20"/>
              </w:rPr>
              <w:t>S jutiklių eksploatacinės dalys</w:t>
            </w:r>
          </w:p>
        </w:tc>
        <w:tc>
          <w:tcPr>
            <w:tcW w:w="456" w:type="pct"/>
          </w:tcPr>
          <w:p w14:paraId="52545348" w14:textId="77777777" w:rsidR="00B27A12" w:rsidRPr="00B27A12" w:rsidRDefault="00B27A12" w:rsidP="00B27A12">
            <w:pPr>
              <w:pStyle w:val="Default"/>
              <w:jc w:val="center"/>
              <w:rPr>
                <w:sz w:val="20"/>
                <w:szCs w:val="20"/>
              </w:rPr>
            </w:pPr>
            <w:r w:rsidRPr="00B27A12">
              <w:rPr>
                <w:sz w:val="20"/>
                <w:szCs w:val="20"/>
              </w:rPr>
              <w:t>kompl.</w:t>
            </w:r>
          </w:p>
        </w:tc>
        <w:tc>
          <w:tcPr>
            <w:tcW w:w="837" w:type="pct"/>
          </w:tcPr>
          <w:p w14:paraId="080BD663" w14:textId="77777777" w:rsidR="00B27A12" w:rsidRPr="00B27A12" w:rsidRDefault="00B27A12" w:rsidP="00B27A12">
            <w:pPr>
              <w:pStyle w:val="Default"/>
              <w:jc w:val="center"/>
              <w:rPr>
                <w:sz w:val="20"/>
                <w:szCs w:val="20"/>
              </w:rPr>
            </w:pPr>
            <w:r w:rsidRPr="00B27A12">
              <w:rPr>
                <w:sz w:val="20"/>
                <w:szCs w:val="20"/>
              </w:rPr>
              <w:t>12</w:t>
            </w:r>
          </w:p>
        </w:tc>
        <w:tc>
          <w:tcPr>
            <w:tcW w:w="624" w:type="pct"/>
          </w:tcPr>
          <w:p w14:paraId="492C56A7" w14:textId="77777777" w:rsidR="00B27A12" w:rsidRPr="00B27A12" w:rsidRDefault="00B27A12" w:rsidP="00B27A12">
            <w:pPr>
              <w:pStyle w:val="Default"/>
              <w:jc w:val="center"/>
              <w:rPr>
                <w:sz w:val="20"/>
                <w:szCs w:val="20"/>
              </w:rPr>
            </w:pPr>
          </w:p>
        </w:tc>
        <w:tc>
          <w:tcPr>
            <w:tcW w:w="820" w:type="pct"/>
          </w:tcPr>
          <w:p w14:paraId="45051178" w14:textId="77777777" w:rsidR="00B27A12" w:rsidRPr="00B27A12" w:rsidRDefault="00B27A12" w:rsidP="00B27A12">
            <w:pPr>
              <w:pStyle w:val="Default"/>
              <w:jc w:val="center"/>
              <w:rPr>
                <w:sz w:val="20"/>
                <w:szCs w:val="20"/>
              </w:rPr>
            </w:pPr>
          </w:p>
        </w:tc>
      </w:tr>
      <w:tr w:rsidR="00B27A12" w:rsidRPr="00B27A12" w14:paraId="2E63E0EF" w14:textId="77777777" w:rsidTr="00B27A12">
        <w:trPr>
          <w:trHeight w:val="109"/>
        </w:trPr>
        <w:tc>
          <w:tcPr>
            <w:tcW w:w="5000" w:type="pct"/>
            <w:gridSpan w:val="6"/>
          </w:tcPr>
          <w:p w14:paraId="278181F8" w14:textId="77777777" w:rsidR="00B27A12" w:rsidRPr="00B27A12" w:rsidRDefault="00B27A12" w:rsidP="00B27A12">
            <w:pPr>
              <w:pStyle w:val="Default"/>
              <w:jc w:val="center"/>
              <w:rPr>
                <w:b/>
                <w:bCs/>
                <w:sz w:val="20"/>
                <w:szCs w:val="20"/>
              </w:rPr>
            </w:pPr>
            <w:r w:rsidRPr="00B27A12">
              <w:rPr>
                <w:b/>
                <w:bCs/>
                <w:sz w:val="20"/>
                <w:szCs w:val="20"/>
              </w:rPr>
              <w:t>Ozonavimo sistemos techninės priežiūros ir remonto metu teikiamos paslaugos</w:t>
            </w:r>
          </w:p>
        </w:tc>
      </w:tr>
      <w:tr w:rsidR="00B27A12" w:rsidRPr="00B27A12" w14:paraId="390B6203" w14:textId="77777777" w:rsidTr="00B27A12">
        <w:trPr>
          <w:trHeight w:val="109"/>
        </w:trPr>
        <w:tc>
          <w:tcPr>
            <w:tcW w:w="286" w:type="pct"/>
          </w:tcPr>
          <w:p w14:paraId="48B9027F" w14:textId="77777777" w:rsidR="00B27A12" w:rsidRPr="00B27A12" w:rsidRDefault="00B27A12" w:rsidP="00B27A12">
            <w:pPr>
              <w:pStyle w:val="Default"/>
              <w:numPr>
                <w:ilvl w:val="0"/>
                <w:numId w:val="9"/>
              </w:numPr>
              <w:ind w:left="357" w:hanging="357"/>
              <w:jc w:val="center"/>
              <w:rPr>
                <w:sz w:val="20"/>
                <w:szCs w:val="20"/>
              </w:rPr>
            </w:pPr>
          </w:p>
        </w:tc>
        <w:tc>
          <w:tcPr>
            <w:tcW w:w="1977" w:type="pct"/>
          </w:tcPr>
          <w:p w14:paraId="7CA19B86" w14:textId="77777777" w:rsidR="00B27A12" w:rsidRPr="00B27A12" w:rsidRDefault="00B27A12" w:rsidP="00B27A12">
            <w:pPr>
              <w:pStyle w:val="Default"/>
              <w:rPr>
                <w:sz w:val="20"/>
                <w:szCs w:val="20"/>
              </w:rPr>
            </w:pPr>
            <w:r w:rsidRPr="00B27A12">
              <w:rPr>
                <w:sz w:val="20"/>
                <w:szCs w:val="20"/>
              </w:rPr>
              <w:t>O</w:t>
            </w:r>
            <w:r w:rsidRPr="00B27A12">
              <w:rPr>
                <w:sz w:val="20"/>
                <w:szCs w:val="20"/>
                <w:vertAlign w:val="subscript"/>
              </w:rPr>
              <w:t>3</w:t>
            </w:r>
            <w:r w:rsidRPr="00B27A12">
              <w:rPr>
                <w:sz w:val="20"/>
                <w:szCs w:val="20"/>
              </w:rPr>
              <w:t>, H</w:t>
            </w:r>
            <w:r w:rsidRPr="00B27A12">
              <w:rPr>
                <w:sz w:val="20"/>
                <w:szCs w:val="20"/>
                <w:vertAlign w:val="subscript"/>
              </w:rPr>
              <w:t>2</w:t>
            </w:r>
            <w:r w:rsidRPr="00B27A12">
              <w:rPr>
                <w:sz w:val="20"/>
                <w:szCs w:val="20"/>
              </w:rPr>
              <w:t>S jutiklių kalibravimas</w:t>
            </w:r>
          </w:p>
        </w:tc>
        <w:tc>
          <w:tcPr>
            <w:tcW w:w="456" w:type="pct"/>
          </w:tcPr>
          <w:p w14:paraId="5ED85844" w14:textId="77777777" w:rsidR="00B27A12" w:rsidRPr="00B27A12" w:rsidRDefault="00B27A12" w:rsidP="00B27A12">
            <w:pPr>
              <w:pStyle w:val="Default"/>
              <w:jc w:val="center"/>
              <w:rPr>
                <w:sz w:val="20"/>
                <w:szCs w:val="20"/>
              </w:rPr>
            </w:pPr>
            <w:r w:rsidRPr="00B27A12">
              <w:rPr>
                <w:sz w:val="20"/>
                <w:szCs w:val="20"/>
              </w:rPr>
              <w:t>vnt.</w:t>
            </w:r>
          </w:p>
        </w:tc>
        <w:tc>
          <w:tcPr>
            <w:tcW w:w="837" w:type="pct"/>
          </w:tcPr>
          <w:p w14:paraId="2CBF1AD2" w14:textId="77777777" w:rsidR="00B27A12" w:rsidRPr="00B27A12" w:rsidRDefault="00B27A12" w:rsidP="00B27A12">
            <w:pPr>
              <w:pStyle w:val="Default"/>
              <w:jc w:val="center"/>
              <w:rPr>
                <w:sz w:val="20"/>
                <w:szCs w:val="20"/>
              </w:rPr>
            </w:pPr>
            <w:r w:rsidRPr="00B27A12">
              <w:rPr>
                <w:sz w:val="20"/>
                <w:szCs w:val="20"/>
              </w:rPr>
              <w:t>36</w:t>
            </w:r>
          </w:p>
        </w:tc>
        <w:tc>
          <w:tcPr>
            <w:tcW w:w="624" w:type="pct"/>
          </w:tcPr>
          <w:p w14:paraId="3A74B644" w14:textId="77777777" w:rsidR="00B27A12" w:rsidRPr="00B27A12" w:rsidRDefault="00B27A12" w:rsidP="00B27A12">
            <w:pPr>
              <w:pStyle w:val="Default"/>
              <w:jc w:val="center"/>
              <w:rPr>
                <w:sz w:val="20"/>
                <w:szCs w:val="20"/>
              </w:rPr>
            </w:pPr>
          </w:p>
        </w:tc>
        <w:tc>
          <w:tcPr>
            <w:tcW w:w="820" w:type="pct"/>
          </w:tcPr>
          <w:p w14:paraId="2A812F96" w14:textId="77777777" w:rsidR="00B27A12" w:rsidRPr="00B27A12" w:rsidRDefault="00B27A12" w:rsidP="00B27A12">
            <w:pPr>
              <w:pStyle w:val="Default"/>
              <w:jc w:val="center"/>
              <w:rPr>
                <w:sz w:val="20"/>
                <w:szCs w:val="20"/>
              </w:rPr>
            </w:pPr>
          </w:p>
        </w:tc>
      </w:tr>
      <w:tr w:rsidR="00B27A12" w:rsidRPr="00B27A12" w14:paraId="02ECCCB6" w14:textId="77777777" w:rsidTr="00B27A12">
        <w:trPr>
          <w:trHeight w:val="109"/>
        </w:trPr>
        <w:tc>
          <w:tcPr>
            <w:tcW w:w="286" w:type="pct"/>
          </w:tcPr>
          <w:p w14:paraId="04BBE2BD" w14:textId="77777777" w:rsidR="00B27A12" w:rsidRPr="00B27A12" w:rsidRDefault="00B27A12" w:rsidP="00B27A12">
            <w:pPr>
              <w:pStyle w:val="Default"/>
              <w:numPr>
                <w:ilvl w:val="0"/>
                <w:numId w:val="9"/>
              </w:numPr>
              <w:ind w:left="357" w:hanging="357"/>
              <w:jc w:val="center"/>
              <w:rPr>
                <w:sz w:val="20"/>
                <w:szCs w:val="20"/>
              </w:rPr>
            </w:pPr>
          </w:p>
        </w:tc>
        <w:tc>
          <w:tcPr>
            <w:tcW w:w="1977" w:type="pct"/>
          </w:tcPr>
          <w:p w14:paraId="36F61160" w14:textId="77777777" w:rsidR="00B27A12" w:rsidRPr="00B27A12" w:rsidRDefault="00B27A12" w:rsidP="00B27A12">
            <w:pPr>
              <w:pStyle w:val="Default"/>
              <w:rPr>
                <w:sz w:val="20"/>
                <w:szCs w:val="20"/>
              </w:rPr>
            </w:pPr>
            <w:r w:rsidRPr="00B27A12">
              <w:rPr>
                <w:sz w:val="20"/>
                <w:szCs w:val="20"/>
              </w:rPr>
              <w:t>Ozonavimo sistemos, įskaitant valdymo skydą, remontas ir techninė priežiūra</w:t>
            </w:r>
          </w:p>
        </w:tc>
        <w:tc>
          <w:tcPr>
            <w:tcW w:w="456" w:type="pct"/>
          </w:tcPr>
          <w:p w14:paraId="190569DE" w14:textId="77777777" w:rsidR="00B27A12" w:rsidRPr="00B27A12" w:rsidRDefault="00B27A12" w:rsidP="00B27A12">
            <w:pPr>
              <w:pStyle w:val="Default"/>
              <w:jc w:val="center"/>
              <w:rPr>
                <w:sz w:val="20"/>
                <w:szCs w:val="20"/>
              </w:rPr>
            </w:pPr>
            <w:r w:rsidRPr="00B27A12">
              <w:rPr>
                <w:sz w:val="20"/>
                <w:szCs w:val="20"/>
              </w:rPr>
              <w:t xml:space="preserve">val. </w:t>
            </w:r>
          </w:p>
        </w:tc>
        <w:tc>
          <w:tcPr>
            <w:tcW w:w="837" w:type="pct"/>
          </w:tcPr>
          <w:p w14:paraId="7FBB22E4" w14:textId="77777777" w:rsidR="00B27A12" w:rsidRPr="00B27A12" w:rsidRDefault="00B27A12" w:rsidP="00B27A12">
            <w:pPr>
              <w:pStyle w:val="Default"/>
              <w:jc w:val="center"/>
              <w:rPr>
                <w:sz w:val="20"/>
                <w:szCs w:val="20"/>
              </w:rPr>
            </w:pPr>
            <w:r w:rsidRPr="00B27A12">
              <w:rPr>
                <w:sz w:val="20"/>
                <w:szCs w:val="20"/>
              </w:rPr>
              <w:t>48</w:t>
            </w:r>
          </w:p>
        </w:tc>
        <w:tc>
          <w:tcPr>
            <w:tcW w:w="624" w:type="pct"/>
          </w:tcPr>
          <w:p w14:paraId="49367C57" w14:textId="77777777" w:rsidR="00B27A12" w:rsidRPr="00B27A12" w:rsidRDefault="00B27A12" w:rsidP="00B27A12">
            <w:pPr>
              <w:pStyle w:val="Default"/>
              <w:jc w:val="center"/>
              <w:rPr>
                <w:sz w:val="20"/>
                <w:szCs w:val="20"/>
              </w:rPr>
            </w:pPr>
          </w:p>
        </w:tc>
        <w:tc>
          <w:tcPr>
            <w:tcW w:w="820" w:type="pct"/>
          </w:tcPr>
          <w:p w14:paraId="4A4CE4A8" w14:textId="77777777" w:rsidR="00B27A12" w:rsidRPr="00B27A12" w:rsidRDefault="00B27A12" w:rsidP="00B27A12">
            <w:pPr>
              <w:pStyle w:val="Default"/>
              <w:jc w:val="center"/>
              <w:rPr>
                <w:sz w:val="20"/>
                <w:szCs w:val="20"/>
              </w:rPr>
            </w:pPr>
          </w:p>
        </w:tc>
      </w:tr>
      <w:tr w:rsidR="00B27A12" w:rsidRPr="00B27A12" w14:paraId="5A419AA2" w14:textId="77777777" w:rsidTr="00B27A12">
        <w:trPr>
          <w:trHeight w:val="109"/>
        </w:trPr>
        <w:tc>
          <w:tcPr>
            <w:tcW w:w="4180" w:type="pct"/>
            <w:gridSpan w:val="5"/>
          </w:tcPr>
          <w:p w14:paraId="51762720" w14:textId="77777777" w:rsidR="00B27A12" w:rsidRPr="00B27A12" w:rsidRDefault="00B27A12" w:rsidP="00B27A12">
            <w:pPr>
              <w:pStyle w:val="Default"/>
              <w:jc w:val="right"/>
              <w:rPr>
                <w:sz w:val="20"/>
                <w:szCs w:val="20"/>
              </w:rPr>
            </w:pPr>
            <w:r w:rsidRPr="00B27A12">
              <w:rPr>
                <w:sz w:val="20"/>
                <w:szCs w:val="20"/>
              </w:rPr>
              <w:t>Suma, Eur (be PVM)</w:t>
            </w:r>
          </w:p>
        </w:tc>
        <w:tc>
          <w:tcPr>
            <w:tcW w:w="820" w:type="pct"/>
          </w:tcPr>
          <w:p w14:paraId="3CC7DBA2" w14:textId="77777777" w:rsidR="00B27A12" w:rsidRPr="00B27A12" w:rsidRDefault="00B27A12" w:rsidP="00B27A12">
            <w:pPr>
              <w:pStyle w:val="Default"/>
              <w:jc w:val="center"/>
              <w:rPr>
                <w:sz w:val="20"/>
                <w:szCs w:val="20"/>
              </w:rPr>
            </w:pPr>
          </w:p>
        </w:tc>
      </w:tr>
      <w:tr w:rsidR="00B27A12" w:rsidRPr="00B27A12" w14:paraId="66D6E914" w14:textId="77777777" w:rsidTr="00B27A12">
        <w:trPr>
          <w:trHeight w:val="109"/>
        </w:trPr>
        <w:tc>
          <w:tcPr>
            <w:tcW w:w="4180" w:type="pct"/>
            <w:gridSpan w:val="5"/>
          </w:tcPr>
          <w:p w14:paraId="21D62F51" w14:textId="77777777" w:rsidR="00B27A12" w:rsidRPr="00B27A12" w:rsidRDefault="00B27A12" w:rsidP="00B27A12">
            <w:pPr>
              <w:pStyle w:val="Default"/>
              <w:jc w:val="right"/>
              <w:rPr>
                <w:sz w:val="20"/>
                <w:szCs w:val="20"/>
              </w:rPr>
            </w:pPr>
            <w:r w:rsidRPr="00B27A12">
              <w:rPr>
                <w:sz w:val="20"/>
                <w:szCs w:val="20"/>
              </w:rPr>
              <w:t>PVM vertė (21 proc.), Eur</w:t>
            </w:r>
          </w:p>
        </w:tc>
        <w:tc>
          <w:tcPr>
            <w:tcW w:w="820" w:type="pct"/>
          </w:tcPr>
          <w:p w14:paraId="30E1F092" w14:textId="77777777" w:rsidR="00B27A12" w:rsidRPr="00B27A12" w:rsidRDefault="00B27A12" w:rsidP="00B27A12">
            <w:pPr>
              <w:pStyle w:val="Default"/>
              <w:jc w:val="center"/>
              <w:rPr>
                <w:sz w:val="20"/>
                <w:szCs w:val="20"/>
              </w:rPr>
            </w:pPr>
          </w:p>
        </w:tc>
      </w:tr>
      <w:tr w:rsidR="00B27A12" w:rsidRPr="00B27A12" w14:paraId="142B1522" w14:textId="77777777" w:rsidTr="00B27A12">
        <w:trPr>
          <w:trHeight w:val="109"/>
        </w:trPr>
        <w:tc>
          <w:tcPr>
            <w:tcW w:w="4180" w:type="pct"/>
            <w:gridSpan w:val="5"/>
          </w:tcPr>
          <w:p w14:paraId="5DB88E83" w14:textId="77777777" w:rsidR="00B27A12" w:rsidRPr="00B27A12" w:rsidRDefault="00B27A12" w:rsidP="00B27A12">
            <w:pPr>
              <w:pStyle w:val="Default"/>
              <w:jc w:val="right"/>
              <w:rPr>
                <w:sz w:val="20"/>
                <w:szCs w:val="20"/>
              </w:rPr>
            </w:pPr>
            <w:r w:rsidRPr="00B27A12">
              <w:rPr>
                <w:sz w:val="20"/>
                <w:szCs w:val="20"/>
              </w:rPr>
              <w:t>Suma (Pasiūlymo kaina), Eur (su PVM)</w:t>
            </w:r>
          </w:p>
        </w:tc>
        <w:tc>
          <w:tcPr>
            <w:tcW w:w="820" w:type="pct"/>
          </w:tcPr>
          <w:p w14:paraId="0C402729" w14:textId="77777777" w:rsidR="00B27A12" w:rsidRPr="00B27A12" w:rsidRDefault="00B27A12" w:rsidP="00B27A12">
            <w:pPr>
              <w:pStyle w:val="Default"/>
              <w:jc w:val="center"/>
              <w:rPr>
                <w:sz w:val="20"/>
                <w:szCs w:val="20"/>
              </w:rPr>
            </w:pPr>
          </w:p>
        </w:tc>
      </w:tr>
    </w:tbl>
    <w:p w14:paraId="36AE3C2E" w14:textId="0C27FFCF" w:rsidR="00B677DC" w:rsidRPr="000F6175" w:rsidRDefault="00B677DC" w:rsidP="00383519">
      <w:pPr>
        <w:spacing w:after="0"/>
        <w:ind w:firstLine="567"/>
        <w:rPr>
          <w:i/>
          <w:iCs/>
          <w:color w:val="auto"/>
          <w:sz w:val="20"/>
          <w:szCs w:val="20"/>
        </w:rPr>
      </w:pPr>
      <w:r w:rsidRPr="00023D35">
        <w:rPr>
          <w:i/>
          <w:iCs/>
          <w:color w:val="auto"/>
          <w:sz w:val="20"/>
          <w:szCs w:val="20"/>
        </w:rPr>
        <w:t>(Tais atvejais, kai pagal galiojančius teisės akt</w:t>
      </w:r>
      <w:r w:rsidRPr="00E164C4">
        <w:rPr>
          <w:i/>
          <w:iCs/>
          <w:color w:val="auto"/>
          <w:sz w:val="20"/>
          <w:szCs w:val="20"/>
        </w:rPr>
        <w:t xml:space="preserve">us Tiekėjui nereikia mokėti PVM, jis lentelės eilutės „PVM“ nepildo ir </w:t>
      </w:r>
      <w:r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43078FED" w14:textId="098C5BE2" w:rsidR="00732DE9" w:rsidRPr="00B27A12" w:rsidRDefault="00732DE9" w:rsidP="00732DE9">
      <w:pPr>
        <w:spacing w:line="240" w:lineRule="auto"/>
        <w:rPr>
          <w:rFonts w:cs="Calibri"/>
          <w:iCs/>
          <w:color w:val="auto"/>
          <w:sz w:val="23"/>
          <w:szCs w:val="23"/>
        </w:rPr>
      </w:pPr>
      <w:r w:rsidRPr="00B27A12">
        <w:rPr>
          <w:iCs/>
          <w:color w:val="auto"/>
          <w:sz w:val="24"/>
          <w:szCs w:val="24"/>
        </w:rPr>
        <w:t>PA</w:t>
      </w:r>
      <w:r w:rsidR="00B27A12" w:rsidRPr="00B27A12">
        <w:rPr>
          <w:iCs/>
          <w:color w:val="auto"/>
          <w:sz w:val="24"/>
          <w:szCs w:val="24"/>
        </w:rPr>
        <w:t>S</w:t>
      </w:r>
      <w:r w:rsidRPr="00B27A12">
        <w:rPr>
          <w:iCs/>
          <w:color w:val="auto"/>
          <w:sz w:val="24"/>
          <w:szCs w:val="24"/>
        </w:rPr>
        <w:t xml:space="preserve">TABA. </w:t>
      </w:r>
      <w:r w:rsidRPr="00B27A12">
        <w:rPr>
          <w:iCs/>
          <w:color w:val="auto"/>
          <w:sz w:val="23"/>
          <w:szCs w:val="23"/>
        </w:rPr>
        <w:t>Perkantysis subjektas neįsipareigoja įsigyti viso nurodyto Paslaugų ir joms atlikti reikiamų medžiagų kiekio bei asortimento.</w:t>
      </w:r>
      <w:r w:rsidRPr="00B27A12">
        <w:rPr>
          <w:bCs/>
          <w:iCs/>
          <w:color w:val="auto"/>
          <w:sz w:val="23"/>
          <w:szCs w:val="23"/>
        </w:rPr>
        <w:t xml:space="preserve"> Preliminarus kiekis, nėra maksimalus kiekis ir Pasiūlymo vertė naudojama </w:t>
      </w:r>
      <w:r w:rsidRPr="00B27A12">
        <w:rPr>
          <w:b/>
          <w:bCs/>
          <w:iCs/>
          <w:color w:val="auto"/>
          <w:sz w:val="23"/>
          <w:szCs w:val="23"/>
        </w:rPr>
        <w:t xml:space="preserve">tik pasiūlymams palyginti ir pasiūlymų eilei sudaryti. </w:t>
      </w:r>
    </w:p>
    <w:p w14:paraId="27A19ACD" w14:textId="7DBC7CAA" w:rsidR="00732DE9" w:rsidRPr="00B27A12" w:rsidRDefault="00732DE9" w:rsidP="00F17220">
      <w:pPr>
        <w:spacing w:after="0" w:line="240" w:lineRule="auto"/>
        <w:rPr>
          <w:iCs/>
          <w:color w:val="auto"/>
          <w:sz w:val="24"/>
          <w:szCs w:val="24"/>
        </w:rPr>
      </w:pPr>
    </w:p>
    <w:p w14:paraId="4B00ED50" w14:textId="6812DE24" w:rsidR="00F17220" w:rsidRPr="00B27A12" w:rsidRDefault="008F41BC" w:rsidP="00F17220">
      <w:pPr>
        <w:spacing w:after="0" w:line="240" w:lineRule="auto"/>
        <w:rPr>
          <w:iCs/>
          <w:color w:val="auto"/>
          <w:sz w:val="24"/>
          <w:szCs w:val="24"/>
        </w:rPr>
      </w:pPr>
      <w:r w:rsidRPr="00B27A12">
        <w:rPr>
          <w:iCs/>
          <w:color w:val="auto"/>
          <w:sz w:val="24"/>
          <w:szCs w:val="24"/>
        </w:rPr>
        <w:t xml:space="preserve">Mūsų siūloma </w:t>
      </w:r>
      <w:r w:rsidR="00383519" w:rsidRPr="00B27A12">
        <w:rPr>
          <w:iCs/>
          <w:color w:val="auto"/>
          <w:sz w:val="24"/>
          <w:szCs w:val="24"/>
        </w:rPr>
        <w:t xml:space="preserve">Paslauga(-os) </w:t>
      </w:r>
      <w:r w:rsidR="00F17220" w:rsidRPr="00B27A12">
        <w:rPr>
          <w:iCs/>
          <w:color w:val="auto"/>
          <w:sz w:val="24"/>
          <w:szCs w:val="24"/>
        </w:rPr>
        <w:t xml:space="preserve">visiškai atitinka pirkimo dokumentuose nurodytus reikalavimus. </w:t>
      </w:r>
    </w:p>
    <w:p w14:paraId="4839AC15" w14:textId="77777777" w:rsidR="000760A2" w:rsidRPr="00B27A12" w:rsidRDefault="000760A2" w:rsidP="000760A2">
      <w:pPr>
        <w:spacing w:after="0" w:line="240" w:lineRule="auto"/>
        <w:ind w:left="0" w:right="0" w:firstLine="567"/>
        <w:rPr>
          <w:iCs/>
          <w:color w:val="auto"/>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shd w:val="clear" w:color="auto" w:fill="auto"/>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shd w:val="clear" w:color="auto" w:fill="auto"/>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46765AAB" w:rsidR="00992603" w:rsidRPr="00CC6AD0" w:rsidRDefault="00B75831" w:rsidP="00C27A21">
            <w:pPr>
              <w:spacing w:after="0" w:line="240" w:lineRule="auto"/>
              <w:rPr>
                <w:rFonts w:eastAsia="Calibri"/>
                <w:bCs/>
                <w:sz w:val="20"/>
                <w:szCs w:val="20"/>
              </w:rPr>
            </w:pPr>
            <w:r>
              <w:rPr>
                <w:rFonts w:eastAsia="Calibri"/>
                <w:bCs/>
                <w:sz w:val="20"/>
                <w:szCs w:val="20"/>
              </w:rPr>
              <w:t>2</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lastRenderedPageBreak/>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2E427DA5" w:rsidR="00992603" w:rsidRPr="00CC6AD0" w:rsidRDefault="00992603" w:rsidP="00B27A12">
            <w:pPr>
              <w:pStyle w:val="Sraopastraipa"/>
              <w:numPr>
                <w:ilvl w:val="0"/>
                <w:numId w:val="4"/>
              </w:numPr>
              <w:tabs>
                <w:tab w:val="left" w:pos="331"/>
              </w:tabs>
              <w:spacing w:after="0" w:line="240" w:lineRule="auto"/>
              <w:ind w:left="0" w:hanging="32"/>
              <w:rPr>
                <w:bCs/>
                <w:sz w:val="20"/>
                <w:szCs w:val="20"/>
              </w:rPr>
            </w:pPr>
            <w:r w:rsidRPr="00CC6AD0">
              <w:rPr>
                <w:rFonts w:ascii="Times New Roman" w:eastAsiaTheme="minorHAnsi" w:hAnsi="Times New Roman"/>
                <w:iCs/>
                <w:sz w:val="20"/>
                <w:szCs w:val="20"/>
              </w:rPr>
              <w:t>kiekvienas subtiekėjas atskirai</w:t>
            </w:r>
            <w:r w:rsidR="00B27A12">
              <w:rPr>
                <w:rFonts w:ascii="Times New Roman" w:eastAsiaTheme="minorHAnsi" w:hAnsi="Times New Roman"/>
                <w:iCs/>
                <w:sz w:val="20"/>
                <w:szCs w:val="20"/>
              </w:rPr>
              <w:t>.</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992603" w:rsidRPr="00CC6AD0" w14:paraId="120E82EB" w14:textId="77777777" w:rsidTr="00F477B7">
        <w:tc>
          <w:tcPr>
            <w:tcW w:w="572" w:type="dxa"/>
          </w:tcPr>
          <w:p w14:paraId="361A6F78" w14:textId="07CB0AAE" w:rsidR="00992603" w:rsidRPr="00CC6AD0" w:rsidRDefault="00B75831" w:rsidP="00C27A21">
            <w:pPr>
              <w:spacing w:after="0" w:line="240" w:lineRule="auto"/>
              <w:rPr>
                <w:rFonts w:eastAsia="Calibri"/>
                <w:bCs/>
                <w:sz w:val="20"/>
                <w:szCs w:val="20"/>
              </w:rPr>
            </w:pPr>
            <w:r>
              <w:rPr>
                <w:rFonts w:eastAsia="Calibri"/>
                <w:bCs/>
                <w:sz w:val="20"/>
                <w:szCs w:val="20"/>
              </w:rPr>
              <w:t>3</w:t>
            </w:r>
            <w:r w:rsidR="00C119F8" w:rsidRPr="00CC6AD0">
              <w:rPr>
                <w:rFonts w:eastAsia="Calibri"/>
                <w:bCs/>
                <w:sz w:val="20"/>
                <w:szCs w:val="20"/>
              </w:rPr>
              <w:t>.</w:t>
            </w:r>
          </w:p>
        </w:tc>
        <w:tc>
          <w:tcPr>
            <w:tcW w:w="5632" w:type="dxa"/>
          </w:tcPr>
          <w:p w14:paraId="2F330D16" w14:textId="16680088" w:rsidR="00992603" w:rsidRPr="00CC6AD0" w:rsidRDefault="00E01F3B" w:rsidP="00C27A21">
            <w:pPr>
              <w:spacing w:after="0" w:line="240" w:lineRule="auto"/>
              <w:rPr>
                <w:iCs/>
                <w:color w:val="auto"/>
                <w:sz w:val="20"/>
                <w:szCs w:val="20"/>
              </w:rPr>
            </w:pPr>
            <w:r w:rsidRPr="00CC6AD0">
              <w:rPr>
                <w:iCs/>
                <w:color w:val="auto"/>
                <w:sz w:val="20"/>
                <w:szCs w:val="20"/>
              </w:rPr>
              <w:t>Pašalinimo pagrindų nebuvimą įrodantys dokumentai</w:t>
            </w:r>
          </w:p>
        </w:tc>
        <w:tc>
          <w:tcPr>
            <w:tcW w:w="1674" w:type="dxa"/>
          </w:tcPr>
          <w:p w14:paraId="0D7263C3" w14:textId="77777777" w:rsidR="00992603" w:rsidRPr="00CC6AD0" w:rsidRDefault="00992603" w:rsidP="00C27A21">
            <w:pPr>
              <w:spacing w:after="0" w:line="240" w:lineRule="auto"/>
              <w:rPr>
                <w:sz w:val="20"/>
                <w:szCs w:val="20"/>
              </w:rPr>
            </w:pPr>
          </w:p>
        </w:tc>
        <w:tc>
          <w:tcPr>
            <w:tcW w:w="1755" w:type="dxa"/>
          </w:tcPr>
          <w:p w14:paraId="7869E8A2" w14:textId="77777777" w:rsidR="00992603" w:rsidRPr="00CC6AD0" w:rsidRDefault="00992603" w:rsidP="00C27A21">
            <w:pPr>
              <w:spacing w:after="0" w:line="240" w:lineRule="auto"/>
              <w:rPr>
                <w:sz w:val="20"/>
                <w:szCs w:val="20"/>
              </w:rPr>
            </w:pPr>
          </w:p>
        </w:tc>
      </w:tr>
      <w:tr w:rsidR="00B27A12" w:rsidRPr="00CC6AD0" w14:paraId="347DB37B" w14:textId="77777777" w:rsidTr="00F477B7">
        <w:tc>
          <w:tcPr>
            <w:tcW w:w="572" w:type="dxa"/>
          </w:tcPr>
          <w:p w14:paraId="68911991" w14:textId="77777777" w:rsidR="00B27A12" w:rsidRPr="00CC6AD0" w:rsidRDefault="00B27A12" w:rsidP="00B27A12">
            <w:pPr>
              <w:spacing w:after="0" w:line="240" w:lineRule="auto"/>
              <w:rPr>
                <w:sz w:val="20"/>
                <w:szCs w:val="20"/>
              </w:rPr>
            </w:pPr>
            <w:r w:rsidRPr="00CC6AD0">
              <w:rPr>
                <w:sz w:val="20"/>
                <w:szCs w:val="20"/>
              </w:rPr>
              <w:t>...</w:t>
            </w:r>
          </w:p>
        </w:tc>
        <w:tc>
          <w:tcPr>
            <w:tcW w:w="5632" w:type="dxa"/>
          </w:tcPr>
          <w:p w14:paraId="218EBE1F" w14:textId="5D01BE33" w:rsidR="00B27A12" w:rsidRPr="00860A29" w:rsidRDefault="00B27A12" w:rsidP="00B27A12">
            <w:pPr>
              <w:spacing w:after="0" w:line="240" w:lineRule="auto"/>
              <w:ind w:left="0" w:firstLine="0"/>
              <w:rPr>
                <w:i/>
                <w:iCs/>
                <w:strike/>
                <w:sz w:val="20"/>
                <w:szCs w:val="20"/>
              </w:rPr>
            </w:pPr>
            <w:r w:rsidRPr="00D062CE">
              <w:rPr>
                <w:i/>
                <w:color w:val="0070C0"/>
                <w:sz w:val="20"/>
                <w:szCs w:val="20"/>
              </w:rPr>
              <w:t>Kiti Tiekėjo kartu su pasiūlymu teikiami dokumentai</w:t>
            </w:r>
          </w:p>
        </w:tc>
        <w:tc>
          <w:tcPr>
            <w:tcW w:w="1674" w:type="dxa"/>
          </w:tcPr>
          <w:p w14:paraId="652BD2F0" w14:textId="77777777" w:rsidR="00B27A12" w:rsidRPr="00CC6AD0" w:rsidRDefault="00B27A12" w:rsidP="00B27A12">
            <w:pPr>
              <w:spacing w:after="0" w:line="240" w:lineRule="auto"/>
              <w:rPr>
                <w:sz w:val="20"/>
                <w:szCs w:val="20"/>
              </w:rPr>
            </w:pPr>
          </w:p>
        </w:tc>
        <w:tc>
          <w:tcPr>
            <w:tcW w:w="1755" w:type="dxa"/>
          </w:tcPr>
          <w:p w14:paraId="5D4829F0" w14:textId="77777777" w:rsidR="00B27A12" w:rsidRPr="00CC6AD0" w:rsidRDefault="00B27A12" w:rsidP="00B27A12">
            <w:pPr>
              <w:spacing w:after="0" w:line="240" w:lineRule="auto"/>
              <w:rPr>
                <w:sz w:val="20"/>
                <w:szCs w:val="20"/>
              </w:rPr>
            </w:pPr>
          </w:p>
        </w:tc>
      </w:tr>
      <w:tr w:rsidR="00B27A12" w:rsidRPr="00D062CE" w14:paraId="0C1DB77D" w14:textId="77777777" w:rsidTr="00F477B7">
        <w:tc>
          <w:tcPr>
            <w:tcW w:w="572" w:type="dxa"/>
          </w:tcPr>
          <w:p w14:paraId="555B409C" w14:textId="77777777" w:rsidR="00B27A12" w:rsidRPr="00CC6AD0" w:rsidRDefault="00B27A12" w:rsidP="00B27A12">
            <w:pPr>
              <w:spacing w:after="0" w:line="240" w:lineRule="auto"/>
              <w:rPr>
                <w:sz w:val="20"/>
                <w:szCs w:val="20"/>
              </w:rPr>
            </w:pPr>
          </w:p>
        </w:tc>
        <w:tc>
          <w:tcPr>
            <w:tcW w:w="5632" w:type="dxa"/>
          </w:tcPr>
          <w:p w14:paraId="28CA9317" w14:textId="07A1506A" w:rsidR="00B27A12" w:rsidRPr="00D062CE" w:rsidRDefault="00B27A12" w:rsidP="00B27A12">
            <w:pPr>
              <w:spacing w:after="0" w:line="240" w:lineRule="auto"/>
              <w:ind w:left="0" w:firstLine="0"/>
              <w:rPr>
                <w:sz w:val="20"/>
                <w:szCs w:val="20"/>
                <w:u w:val="single"/>
              </w:rPr>
            </w:pPr>
          </w:p>
        </w:tc>
        <w:tc>
          <w:tcPr>
            <w:tcW w:w="1674" w:type="dxa"/>
          </w:tcPr>
          <w:p w14:paraId="2997BABE" w14:textId="77777777" w:rsidR="00B27A12" w:rsidRPr="00D062CE" w:rsidRDefault="00B27A12" w:rsidP="00B27A12">
            <w:pPr>
              <w:spacing w:after="0" w:line="240" w:lineRule="auto"/>
              <w:rPr>
                <w:sz w:val="20"/>
                <w:szCs w:val="20"/>
              </w:rPr>
            </w:pPr>
          </w:p>
        </w:tc>
        <w:tc>
          <w:tcPr>
            <w:tcW w:w="1755" w:type="dxa"/>
          </w:tcPr>
          <w:p w14:paraId="3CE3D98C" w14:textId="77777777" w:rsidR="00B27A12" w:rsidRPr="00D062CE" w:rsidRDefault="00B27A12" w:rsidP="00B27A12">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shd w:val="clear" w:color="auto" w:fill="auto"/>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shd w:val="clear" w:color="auto" w:fill="auto"/>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shd w:val="clear" w:color="auto" w:fill="auto"/>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0E0A3A24" w:rsidR="001753B0" w:rsidRPr="00D062CE" w:rsidRDefault="00B27A12" w:rsidP="00F21339">
            <w:pPr>
              <w:spacing w:after="0" w:line="240" w:lineRule="auto"/>
              <w:rPr>
                <w:rFonts w:eastAsia="Calibri"/>
                <w:bCs/>
                <w:sz w:val="20"/>
                <w:szCs w:val="20"/>
              </w:rPr>
            </w:pPr>
            <w:r>
              <w:rPr>
                <w:rFonts w:eastAsia="Calibri"/>
                <w:bCs/>
                <w:sz w:val="20"/>
                <w:szCs w:val="20"/>
              </w:rPr>
              <w:t>3</w:t>
            </w:r>
            <w:r w:rsidR="00CC6AD0" w:rsidRPr="00D062CE">
              <w:rPr>
                <w:rFonts w:eastAsia="Calibri"/>
                <w:bCs/>
                <w:sz w:val="20"/>
                <w:szCs w:val="20"/>
              </w:rPr>
              <w:t>.</w:t>
            </w: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79F9086F" w14:textId="712A176E" w:rsidR="00371528" w:rsidRPr="00B27A12" w:rsidRDefault="00B27A12" w:rsidP="00371528">
      <w:pPr>
        <w:spacing w:after="0" w:line="259" w:lineRule="auto"/>
        <w:ind w:left="0" w:right="0" w:firstLine="567"/>
        <w:jc w:val="left"/>
        <w:rPr>
          <w:iCs/>
          <w:color w:val="auto"/>
          <w:sz w:val="24"/>
          <w:szCs w:val="24"/>
        </w:rPr>
      </w:pPr>
      <w:r w:rsidRPr="00B27A12">
        <w:rPr>
          <w:iCs/>
          <w:color w:val="auto"/>
          <w:sz w:val="24"/>
          <w:szCs w:val="24"/>
        </w:rPr>
        <w:t>8</w:t>
      </w:r>
      <w:r w:rsidR="00371528" w:rsidRPr="00B27A12">
        <w:rPr>
          <w:iCs/>
          <w:color w:val="auto"/>
          <w:sz w:val="24"/>
          <w:szCs w:val="24"/>
        </w:rPr>
        <w:t>. Informacija apie Pirkėjo turimus dokumentus, Tiekėjo pateiktus kitiems Pirkėjo pirkimams</w:t>
      </w:r>
      <w:r w:rsidR="00CC6AD0" w:rsidRPr="00B27A12">
        <w:rPr>
          <w:iCs/>
          <w:color w:val="auto"/>
          <w:sz w:val="24"/>
          <w:szCs w:val="24"/>
        </w:rPr>
        <w:t xml:space="preserve"> arba </w:t>
      </w:r>
      <w:r w:rsidR="001E647E" w:rsidRPr="00B27A12">
        <w:rPr>
          <w:iCs/>
          <w:color w:val="auto"/>
          <w:sz w:val="24"/>
          <w:szCs w:val="24"/>
        </w:rPr>
        <w:t>elektroninė</w:t>
      </w:r>
      <w:r w:rsidR="008D7A2D" w:rsidRPr="00B27A12">
        <w:rPr>
          <w:iCs/>
          <w:color w:val="auto"/>
          <w:sz w:val="24"/>
          <w:szCs w:val="24"/>
        </w:rPr>
        <w:t xml:space="preserve"> nuoroda į r</w:t>
      </w:r>
      <w:r w:rsidR="00CC6AD0" w:rsidRPr="00B27A12">
        <w:rPr>
          <w:iCs/>
          <w:color w:val="auto"/>
          <w:sz w:val="24"/>
          <w:szCs w:val="24"/>
        </w:rPr>
        <w:t>eikalaujam</w:t>
      </w:r>
      <w:r w:rsidR="008D7A2D" w:rsidRPr="00B27A12">
        <w:rPr>
          <w:iCs/>
          <w:color w:val="auto"/>
          <w:sz w:val="24"/>
          <w:szCs w:val="24"/>
        </w:rPr>
        <w:t>us duomeni</w:t>
      </w:r>
      <w:r w:rsidR="00CC6AD0" w:rsidRPr="00B27A12">
        <w:rPr>
          <w:iCs/>
          <w:color w:val="auto"/>
          <w:sz w:val="24"/>
          <w:szCs w:val="24"/>
        </w:rPr>
        <w:t>s</w:t>
      </w:r>
      <w:r w:rsidR="00371528" w:rsidRPr="00B27A12">
        <w:rPr>
          <w:iCs/>
          <w:color w:val="auto"/>
          <w:sz w:val="24"/>
          <w:szCs w:val="24"/>
        </w:rPr>
        <w:t>:</w:t>
      </w:r>
    </w:p>
    <w:tbl>
      <w:tblPr>
        <w:tblStyle w:val="Lentelstinklelis"/>
        <w:tblW w:w="0" w:type="auto"/>
        <w:tblLayout w:type="fixed"/>
        <w:tblLook w:val="04A0" w:firstRow="1" w:lastRow="0" w:firstColumn="1" w:lastColumn="0" w:noHBand="0" w:noVBand="1"/>
      </w:tblPr>
      <w:tblGrid>
        <w:gridCol w:w="572"/>
        <w:gridCol w:w="3647"/>
        <w:gridCol w:w="1701"/>
        <w:gridCol w:w="3934"/>
      </w:tblGrid>
      <w:tr w:rsidR="005D0886" w:rsidRPr="00D062CE" w14:paraId="03D3FD9C" w14:textId="77777777" w:rsidTr="005D0886">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647"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1701"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5D0886">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647" w:type="dxa"/>
            <w:shd w:val="clear" w:color="auto" w:fill="auto"/>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1701"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shd w:val="clear" w:color="auto" w:fill="auto"/>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5D0886">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647" w:type="dxa"/>
          </w:tcPr>
          <w:p w14:paraId="6B0536B6" w14:textId="77777777" w:rsidR="005D0886" w:rsidRPr="00D062CE" w:rsidRDefault="005D0886" w:rsidP="00420639">
            <w:pPr>
              <w:spacing w:after="0" w:line="240" w:lineRule="auto"/>
              <w:rPr>
                <w:sz w:val="20"/>
                <w:szCs w:val="20"/>
                <w:u w:val="single"/>
              </w:rPr>
            </w:pPr>
          </w:p>
        </w:tc>
        <w:tc>
          <w:tcPr>
            <w:tcW w:w="1701"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5D0886">
        <w:tc>
          <w:tcPr>
            <w:tcW w:w="572" w:type="dxa"/>
          </w:tcPr>
          <w:p w14:paraId="72770A06" w14:textId="77777777" w:rsidR="005D0886" w:rsidRPr="00D062CE" w:rsidRDefault="005D0886" w:rsidP="00420639">
            <w:pPr>
              <w:spacing w:after="0" w:line="240" w:lineRule="auto"/>
              <w:rPr>
                <w:sz w:val="20"/>
                <w:szCs w:val="20"/>
              </w:rPr>
            </w:pPr>
          </w:p>
        </w:tc>
        <w:tc>
          <w:tcPr>
            <w:tcW w:w="3647" w:type="dxa"/>
          </w:tcPr>
          <w:p w14:paraId="5BC86DB5" w14:textId="77777777" w:rsidR="005D0886" w:rsidRPr="00D062CE" w:rsidRDefault="005D0886" w:rsidP="00420639">
            <w:pPr>
              <w:spacing w:after="0" w:line="240" w:lineRule="auto"/>
              <w:rPr>
                <w:sz w:val="20"/>
                <w:szCs w:val="20"/>
                <w:u w:val="single"/>
              </w:rPr>
            </w:pPr>
          </w:p>
        </w:tc>
        <w:tc>
          <w:tcPr>
            <w:tcW w:w="1701"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4FB2636C" w14:textId="77777777" w:rsidR="00A26462" w:rsidRPr="00D062CE" w:rsidRDefault="00A26462" w:rsidP="00B27A12">
            <w:pPr>
              <w:spacing w:after="0" w:line="240" w:lineRule="auto"/>
              <w:ind w:left="11" w:right="0" w:hanging="1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C8BF10A" w14:textId="77777777" w:rsidR="00BB276F" w:rsidRPr="00D062CE" w:rsidRDefault="00BB276F" w:rsidP="00BB276F">
            <w:pPr>
              <w:spacing w:after="0" w:line="240" w:lineRule="auto"/>
              <w:ind w:right="-1"/>
              <w:jc w:val="center"/>
              <w:rPr>
                <w:sz w:val="24"/>
                <w:szCs w:val="24"/>
              </w:rPr>
            </w:pPr>
          </w:p>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620C0B8C" w14:textId="77777777" w:rsidR="00BB276F" w:rsidRPr="00D062CE" w:rsidRDefault="00BB276F" w:rsidP="00BB276F">
            <w:pPr>
              <w:spacing w:after="0" w:line="240" w:lineRule="auto"/>
              <w:ind w:right="-1"/>
              <w:jc w:val="right"/>
              <w:rPr>
                <w:sz w:val="24"/>
                <w:szCs w:val="24"/>
              </w:rPr>
            </w:pPr>
          </w:p>
          <w:p w14:paraId="0323D1D4" w14:textId="77777777" w:rsidR="00A26462" w:rsidRPr="00D062CE" w:rsidRDefault="00A26462" w:rsidP="00BB276F">
            <w:pPr>
              <w:spacing w:after="0" w:line="240" w:lineRule="auto"/>
              <w:ind w:right="-1"/>
              <w:jc w:val="right"/>
              <w:rPr>
                <w:sz w:val="24"/>
                <w:szCs w:val="24"/>
              </w:rPr>
            </w:pPr>
          </w:p>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B27A12">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B75831"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2E9545F"/>
    <w:multiLevelType w:val="multilevel"/>
    <w:tmpl w:val="CDE41F10"/>
    <w:lvl w:ilvl="0">
      <w:start w:val="1"/>
      <w:numFmt w:val="decimal"/>
      <w:lvlText w:val="%1."/>
      <w:lvlJc w:val="left"/>
      <w:pPr>
        <w:ind w:left="720" w:hanging="360"/>
      </w:pPr>
    </w:lvl>
    <w:lvl w:ilvl="1">
      <w:start w:val="2"/>
      <w:numFmt w:val="decimal"/>
      <w:isLgl/>
      <w:lvlText w:val="%1.%2."/>
      <w:lvlJc w:val="left"/>
      <w:pPr>
        <w:ind w:left="1080" w:hanging="360"/>
      </w:pPr>
      <w:rPr>
        <w:rFonts w:hint="default"/>
        <w:i w:val="0"/>
        <w:color w:val="auto"/>
      </w:rPr>
    </w:lvl>
    <w:lvl w:ilvl="2">
      <w:start w:val="1"/>
      <w:numFmt w:val="decimal"/>
      <w:isLgl/>
      <w:lvlText w:val="%1.%2.%3."/>
      <w:lvlJc w:val="left"/>
      <w:pPr>
        <w:ind w:left="1800" w:hanging="720"/>
      </w:pPr>
      <w:rPr>
        <w:rFonts w:hint="default"/>
        <w:i w:val="0"/>
        <w:color w:val="auto"/>
      </w:rPr>
    </w:lvl>
    <w:lvl w:ilvl="3">
      <w:start w:val="1"/>
      <w:numFmt w:val="decimal"/>
      <w:isLgl/>
      <w:lvlText w:val="%1.%2.%3.%4."/>
      <w:lvlJc w:val="left"/>
      <w:pPr>
        <w:ind w:left="2160" w:hanging="720"/>
      </w:pPr>
      <w:rPr>
        <w:rFonts w:hint="default"/>
        <w:i w:val="0"/>
        <w:color w:val="auto"/>
      </w:rPr>
    </w:lvl>
    <w:lvl w:ilvl="4">
      <w:start w:val="1"/>
      <w:numFmt w:val="decimal"/>
      <w:isLgl/>
      <w:lvlText w:val="%1.%2.%3.%4.%5."/>
      <w:lvlJc w:val="left"/>
      <w:pPr>
        <w:ind w:left="2880" w:hanging="1080"/>
      </w:pPr>
      <w:rPr>
        <w:rFonts w:hint="default"/>
        <w:i w:val="0"/>
        <w:color w:val="auto"/>
      </w:rPr>
    </w:lvl>
    <w:lvl w:ilvl="5">
      <w:start w:val="1"/>
      <w:numFmt w:val="decimal"/>
      <w:isLgl/>
      <w:lvlText w:val="%1.%2.%3.%4.%5.%6."/>
      <w:lvlJc w:val="left"/>
      <w:pPr>
        <w:ind w:left="3240" w:hanging="1080"/>
      </w:pPr>
      <w:rPr>
        <w:rFonts w:hint="default"/>
        <w:i w:val="0"/>
        <w:color w:val="auto"/>
      </w:rPr>
    </w:lvl>
    <w:lvl w:ilvl="6">
      <w:start w:val="1"/>
      <w:numFmt w:val="decimal"/>
      <w:isLgl/>
      <w:lvlText w:val="%1.%2.%3.%4.%5.%6.%7."/>
      <w:lvlJc w:val="left"/>
      <w:pPr>
        <w:ind w:left="3960" w:hanging="1440"/>
      </w:pPr>
      <w:rPr>
        <w:rFonts w:hint="default"/>
        <w:i w:val="0"/>
        <w:color w:val="auto"/>
      </w:rPr>
    </w:lvl>
    <w:lvl w:ilvl="7">
      <w:start w:val="1"/>
      <w:numFmt w:val="decimal"/>
      <w:isLgl/>
      <w:lvlText w:val="%1.%2.%3.%4.%5.%6.%7.%8."/>
      <w:lvlJc w:val="left"/>
      <w:pPr>
        <w:ind w:left="4320" w:hanging="1440"/>
      </w:pPr>
      <w:rPr>
        <w:rFonts w:hint="default"/>
        <w:i w:val="0"/>
        <w:color w:val="auto"/>
      </w:rPr>
    </w:lvl>
    <w:lvl w:ilvl="8">
      <w:start w:val="1"/>
      <w:numFmt w:val="decimal"/>
      <w:isLgl/>
      <w:lvlText w:val="%1.%2.%3.%4.%5.%6.%7.%8.%9."/>
      <w:lvlJc w:val="left"/>
      <w:pPr>
        <w:ind w:left="5040" w:hanging="1800"/>
      </w:pPr>
      <w:rPr>
        <w:rFonts w:hint="default"/>
        <w:i w:val="0"/>
        <w:color w:val="auto"/>
      </w:rPr>
    </w:lvl>
  </w:abstractNum>
  <w:abstractNum w:abstractNumId="5"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7"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8"/>
  </w:num>
  <w:num w:numId="3" w16cid:durableId="1614826689">
    <w:abstractNumId w:val="3"/>
  </w:num>
  <w:num w:numId="4" w16cid:durableId="2000384732">
    <w:abstractNumId w:val="0"/>
  </w:num>
  <w:num w:numId="5" w16cid:durableId="561449681">
    <w:abstractNumId w:val="6"/>
  </w:num>
  <w:num w:numId="6" w16cid:durableId="1030491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5"/>
  </w:num>
  <w:num w:numId="9" w16cid:durableId="12132681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678A"/>
    <w:rsid w:val="00584FD8"/>
    <w:rsid w:val="0059118E"/>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27A12"/>
    <w:rsid w:val="00B310E3"/>
    <w:rsid w:val="00B321F1"/>
    <w:rsid w:val="00B337C2"/>
    <w:rsid w:val="00B56DAF"/>
    <w:rsid w:val="00B6617B"/>
    <w:rsid w:val="00B677DC"/>
    <w:rsid w:val="00B70DDE"/>
    <w:rsid w:val="00B712AB"/>
    <w:rsid w:val="00B75831"/>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173D5"/>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customStyle="1" w:styleId="Default">
    <w:name w:val="Default"/>
    <w:rsid w:val="00B27A12"/>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304747799">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 w:id="208903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3</Pages>
  <Words>4561</Words>
  <Characters>2600</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114</cp:revision>
  <cp:lastPrinted>2020-04-21T06:10:00Z</cp:lastPrinted>
  <dcterms:created xsi:type="dcterms:W3CDTF">2020-10-09T07:42:00Z</dcterms:created>
  <dcterms:modified xsi:type="dcterms:W3CDTF">2025-06-03T13:16:00Z</dcterms:modified>
</cp:coreProperties>
</file>