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5E98" w14:textId="6ED759EE" w:rsidR="001170FC" w:rsidRPr="004E3BDE" w:rsidRDefault="0070537F" w:rsidP="001170F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Suiteresuotiems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tiekėjams</w:t>
      </w:r>
      <w:r w:rsidR="001170FC" w:rsidRPr="004E3B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ab/>
      </w:r>
      <w:r w:rsidR="001170FC" w:rsidRPr="004E3B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ab/>
        <w:t xml:space="preserve"> </w:t>
      </w:r>
    </w:p>
    <w:p w14:paraId="6F7AD06C" w14:textId="77777777" w:rsidR="001170FC" w:rsidRPr="004E3BDE" w:rsidRDefault="001170FC" w:rsidP="001170F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</w:pPr>
    </w:p>
    <w:p w14:paraId="5D7FD4F9" w14:textId="77777777" w:rsidR="007A30DB" w:rsidRPr="004E3BDE" w:rsidRDefault="007A30DB" w:rsidP="001170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</w:pPr>
    </w:p>
    <w:p w14:paraId="4E5BCD45" w14:textId="01C4247E" w:rsidR="007A30DB" w:rsidRPr="004E3BDE" w:rsidRDefault="007A30DB" w:rsidP="4C358166">
      <w:pPr>
        <w:pStyle w:val="HTMLPreformatted"/>
        <w:shd w:val="clear" w:color="auto" w:fill="FFFFFF" w:themeFill="background1"/>
        <w:wordWrap w:val="0"/>
        <w:ind w:firstLine="15"/>
        <w:jc w:val="both"/>
        <w:rPr>
          <w:rFonts w:ascii="Times New Roman" w:hAnsi="Times New Roman" w:cs="Times New Roman"/>
          <w:sz w:val="24"/>
          <w:szCs w:val="24"/>
        </w:rPr>
      </w:pPr>
      <w:r w:rsidRPr="4C358166">
        <w:rPr>
          <w:rFonts w:ascii="Times New Roman" w:hAnsi="Times New Roman" w:cs="Times New Roman"/>
          <w:sz w:val="24"/>
          <w:szCs w:val="24"/>
        </w:rPr>
        <w:t xml:space="preserve">           UAB „Grinda” vykdo pirkimą </w:t>
      </w:r>
      <w:r w:rsidR="0B5A5BD2" w:rsidRPr="00EB3D0C">
        <w:rPr>
          <w:rFonts w:ascii="Times New Roman" w:hAnsi="Times New Roman" w:cs="Times New Roman"/>
          <w:i/>
          <w:iCs/>
          <w:sz w:val="24"/>
          <w:szCs w:val="24"/>
        </w:rPr>
        <w:t>Š</w:t>
      </w:r>
      <w:r w:rsidR="00010C25" w:rsidRPr="4C358166">
        <w:rPr>
          <w:rFonts w:ascii="Times New Roman" w:hAnsi="Times New Roman" w:cs="Times New Roman"/>
          <w:i/>
          <w:iCs/>
          <w:sz w:val="24"/>
          <w:szCs w:val="24"/>
        </w:rPr>
        <w:t>vieslentės paplūdimiams</w:t>
      </w:r>
      <w:r w:rsidR="00102598" w:rsidRPr="4C3581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4C358166">
        <w:rPr>
          <w:rFonts w:ascii="Times New Roman" w:hAnsi="Times New Roman" w:cs="Times New Roman"/>
          <w:sz w:val="24"/>
          <w:szCs w:val="24"/>
        </w:rPr>
        <w:t xml:space="preserve"> CVP IS Nr. </w:t>
      </w:r>
      <w:r w:rsidR="00010C25" w:rsidRPr="4C358166">
        <w:rPr>
          <w:rFonts w:ascii="Times New Roman" w:hAnsi="Times New Roman" w:cs="Times New Roman"/>
          <w:sz w:val="24"/>
          <w:szCs w:val="24"/>
        </w:rPr>
        <w:t>3009834</w:t>
      </w:r>
      <w:r w:rsidR="7D2ECEEE" w:rsidRPr="4C358166">
        <w:rPr>
          <w:rFonts w:ascii="Times New Roman" w:hAnsi="Times New Roman" w:cs="Times New Roman"/>
          <w:sz w:val="24"/>
          <w:szCs w:val="24"/>
        </w:rPr>
        <w:t xml:space="preserve">, (toliau – </w:t>
      </w:r>
      <w:r w:rsidR="7D2ECEEE" w:rsidRPr="4C358166">
        <w:rPr>
          <w:rFonts w:ascii="Times New Roman" w:hAnsi="Times New Roman" w:cs="Times New Roman"/>
          <w:b/>
          <w:bCs/>
          <w:sz w:val="24"/>
          <w:szCs w:val="24"/>
        </w:rPr>
        <w:t>Pirkimas</w:t>
      </w:r>
      <w:r w:rsidR="7D2ECEEE" w:rsidRPr="4C358166">
        <w:rPr>
          <w:rFonts w:ascii="Times New Roman" w:hAnsi="Times New Roman" w:cs="Times New Roman"/>
          <w:sz w:val="24"/>
          <w:szCs w:val="24"/>
        </w:rPr>
        <w:t>), skelbiamos apklausos būdu</w:t>
      </w:r>
      <w:r w:rsidRPr="4C358166">
        <w:rPr>
          <w:rFonts w:ascii="Times New Roman" w:hAnsi="Times New Roman" w:cs="Times New Roman"/>
          <w:sz w:val="24"/>
          <w:szCs w:val="24"/>
        </w:rPr>
        <w:t>.</w:t>
      </w:r>
    </w:p>
    <w:p w14:paraId="4CFE6D14" w14:textId="0A81ECC3" w:rsidR="00C23450" w:rsidRDefault="00C17164" w:rsidP="008532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4C3581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Informuojame, kad </w:t>
      </w:r>
      <w:r w:rsidR="0070537F" w:rsidRPr="4C358166">
        <w:rPr>
          <w:rFonts w:ascii="Times New Roman" w:eastAsia="Times New Roman" w:hAnsi="Times New Roman" w:cs="Times New Roman"/>
          <w:sz w:val="24"/>
          <w:szCs w:val="24"/>
          <w:lang w:eastAsia="lt-LT"/>
        </w:rPr>
        <w:t>gaut</w:t>
      </w:r>
      <w:r w:rsidR="00D9562A" w:rsidRPr="4C358166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102598" w:rsidRPr="4C3581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0537F" w:rsidRPr="4C358166">
        <w:rPr>
          <w:rFonts w:ascii="Times New Roman" w:eastAsia="Times New Roman" w:hAnsi="Times New Roman" w:cs="Times New Roman"/>
          <w:sz w:val="24"/>
          <w:szCs w:val="24"/>
          <w:lang w:eastAsia="lt-LT"/>
        </w:rPr>
        <w:t>ši</w:t>
      </w:r>
      <w:r w:rsidR="00D9562A" w:rsidRPr="4C358166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02598" w:rsidRPr="4C3581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0537F" w:rsidRPr="4C358166">
        <w:rPr>
          <w:rFonts w:ascii="Times New Roman" w:eastAsia="Times New Roman" w:hAnsi="Times New Roman" w:cs="Times New Roman"/>
          <w:sz w:val="24"/>
          <w:szCs w:val="24"/>
          <w:lang w:eastAsia="lt-LT"/>
        </w:rPr>
        <w:t>tiekėj</w:t>
      </w:r>
      <w:r w:rsidR="49854A84" w:rsidRPr="4C358166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102598" w:rsidRPr="4C3581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0537F" w:rsidRPr="4C358166">
        <w:rPr>
          <w:rFonts w:ascii="Times New Roman" w:eastAsia="Times New Roman" w:hAnsi="Times New Roman" w:cs="Times New Roman"/>
          <w:sz w:val="24"/>
          <w:szCs w:val="24"/>
          <w:lang w:eastAsia="lt-LT"/>
        </w:rPr>
        <w:t>klausim</w:t>
      </w:r>
      <w:r w:rsidR="00102598" w:rsidRPr="4C358166">
        <w:rPr>
          <w:rFonts w:ascii="Times New Roman" w:eastAsia="Times New Roman" w:hAnsi="Times New Roman" w:cs="Times New Roman"/>
          <w:sz w:val="24"/>
          <w:szCs w:val="24"/>
          <w:lang w:eastAsia="lt-LT"/>
        </w:rPr>
        <w:t>ai</w:t>
      </w:r>
      <w:r w:rsidR="0070537F" w:rsidRPr="4C358166">
        <w:rPr>
          <w:rFonts w:ascii="Times New Roman" w:eastAsia="Times New Roman" w:hAnsi="Times New Roman" w:cs="Times New Roman"/>
          <w:sz w:val="24"/>
          <w:szCs w:val="24"/>
          <w:lang w:eastAsia="lt-LT"/>
        </w:rPr>
        <w:t>, teikiame atsakym</w:t>
      </w:r>
      <w:r w:rsidR="00102598" w:rsidRPr="4C358166">
        <w:rPr>
          <w:rFonts w:ascii="Times New Roman" w:eastAsia="Times New Roman" w:hAnsi="Times New Roman" w:cs="Times New Roman"/>
          <w:sz w:val="24"/>
          <w:szCs w:val="24"/>
          <w:lang w:eastAsia="lt-LT"/>
        </w:rPr>
        <w:t>us</w:t>
      </w:r>
      <w:r w:rsidR="0070537F" w:rsidRPr="4C3581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 j</w:t>
      </w:r>
      <w:r w:rsidR="1046680A" w:rsidRPr="4C358166">
        <w:rPr>
          <w:rFonts w:ascii="Times New Roman" w:eastAsia="Times New Roman" w:hAnsi="Times New Roman" w:cs="Times New Roman"/>
          <w:sz w:val="24"/>
          <w:szCs w:val="24"/>
          <w:lang w:eastAsia="lt-LT"/>
        </w:rPr>
        <w:t>uos</w:t>
      </w:r>
      <w:r w:rsidRPr="4C358166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3E455290" w14:textId="77777777" w:rsidR="00C17164" w:rsidRPr="004E3BDE" w:rsidRDefault="00C17164" w:rsidP="0085323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061"/>
        <w:gridCol w:w="4723"/>
      </w:tblGrid>
      <w:tr w:rsidR="00F6194A" w:rsidRPr="0070537F" w14:paraId="352DF1F2" w14:textId="77777777" w:rsidTr="00EB3D0C">
        <w:trPr>
          <w:trHeight w:val="300"/>
        </w:trPr>
        <w:tc>
          <w:tcPr>
            <w:tcW w:w="704" w:type="dxa"/>
          </w:tcPr>
          <w:p w14:paraId="28969FBB" w14:textId="0D672F29" w:rsidR="00F6194A" w:rsidRPr="0070537F" w:rsidRDefault="00F6194A" w:rsidP="00705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061" w:type="dxa"/>
          </w:tcPr>
          <w:p w14:paraId="3DC0CDCD" w14:textId="02DE635D" w:rsidR="00F6194A" w:rsidRPr="0070537F" w:rsidRDefault="00F6194A" w:rsidP="00705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Klausimai</w:t>
            </w:r>
          </w:p>
        </w:tc>
        <w:tc>
          <w:tcPr>
            <w:tcW w:w="4723" w:type="dxa"/>
          </w:tcPr>
          <w:p w14:paraId="28A3F655" w14:textId="425B889C" w:rsidR="00F6194A" w:rsidRPr="0070537F" w:rsidRDefault="00F6194A" w:rsidP="00705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</w:t>
            </w:r>
          </w:p>
        </w:tc>
      </w:tr>
      <w:tr w:rsidR="00F6194A" w14:paraId="20E32BB2" w14:textId="77777777" w:rsidTr="00EB3D0C">
        <w:trPr>
          <w:trHeight w:val="300"/>
        </w:trPr>
        <w:tc>
          <w:tcPr>
            <w:tcW w:w="704" w:type="dxa"/>
          </w:tcPr>
          <w:p w14:paraId="3D086B80" w14:textId="0119746E" w:rsidR="00F6194A" w:rsidRDefault="00F6194A" w:rsidP="00705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1" w:type="dxa"/>
          </w:tcPr>
          <w:p w14:paraId="3EA7AD4D" w14:textId="4D2BDE42" w:rsidR="00F6194A" w:rsidRDefault="00010C25" w:rsidP="00705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C25">
              <w:rPr>
                <w:rFonts w:ascii="Times New Roman" w:hAnsi="Times New Roman" w:cs="Times New Roman"/>
                <w:sz w:val="24"/>
                <w:szCs w:val="24"/>
              </w:rPr>
              <w:t xml:space="preserve">Pirkimų dokumentuose pirkim sąlygų priede </w:t>
            </w:r>
            <w:proofErr w:type="spellStart"/>
            <w:r w:rsidRPr="00010C25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Pr="00010C25">
              <w:rPr>
                <w:rFonts w:ascii="Times New Roman" w:hAnsi="Times New Roman" w:cs="Times New Roman"/>
                <w:sz w:val="24"/>
                <w:szCs w:val="24"/>
              </w:rPr>
              <w:t xml:space="preserve"> 1 Techniniai reikalavimai pirkimo objektui nerandame informacijos apie ekrano raišką pikseliais, prašome patikslinti švieslenčių raišką.</w:t>
            </w:r>
          </w:p>
        </w:tc>
        <w:tc>
          <w:tcPr>
            <w:tcW w:w="4723" w:type="dxa"/>
          </w:tcPr>
          <w:p w14:paraId="1D8E1247" w14:textId="03C8C9C2" w:rsidR="00F6194A" w:rsidRDefault="01C660E1" w:rsidP="00EB3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4C358166">
              <w:rPr>
                <w:rFonts w:ascii="Times New Roman" w:hAnsi="Times New Roman" w:cs="Times New Roman"/>
                <w:sz w:val="24"/>
                <w:szCs w:val="24"/>
              </w:rPr>
              <w:t>Dėkojame tiekėjui už pastebėjimą. Pakoreguojame Technin</w:t>
            </w:r>
            <w:r w:rsidR="42AB917C" w:rsidRPr="4C358166">
              <w:rPr>
                <w:rFonts w:ascii="Times New Roman" w:hAnsi="Times New Roman" w:cs="Times New Roman"/>
                <w:sz w:val="24"/>
                <w:szCs w:val="24"/>
              </w:rPr>
              <w:t>ės</w:t>
            </w:r>
            <w:r w:rsidRPr="4C358166">
              <w:rPr>
                <w:rFonts w:ascii="Times New Roman" w:hAnsi="Times New Roman" w:cs="Times New Roman"/>
                <w:sz w:val="24"/>
                <w:szCs w:val="24"/>
              </w:rPr>
              <w:t xml:space="preserve"> specifikacij</w:t>
            </w:r>
            <w:r w:rsidR="22CBD54D" w:rsidRPr="4C358166">
              <w:rPr>
                <w:rFonts w:ascii="Times New Roman" w:hAnsi="Times New Roman" w:cs="Times New Roman"/>
                <w:sz w:val="24"/>
                <w:szCs w:val="24"/>
              </w:rPr>
              <w:t>os 5.3 punktą</w:t>
            </w:r>
            <w:r w:rsidRPr="4C358166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="0A9D284B" w:rsidRPr="4C358166">
              <w:rPr>
                <w:rFonts w:ascii="Times New Roman" w:hAnsi="Times New Roman" w:cs="Times New Roman"/>
                <w:sz w:val="24"/>
                <w:szCs w:val="24"/>
              </w:rPr>
              <w:t xml:space="preserve"> išdėstome jį taip: “</w:t>
            </w:r>
            <w:r w:rsidR="38B65841" w:rsidRPr="4C3581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LED  ekrano ryškumas: 6 500 cd/m2 ( 6500 </w:t>
            </w:r>
            <w:proofErr w:type="spellStart"/>
            <w:r w:rsidR="38B65841" w:rsidRPr="4C3581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nits</w:t>
            </w:r>
            <w:proofErr w:type="spellEnd"/>
            <w:r w:rsidR="38B65841" w:rsidRPr="4C3581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)  ekrano raiška ne mažesnė kaip 144 x144 </w:t>
            </w:r>
            <w:proofErr w:type="spellStart"/>
            <w:r w:rsidR="38B65841" w:rsidRPr="4C3581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px</w:t>
            </w:r>
            <w:proofErr w:type="spellEnd"/>
            <w:r w:rsidR="38B65841" w:rsidRPr="4C3581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(2025-06-06 aktuali redakcija)</w:t>
            </w:r>
            <w:r w:rsidR="425AA22E" w:rsidRPr="4C3581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”</w:t>
            </w:r>
          </w:p>
          <w:p w14:paraId="41B03B63" w14:textId="3810B7B3" w:rsidR="00F6194A" w:rsidRDefault="408193F3" w:rsidP="00EB3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C358166">
              <w:rPr>
                <w:rFonts w:ascii="Times New Roman" w:hAnsi="Times New Roman" w:cs="Times New Roman"/>
                <w:sz w:val="24"/>
                <w:szCs w:val="24"/>
              </w:rPr>
              <w:t>Pridedama aktuali Techninės specifikacijos 2025-06-06 redakcija.</w:t>
            </w:r>
          </w:p>
        </w:tc>
      </w:tr>
      <w:tr w:rsidR="00F6194A" w14:paraId="0E3ACD5C" w14:textId="77777777" w:rsidTr="00EB3D0C">
        <w:trPr>
          <w:trHeight w:val="300"/>
        </w:trPr>
        <w:tc>
          <w:tcPr>
            <w:tcW w:w="704" w:type="dxa"/>
          </w:tcPr>
          <w:p w14:paraId="2F879AC5" w14:textId="1E3E510C" w:rsidR="00F6194A" w:rsidRDefault="00F6194A" w:rsidP="00705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61" w:type="dxa"/>
          </w:tcPr>
          <w:p w14:paraId="60ED9702" w14:textId="57063303" w:rsidR="00F6194A" w:rsidRDefault="00010C25" w:rsidP="00705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C25">
              <w:rPr>
                <w:rFonts w:ascii="Times New Roman" w:hAnsi="Times New Roman" w:cs="Times New Roman"/>
                <w:sz w:val="24"/>
                <w:szCs w:val="24"/>
              </w:rPr>
              <w:t>Pirkimo dokumentuose yra nurodoma: 5.17. 4 vnt. švieslenčių turi būti komplektuojamos kartu su baterijomis, nes jos bus montuojamos objektuose, kuriuose nėra galimybės prisijungti prie elektros tinklo</w:t>
            </w:r>
            <w:r w:rsidRPr="00010C25">
              <w:rPr>
                <w:rFonts w:ascii="Times New Roman" w:hAnsi="Times New Roman" w:cs="Times New Roman"/>
                <w:sz w:val="24"/>
                <w:szCs w:val="24"/>
              </w:rPr>
              <w:br/>
              <w:t>Prašome patikslinti kiek laiko turi veikti sistema baterijų pagalba (valandomis). Ir ar baterijos bus keičiamos ar kraunamos vietoje?</w:t>
            </w:r>
          </w:p>
        </w:tc>
        <w:tc>
          <w:tcPr>
            <w:tcW w:w="4723" w:type="dxa"/>
          </w:tcPr>
          <w:p w14:paraId="3662E5AC" w14:textId="753F23ED" w:rsidR="3776BAB3" w:rsidRPr="00EB3D0C" w:rsidRDefault="3776BAB3" w:rsidP="00EB3D0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4C358166">
              <w:rPr>
                <w:rFonts w:ascii="Times New Roman" w:hAnsi="Times New Roman" w:cs="Times New Roman"/>
                <w:sz w:val="24"/>
                <w:szCs w:val="24"/>
              </w:rPr>
              <w:t xml:space="preserve">Dėkojame tiekėjui už pastebėjimą. Pakoreguojame Techninės specifikacijos 5.18 p. ir išdėstome jį taip: </w:t>
            </w:r>
            <w:r w:rsidRPr="00EB3D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“5.18 </w:t>
            </w:r>
            <w:r w:rsidRPr="00EB3D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Švieslentės su baterijomis turi veikti iki 14 val. nepertraukiamai per parą </w:t>
            </w:r>
            <w:r w:rsidRPr="4C3581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(2025-06-06 aktuali redakcija)”</w:t>
            </w:r>
            <w:r w:rsidR="70C67D9F" w:rsidRPr="4C3581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="4F9C4CE8" w:rsidRPr="00EB3D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Techninės specifikacijos 5.19 p. ir išdėstome jį taip:</w:t>
            </w:r>
            <w:r w:rsidR="4F9C4CE8" w:rsidRPr="4C3581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“</w:t>
            </w:r>
            <w:r w:rsidR="4A82C025" w:rsidRPr="4C3581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5.19 Baterijos naudojamos įrenginiuose turi būti kraunamos bei keičiamos po kiekvienos darbo dienos  (2025-06-06 aktuali redakcija)</w:t>
            </w:r>
            <w:r w:rsidR="4F9C4CE8" w:rsidRPr="4C3581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”.</w:t>
            </w:r>
          </w:p>
          <w:p w14:paraId="15C6FF3F" w14:textId="649A83EB" w:rsidR="00F6194A" w:rsidRDefault="0A5D6533" w:rsidP="00EB3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C358166">
              <w:rPr>
                <w:rFonts w:ascii="Times New Roman" w:hAnsi="Times New Roman" w:cs="Times New Roman"/>
                <w:sz w:val="24"/>
                <w:szCs w:val="24"/>
              </w:rPr>
              <w:t>Pridedama aktuali Techninės specifikacijos 2025-06-06 redakcija.</w:t>
            </w:r>
          </w:p>
        </w:tc>
      </w:tr>
      <w:tr w:rsidR="00F6194A" w14:paraId="741466B3" w14:textId="77777777" w:rsidTr="00EB3D0C">
        <w:trPr>
          <w:trHeight w:val="300"/>
        </w:trPr>
        <w:tc>
          <w:tcPr>
            <w:tcW w:w="704" w:type="dxa"/>
          </w:tcPr>
          <w:p w14:paraId="147A9A59" w14:textId="1D9C0411" w:rsidR="00F6194A" w:rsidRDefault="006278E0" w:rsidP="00705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61" w:type="dxa"/>
          </w:tcPr>
          <w:p w14:paraId="3E93D8A4" w14:textId="7D5DAB7E" w:rsidR="00F6194A" w:rsidRPr="006278E0" w:rsidRDefault="00010C25" w:rsidP="00627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0C25">
              <w:rPr>
                <w:rFonts w:ascii="Times New Roman" w:hAnsi="Times New Roman" w:cs="Times New Roman"/>
                <w:sz w:val="24"/>
                <w:szCs w:val="24"/>
              </w:rPr>
              <w:t>Pirkimo sąlygose punkte minima: "5.15. Ekranas turi rodyti laiką, lauko ir vandens temperatūras", ar tiekėjas kartu turės pateikti ir vandens termometrą? Jei taip kokie yra jo reikalavimai?</w:t>
            </w:r>
          </w:p>
        </w:tc>
        <w:tc>
          <w:tcPr>
            <w:tcW w:w="4723" w:type="dxa"/>
          </w:tcPr>
          <w:p w14:paraId="48EAD5AF" w14:textId="6A9ABC33" w:rsidR="00BC2543" w:rsidRPr="006278E0" w:rsidRDefault="34BDDF47" w:rsidP="4C358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C358166">
              <w:rPr>
                <w:rFonts w:ascii="Times New Roman" w:hAnsi="Times New Roman" w:cs="Times New Roman"/>
                <w:sz w:val="24"/>
                <w:szCs w:val="24"/>
              </w:rPr>
              <w:t>Ne, tiekėjas neturi pateikti vandens termometro.</w:t>
            </w:r>
          </w:p>
        </w:tc>
      </w:tr>
      <w:tr w:rsidR="4C358166" w14:paraId="5F0C09BB" w14:textId="77777777" w:rsidTr="00EB3D0C">
        <w:trPr>
          <w:trHeight w:val="300"/>
        </w:trPr>
        <w:tc>
          <w:tcPr>
            <w:tcW w:w="704" w:type="dxa"/>
          </w:tcPr>
          <w:p w14:paraId="700E21A9" w14:textId="7B88357A" w:rsidR="29D6BB0D" w:rsidRDefault="29D6BB0D" w:rsidP="4C35816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C35816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061" w:type="dxa"/>
          </w:tcPr>
          <w:p w14:paraId="4BAE1E47" w14:textId="2D57E621" w:rsidR="29D6BB0D" w:rsidRDefault="29D6BB0D" w:rsidP="4C3581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C358166">
              <w:rPr>
                <w:rFonts w:ascii="Times New Roman" w:hAnsi="Times New Roman" w:cs="Times New Roman"/>
                <w:sz w:val="24"/>
                <w:szCs w:val="24"/>
              </w:rPr>
              <w:t>prašome patikslinkite techninės specifikacijos reikalavimus:</w:t>
            </w:r>
            <w:r>
              <w:br/>
            </w:r>
            <w:r w:rsidRPr="4C358166">
              <w:rPr>
                <w:rFonts w:ascii="Times New Roman" w:hAnsi="Times New Roman" w:cs="Times New Roman"/>
                <w:sz w:val="24"/>
                <w:szCs w:val="24"/>
              </w:rPr>
              <w:t>Koks turėtų būti švieslentės ekranas - LCD, LED ar pan.?</w:t>
            </w:r>
          </w:p>
        </w:tc>
        <w:tc>
          <w:tcPr>
            <w:tcW w:w="4723" w:type="dxa"/>
          </w:tcPr>
          <w:p w14:paraId="15F1193E" w14:textId="592C5E23" w:rsidR="6CF68D06" w:rsidRDefault="6CF68D06" w:rsidP="4C35816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C358166">
              <w:rPr>
                <w:rFonts w:ascii="Times New Roman" w:hAnsi="Times New Roman" w:cs="Times New Roman"/>
                <w:sz w:val="24"/>
                <w:szCs w:val="24"/>
              </w:rPr>
              <w:t>Švies</w:t>
            </w:r>
            <w:r w:rsidR="4A3A23A6" w:rsidRPr="4C358166">
              <w:rPr>
                <w:rFonts w:ascii="Times New Roman" w:hAnsi="Times New Roman" w:cs="Times New Roman"/>
                <w:sz w:val="24"/>
                <w:szCs w:val="24"/>
              </w:rPr>
              <w:t xml:space="preserve">lentės ekranas turėtų būti LED. Atsižvelgiant į tai, </w:t>
            </w:r>
            <w:r w:rsidRPr="4C358166">
              <w:rPr>
                <w:rFonts w:ascii="Times New Roman" w:hAnsi="Times New Roman" w:cs="Times New Roman"/>
                <w:sz w:val="24"/>
                <w:szCs w:val="24"/>
              </w:rPr>
              <w:t>koreguojame Techninės specifikacijos 5.</w:t>
            </w:r>
            <w:r w:rsidR="729558D0" w:rsidRPr="4C3581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4C358166">
              <w:rPr>
                <w:rFonts w:ascii="Times New Roman" w:hAnsi="Times New Roman" w:cs="Times New Roman"/>
                <w:sz w:val="24"/>
                <w:szCs w:val="24"/>
              </w:rPr>
              <w:t xml:space="preserve"> p. ir išdėstome jį taip: “</w:t>
            </w:r>
            <w:r w:rsidRPr="00EB3D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</w:t>
            </w:r>
            <w:r w:rsidR="0A7A0C7A" w:rsidRPr="00EB3D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 </w:t>
            </w:r>
            <w:r w:rsidR="0ABDBB2F" w:rsidRPr="00EB3D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LED Švieslentės dydis nuo 90 x90 iki 110x110 cm (2025-06-06 aktuali redakcija)”</w:t>
            </w:r>
            <w:r w:rsidR="0ABDBB2F" w:rsidRPr="4C3581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ABDBB2F" w:rsidRPr="00EB3D0C">
              <w:rPr>
                <w:rFonts w:ascii="Times New Roman" w:hAnsi="Times New Roman" w:cs="Times New Roman"/>
                <w:sz w:val="24"/>
                <w:szCs w:val="24"/>
              </w:rPr>
              <w:t xml:space="preserve">Techninės specifikacijos </w:t>
            </w:r>
            <w:r w:rsidR="48D44E7D" w:rsidRPr="00EB3D0C">
              <w:rPr>
                <w:rFonts w:ascii="Times New Roman" w:hAnsi="Times New Roman" w:cs="Times New Roman"/>
                <w:sz w:val="24"/>
                <w:szCs w:val="24"/>
              </w:rPr>
              <w:t>5.3 p. ir išdėstome jį taip:</w:t>
            </w:r>
            <w:r w:rsidR="48D44E7D" w:rsidRPr="4C3581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“</w:t>
            </w:r>
            <w:r w:rsidR="5977E3AC" w:rsidRPr="4C3581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5.3 </w:t>
            </w:r>
            <w:r w:rsidR="3451740A" w:rsidRPr="4C3581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LED  ekrano ryškumas: 6 500 cd/m2 ( 6500 </w:t>
            </w:r>
            <w:proofErr w:type="spellStart"/>
            <w:r w:rsidR="3451740A" w:rsidRPr="4C3581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nits</w:t>
            </w:r>
            <w:proofErr w:type="spellEnd"/>
            <w:r w:rsidR="3451740A" w:rsidRPr="4C3581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), ekrano raiška ne mažesnė kaip 144 x144 </w:t>
            </w:r>
            <w:proofErr w:type="spellStart"/>
            <w:r w:rsidR="3451740A" w:rsidRPr="4C3581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px</w:t>
            </w:r>
            <w:proofErr w:type="spellEnd"/>
            <w:r w:rsidR="3451740A" w:rsidRPr="4C3581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(2025-06-06 aktuali redakcija)</w:t>
            </w:r>
            <w:r w:rsidR="48D44E7D" w:rsidRPr="4C3581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“,</w:t>
            </w:r>
            <w:r w:rsidR="37FB4F60" w:rsidRPr="4C3581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48D44E7D" w:rsidRPr="4C358166">
              <w:rPr>
                <w:rFonts w:ascii="Times New Roman" w:hAnsi="Times New Roman" w:cs="Times New Roman"/>
                <w:sz w:val="24"/>
                <w:szCs w:val="24"/>
              </w:rPr>
              <w:t xml:space="preserve">Techninės specifikacijos </w:t>
            </w:r>
            <w:r w:rsidR="72908EE2" w:rsidRPr="4C358166">
              <w:rPr>
                <w:rFonts w:ascii="Times New Roman" w:hAnsi="Times New Roman" w:cs="Times New Roman"/>
                <w:sz w:val="24"/>
                <w:szCs w:val="24"/>
              </w:rPr>
              <w:t xml:space="preserve">5.13 p. ir išdėstome  jį taip: </w:t>
            </w:r>
            <w:r w:rsidR="72908EE2" w:rsidRPr="00EB3D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“5.13 Tiekėjas pilnai paruošia LED ekraną naudojimui (2025-06-06 aktuali redakcija)”</w:t>
            </w:r>
            <w:r w:rsidR="72908EE2" w:rsidRPr="4C3581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72908EE2" w:rsidRPr="4C358166">
              <w:rPr>
                <w:rFonts w:ascii="Times New Roman" w:hAnsi="Times New Roman" w:cs="Times New Roman"/>
                <w:sz w:val="24"/>
                <w:szCs w:val="24"/>
              </w:rPr>
              <w:t>Techninės specifikacijos</w:t>
            </w:r>
            <w:r w:rsidR="6AA6D6B7" w:rsidRPr="4C358166">
              <w:rPr>
                <w:rFonts w:ascii="Times New Roman" w:hAnsi="Times New Roman" w:cs="Times New Roman"/>
                <w:sz w:val="24"/>
                <w:szCs w:val="24"/>
              </w:rPr>
              <w:t xml:space="preserve"> 5.1</w:t>
            </w:r>
            <w:r w:rsidR="5B5D8CAE" w:rsidRPr="4C3581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6AA6D6B7" w:rsidRPr="4C358166">
              <w:rPr>
                <w:rFonts w:ascii="Times New Roman" w:hAnsi="Times New Roman" w:cs="Times New Roman"/>
                <w:sz w:val="24"/>
                <w:szCs w:val="24"/>
              </w:rPr>
              <w:t xml:space="preserve"> p. ir išdėstome jį taip: </w:t>
            </w:r>
            <w:r w:rsidR="6AA6D6B7" w:rsidRPr="00EB3D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“5.1</w:t>
            </w:r>
            <w:r w:rsidR="3F50D9AA" w:rsidRPr="4C3581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72908EE2" w:rsidRPr="00EB3D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3D3938D7" w:rsidRPr="4C3581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LED ekranas turi būti vienpusis, LED ekranas turi rodyti laiką, lauko ir vandens </w:t>
            </w:r>
            <w:r w:rsidR="3D3938D7" w:rsidRPr="4C3581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temperatūras, taip pat turėtu turėti galimybę rodyti paplūdimyje naudojamus draudžiamus ar kitokius ženklus „slide </w:t>
            </w:r>
            <w:proofErr w:type="spellStart"/>
            <w:r w:rsidR="3D3938D7" w:rsidRPr="4C3581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show</w:t>
            </w:r>
            <w:proofErr w:type="spellEnd"/>
            <w:r w:rsidR="3D3938D7" w:rsidRPr="4C3581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 būdu (2025-06-06 aktuali redakcija).</w:t>
            </w:r>
            <w:r w:rsidR="43CEA9F5" w:rsidRPr="00EB3D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="43CEA9F5" w:rsidRPr="4C358166">
              <w:rPr>
                <w:rFonts w:ascii="Times New Roman" w:hAnsi="Times New Roman" w:cs="Times New Roman"/>
                <w:sz w:val="24"/>
                <w:szCs w:val="24"/>
              </w:rPr>
              <w:t>, Techninės specifika</w:t>
            </w:r>
            <w:r w:rsidR="6943F09F" w:rsidRPr="4C358166">
              <w:rPr>
                <w:rFonts w:ascii="Times New Roman" w:hAnsi="Times New Roman" w:cs="Times New Roman"/>
                <w:sz w:val="24"/>
                <w:szCs w:val="24"/>
              </w:rPr>
              <w:t>cijos 5.1</w:t>
            </w:r>
            <w:r w:rsidR="2B53A3CA" w:rsidRPr="4C3581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6943F09F" w:rsidRPr="4C358166">
              <w:rPr>
                <w:rFonts w:ascii="Times New Roman" w:hAnsi="Times New Roman" w:cs="Times New Roman"/>
                <w:sz w:val="24"/>
                <w:szCs w:val="24"/>
              </w:rPr>
              <w:t xml:space="preserve"> p. ir išdėstome  jį taip: </w:t>
            </w:r>
            <w:r w:rsidR="6943F09F" w:rsidRPr="00EB3D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“5.1.</w:t>
            </w:r>
            <w:r w:rsidR="6A470FC7" w:rsidRPr="4C3581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6943F09F" w:rsidRPr="00EB3D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67D2A123" w:rsidRPr="4C3581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 vnt. LED švieslentės turi galimybę prisijungti prie elektros tinklo (2025-06-06 aktuali redakcija)</w:t>
            </w:r>
            <w:r w:rsidR="6943F09F" w:rsidRPr="00EB3D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="6943F09F" w:rsidRPr="4C358166">
              <w:rPr>
                <w:rFonts w:ascii="Times New Roman" w:hAnsi="Times New Roman" w:cs="Times New Roman"/>
                <w:sz w:val="24"/>
                <w:szCs w:val="24"/>
              </w:rPr>
              <w:t>, Techninės specifikacijos 5.</w:t>
            </w:r>
            <w:r w:rsidR="1EB002E1" w:rsidRPr="4C3581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68DE440B" w:rsidRPr="4C3581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1EB002E1" w:rsidRPr="4C358166">
              <w:rPr>
                <w:rFonts w:ascii="Times New Roman" w:hAnsi="Times New Roman" w:cs="Times New Roman"/>
                <w:sz w:val="24"/>
                <w:szCs w:val="24"/>
              </w:rPr>
              <w:t xml:space="preserve"> p. ir  išdėstome jį taip: </w:t>
            </w:r>
            <w:r w:rsidR="1EB002E1" w:rsidRPr="00EB3D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“5.1</w:t>
            </w:r>
            <w:r w:rsidR="46B45651" w:rsidRPr="4C3581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="1EB002E1" w:rsidRPr="00EB3D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4 vnt. LED švieslentės turi būti komplektuojamos kartu su baterijomis, nes jos bus montuojamos objektuose, kuriuose nėra galimybės prisijungti prie elektros tinklo (2025-06-06 aktuali redakcija)”</w:t>
            </w:r>
            <w:r w:rsidR="7E00FBDD" w:rsidRPr="00EB3D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7E00FBDD" w:rsidRPr="4C358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3A890F46" w:rsidRPr="4C358166">
              <w:rPr>
                <w:rFonts w:ascii="Times New Roman" w:hAnsi="Times New Roman" w:cs="Times New Roman"/>
                <w:sz w:val="24"/>
                <w:szCs w:val="24"/>
              </w:rPr>
              <w:t xml:space="preserve">papildome </w:t>
            </w:r>
            <w:r w:rsidR="7E00FBDD" w:rsidRPr="4C358166">
              <w:rPr>
                <w:rFonts w:ascii="Times New Roman" w:hAnsi="Times New Roman" w:cs="Times New Roman"/>
                <w:sz w:val="24"/>
                <w:szCs w:val="24"/>
              </w:rPr>
              <w:t>Technin</w:t>
            </w:r>
            <w:r w:rsidR="24F1C958" w:rsidRPr="4C358166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7E00FBDD" w:rsidRPr="4C358166">
              <w:rPr>
                <w:rFonts w:ascii="Times New Roman" w:hAnsi="Times New Roman" w:cs="Times New Roman"/>
                <w:sz w:val="24"/>
                <w:szCs w:val="24"/>
              </w:rPr>
              <w:t xml:space="preserve"> specifikacij</w:t>
            </w:r>
            <w:r w:rsidR="46B1ADC6" w:rsidRPr="4C358166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7E00FBDD" w:rsidRPr="4C358166">
              <w:rPr>
                <w:rFonts w:ascii="Times New Roman" w:hAnsi="Times New Roman" w:cs="Times New Roman"/>
                <w:sz w:val="24"/>
                <w:szCs w:val="24"/>
              </w:rPr>
              <w:t xml:space="preserve"> 5.2</w:t>
            </w:r>
            <w:r w:rsidR="35747A53" w:rsidRPr="4C3581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7E00FBDD" w:rsidRPr="4C358166">
              <w:rPr>
                <w:rFonts w:ascii="Times New Roman" w:hAnsi="Times New Roman" w:cs="Times New Roman"/>
                <w:sz w:val="24"/>
                <w:szCs w:val="24"/>
              </w:rPr>
              <w:t xml:space="preserve"> p. ir išdėstome jį taip: </w:t>
            </w:r>
            <w:r w:rsidR="7E00FBDD" w:rsidRPr="00EB3D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“5.2</w:t>
            </w:r>
            <w:r w:rsidR="2B878B41" w:rsidRPr="4C3581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="7E00FBDD" w:rsidRPr="00EB3D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5A3690EC" w:rsidRPr="4C358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LED ekranas bus montuojamas ant paplūdimyje esančių konteinerinių gelbėtojų namelių </w:t>
            </w:r>
            <w:r w:rsidR="5A3690EC" w:rsidRPr="4C3581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(2025-06-06 aktuali redakcija)”</w:t>
            </w:r>
            <w:r w:rsidR="7E00FBDD" w:rsidRPr="4C358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16B588" w14:textId="72DB2705" w:rsidR="4C358166" w:rsidRPr="00EB3D0C" w:rsidRDefault="7E00FBDD" w:rsidP="00EB3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C358166">
              <w:rPr>
                <w:rFonts w:ascii="Times New Roman" w:hAnsi="Times New Roman" w:cs="Times New Roman"/>
                <w:sz w:val="24"/>
                <w:szCs w:val="24"/>
              </w:rPr>
              <w:t>Pridedama aktuali Techninės specifikacijos 2025-06-06 redakcija.</w:t>
            </w:r>
          </w:p>
        </w:tc>
      </w:tr>
      <w:tr w:rsidR="4C358166" w14:paraId="3CA25F4F" w14:textId="77777777" w:rsidTr="00EB3D0C">
        <w:trPr>
          <w:trHeight w:val="300"/>
        </w:trPr>
        <w:tc>
          <w:tcPr>
            <w:tcW w:w="704" w:type="dxa"/>
          </w:tcPr>
          <w:p w14:paraId="7D071E2B" w14:textId="376AE702" w:rsidR="29D6BB0D" w:rsidRDefault="29D6BB0D" w:rsidP="4C35816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C358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4061" w:type="dxa"/>
          </w:tcPr>
          <w:p w14:paraId="6CE123D7" w14:textId="0D4BA957" w:rsidR="54B0FA88" w:rsidRDefault="54B0FA88" w:rsidP="4C3581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C358166">
              <w:rPr>
                <w:rFonts w:ascii="Times New Roman" w:hAnsi="Times New Roman" w:cs="Times New Roman"/>
                <w:sz w:val="24"/>
                <w:szCs w:val="24"/>
              </w:rPr>
              <w:t xml:space="preserve"> Ar ekranas turi būti vienpusis ar dvipusis?</w:t>
            </w:r>
          </w:p>
        </w:tc>
        <w:tc>
          <w:tcPr>
            <w:tcW w:w="4723" w:type="dxa"/>
          </w:tcPr>
          <w:p w14:paraId="58FD2ACE" w14:textId="77777777" w:rsidR="4C358166" w:rsidRDefault="452E704B" w:rsidP="00EB3D0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4C358166">
              <w:rPr>
                <w:rFonts w:ascii="Times New Roman" w:hAnsi="Times New Roman" w:cs="Times New Roman"/>
                <w:sz w:val="24"/>
                <w:szCs w:val="24"/>
              </w:rPr>
              <w:t xml:space="preserve">Ekranas turi būti vienpusis. Atsižvelgiant  į tai koreguojame Techninės specifikacijos 5.15 p. ir išdėstome jį taip: </w:t>
            </w:r>
            <w:r w:rsidRPr="4C3581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“5.15 LED ekranas turi būti vienpusis, LED ekranas turi rodyti laiką, lauko ir vandens temperatūras, taip pat turėtu turėti galimybę rodyti paplūdimyje naudojamus draudžiamus ar kitokius ženklus „slide </w:t>
            </w:r>
            <w:proofErr w:type="spellStart"/>
            <w:r w:rsidRPr="4C3581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show</w:t>
            </w:r>
            <w:proofErr w:type="spellEnd"/>
            <w:r w:rsidRPr="4C3581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 būdu (2025-06-06 aktuali redakcija).”</w:t>
            </w:r>
          </w:p>
          <w:p w14:paraId="1359AD8A" w14:textId="035FF73B" w:rsidR="00E90CB6" w:rsidRDefault="00E90CB6" w:rsidP="00EB3D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C358166">
              <w:rPr>
                <w:rFonts w:ascii="Times New Roman" w:hAnsi="Times New Roman" w:cs="Times New Roman"/>
                <w:sz w:val="24"/>
                <w:szCs w:val="24"/>
              </w:rPr>
              <w:t>Pridedama aktuali Techninės specifikacijos 2025-06-06 redakcija.</w:t>
            </w:r>
          </w:p>
        </w:tc>
      </w:tr>
      <w:tr w:rsidR="4C358166" w14:paraId="079BCAF8" w14:textId="77777777" w:rsidTr="00EB3D0C">
        <w:trPr>
          <w:trHeight w:val="300"/>
        </w:trPr>
        <w:tc>
          <w:tcPr>
            <w:tcW w:w="704" w:type="dxa"/>
          </w:tcPr>
          <w:p w14:paraId="77445F09" w14:textId="2E3AE2E7" w:rsidR="54B0FA88" w:rsidRDefault="54B0FA88" w:rsidP="4C35816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C35816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61" w:type="dxa"/>
          </w:tcPr>
          <w:p w14:paraId="1A31E3DF" w14:textId="3FE99BAC" w:rsidR="54B0FA88" w:rsidRDefault="54B0FA88" w:rsidP="4C3581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C358166">
              <w:rPr>
                <w:rFonts w:ascii="Times New Roman" w:hAnsi="Times New Roman" w:cs="Times New Roman"/>
                <w:sz w:val="24"/>
                <w:szCs w:val="24"/>
              </w:rPr>
              <w:t>Koks ekrano tvirtinimas - ar tvirtinamas ant polių, ar yra numatytas tvirtinimas ant kažkokių esamų konstrukcijų, jeigu taip tai kokių?</w:t>
            </w:r>
          </w:p>
        </w:tc>
        <w:tc>
          <w:tcPr>
            <w:tcW w:w="4723" w:type="dxa"/>
          </w:tcPr>
          <w:p w14:paraId="6FAE10BC" w14:textId="77777777" w:rsidR="476207D5" w:rsidRDefault="539187DF" w:rsidP="00EB3D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C358166">
              <w:rPr>
                <w:rFonts w:ascii="Times New Roman" w:hAnsi="Times New Roman" w:cs="Times New Roman"/>
                <w:sz w:val="24"/>
                <w:szCs w:val="24"/>
              </w:rPr>
              <w:t xml:space="preserve">LED ekranas turi būti tvirtinamas ant konteinerinių gelbėtojų namelių. Atsižvelgiant į tai papildome Techninę specifikaciją 5.20 p. ir išdėstome jį taip: </w:t>
            </w:r>
            <w:r w:rsidRPr="4C3581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“5.20 </w:t>
            </w:r>
            <w:r w:rsidRPr="4C3581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LED ekranas bus montuojamas ant paplūdimyje esančių konteinerinių gelbėtojų namelių (2025-06-06 aktuali redakcija)”</w:t>
            </w:r>
            <w:r w:rsidRPr="4C358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902159" w14:textId="03C4DFA8" w:rsidR="00E90CB6" w:rsidRPr="00EB3D0C" w:rsidRDefault="00E90CB6" w:rsidP="00EB3D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C358166">
              <w:rPr>
                <w:rFonts w:ascii="Times New Roman" w:hAnsi="Times New Roman" w:cs="Times New Roman"/>
                <w:sz w:val="24"/>
                <w:szCs w:val="24"/>
              </w:rPr>
              <w:t>Pridedama aktuali Techninės specifikacijos 2025-06-06 redakcija.</w:t>
            </w:r>
          </w:p>
        </w:tc>
      </w:tr>
      <w:tr w:rsidR="4C358166" w14:paraId="743E4EC5" w14:textId="77777777" w:rsidTr="00EB3D0C">
        <w:trPr>
          <w:trHeight w:val="300"/>
        </w:trPr>
        <w:tc>
          <w:tcPr>
            <w:tcW w:w="704" w:type="dxa"/>
          </w:tcPr>
          <w:p w14:paraId="4CB5FEC2" w14:textId="1559B143" w:rsidR="54B0FA88" w:rsidRDefault="54B0FA88" w:rsidP="4C35816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C35816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61" w:type="dxa"/>
          </w:tcPr>
          <w:p w14:paraId="41045D9D" w14:textId="11568D06" w:rsidR="54B0FA88" w:rsidRDefault="54B0FA88" w:rsidP="4C3581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C358166">
              <w:rPr>
                <w:rFonts w:ascii="Times New Roman" w:hAnsi="Times New Roman" w:cs="Times New Roman"/>
                <w:sz w:val="24"/>
                <w:szCs w:val="24"/>
              </w:rPr>
              <w:t>Kokie techniniai parametrai reikalaujami baterijoms?</w:t>
            </w:r>
          </w:p>
        </w:tc>
        <w:tc>
          <w:tcPr>
            <w:tcW w:w="4723" w:type="dxa"/>
          </w:tcPr>
          <w:p w14:paraId="7BD622CC" w14:textId="4589CD36" w:rsidR="2F5BC666" w:rsidRPr="00EB3D0C" w:rsidRDefault="0F60D90F" w:rsidP="00EB3D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358166">
              <w:rPr>
                <w:rFonts w:ascii="Times New Roman" w:hAnsi="Times New Roman" w:cs="Times New Roman"/>
                <w:sz w:val="24"/>
                <w:szCs w:val="24"/>
              </w:rPr>
              <w:t xml:space="preserve">Techninė specifikacija papildyta 5.19 p., kuriame nurodyta, kad: </w:t>
            </w:r>
            <w:r w:rsidRPr="00EB3D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“5.19 Baterijos naudojamos įrenginiuose turi būti kraunamos, bei keičiamos po kiekvienos darbo dienos  (2025-06-06 aktuali redakcija)”</w:t>
            </w:r>
            <w:r w:rsidRPr="4C358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0CB6" w:rsidRPr="4C358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CB6" w:rsidRPr="4C358166">
              <w:rPr>
                <w:rFonts w:ascii="Times New Roman" w:hAnsi="Times New Roman" w:cs="Times New Roman"/>
                <w:sz w:val="24"/>
                <w:szCs w:val="24"/>
              </w:rPr>
              <w:t xml:space="preserve">Pridedama </w:t>
            </w:r>
            <w:r w:rsidR="00E90CB6" w:rsidRPr="4C358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aktuali Techninės specifikacijos 2025-06-06 redakcija.</w:t>
            </w:r>
          </w:p>
        </w:tc>
      </w:tr>
    </w:tbl>
    <w:p w14:paraId="47D75F0F" w14:textId="77777777" w:rsidR="00415525" w:rsidRPr="00415525" w:rsidRDefault="00415525" w:rsidP="00415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919358" w14:textId="1CFCE08B" w:rsidR="7F5D45C1" w:rsidRPr="00EB3D0C" w:rsidRDefault="7F5D45C1" w:rsidP="4C3581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4C358166">
        <w:rPr>
          <w:rFonts w:ascii="Times New Roman" w:hAnsi="Times New Roman" w:cs="Times New Roman"/>
          <w:sz w:val="24"/>
          <w:szCs w:val="24"/>
        </w:rPr>
        <w:t xml:space="preserve">Atsižvelgiant į tai, kad perkančioji organizacija patikslino Pirkimo sąlygų 1 priedą “Techninė specifikacija”, pasiūlymų pateikimo terminas yra nukeliamas </w:t>
      </w:r>
      <w:r w:rsidRPr="00EB3D0C">
        <w:rPr>
          <w:rFonts w:ascii="Times New Roman" w:hAnsi="Times New Roman" w:cs="Times New Roman"/>
          <w:b/>
          <w:bCs/>
          <w:sz w:val="24"/>
          <w:szCs w:val="24"/>
        </w:rPr>
        <w:t xml:space="preserve">iš </w:t>
      </w:r>
      <w:r w:rsidR="54349C26" w:rsidRPr="00EB3D0C">
        <w:rPr>
          <w:rFonts w:ascii="Times New Roman" w:hAnsi="Times New Roman" w:cs="Times New Roman"/>
          <w:b/>
          <w:bCs/>
          <w:sz w:val="24"/>
          <w:szCs w:val="24"/>
        </w:rPr>
        <w:t xml:space="preserve">2025-06-10 10.00 val. </w:t>
      </w:r>
      <w:r w:rsidR="00EB3D0C">
        <w:rPr>
          <w:rFonts w:ascii="Times New Roman" w:hAnsi="Times New Roman" w:cs="Times New Roman"/>
          <w:b/>
          <w:bCs/>
          <w:sz w:val="24"/>
          <w:szCs w:val="24"/>
        </w:rPr>
        <w:t>į</w:t>
      </w:r>
      <w:r w:rsidR="54349C26" w:rsidRPr="00EB3D0C">
        <w:rPr>
          <w:rFonts w:ascii="Times New Roman" w:hAnsi="Times New Roman" w:cs="Times New Roman"/>
          <w:b/>
          <w:bCs/>
          <w:sz w:val="24"/>
          <w:szCs w:val="24"/>
        </w:rPr>
        <w:t xml:space="preserve"> 2025-06-13 10.00 val. </w:t>
      </w:r>
    </w:p>
    <w:p w14:paraId="25672D0C" w14:textId="0FA9E18E" w:rsidR="4C358166" w:rsidRDefault="4C358166" w:rsidP="4C3581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4C358166" w:rsidSect="00FA3C31">
      <w:headerReference w:type="default" r:id="rId8"/>
      <w:pgSz w:w="11906" w:h="16838"/>
      <w:pgMar w:top="1701" w:right="70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A43C5" w14:textId="77777777" w:rsidR="00295D04" w:rsidRDefault="00295D04" w:rsidP="007E1F2E">
      <w:pPr>
        <w:spacing w:after="0" w:line="240" w:lineRule="auto"/>
      </w:pPr>
      <w:r>
        <w:separator/>
      </w:r>
    </w:p>
  </w:endnote>
  <w:endnote w:type="continuationSeparator" w:id="0">
    <w:p w14:paraId="0358C3A6" w14:textId="77777777" w:rsidR="00295D04" w:rsidRDefault="00295D04" w:rsidP="007E1F2E">
      <w:pPr>
        <w:spacing w:after="0" w:line="240" w:lineRule="auto"/>
      </w:pPr>
      <w:r>
        <w:continuationSeparator/>
      </w:r>
    </w:p>
  </w:endnote>
  <w:endnote w:type="continuationNotice" w:id="1">
    <w:p w14:paraId="2E546E79" w14:textId="77777777" w:rsidR="00295D04" w:rsidRDefault="00295D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401BB" w14:textId="77777777" w:rsidR="00295D04" w:rsidRDefault="00295D04" w:rsidP="007E1F2E">
      <w:pPr>
        <w:spacing w:after="0" w:line="240" w:lineRule="auto"/>
      </w:pPr>
      <w:r>
        <w:separator/>
      </w:r>
    </w:p>
  </w:footnote>
  <w:footnote w:type="continuationSeparator" w:id="0">
    <w:p w14:paraId="2F096481" w14:textId="77777777" w:rsidR="00295D04" w:rsidRDefault="00295D04" w:rsidP="007E1F2E">
      <w:pPr>
        <w:spacing w:after="0" w:line="240" w:lineRule="auto"/>
      </w:pPr>
      <w:r>
        <w:continuationSeparator/>
      </w:r>
    </w:p>
  </w:footnote>
  <w:footnote w:type="continuationNotice" w:id="1">
    <w:p w14:paraId="3208F14B" w14:textId="77777777" w:rsidR="00295D04" w:rsidRDefault="00295D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60C9" w14:textId="06AF253D" w:rsidR="007E1F2E" w:rsidRDefault="007E1F2E">
    <w:pPr>
      <w:pStyle w:val="Header"/>
    </w:pPr>
    <w:r>
      <w:rPr>
        <w:noProof/>
      </w:rPr>
      <w:drawing>
        <wp:inline distT="0" distB="0" distL="0" distR="0" wp14:anchorId="083439E1" wp14:editId="569D205D">
          <wp:extent cx="1112751" cy="363345"/>
          <wp:effectExtent l="0" t="0" r="0" b="0"/>
          <wp:docPr id="219763458" name="Paveikslėlis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751" cy="3633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85AC4"/>
    <w:multiLevelType w:val="hybridMultilevel"/>
    <w:tmpl w:val="78A4A4A6"/>
    <w:lvl w:ilvl="0" w:tplc="9DF2B5C4">
      <w:start w:val="1"/>
      <w:numFmt w:val="upperRoman"/>
      <w:lvlText w:val="%1."/>
      <w:lvlJc w:val="left"/>
      <w:pPr>
        <w:ind w:left="1943" w:hanging="72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2303" w:hanging="360"/>
      </w:pPr>
    </w:lvl>
    <w:lvl w:ilvl="2" w:tplc="0809001B">
      <w:start w:val="1"/>
      <w:numFmt w:val="lowerRoman"/>
      <w:lvlText w:val="%3."/>
      <w:lvlJc w:val="right"/>
      <w:pPr>
        <w:ind w:left="3023" w:hanging="180"/>
      </w:pPr>
    </w:lvl>
    <w:lvl w:ilvl="3" w:tplc="11044542">
      <w:start w:val="1"/>
      <w:numFmt w:val="decimal"/>
      <w:lvlText w:val="%4."/>
      <w:lvlJc w:val="left"/>
      <w:pPr>
        <w:ind w:left="3743" w:hanging="360"/>
      </w:pPr>
      <w:rPr>
        <w:b w:val="0"/>
        <w:bCs w:val="0"/>
      </w:rPr>
    </w:lvl>
    <w:lvl w:ilvl="4" w:tplc="08090019">
      <w:start w:val="1"/>
      <w:numFmt w:val="lowerLetter"/>
      <w:lvlText w:val="%5."/>
      <w:lvlJc w:val="left"/>
      <w:pPr>
        <w:ind w:left="4463" w:hanging="360"/>
      </w:pPr>
    </w:lvl>
    <w:lvl w:ilvl="5" w:tplc="0809001B">
      <w:start w:val="1"/>
      <w:numFmt w:val="lowerRoman"/>
      <w:lvlText w:val="%6."/>
      <w:lvlJc w:val="right"/>
      <w:pPr>
        <w:ind w:left="5183" w:hanging="180"/>
      </w:pPr>
    </w:lvl>
    <w:lvl w:ilvl="6" w:tplc="0809000F">
      <w:start w:val="1"/>
      <w:numFmt w:val="decimal"/>
      <w:lvlText w:val="%7."/>
      <w:lvlJc w:val="left"/>
      <w:pPr>
        <w:ind w:left="5903" w:hanging="360"/>
      </w:pPr>
    </w:lvl>
    <w:lvl w:ilvl="7" w:tplc="08090019">
      <w:start w:val="1"/>
      <w:numFmt w:val="lowerLetter"/>
      <w:lvlText w:val="%8."/>
      <w:lvlJc w:val="left"/>
      <w:pPr>
        <w:ind w:left="6623" w:hanging="360"/>
      </w:pPr>
    </w:lvl>
    <w:lvl w:ilvl="8" w:tplc="0809001B">
      <w:start w:val="1"/>
      <w:numFmt w:val="lowerRoman"/>
      <w:lvlText w:val="%9."/>
      <w:lvlJc w:val="right"/>
      <w:pPr>
        <w:ind w:left="7343" w:hanging="180"/>
      </w:pPr>
    </w:lvl>
  </w:abstractNum>
  <w:abstractNum w:abstractNumId="1" w15:restartNumberingAfterBreak="0">
    <w:nsid w:val="4D5A28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2206734"/>
    <w:multiLevelType w:val="hybridMultilevel"/>
    <w:tmpl w:val="91BE95DC"/>
    <w:lvl w:ilvl="0" w:tplc="5BBA84EA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6" w:hanging="360"/>
      </w:pPr>
    </w:lvl>
    <w:lvl w:ilvl="2" w:tplc="0427001B" w:tentative="1">
      <w:start w:val="1"/>
      <w:numFmt w:val="lowerRoman"/>
      <w:lvlText w:val="%3."/>
      <w:lvlJc w:val="right"/>
      <w:pPr>
        <w:ind w:left="2356" w:hanging="180"/>
      </w:pPr>
    </w:lvl>
    <w:lvl w:ilvl="3" w:tplc="0427000F" w:tentative="1">
      <w:start w:val="1"/>
      <w:numFmt w:val="decimal"/>
      <w:lvlText w:val="%4."/>
      <w:lvlJc w:val="left"/>
      <w:pPr>
        <w:ind w:left="3076" w:hanging="360"/>
      </w:pPr>
    </w:lvl>
    <w:lvl w:ilvl="4" w:tplc="04270019" w:tentative="1">
      <w:start w:val="1"/>
      <w:numFmt w:val="lowerLetter"/>
      <w:lvlText w:val="%5."/>
      <w:lvlJc w:val="left"/>
      <w:pPr>
        <w:ind w:left="3796" w:hanging="360"/>
      </w:pPr>
    </w:lvl>
    <w:lvl w:ilvl="5" w:tplc="0427001B" w:tentative="1">
      <w:start w:val="1"/>
      <w:numFmt w:val="lowerRoman"/>
      <w:lvlText w:val="%6."/>
      <w:lvlJc w:val="right"/>
      <w:pPr>
        <w:ind w:left="4516" w:hanging="180"/>
      </w:pPr>
    </w:lvl>
    <w:lvl w:ilvl="6" w:tplc="0427000F" w:tentative="1">
      <w:start w:val="1"/>
      <w:numFmt w:val="decimal"/>
      <w:lvlText w:val="%7."/>
      <w:lvlJc w:val="left"/>
      <w:pPr>
        <w:ind w:left="5236" w:hanging="360"/>
      </w:pPr>
    </w:lvl>
    <w:lvl w:ilvl="7" w:tplc="04270019" w:tentative="1">
      <w:start w:val="1"/>
      <w:numFmt w:val="lowerLetter"/>
      <w:lvlText w:val="%8."/>
      <w:lvlJc w:val="left"/>
      <w:pPr>
        <w:ind w:left="5956" w:hanging="360"/>
      </w:pPr>
    </w:lvl>
    <w:lvl w:ilvl="8" w:tplc="0427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" w15:restartNumberingAfterBreak="0">
    <w:nsid w:val="5D3637E5"/>
    <w:multiLevelType w:val="hybridMultilevel"/>
    <w:tmpl w:val="C9CABFA6"/>
    <w:lvl w:ilvl="0" w:tplc="BDDAF370">
      <w:start w:val="1"/>
      <w:numFmt w:val="decimal"/>
      <w:lvlText w:val="%1."/>
      <w:lvlJc w:val="left"/>
      <w:pPr>
        <w:ind w:left="915" w:hanging="360"/>
      </w:pPr>
      <w:rPr>
        <w:rFonts w:eastAsia="Times New Roman" w:hint="default"/>
        <w:color w:val="222222"/>
      </w:rPr>
    </w:lvl>
    <w:lvl w:ilvl="1" w:tplc="04270019" w:tentative="1">
      <w:start w:val="1"/>
      <w:numFmt w:val="lowerLetter"/>
      <w:lvlText w:val="%2."/>
      <w:lvlJc w:val="left"/>
      <w:pPr>
        <w:ind w:left="1635" w:hanging="360"/>
      </w:pPr>
    </w:lvl>
    <w:lvl w:ilvl="2" w:tplc="0427001B" w:tentative="1">
      <w:start w:val="1"/>
      <w:numFmt w:val="lowerRoman"/>
      <w:lvlText w:val="%3."/>
      <w:lvlJc w:val="right"/>
      <w:pPr>
        <w:ind w:left="2355" w:hanging="180"/>
      </w:pPr>
    </w:lvl>
    <w:lvl w:ilvl="3" w:tplc="0427000F" w:tentative="1">
      <w:start w:val="1"/>
      <w:numFmt w:val="decimal"/>
      <w:lvlText w:val="%4."/>
      <w:lvlJc w:val="left"/>
      <w:pPr>
        <w:ind w:left="3075" w:hanging="360"/>
      </w:pPr>
    </w:lvl>
    <w:lvl w:ilvl="4" w:tplc="04270019" w:tentative="1">
      <w:start w:val="1"/>
      <w:numFmt w:val="lowerLetter"/>
      <w:lvlText w:val="%5."/>
      <w:lvlJc w:val="left"/>
      <w:pPr>
        <w:ind w:left="3795" w:hanging="360"/>
      </w:pPr>
    </w:lvl>
    <w:lvl w:ilvl="5" w:tplc="0427001B" w:tentative="1">
      <w:start w:val="1"/>
      <w:numFmt w:val="lowerRoman"/>
      <w:lvlText w:val="%6."/>
      <w:lvlJc w:val="right"/>
      <w:pPr>
        <w:ind w:left="4515" w:hanging="180"/>
      </w:pPr>
    </w:lvl>
    <w:lvl w:ilvl="6" w:tplc="0427000F" w:tentative="1">
      <w:start w:val="1"/>
      <w:numFmt w:val="decimal"/>
      <w:lvlText w:val="%7."/>
      <w:lvlJc w:val="left"/>
      <w:pPr>
        <w:ind w:left="5235" w:hanging="360"/>
      </w:pPr>
    </w:lvl>
    <w:lvl w:ilvl="7" w:tplc="04270019" w:tentative="1">
      <w:start w:val="1"/>
      <w:numFmt w:val="lowerLetter"/>
      <w:lvlText w:val="%8."/>
      <w:lvlJc w:val="left"/>
      <w:pPr>
        <w:ind w:left="5955" w:hanging="360"/>
      </w:pPr>
    </w:lvl>
    <w:lvl w:ilvl="8" w:tplc="0427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6572018A"/>
    <w:multiLevelType w:val="hybridMultilevel"/>
    <w:tmpl w:val="F10C0CC2"/>
    <w:lvl w:ilvl="0" w:tplc="57B65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F7E87"/>
    <w:multiLevelType w:val="hybridMultilevel"/>
    <w:tmpl w:val="477A821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46265"/>
    <w:multiLevelType w:val="hybridMultilevel"/>
    <w:tmpl w:val="4CA8360C"/>
    <w:lvl w:ilvl="0" w:tplc="F5FEC3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765D237C"/>
    <w:multiLevelType w:val="hybridMultilevel"/>
    <w:tmpl w:val="760048FC"/>
    <w:lvl w:ilvl="0" w:tplc="2B56F5C0">
      <w:start w:val="1"/>
      <w:numFmt w:val="decimal"/>
      <w:lvlText w:val="%1."/>
      <w:lvlJc w:val="left"/>
      <w:pPr>
        <w:ind w:left="915" w:hanging="360"/>
      </w:pPr>
      <w:rPr>
        <w:rFonts w:eastAsia="Times New Roman" w:hint="default"/>
        <w:color w:val="222222"/>
      </w:rPr>
    </w:lvl>
    <w:lvl w:ilvl="1" w:tplc="04270019" w:tentative="1">
      <w:start w:val="1"/>
      <w:numFmt w:val="lowerLetter"/>
      <w:lvlText w:val="%2."/>
      <w:lvlJc w:val="left"/>
      <w:pPr>
        <w:ind w:left="1635" w:hanging="360"/>
      </w:pPr>
    </w:lvl>
    <w:lvl w:ilvl="2" w:tplc="0427001B" w:tentative="1">
      <w:start w:val="1"/>
      <w:numFmt w:val="lowerRoman"/>
      <w:lvlText w:val="%3."/>
      <w:lvlJc w:val="right"/>
      <w:pPr>
        <w:ind w:left="2355" w:hanging="180"/>
      </w:pPr>
    </w:lvl>
    <w:lvl w:ilvl="3" w:tplc="0427000F" w:tentative="1">
      <w:start w:val="1"/>
      <w:numFmt w:val="decimal"/>
      <w:lvlText w:val="%4."/>
      <w:lvlJc w:val="left"/>
      <w:pPr>
        <w:ind w:left="3075" w:hanging="360"/>
      </w:pPr>
    </w:lvl>
    <w:lvl w:ilvl="4" w:tplc="04270019" w:tentative="1">
      <w:start w:val="1"/>
      <w:numFmt w:val="lowerLetter"/>
      <w:lvlText w:val="%5."/>
      <w:lvlJc w:val="left"/>
      <w:pPr>
        <w:ind w:left="3795" w:hanging="360"/>
      </w:pPr>
    </w:lvl>
    <w:lvl w:ilvl="5" w:tplc="0427001B" w:tentative="1">
      <w:start w:val="1"/>
      <w:numFmt w:val="lowerRoman"/>
      <w:lvlText w:val="%6."/>
      <w:lvlJc w:val="right"/>
      <w:pPr>
        <w:ind w:left="4515" w:hanging="180"/>
      </w:pPr>
    </w:lvl>
    <w:lvl w:ilvl="6" w:tplc="0427000F" w:tentative="1">
      <w:start w:val="1"/>
      <w:numFmt w:val="decimal"/>
      <w:lvlText w:val="%7."/>
      <w:lvlJc w:val="left"/>
      <w:pPr>
        <w:ind w:left="5235" w:hanging="360"/>
      </w:pPr>
    </w:lvl>
    <w:lvl w:ilvl="7" w:tplc="04270019" w:tentative="1">
      <w:start w:val="1"/>
      <w:numFmt w:val="lowerLetter"/>
      <w:lvlText w:val="%8."/>
      <w:lvlJc w:val="left"/>
      <w:pPr>
        <w:ind w:left="5955" w:hanging="360"/>
      </w:pPr>
    </w:lvl>
    <w:lvl w:ilvl="8" w:tplc="0427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7D893AFA"/>
    <w:multiLevelType w:val="hybridMultilevel"/>
    <w:tmpl w:val="1A385BB0"/>
    <w:lvl w:ilvl="0" w:tplc="E960BD7E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2135710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1057961">
    <w:abstractNumId w:val="4"/>
  </w:num>
  <w:num w:numId="3" w16cid:durableId="1826704213">
    <w:abstractNumId w:val="2"/>
  </w:num>
  <w:num w:numId="4" w16cid:durableId="1826621867">
    <w:abstractNumId w:val="7"/>
  </w:num>
  <w:num w:numId="5" w16cid:durableId="1927419513">
    <w:abstractNumId w:val="3"/>
  </w:num>
  <w:num w:numId="6" w16cid:durableId="1668702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3371383">
    <w:abstractNumId w:val="6"/>
  </w:num>
  <w:num w:numId="8" w16cid:durableId="669941725">
    <w:abstractNumId w:val="5"/>
  </w:num>
  <w:num w:numId="9" w16cid:durableId="771449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F2E"/>
    <w:rsid w:val="00010C25"/>
    <w:rsid w:val="00016EFE"/>
    <w:rsid w:val="000270D1"/>
    <w:rsid w:val="00044DBB"/>
    <w:rsid w:val="0006212A"/>
    <w:rsid w:val="0007018D"/>
    <w:rsid w:val="00071ED5"/>
    <w:rsid w:val="0009738A"/>
    <w:rsid w:val="000A216E"/>
    <w:rsid w:val="000B75A6"/>
    <w:rsid w:val="000C3A9C"/>
    <w:rsid w:val="00102598"/>
    <w:rsid w:val="00104388"/>
    <w:rsid w:val="00104738"/>
    <w:rsid w:val="001078FE"/>
    <w:rsid w:val="00110436"/>
    <w:rsid w:val="001170FC"/>
    <w:rsid w:val="0012134A"/>
    <w:rsid w:val="001312F8"/>
    <w:rsid w:val="001361DB"/>
    <w:rsid w:val="001424E1"/>
    <w:rsid w:val="0015197C"/>
    <w:rsid w:val="001571C1"/>
    <w:rsid w:val="00165683"/>
    <w:rsid w:val="0019160D"/>
    <w:rsid w:val="001B1B58"/>
    <w:rsid w:val="001D5F36"/>
    <w:rsid w:val="001E0F9E"/>
    <w:rsid w:val="001E2E84"/>
    <w:rsid w:val="001E60AC"/>
    <w:rsid w:val="00232798"/>
    <w:rsid w:val="00242D9C"/>
    <w:rsid w:val="00254A29"/>
    <w:rsid w:val="002578ED"/>
    <w:rsid w:val="00272703"/>
    <w:rsid w:val="002728A4"/>
    <w:rsid w:val="00274E56"/>
    <w:rsid w:val="00295D04"/>
    <w:rsid w:val="002A1910"/>
    <w:rsid w:val="002C2AFB"/>
    <w:rsid w:val="002D0AE1"/>
    <w:rsid w:val="002D19CE"/>
    <w:rsid w:val="002F045E"/>
    <w:rsid w:val="002F2001"/>
    <w:rsid w:val="002F4A3F"/>
    <w:rsid w:val="00301630"/>
    <w:rsid w:val="00320C2C"/>
    <w:rsid w:val="00333D1F"/>
    <w:rsid w:val="00347612"/>
    <w:rsid w:val="003550E9"/>
    <w:rsid w:val="003610B6"/>
    <w:rsid w:val="00361E6C"/>
    <w:rsid w:val="003737CA"/>
    <w:rsid w:val="00380EEC"/>
    <w:rsid w:val="003955C6"/>
    <w:rsid w:val="003B2818"/>
    <w:rsid w:val="003C0FCE"/>
    <w:rsid w:val="003C7503"/>
    <w:rsid w:val="003D447E"/>
    <w:rsid w:val="003E5AB9"/>
    <w:rsid w:val="003F0C39"/>
    <w:rsid w:val="003F2AB2"/>
    <w:rsid w:val="003F3095"/>
    <w:rsid w:val="00403FA9"/>
    <w:rsid w:val="00415525"/>
    <w:rsid w:val="00426A30"/>
    <w:rsid w:val="00426B08"/>
    <w:rsid w:val="004317FB"/>
    <w:rsid w:val="0043446D"/>
    <w:rsid w:val="00434CAA"/>
    <w:rsid w:val="00442CFC"/>
    <w:rsid w:val="00445383"/>
    <w:rsid w:val="00456061"/>
    <w:rsid w:val="00460716"/>
    <w:rsid w:val="004678D0"/>
    <w:rsid w:val="004746E8"/>
    <w:rsid w:val="00482C6D"/>
    <w:rsid w:val="00484575"/>
    <w:rsid w:val="00486CFE"/>
    <w:rsid w:val="004B1A67"/>
    <w:rsid w:val="004B3AD7"/>
    <w:rsid w:val="004C4D88"/>
    <w:rsid w:val="004D02FE"/>
    <w:rsid w:val="004D3CAC"/>
    <w:rsid w:val="004E3BDE"/>
    <w:rsid w:val="00530DD3"/>
    <w:rsid w:val="00537B6E"/>
    <w:rsid w:val="0056063A"/>
    <w:rsid w:val="005707E5"/>
    <w:rsid w:val="00594B8B"/>
    <w:rsid w:val="005B1283"/>
    <w:rsid w:val="005B2DC7"/>
    <w:rsid w:val="005C200A"/>
    <w:rsid w:val="005D4A91"/>
    <w:rsid w:val="005E12BA"/>
    <w:rsid w:val="005E631D"/>
    <w:rsid w:val="00606161"/>
    <w:rsid w:val="00612383"/>
    <w:rsid w:val="00613276"/>
    <w:rsid w:val="006278E0"/>
    <w:rsid w:val="0063768E"/>
    <w:rsid w:val="0066075B"/>
    <w:rsid w:val="0066799F"/>
    <w:rsid w:val="00674437"/>
    <w:rsid w:val="00684E97"/>
    <w:rsid w:val="00687E8F"/>
    <w:rsid w:val="006A2BB5"/>
    <w:rsid w:val="006E4EB7"/>
    <w:rsid w:val="006F0081"/>
    <w:rsid w:val="00701FC5"/>
    <w:rsid w:val="00702DBA"/>
    <w:rsid w:val="007033CA"/>
    <w:rsid w:val="0070537F"/>
    <w:rsid w:val="00711F88"/>
    <w:rsid w:val="007219D6"/>
    <w:rsid w:val="00722AEF"/>
    <w:rsid w:val="00736B35"/>
    <w:rsid w:val="00752A09"/>
    <w:rsid w:val="00753928"/>
    <w:rsid w:val="007555D8"/>
    <w:rsid w:val="007644AA"/>
    <w:rsid w:val="0076749A"/>
    <w:rsid w:val="00776D2D"/>
    <w:rsid w:val="00780088"/>
    <w:rsid w:val="00785046"/>
    <w:rsid w:val="007A30DB"/>
    <w:rsid w:val="007B0901"/>
    <w:rsid w:val="007C0EEA"/>
    <w:rsid w:val="007C1380"/>
    <w:rsid w:val="007C188C"/>
    <w:rsid w:val="007C5014"/>
    <w:rsid w:val="007C5E7E"/>
    <w:rsid w:val="007D617E"/>
    <w:rsid w:val="007E1F2E"/>
    <w:rsid w:val="007E497B"/>
    <w:rsid w:val="007F15AB"/>
    <w:rsid w:val="007F6A15"/>
    <w:rsid w:val="0084137D"/>
    <w:rsid w:val="00846F5D"/>
    <w:rsid w:val="0084746D"/>
    <w:rsid w:val="00852BE7"/>
    <w:rsid w:val="0085323B"/>
    <w:rsid w:val="00864411"/>
    <w:rsid w:val="0086743C"/>
    <w:rsid w:val="00874FA7"/>
    <w:rsid w:val="008770ED"/>
    <w:rsid w:val="00887FA2"/>
    <w:rsid w:val="00891475"/>
    <w:rsid w:val="008C43AA"/>
    <w:rsid w:val="008C77AD"/>
    <w:rsid w:val="008D5EDA"/>
    <w:rsid w:val="008D7DEE"/>
    <w:rsid w:val="008E2688"/>
    <w:rsid w:val="008E2B5F"/>
    <w:rsid w:val="008F49C6"/>
    <w:rsid w:val="00914D2A"/>
    <w:rsid w:val="009150B2"/>
    <w:rsid w:val="00927A57"/>
    <w:rsid w:val="0093528C"/>
    <w:rsid w:val="009566EB"/>
    <w:rsid w:val="009616D7"/>
    <w:rsid w:val="00966306"/>
    <w:rsid w:val="00970FFD"/>
    <w:rsid w:val="0097544C"/>
    <w:rsid w:val="009A072E"/>
    <w:rsid w:val="009A7B8B"/>
    <w:rsid w:val="009B5C45"/>
    <w:rsid w:val="009C3254"/>
    <w:rsid w:val="009C565A"/>
    <w:rsid w:val="009D25B8"/>
    <w:rsid w:val="009E0EF5"/>
    <w:rsid w:val="009E240F"/>
    <w:rsid w:val="009E253B"/>
    <w:rsid w:val="009F4F42"/>
    <w:rsid w:val="00A00299"/>
    <w:rsid w:val="00A05497"/>
    <w:rsid w:val="00A11B30"/>
    <w:rsid w:val="00A20038"/>
    <w:rsid w:val="00A20321"/>
    <w:rsid w:val="00A37C0B"/>
    <w:rsid w:val="00A500F2"/>
    <w:rsid w:val="00A55BCD"/>
    <w:rsid w:val="00A57C3C"/>
    <w:rsid w:val="00A61BE9"/>
    <w:rsid w:val="00AA25C0"/>
    <w:rsid w:val="00AA34BE"/>
    <w:rsid w:val="00AC70E8"/>
    <w:rsid w:val="00AD34FD"/>
    <w:rsid w:val="00AD5338"/>
    <w:rsid w:val="00AE1499"/>
    <w:rsid w:val="00AE527F"/>
    <w:rsid w:val="00B02A4C"/>
    <w:rsid w:val="00B13F9A"/>
    <w:rsid w:val="00B15AE7"/>
    <w:rsid w:val="00B203D6"/>
    <w:rsid w:val="00B379D0"/>
    <w:rsid w:val="00B44CD4"/>
    <w:rsid w:val="00B47B23"/>
    <w:rsid w:val="00B522E8"/>
    <w:rsid w:val="00B54774"/>
    <w:rsid w:val="00B63BA3"/>
    <w:rsid w:val="00B77E5C"/>
    <w:rsid w:val="00B91F81"/>
    <w:rsid w:val="00BA7233"/>
    <w:rsid w:val="00BC167A"/>
    <w:rsid w:val="00BC2543"/>
    <w:rsid w:val="00BD2446"/>
    <w:rsid w:val="00BE49E4"/>
    <w:rsid w:val="00BF44D3"/>
    <w:rsid w:val="00BF4A4A"/>
    <w:rsid w:val="00BF4B44"/>
    <w:rsid w:val="00BF6436"/>
    <w:rsid w:val="00C0566C"/>
    <w:rsid w:val="00C17164"/>
    <w:rsid w:val="00C23450"/>
    <w:rsid w:val="00C23F6E"/>
    <w:rsid w:val="00C43B0C"/>
    <w:rsid w:val="00C43C4B"/>
    <w:rsid w:val="00C57A9B"/>
    <w:rsid w:val="00C83D38"/>
    <w:rsid w:val="00CB1FFE"/>
    <w:rsid w:val="00CC6E13"/>
    <w:rsid w:val="00CD1077"/>
    <w:rsid w:val="00CD1493"/>
    <w:rsid w:val="00CF3516"/>
    <w:rsid w:val="00CF359F"/>
    <w:rsid w:val="00D0452A"/>
    <w:rsid w:val="00D04B55"/>
    <w:rsid w:val="00D10864"/>
    <w:rsid w:val="00D11A8E"/>
    <w:rsid w:val="00D1243E"/>
    <w:rsid w:val="00D243A4"/>
    <w:rsid w:val="00D32ED2"/>
    <w:rsid w:val="00D343D9"/>
    <w:rsid w:val="00D4118E"/>
    <w:rsid w:val="00D45307"/>
    <w:rsid w:val="00D57E3A"/>
    <w:rsid w:val="00D658B2"/>
    <w:rsid w:val="00D72963"/>
    <w:rsid w:val="00D72B7C"/>
    <w:rsid w:val="00D9562A"/>
    <w:rsid w:val="00DA4D8D"/>
    <w:rsid w:val="00DA5C90"/>
    <w:rsid w:val="00DC0F84"/>
    <w:rsid w:val="00DE0214"/>
    <w:rsid w:val="00E16DDB"/>
    <w:rsid w:val="00E1750B"/>
    <w:rsid w:val="00E265C0"/>
    <w:rsid w:val="00E45D4E"/>
    <w:rsid w:val="00E51826"/>
    <w:rsid w:val="00E5774D"/>
    <w:rsid w:val="00E71B5C"/>
    <w:rsid w:val="00E75DBA"/>
    <w:rsid w:val="00E84754"/>
    <w:rsid w:val="00E84ED3"/>
    <w:rsid w:val="00E8728E"/>
    <w:rsid w:val="00E90CB6"/>
    <w:rsid w:val="00E92691"/>
    <w:rsid w:val="00E95D54"/>
    <w:rsid w:val="00EA1937"/>
    <w:rsid w:val="00EB3D0C"/>
    <w:rsid w:val="00EB7AB0"/>
    <w:rsid w:val="00EC0E55"/>
    <w:rsid w:val="00EC1431"/>
    <w:rsid w:val="00EE61A3"/>
    <w:rsid w:val="00EE6C3C"/>
    <w:rsid w:val="00EF3065"/>
    <w:rsid w:val="00F0441A"/>
    <w:rsid w:val="00F0479A"/>
    <w:rsid w:val="00F048EA"/>
    <w:rsid w:val="00F33E5D"/>
    <w:rsid w:val="00F37F80"/>
    <w:rsid w:val="00F404E7"/>
    <w:rsid w:val="00F601BB"/>
    <w:rsid w:val="00F6194A"/>
    <w:rsid w:val="00F61F96"/>
    <w:rsid w:val="00F738D1"/>
    <w:rsid w:val="00F742DA"/>
    <w:rsid w:val="00F74AC3"/>
    <w:rsid w:val="00F750E5"/>
    <w:rsid w:val="00F81AB9"/>
    <w:rsid w:val="00FA3C31"/>
    <w:rsid w:val="00FA6AE9"/>
    <w:rsid w:val="00FD1EF0"/>
    <w:rsid w:val="00FD7B21"/>
    <w:rsid w:val="00FE1A34"/>
    <w:rsid w:val="00FF21C5"/>
    <w:rsid w:val="01C660E1"/>
    <w:rsid w:val="025A133D"/>
    <w:rsid w:val="065A462D"/>
    <w:rsid w:val="06802A19"/>
    <w:rsid w:val="097A5A4A"/>
    <w:rsid w:val="0A5D6533"/>
    <w:rsid w:val="0A7A0C7A"/>
    <w:rsid w:val="0A9D284B"/>
    <w:rsid w:val="0ABDBB2F"/>
    <w:rsid w:val="0B5A5BD2"/>
    <w:rsid w:val="0B6B68FE"/>
    <w:rsid w:val="0DF50AAC"/>
    <w:rsid w:val="0E3353E7"/>
    <w:rsid w:val="0EC24615"/>
    <w:rsid w:val="0F60D90F"/>
    <w:rsid w:val="1046680A"/>
    <w:rsid w:val="119136E9"/>
    <w:rsid w:val="12763D11"/>
    <w:rsid w:val="132424BB"/>
    <w:rsid w:val="142600B3"/>
    <w:rsid w:val="14357350"/>
    <w:rsid w:val="164846A2"/>
    <w:rsid w:val="194F7AAA"/>
    <w:rsid w:val="1990F104"/>
    <w:rsid w:val="19CC60B3"/>
    <w:rsid w:val="1AAB3545"/>
    <w:rsid w:val="1B83259F"/>
    <w:rsid w:val="1CA028FE"/>
    <w:rsid w:val="1D8500A6"/>
    <w:rsid w:val="1EB002E1"/>
    <w:rsid w:val="2086131D"/>
    <w:rsid w:val="22CBD54D"/>
    <w:rsid w:val="246F90DD"/>
    <w:rsid w:val="24F1C958"/>
    <w:rsid w:val="2638D5DD"/>
    <w:rsid w:val="27AD62C4"/>
    <w:rsid w:val="2897411B"/>
    <w:rsid w:val="29C59292"/>
    <w:rsid w:val="29D6BB0D"/>
    <w:rsid w:val="2B53A3CA"/>
    <w:rsid w:val="2B878B41"/>
    <w:rsid w:val="2E345EA1"/>
    <w:rsid w:val="2F5BC666"/>
    <w:rsid w:val="3286E216"/>
    <w:rsid w:val="32D2D301"/>
    <w:rsid w:val="336618A5"/>
    <w:rsid w:val="3451740A"/>
    <w:rsid w:val="349A5C36"/>
    <w:rsid w:val="34BDDF47"/>
    <w:rsid w:val="35747A53"/>
    <w:rsid w:val="362FBE21"/>
    <w:rsid w:val="3776BAB3"/>
    <w:rsid w:val="37CD6C53"/>
    <w:rsid w:val="37FB4F60"/>
    <w:rsid w:val="385402F2"/>
    <w:rsid w:val="38B65841"/>
    <w:rsid w:val="39BFF03E"/>
    <w:rsid w:val="39CE92CD"/>
    <w:rsid w:val="3A890F46"/>
    <w:rsid w:val="3BAB9A69"/>
    <w:rsid w:val="3CA95453"/>
    <w:rsid w:val="3D3938D7"/>
    <w:rsid w:val="3F50D9AA"/>
    <w:rsid w:val="402F52C4"/>
    <w:rsid w:val="40503196"/>
    <w:rsid w:val="408193F3"/>
    <w:rsid w:val="425AA22E"/>
    <w:rsid w:val="426DE009"/>
    <w:rsid w:val="42AB917C"/>
    <w:rsid w:val="43CEA9F5"/>
    <w:rsid w:val="44B439D9"/>
    <w:rsid w:val="452E704B"/>
    <w:rsid w:val="4628A32E"/>
    <w:rsid w:val="46B1ADC6"/>
    <w:rsid w:val="46B45651"/>
    <w:rsid w:val="476207D5"/>
    <w:rsid w:val="482D72C7"/>
    <w:rsid w:val="48D44E7D"/>
    <w:rsid w:val="49854A84"/>
    <w:rsid w:val="4A3A23A6"/>
    <w:rsid w:val="4A82C025"/>
    <w:rsid w:val="4C358166"/>
    <w:rsid w:val="4D732734"/>
    <w:rsid w:val="4F37CEA0"/>
    <w:rsid w:val="4F9ACCC5"/>
    <w:rsid w:val="4F9C4CE8"/>
    <w:rsid w:val="5163259B"/>
    <w:rsid w:val="539187DF"/>
    <w:rsid w:val="53F78AB9"/>
    <w:rsid w:val="54349C26"/>
    <w:rsid w:val="543645F5"/>
    <w:rsid w:val="54B0FA88"/>
    <w:rsid w:val="54C09795"/>
    <w:rsid w:val="5654E7CB"/>
    <w:rsid w:val="57A231E7"/>
    <w:rsid w:val="5929D53D"/>
    <w:rsid w:val="5977E3AC"/>
    <w:rsid w:val="5A3690EC"/>
    <w:rsid w:val="5B5D8CAE"/>
    <w:rsid w:val="5B7467DB"/>
    <w:rsid w:val="5BDD7CC5"/>
    <w:rsid w:val="5CA7FA0B"/>
    <w:rsid w:val="5D769FBD"/>
    <w:rsid w:val="60935208"/>
    <w:rsid w:val="60D2DBF3"/>
    <w:rsid w:val="60FEDF99"/>
    <w:rsid w:val="61762B54"/>
    <w:rsid w:val="628CE07E"/>
    <w:rsid w:val="63DF2992"/>
    <w:rsid w:val="645361D8"/>
    <w:rsid w:val="67238229"/>
    <w:rsid w:val="67788E35"/>
    <w:rsid w:val="67D2A123"/>
    <w:rsid w:val="68DE440B"/>
    <w:rsid w:val="6943F09F"/>
    <w:rsid w:val="6A470FC7"/>
    <w:rsid w:val="6AA6D6B7"/>
    <w:rsid w:val="6B492208"/>
    <w:rsid w:val="6CF68D06"/>
    <w:rsid w:val="6DC31228"/>
    <w:rsid w:val="6E471FDE"/>
    <w:rsid w:val="6E9D0E3B"/>
    <w:rsid w:val="70C243F1"/>
    <w:rsid w:val="70C67D9F"/>
    <w:rsid w:val="72908EE2"/>
    <w:rsid w:val="729558D0"/>
    <w:rsid w:val="72C55415"/>
    <w:rsid w:val="753240D5"/>
    <w:rsid w:val="782A8034"/>
    <w:rsid w:val="7BA7C466"/>
    <w:rsid w:val="7D2ECEEE"/>
    <w:rsid w:val="7DEFDDEB"/>
    <w:rsid w:val="7E00FBDD"/>
    <w:rsid w:val="7F5D45C1"/>
    <w:rsid w:val="7F90580A"/>
    <w:rsid w:val="7F9B6FDA"/>
    <w:rsid w:val="7FE1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489C8"/>
  <w15:chartTrackingRefBased/>
  <w15:docId w15:val="{59ED1709-3DA4-4E8A-A6F5-43E7F529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F2E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Paragraph,Bullet"/>
    <w:basedOn w:val="Normal"/>
    <w:link w:val="ListParagraphChar"/>
    <w:uiPriority w:val="34"/>
    <w:qFormat/>
    <w:rsid w:val="007E1F2E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qFormat/>
    <w:locked/>
    <w:rsid w:val="007E1F2E"/>
    <w:rPr>
      <w:rFonts w:eastAsiaTheme="minorEastAsia"/>
      <w:lang w:eastAsia="zh-CN"/>
    </w:rPr>
  </w:style>
  <w:style w:type="table" w:styleId="TableGrid">
    <w:name w:val="Table Grid"/>
    <w:basedOn w:val="TableNormal"/>
    <w:uiPriority w:val="39"/>
    <w:rsid w:val="007E1F2E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E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7E1F2E"/>
  </w:style>
  <w:style w:type="paragraph" w:styleId="NormalWeb">
    <w:name w:val="Normal (Web)"/>
    <w:basedOn w:val="Normal"/>
    <w:uiPriority w:val="99"/>
    <w:unhideWhenUsed/>
    <w:rsid w:val="007E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7E1F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F2E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E1F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F2E"/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AB0"/>
    <w:rPr>
      <w:rFonts w:ascii="Tahoma" w:eastAsiaTheme="minorEastAsi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83D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3D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3D38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D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D38"/>
    <w:rPr>
      <w:rFonts w:eastAsiaTheme="minorEastAsia"/>
      <w:b/>
      <w:bCs/>
      <w:sz w:val="20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850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85046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415525"/>
    <w:rPr>
      <w:color w:val="467886"/>
      <w:u w:val="single"/>
    </w:rPr>
  </w:style>
  <w:style w:type="paragraph" w:styleId="Revision">
    <w:name w:val="Revision"/>
    <w:hidden/>
    <w:uiPriority w:val="99"/>
    <w:semiHidden/>
    <w:rsid w:val="00DA4D8D"/>
    <w:pPr>
      <w:spacing w:after="0" w:line="240" w:lineRule="auto"/>
    </w:pPr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46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4EBCC-5721-4693-A5FD-947FA7564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735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Valečkienė</dc:creator>
  <cp:keywords/>
  <dc:description/>
  <cp:lastModifiedBy>Viktorija Balčiūnienė</cp:lastModifiedBy>
  <cp:revision>5</cp:revision>
  <dcterms:created xsi:type="dcterms:W3CDTF">2025-06-05T11:09:00Z</dcterms:created>
  <dcterms:modified xsi:type="dcterms:W3CDTF">2025-06-06T12:31:00Z</dcterms:modified>
</cp:coreProperties>
</file>