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565"/>
        <w:gridCol w:w="3512"/>
        <w:gridCol w:w="1100"/>
        <w:gridCol w:w="4457"/>
      </w:tblGrid>
      <w:tr w:rsidR="007F0F26" w:rsidRPr="006338A4" w14:paraId="52FA63E0" w14:textId="77777777" w:rsidTr="7B9E51AB">
        <w:tc>
          <w:tcPr>
            <w:tcW w:w="9634" w:type="dxa"/>
            <w:gridSpan w:val="4"/>
          </w:tcPr>
          <w:p w14:paraId="70B10ADB" w14:textId="2A36D57D" w:rsidR="007F0F26" w:rsidRPr="006338A4" w:rsidRDefault="00AD7FB7" w:rsidP="00AD7FB7">
            <w:pPr>
              <w:jc w:val="center"/>
              <w:rPr>
                <w:rFonts w:ascii="Times New Roman" w:hAnsi="Times New Roman" w:cs="Times New Roman"/>
                <w:b/>
                <w:sz w:val="24"/>
                <w:szCs w:val="24"/>
              </w:rPr>
            </w:pPr>
            <w:r w:rsidRPr="006338A4">
              <w:rPr>
                <w:rFonts w:ascii="Times New Roman" w:hAnsi="Times New Roman" w:cs="Times New Roman"/>
                <w:b/>
                <w:sz w:val="24"/>
                <w:szCs w:val="24"/>
              </w:rPr>
              <w:t>TECHNINĖ SPECIFIKACIJA</w:t>
            </w:r>
          </w:p>
        </w:tc>
      </w:tr>
      <w:tr w:rsidR="00641CD5" w:rsidRPr="006338A4" w14:paraId="379FE03D" w14:textId="77777777" w:rsidTr="7B9E51AB">
        <w:tc>
          <w:tcPr>
            <w:tcW w:w="565" w:type="dxa"/>
          </w:tcPr>
          <w:p w14:paraId="79B1EAD9" w14:textId="24FC25C6" w:rsidR="00641CD5" w:rsidRPr="006338A4" w:rsidRDefault="00641CD5" w:rsidP="00AD7FB7">
            <w:pPr>
              <w:jc w:val="center"/>
              <w:rPr>
                <w:rFonts w:ascii="Times New Roman" w:hAnsi="Times New Roman" w:cs="Times New Roman"/>
                <w:b/>
                <w:sz w:val="24"/>
                <w:szCs w:val="24"/>
              </w:rPr>
            </w:pPr>
            <w:r w:rsidRPr="006338A4">
              <w:rPr>
                <w:rFonts w:ascii="Times New Roman" w:hAnsi="Times New Roman" w:cs="Times New Roman"/>
                <w:b/>
                <w:sz w:val="24"/>
                <w:szCs w:val="24"/>
              </w:rPr>
              <w:t>1.</w:t>
            </w:r>
          </w:p>
        </w:tc>
        <w:tc>
          <w:tcPr>
            <w:tcW w:w="9069" w:type="dxa"/>
            <w:gridSpan w:val="3"/>
          </w:tcPr>
          <w:p w14:paraId="61E8B620" w14:textId="419476B4" w:rsidR="00641CD5" w:rsidRPr="006338A4" w:rsidRDefault="00641CD5" w:rsidP="00641CD5">
            <w:pPr>
              <w:rPr>
                <w:rFonts w:ascii="Times New Roman" w:hAnsi="Times New Roman" w:cs="Times New Roman"/>
                <w:b/>
                <w:sz w:val="24"/>
                <w:szCs w:val="24"/>
              </w:rPr>
            </w:pPr>
            <w:r w:rsidRPr="006338A4">
              <w:rPr>
                <w:rFonts w:ascii="Times New Roman" w:hAnsi="Times New Roman" w:cs="Times New Roman"/>
                <w:b/>
                <w:sz w:val="24"/>
                <w:szCs w:val="24"/>
              </w:rPr>
              <w:t>Sąvokos</w:t>
            </w:r>
          </w:p>
        </w:tc>
      </w:tr>
      <w:tr w:rsidR="00AD7FB7" w:rsidRPr="006338A4" w14:paraId="1A8A9B3A" w14:textId="77777777" w:rsidTr="7B9E51AB">
        <w:tc>
          <w:tcPr>
            <w:tcW w:w="9634" w:type="dxa"/>
            <w:gridSpan w:val="4"/>
          </w:tcPr>
          <w:p w14:paraId="508B512B" w14:textId="3353EDF9" w:rsidR="00AD7FB7" w:rsidRPr="006338A4" w:rsidRDefault="00641CD5" w:rsidP="00641CD5">
            <w:pPr>
              <w:pStyle w:val="ListParagraph"/>
              <w:numPr>
                <w:ilvl w:val="1"/>
                <w:numId w:val="10"/>
              </w:numPr>
              <w:tabs>
                <w:tab w:val="left" w:pos="742"/>
              </w:tabs>
              <w:ind w:left="33" w:hanging="33"/>
              <w:jc w:val="both"/>
              <w:rPr>
                <w:rFonts w:ascii="Times New Roman" w:hAnsi="Times New Roman" w:cs="Times New Roman"/>
                <w:sz w:val="24"/>
                <w:szCs w:val="24"/>
              </w:rPr>
            </w:pPr>
            <w:r w:rsidRPr="006338A4">
              <w:rPr>
                <w:rFonts w:ascii="Times New Roman" w:hAnsi="Times New Roman" w:cs="Times New Roman"/>
                <w:b/>
                <w:bCs/>
                <w:sz w:val="24"/>
                <w:szCs w:val="24"/>
              </w:rPr>
              <w:t>Pirkėjas</w:t>
            </w:r>
            <w:r w:rsidRPr="006338A4">
              <w:rPr>
                <w:rFonts w:ascii="Times New Roman" w:hAnsi="Times New Roman" w:cs="Times New Roman"/>
                <w:bCs/>
                <w:sz w:val="24"/>
                <w:szCs w:val="24"/>
              </w:rPr>
              <w:t>–</w:t>
            </w:r>
            <w:r w:rsidRPr="006338A4">
              <w:rPr>
                <w:rFonts w:ascii="Times New Roman" w:hAnsi="Times New Roman" w:cs="Times New Roman"/>
                <w:sz w:val="24"/>
                <w:szCs w:val="24"/>
              </w:rPr>
              <w:t xml:space="preserve"> </w:t>
            </w:r>
            <w:r w:rsidR="00F54CF8" w:rsidRPr="006338A4">
              <w:rPr>
                <w:rFonts w:ascii="Times New Roman" w:hAnsi="Times New Roman" w:cs="Times New Roman"/>
                <w:sz w:val="24"/>
                <w:szCs w:val="24"/>
              </w:rPr>
              <w:t>Uždaroji akcinė bendrovė „GRINDA“</w:t>
            </w:r>
            <w:r w:rsidRPr="006338A4">
              <w:rPr>
                <w:rFonts w:ascii="Times New Roman" w:hAnsi="Times New Roman" w:cs="Times New Roman"/>
                <w:sz w:val="24"/>
                <w:szCs w:val="24"/>
              </w:rPr>
              <w:t xml:space="preserve"> (toliau – </w:t>
            </w:r>
            <w:r w:rsidR="00F54CF8" w:rsidRPr="006338A4">
              <w:rPr>
                <w:rFonts w:ascii="Times New Roman" w:hAnsi="Times New Roman" w:cs="Times New Roman"/>
                <w:sz w:val="24"/>
                <w:szCs w:val="24"/>
              </w:rPr>
              <w:t>Grinda</w:t>
            </w:r>
            <w:r w:rsidRPr="006338A4">
              <w:rPr>
                <w:rFonts w:ascii="Times New Roman" w:hAnsi="Times New Roman" w:cs="Times New Roman"/>
                <w:sz w:val="24"/>
                <w:szCs w:val="24"/>
              </w:rPr>
              <w:t>; Perkančioji organizacija)</w:t>
            </w:r>
            <w:r w:rsidR="00AD7FB7" w:rsidRPr="006338A4">
              <w:rPr>
                <w:rFonts w:ascii="Times New Roman" w:hAnsi="Times New Roman" w:cs="Times New Roman"/>
                <w:sz w:val="24"/>
                <w:szCs w:val="24"/>
              </w:rPr>
              <w:t>.</w:t>
            </w:r>
          </w:p>
          <w:p w14:paraId="7BFFAC86" w14:textId="45AC6C5D" w:rsidR="00AD7FB7" w:rsidRPr="006338A4" w:rsidRDefault="00FD73F2" w:rsidP="00641CD5">
            <w:pPr>
              <w:pStyle w:val="ListParagraph"/>
              <w:numPr>
                <w:ilvl w:val="1"/>
                <w:numId w:val="10"/>
              </w:numPr>
              <w:tabs>
                <w:tab w:val="left" w:pos="742"/>
              </w:tabs>
              <w:ind w:left="0" w:firstLine="0"/>
              <w:jc w:val="both"/>
              <w:rPr>
                <w:rFonts w:ascii="Times New Roman" w:hAnsi="Times New Roman" w:cs="Times New Roman"/>
                <w:sz w:val="24"/>
                <w:szCs w:val="24"/>
              </w:rPr>
            </w:pPr>
            <w:r w:rsidRPr="006338A4">
              <w:rPr>
                <w:rFonts w:ascii="Times New Roman" w:hAnsi="Times New Roman" w:cs="Times New Roman"/>
                <w:b/>
                <w:sz w:val="24"/>
                <w:szCs w:val="24"/>
              </w:rPr>
              <w:t>Tiekėjas</w:t>
            </w:r>
            <w:r w:rsidR="00E5747A" w:rsidRPr="006338A4">
              <w:rPr>
                <w:rFonts w:ascii="Times New Roman" w:hAnsi="Times New Roman" w:cs="Times New Roman"/>
                <w:sz w:val="24"/>
                <w:szCs w:val="24"/>
              </w:rPr>
              <w:t xml:space="preserve"> - </w:t>
            </w:r>
            <w:r w:rsidR="00A4110C" w:rsidRPr="006338A4">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tc>
      </w:tr>
      <w:tr w:rsidR="00641CD5" w:rsidRPr="006338A4" w14:paraId="7BEB0DC5" w14:textId="77777777" w:rsidTr="7B9E51AB">
        <w:tc>
          <w:tcPr>
            <w:tcW w:w="565" w:type="dxa"/>
          </w:tcPr>
          <w:p w14:paraId="146ABD60" w14:textId="24445C8D" w:rsidR="00641CD5" w:rsidRPr="006338A4" w:rsidRDefault="00641CD5" w:rsidP="00AD7FB7">
            <w:pPr>
              <w:jc w:val="center"/>
              <w:rPr>
                <w:rFonts w:ascii="Times New Roman" w:hAnsi="Times New Roman" w:cs="Times New Roman"/>
                <w:b/>
                <w:sz w:val="24"/>
                <w:szCs w:val="24"/>
              </w:rPr>
            </w:pPr>
            <w:r w:rsidRPr="006338A4">
              <w:rPr>
                <w:rFonts w:ascii="Times New Roman" w:hAnsi="Times New Roman" w:cs="Times New Roman"/>
                <w:b/>
                <w:sz w:val="24"/>
                <w:szCs w:val="24"/>
              </w:rPr>
              <w:t>2.</w:t>
            </w:r>
          </w:p>
        </w:tc>
        <w:tc>
          <w:tcPr>
            <w:tcW w:w="9069" w:type="dxa"/>
            <w:gridSpan w:val="3"/>
          </w:tcPr>
          <w:p w14:paraId="27EAF5F9" w14:textId="2805CBB7" w:rsidR="00641CD5" w:rsidRPr="006338A4" w:rsidRDefault="00641CD5" w:rsidP="00641CD5">
            <w:pPr>
              <w:rPr>
                <w:rFonts w:ascii="Times New Roman" w:hAnsi="Times New Roman" w:cs="Times New Roman"/>
                <w:b/>
                <w:sz w:val="24"/>
                <w:szCs w:val="24"/>
              </w:rPr>
            </w:pPr>
            <w:r w:rsidRPr="006338A4">
              <w:rPr>
                <w:rFonts w:ascii="Times New Roman" w:hAnsi="Times New Roman" w:cs="Times New Roman"/>
                <w:b/>
                <w:sz w:val="24"/>
                <w:szCs w:val="24"/>
              </w:rPr>
              <w:t>Bendrosios nuostatos</w:t>
            </w:r>
          </w:p>
        </w:tc>
      </w:tr>
      <w:tr w:rsidR="00641CD5" w:rsidRPr="006338A4" w14:paraId="384E93BA" w14:textId="77777777" w:rsidTr="7B9E51AB">
        <w:tc>
          <w:tcPr>
            <w:tcW w:w="9634" w:type="dxa"/>
            <w:gridSpan w:val="4"/>
          </w:tcPr>
          <w:p w14:paraId="6855A2AC" w14:textId="6BCFF723" w:rsidR="00641CD5" w:rsidRPr="006338A4" w:rsidRDefault="00641CD5" w:rsidP="00641CD5">
            <w:pPr>
              <w:jc w:val="both"/>
              <w:rPr>
                <w:rFonts w:ascii="Times New Roman" w:hAnsi="Times New Roman" w:cs="Times New Roman"/>
                <w:b/>
                <w:sz w:val="24"/>
                <w:szCs w:val="24"/>
              </w:rPr>
            </w:pPr>
            <w:r w:rsidRPr="006338A4">
              <w:rPr>
                <w:rFonts w:ascii="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2F119A" w:rsidRPr="006338A4" w14:paraId="604ED576" w14:textId="77777777" w:rsidTr="7B9E51AB">
        <w:tc>
          <w:tcPr>
            <w:tcW w:w="565" w:type="dxa"/>
          </w:tcPr>
          <w:p w14:paraId="69B18D77" w14:textId="3E52E5E1" w:rsidR="002F119A" w:rsidRPr="006338A4" w:rsidRDefault="00641CD5" w:rsidP="002F119A">
            <w:pPr>
              <w:rPr>
                <w:rFonts w:ascii="Times New Roman" w:hAnsi="Times New Roman" w:cs="Times New Roman"/>
                <w:b/>
                <w:sz w:val="24"/>
                <w:szCs w:val="24"/>
              </w:rPr>
            </w:pPr>
            <w:r w:rsidRPr="006338A4">
              <w:rPr>
                <w:rFonts w:ascii="Times New Roman" w:hAnsi="Times New Roman" w:cs="Times New Roman"/>
                <w:b/>
                <w:sz w:val="24"/>
                <w:szCs w:val="24"/>
              </w:rPr>
              <w:t>3</w:t>
            </w:r>
            <w:r w:rsidR="002F119A" w:rsidRPr="006338A4">
              <w:rPr>
                <w:rFonts w:ascii="Times New Roman" w:hAnsi="Times New Roman" w:cs="Times New Roman"/>
                <w:b/>
                <w:sz w:val="24"/>
                <w:szCs w:val="24"/>
              </w:rPr>
              <w:t>.</w:t>
            </w:r>
          </w:p>
        </w:tc>
        <w:tc>
          <w:tcPr>
            <w:tcW w:w="3512" w:type="dxa"/>
          </w:tcPr>
          <w:p w14:paraId="6AD66D00" w14:textId="0A9A4D7D" w:rsidR="002F119A" w:rsidRPr="006338A4" w:rsidRDefault="002F119A" w:rsidP="002F119A">
            <w:pPr>
              <w:rPr>
                <w:rFonts w:ascii="Times New Roman" w:hAnsi="Times New Roman" w:cs="Times New Roman"/>
                <w:b/>
                <w:sz w:val="24"/>
                <w:szCs w:val="24"/>
              </w:rPr>
            </w:pPr>
            <w:r w:rsidRPr="006338A4">
              <w:rPr>
                <w:rFonts w:ascii="Times New Roman" w:hAnsi="Times New Roman" w:cs="Times New Roman"/>
                <w:b/>
                <w:sz w:val="24"/>
                <w:szCs w:val="24"/>
              </w:rPr>
              <w:t>Pirkimo objektas</w:t>
            </w:r>
          </w:p>
        </w:tc>
        <w:tc>
          <w:tcPr>
            <w:tcW w:w="5557" w:type="dxa"/>
            <w:gridSpan w:val="2"/>
          </w:tcPr>
          <w:p w14:paraId="3F209708" w14:textId="6CB3A461" w:rsidR="002F119A" w:rsidRPr="006338A4" w:rsidRDefault="00CC4A96" w:rsidP="0075727D">
            <w:pPr>
              <w:rPr>
                <w:rFonts w:ascii="Times New Roman" w:hAnsi="Times New Roman" w:cs="Times New Roman"/>
                <w:i/>
                <w:color w:val="FF0000"/>
                <w:sz w:val="24"/>
                <w:szCs w:val="24"/>
                <w:lang w:val="en-GB"/>
              </w:rPr>
            </w:pPr>
            <w:r w:rsidRPr="006338A4">
              <w:rPr>
                <w:rFonts w:ascii="Times New Roman" w:hAnsi="Times New Roman" w:cs="Times New Roman"/>
                <w:sz w:val="24"/>
                <w:szCs w:val="24"/>
              </w:rPr>
              <w:t>Švieslentės paplūdimiams</w:t>
            </w:r>
          </w:p>
        </w:tc>
      </w:tr>
      <w:tr w:rsidR="002F119A" w:rsidRPr="006338A4" w14:paraId="2E7588DB" w14:textId="77777777" w:rsidTr="7B9E51AB">
        <w:trPr>
          <w:trHeight w:val="1169"/>
        </w:trPr>
        <w:tc>
          <w:tcPr>
            <w:tcW w:w="565" w:type="dxa"/>
          </w:tcPr>
          <w:p w14:paraId="3BA6317F" w14:textId="52825AFE" w:rsidR="002F119A" w:rsidRPr="006338A4" w:rsidRDefault="00641CD5" w:rsidP="002F119A">
            <w:pPr>
              <w:rPr>
                <w:rFonts w:ascii="Times New Roman" w:hAnsi="Times New Roman" w:cs="Times New Roman"/>
                <w:b/>
                <w:sz w:val="24"/>
                <w:szCs w:val="24"/>
              </w:rPr>
            </w:pPr>
            <w:r w:rsidRPr="006338A4">
              <w:rPr>
                <w:rFonts w:ascii="Times New Roman" w:hAnsi="Times New Roman" w:cs="Times New Roman"/>
                <w:b/>
                <w:sz w:val="24"/>
                <w:szCs w:val="24"/>
              </w:rPr>
              <w:t>4</w:t>
            </w:r>
            <w:r w:rsidR="002F119A" w:rsidRPr="006338A4">
              <w:rPr>
                <w:rFonts w:ascii="Times New Roman" w:hAnsi="Times New Roman" w:cs="Times New Roman"/>
                <w:b/>
                <w:sz w:val="24"/>
                <w:szCs w:val="24"/>
              </w:rPr>
              <w:t>.</w:t>
            </w:r>
          </w:p>
        </w:tc>
        <w:tc>
          <w:tcPr>
            <w:tcW w:w="3512" w:type="dxa"/>
          </w:tcPr>
          <w:p w14:paraId="4B5FFB9D" w14:textId="68C420E8" w:rsidR="002F119A" w:rsidRPr="006338A4" w:rsidRDefault="002F119A" w:rsidP="002F119A">
            <w:pPr>
              <w:rPr>
                <w:rFonts w:ascii="Times New Roman" w:hAnsi="Times New Roman" w:cs="Times New Roman"/>
                <w:b/>
                <w:sz w:val="24"/>
                <w:szCs w:val="24"/>
              </w:rPr>
            </w:pPr>
            <w:r w:rsidRPr="006338A4">
              <w:rPr>
                <w:rFonts w:ascii="Times New Roman" w:hAnsi="Times New Roman" w:cs="Times New Roman"/>
                <w:b/>
                <w:color w:val="000000"/>
                <w:sz w:val="24"/>
                <w:szCs w:val="24"/>
              </w:rPr>
              <w:t>Pirkimo objekto apimtys (kiekiai)</w:t>
            </w:r>
          </w:p>
        </w:tc>
        <w:tc>
          <w:tcPr>
            <w:tcW w:w="1100" w:type="dxa"/>
          </w:tcPr>
          <w:p w14:paraId="11A16A60" w14:textId="77777777" w:rsidR="00BA6208" w:rsidRPr="006338A4" w:rsidRDefault="00BA6208" w:rsidP="00FE3836">
            <w:pPr>
              <w:widowControl w:val="0"/>
              <w:tabs>
                <w:tab w:val="left" w:pos="1019"/>
              </w:tabs>
              <w:spacing w:before="40" w:after="40"/>
              <w:rPr>
                <w:rFonts w:ascii="Times New Roman" w:hAnsi="Times New Roman" w:cs="Times New Roman"/>
                <w:sz w:val="24"/>
                <w:szCs w:val="24"/>
              </w:rPr>
            </w:pPr>
          </w:p>
          <w:p w14:paraId="12FF9D30" w14:textId="77777777" w:rsidR="00BA6208" w:rsidRPr="006338A4" w:rsidRDefault="00BA6208" w:rsidP="00FE3836">
            <w:pPr>
              <w:widowControl w:val="0"/>
              <w:tabs>
                <w:tab w:val="left" w:pos="1019"/>
              </w:tabs>
              <w:spacing w:before="40" w:after="40"/>
              <w:rPr>
                <w:rFonts w:ascii="Times New Roman" w:hAnsi="Times New Roman" w:cs="Times New Roman"/>
                <w:sz w:val="24"/>
                <w:szCs w:val="24"/>
              </w:rPr>
            </w:pPr>
          </w:p>
          <w:p w14:paraId="3A7F5FBA" w14:textId="0AB6DB86" w:rsidR="002F119A" w:rsidRPr="006338A4" w:rsidRDefault="00E115BE" w:rsidP="00FE3836">
            <w:pPr>
              <w:widowControl w:val="0"/>
              <w:tabs>
                <w:tab w:val="left" w:pos="1019"/>
              </w:tabs>
              <w:spacing w:before="40" w:after="40"/>
              <w:rPr>
                <w:rFonts w:ascii="Times New Roman" w:hAnsi="Times New Roman" w:cs="Times New Roman"/>
                <w:sz w:val="24"/>
                <w:szCs w:val="24"/>
              </w:rPr>
            </w:pPr>
            <w:r w:rsidRPr="006338A4">
              <w:rPr>
                <w:rFonts w:ascii="Times New Roman" w:hAnsi="Times New Roman" w:cs="Times New Roman"/>
                <w:sz w:val="24"/>
                <w:szCs w:val="24"/>
              </w:rPr>
              <w:t>11</w:t>
            </w:r>
          </w:p>
        </w:tc>
        <w:tc>
          <w:tcPr>
            <w:tcW w:w="4457" w:type="dxa"/>
          </w:tcPr>
          <w:p w14:paraId="3A4C8A22" w14:textId="5BB4F7D3" w:rsidR="002F119A" w:rsidRPr="006338A4" w:rsidRDefault="00316521" w:rsidP="00280015">
            <w:pPr>
              <w:widowControl w:val="0"/>
              <w:tabs>
                <w:tab w:val="left" w:pos="1019"/>
              </w:tabs>
              <w:spacing w:before="40" w:after="40"/>
              <w:rPr>
                <w:rFonts w:ascii="Times New Roman" w:hAnsi="Times New Roman" w:cs="Times New Roman"/>
                <w:sz w:val="24"/>
                <w:szCs w:val="24"/>
              </w:rPr>
            </w:pPr>
            <w:sdt>
              <w:sdtPr>
                <w:rPr>
                  <w:rFonts w:ascii="Times New Roman" w:hAnsi="Times New Roman" w:cs="Times New Roman"/>
                  <w:sz w:val="24"/>
                  <w:szCs w:val="24"/>
                </w:rPr>
                <w:alias w:val="Pasirinkti"/>
                <w:tag w:val="Pasirinkti"/>
                <w:id w:val="-1066175980"/>
                <w:placeholder>
                  <w:docPart w:val="DefaultPlaceholder_-1854013439"/>
                </w:placeholder>
                <w:dropDownList>
                  <w:listItem w:value="Choose an item."/>
                  <w:listItem w:displayText="Kilogramai" w:value="Kilogramai"/>
                  <w:listItem w:displayText="vnt." w:value="vnt."/>
                  <w:listItem w:displayText="metrai" w:value="metrai"/>
                  <w:listItem w:displayText="kompl." w:value="kompl."/>
                  <w:listItem w:displayText="val." w:value="val."/>
                </w:dropDownList>
              </w:sdtPr>
              <w:sdtEndPr/>
              <w:sdtContent>
                <w:r w:rsidR="4D7FCD0B" w:rsidRPr="006338A4">
                  <w:rPr>
                    <w:rFonts w:ascii="Times New Roman" w:hAnsi="Times New Roman" w:cs="Times New Roman"/>
                    <w:sz w:val="24"/>
                    <w:szCs w:val="24"/>
                  </w:rPr>
                  <w:t>vnt</w:t>
                </w:r>
                <w:r w:rsidR="00737028" w:rsidRPr="006338A4">
                  <w:rPr>
                    <w:rFonts w:ascii="Times New Roman" w:hAnsi="Times New Roman" w:cs="Times New Roman"/>
                    <w:sz w:val="24"/>
                    <w:szCs w:val="24"/>
                  </w:rPr>
                  <w:t>.</w:t>
                </w:r>
              </w:sdtContent>
            </w:sdt>
          </w:p>
          <w:p w14:paraId="5668C587" w14:textId="77777777" w:rsidR="00BA6208" w:rsidRPr="006338A4" w:rsidRDefault="00BA6208" w:rsidP="00BA6208">
            <w:pPr>
              <w:rPr>
                <w:rFonts w:ascii="Times New Roman" w:hAnsi="Times New Roman" w:cs="Times New Roman"/>
                <w:sz w:val="24"/>
                <w:szCs w:val="24"/>
              </w:rPr>
            </w:pPr>
          </w:p>
          <w:p w14:paraId="3C449784" w14:textId="497C0C18" w:rsidR="00BA6208" w:rsidRPr="006338A4" w:rsidRDefault="55AB27A3" w:rsidP="00BA6208">
            <w:pPr>
              <w:rPr>
                <w:rFonts w:ascii="Times New Roman" w:hAnsi="Times New Roman" w:cs="Times New Roman"/>
                <w:sz w:val="24"/>
                <w:szCs w:val="24"/>
              </w:rPr>
            </w:pPr>
            <w:r w:rsidRPr="006338A4">
              <w:rPr>
                <w:rFonts w:ascii="Times New Roman" w:eastAsia="Tahoma" w:hAnsi="Times New Roman" w:cs="Times New Roman"/>
                <w:sz w:val="24"/>
                <w:szCs w:val="24"/>
                <w:lang w:val="lt"/>
              </w:rPr>
              <w:t>Perkamas Prekių kiekis yra preliminarus. Perkančioji organizacija neįsipareigoja nupirkti viso nurodyto Prekių kiekio ar bet kokios jo dalies ir pirks pagal poreikį.</w:t>
            </w:r>
            <w:r w:rsidRPr="006338A4">
              <w:rPr>
                <w:rFonts w:ascii="Times New Roman" w:hAnsi="Times New Roman" w:cs="Times New Roman"/>
                <w:sz w:val="24"/>
                <w:szCs w:val="24"/>
              </w:rPr>
              <w:t xml:space="preserve"> </w:t>
            </w:r>
          </w:p>
        </w:tc>
      </w:tr>
      <w:tr w:rsidR="00641CD5" w:rsidRPr="006338A4" w14:paraId="4A43CA18" w14:textId="77777777" w:rsidTr="7B9E51AB">
        <w:tc>
          <w:tcPr>
            <w:tcW w:w="565" w:type="dxa"/>
          </w:tcPr>
          <w:p w14:paraId="04B329F8" w14:textId="09AECDAE" w:rsidR="00641CD5" w:rsidRPr="006338A4" w:rsidRDefault="00280015" w:rsidP="002F119A">
            <w:pPr>
              <w:rPr>
                <w:rFonts w:ascii="Times New Roman" w:hAnsi="Times New Roman" w:cs="Times New Roman"/>
                <w:b/>
                <w:color w:val="000000"/>
                <w:sz w:val="24"/>
                <w:szCs w:val="24"/>
              </w:rPr>
            </w:pPr>
            <w:r w:rsidRPr="006338A4">
              <w:rPr>
                <w:rFonts w:ascii="Times New Roman" w:hAnsi="Times New Roman" w:cs="Times New Roman"/>
                <w:b/>
                <w:color w:val="000000"/>
                <w:sz w:val="24"/>
                <w:szCs w:val="24"/>
              </w:rPr>
              <w:t>5</w:t>
            </w:r>
            <w:r w:rsidR="00641CD5" w:rsidRPr="006338A4">
              <w:rPr>
                <w:rFonts w:ascii="Times New Roman" w:hAnsi="Times New Roman" w:cs="Times New Roman"/>
                <w:b/>
                <w:color w:val="000000"/>
                <w:sz w:val="24"/>
                <w:szCs w:val="24"/>
              </w:rPr>
              <w:t>.</w:t>
            </w:r>
          </w:p>
        </w:tc>
        <w:tc>
          <w:tcPr>
            <w:tcW w:w="9069" w:type="dxa"/>
            <w:gridSpan w:val="3"/>
          </w:tcPr>
          <w:p w14:paraId="6E1582B2" w14:textId="2A5B5584" w:rsidR="00641CD5" w:rsidRPr="006338A4" w:rsidRDefault="00641CD5" w:rsidP="00B27BA1">
            <w:pPr>
              <w:pStyle w:val="ListParagraph"/>
              <w:tabs>
                <w:tab w:val="left" w:pos="426"/>
              </w:tabs>
              <w:ind w:left="0" w:firstLine="0"/>
              <w:jc w:val="both"/>
              <w:rPr>
                <w:rFonts w:ascii="Times New Roman" w:hAnsi="Times New Roman" w:cs="Times New Roman"/>
                <w:b/>
                <w:sz w:val="24"/>
                <w:szCs w:val="24"/>
              </w:rPr>
            </w:pPr>
            <w:r w:rsidRPr="006338A4">
              <w:rPr>
                <w:rFonts w:ascii="Times New Roman" w:hAnsi="Times New Roman" w:cs="Times New Roman"/>
                <w:b/>
                <w:sz w:val="24"/>
                <w:szCs w:val="24"/>
              </w:rPr>
              <w:t>Techniniai reikalavimai</w:t>
            </w:r>
            <w:r w:rsidR="00EF1417" w:rsidRPr="006338A4">
              <w:rPr>
                <w:rFonts w:ascii="Times New Roman" w:hAnsi="Times New Roman" w:cs="Times New Roman"/>
                <w:b/>
                <w:sz w:val="24"/>
                <w:szCs w:val="24"/>
              </w:rPr>
              <w:t xml:space="preserve"> </w:t>
            </w:r>
            <w:r w:rsidRPr="006338A4">
              <w:rPr>
                <w:rFonts w:ascii="Times New Roman" w:hAnsi="Times New Roman" w:cs="Times New Roman"/>
                <w:b/>
                <w:sz w:val="24"/>
                <w:szCs w:val="24"/>
              </w:rPr>
              <w:t>pirkimo</w:t>
            </w:r>
            <w:r w:rsidR="00EF1417" w:rsidRPr="006338A4">
              <w:rPr>
                <w:rFonts w:ascii="Times New Roman" w:hAnsi="Times New Roman" w:cs="Times New Roman"/>
                <w:b/>
                <w:sz w:val="24"/>
                <w:szCs w:val="24"/>
              </w:rPr>
              <w:t xml:space="preserve"> </w:t>
            </w:r>
            <w:r w:rsidRPr="006338A4">
              <w:rPr>
                <w:rFonts w:ascii="Times New Roman" w:hAnsi="Times New Roman" w:cs="Times New Roman"/>
                <w:b/>
                <w:sz w:val="24"/>
                <w:szCs w:val="24"/>
              </w:rPr>
              <w:t>objektui</w:t>
            </w:r>
          </w:p>
        </w:tc>
      </w:tr>
      <w:tr w:rsidR="00EF1417" w:rsidRPr="006338A4" w14:paraId="5F3DDF8B" w14:textId="77777777" w:rsidTr="7B9E51AB">
        <w:tc>
          <w:tcPr>
            <w:tcW w:w="565" w:type="dxa"/>
          </w:tcPr>
          <w:p w14:paraId="0239FA1A" w14:textId="77777777" w:rsidR="00EF1417" w:rsidRPr="006338A4" w:rsidRDefault="00EF1417" w:rsidP="009B5C9B">
            <w:pPr>
              <w:rPr>
                <w:rFonts w:ascii="Times New Roman" w:hAnsi="Times New Roman" w:cs="Times New Roman"/>
                <w:color w:val="000000"/>
                <w:sz w:val="24"/>
                <w:szCs w:val="24"/>
              </w:rPr>
            </w:pPr>
          </w:p>
        </w:tc>
        <w:tc>
          <w:tcPr>
            <w:tcW w:w="9069" w:type="dxa"/>
            <w:gridSpan w:val="3"/>
          </w:tcPr>
          <w:p w14:paraId="2781DCB6" w14:textId="468B16BD" w:rsidR="00EF1417" w:rsidRPr="006338A4" w:rsidRDefault="00264A2D" w:rsidP="004236E5">
            <w:pPr>
              <w:rPr>
                <w:rFonts w:ascii="Times New Roman" w:hAnsi="Times New Roman" w:cs="Times New Roman"/>
                <w:sz w:val="24"/>
                <w:szCs w:val="24"/>
              </w:rPr>
            </w:pPr>
            <w:r w:rsidRPr="7B9E51AB">
              <w:rPr>
                <w:rFonts w:ascii="Times New Roman" w:hAnsi="Times New Roman" w:cs="Times New Roman"/>
                <w:sz w:val="24"/>
                <w:szCs w:val="24"/>
              </w:rPr>
              <w:t>5.1</w:t>
            </w:r>
            <w:r w:rsidR="000C0A00" w:rsidRPr="7B9E51AB">
              <w:rPr>
                <w:rFonts w:ascii="Times New Roman" w:hAnsi="Times New Roman" w:cs="Times New Roman"/>
                <w:sz w:val="24"/>
                <w:szCs w:val="24"/>
              </w:rPr>
              <w:t>.</w:t>
            </w:r>
            <w:r w:rsidR="00E53F23" w:rsidRPr="7B9E51AB">
              <w:rPr>
                <w:rFonts w:ascii="Times New Roman" w:hAnsi="Times New Roman" w:cs="Times New Roman"/>
                <w:sz w:val="24"/>
                <w:szCs w:val="24"/>
              </w:rPr>
              <w:t xml:space="preserve"> </w:t>
            </w:r>
            <w:r w:rsidR="0F15198B" w:rsidRPr="7B9E51AB">
              <w:rPr>
                <w:rFonts w:ascii="Times New Roman" w:hAnsi="Times New Roman" w:cs="Times New Roman"/>
                <w:sz w:val="24"/>
                <w:szCs w:val="24"/>
              </w:rPr>
              <w:t xml:space="preserve">LED </w:t>
            </w:r>
            <w:r w:rsidR="00E53F23" w:rsidRPr="7B9E51AB">
              <w:rPr>
                <w:rFonts w:ascii="Times New Roman" w:hAnsi="Times New Roman" w:cs="Times New Roman"/>
                <w:sz w:val="24"/>
                <w:szCs w:val="24"/>
              </w:rPr>
              <w:t>Švieslentės dyd</w:t>
            </w:r>
            <w:r w:rsidR="00ED16D1" w:rsidRPr="7B9E51AB">
              <w:rPr>
                <w:rFonts w:ascii="Times New Roman" w:hAnsi="Times New Roman" w:cs="Times New Roman"/>
                <w:sz w:val="24"/>
                <w:szCs w:val="24"/>
              </w:rPr>
              <w:t xml:space="preserve">is </w:t>
            </w:r>
            <w:r w:rsidR="00855909" w:rsidRPr="7B9E51AB">
              <w:rPr>
                <w:rFonts w:ascii="Times New Roman" w:hAnsi="Times New Roman" w:cs="Times New Roman"/>
                <w:sz w:val="24"/>
                <w:szCs w:val="24"/>
              </w:rPr>
              <w:t>nuo 90 x90 iki</w:t>
            </w:r>
            <w:r w:rsidR="00ED16D1" w:rsidRPr="7B9E51AB">
              <w:rPr>
                <w:rFonts w:ascii="Times New Roman" w:hAnsi="Times New Roman" w:cs="Times New Roman"/>
                <w:sz w:val="24"/>
                <w:szCs w:val="24"/>
              </w:rPr>
              <w:t xml:space="preserve"> 1</w:t>
            </w:r>
            <w:r w:rsidR="00855909" w:rsidRPr="7B9E51AB">
              <w:rPr>
                <w:rFonts w:ascii="Times New Roman" w:hAnsi="Times New Roman" w:cs="Times New Roman"/>
                <w:sz w:val="24"/>
                <w:szCs w:val="24"/>
              </w:rPr>
              <w:t>1</w:t>
            </w:r>
            <w:r w:rsidR="00ED16D1" w:rsidRPr="7B9E51AB">
              <w:rPr>
                <w:rFonts w:ascii="Times New Roman" w:hAnsi="Times New Roman" w:cs="Times New Roman"/>
                <w:sz w:val="24"/>
                <w:szCs w:val="24"/>
              </w:rPr>
              <w:t>0</w:t>
            </w:r>
            <w:r w:rsidR="000C0A00" w:rsidRPr="7B9E51AB">
              <w:rPr>
                <w:rFonts w:ascii="Times New Roman" w:hAnsi="Times New Roman" w:cs="Times New Roman"/>
                <w:sz w:val="24"/>
                <w:szCs w:val="24"/>
              </w:rPr>
              <w:t>x1</w:t>
            </w:r>
            <w:r w:rsidR="00855909" w:rsidRPr="7B9E51AB">
              <w:rPr>
                <w:rFonts w:ascii="Times New Roman" w:hAnsi="Times New Roman" w:cs="Times New Roman"/>
                <w:sz w:val="24"/>
                <w:szCs w:val="24"/>
              </w:rPr>
              <w:t>1</w:t>
            </w:r>
            <w:r w:rsidR="000C0A00" w:rsidRPr="7B9E51AB">
              <w:rPr>
                <w:rFonts w:ascii="Times New Roman" w:hAnsi="Times New Roman" w:cs="Times New Roman"/>
                <w:sz w:val="24"/>
                <w:szCs w:val="24"/>
              </w:rPr>
              <w:t>0 cm</w:t>
            </w:r>
            <w:r w:rsidR="5F903098" w:rsidRPr="7B9E51AB">
              <w:rPr>
                <w:rFonts w:ascii="Times New Roman" w:hAnsi="Times New Roman" w:cs="Times New Roman"/>
                <w:sz w:val="24"/>
                <w:szCs w:val="24"/>
              </w:rPr>
              <w:t xml:space="preserve"> </w:t>
            </w:r>
            <w:r w:rsidR="5F903098" w:rsidRPr="7B9E51AB">
              <w:rPr>
                <w:rFonts w:ascii="Times New Roman" w:hAnsi="Times New Roman" w:cs="Times New Roman"/>
                <w:i/>
                <w:iCs/>
                <w:sz w:val="24"/>
                <w:szCs w:val="24"/>
              </w:rPr>
              <w:t>(2025-06-06 aktuali redakcija)</w:t>
            </w:r>
            <w:r w:rsidR="000C0A00" w:rsidRPr="7B9E51AB">
              <w:rPr>
                <w:rFonts w:ascii="Times New Roman" w:hAnsi="Times New Roman" w:cs="Times New Roman"/>
                <w:sz w:val="24"/>
                <w:szCs w:val="24"/>
              </w:rPr>
              <w:t>.</w:t>
            </w:r>
          </w:p>
          <w:p w14:paraId="625B191D" w14:textId="77E63334" w:rsidR="000C0A00" w:rsidRPr="006338A4" w:rsidRDefault="000C0A00" w:rsidP="004236E5">
            <w:pPr>
              <w:rPr>
                <w:rFonts w:ascii="Times New Roman" w:hAnsi="Times New Roman" w:cs="Times New Roman"/>
                <w:sz w:val="24"/>
                <w:szCs w:val="24"/>
              </w:rPr>
            </w:pPr>
            <w:r w:rsidRPr="006338A4">
              <w:rPr>
                <w:rFonts w:ascii="Times New Roman" w:hAnsi="Times New Roman" w:cs="Times New Roman"/>
                <w:sz w:val="24"/>
                <w:szCs w:val="24"/>
              </w:rPr>
              <w:t xml:space="preserve">5.2. </w:t>
            </w:r>
            <w:r w:rsidR="002A12BB" w:rsidRPr="006338A4">
              <w:rPr>
                <w:rFonts w:ascii="Times New Roman" w:hAnsi="Times New Roman" w:cs="Times New Roman"/>
                <w:sz w:val="24"/>
                <w:szCs w:val="24"/>
              </w:rPr>
              <w:t>Ekranas spalvotas – „</w:t>
            </w:r>
            <w:proofErr w:type="spellStart"/>
            <w:r w:rsidR="00D67BA4" w:rsidRPr="006338A4">
              <w:rPr>
                <w:rFonts w:ascii="Times New Roman" w:hAnsi="Times New Roman" w:cs="Times New Roman"/>
                <w:sz w:val="24"/>
                <w:szCs w:val="24"/>
              </w:rPr>
              <w:t>F</w:t>
            </w:r>
            <w:r w:rsidR="002A12BB" w:rsidRPr="006338A4">
              <w:rPr>
                <w:rFonts w:ascii="Times New Roman" w:hAnsi="Times New Roman" w:cs="Times New Roman"/>
                <w:sz w:val="24"/>
                <w:szCs w:val="24"/>
              </w:rPr>
              <w:t>ull</w:t>
            </w:r>
            <w:proofErr w:type="spellEnd"/>
            <w:r w:rsidR="002A12BB" w:rsidRPr="006338A4">
              <w:rPr>
                <w:rFonts w:ascii="Times New Roman" w:hAnsi="Times New Roman" w:cs="Times New Roman"/>
                <w:sz w:val="24"/>
                <w:szCs w:val="24"/>
              </w:rPr>
              <w:t xml:space="preserve"> </w:t>
            </w:r>
            <w:proofErr w:type="spellStart"/>
            <w:r w:rsidR="002A12BB" w:rsidRPr="006338A4">
              <w:rPr>
                <w:rFonts w:ascii="Times New Roman" w:hAnsi="Times New Roman" w:cs="Times New Roman"/>
                <w:sz w:val="24"/>
                <w:szCs w:val="24"/>
              </w:rPr>
              <w:t>color</w:t>
            </w:r>
            <w:proofErr w:type="spellEnd"/>
            <w:r w:rsidR="002A12BB" w:rsidRPr="006338A4">
              <w:rPr>
                <w:rFonts w:ascii="Times New Roman" w:hAnsi="Times New Roman" w:cs="Times New Roman"/>
                <w:sz w:val="24"/>
                <w:szCs w:val="24"/>
              </w:rPr>
              <w:t>“.</w:t>
            </w:r>
          </w:p>
          <w:p w14:paraId="486A9EEF" w14:textId="7BCAF8D7" w:rsidR="37B38398" w:rsidRDefault="00BE2C19" w:rsidP="00CDAED9">
            <w:pPr>
              <w:rPr>
                <w:rFonts w:ascii="Times New Roman" w:hAnsi="Times New Roman" w:cs="Times New Roman"/>
                <w:sz w:val="24"/>
                <w:szCs w:val="24"/>
              </w:rPr>
            </w:pPr>
            <w:r w:rsidRPr="7B9E51AB">
              <w:rPr>
                <w:rFonts w:ascii="Times New Roman" w:hAnsi="Times New Roman" w:cs="Times New Roman"/>
                <w:sz w:val="24"/>
                <w:szCs w:val="24"/>
                <w:lang w:val="en-US"/>
              </w:rPr>
              <w:t>5.3.</w:t>
            </w:r>
            <w:r w:rsidR="2A61ED1E" w:rsidRPr="7B9E51AB">
              <w:rPr>
                <w:rFonts w:ascii="Times New Roman" w:hAnsi="Times New Roman" w:cs="Times New Roman"/>
                <w:sz w:val="24"/>
                <w:szCs w:val="24"/>
                <w:lang w:val="en-US"/>
              </w:rPr>
              <w:t xml:space="preserve"> </w:t>
            </w:r>
            <w:proofErr w:type="gramStart"/>
            <w:r w:rsidR="2A61ED1E" w:rsidRPr="7B9E51AB">
              <w:rPr>
                <w:rFonts w:ascii="Times New Roman" w:hAnsi="Times New Roman" w:cs="Times New Roman"/>
                <w:sz w:val="24"/>
                <w:szCs w:val="24"/>
                <w:lang w:val="en-US"/>
              </w:rPr>
              <w:t xml:space="preserve">LED  </w:t>
            </w:r>
            <w:proofErr w:type="spellStart"/>
            <w:r w:rsidR="1B0442DF" w:rsidRPr="7B9E51AB">
              <w:rPr>
                <w:rFonts w:ascii="Times New Roman" w:hAnsi="Times New Roman" w:cs="Times New Roman"/>
                <w:sz w:val="24"/>
                <w:szCs w:val="24"/>
                <w:lang w:val="en-US"/>
              </w:rPr>
              <w:t>e</w:t>
            </w:r>
            <w:r w:rsidRPr="7B9E51AB">
              <w:rPr>
                <w:rFonts w:ascii="Times New Roman" w:hAnsi="Times New Roman" w:cs="Times New Roman"/>
                <w:sz w:val="24"/>
                <w:szCs w:val="24"/>
                <w:lang w:val="en-US"/>
              </w:rPr>
              <w:t>krano</w:t>
            </w:r>
            <w:proofErr w:type="spellEnd"/>
            <w:proofErr w:type="gramEnd"/>
            <w:r w:rsidRPr="7B9E51AB">
              <w:rPr>
                <w:rFonts w:ascii="Times New Roman" w:hAnsi="Times New Roman" w:cs="Times New Roman"/>
                <w:sz w:val="24"/>
                <w:szCs w:val="24"/>
                <w:lang w:val="en-US"/>
              </w:rPr>
              <w:t xml:space="preserve"> </w:t>
            </w:r>
            <w:proofErr w:type="spellStart"/>
            <w:r w:rsidRPr="7B9E51AB">
              <w:rPr>
                <w:rFonts w:ascii="Times New Roman" w:hAnsi="Times New Roman" w:cs="Times New Roman"/>
                <w:sz w:val="24"/>
                <w:szCs w:val="24"/>
                <w:lang w:val="en-US"/>
              </w:rPr>
              <w:t>ryškumas</w:t>
            </w:r>
            <w:proofErr w:type="spellEnd"/>
            <w:r w:rsidR="004B2B1C" w:rsidRPr="7B9E51AB">
              <w:rPr>
                <w:rFonts w:ascii="Times New Roman" w:hAnsi="Times New Roman" w:cs="Times New Roman"/>
                <w:sz w:val="24"/>
                <w:szCs w:val="24"/>
                <w:lang w:val="en-US"/>
              </w:rPr>
              <w:t>:</w:t>
            </w:r>
            <w:r w:rsidRPr="7B9E51AB">
              <w:rPr>
                <w:rFonts w:ascii="Times New Roman" w:hAnsi="Times New Roman" w:cs="Times New Roman"/>
                <w:sz w:val="24"/>
                <w:szCs w:val="24"/>
                <w:lang w:val="en-US"/>
              </w:rPr>
              <w:t xml:space="preserve"> 6 500 cd/m2 </w:t>
            </w:r>
            <w:proofErr w:type="gramStart"/>
            <w:r w:rsidRPr="7B9E51AB">
              <w:rPr>
                <w:rFonts w:ascii="Times New Roman" w:hAnsi="Times New Roman" w:cs="Times New Roman"/>
                <w:sz w:val="24"/>
                <w:szCs w:val="24"/>
                <w:lang w:val="en-US"/>
              </w:rPr>
              <w:t>( 6500</w:t>
            </w:r>
            <w:proofErr w:type="gramEnd"/>
            <w:r w:rsidRPr="7B9E51AB">
              <w:rPr>
                <w:rFonts w:ascii="Times New Roman" w:hAnsi="Times New Roman" w:cs="Times New Roman"/>
                <w:sz w:val="24"/>
                <w:szCs w:val="24"/>
                <w:lang w:val="en-US"/>
              </w:rPr>
              <w:t xml:space="preserve"> </w:t>
            </w:r>
            <w:proofErr w:type="gramStart"/>
            <w:r w:rsidRPr="7B9E51AB">
              <w:rPr>
                <w:rFonts w:ascii="Times New Roman" w:hAnsi="Times New Roman" w:cs="Times New Roman"/>
                <w:sz w:val="24"/>
                <w:szCs w:val="24"/>
                <w:lang w:val="en-US"/>
              </w:rPr>
              <w:t>nit</w:t>
            </w:r>
            <w:r w:rsidR="00855909" w:rsidRPr="7B9E51AB">
              <w:rPr>
                <w:rFonts w:ascii="Times New Roman" w:hAnsi="Times New Roman" w:cs="Times New Roman"/>
                <w:sz w:val="24"/>
                <w:szCs w:val="24"/>
                <w:lang w:val="en-US"/>
              </w:rPr>
              <w:t>s</w:t>
            </w:r>
            <w:r w:rsidRPr="7B9E51AB">
              <w:rPr>
                <w:rFonts w:ascii="Times New Roman" w:hAnsi="Times New Roman" w:cs="Times New Roman"/>
                <w:sz w:val="24"/>
                <w:szCs w:val="24"/>
                <w:lang w:val="en-US"/>
              </w:rPr>
              <w:t xml:space="preserve"> )</w:t>
            </w:r>
            <w:proofErr w:type="gramEnd"/>
            <w:r w:rsidR="05258BC0" w:rsidRPr="7B9E51AB">
              <w:rPr>
                <w:rFonts w:ascii="Times New Roman" w:hAnsi="Times New Roman" w:cs="Times New Roman"/>
                <w:sz w:val="24"/>
                <w:szCs w:val="24"/>
                <w:lang w:val="en-US"/>
              </w:rPr>
              <w:t xml:space="preserve"> </w:t>
            </w:r>
            <w:r w:rsidR="69D5F321" w:rsidRPr="519924CD">
              <w:rPr>
                <w:rFonts w:ascii="Times New Roman" w:hAnsi="Times New Roman" w:cs="Times New Roman"/>
                <w:sz w:val="24"/>
                <w:szCs w:val="24"/>
              </w:rPr>
              <w:t>e</w:t>
            </w:r>
            <w:r w:rsidR="37B38398" w:rsidRPr="519924CD">
              <w:rPr>
                <w:rFonts w:ascii="Times New Roman" w:hAnsi="Times New Roman" w:cs="Times New Roman"/>
                <w:sz w:val="24"/>
                <w:szCs w:val="24"/>
              </w:rPr>
              <w:t>krano raiška ne mažesnė kaip 144</w:t>
            </w:r>
            <w:r w:rsidR="53973824" w:rsidRPr="519924CD">
              <w:rPr>
                <w:rFonts w:ascii="Times New Roman" w:hAnsi="Times New Roman" w:cs="Times New Roman"/>
                <w:sz w:val="24"/>
                <w:szCs w:val="24"/>
              </w:rPr>
              <w:t xml:space="preserve"> </w:t>
            </w:r>
            <w:r w:rsidR="37B38398" w:rsidRPr="519924CD">
              <w:rPr>
                <w:rFonts w:ascii="Times New Roman" w:hAnsi="Times New Roman" w:cs="Times New Roman"/>
                <w:sz w:val="24"/>
                <w:szCs w:val="24"/>
              </w:rPr>
              <w:t xml:space="preserve">x144 </w:t>
            </w:r>
            <w:proofErr w:type="spellStart"/>
            <w:r w:rsidR="72A399FB" w:rsidRPr="519924CD">
              <w:rPr>
                <w:rFonts w:ascii="Times New Roman" w:hAnsi="Times New Roman" w:cs="Times New Roman"/>
                <w:sz w:val="24"/>
                <w:szCs w:val="24"/>
              </w:rPr>
              <w:t>px</w:t>
            </w:r>
            <w:proofErr w:type="spellEnd"/>
            <w:r w:rsidR="556549D9" w:rsidRPr="519924CD">
              <w:rPr>
                <w:rFonts w:ascii="Times New Roman" w:hAnsi="Times New Roman" w:cs="Times New Roman"/>
                <w:sz w:val="24"/>
                <w:szCs w:val="24"/>
              </w:rPr>
              <w:t xml:space="preserve"> </w:t>
            </w:r>
            <w:r w:rsidR="556549D9" w:rsidRPr="003C3E97">
              <w:rPr>
                <w:rFonts w:ascii="Times New Roman" w:hAnsi="Times New Roman" w:cs="Times New Roman"/>
                <w:i/>
                <w:iCs/>
                <w:sz w:val="24"/>
                <w:szCs w:val="24"/>
              </w:rPr>
              <w:t>(2025-06-06 aktuali redakcija)</w:t>
            </w:r>
          </w:p>
          <w:p w14:paraId="3461411D" w14:textId="0E9C402A" w:rsidR="005D6B6B" w:rsidRPr="006338A4" w:rsidRDefault="00D67BA4" w:rsidP="004236E5">
            <w:pPr>
              <w:rPr>
                <w:rFonts w:ascii="Times New Roman" w:hAnsi="Times New Roman" w:cs="Times New Roman"/>
                <w:sz w:val="24"/>
                <w:szCs w:val="24"/>
              </w:rPr>
            </w:pPr>
            <w:r w:rsidRPr="006338A4">
              <w:rPr>
                <w:rFonts w:ascii="Times New Roman" w:hAnsi="Times New Roman" w:cs="Times New Roman"/>
                <w:sz w:val="24"/>
                <w:szCs w:val="24"/>
              </w:rPr>
              <w:t>5.</w:t>
            </w:r>
            <w:r w:rsidR="00BE2C19" w:rsidRPr="006338A4">
              <w:rPr>
                <w:rFonts w:ascii="Times New Roman" w:hAnsi="Times New Roman" w:cs="Times New Roman"/>
                <w:sz w:val="24"/>
                <w:szCs w:val="24"/>
              </w:rPr>
              <w:t>4</w:t>
            </w:r>
            <w:r w:rsidRPr="006338A4">
              <w:rPr>
                <w:rFonts w:ascii="Times New Roman" w:hAnsi="Times New Roman" w:cs="Times New Roman"/>
                <w:sz w:val="24"/>
                <w:szCs w:val="24"/>
              </w:rPr>
              <w:t xml:space="preserve">. </w:t>
            </w:r>
            <w:r w:rsidR="005D62C9" w:rsidRPr="006338A4">
              <w:rPr>
                <w:rFonts w:ascii="Times New Roman" w:hAnsi="Times New Roman" w:cs="Times New Roman"/>
                <w:sz w:val="24"/>
                <w:szCs w:val="24"/>
              </w:rPr>
              <w:t>Valdiklis Wi</w:t>
            </w:r>
            <w:r w:rsidR="005D6B6B" w:rsidRPr="006338A4">
              <w:rPr>
                <w:rFonts w:ascii="Times New Roman" w:hAnsi="Times New Roman" w:cs="Times New Roman"/>
                <w:sz w:val="24"/>
                <w:szCs w:val="24"/>
              </w:rPr>
              <w:t xml:space="preserve">Fi/4G (valdymas per </w:t>
            </w:r>
            <w:proofErr w:type="spellStart"/>
            <w:r w:rsidR="005D6B6B" w:rsidRPr="006338A4">
              <w:rPr>
                <w:rFonts w:ascii="Times New Roman" w:hAnsi="Times New Roman" w:cs="Times New Roman"/>
                <w:sz w:val="24"/>
                <w:szCs w:val="24"/>
              </w:rPr>
              <w:t>Cloud‘ą</w:t>
            </w:r>
            <w:proofErr w:type="spellEnd"/>
            <w:r w:rsidR="005D6B6B" w:rsidRPr="006338A4">
              <w:rPr>
                <w:rFonts w:ascii="Times New Roman" w:hAnsi="Times New Roman" w:cs="Times New Roman"/>
                <w:sz w:val="24"/>
                <w:szCs w:val="24"/>
              </w:rPr>
              <w:t xml:space="preserve"> arba </w:t>
            </w:r>
            <w:proofErr w:type="spellStart"/>
            <w:r w:rsidR="005D6B6B" w:rsidRPr="006338A4">
              <w:rPr>
                <w:rFonts w:ascii="Times New Roman" w:hAnsi="Times New Roman" w:cs="Times New Roman"/>
                <w:sz w:val="24"/>
                <w:szCs w:val="24"/>
              </w:rPr>
              <w:t>tiesiogia</w:t>
            </w:r>
            <w:proofErr w:type="spellEnd"/>
            <w:r w:rsidR="005D6B6B" w:rsidRPr="006338A4">
              <w:rPr>
                <w:rFonts w:ascii="Times New Roman" w:hAnsi="Times New Roman" w:cs="Times New Roman"/>
                <w:sz w:val="24"/>
                <w:szCs w:val="24"/>
              </w:rPr>
              <w:t xml:space="preserve"> per PC)</w:t>
            </w:r>
            <w:r w:rsidR="00BE2C19" w:rsidRPr="006338A4">
              <w:rPr>
                <w:rFonts w:ascii="Times New Roman" w:hAnsi="Times New Roman" w:cs="Times New Roman"/>
                <w:sz w:val="24"/>
                <w:szCs w:val="24"/>
              </w:rPr>
              <w:t>.</w:t>
            </w:r>
          </w:p>
          <w:p w14:paraId="4FAE53D7" w14:textId="57A0C83B" w:rsidR="00172746" w:rsidRPr="006338A4" w:rsidRDefault="00BE2C19" w:rsidP="004236E5">
            <w:pPr>
              <w:rPr>
                <w:rFonts w:ascii="Times New Roman" w:hAnsi="Times New Roman" w:cs="Times New Roman"/>
                <w:sz w:val="24"/>
                <w:szCs w:val="24"/>
              </w:rPr>
            </w:pPr>
            <w:r w:rsidRPr="006338A4">
              <w:rPr>
                <w:rFonts w:ascii="Times New Roman" w:hAnsi="Times New Roman" w:cs="Times New Roman"/>
                <w:sz w:val="24"/>
                <w:szCs w:val="24"/>
              </w:rPr>
              <w:t xml:space="preserve">5.5. </w:t>
            </w:r>
            <w:r w:rsidR="00F606FA" w:rsidRPr="006338A4">
              <w:rPr>
                <w:rFonts w:ascii="Times New Roman" w:hAnsi="Times New Roman" w:cs="Times New Roman"/>
                <w:sz w:val="24"/>
                <w:szCs w:val="24"/>
              </w:rPr>
              <w:t>Horizontalus matomumo kampas</w:t>
            </w:r>
            <w:r w:rsidR="004B2B1C" w:rsidRPr="006338A4">
              <w:rPr>
                <w:rFonts w:ascii="Times New Roman" w:hAnsi="Times New Roman" w:cs="Times New Roman"/>
                <w:sz w:val="24"/>
                <w:szCs w:val="24"/>
              </w:rPr>
              <w:t>:</w:t>
            </w:r>
            <w:r w:rsidR="00F606FA" w:rsidRPr="006338A4">
              <w:rPr>
                <w:rFonts w:ascii="Times New Roman" w:hAnsi="Times New Roman" w:cs="Times New Roman"/>
                <w:sz w:val="24"/>
                <w:szCs w:val="24"/>
              </w:rPr>
              <w:t xml:space="preserve"> </w:t>
            </w:r>
            <w:r w:rsidR="00172746" w:rsidRPr="006338A4">
              <w:rPr>
                <w:rFonts w:ascii="Times New Roman" w:hAnsi="Times New Roman" w:cs="Times New Roman"/>
                <w:sz w:val="24"/>
                <w:szCs w:val="24"/>
              </w:rPr>
              <w:t>170° (laipsnių).</w:t>
            </w:r>
          </w:p>
          <w:p w14:paraId="7B935ECC" w14:textId="21F885F9" w:rsidR="004236E5" w:rsidRPr="006338A4" w:rsidRDefault="004236E5" w:rsidP="004236E5">
            <w:pPr>
              <w:rPr>
                <w:rFonts w:ascii="Times New Roman" w:hAnsi="Times New Roman" w:cs="Times New Roman"/>
                <w:sz w:val="24"/>
                <w:szCs w:val="24"/>
              </w:rPr>
            </w:pPr>
            <w:r w:rsidRPr="006338A4">
              <w:rPr>
                <w:rFonts w:ascii="Times New Roman" w:hAnsi="Times New Roman" w:cs="Times New Roman"/>
                <w:sz w:val="24"/>
                <w:szCs w:val="24"/>
              </w:rPr>
              <w:t>5.6. Vertikalus matomumo kampas</w:t>
            </w:r>
            <w:r w:rsidR="004B2B1C" w:rsidRPr="006338A4">
              <w:rPr>
                <w:rFonts w:ascii="Times New Roman" w:hAnsi="Times New Roman" w:cs="Times New Roman"/>
                <w:sz w:val="24"/>
                <w:szCs w:val="24"/>
              </w:rPr>
              <w:t>:</w:t>
            </w:r>
            <w:r w:rsidRPr="006338A4">
              <w:rPr>
                <w:rFonts w:ascii="Times New Roman" w:hAnsi="Times New Roman" w:cs="Times New Roman"/>
                <w:sz w:val="24"/>
                <w:szCs w:val="24"/>
              </w:rPr>
              <w:t xml:space="preserve"> 170° (laipsnių).</w:t>
            </w:r>
          </w:p>
          <w:p w14:paraId="26E110DD" w14:textId="7C65835F" w:rsidR="00FA2EAA" w:rsidRPr="006338A4" w:rsidRDefault="00FA2EAA" w:rsidP="00FA2EAA">
            <w:pPr>
              <w:rPr>
                <w:rFonts w:ascii="Times New Roman" w:hAnsi="Times New Roman" w:cs="Times New Roman"/>
                <w:sz w:val="24"/>
                <w:szCs w:val="24"/>
              </w:rPr>
            </w:pPr>
            <w:r w:rsidRPr="006338A4">
              <w:rPr>
                <w:rFonts w:ascii="Times New Roman" w:hAnsi="Times New Roman" w:cs="Times New Roman"/>
                <w:sz w:val="24"/>
                <w:szCs w:val="24"/>
              </w:rPr>
              <w:t>5.7. Darbinis temperatūros diapazonas</w:t>
            </w:r>
            <w:r w:rsidR="004B2B1C" w:rsidRPr="006338A4">
              <w:rPr>
                <w:rFonts w:ascii="Times New Roman" w:hAnsi="Times New Roman" w:cs="Times New Roman"/>
                <w:sz w:val="24"/>
                <w:szCs w:val="24"/>
              </w:rPr>
              <w:t>:</w:t>
            </w:r>
            <w:r w:rsidR="00B72ED6" w:rsidRPr="006338A4">
              <w:rPr>
                <w:rFonts w:ascii="Times New Roman" w:hAnsi="Times New Roman" w:cs="Times New Roman"/>
                <w:sz w:val="24"/>
                <w:szCs w:val="24"/>
              </w:rPr>
              <w:t xml:space="preserve"> </w:t>
            </w:r>
            <w:r w:rsidR="7F95C4A2" w:rsidRPr="006338A4">
              <w:rPr>
                <w:rFonts w:ascii="Times New Roman" w:hAnsi="Times New Roman" w:cs="Times New Roman"/>
                <w:sz w:val="24"/>
                <w:szCs w:val="24"/>
              </w:rPr>
              <w:t xml:space="preserve"> nuo </w:t>
            </w:r>
            <w:r w:rsidRPr="006338A4">
              <w:rPr>
                <w:rFonts w:ascii="Times New Roman" w:hAnsi="Times New Roman" w:cs="Times New Roman"/>
                <w:sz w:val="24"/>
                <w:szCs w:val="24"/>
              </w:rPr>
              <w:t xml:space="preserve">-30 </w:t>
            </w:r>
            <w:r w:rsidR="6D65D10E" w:rsidRPr="006338A4">
              <w:rPr>
                <w:rFonts w:ascii="Times New Roman" w:hAnsi="Times New Roman" w:cs="Times New Roman"/>
                <w:sz w:val="24"/>
                <w:szCs w:val="24"/>
              </w:rPr>
              <w:t>iki</w:t>
            </w:r>
            <w:r w:rsidRPr="006338A4">
              <w:rPr>
                <w:rFonts w:ascii="Times New Roman" w:hAnsi="Times New Roman" w:cs="Times New Roman"/>
                <w:sz w:val="24"/>
                <w:szCs w:val="24"/>
              </w:rPr>
              <w:t xml:space="preserve"> + 70 C°</w:t>
            </w:r>
          </w:p>
          <w:p w14:paraId="4FFE5B91" w14:textId="2BC4ECF1" w:rsidR="00B72ED6" w:rsidRPr="006338A4" w:rsidRDefault="00B72ED6" w:rsidP="00B72ED6">
            <w:pPr>
              <w:rPr>
                <w:rFonts w:ascii="Times New Roman" w:hAnsi="Times New Roman" w:cs="Times New Roman"/>
                <w:sz w:val="24"/>
                <w:szCs w:val="24"/>
              </w:rPr>
            </w:pPr>
            <w:r w:rsidRPr="006338A4">
              <w:rPr>
                <w:rFonts w:ascii="Times New Roman" w:hAnsi="Times New Roman" w:cs="Times New Roman"/>
                <w:sz w:val="24"/>
                <w:szCs w:val="24"/>
              </w:rPr>
              <w:t>5.8. Santykinė drėgmė</w:t>
            </w:r>
            <w:r w:rsidR="004B2B1C" w:rsidRPr="006338A4">
              <w:rPr>
                <w:rFonts w:ascii="Times New Roman" w:hAnsi="Times New Roman" w:cs="Times New Roman"/>
                <w:sz w:val="24"/>
                <w:szCs w:val="24"/>
              </w:rPr>
              <w:t xml:space="preserve">: </w:t>
            </w:r>
            <w:r w:rsidR="30FD26CF" w:rsidRPr="006338A4">
              <w:rPr>
                <w:rFonts w:ascii="Times New Roman" w:hAnsi="Times New Roman" w:cs="Times New Roman"/>
                <w:sz w:val="24"/>
                <w:szCs w:val="24"/>
              </w:rPr>
              <w:t xml:space="preserve">nuo </w:t>
            </w:r>
            <w:r w:rsidRPr="006338A4">
              <w:rPr>
                <w:rFonts w:ascii="Times New Roman" w:hAnsi="Times New Roman" w:cs="Times New Roman"/>
                <w:sz w:val="24"/>
                <w:szCs w:val="24"/>
              </w:rPr>
              <w:t>10</w:t>
            </w:r>
            <w:r w:rsidR="58CA54E4" w:rsidRPr="006338A4">
              <w:rPr>
                <w:rFonts w:ascii="Times New Roman" w:hAnsi="Times New Roman" w:cs="Times New Roman"/>
                <w:sz w:val="24"/>
                <w:szCs w:val="24"/>
              </w:rPr>
              <w:t xml:space="preserve"> iki </w:t>
            </w:r>
            <w:r w:rsidRPr="006338A4">
              <w:rPr>
                <w:rFonts w:ascii="Times New Roman" w:hAnsi="Times New Roman" w:cs="Times New Roman"/>
                <w:sz w:val="24"/>
                <w:szCs w:val="24"/>
              </w:rPr>
              <w:t>99%</w:t>
            </w:r>
          </w:p>
          <w:p w14:paraId="0F28B950" w14:textId="4593AE10" w:rsidR="00BE2C19" w:rsidRPr="006338A4" w:rsidRDefault="004B2B1C" w:rsidP="004236E5">
            <w:pPr>
              <w:rPr>
                <w:rFonts w:ascii="Times New Roman" w:hAnsi="Times New Roman" w:cs="Times New Roman"/>
                <w:sz w:val="24"/>
                <w:szCs w:val="24"/>
              </w:rPr>
            </w:pPr>
            <w:r w:rsidRPr="006338A4">
              <w:rPr>
                <w:rFonts w:ascii="Times New Roman" w:hAnsi="Times New Roman" w:cs="Times New Roman"/>
                <w:sz w:val="24"/>
                <w:szCs w:val="24"/>
              </w:rPr>
              <w:t xml:space="preserve">5.9. </w:t>
            </w:r>
            <w:r w:rsidR="002A1C55" w:rsidRPr="006338A4">
              <w:rPr>
                <w:rFonts w:ascii="Times New Roman" w:hAnsi="Times New Roman" w:cs="Times New Roman"/>
                <w:sz w:val="24"/>
                <w:szCs w:val="24"/>
              </w:rPr>
              <w:t>Apsaugos klasė</w:t>
            </w:r>
            <w:r w:rsidR="00855909" w:rsidRPr="006338A4">
              <w:rPr>
                <w:rFonts w:ascii="Times New Roman" w:hAnsi="Times New Roman" w:cs="Times New Roman"/>
                <w:sz w:val="24"/>
                <w:szCs w:val="24"/>
              </w:rPr>
              <w:t xml:space="preserve"> ne mažesnė kaip</w:t>
            </w:r>
            <w:r w:rsidR="002A1C55" w:rsidRPr="006338A4">
              <w:rPr>
                <w:rFonts w:ascii="Times New Roman" w:hAnsi="Times New Roman" w:cs="Times New Roman"/>
                <w:sz w:val="24"/>
                <w:szCs w:val="24"/>
              </w:rPr>
              <w:t xml:space="preserve"> IP65.</w:t>
            </w:r>
          </w:p>
          <w:p w14:paraId="667157E3" w14:textId="3299ACA4" w:rsidR="0003061D" w:rsidRPr="006338A4" w:rsidRDefault="0003061D" w:rsidP="004236E5">
            <w:pPr>
              <w:rPr>
                <w:rFonts w:ascii="Times New Roman" w:hAnsi="Times New Roman" w:cs="Times New Roman"/>
                <w:sz w:val="24"/>
                <w:szCs w:val="24"/>
              </w:rPr>
            </w:pPr>
            <w:r w:rsidRPr="006338A4">
              <w:rPr>
                <w:rFonts w:ascii="Times New Roman" w:hAnsi="Times New Roman" w:cs="Times New Roman"/>
                <w:sz w:val="24"/>
                <w:szCs w:val="24"/>
              </w:rPr>
              <w:t>5.10. Integruotas temperatūros jutiklis</w:t>
            </w:r>
            <w:r w:rsidR="00DB7D5A" w:rsidRPr="006338A4">
              <w:rPr>
                <w:rFonts w:ascii="Times New Roman" w:hAnsi="Times New Roman" w:cs="Times New Roman"/>
                <w:sz w:val="24"/>
                <w:szCs w:val="24"/>
              </w:rPr>
              <w:t>.</w:t>
            </w:r>
          </w:p>
          <w:p w14:paraId="08EEFAE4" w14:textId="4B46EDEF" w:rsidR="00DB7D5A" w:rsidRPr="006338A4" w:rsidRDefault="00DB7D5A" w:rsidP="004236E5">
            <w:pPr>
              <w:rPr>
                <w:rFonts w:ascii="Times New Roman" w:hAnsi="Times New Roman" w:cs="Times New Roman"/>
                <w:sz w:val="24"/>
                <w:szCs w:val="24"/>
              </w:rPr>
            </w:pPr>
            <w:r w:rsidRPr="006338A4">
              <w:rPr>
                <w:rFonts w:ascii="Times New Roman" w:hAnsi="Times New Roman" w:cs="Times New Roman"/>
                <w:sz w:val="24"/>
                <w:szCs w:val="24"/>
              </w:rPr>
              <w:t xml:space="preserve">5.11. Automatinis </w:t>
            </w:r>
            <w:r w:rsidR="00F24385" w:rsidRPr="006338A4">
              <w:rPr>
                <w:rFonts w:ascii="Times New Roman" w:hAnsi="Times New Roman" w:cs="Times New Roman"/>
                <w:sz w:val="24"/>
                <w:szCs w:val="24"/>
              </w:rPr>
              <w:t>ryškumo reguliavimo jutiklis.</w:t>
            </w:r>
          </w:p>
          <w:p w14:paraId="4225FCA2" w14:textId="731E44E4" w:rsidR="006B3230" w:rsidRPr="006338A4" w:rsidRDefault="006B3230" w:rsidP="006B3230">
            <w:pPr>
              <w:rPr>
                <w:rFonts w:ascii="Times New Roman" w:hAnsi="Times New Roman" w:cs="Times New Roman"/>
                <w:sz w:val="24"/>
                <w:szCs w:val="24"/>
              </w:rPr>
            </w:pPr>
            <w:r w:rsidRPr="006338A4">
              <w:rPr>
                <w:rFonts w:ascii="Times New Roman" w:hAnsi="Times New Roman" w:cs="Times New Roman"/>
                <w:sz w:val="24"/>
                <w:szCs w:val="24"/>
              </w:rPr>
              <w:t xml:space="preserve">5.12. Bazinė programinė įranga / </w:t>
            </w:r>
            <w:proofErr w:type="spellStart"/>
            <w:r w:rsidRPr="006338A4">
              <w:rPr>
                <w:rFonts w:ascii="Times New Roman" w:hAnsi="Times New Roman" w:cs="Times New Roman"/>
                <w:sz w:val="24"/>
                <w:szCs w:val="24"/>
              </w:rPr>
              <w:t>Software</w:t>
            </w:r>
            <w:proofErr w:type="spellEnd"/>
            <w:r w:rsidRPr="006338A4">
              <w:rPr>
                <w:rFonts w:ascii="Times New Roman" w:hAnsi="Times New Roman" w:cs="Times New Roman"/>
                <w:sz w:val="24"/>
                <w:szCs w:val="24"/>
              </w:rPr>
              <w:t>.</w:t>
            </w:r>
          </w:p>
          <w:p w14:paraId="32D2E4DD" w14:textId="47E72DED" w:rsidR="00280015" w:rsidRPr="006338A4" w:rsidRDefault="00483140" w:rsidP="007D3442">
            <w:pPr>
              <w:rPr>
                <w:rFonts w:ascii="Times New Roman" w:hAnsi="Times New Roman" w:cs="Times New Roman"/>
                <w:sz w:val="24"/>
                <w:szCs w:val="24"/>
              </w:rPr>
            </w:pPr>
            <w:r w:rsidRPr="7B9E51AB">
              <w:rPr>
                <w:rFonts w:ascii="Times New Roman" w:hAnsi="Times New Roman" w:cs="Times New Roman"/>
                <w:sz w:val="24"/>
                <w:szCs w:val="24"/>
              </w:rPr>
              <w:t xml:space="preserve">5.13. </w:t>
            </w:r>
            <w:r w:rsidR="00E63B19" w:rsidRPr="7B9E51AB">
              <w:rPr>
                <w:rFonts w:ascii="Times New Roman" w:hAnsi="Times New Roman" w:cs="Times New Roman"/>
                <w:sz w:val="24"/>
                <w:szCs w:val="24"/>
              </w:rPr>
              <w:t xml:space="preserve">Tiekėjas </w:t>
            </w:r>
            <w:r w:rsidRPr="7B9E51AB">
              <w:rPr>
                <w:rFonts w:ascii="Times New Roman" w:hAnsi="Times New Roman" w:cs="Times New Roman"/>
                <w:sz w:val="24"/>
                <w:szCs w:val="24"/>
              </w:rPr>
              <w:t xml:space="preserve">pilnai paruošia </w:t>
            </w:r>
            <w:r w:rsidR="082998C6" w:rsidRPr="7B9E51AB">
              <w:rPr>
                <w:rFonts w:ascii="Times New Roman" w:hAnsi="Times New Roman" w:cs="Times New Roman"/>
                <w:sz w:val="24"/>
                <w:szCs w:val="24"/>
              </w:rPr>
              <w:t xml:space="preserve">LED </w:t>
            </w:r>
            <w:r w:rsidRPr="7B9E51AB">
              <w:rPr>
                <w:rFonts w:ascii="Times New Roman" w:hAnsi="Times New Roman" w:cs="Times New Roman"/>
                <w:sz w:val="24"/>
                <w:szCs w:val="24"/>
              </w:rPr>
              <w:t>ekran</w:t>
            </w:r>
            <w:r w:rsidR="64F7C7AE" w:rsidRPr="7B9E51AB">
              <w:rPr>
                <w:rFonts w:ascii="Times New Roman" w:hAnsi="Times New Roman" w:cs="Times New Roman"/>
                <w:sz w:val="24"/>
                <w:szCs w:val="24"/>
              </w:rPr>
              <w:t xml:space="preserve">ą </w:t>
            </w:r>
            <w:r w:rsidRPr="7B9E51AB">
              <w:rPr>
                <w:rFonts w:ascii="Times New Roman" w:hAnsi="Times New Roman" w:cs="Times New Roman"/>
                <w:sz w:val="24"/>
                <w:szCs w:val="24"/>
              </w:rPr>
              <w:t>naudojimui</w:t>
            </w:r>
            <w:r w:rsidR="1BC12959" w:rsidRPr="7B9E51AB">
              <w:rPr>
                <w:rFonts w:ascii="Times New Roman" w:hAnsi="Times New Roman" w:cs="Times New Roman"/>
                <w:sz w:val="24"/>
                <w:szCs w:val="24"/>
              </w:rPr>
              <w:t xml:space="preserve"> </w:t>
            </w:r>
            <w:r w:rsidR="1BC12959" w:rsidRPr="7B9E51AB">
              <w:rPr>
                <w:rFonts w:ascii="Times New Roman" w:hAnsi="Times New Roman" w:cs="Times New Roman"/>
                <w:i/>
                <w:iCs/>
                <w:sz w:val="24"/>
                <w:szCs w:val="24"/>
              </w:rPr>
              <w:t>(2025-06-06 aktuali redakcija)</w:t>
            </w:r>
            <w:r w:rsidRPr="7B9E51AB">
              <w:rPr>
                <w:rFonts w:ascii="Times New Roman" w:hAnsi="Times New Roman" w:cs="Times New Roman"/>
                <w:sz w:val="24"/>
                <w:szCs w:val="24"/>
              </w:rPr>
              <w:t>.</w:t>
            </w:r>
          </w:p>
          <w:p w14:paraId="0A206656" w14:textId="788F48CE" w:rsidR="00EF1417" w:rsidRPr="006338A4" w:rsidRDefault="007D3442" w:rsidP="00E12E5C">
            <w:pPr>
              <w:pStyle w:val="ListParagraph"/>
              <w:tabs>
                <w:tab w:val="left" w:pos="740"/>
              </w:tabs>
              <w:ind w:left="31" w:firstLine="0"/>
              <w:jc w:val="both"/>
              <w:rPr>
                <w:rFonts w:ascii="Times New Roman" w:hAnsi="Times New Roman" w:cs="Times New Roman"/>
                <w:sz w:val="24"/>
                <w:szCs w:val="24"/>
              </w:rPr>
            </w:pPr>
            <w:r w:rsidRPr="7B9E51AB">
              <w:rPr>
                <w:rFonts w:ascii="Times New Roman" w:hAnsi="Times New Roman" w:cs="Times New Roman"/>
                <w:sz w:val="24"/>
                <w:szCs w:val="24"/>
              </w:rPr>
              <w:t>5.1</w:t>
            </w:r>
            <w:r w:rsidR="5697D4BA" w:rsidRPr="7B9E51AB">
              <w:rPr>
                <w:rFonts w:ascii="Times New Roman" w:hAnsi="Times New Roman" w:cs="Times New Roman"/>
                <w:sz w:val="24"/>
                <w:szCs w:val="24"/>
              </w:rPr>
              <w:t>4</w:t>
            </w:r>
            <w:r w:rsidRPr="7B9E51AB">
              <w:rPr>
                <w:rFonts w:ascii="Times New Roman" w:hAnsi="Times New Roman" w:cs="Times New Roman"/>
                <w:sz w:val="24"/>
                <w:szCs w:val="24"/>
              </w:rPr>
              <w:t>.</w:t>
            </w:r>
            <w:r w:rsidR="005D2E58" w:rsidRPr="7B9E51AB">
              <w:rPr>
                <w:rFonts w:ascii="Times New Roman" w:hAnsi="Times New Roman" w:cs="Times New Roman"/>
                <w:sz w:val="24"/>
                <w:szCs w:val="24"/>
              </w:rPr>
              <w:t>Tiekėjas</w:t>
            </w:r>
            <w:r w:rsidR="00EF1417" w:rsidRPr="7B9E51AB">
              <w:rPr>
                <w:rFonts w:ascii="Times New Roman" w:hAnsi="Times New Roman" w:cs="Times New Roman"/>
                <w:sz w:val="24"/>
                <w:szCs w:val="24"/>
              </w:rPr>
              <w:t xml:space="preserve"> privalo garantuoti, </w:t>
            </w:r>
            <w:bookmarkStart w:id="0" w:name="_Hlk198195806"/>
            <w:r w:rsidR="00EF1417" w:rsidRPr="7B9E51AB">
              <w:rPr>
                <w:rFonts w:ascii="Times New Roman" w:hAnsi="Times New Roman" w:cs="Times New Roman"/>
                <w:sz w:val="24"/>
                <w:szCs w:val="24"/>
              </w:rPr>
              <w:t>kad pateiktos Prekės yra naujos, nenaudotos ir be defektų</w:t>
            </w:r>
            <w:bookmarkEnd w:id="0"/>
            <w:r w:rsidR="00EF1417" w:rsidRPr="7B9E51AB">
              <w:rPr>
                <w:rFonts w:ascii="Times New Roman" w:hAnsi="Times New Roman" w:cs="Times New Roman"/>
                <w:sz w:val="24"/>
                <w:szCs w:val="24"/>
              </w:rPr>
              <w:t>.</w:t>
            </w:r>
          </w:p>
          <w:p w14:paraId="51F6F06F" w14:textId="5C43B818" w:rsidR="00247787" w:rsidRPr="006338A4" w:rsidRDefault="00247787" w:rsidP="00E12E5C">
            <w:pPr>
              <w:pStyle w:val="ListParagraph"/>
              <w:tabs>
                <w:tab w:val="left" w:pos="740"/>
              </w:tabs>
              <w:ind w:left="31" w:firstLine="0"/>
              <w:jc w:val="both"/>
              <w:rPr>
                <w:rFonts w:ascii="Times New Roman" w:hAnsi="Times New Roman" w:cs="Times New Roman"/>
                <w:sz w:val="24"/>
                <w:szCs w:val="24"/>
              </w:rPr>
            </w:pPr>
            <w:r w:rsidRPr="7B9E51AB">
              <w:rPr>
                <w:rFonts w:ascii="Times New Roman" w:hAnsi="Times New Roman" w:cs="Times New Roman"/>
                <w:sz w:val="24"/>
                <w:szCs w:val="24"/>
              </w:rPr>
              <w:t>5.1</w:t>
            </w:r>
            <w:r w:rsidR="2857B743" w:rsidRPr="7B9E51AB">
              <w:rPr>
                <w:rFonts w:ascii="Times New Roman" w:hAnsi="Times New Roman" w:cs="Times New Roman"/>
                <w:sz w:val="24"/>
                <w:szCs w:val="24"/>
              </w:rPr>
              <w:t>5</w:t>
            </w:r>
            <w:r w:rsidRPr="7B9E51AB">
              <w:rPr>
                <w:rFonts w:ascii="Times New Roman" w:hAnsi="Times New Roman" w:cs="Times New Roman"/>
                <w:sz w:val="24"/>
                <w:szCs w:val="24"/>
              </w:rPr>
              <w:t xml:space="preserve">. </w:t>
            </w:r>
            <w:r w:rsidR="0287FD14" w:rsidRPr="7B9E51AB">
              <w:rPr>
                <w:rFonts w:ascii="Times New Roman" w:hAnsi="Times New Roman" w:cs="Times New Roman"/>
                <w:sz w:val="24"/>
                <w:szCs w:val="24"/>
              </w:rPr>
              <w:t xml:space="preserve">LED ekranas turi būti vienpusis, </w:t>
            </w:r>
            <w:r w:rsidR="5951CE32" w:rsidRPr="7B9E51AB">
              <w:rPr>
                <w:rFonts w:ascii="Times New Roman" w:hAnsi="Times New Roman" w:cs="Times New Roman"/>
                <w:sz w:val="24"/>
                <w:szCs w:val="24"/>
              </w:rPr>
              <w:t xml:space="preserve">LED </w:t>
            </w:r>
            <w:r w:rsidR="5D755799" w:rsidRPr="7B9E51AB">
              <w:rPr>
                <w:rFonts w:ascii="Times New Roman" w:hAnsi="Times New Roman" w:cs="Times New Roman"/>
                <w:sz w:val="24"/>
                <w:szCs w:val="24"/>
              </w:rPr>
              <w:t>e</w:t>
            </w:r>
            <w:r w:rsidRPr="7B9E51AB">
              <w:rPr>
                <w:rFonts w:ascii="Times New Roman" w:hAnsi="Times New Roman" w:cs="Times New Roman"/>
                <w:sz w:val="24"/>
                <w:szCs w:val="24"/>
              </w:rPr>
              <w:t xml:space="preserve">kranas turi rodyti </w:t>
            </w:r>
            <w:r w:rsidR="00B15CC0" w:rsidRPr="7B9E51AB">
              <w:rPr>
                <w:rFonts w:ascii="Times New Roman" w:hAnsi="Times New Roman" w:cs="Times New Roman"/>
                <w:sz w:val="24"/>
                <w:szCs w:val="24"/>
              </w:rPr>
              <w:t xml:space="preserve">laiką, lauko ir vandens temperatūras, taip </w:t>
            </w:r>
            <w:r w:rsidR="008B23D5" w:rsidRPr="7B9E51AB">
              <w:rPr>
                <w:rFonts w:ascii="Times New Roman" w:hAnsi="Times New Roman" w:cs="Times New Roman"/>
                <w:sz w:val="24"/>
                <w:szCs w:val="24"/>
              </w:rPr>
              <w:t xml:space="preserve">pat </w:t>
            </w:r>
            <w:r w:rsidR="00B15CC0" w:rsidRPr="7B9E51AB">
              <w:rPr>
                <w:rFonts w:ascii="Times New Roman" w:hAnsi="Times New Roman" w:cs="Times New Roman"/>
                <w:sz w:val="24"/>
                <w:szCs w:val="24"/>
              </w:rPr>
              <w:t>turėtu turėti galimybę rodyti paplūdimyje naudojamus</w:t>
            </w:r>
            <w:r w:rsidR="00856F71" w:rsidRPr="7B9E51AB">
              <w:rPr>
                <w:rFonts w:ascii="Times New Roman" w:hAnsi="Times New Roman" w:cs="Times New Roman"/>
                <w:sz w:val="24"/>
                <w:szCs w:val="24"/>
              </w:rPr>
              <w:t xml:space="preserve"> draudžiamus ar kitokius ženklus „slide </w:t>
            </w:r>
            <w:proofErr w:type="spellStart"/>
            <w:r w:rsidR="00F34D85" w:rsidRPr="7B9E51AB">
              <w:rPr>
                <w:rFonts w:ascii="Times New Roman" w:hAnsi="Times New Roman" w:cs="Times New Roman"/>
                <w:sz w:val="24"/>
                <w:szCs w:val="24"/>
              </w:rPr>
              <w:t>show</w:t>
            </w:r>
            <w:proofErr w:type="spellEnd"/>
            <w:r w:rsidR="00F34D85" w:rsidRPr="7B9E51AB">
              <w:rPr>
                <w:rFonts w:ascii="Times New Roman" w:hAnsi="Times New Roman" w:cs="Times New Roman"/>
                <w:sz w:val="24"/>
                <w:szCs w:val="24"/>
              </w:rPr>
              <w:t>“ būdu</w:t>
            </w:r>
            <w:r w:rsidR="13951752" w:rsidRPr="7B9E51AB">
              <w:rPr>
                <w:rFonts w:ascii="Times New Roman" w:hAnsi="Times New Roman" w:cs="Times New Roman"/>
                <w:sz w:val="24"/>
                <w:szCs w:val="24"/>
              </w:rPr>
              <w:t xml:space="preserve"> </w:t>
            </w:r>
            <w:r w:rsidR="13951752" w:rsidRPr="7B9E51AB">
              <w:rPr>
                <w:rFonts w:ascii="Times New Roman" w:hAnsi="Times New Roman" w:cs="Times New Roman"/>
                <w:i/>
                <w:iCs/>
                <w:sz w:val="24"/>
                <w:szCs w:val="24"/>
              </w:rPr>
              <w:t>(2025-06-06 aktuali redakcija)</w:t>
            </w:r>
            <w:r w:rsidR="00F34D85" w:rsidRPr="7B9E51AB">
              <w:rPr>
                <w:rFonts w:ascii="Times New Roman" w:hAnsi="Times New Roman" w:cs="Times New Roman"/>
                <w:sz w:val="24"/>
                <w:szCs w:val="24"/>
              </w:rPr>
              <w:t>.</w:t>
            </w:r>
          </w:p>
          <w:p w14:paraId="5701A1C9" w14:textId="6ACC94E9" w:rsidR="00D45E38" w:rsidRPr="006338A4" w:rsidRDefault="00D45E38" w:rsidP="00E12E5C">
            <w:pPr>
              <w:pStyle w:val="ListParagraph"/>
              <w:tabs>
                <w:tab w:val="left" w:pos="740"/>
              </w:tabs>
              <w:ind w:left="31" w:firstLine="0"/>
              <w:jc w:val="both"/>
              <w:rPr>
                <w:rFonts w:ascii="Times New Roman" w:hAnsi="Times New Roman" w:cs="Times New Roman"/>
                <w:sz w:val="24"/>
                <w:szCs w:val="24"/>
              </w:rPr>
            </w:pPr>
            <w:r w:rsidRPr="7B9E51AB">
              <w:rPr>
                <w:rFonts w:ascii="Times New Roman" w:hAnsi="Times New Roman" w:cs="Times New Roman"/>
                <w:sz w:val="24"/>
                <w:szCs w:val="24"/>
              </w:rPr>
              <w:t>5.1</w:t>
            </w:r>
            <w:r w:rsidR="6E003438" w:rsidRPr="7B9E51AB">
              <w:rPr>
                <w:rFonts w:ascii="Times New Roman" w:hAnsi="Times New Roman" w:cs="Times New Roman"/>
                <w:sz w:val="24"/>
                <w:szCs w:val="24"/>
              </w:rPr>
              <w:t>6</w:t>
            </w:r>
            <w:r w:rsidRPr="7B9E51AB">
              <w:rPr>
                <w:rFonts w:ascii="Times New Roman" w:hAnsi="Times New Roman" w:cs="Times New Roman"/>
                <w:sz w:val="24"/>
                <w:szCs w:val="24"/>
              </w:rPr>
              <w:t xml:space="preserve">. </w:t>
            </w:r>
            <w:r w:rsidR="009536C5" w:rsidRPr="7B9E51AB">
              <w:rPr>
                <w:rFonts w:ascii="Times New Roman" w:hAnsi="Times New Roman" w:cs="Times New Roman"/>
                <w:sz w:val="24"/>
                <w:szCs w:val="24"/>
              </w:rPr>
              <w:t xml:space="preserve">7 </w:t>
            </w:r>
            <w:r w:rsidR="00397A68" w:rsidRPr="7B9E51AB">
              <w:rPr>
                <w:rFonts w:ascii="Times New Roman" w:hAnsi="Times New Roman" w:cs="Times New Roman"/>
                <w:sz w:val="24"/>
                <w:szCs w:val="24"/>
              </w:rPr>
              <w:t xml:space="preserve">vnt. </w:t>
            </w:r>
            <w:r w:rsidR="4378F454" w:rsidRPr="7B9E51AB">
              <w:rPr>
                <w:rFonts w:ascii="Times New Roman" w:hAnsi="Times New Roman" w:cs="Times New Roman"/>
                <w:sz w:val="24"/>
                <w:szCs w:val="24"/>
              </w:rPr>
              <w:t xml:space="preserve">LED </w:t>
            </w:r>
            <w:r w:rsidR="009536C5" w:rsidRPr="7B9E51AB">
              <w:rPr>
                <w:rFonts w:ascii="Times New Roman" w:hAnsi="Times New Roman" w:cs="Times New Roman"/>
                <w:sz w:val="24"/>
                <w:szCs w:val="24"/>
              </w:rPr>
              <w:t>švieslen</w:t>
            </w:r>
            <w:r w:rsidR="494A5800" w:rsidRPr="7B9E51AB">
              <w:rPr>
                <w:rFonts w:ascii="Times New Roman" w:hAnsi="Times New Roman" w:cs="Times New Roman"/>
                <w:sz w:val="24"/>
                <w:szCs w:val="24"/>
              </w:rPr>
              <w:t>tės</w:t>
            </w:r>
            <w:r w:rsidR="009536C5" w:rsidRPr="7B9E51AB">
              <w:rPr>
                <w:rFonts w:ascii="Times New Roman" w:hAnsi="Times New Roman" w:cs="Times New Roman"/>
                <w:sz w:val="24"/>
                <w:szCs w:val="24"/>
              </w:rPr>
              <w:t xml:space="preserve"> turi</w:t>
            </w:r>
            <w:r w:rsidR="00D577C8" w:rsidRPr="7B9E51AB">
              <w:rPr>
                <w:rFonts w:ascii="Times New Roman" w:hAnsi="Times New Roman" w:cs="Times New Roman"/>
                <w:sz w:val="24"/>
                <w:szCs w:val="24"/>
              </w:rPr>
              <w:t xml:space="preserve"> galimybę</w:t>
            </w:r>
            <w:r w:rsidR="009536C5" w:rsidRPr="7B9E51AB">
              <w:rPr>
                <w:rFonts w:ascii="Times New Roman" w:hAnsi="Times New Roman" w:cs="Times New Roman"/>
                <w:sz w:val="24"/>
                <w:szCs w:val="24"/>
              </w:rPr>
              <w:t xml:space="preserve"> p</w:t>
            </w:r>
            <w:r w:rsidR="00D577C8" w:rsidRPr="7B9E51AB">
              <w:rPr>
                <w:rFonts w:ascii="Times New Roman" w:hAnsi="Times New Roman" w:cs="Times New Roman"/>
                <w:sz w:val="24"/>
                <w:szCs w:val="24"/>
              </w:rPr>
              <w:t>risijungti prie</w:t>
            </w:r>
            <w:r w:rsidR="009536C5" w:rsidRPr="7B9E51AB">
              <w:rPr>
                <w:rFonts w:ascii="Times New Roman" w:hAnsi="Times New Roman" w:cs="Times New Roman"/>
                <w:sz w:val="24"/>
                <w:szCs w:val="24"/>
              </w:rPr>
              <w:t xml:space="preserve"> elektros tinklo</w:t>
            </w:r>
            <w:r w:rsidR="47FFCC4C" w:rsidRPr="7B9E51AB">
              <w:rPr>
                <w:rFonts w:ascii="Times New Roman" w:hAnsi="Times New Roman" w:cs="Times New Roman"/>
                <w:sz w:val="24"/>
                <w:szCs w:val="24"/>
              </w:rPr>
              <w:t xml:space="preserve"> </w:t>
            </w:r>
            <w:r w:rsidR="47FFCC4C" w:rsidRPr="7B9E51AB">
              <w:rPr>
                <w:rFonts w:ascii="Times New Roman" w:hAnsi="Times New Roman" w:cs="Times New Roman"/>
                <w:i/>
                <w:iCs/>
                <w:sz w:val="24"/>
                <w:szCs w:val="24"/>
              </w:rPr>
              <w:t>(2025-06-06 aktuali redakcija)</w:t>
            </w:r>
            <w:r w:rsidR="009536C5" w:rsidRPr="7B9E51AB">
              <w:rPr>
                <w:rFonts w:ascii="Times New Roman" w:hAnsi="Times New Roman" w:cs="Times New Roman"/>
                <w:sz w:val="24"/>
                <w:szCs w:val="24"/>
              </w:rPr>
              <w:t>.</w:t>
            </w:r>
          </w:p>
          <w:p w14:paraId="2E6EB910" w14:textId="1BB1796E" w:rsidR="00397A68" w:rsidRPr="006338A4" w:rsidRDefault="00397A68" w:rsidP="00CDAED9">
            <w:pPr>
              <w:pStyle w:val="ListParagraph"/>
              <w:tabs>
                <w:tab w:val="left" w:pos="740"/>
              </w:tabs>
              <w:ind w:left="31" w:firstLine="0"/>
              <w:jc w:val="both"/>
              <w:rPr>
                <w:rFonts w:ascii="Times New Roman" w:hAnsi="Times New Roman" w:cs="Times New Roman"/>
                <w:sz w:val="24"/>
                <w:szCs w:val="24"/>
              </w:rPr>
            </w:pPr>
            <w:r w:rsidRPr="7B9E51AB">
              <w:rPr>
                <w:rFonts w:ascii="Times New Roman" w:hAnsi="Times New Roman" w:cs="Times New Roman"/>
                <w:sz w:val="24"/>
                <w:szCs w:val="24"/>
              </w:rPr>
              <w:t>5.1</w:t>
            </w:r>
            <w:r w:rsidR="394B67DF" w:rsidRPr="7B9E51AB">
              <w:rPr>
                <w:rFonts w:ascii="Times New Roman" w:hAnsi="Times New Roman" w:cs="Times New Roman"/>
                <w:sz w:val="24"/>
                <w:szCs w:val="24"/>
              </w:rPr>
              <w:t>7</w:t>
            </w:r>
            <w:r w:rsidRPr="7B9E51AB">
              <w:rPr>
                <w:rFonts w:ascii="Times New Roman" w:hAnsi="Times New Roman" w:cs="Times New Roman"/>
                <w:sz w:val="24"/>
                <w:szCs w:val="24"/>
              </w:rPr>
              <w:t xml:space="preserve">. 4 vnt. </w:t>
            </w:r>
            <w:r w:rsidR="6E4B41BA" w:rsidRPr="7B9E51AB">
              <w:rPr>
                <w:rFonts w:ascii="Times New Roman" w:hAnsi="Times New Roman" w:cs="Times New Roman"/>
                <w:sz w:val="24"/>
                <w:szCs w:val="24"/>
              </w:rPr>
              <w:t xml:space="preserve">LED </w:t>
            </w:r>
            <w:r w:rsidRPr="7B9E51AB">
              <w:rPr>
                <w:rFonts w:ascii="Times New Roman" w:hAnsi="Times New Roman" w:cs="Times New Roman"/>
                <w:sz w:val="24"/>
                <w:szCs w:val="24"/>
              </w:rPr>
              <w:t>švieslen</w:t>
            </w:r>
            <w:r w:rsidR="6B203EF7" w:rsidRPr="7B9E51AB">
              <w:rPr>
                <w:rFonts w:ascii="Times New Roman" w:hAnsi="Times New Roman" w:cs="Times New Roman"/>
                <w:sz w:val="24"/>
                <w:szCs w:val="24"/>
              </w:rPr>
              <w:t>tės</w:t>
            </w:r>
            <w:r w:rsidRPr="7B9E51AB">
              <w:rPr>
                <w:rFonts w:ascii="Times New Roman" w:hAnsi="Times New Roman" w:cs="Times New Roman"/>
                <w:sz w:val="24"/>
                <w:szCs w:val="24"/>
              </w:rPr>
              <w:t xml:space="preserve"> turi būti komplektuojamos kartu su baterijomis, nes</w:t>
            </w:r>
            <w:r w:rsidR="00D577C8" w:rsidRPr="7B9E51AB">
              <w:rPr>
                <w:rFonts w:ascii="Times New Roman" w:hAnsi="Times New Roman" w:cs="Times New Roman"/>
                <w:sz w:val="24"/>
                <w:szCs w:val="24"/>
              </w:rPr>
              <w:t xml:space="preserve"> jos bus montuojamos objektuose, kuriuose nėra galimybės prisijungti prie elektros tinklo</w:t>
            </w:r>
            <w:r w:rsidR="007D7864" w:rsidRPr="7B9E51AB">
              <w:rPr>
                <w:rFonts w:ascii="Times New Roman" w:hAnsi="Times New Roman" w:cs="Times New Roman"/>
                <w:sz w:val="24"/>
                <w:szCs w:val="24"/>
              </w:rPr>
              <w:t xml:space="preserve"> </w:t>
            </w:r>
            <w:r w:rsidR="007D7864" w:rsidRPr="7B9E51AB">
              <w:rPr>
                <w:rFonts w:ascii="Times New Roman" w:hAnsi="Times New Roman" w:cs="Times New Roman"/>
                <w:i/>
                <w:iCs/>
                <w:sz w:val="24"/>
                <w:szCs w:val="24"/>
              </w:rPr>
              <w:t>(2025-06-06 aktuali redakcija)</w:t>
            </w:r>
            <w:r w:rsidR="00D577C8" w:rsidRPr="7B9E51AB">
              <w:rPr>
                <w:rFonts w:ascii="Times New Roman" w:hAnsi="Times New Roman" w:cs="Times New Roman"/>
                <w:sz w:val="24"/>
                <w:szCs w:val="24"/>
              </w:rPr>
              <w:t>.</w:t>
            </w:r>
            <w:r w:rsidR="31326BB5" w:rsidRPr="7B9E51AB">
              <w:rPr>
                <w:rFonts w:ascii="Times New Roman" w:hAnsi="Times New Roman" w:cs="Times New Roman"/>
                <w:sz w:val="24"/>
                <w:szCs w:val="24"/>
              </w:rPr>
              <w:t xml:space="preserve"> </w:t>
            </w:r>
            <w:r w:rsidR="22D7708D" w:rsidRPr="7B9E51AB">
              <w:rPr>
                <w:rFonts w:ascii="Times New Roman" w:hAnsi="Times New Roman" w:cs="Times New Roman"/>
                <w:sz w:val="24"/>
                <w:szCs w:val="24"/>
              </w:rPr>
              <w:t xml:space="preserve"> </w:t>
            </w:r>
          </w:p>
          <w:p w14:paraId="4B7FB856" w14:textId="71491BE6" w:rsidR="00397A68" w:rsidRPr="006338A4" w:rsidRDefault="22D7708D" w:rsidP="00CDAED9">
            <w:pPr>
              <w:rPr>
                <w:rFonts w:ascii="Times New Roman" w:eastAsia="Times New Roman" w:hAnsi="Times New Roman" w:cs="Times New Roman"/>
                <w:color w:val="000000" w:themeColor="text1"/>
                <w:sz w:val="24"/>
                <w:szCs w:val="24"/>
              </w:rPr>
            </w:pPr>
            <w:r w:rsidRPr="7B9E51AB">
              <w:rPr>
                <w:rFonts w:ascii="Times New Roman" w:hAnsi="Times New Roman" w:cs="Times New Roman"/>
                <w:sz w:val="24"/>
                <w:szCs w:val="24"/>
              </w:rPr>
              <w:t>5.1</w:t>
            </w:r>
            <w:r w:rsidR="0F1EB491" w:rsidRPr="7B9E51AB">
              <w:rPr>
                <w:rFonts w:ascii="Times New Roman" w:hAnsi="Times New Roman" w:cs="Times New Roman"/>
                <w:sz w:val="24"/>
                <w:szCs w:val="24"/>
              </w:rPr>
              <w:t>8</w:t>
            </w:r>
            <w:r w:rsidRPr="7B9E51AB">
              <w:rPr>
                <w:rFonts w:ascii="Times New Roman" w:hAnsi="Times New Roman" w:cs="Times New Roman"/>
                <w:sz w:val="24"/>
                <w:szCs w:val="24"/>
              </w:rPr>
              <w:t xml:space="preserve">. Švieslentės su baterijomis turi </w:t>
            </w:r>
            <w:r w:rsidRPr="7B9E51AB">
              <w:rPr>
                <w:rFonts w:ascii="Times New Roman" w:eastAsia="Times New Roman" w:hAnsi="Times New Roman" w:cs="Times New Roman"/>
                <w:color w:val="000000" w:themeColor="text1"/>
                <w:sz w:val="24"/>
                <w:szCs w:val="24"/>
              </w:rPr>
              <w:t xml:space="preserve"> veikti iki 14 val. nepertraukiamai per parą</w:t>
            </w:r>
            <w:r w:rsidR="2BE683DF" w:rsidRPr="7B9E51AB">
              <w:rPr>
                <w:rFonts w:ascii="Times New Roman" w:eastAsia="Times New Roman" w:hAnsi="Times New Roman" w:cs="Times New Roman"/>
                <w:color w:val="000000" w:themeColor="text1"/>
                <w:sz w:val="24"/>
                <w:szCs w:val="24"/>
              </w:rPr>
              <w:t xml:space="preserve"> </w:t>
            </w:r>
            <w:r w:rsidR="2BE683DF" w:rsidRPr="003C3E97">
              <w:rPr>
                <w:rFonts w:ascii="Times New Roman" w:eastAsia="Times New Roman" w:hAnsi="Times New Roman" w:cs="Times New Roman"/>
                <w:i/>
                <w:iCs/>
                <w:color w:val="000000" w:themeColor="text1"/>
                <w:sz w:val="24"/>
                <w:szCs w:val="24"/>
              </w:rPr>
              <w:t>(2025-06-06 aktuali redakcija)</w:t>
            </w:r>
            <w:r w:rsidR="2BE683DF" w:rsidRPr="7B9E51AB">
              <w:rPr>
                <w:rFonts w:ascii="Times New Roman" w:eastAsia="Times New Roman" w:hAnsi="Times New Roman" w:cs="Times New Roman"/>
                <w:color w:val="000000" w:themeColor="text1"/>
                <w:sz w:val="24"/>
                <w:szCs w:val="24"/>
              </w:rPr>
              <w:t>.</w:t>
            </w:r>
          </w:p>
          <w:p w14:paraId="1A055B33" w14:textId="0A6C1443" w:rsidR="00397A68" w:rsidRPr="006338A4" w:rsidRDefault="39F067DD" w:rsidP="5956BD1D">
            <w:pPr>
              <w:tabs>
                <w:tab w:val="left" w:pos="740"/>
              </w:tabs>
              <w:jc w:val="both"/>
              <w:rPr>
                <w:rFonts w:ascii="Times New Roman" w:eastAsia="Times New Roman" w:hAnsi="Times New Roman" w:cs="Times New Roman"/>
                <w:color w:val="000000" w:themeColor="text1"/>
                <w:sz w:val="24"/>
                <w:szCs w:val="24"/>
              </w:rPr>
            </w:pPr>
            <w:r w:rsidRPr="7B9E51AB">
              <w:rPr>
                <w:rFonts w:ascii="Times New Roman" w:eastAsia="Times New Roman" w:hAnsi="Times New Roman" w:cs="Times New Roman"/>
                <w:color w:val="000000" w:themeColor="text1"/>
                <w:sz w:val="24"/>
                <w:szCs w:val="24"/>
              </w:rPr>
              <w:t>5.</w:t>
            </w:r>
            <w:r w:rsidR="0A0622D2" w:rsidRPr="7B9E51AB">
              <w:rPr>
                <w:rFonts w:ascii="Times New Roman" w:eastAsia="Times New Roman" w:hAnsi="Times New Roman" w:cs="Times New Roman"/>
                <w:color w:val="000000" w:themeColor="text1"/>
                <w:sz w:val="24"/>
                <w:szCs w:val="24"/>
              </w:rPr>
              <w:t>19</w:t>
            </w:r>
            <w:r w:rsidRPr="7B9E51AB">
              <w:rPr>
                <w:rFonts w:ascii="Times New Roman" w:eastAsia="Times New Roman" w:hAnsi="Times New Roman" w:cs="Times New Roman"/>
                <w:color w:val="000000" w:themeColor="text1"/>
                <w:sz w:val="24"/>
                <w:szCs w:val="24"/>
              </w:rPr>
              <w:t>. Baterijos naudojamos įrenginiuose</w:t>
            </w:r>
            <w:r w:rsidR="16385C37" w:rsidRPr="7B9E51AB">
              <w:rPr>
                <w:rFonts w:ascii="Times New Roman" w:eastAsia="Times New Roman" w:hAnsi="Times New Roman" w:cs="Times New Roman"/>
                <w:color w:val="000000" w:themeColor="text1"/>
                <w:sz w:val="24"/>
                <w:szCs w:val="24"/>
              </w:rPr>
              <w:t xml:space="preserve"> turi būti kraunamos</w:t>
            </w:r>
            <w:r w:rsidR="7C8EDEE6" w:rsidRPr="7B9E51AB">
              <w:rPr>
                <w:rFonts w:ascii="Times New Roman" w:eastAsia="Times New Roman" w:hAnsi="Times New Roman" w:cs="Times New Roman"/>
                <w:color w:val="000000" w:themeColor="text1"/>
                <w:sz w:val="24"/>
                <w:szCs w:val="24"/>
              </w:rPr>
              <w:t xml:space="preserve"> bei keičiamos po kiekvienos darbo dienos </w:t>
            </w:r>
            <w:r w:rsidR="5F80DCDD" w:rsidRPr="7B9E51AB">
              <w:rPr>
                <w:rFonts w:ascii="Times New Roman" w:eastAsia="Times New Roman" w:hAnsi="Times New Roman" w:cs="Times New Roman"/>
                <w:color w:val="000000" w:themeColor="text1"/>
                <w:sz w:val="24"/>
                <w:szCs w:val="24"/>
              </w:rPr>
              <w:t xml:space="preserve"> </w:t>
            </w:r>
            <w:r w:rsidR="5F80DCDD" w:rsidRPr="7B9E51AB">
              <w:rPr>
                <w:rFonts w:ascii="Times New Roman" w:eastAsia="Times New Roman" w:hAnsi="Times New Roman" w:cs="Times New Roman"/>
                <w:i/>
                <w:iCs/>
                <w:color w:val="000000" w:themeColor="text1"/>
                <w:sz w:val="24"/>
                <w:szCs w:val="24"/>
              </w:rPr>
              <w:t>(2025-06-06 aktuali redakcija)</w:t>
            </w:r>
            <w:r w:rsidRPr="7B9E51AB">
              <w:rPr>
                <w:rFonts w:ascii="Times New Roman" w:eastAsia="Times New Roman" w:hAnsi="Times New Roman" w:cs="Times New Roman"/>
                <w:color w:val="000000" w:themeColor="text1"/>
                <w:sz w:val="24"/>
                <w:szCs w:val="24"/>
              </w:rPr>
              <w:t>.</w:t>
            </w:r>
          </w:p>
          <w:p w14:paraId="073389E6" w14:textId="12E2F035" w:rsidR="00397A68" w:rsidRPr="006338A4" w:rsidRDefault="4A3D5FC9" w:rsidP="00CDAED9">
            <w:pPr>
              <w:tabs>
                <w:tab w:val="left" w:pos="740"/>
              </w:tabs>
              <w:jc w:val="both"/>
              <w:rPr>
                <w:rFonts w:ascii="Times New Roman" w:eastAsia="Times New Roman" w:hAnsi="Times New Roman" w:cs="Times New Roman"/>
                <w:color w:val="000000" w:themeColor="text1"/>
                <w:sz w:val="24"/>
                <w:szCs w:val="24"/>
              </w:rPr>
            </w:pPr>
            <w:r w:rsidRPr="7B9E51AB">
              <w:rPr>
                <w:rFonts w:ascii="Times New Roman" w:eastAsia="Times New Roman" w:hAnsi="Times New Roman" w:cs="Times New Roman"/>
                <w:color w:val="000000" w:themeColor="text1"/>
                <w:sz w:val="24"/>
                <w:szCs w:val="24"/>
              </w:rPr>
              <w:t>5.2</w:t>
            </w:r>
            <w:r w:rsidR="7644B415" w:rsidRPr="7B9E51AB">
              <w:rPr>
                <w:rFonts w:ascii="Times New Roman" w:eastAsia="Times New Roman" w:hAnsi="Times New Roman" w:cs="Times New Roman"/>
                <w:color w:val="000000" w:themeColor="text1"/>
                <w:sz w:val="24"/>
                <w:szCs w:val="24"/>
              </w:rPr>
              <w:t>0</w:t>
            </w:r>
            <w:r w:rsidRPr="7B9E51AB">
              <w:rPr>
                <w:rFonts w:ascii="Times New Roman" w:eastAsia="Times New Roman" w:hAnsi="Times New Roman" w:cs="Times New Roman"/>
                <w:color w:val="000000" w:themeColor="text1"/>
                <w:sz w:val="24"/>
                <w:szCs w:val="24"/>
              </w:rPr>
              <w:t>. LED ekranas bus montuojamas ant paplūdimyje esančių konteinerinių gelbėtojų nameli</w:t>
            </w:r>
            <w:r w:rsidR="6C064999" w:rsidRPr="7B9E51AB">
              <w:rPr>
                <w:rFonts w:ascii="Times New Roman" w:eastAsia="Times New Roman" w:hAnsi="Times New Roman" w:cs="Times New Roman"/>
                <w:color w:val="000000" w:themeColor="text1"/>
                <w:sz w:val="24"/>
                <w:szCs w:val="24"/>
              </w:rPr>
              <w:t xml:space="preserve">ų </w:t>
            </w:r>
            <w:r w:rsidR="6C064999" w:rsidRPr="7B9E51AB">
              <w:rPr>
                <w:rFonts w:ascii="Times New Roman" w:hAnsi="Times New Roman" w:cs="Times New Roman"/>
                <w:i/>
                <w:iCs/>
                <w:sz w:val="24"/>
                <w:szCs w:val="24"/>
              </w:rPr>
              <w:t>(2025-06-06 aktuali redakcija)</w:t>
            </w:r>
            <w:r w:rsidRPr="7B9E51AB">
              <w:rPr>
                <w:rFonts w:ascii="Times New Roman" w:eastAsia="Times New Roman" w:hAnsi="Times New Roman" w:cs="Times New Roman"/>
                <w:color w:val="000000" w:themeColor="text1"/>
                <w:sz w:val="24"/>
                <w:szCs w:val="24"/>
              </w:rPr>
              <w:t xml:space="preserve">. </w:t>
            </w:r>
          </w:p>
        </w:tc>
      </w:tr>
      <w:tr w:rsidR="002F119A" w:rsidRPr="006338A4" w14:paraId="699F589A" w14:textId="77777777" w:rsidTr="7B9E51AB">
        <w:tc>
          <w:tcPr>
            <w:tcW w:w="565" w:type="dxa"/>
          </w:tcPr>
          <w:p w14:paraId="4AE30742" w14:textId="3E757D1E" w:rsidR="002F119A" w:rsidRPr="006338A4" w:rsidRDefault="00280015" w:rsidP="002F119A">
            <w:pPr>
              <w:rPr>
                <w:rFonts w:ascii="Times New Roman" w:hAnsi="Times New Roman" w:cs="Times New Roman"/>
                <w:b/>
                <w:color w:val="000000"/>
                <w:sz w:val="24"/>
                <w:szCs w:val="24"/>
              </w:rPr>
            </w:pPr>
            <w:r w:rsidRPr="006338A4">
              <w:rPr>
                <w:rFonts w:ascii="Times New Roman" w:hAnsi="Times New Roman" w:cs="Times New Roman"/>
                <w:b/>
                <w:color w:val="000000"/>
                <w:sz w:val="24"/>
                <w:szCs w:val="24"/>
              </w:rPr>
              <w:t>6</w:t>
            </w:r>
            <w:r w:rsidR="002F119A" w:rsidRPr="006338A4">
              <w:rPr>
                <w:rFonts w:ascii="Times New Roman" w:hAnsi="Times New Roman" w:cs="Times New Roman"/>
                <w:b/>
                <w:color w:val="000000"/>
                <w:sz w:val="24"/>
                <w:szCs w:val="24"/>
              </w:rPr>
              <w:t>.</w:t>
            </w:r>
          </w:p>
        </w:tc>
        <w:tc>
          <w:tcPr>
            <w:tcW w:w="3512" w:type="dxa"/>
          </w:tcPr>
          <w:p w14:paraId="6E101498" w14:textId="3218BE30" w:rsidR="002F119A" w:rsidRPr="006338A4" w:rsidRDefault="00EF1417" w:rsidP="00EF1417">
            <w:pPr>
              <w:rPr>
                <w:rFonts w:ascii="Times New Roman" w:hAnsi="Times New Roman" w:cs="Times New Roman"/>
                <w:b/>
                <w:color w:val="000000"/>
                <w:sz w:val="24"/>
                <w:szCs w:val="24"/>
              </w:rPr>
            </w:pPr>
            <w:r w:rsidRPr="006338A4">
              <w:rPr>
                <w:rFonts w:ascii="Times New Roman" w:hAnsi="Times New Roman" w:cs="Times New Roman"/>
                <w:b/>
                <w:color w:val="000000"/>
                <w:sz w:val="24"/>
                <w:szCs w:val="24"/>
              </w:rPr>
              <w:t xml:space="preserve">Prekių pristatymo </w:t>
            </w:r>
            <w:r w:rsidR="002F119A" w:rsidRPr="006338A4">
              <w:rPr>
                <w:rFonts w:ascii="Times New Roman" w:hAnsi="Times New Roman" w:cs="Times New Roman"/>
                <w:b/>
                <w:color w:val="000000"/>
                <w:sz w:val="24"/>
                <w:szCs w:val="24"/>
              </w:rPr>
              <w:t>vieta</w:t>
            </w:r>
          </w:p>
        </w:tc>
        <w:tc>
          <w:tcPr>
            <w:tcW w:w="5557" w:type="dxa"/>
            <w:gridSpan w:val="2"/>
          </w:tcPr>
          <w:sdt>
            <w:sdtPr>
              <w:rPr>
                <w:rFonts w:ascii="Times New Roman" w:hAnsi="Times New Roman" w:cs="Times New Roman"/>
                <w:i/>
                <w:iCs/>
                <w:sz w:val="24"/>
                <w:szCs w:val="24"/>
              </w:rPr>
              <w:alias w:val="Pasirinkti"/>
              <w:tag w:val="Pasirinkti"/>
              <w:id w:val="-1632618849"/>
              <w:placeholder>
                <w:docPart w:val="DefaultPlaceholder_-1854013439"/>
              </w:placeholder>
              <w:dropDownList>
                <w:listItem w:value="Choose an item."/>
                <w:listItem w:displayText="Eigulių g. 32, Vilnius. " w:value="Eigulių g. 32, Vilnius. "/>
                <w:listItem w:displayText="Pateikiama nuotoliu." w:value="Pateikiama nuotoliu."/>
                <w:listItem w:displayText="Eigulių g. 32, Vilnius arba Pirkėjas gali atsiimti prekes savarankiškai Prekes jų pardavimo vietose" w:value="Eigulių g. 32, Vilnius arba Pirkėjas gali atsiimti prekes savarankiškai Prekes jų pardavimo vietose"/>
              </w:dropDownList>
            </w:sdtPr>
            <w:sdtEndPr/>
            <w:sdtContent>
              <w:p w14:paraId="68AB60DB" w14:textId="3DF83A6C" w:rsidR="00177333" w:rsidRPr="006338A4" w:rsidRDefault="0091761F" w:rsidP="006F3E1B">
                <w:pPr>
                  <w:pStyle w:val="ListParagraph"/>
                  <w:ind w:firstLine="0"/>
                  <w:rPr>
                    <w:rFonts w:ascii="Times New Roman" w:hAnsi="Times New Roman" w:cs="Times New Roman"/>
                    <w:i/>
                    <w:sz w:val="24"/>
                    <w:szCs w:val="24"/>
                  </w:rPr>
                </w:pPr>
                <w:r w:rsidRPr="006338A4">
                  <w:rPr>
                    <w:rFonts w:ascii="Times New Roman" w:hAnsi="Times New Roman" w:cs="Times New Roman"/>
                    <w:i/>
                    <w:sz w:val="24"/>
                    <w:szCs w:val="24"/>
                  </w:rPr>
                  <w:t xml:space="preserve">Eigulių g. 32, Vilnius. </w:t>
                </w:r>
              </w:p>
            </w:sdtContent>
          </w:sdt>
          <w:p w14:paraId="05820FA8" w14:textId="0EF726C7" w:rsidR="002F119A" w:rsidRPr="006338A4" w:rsidRDefault="002F119A" w:rsidP="00B27BA1">
            <w:pPr>
              <w:pStyle w:val="ListParagraph"/>
              <w:ind w:firstLine="0"/>
              <w:rPr>
                <w:rFonts w:ascii="Times New Roman" w:hAnsi="Times New Roman" w:cs="Times New Roman"/>
                <w:sz w:val="24"/>
                <w:szCs w:val="24"/>
              </w:rPr>
            </w:pPr>
          </w:p>
        </w:tc>
      </w:tr>
      <w:tr w:rsidR="00B64368" w:rsidRPr="006338A4" w14:paraId="58149593" w14:textId="77777777" w:rsidTr="7B9E51AB">
        <w:tc>
          <w:tcPr>
            <w:tcW w:w="565" w:type="dxa"/>
          </w:tcPr>
          <w:p w14:paraId="34DEF414" w14:textId="2957CF7B" w:rsidR="00B64368" w:rsidRPr="006338A4" w:rsidRDefault="00280015" w:rsidP="002F119A">
            <w:pPr>
              <w:rPr>
                <w:rFonts w:ascii="Times New Roman" w:hAnsi="Times New Roman" w:cs="Times New Roman"/>
                <w:b/>
                <w:color w:val="000000"/>
                <w:sz w:val="24"/>
                <w:szCs w:val="24"/>
              </w:rPr>
            </w:pPr>
            <w:r w:rsidRPr="006338A4">
              <w:rPr>
                <w:rFonts w:ascii="Times New Roman" w:hAnsi="Times New Roman" w:cs="Times New Roman"/>
                <w:b/>
                <w:color w:val="000000"/>
                <w:sz w:val="24"/>
                <w:szCs w:val="24"/>
              </w:rPr>
              <w:lastRenderedPageBreak/>
              <w:t>7</w:t>
            </w:r>
            <w:r w:rsidR="006F1AD3" w:rsidRPr="006338A4">
              <w:rPr>
                <w:rFonts w:ascii="Times New Roman" w:hAnsi="Times New Roman" w:cs="Times New Roman"/>
                <w:b/>
                <w:color w:val="000000"/>
                <w:sz w:val="24"/>
                <w:szCs w:val="24"/>
              </w:rPr>
              <w:t>.</w:t>
            </w:r>
          </w:p>
        </w:tc>
        <w:tc>
          <w:tcPr>
            <w:tcW w:w="3512" w:type="dxa"/>
          </w:tcPr>
          <w:p w14:paraId="1C48DA72" w14:textId="241212AE" w:rsidR="00B64368" w:rsidRPr="006338A4" w:rsidRDefault="006F3E1B" w:rsidP="008150B9">
            <w:pPr>
              <w:rPr>
                <w:rFonts w:ascii="Times New Roman" w:hAnsi="Times New Roman" w:cs="Times New Roman"/>
                <w:b/>
                <w:color w:val="000000"/>
                <w:sz w:val="24"/>
                <w:szCs w:val="24"/>
              </w:rPr>
            </w:pPr>
            <w:r w:rsidRPr="006338A4">
              <w:rPr>
                <w:rFonts w:ascii="Times New Roman" w:hAnsi="Times New Roman" w:cs="Times New Roman"/>
                <w:b/>
                <w:color w:val="000000"/>
                <w:sz w:val="24"/>
                <w:szCs w:val="24"/>
              </w:rPr>
              <w:t>Prekių pristatymo</w:t>
            </w:r>
            <w:r w:rsidR="00CB53F8" w:rsidRPr="006338A4">
              <w:rPr>
                <w:rFonts w:ascii="Times New Roman" w:hAnsi="Times New Roman" w:cs="Times New Roman"/>
                <w:b/>
                <w:color w:val="000000"/>
                <w:sz w:val="24"/>
                <w:szCs w:val="24"/>
              </w:rPr>
              <w:t xml:space="preserve"> </w:t>
            </w:r>
            <w:r w:rsidRPr="006338A4">
              <w:rPr>
                <w:rFonts w:ascii="Times New Roman" w:hAnsi="Times New Roman" w:cs="Times New Roman"/>
                <w:b/>
                <w:color w:val="000000"/>
                <w:sz w:val="24"/>
                <w:szCs w:val="24"/>
              </w:rPr>
              <w:t>terminas</w:t>
            </w:r>
          </w:p>
        </w:tc>
        <w:tc>
          <w:tcPr>
            <w:tcW w:w="5557" w:type="dxa"/>
            <w:gridSpan w:val="2"/>
          </w:tcPr>
          <w:p w14:paraId="21A407D8" w14:textId="2D39FB4F" w:rsidR="006F3E1B" w:rsidRPr="006338A4" w:rsidRDefault="00F83BAB" w:rsidP="00CB53F8">
            <w:pPr>
              <w:tabs>
                <w:tab w:val="left" w:pos="567"/>
              </w:tabs>
              <w:spacing w:before="60" w:after="60"/>
              <w:contextualSpacing/>
              <w:jc w:val="both"/>
              <w:rPr>
                <w:rFonts w:ascii="Times New Roman" w:eastAsia="Calibri" w:hAnsi="Times New Roman" w:cs="Times New Roman"/>
                <w:bCs/>
                <w:sz w:val="24"/>
                <w:szCs w:val="24"/>
              </w:rPr>
            </w:pPr>
            <w:r w:rsidRPr="006338A4">
              <w:rPr>
                <w:rFonts w:ascii="Times New Roman" w:eastAsia="Arial Unicode MS" w:hAnsi="Times New Roman" w:cs="Times New Roman"/>
                <w:sz w:val="24"/>
                <w:szCs w:val="24"/>
                <w:bdr w:val="nil"/>
                <w:lang w:eastAsia="lt-LT"/>
              </w:rPr>
              <w:t xml:space="preserve">7.1. </w:t>
            </w:r>
            <w:sdt>
              <w:sdtPr>
                <w:rPr>
                  <w:rFonts w:ascii="Times New Roman" w:eastAsia="Arial Unicode MS" w:hAnsi="Times New Roman" w:cs="Times New Roman"/>
                  <w:sz w:val="24"/>
                  <w:szCs w:val="24"/>
                  <w:bdr w:val="nil"/>
                  <w:lang w:eastAsia="lt-LT"/>
                </w:rPr>
                <w:id w:val="1532754179"/>
                <w:placeholder>
                  <w:docPart w:val="FB126283F5264166B97D5B6B7EC9CA00"/>
                </w:placeholder>
                <w:dropDownList>
                  <w:listItem w:value="Choose an item."/>
                  <w:listItem w:displayText="ne vėliau kaip iki" w:value="ne vėliau kaip iki"/>
                  <w:listItem w:displayText="ne vėliau kaip per" w:value="ne vėliau kaip per"/>
                  <w:listItem w:displayText="ne ilgiau kaip " w:value="ne ilgiau kaip "/>
                </w:dropDownList>
              </w:sdtPr>
              <w:sdtEndPr/>
              <w:sdtContent>
                <w:r w:rsidRPr="006338A4">
                  <w:rPr>
                    <w:rFonts w:ascii="Times New Roman" w:eastAsia="Arial Unicode MS" w:hAnsi="Times New Roman" w:cs="Times New Roman"/>
                    <w:sz w:val="24"/>
                    <w:szCs w:val="24"/>
                    <w:bdr w:val="nil"/>
                    <w:lang w:eastAsia="lt-LT"/>
                  </w:rPr>
                  <w:t>ne vėliau kaip per</w:t>
                </w:r>
              </w:sdtContent>
            </w:sdt>
            <w:r w:rsidR="006F3E1B" w:rsidRPr="006338A4">
              <w:rPr>
                <w:rFonts w:ascii="Times New Roman" w:hAnsi="Times New Roman" w:cs="Times New Roman"/>
                <w:sz w:val="24"/>
                <w:szCs w:val="24"/>
              </w:rPr>
              <w:t xml:space="preserve"> </w:t>
            </w:r>
            <w:r w:rsidRPr="006338A4">
              <w:rPr>
                <w:rFonts w:ascii="Times New Roman" w:hAnsi="Times New Roman" w:cs="Times New Roman"/>
                <w:sz w:val="24"/>
                <w:szCs w:val="24"/>
              </w:rPr>
              <w:t>20 darbo dienų</w:t>
            </w:r>
            <w:r w:rsidR="006F3E1B" w:rsidRPr="006338A4">
              <w:rPr>
                <w:rFonts w:ascii="Times New Roman" w:eastAsia="Arial Unicode MS" w:hAnsi="Times New Roman" w:cs="Times New Roman"/>
                <w:sz w:val="24"/>
                <w:szCs w:val="24"/>
                <w:bdr w:val="nil"/>
                <w:lang w:eastAsia="lt-LT"/>
              </w:rPr>
              <w:t xml:space="preserve"> nuo </w:t>
            </w:r>
            <w:r w:rsidR="00031F7A" w:rsidRPr="006338A4">
              <w:rPr>
                <w:rFonts w:ascii="Times New Roman" w:hAnsi="Times New Roman" w:cs="Times New Roman"/>
                <w:sz w:val="24"/>
                <w:szCs w:val="24"/>
              </w:rPr>
              <w:t>Užsakymo Tiekėjo nurodytu el. paštu pateikimo dienos</w:t>
            </w:r>
          </w:p>
          <w:p w14:paraId="0AF79B7C" w14:textId="2DAA88D7" w:rsidR="00B64368" w:rsidRPr="006338A4" w:rsidRDefault="00F83BAB" w:rsidP="00D06C46">
            <w:pPr>
              <w:tabs>
                <w:tab w:val="left" w:pos="567"/>
              </w:tabs>
              <w:spacing w:before="60" w:after="60"/>
              <w:contextualSpacing/>
              <w:jc w:val="both"/>
              <w:rPr>
                <w:rFonts w:ascii="Times New Roman" w:eastAsia="Calibri" w:hAnsi="Times New Roman" w:cs="Times New Roman"/>
                <w:bCs/>
                <w:sz w:val="24"/>
                <w:szCs w:val="24"/>
              </w:rPr>
            </w:pPr>
            <w:r w:rsidRPr="006338A4">
              <w:rPr>
                <w:rFonts w:ascii="Times New Roman" w:eastAsia="Calibri" w:hAnsi="Times New Roman" w:cs="Times New Roman"/>
                <w:bCs/>
                <w:sz w:val="24"/>
                <w:szCs w:val="24"/>
              </w:rPr>
              <w:t xml:space="preserve">7.2. </w:t>
            </w:r>
            <w:r w:rsidR="001C6C2F" w:rsidRPr="006338A4">
              <w:rPr>
                <w:rFonts w:ascii="Times New Roman" w:eastAsia="Calibri" w:hAnsi="Times New Roman" w:cs="Times New Roman"/>
                <w:bCs/>
                <w:sz w:val="24"/>
                <w:szCs w:val="24"/>
              </w:rPr>
              <w:t>Tiekėjas privalo užtikrinti, kad Prekės sutarties vykdymo metu bus pristatytos darbo dienomis ne piko valandomis t. y. pristatymas nuo 10:00 val. iki 15:45 val. pirmadienį – ketvirtadienį, o penktadienį nuo 10:00 val. iki 14:30 val.</w:t>
            </w:r>
          </w:p>
        </w:tc>
      </w:tr>
      <w:tr w:rsidR="00B64368" w:rsidRPr="006338A4" w14:paraId="01781031" w14:textId="77777777" w:rsidTr="7B9E51AB">
        <w:tc>
          <w:tcPr>
            <w:tcW w:w="565" w:type="dxa"/>
          </w:tcPr>
          <w:p w14:paraId="71BAF14E" w14:textId="4AC0C628" w:rsidR="00B64368" w:rsidRPr="006338A4" w:rsidRDefault="00280015" w:rsidP="002F119A">
            <w:pPr>
              <w:rPr>
                <w:rFonts w:ascii="Times New Roman" w:hAnsi="Times New Roman" w:cs="Times New Roman"/>
                <w:b/>
                <w:sz w:val="24"/>
                <w:szCs w:val="24"/>
              </w:rPr>
            </w:pPr>
            <w:r w:rsidRPr="006338A4">
              <w:rPr>
                <w:rFonts w:ascii="Times New Roman" w:hAnsi="Times New Roman" w:cs="Times New Roman"/>
                <w:b/>
                <w:sz w:val="24"/>
                <w:szCs w:val="24"/>
              </w:rPr>
              <w:t>8</w:t>
            </w:r>
            <w:r w:rsidR="00CB53F8" w:rsidRPr="006338A4">
              <w:rPr>
                <w:rFonts w:ascii="Times New Roman" w:hAnsi="Times New Roman" w:cs="Times New Roman"/>
                <w:b/>
                <w:sz w:val="24"/>
                <w:szCs w:val="24"/>
              </w:rPr>
              <w:t>.</w:t>
            </w:r>
          </w:p>
        </w:tc>
        <w:tc>
          <w:tcPr>
            <w:tcW w:w="3512" w:type="dxa"/>
          </w:tcPr>
          <w:p w14:paraId="69850D80" w14:textId="4354CF86" w:rsidR="00B64368" w:rsidRPr="006338A4" w:rsidRDefault="00CB53F8" w:rsidP="001836E8">
            <w:pPr>
              <w:rPr>
                <w:rFonts w:ascii="Times New Roman" w:hAnsi="Times New Roman" w:cs="Times New Roman"/>
                <w:b/>
                <w:sz w:val="24"/>
                <w:szCs w:val="24"/>
              </w:rPr>
            </w:pPr>
            <w:r w:rsidRPr="006338A4">
              <w:rPr>
                <w:rFonts w:ascii="Times New Roman" w:hAnsi="Times New Roman" w:cs="Times New Roman"/>
                <w:b/>
                <w:sz w:val="24"/>
                <w:szCs w:val="24"/>
              </w:rPr>
              <w:t>Atsiskaitym</w:t>
            </w:r>
            <w:r w:rsidR="001836E8" w:rsidRPr="006338A4">
              <w:rPr>
                <w:rFonts w:ascii="Times New Roman" w:hAnsi="Times New Roman" w:cs="Times New Roman"/>
                <w:b/>
                <w:sz w:val="24"/>
                <w:szCs w:val="24"/>
              </w:rPr>
              <w:t>o tvarka</w:t>
            </w:r>
          </w:p>
        </w:tc>
        <w:tc>
          <w:tcPr>
            <w:tcW w:w="5557" w:type="dxa"/>
            <w:gridSpan w:val="2"/>
          </w:tcPr>
          <w:p w14:paraId="3063D891" w14:textId="246AE1F0" w:rsidR="009B5C9B" w:rsidRPr="006338A4" w:rsidRDefault="0088203E" w:rsidP="001836E8">
            <w:pPr>
              <w:rPr>
                <w:rFonts w:ascii="Times New Roman" w:hAnsi="Times New Roman" w:cs="Times New Roman"/>
                <w:sz w:val="24"/>
                <w:szCs w:val="24"/>
              </w:rPr>
            </w:pPr>
            <w:r w:rsidRPr="006338A4">
              <w:rPr>
                <w:rFonts w:ascii="Times New Roman" w:hAnsi="Times New Roman" w:cs="Times New Roman"/>
                <w:kern w:val="2"/>
                <w:sz w:val="24"/>
                <w:szCs w:val="24"/>
              </w:rPr>
              <w:t xml:space="preserve">Pirkėjas atsiskaito su Tiekėju ne vėliau kaip per 30 (trisdešimt)  dienų nuo Sąskaitos gavimo dienos, kurią Tiekėjas įsipareigoja pateikti per 2 (dvi) darbo dienas nuo Prekių perdavimo, bet ne vėliau kaip iki sekančio mėnesio 5 (penktos) dienos. Šalys susitaria, kad  Prekių perdavimo faktą įrodančiais dokumentais bus laikomi Pirkėjo atstovo  pasirašytas Prekių perdavimo-priėmimo aktas </w:t>
            </w:r>
            <w:proofErr w:type="spellStart"/>
            <w:r w:rsidRPr="006338A4">
              <w:rPr>
                <w:rFonts w:ascii="Times New Roman" w:hAnsi="Times New Roman" w:cs="Times New Roman"/>
                <w:kern w:val="2"/>
                <w:sz w:val="24"/>
                <w:szCs w:val="24"/>
              </w:rPr>
              <w:t>entas</w:t>
            </w:r>
            <w:proofErr w:type="spellEnd"/>
            <w:r w:rsidRPr="006338A4">
              <w:rPr>
                <w:rFonts w:ascii="Times New Roman" w:hAnsi="Times New Roman" w:cs="Times New Roman"/>
                <w:kern w:val="2"/>
                <w:sz w:val="24"/>
                <w:szCs w:val="24"/>
              </w:rPr>
              <w:t xml:space="preserve"> (toliau – Perdavimo-priėmimo aktas</w:t>
            </w:r>
            <w:r w:rsidR="00E92DAE" w:rsidRPr="006338A4">
              <w:rPr>
                <w:rFonts w:ascii="Times New Roman" w:hAnsi="Times New Roman" w:cs="Times New Roman"/>
                <w:kern w:val="2"/>
                <w:sz w:val="24"/>
                <w:szCs w:val="24"/>
              </w:rPr>
              <w:t>)</w:t>
            </w:r>
            <w:r w:rsidRPr="006338A4">
              <w:rPr>
                <w:rFonts w:ascii="Times New Roman" w:hAnsi="Times New Roman" w:cs="Times New Roman"/>
                <w:kern w:val="2"/>
                <w:sz w:val="24"/>
                <w:szCs w:val="24"/>
              </w:rPr>
              <w:t>.</w:t>
            </w:r>
          </w:p>
        </w:tc>
      </w:tr>
      <w:tr w:rsidR="00B64368" w:rsidRPr="006338A4" w14:paraId="17868E8E" w14:textId="77777777" w:rsidTr="7B9E51AB">
        <w:trPr>
          <w:trHeight w:val="1979"/>
        </w:trPr>
        <w:tc>
          <w:tcPr>
            <w:tcW w:w="565" w:type="dxa"/>
          </w:tcPr>
          <w:p w14:paraId="7B00B4DA" w14:textId="4AEFCA3B" w:rsidR="00B64368" w:rsidRPr="006338A4" w:rsidRDefault="00280015" w:rsidP="002F119A">
            <w:pPr>
              <w:rPr>
                <w:rFonts w:ascii="Times New Roman" w:hAnsi="Times New Roman" w:cs="Times New Roman"/>
                <w:b/>
                <w:sz w:val="24"/>
                <w:szCs w:val="24"/>
              </w:rPr>
            </w:pPr>
            <w:r w:rsidRPr="006338A4">
              <w:rPr>
                <w:rFonts w:ascii="Times New Roman" w:hAnsi="Times New Roman" w:cs="Times New Roman"/>
                <w:b/>
                <w:sz w:val="24"/>
                <w:szCs w:val="24"/>
              </w:rPr>
              <w:t>9</w:t>
            </w:r>
            <w:r w:rsidR="006F3E1B" w:rsidRPr="006338A4">
              <w:rPr>
                <w:rFonts w:ascii="Times New Roman" w:hAnsi="Times New Roman" w:cs="Times New Roman"/>
                <w:b/>
                <w:sz w:val="24"/>
                <w:szCs w:val="24"/>
              </w:rPr>
              <w:t>.</w:t>
            </w:r>
          </w:p>
        </w:tc>
        <w:tc>
          <w:tcPr>
            <w:tcW w:w="3512" w:type="dxa"/>
          </w:tcPr>
          <w:p w14:paraId="5D63C86F" w14:textId="2ADC4D0A" w:rsidR="00B64368" w:rsidRPr="006338A4" w:rsidRDefault="00B64368" w:rsidP="006F3E1B">
            <w:pPr>
              <w:rPr>
                <w:rFonts w:ascii="Times New Roman" w:hAnsi="Times New Roman" w:cs="Times New Roman"/>
                <w:b/>
                <w:sz w:val="24"/>
                <w:szCs w:val="24"/>
              </w:rPr>
            </w:pPr>
            <w:r w:rsidRPr="006338A4">
              <w:rPr>
                <w:rFonts w:ascii="Times New Roman" w:hAnsi="Times New Roman" w:cs="Times New Roman"/>
                <w:b/>
                <w:sz w:val="24"/>
                <w:szCs w:val="24"/>
              </w:rPr>
              <w:t>Kokybė ir trūkumų pašalinimas</w:t>
            </w:r>
          </w:p>
        </w:tc>
        <w:tc>
          <w:tcPr>
            <w:tcW w:w="5557" w:type="dxa"/>
            <w:gridSpan w:val="2"/>
          </w:tcPr>
          <w:p w14:paraId="585EEC93" w14:textId="77777777" w:rsidR="00711993" w:rsidRPr="006338A4" w:rsidRDefault="00B64368" w:rsidP="00711993">
            <w:pPr>
              <w:pStyle w:val="ListParagraph"/>
              <w:numPr>
                <w:ilvl w:val="1"/>
                <w:numId w:val="14"/>
              </w:numPr>
              <w:tabs>
                <w:tab w:val="left" w:pos="348"/>
              </w:tabs>
              <w:ind w:left="0" w:firstLine="0"/>
              <w:jc w:val="both"/>
              <w:rPr>
                <w:rStyle w:val="Laukeliai"/>
                <w:rFonts w:ascii="Times New Roman" w:hAnsi="Times New Roman" w:cs="Times New Roman"/>
                <w:sz w:val="24"/>
                <w:szCs w:val="24"/>
              </w:rPr>
            </w:pPr>
            <w:r w:rsidRPr="006338A4">
              <w:rPr>
                <w:rStyle w:val="Laukeliai"/>
                <w:rFonts w:ascii="Times New Roman" w:hAnsi="Times New Roman" w:cs="Times New Roman"/>
                <w:sz w:val="24"/>
                <w:szCs w:val="24"/>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754FD956" w14:textId="6124164D" w:rsidR="0033734C" w:rsidRPr="006338A4" w:rsidRDefault="15FC7A23" w:rsidP="00711993">
            <w:pPr>
              <w:pStyle w:val="ListParagraph"/>
              <w:numPr>
                <w:ilvl w:val="1"/>
                <w:numId w:val="14"/>
              </w:numPr>
              <w:tabs>
                <w:tab w:val="left" w:pos="348"/>
              </w:tabs>
              <w:ind w:left="0" w:firstLine="0"/>
              <w:jc w:val="both"/>
              <w:rPr>
                <w:rStyle w:val="Laukeliai"/>
                <w:rFonts w:ascii="Times New Roman" w:hAnsi="Times New Roman" w:cs="Times New Roman"/>
                <w:sz w:val="24"/>
                <w:szCs w:val="24"/>
              </w:rPr>
            </w:pPr>
            <w:r w:rsidRPr="006338A4">
              <w:rPr>
                <w:rStyle w:val="Laukeliai"/>
                <w:rFonts w:ascii="Times New Roman" w:hAnsi="Times New Roman" w:cs="Times New Roman"/>
                <w:sz w:val="24"/>
                <w:szCs w:val="24"/>
              </w:rPr>
              <w:t xml:space="preserve"> Greitas iki 2 darbo dienų atsarginių dalių tiekimo užtikrinimas.</w:t>
            </w:r>
          </w:p>
          <w:p w14:paraId="21ECE128" w14:textId="6FE10DD7" w:rsidR="00B64368" w:rsidRPr="006338A4" w:rsidRDefault="00B64368" w:rsidP="00711993">
            <w:pPr>
              <w:pStyle w:val="ListParagraph"/>
              <w:numPr>
                <w:ilvl w:val="1"/>
                <w:numId w:val="14"/>
              </w:numPr>
              <w:tabs>
                <w:tab w:val="left" w:pos="348"/>
              </w:tabs>
              <w:ind w:left="0" w:firstLine="0"/>
              <w:jc w:val="both"/>
              <w:rPr>
                <w:rFonts w:ascii="Times New Roman" w:eastAsia="Calibri" w:hAnsi="Times New Roman" w:cs="Times New Roman"/>
                <w:sz w:val="24"/>
                <w:szCs w:val="24"/>
              </w:rPr>
            </w:pPr>
            <w:r w:rsidRPr="006338A4">
              <w:rPr>
                <w:rStyle w:val="Laukeliai"/>
                <w:rFonts w:ascii="Times New Roman" w:hAnsi="Times New Roman" w:cs="Times New Roman"/>
                <w:sz w:val="24"/>
                <w:szCs w:val="24"/>
              </w:rPr>
              <w:t xml:space="preserve">Už nustatytų Prekių trūkumų nepašalinimą per nustatytą terminą Tiekėjas, </w:t>
            </w:r>
            <w:r w:rsidR="006F3916" w:rsidRPr="006338A4">
              <w:rPr>
                <w:rStyle w:val="Laukeliai"/>
                <w:rFonts w:ascii="Times New Roman" w:hAnsi="Times New Roman" w:cs="Times New Roman"/>
                <w:sz w:val="24"/>
                <w:szCs w:val="24"/>
              </w:rPr>
              <w:t xml:space="preserve">Užsakovui </w:t>
            </w:r>
            <w:r w:rsidRPr="006338A4">
              <w:rPr>
                <w:rStyle w:val="Laukeliai"/>
                <w:rFonts w:ascii="Times New Roman" w:hAnsi="Times New Roman" w:cs="Times New Roman"/>
                <w:sz w:val="24"/>
                <w:szCs w:val="24"/>
              </w:rPr>
              <w:t xml:space="preserve">pareikalavus, moka </w:t>
            </w:r>
            <w:r w:rsidR="006F3916" w:rsidRPr="006338A4">
              <w:rPr>
                <w:rStyle w:val="Laukeliai"/>
                <w:rFonts w:ascii="Times New Roman" w:hAnsi="Times New Roman" w:cs="Times New Roman"/>
                <w:sz w:val="24"/>
                <w:szCs w:val="24"/>
              </w:rPr>
              <w:t>Užsakovui</w:t>
            </w:r>
            <w:r w:rsidRPr="006338A4">
              <w:rPr>
                <w:rStyle w:val="Laukeliai"/>
                <w:rFonts w:ascii="Times New Roman" w:hAnsi="Times New Roman" w:cs="Times New Roman"/>
                <w:sz w:val="24"/>
                <w:szCs w:val="24"/>
              </w:rPr>
              <w:t xml:space="preserve"> 0,0</w:t>
            </w:r>
            <w:r w:rsidR="00A225FD" w:rsidRPr="006338A4">
              <w:rPr>
                <w:rStyle w:val="Laukeliai"/>
                <w:rFonts w:ascii="Times New Roman" w:hAnsi="Times New Roman" w:cs="Times New Roman"/>
                <w:sz w:val="24"/>
                <w:szCs w:val="24"/>
              </w:rPr>
              <w:t>2</w:t>
            </w:r>
            <w:r w:rsidRPr="006338A4">
              <w:rPr>
                <w:rStyle w:val="Laukeliai"/>
                <w:rFonts w:ascii="Times New Roman" w:hAnsi="Times New Roman" w:cs="Times New Roman"/>
                <w:sz w:val="24"/>
                <w:szCs w:val="24"/>
              </w:rPr>
              <w:t xml:space="preserve"> procentų nuo trūkumų turinčių Prekių kainos dydžio delspinigius už kiekvieną uždelstą dieną (tačiau bet kokiu atveju ne mažiau kaip </w:t>
            </w:r>
            <w:sdt>
              <w:sdtPr>
                <w:rPr>
                  <w:rFonts w:ascii="Times New Roman" w:hAnsi="Times New Roman" w:cs="Times New Roman"/>
                  <w:bCs/>
                  <w:sz w:val="24"/>
                  <w:szCs w:val="24"/>
                </w:rPr>
                <w:id w:val="-202720603"/>
                <w:placeholder>
                  <w:docPart w:val="959D96954FE245BEBB695F48224960CA"/>
                </w:placeholder>
                <w:text/>
              </w:sdtPr>
              <w:sdtEndPr/>
              <w:sdtContent>
                <w:r w:rsidRPr="006338A4">
                  <w:rPr>
                    <w:rFonts w:ascii="Times New Roman" w:hAnsi="Times New Roman" w:cs="Times New Roman"/>
                    <w:bCs/>
                    <w:sz w:val="24"/>
                    <w:szCs w:val="24"/>
                  </w:rPr>
                  <w:t>30,00</w:t>
                </w:r>
              </w:sdtContent>
            </w:sdt>
            <w:r w:rsidRPr="006338A4">
              <w:rPr>
                <w:rStyle w:val="Laukeliai"/>
                <w:rFonts w:ascii="Times New Roman" w:hAnsi="Times New Roman" w:cs="Times New Roman"/>
                <w:sz w:val="24"/>
                <w:szCs w:val="24"/>
              </w:rPr>
              <w:t xml:space="preserve"> EUR (trisdešimt eurų 00 ct)</w:t>
            </w:r>
            <w:r w:rsidR="00280015" w:rsidRPr="006338A4">
              <w:rPr>
                <w:rStyle w:val="Laukeliai"/>
                <w:rFonts w:ascii="Times New Roman" w:hAnsi="Times New Roman" w:cs="Times New Roman"/>
                <w:sz w:val="24"/>
                <w:szCs w:val="24"/>
              </w:rPr>
              <w:t xml:space="preserve"> už vieną vėlavimo laikotarpį).</w:t>
            </w:r>
          </w:p>
        </w:tc>
      </w:tr>
      <w:tr w:rsidR="00D753AB" w:rsidRPr="006338A4" w14:paraId="32D68EAE" w14:textId="77777777" w:rsidTr="7B9E51AB">
        <w:tc>
          <w:tcPr>
            <w:tcW w:w="565" w:type="dxa"/>
          </w:tcPr>
          <w:p w14:paraId="784D3104" w14:textId="0967B8C5" w:rsidR="00D753AB" w:rsidRPr="006338A4" w:rsidRDefault="00280015" w:rsidP="002F119A">
            <w:pPr>
              <w:rPr>
                <w:rFonts w:ascii="Times New Roman" w:hAnsi="Times New Roman" w:cs="Times New Roman"/>
                <w:b/>
                <w:sz w:val="24"/>
                <w:szCs w:val="24"/>
              </w:rPr>
            </w:pPr>
            <w:r w:rsidRPr="006338A4">
              <w:rPr>
                <w:rFonts w:ascii="Times New Roman" w:hAnsi="Times New Roman" w:cs="Times New Roman"/>
                <w:b/>
                <w:sz w:val="24"/>
                <w:szCs w:val="24"/>
              </w:rPr>
              <w:t>10</w:t>
            </w:r>
            <w:r w:rsidR="00D753AB" w:rsidRPr="006338A4">
              <w:rPr>
                <w:rFonts w:ascii="Times New Roman" w:hAnsi="Times New Roman" w:cs="Times New Roman"/>
                <w:b/>
                <w:sz w:val="24"/>
                <w:szCs w:val="24"/>
              </w:rPr>
              <w:t>.</w:t>
            </w:r>
          </w:p>
        </w:tc>
        <w:tc>
          <w:tcPr>
            <w:tcW w:w="3512" w:type="dxa"/>
          </w:tcPr>
          <w:p w14:paraId="445E5E6A" w14:textId="525A6535" w:rsidR="00D753AB" w:rsidRPr="006338A4" w:rsidRDefault="00D753AB" w:rsidP="006F3E1B">
            <w:pPr>
              <w:rPr>
                <w:rFonts w:ascii="Times New Roman" w:hAnsi="Times New Roman" w:cs="Times New Roman"/>
                <w:b/>
                <w:sz w:val="24"/>
                <w:szCs w:val="24"/>
              </w:rPr>
            </w:pPr>
            <w:r w:rsidRPr="006338A4">
              <w:rPr>
                <w:rFonts w:ascii="Times New Roman" w:hAnsi="Times New Roman" w:cs="Times New Roman"/>
                <w:b/>
                <w:sz w:val="24"/>
                <w:szCs w:val="24"/>
              </w:rPr>
              <w:t>Garantija</w:t>
            </w:r>
          </w:p>
        </w:tc>
        <w:tc>
          <w:tcPr>
            <w:tcW w:w="5557" w:type="dxa"/>
            <w:gridSpan w:val="2"/>
          </w:tcPr>
          <w:p w14:paraId="672596D8" w14:textId="0C6F657F" w:rsidR="00D753AB" w:rsidRPr="006338A4" w:rsidRDefault="00280015" w:rsidP="005763CF">
            <w:pPr>
              <w:pStyle w:val="ListParagraph"/>
              <w:tabs>
                <w:tab w:val="left" w:pos="567"/>
              </w:tabs>
              <w:ind w:left="0" w:firstLine="0"/>
              <w:jc w:val="both"/>
              <w:rPr>
                <w:rStyle w:val="Laukeliai"/>
                <w:rFonts w:ascii="Times New Roman" w:hAnsi="Times New Roman" w:cs="Times New Roman"/>
                <w:sz w:val="24"/>
                <w:szCs w:val="24"/>
              </w:rPr>
            </w:pPr>
            <w:r w:rsidRPr="006338A4">
              <w:rPr>
                <w:rStyle w:val="Laukeliai"/>
                <w:rFonts w:ascii="Times New Roman" w:hAnsi="Times New Roman" w:cs="Times New Roman"/>
                <w:sz w:val="24"/>
                <w:szCs w:val="24"/>
              </w:rPr>
              <w:t>10</w:t>
            </w:r>
            <w:r w:rsidR="00D753AB" w:rsidRPr="006338A4">
              <w:rPr>
                <w:rStyle w:val="Laukeliai"/>
                <w:rFonts w:ascii="Times New Roman" w:hAnsi="Times New Roman" w:cs="Times New Roman"/>
                <w:sz w:val="24"/>
                <w:szCs w:val="24"/>
              </w:rPr>
              <w:t>.1. Prekėms suteikiamas</w:t>
            </w:r>
            <w:r w:rsidR="006A4D9E" w:rsidRPr="006338A4">
              <w:rPr>
                <w:rStyle w:val="Laukeliai"/>
                <w:rFonts w:ascii="Times New Roman" w:hAnsi="Times New Roman" w:cs="Times New Roman"/>
                <w:sz w:val="24"/>
                <w:szCs w:val="24"/>
              </w:rPr>
              <w:t xml:space="preserve"> ne trumpesnis nei </w:t>
            </w:r>
            <w:r w:rsidR="00D753AB" w:rsidRPr="006338A4">
              <w:rPr>
                <w:rStyle w:val="Laukeliai"/>
                <w:rFonts w:ascii="Times New Roman" w:hAnsi="Times New Roman" w:cs="Times New Roman"/>
                <w:sz w:val="24"/>
                <w:szCs w:val="24"/>
              </w:rPr>
              <w:t xml:space="preserve"> </w:t>
            </w:r>
            <w:sdt>
              <w:sdtPr>
                <w:rPr>
                  <w:rFonts w:ascii="Times New Roman" w:hAnsi="Times New Roman" w:cs="Times New Roman"/>
                  <w:color w:val="000000" w:themeColor="text1"/>
                  <w:sz w:val="24"/>
                  <w:szCs w:val="24"/>
                </w:rPr>
                <w:id w:val="1599516239"/>
                <w:placeholder>
                  <w:docPart w:val="59361708CC3E4E49ACC0D0ED2A7CA47D"/>
                </w:placeholder>
                <w:comboBox>
                  <w:listItem w:value="Choose an item."/>
                  <w:listItem w:displayText="24 mėn." w:value="24 mėn."/>
                  <w:listItem w:displayText="nurodyti kitą terminą" w:value="nurodyti kitą terminą"/>
                </w:comboBox>
              </w:sdtPr>
              <w:sdtEndPr/>
              <w:sdtContent>
                <w:r w:rsidR="006A4D9E" w:rsidRPr="006338A4">
                  <w:rPr>
                    <w:rFonts w:ascii="Times New Roman" w:hAnsi="Times New Roman" w:cs="Times New Roman"/>
                    <w:color w:val="000000" w:themeColor="text1"/>
                    <w:sz w:val="24"/>
                    <w:szCs w:val="24"/>
                  </w:rPr>
                  <w:t>24 mėn.</w:t>
                </w:r>
              </w:sdtContent>
            </w:sdt>
            <w:r w:rsidR="00D753AB" w:rsidRPr="006338A4">
              <w:rPr>
                <w:rFonts w:ascii="Times New Roman" w:hAnsi="Times New Roman" w:cs="Times New Roman"/>
                <w:color w:val="000000" w:themeColor="text1"/>
                <w:sz w:val="24"/>
                <w:szCs w:val="24"/>
              </w:rPr>
              <w:t xml:space="preserve"> Garantinis terminas.</w:t>
            </w:r>
          </w:p>
          <w:p w14:paraId="7358DB00" w14:textId="4E0978BD" w:rsidR="00FE3836" w:rsidRPr="006338A4" w:rsidRDefault="00280015" w:rsidP="00585711">
            <w:pPr>
              <w:pStyle w:val="ListParagraph"/>
              <w:tabs>
                <w:tab w:val="left" w:pos="567"/>
              </w:tabs>
              <w:ind w:left="0" w:firstLine="0"/>
              <w:jc w:val="both"/>
              <w:rPr>
                <w:rStyle w:val="Laukeliai"/>
                <w:rFonts w:ascii="Times New Roman" w:hAnsi="Times New Roman" w:cs="Times New Roman"/>
                <w:sz w:val="24"/>
                <w:szCs w:val="24"/>
              </w:rPr>
            </w:pPr>
            <w:r w:rsidRPr="006338A4">
              <w:rPr>
                <w:rStyle w:val="Laukeliai"/>
                <w:rFonts w:ascii="Times New Roman" w:hAnsi="Times New Roman" w:cs="Times New Roman"/>
                <w:sz w:val="24"/>
                <w:szCs w:val="24"/>
              </w:rPr>
              <w:t>10</w:t>
            </w:r>
            <w:r w:rsidR="00D753AB" w:rsidRPr="006338A4">
              <w:rPr>
                <w:rStyle w:val="Laukeliai"/>
                <w:rFonts w:ascii="Times New Roman" w:hAnsi="Times New Roman" w:cs="Times New Roman"/>
                <w:sz w:val="24"/>
                <w:szCs w:val="24"/>
              </w:rPr>
              <w:t xml:space="preserve">.2. </w:t>
            </w:r>
            <w:r w:rsidR="00FE3836" w:rsidRPr="006338A4">
              <w:rPr>
                <w:rFonts w:ascii="Times New Roman" w:hAnsi="Times New Roman" w:cs="Times New Roman"/>
                <w:sz w:val="24"/>
                <w:szCs w:val="24"/>
              </w:rPr>
              <w:t xml:space="preserve">Prekių trūkumai pastebėti Prekių perdavimo – priėmimo metu ar (ir) po akto pasirašymo turi būti pašalinti per </w:t>
            </w:r>
            <w:r w:rsidR="00FE3836" w:rsidRPr="006338A4">
              <w:rPr>
                <w:rFonts w:ascii="Times New Roman" w:hAnsi="Times New Roman" w:cs="Times New Roman"/>
                <w:bCs/>
                <w:sz w:val="24"/>
                <w:szCs w:val="24"/>
              </w:rPr>
              <w:t>10 darbo dienų nuo informavimo apie pastebėtus trūkumus.</w:t>
            </w:r>
          </w:p>
        </w:tc>
      </w:tr>
      <w:tr w:rsidR="00B64368" w:rsidRPr="006338A4" w14:paraId="09952645" w14:textId="77777777" w:rsidTr="7B9E51AB">
        <w:tc>
          <w:tcPr>
            <w:tcW w:w="565" w:type="dxa"/>
          </w:tcPr>
          <w:p w14:paraId="0BA91C32" w14:textId="43312AC7" w:rsidR="00B64368" w:rsidRPr="006338A4" w:rsidRDefault="00FE3836" w:rsidP="002F119A">
            <w:pPr>
              <w:rPr>
                <w:rFonts w:ascii="Times New Roman" w:hAnsi="Times New Roman" w:cs="Times New Roman"/>
                <w:b/>
                <w:sz w:val="24"/>
                <w:szCs w:val="24"/>
              </w:rPr>
            </w:pPr>
            <w:r w:rsidRPr="006338A4">
              <w:rPr>
                <w:rFonts w:ascii="Times New Roman" w:hAnsi="Times New Roman" w:cs="Times New Roman"/>
                <w:b/>
                <w:sz w:val="24"/>
                <w:szCs w:val="24"/>
              </w:rPr>
              <w:t>1</w:t>
            </w:r>
            <w:r w:rsidR="00AF680D" w:rsidRPr="006338A4">
              <w:rPr>
                <w:rFonts w:ascii="Times New Roman" w:hAnsi="Times New Roman" w:cs="Times New Roman"/>
                <w:b/>
                <w:sz w:val="24"/>
                <w:szCs w:val="24"/>
              </w:rPr>
              <w:t>2</w:t>
            </w:r>
            <w:r w:rsidRPr="006338A4">
              <w:rPr>
                <w:rFonts w:ascii="Times New Roman" w:hAnsi="Times New Roman" w:cs="Times New Roman"/>
                <w:b/>
                <w:sz w:val="24"/>
                <w:szCs w:val="24"/>
              </w:rPr>
              <w:t>.</w:t>
            </w:r>
          </w:p>
        </w:tc>
        <w:tc>
          <w:tcPr>
            <w:tcW w:w="3512" w:type="dxa"/>
          </w:tcPr>
          <w:p w14:paraId="74B6A63C" w14:textId="29095115" w:rsidR="00B64368" w:rsidRPr="006338A4" w:rsidRDefault="00B64368" w:rsidP="00FE3836">
            <w:pPr>
              <w:rPr>
                <w:rFonts w:ascii="Times New Roman" w:hAnsi="Times New Roman" w:cs="Times New Roman"/>
                <w:b/>
                <w:sz w:val="24"/>
                <w:szCs w:val="24"/>
              </w:rPr>
            </w:pPr>
            <w:r w:rsidRPr="006338A4">
              <w:rPr>
                <w:rFonts w:ascii="Times New Roman" w:hAnsi="Times New Roman" w:cs="Times New Roman"/>
                <w:b/>
                <w:sz w:val="24"/>
                <w:szCs w:val="24"/>
              </w:rPr>
              <w:t xml:space="preserve">Kartu su </w:t>
            </w:r>
            <w:r w:rsidR="00FE3836" w:rsidRPr="006338A4">
              <w:rPr>
                <w:rFonts w:ascii="Times New Roman" w:hAnsi="Times New Roman" w:cs="Times New Roman"/>
                <w:b/>
                <w:sz w:val="24"/>
                <w:szCs w:val="24"/>
              </w:rPr>
              <w:t>Prekėmis</w:t>
            </w:r>
            <w:r w:rsidRPr="006338A4">
              <w:rPr>
                <w:rFonts w:ascii="Times New Roman" w:hAnsi="Times New Roman" w:cs="Times New Roman"/>
                <w:b/>
                <w:sz w:val="24"/>
                <w:szCs w:val="24"/>
              </w:rPr>
              <w:t xml:space="preserve"> pateikiami dokumentai</w:t>
            </w:r>
          </w:p>
        </w:tc>
        <w:tc>
          <w:tcPr>
            <w:tcW w:w="5557" w:type="dxa"/>
            <w:gridSpan w:val="2"/>
          </w:tcPr>
          <w:p w14:paraId="0511819E" w14:textId="28E37F51" w:rsidR="00117AF6" w:rsidRPr="006338A4" w:rsidRDefault="00AF680D" w:rsidP="00AF680D">
            <w:pPr>
              <w:tabs>
                <w:tab w:val="left" w:pos="540"/>
              </w:tabs>
              <w:spacing w:before="60" w:after="60"/>
              <w:jc w:val="both"/>
              <w:rPr>
                <w:rStyle w:val="Laukeliai"/>
                <w:rFonts w:ascii="Times New Roman" w:hAnsi="Times New Roman" w:cs="Times New Roman"/>
                <w:iCs/>
                <w:sz w:val="24"/>
                <w:szCs w:val="24"/>
              </w:rPr>
            </w:pPr>
            <w:r w:rsidRPr="006338A4">
              <w:rPr>
                <w:rStyle w:val="Laukeliai"/>
                <w:rFonts w:ascii="Times New Roman" w:hAnsi="Times New Roman" w:cs="Times New Roman"/>
                <w:iCs/>
                <w:sz w:val="24"/>
                <w:szCs w:val="24"/>
              </w:rPr>
              <w:t xml:space="preserve">12.1. Naudojimo </w:t>
            </w:r>
            <w:r w:rsidR="00117AF6" w:rsidRPr="006338A4">
              <w:rPr>
                <w:rStyle w:val="Laukeliai"/>
                <w:rFonts w:ascii="Times New Roman" w:hAnsi="Times New Roman" w:cs="Times New Roman"/>
                <w:iCs/>
                <w:sz w:val="24"/>
                <w:szCs w:val="24"/>
              </w:rPr>
              <w:t>instrukcijos lietuvių ir anglų kalbomis;</w:t>
            </w:r>
          </w:p>
          <w:p w14:paraId="1E143DD7" w14:textId="48702D90" w:rsidR="00DE1854" w:rsidRPr="006338A4" w:rsidRDefault="00117AF6" w:rsidP="00AF680D">
            <w:pPr>
              <w:pStyle w:val="ListParagraph"/>
              <w:numPr>
                <w:ilvl w:val="1"/>
                <w:numId w:val="15"/>
              </w:numPr>
              <w:tabs>
                <w:tab w:val="left" w:pos="540"/>
              </w:tabs>
              <w:spacing w:before="60" w:after="60"/>
              <w:jc w:val="both"/>
              <w:rPr>
                <w:rFonts w:ascii="Times New Roman" w:hAnsi="Times New Roman" w:cs="Times New Roman"/>
                <w:iCs/>
                <w:sz w:val="24"/>
                <w:szCs w:val="24"/>
              </w:rPr>
            </w:pPr>
            <w:r w:rsidRPr="006338A4">
              <w:rPr>
                <w:rStyle w:val="Laukeliai"/>
                <w:rFonts w:ascii="Times New Roman" w:hAnsi="Times New Roman" w:cs="Times New Roman"/>
                <w:iCs/>
                <w:sz w:val="24"/>
                <w:szCs w:val="24"/>
              </w:rPr>
              <w:t>priėmimo-perdavimo aktai;</w:t>
            </w:r>
          </w:p>
        </w:tc>
      </w:tr>
    </w:tbl>
    <w:p w14:paraId="39E9CB48" w14:textId="77777777" w:rsidR="002A7375" w:rsidRPr="006338A4" w:rsidRDefault="002A7375">
      <w:pPr>
        <w:rPr>
          <w:rFonts w:ascii="Times New Roman" w:hAnsi="Times New Roman" w:cs="Times New Roman"/>
          <w:sz w:val="24"/>
          <w:szCs w:val="24"/>
        </w:rPr>
      </w:pPr>
    </w:p>
    <w:sectPr w:rsidR="002A7375" w:rsidRPr="006338A4" w:rsidSect="00B72F2A">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EB89" w14:textId="77777777" w:rsidR="00316521" w:rsidRDefault="00316521" w:rsidP="00DD3A79">
      <w:pPr>
        <w:spacing w:line="240" w:lineRule="auto"/>
      </w:pPr>
      <w:r>
        <w:separator/>
      </w:r>
    </w:p>
  </w:endnote>
  <w:endnote w:type="continuationSeparator" w:id="0">
    <w:p w14:paraId="30D81068" w14:textId="77777777" w:rsidR="00316521" w:rsidRDefault="0031652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FD24" w14:textId="77777777" w:rsidR="006B7333" w:rsidRDefault="006B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E9A0" w14:textId="77777777" w:rsidR="006B7333" w:rsidRDefault="006B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B2F9" w14:textId="77777777" w:rsidR="006B7333" w:rsidRDefault="006B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7B04" w14:textId="77777777" w:rsidR="00316521" w:rsidRDefault="00316521" w:rsidP="00DD3A79">
      <w:pPr>
        <w:spacing w:line="240" w:lineRule="auto"/>
      </w:pPr>
      <w:r>
        <w:separator/>
      </w:r>
    </w:p>
  </w:footnote>
  <w:footnote w:type="continuationSeparator" w:id="0">
    <w:p w14:paraId="085D7A66" w14:textId="77777777" w:rsidR="00316521" w:rsidRDefault="0031652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234C" w14:textId="77777777" w:rsidR="006B7333" w:rsidRDefault="006B7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5CB2694" w14:textId="0642D8DF"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26457D">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26457D">
          <w:rPr>
            <w:rFonts w:cs="Tahoma"/>
            <w:bCs/>
            <w:noProof/>
          </w:rPr>
          <w:t>3</w:t>
        </w:r>
        <w:r w:rsidRPr="00F350AC">
          <w:rPr>
            <w:rFonts w:cs="Tahoma"/>
            <w:bCs/>
          </w:rPr>
          <w:fldChar w:fldCharType="end"/>
        </w:r>
      </w:p>
    </w:sdtContent>
  </w:sdt>
  <w:p w14:paraId="1D93E4BE" w14:textId="77777777" w:rsidR="00DD3A79" w:rsidRPr="00F350AC" w:rsidRDefault="00DD3A79">
    <w:pPr>
      <w:pStyle w:val="Header"/>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7A05" w14:textId="1C73171C" w:rsidR="006B7333" w:rsidRPr="006B7333" w:rsidRDefault="006B7333" w:rsidP="006B7333">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1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EA65A86"/>
    <w:multiLevelType w:val="multilevel"/>
    <w:tmpl w:val="167294CC"/>
    <w:lvl w:ilvl="0">
      <w:start w:val="9"/>
      <w:numFmt w:val="decimal"/>
      <w:lvlText w:val="%1."/>
      <w:lvlJc w:val="left"/>
      <w:pPr>
        <w:ind w:left="360" w:hanging="360"/>
      </w:pPr>
      <w:rPr>
        <w:rFonts w:ascii="Arial" w:eastAsiaTheme="minorHAnsi" w:hAnsi="Arial" w:cstheme="minorBidi" w:hint="default"/>
        <w:sz w:val="20"/>
      </w:rPr>
    </w:lvl>
    <w:lvl w:ilvl="1">
      <w:start w:val="1"/>
      <w:numFmt w:val="decimal"/>
      <w:lvlText w:val="%1.%2."/>
      <w:lvlJc w:val="left"/>
      <w:pPr>
        <w:ind w:left="720" w:hanging="720"/>
      </w:pPr>
      <w:rPr>
        <w:rFonts w:ascii="Arial" w:eastAsiaTheme="minorHAnsi" w:hAnsi="Arial" w:cstheme="minorBidi" w:hint="default"/>
        <w:sz w:val="20"/>
      </w:rPr>
    </w:lvl>
    <w:lvl w:ilvl="2">
      <w:start w:val="1"/>
      <w:numFmt w:val="decimal"/>
      <w:lvlText w:val="%1.%2.%3."/>
      <w:lvlJc w:val="left"/>
      <w:pPr>
        <w:ind w:left="720" w:hanging="720"/>
      </w:pPr>
      <w:rPr>
        <w:rFonts w:ascii="Arial" w:eastAsiaTheme="minorHAnsi" w:hAnsi="Arial" w:cstheme="minorBidi" w:hint="default"/>
        <w:sz w:val="20"/>
      </w:rPr>
    </w:lvl>
    <w:lvl w:ilvl="3">
      <w:start w:val="1"/>
      <w:numFmt w:val="decimal"/>
      <w:lvlText w:val="%1.%2.%3.%4."/>
      <w:lvlJc w:val="left"/>
      <w:pPr>
        <w:ind w:left="1080" w:hanging="1080"/>
      </w:pPr>
      <w:rPr>
        <w:rFonts w:ascii="Arial" w:eastAsiaTheme="minorHAnsi" w:hAnsi="Arial" w:cstheme="minorBidi" w:hint="default"/>
        <w:sz w:val="20"/>
      </w:rPr>
    </w:lvl>
    <w:lvl w:ilvl="4">
      <w:start w:val="1"/>
      <w:numFmt w:val="decimal"/>
      <w:lvlText w:val="%1.%2.%3.%4.%5."/>
      <w:lvlJc w:val="left"/>
      <w:pPr>
        <w:ind w:left="1440" w:hanging="1440"/>
      </w:pPr>
      <w:rPr>
        <w:rFonts w:ascii="Arial" w:eastAsiaTheme="minorHAnsi" w:hAnsi="Arial" w:cstheme="minorBidi" w:hint="default"/>
        <w:sz w:val="20"/>
      </w:rPr>
    </w:lvl>
    <w:lvl w:ilvl="5">
      <w:start w:val="1"/>
      <w:numFmt w:val="decimal"/>
      <w:lvlText w:val="%1.%2.%3.%4.%5.%6."/>
      <w:lvlJc w:val="left"/>
      <w:pPr>
        <w:ind w:left="1440" w:hanging="1440"/>
      </w:pPr>
      <w:rPr>
        <w:rFonts w:ascii="Arial" w:eastAsiaTheme="minorHAnsi" w:hAnsi="Arial" w:cstheme="minorBidi" w:hint="default"/>
        <w:sz w:val="20"/>
      </w:rPr>
    </w:lvl>
    <w:lvl w:ilvl="6">
      <w:start w:val="1"/>
      <w:numFmt w:val="decimal"/>
      <w:lvlText w:val="%1.%2.%3.%4.%5.%6.%7."/>
      <w:lvlJc w:val="left"/>
      <w:pPr>
        <w:ind w:left="1800" w:hanging="1800"/>
      </w:pPr>
      <w:rPr>
        <w:rFonts w:ascii="Arial" w:eastAsiaTheme="minorHAnsi" w:hAnsi="Arial" w:cstheme="minorBidi" w:hint="default"/>
        <w:sz w:val="20"/>
      </w:rPr>
    </w:lvl>
    <w:lvl w:ilvl="7">
      <w:start w:val="1"/>
      <w:numFmt w:val="decimal"/>
      <w:lvlText w:val="%1.%2.%3.%4.%5.%6.%7.%8."/>
      <w:lvlJc w:val="left"/>
      <w:pPr>
        <w:ind w:left="2160" w:hanging="2160"/>
      </w:pPr>
      <w:rPr>
        <w:rFonts w:ascii="Arial" w:eastAsiaTheme="minorHAnsi" w:hAnsi="Arial" w:cstheme="minorBidi" w:hint="default"/>
        <w:sz w:val="20"/>
      </w:rPr>
    </w:lvl>
    <w:lvl w:ilvl="8">
      <w:start w:val="1"/>
      <w:numFmt w:val="decimal"/>
      <w:lvlText w:val="%1.%2.%3.%4.%5.%6.%7.%8.%9."/>
      <w:lvlJc w:val="left"/>
      <w:pPr>
        <w:ind w:left="2160" w:hanging="2160"/>
      </w:pPr>
      <w:rPr>
        <w:rFonts w:ascii="Arial" w:eastAsiaTheme="minorHAnsi" w:hAnsi="Arial" w:cstheme="minorBidi" w:hint="default"/>
        <w:sz w:val="20"/>
      </w:rPr>
    </w:lvl>
  </w:abstractNum>
  <w:abstractNum w:abstractNumId="5"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C5414"/>
    <w:multiLevelType w:val="multilevel"/>
    <w:tmpl w:val="AAFE7FF4"/>
    <w:lvl w:ilvl="0">
      <w:start w:val="1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422875"/>
    <w:multiLevelType w:val="multilevel"/>
    <w:tmpl w:val="ACC8EBDA"/>
    <w:lvl w:ilvl="0">
      <w:start w:val="9"/>
      <w:numFmt w:val="decimal"/>
      <w:lvlText w:val="%1."/>
      <w:lvlJc w:val="left"/>
      <w:pPr>
        <w:ind w:left="360" w:hanging="360"/>
      </w:pPr>
      <w:rPr>
        <w:rFonts w:ascii="Arial" w:eastAsiaTheme="minorHAnsi" w:hAnsi="Arial" w:cstheme="minorBidi" w:hint="default"/>
        <w:sz w:val="20"/>
      </w:rPr>
    </w:lvl>
    <w:lvl w:ilvl="1">
      <w:start w:val="1"/>
      <w:numFmt w:val="decimal"/>
      <w:lvlText w:val="%1.%2."/>
      <w:lvlJc w:val="left"/>
      <w:pPr>
        <w:ind w:left="720" w:hanging="720"/>
      </w:pPr>
      <w:rPr>
        <w:rFonts w:ascii="Arial" w:eastAsiaTheme="minorHAnsi" w:hAnsi="Arial" w:cstheme="minorBidi" w:hint="default"/>
        <w:sz w:val="20"/>
      </w:rPr>
    </w:lvl>
    <w:lvl w:ilvl="2">
      <w:start w:val="1"/>
      <w:numFmt w:val="decimal"/>
      <w:lvlText w:val="%1.%2.%3."/>
      <w:lvlJc w:val="left"/>
      <w:pPr>
        <w:ind w:left="720" w:hanging="720"/>
      </w:pPr>
      <w:rPr>
        <w:rFonts w:ascii="Arial" w:eastAsiaTheme="minorHAnsi" w:hAnsi="Arial" w:cstheme="minorBidi" w:hint="default"/>
        <w:sz w:val="20"/>
      </w:rPr>
    </w:lvl>
    <w:lvl w:ilvl="3">
      <w:start w:val="1"/>
      <w:numFmt w:val="decimal"/>
      <w:lvlText w:val="%1.%2.%3.%4."/>
      <w:lvlJc w:val="left"/>
      <w:pPr>
        <w:ind w:left="1080" w:hanging="1080"/>
      </w:pPr>
      <w:rPr>
        <w:rFonts w:ascii="Arial" w:eastAsiaTheme="minorHAnsi" w:hAnsi="Arial" w:cstheme="minorBidi" w:hint="default"/>
        <w:sz w:val="20"/>
      </w:rPr>
    </w:lvl>
    <w:lvl w:ilvl="4">
      <w:start w:val="1"/>
      <w:numFmt w:val="decimal"/>
      <w:lvlText w:val="%1.%2.%3.%4.%5."/>
      <w:lvlJc w:val="left"/>
      <w:pPr>
        <w:ind w:left="1440" w:hanging="1440"/>
      </w:pPr>
      <w:rPr>
        <w:rFonts w:ascii="Arial" w:eastAsiaTheme="minorHAnsi" w:hAnsi="Arial" w:cstheme="minorBidi" w:hint="default"/>
        <w:sz w:val="20"/>
      </w:rPr>
    </w:lvl>
    <w:lvl w:ilvl="5">
      <w:start w:val="1"/>
      <w:numFmt w:val="decimal"/>
      <w:lvlText w:val="%1.%2.%3.%4.%5.%6."/>
      <w:lvlJc w:val="left"/>
      <w:pPr>
        <w:ind w:left="1440" w:hanging="1440"/>
      </w:pPr>
      <w:rPr>
        <w:rFonts w:ascii="Arial" w:eastAsiaTheme="minorHAnsi" w:hAnsi="Arial" w:cstheme="minorBidi" w:hint="default"/>
        <w:sz w:val="20"/>
      </w:rPr>
    </w:lvl>
    <w:lvl w:ilvl="6">
      <w:start w:val="1"/>
      <w:numFmt w:val="decimal"/>
      <w:lvlText w:val="%1.%2.%3.%4.%5.%6.%7."/>
      <w:lvlJc w:val="left"/>
      <w:pPr>
        <w:ind w:left="1800" w:hanging="1800"/>
      </w:pPr>
      <w:rPr>
        <w:rFonts w:ascii="Arial" w:eastAsiaTheme="minorHAnsi" w:hAnsi="Arial" w:cstheme="minorBidi" w:hint="default"/>
        <w:sz w:val="20"/>
      </w:rPr>
    </w:lvl>
    <w:lvl w:ilvl="7">
      <w:start w:val="1"/>
      <w:numFmt w:val="decimal"/>
      <w:lvlText w:val="%1.%2.%3.%4.%5.%6.%7.%8."/>
      <w:lvlJc w:val="left"/>
      <w:pPr>
        <w:ind w:left="2160" w:hanging="2160"/>
      </w:pPr>
      <w:rPr>
        <w:rFonts w:ascii="Arial" w:eastAsiaTheme="minorHAnsi" w:hAnsi="Arial" w:cstheme="minorBidi" w:hint="default"/>
        <w:sz w:val="20"/>
      </w:rPr>
    </w:lvl>
    <w:lvl w:ilvl="8">
      <w:start w:val="1"/>
      <w:numFmt w:val="decimal"/>
      <w:lvlText w:val="%1.%2.%3.%4.%5.%6.%7.%8.%9."/>
      <w:lvlJc w:val="left"/>
      <w:pPr>
        <w:ind w:left="2160" w:hanging="2160"/>
      </w:pPr>
      <w:rPr>
        <w:rFonts w:ascii="Arial" w:eastAsiaTheme="minorHAnsi" w:hAnsi="Arial" w:cstheme="minorBidi" w:hint="default"/>
        <w:sz w:val="20"/>
      </w:rPr>
    </w:lvl>
  </w:abstractNum>
  <w:abstractNum w:abstractNumId="14"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2884338">
    <w:abstractNumId w:val="12"/>
  </w:num>
  <w:num w:numId="2" w16cid:durableId="1724871316">
    <w:abstractNumId w:val="14"/>
  </w:num>
  <w:num w:numId="3" w16cid:durableId="1842963619">
    <w:abstractNumId w:val="3"/>
  </w:num>
  <w:num w:numId="4" w16cid:durableId="1254506901">
    <w:abstractNumId w:val="10"/>
  </w:num>
  <w:num w:numId="5" w16cid:durableId="1548957364">
    <w:abstractNumId w:val="2"/>
  </w:num>
  <w:num w:numId="6" w16cid:durableId="917516199">
    <w:abstractNumId w:val="11"/>
  </w:num>
  <w:num w:numId="7" w16cid:durableId="345138485">
    <w:abstractNumId w:val="9"/>
  </w:num>
  <w:num w:numId="8" w16cid:durableId="1888949729">
    <w:abstractNumId w:val="8"/>
  </w:num>
  <w:num w:numId="9" w16cid:durableId="667951495">
    <w:abstractNumId w:val="5"/>
  </w:num>
  <w:num w:numId="10" w16cid:durableId="1558667089">
    <w:abstractNumId w:val="7"/>
  </w:num>
  <w:num w:numId="11" w16cid:durableId="1165708802">
    <w:abstractNumId w:val="0"/>
  </w:num>
  <w:num w:numId="12" w16cid:durableId="2134640114">
    <w:abstractNumId w:val="1"/>
  </w:num>
  <w:num w:numId="13" w16cid:durableId="1751654132">
    <w:abstractNumId w:val="13"/>
  </w:num>
  <w:num w:numId="14" w16cid:durableId="8219487">
    <w:abstractNumId w:val="4"/>
  </w:num>
  <w:num w:numId="15" w16cid:durableId="545676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2AEE"/>
    <w:rsid w:val="00014AD8"/>
    <w:rsid w:val="0003061D"/>
    <w:rsid w:val="00031F7A"/>
    <w:rsid w:val="000C0A00"/>
    <w:rsid w:val="00117AF6"/>
    <w:rsid w:val="001331C6"/>
    <w:rsid w:val="00172746"/>
    <w:rsid w:val="00177333"/>
    <w:rsid w:val="001836E8"/>
    <w:rsid w:val="00186ABA"/>
    <w:rsid w:val="00191FF0"/>
    <w:rsid w:val="001C6C2F"/>
    <w:rsid w:val="001D5638"/>
    <w:rsid w:val="00210DBA"/>
    <w:rsid w:val="0022461E"/>
    <w:rsid w:val="00247787"/>
    <w:rsid w:val="0026457D"/>
    <w:rsid w:val="00264A2D"/>
    <w:rsid w:val="00280015"/>
    <w:rsid w:val="00290CE2"/>
    <w:rsid w:val="002A12BB"/>
    <w:rsid w:val="002A1C55"/>
    <w:rsid w:val="002A7375"/>
    <w:rsid w:val="002B016F"/>
    <w:rsid w:val="002E5373"/>
    <w:rsid w:val="002F119A"/>
    <w:rsid w:val="00316521"/>
    <w:rsid w:val="0033239D"/>
    <w:rsid w:val="0033734C"/>
    <w:rsid w:val="00362B16"/>
    <w:rsid w:val="00363086"/>
    <w:rsid w:val="00377A0F"/>
    <w:rsid w:val="003879F1"/>
    <w:rsid w:val="00397A68"/>
    <w:rsid w:val="003A414A"/>
    <w:rsid w:val="003B54F6"/>
    <w:rsid w:val="003C3E97"/>
    <w:rsid w:val="003E48E6"/>
    <w:rsid w:val="00403E1A"/>
    <w:rsid w:val="004236E5"/>
    <w:rsid w:val="0045004F"/>
    <w:rsid w:val="0046784B"/>
    <w:rsid w:val="00483140"/>
    <w:rsid w:val="004B2B1C"/>
    <w:rsid w:val="004E0230"/>
    <w:rsid w:val="00513A28"/>
    <w:rsid w:val="00542F4A"/>
    <w:rsid w:val="0055444C"/>
    <w:rsid w:val="00557BBD"/>
    <w:rsid w:val="0056709C"/>
    <w:rsid w:val="005758CA"/>
    <w:rsid w:val="005763CF"/>
    <w:rsid w:val="00585711"/>
    <w:rsid w:val="005D2E58"/>
    <w:rsid w:val="005D62C9"/>
    <w:rsid w:val="005D6B6B"/>
    <w:rsid w:val="0060712A"/>
    <w:rsid w:val="00614BA0"/>
    <w:rsid w:val="006338A4"/>
    <w:rsid w:val="00641CD5"/>
    <w:rsid w:val="0065113E"/>
    <w:rsid w:val="00656835"/>
    <w:rsid w:val="006664FD"/>
    <w:rsid w:val="00666F21"/>
    <w:rsid w:val="00672D56"/>
    <w:rsid w:val="0068364F"/>
    <w:rsid w:val="006A0610"/>
    <w:rsid w:val="006A4D9E"/>
    <w:rsid w:val="006B3230"/>
    <w:rsid w:val="006B7333"/>
    <w:rsid w:val="006C5FC5"/>
    <w:rsid w:val="006C77CD"/>
    <w:rsid w:val="006F1AD3"/>
    <w:rsid w:val="006F3916"/>
    <w:rsid w:val="006F3E1B"/>
    <w:rsid w:val="006F5138"/>
    <w:rsid w:val="00711993"/>
    <w:rsid w:val="0073604E"/>
    <w:rsid w:val="00737028"/>
    <w:rsid w:val="0074656E"/>
    <w:rsid w:val="00754C70"/>
    <w:rsid w:val="0075727D"/>
    <w:rsid w:val="007649D7"/>
    <w:rsid w:val="007746C0"/>
    <w:rsid w:val="007C04C6"/>
    <w:rsid w:val="007C385D"/>
    <w:rsid w:val="007D3442"/>
    <w:rsid w:val="007D7864"/>
    <w:rsid w:val="007F0F26"/>
    <w:rsid w:val="007F6364"/>
    <w:rsid w:val="0080219F"/>
    <w:rsid w:val="008150B9"/>
    <w:rsid w:val="0083617F"/>
    <w:rsid w:val="008435F7"/>
    <w:rsid w:val="00855909"/>
    <w:rsid w:val="00856F71"/>
    <w:rsid w:val="00871A40"/>
    <w:rsid w:val="00872656"/>
    <w:rsid w:val="0088203E"/>
    <w:rsid w:val="00882BF7"/>
    <w:rsid w:val="008961FB"/>
    <w:rsid w:val="008A6379"/>
    <w:rsid w:val="008B23D5"/>
    <w:rsid w:val="008C4855"/>
    <w:rsid w:val="008C667E"/>
    <w:rsid w:val="0091761F"/>
    <w:rsid w:val="00941F8C"/>
    <w:rsid w:val="00950809"/>
    <w:rsid w:val="009536C5"/>
    <w:rsid w:val="00957C7C"/>
    <w:rsid w:val="00991F95"/>
    <w:rsid w:val="009B5C9B"/>
    <w:rsid w:val="009C1D3B"/>
    <w:rsid w:val="009D3D32"/>
    <w:rsid w:val="009E2A40"/>
    <w:rsid w:val="00A00459"/>
    <w:rsid w:val="00A21BFA"/>
    <w:rsid w:val="00A225FD"/>
    <w:rsid w:val="00A338D7"/>
    <w:rsid w:val="00A40CCE"/>
    <w:rsid w:val="00A4110C"/>
    <w:rsid w:val="00A65C5D"/>
    <w:rsid w:val="00AB57A3"/>
    <w:rsid w:val="00AC3537"/>
    <w:rsid w:val="00AC5358"/>
    <w:rsid w:val="00AD7FB7"/>
    <w:rsid w:val="00AF5256"/>
    <w:rsid w:val="00AF680D"/>
    <w:rsid w:val="00AF74F7"/>
    <w:rsid w:val="00B060F9"/>
    <w:rsid w:val="00B15CC0"/>
    <w:rsid w:val="00B23272"/>
    <w:rsid w:val="00B25F4B"/>
    <w:rsid w:val="00B27BA1"/>
    <w:rsid w:val="00B33789"/>
    <w:rsid w:val="00B64368"/>
    <w:rsid w:val="00B72ED6"/>
    <w:rsid w:val="00B72F2A"/>
    <w:rsid w:val="00B76466"/>
    <w:rsid w:val="00BA6208"/>
    <w:rsid w:val="00BE2C19"/>
    <w:rsid w:val="00BE5D62"/>
    <w:rsid w:val="00C064DF"/>
    <w:rsid w:val="00C252CD"/>
    <w:rsid w:val="00C41EB1"/>
    <w:rsid w:val="00C67A5B"/>
    <w:rsid w:val="00C740D3"/>
    <w:rsid w:val="00C86031"/>
    <w:rsid w:val="00C87230"/>
    <w:rsid w:val="00C878A1"/>
    <w:rsid w:val="00C87BAF"/>
    <w:rsid w:val="00C90A23"/>
    <w:rsid w:val="00C97435"/>
    <w:rsid w:val="00CA2CAF"/>
    <w:rsid w:val="00CB0562"/>
    <w:rsid w:val="00CB53F8"/>
    <w:rsid w:val="00CB5FC7"/>
    <w:rsid w:val="00CC4A96"/>
    <w:rsid w:val="00CD0702"/>
    <w:rsid w:val="00CD709D"/>
    <w:rsid w:val="00CDAED9"/>
    <w:rsid w:val="00D06C46"/>
    <w:rsid w:val="00D45E38"/>
    <w:rsid w:val="00D577C8"/>
    <w:rsid w:val="00D6503A"/>
    <w:rsid w:val="00D67BA4"/>
    <w:rsid w:val="00D732B9"/>
    <w:rsid w:val="00D753AB"/>
    <w:rsid w:val="00DA0E0F"/>
    <w:rsid w:val="00DA69A5"/>
    <w:rsid w:val="00DB1685"/>
    <w:rsid w:val="00DB6BF0"/>
    <w:rsid w:val="00DB7D5A"/>
    <w:rsid w:val="00DD3A79"/>
    <w:rsid w:val="00DE1854"/>
    <w:rsid w:val="00E07272"/>
    <w:rsid w:val="00E115BE"/>
    <w:rsid w:val="00E12E5C"/>
    <w:rsid w:val="00E2122E"/>
    <w:rsid w:val="00E31155"/>
    <w:rsid w:val="00E53F23"/>
    <w:rsid w:val="00E5747A"/>
    <w:rsid w:val="00E57FE9"/>
    <w:rsid w:val="00E63B19"/>
    <w:rsid w:val="00E7608C"/>
    <w:rsid w:val="00E90EBB"/>
    <w:rsid w:val="00E92DAE"/>
    <w:rsid w:val="00E932C6"/>
    <w:rsid w:val="00EA1158"/>
    <w:rsid w:val="00ED16D1"/>
    <w:rsid w:val="00EF1417"/>
    <w:rsid w:val="00EF739C"/>
    <w:rsid w:val="00F110B3"/>
    <w:rsid w:val="00F24385"/>
    <w:rsid w:val="00F32E70"/>
    <w:rsid w:val="00F34D85"/>
    <w:rsid w:val="00F350AC"/>
    <w:rsid w:val="00F540C2"/>
    <w:rsid w:val="00F54CF8"/>
    <w:rsid w:val="00F606FA"/>
    <w:rsid w:val="00F83BAB"/>
    <w:rsid w:val="00F86097"/>
    <w:rsid w:val="00FA2EAA"/>
    <w:rsid w:val="00FD50BE"/>
    <w:rsid w:val="00FD5A9B"/>
    <w:rsid w:val="00FD73F2"/>
    <w:rsid w:val="00FE3836"/>
    <w:rsid w:val="0287FD14"/>
    <w:rsid w:val="037751EC"/>
    <w:rsid w:val="03C4B13E"/>
    <w:rsid w:val="03C9C62D"/>
    <w:rsid w:val="05258BC0"/>
    <w:rsid w:val="082998C6"/>
    <w:rsid w:val="0A0622D2"/>
    <w:rsid w:val="0F15198B"/>
    <w:rsid w:val="0F1EB491"/>
    <w:rsid w:val="11006B33"/>
    <w:rsid w:val="12480DDE"/>
    <w:rsid w:val="13951752"/>
    <w:rsid w:val="14380106"/>
    <w:rsid w:val="15C542E2"/>
    <w:rsid w:val="15FC7A23"/>
    <w:rsid w:val="16385C37"/>
    <w:rsid w:val="199857C7"/>
    <w:rsid w:val="1B0442DF"/>
    <w:rsid w:val="1BC12959"/>
    <w:rsid w:val="1C377E6D"/>
    <w:rsid w:val="1FE42E24"/>
    <w:rsid w:val="22D7708D"/>
    <w:rsid w:val="27D83E83"/>
    <w:rsid w:val="2857B743"/>
    <w:rsid w:val="2910AB09"/>
    <w:rsid w:val="2969CB52"/>
    <w:rsid w:val="2A61ED1E"/>
    <w:rsid w:val="2BE683DF"/>
    <w:rsid w:val="2C83E430"/>
    <w:rsid w:val="2D507D81"/>
    <w:rsid w:val="2E327A1D"/>
    <w:rsid w:val="2FC09F7C"/>
    <w:rsid w:val="30FD26CF"/>
    <w:rsid w:val="31326BB5"/>
    <w:rsid w:val="32138918"/>
    <w:rsid w:val="35ADAE6C"/>
    <w:rsid w:val="37189EBE"/>
    <w:rsid w:val="37B38398"/>
    <w:rsid w:val="37BF1091"/>
    <w:rsid w:val="38F31B99"/>
    <w:rsid w:val="38FD1549"/>
    <w:rsid w:val="394B67DF"/>
    <w:rsid w:val="39F067DD"/>
    <w:rsid w:val="3D41A7FB"/>
    <w:rsid w:val="3FFFA7E5"/>
    <w:rsid w:val="4378F454"/>
    <w:rsid w:val="4403E037"/>
    <w:rsid w:val="4408C790"/>
    <w:rsid w:val="4445D0DC"/>
    <w:rsid w:val="44857446"/>
    <w:rsid w:val="45AFD77D"/>
    <w:rsid w:val="47FFCC4C"/>
    <w:rsid w:val="4863B572"/>
    <w:rsid w:val="48A52F86"/>
    <w:rsid w:val="494A5800"/>
    <w:rsid w:val="4A3D5FC9"/>
    <w:rsid w:val="4A7CA392"/>
    <w:rsid w:val="4C6477DB"/>
    <w:rsid w:val="4C6EC481"/>
    <w:rsid w:val="4D7FCD0B"/>
    <w:rsid w:val="4FCCC462"/>
    <w:rsid w:val="519924CD"/>
    <w:rsid w:val="53973824"/>
    <w:rsid w:val="556549D9"/>
    <w:rsid w:val="55AB27A3"/>
    <w:rsid w:val="5697D4BA"/>
    <w:rsid w:val="58CA54E4"/>
    <w:rsid w:val="5951CE32"/>
    <w:rsid w:val="5956BD1D"/>
    <w:rsid w:val="5AE8D196"/>
    <w:rsid w:val="5D755799"/>
    <w:rsid w:val="5F80DCDD"/>
    <w:rsid w:val="5F903098"/>
    <w:rsid w:val="5FF0C0AA"/>
    <w:rsid w:val="6193D6F3"/>
    <w:rsid w:val="649AD860"/>
    <w:rsid w:val="64F7C7AE"/>
    <w:rsid w:val="69D5F321"/>
    <w:rsid w:val="6A7E0283"/>
    <w:rsid w:val="6B00D1FD"/>
    <w:rsid w:val="6B203EF7"/>
    <w:rsid w:val="6C064999"/>
    <w:rsid w:val="6CC980DF"/>
    <w:rsid w:val="6CEE70CF"/>
    <w:rsid w:val="6D65D10E"/>
    <w:rsid w:val="6E003438"/>
    <w:rsid w:val="6E4B41BA"/>
    <w:rsid w:val="6FC48C09"/>
    <w:rsid w:val="72A399FB"/>
    <w:rsid w:val="74D4E8CC"/>
    <w:rsid w:val="7510A0F6"/>
    <w:rsid w:val="7644B415"/>
    <w:rsid w:val="7A5D4146"/>
    <w:rsid w:val="7B3F1FBE"/>
    <w:rsid w:val="7B9E51AB"/>
    <w:rsid w:val="7C8EDEE6"/>
    <w:rsid w:val="7D5ECBDA"/>
    <w:rsid w:val="7F95C4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paragraph" w:styleId="Revision">
    <w:name w:val="Revision"/>
    <w:hidden/>
    <w:uiPriority w:val="99"/>
    <w:semiHidden/>
    <w:rsid w:val="0045004F"/>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80">
      <w:bodyDiv w:val="1"/>
      <w:marLeft w:val="0"/>
      <w:marRight w:val="0"/>
      <w:marTop w:val="0"/>
      <w:marBottom w:val="0"/>
      <w:divBdr>
        <w:top w:val="none" w:sz="0" w:space="0" w:color="auto"/>
        <w:left w:val="none" w:sz="0" w:space="0" w:color="auto"/>
        <w:bottom w:val="none" w:sz="0" w:space="0" w:color="auto"/>
        <w:right w:val="none" w:sz="0" w:space="0" w:color="auto"/>
      </w:divBdr>
    </w:div>
    <w:div w:id="41445199">
      <w:bodyDiv w:val="1"/>
      <w:marLeft w:val="0"/>
      <w:marRight w:val="0"/>
      <w:marTop w:val="0"/>
      <w:marBottom w:val="0"/>
      <w:divBdr>
        <w:top w:val="none" w:sz="0" w:space="0" w:color="auto"/>
        <w:left w:val="none" w:sz="0" w:space="0" w:color="auto"/>
        <w:bottom w:val="none" w:sz="0" w:space="0" w:color="auto"/>
        <w:right w:val="none" w:sz="0" w:space="0" w:color="auto"/>
      </w:divBdr>
    </w:div>
    <w:div w:id="670833175">
      <w:bodyDiv w:val="1"/>
      <w:marLeft w:val="0"/>
      <w:marRight w:val="0"/>
      <w:marTop w:val="0"/>
      <w:marBottom w:val="0"/>
      <w:divBdr>
        <w:top w:val="none" w:sz="0" w:space="0" w:color="auto"/>
        <w:left w:val="none" w:sz="0" w:space="0" w:color="auto"/>
        <w:bottom w:val="none" w:sz="0" w:space="0" w:color="auto"/>
        <w:right w:val="none" w:sz="0" w:space="0" w:color="auto"/>
      </w:divBdr>
    </w:div>
    <w:div w:id="829642154">
      <w:bodyDiv w:val="1"/>
      <w:marLeft w:val="0"/>
      <w:marRight w:val="0"/>
      <w:marTop w:val="0"/>
      <w:marBottom w:val="0"/>
      <w:divBdr>
        <w:top w:val="none" w:sz="0" w:space="0" w:color="auto"/>
        <w:left w:val="none" w:sz="0" w:space="0" w:color="auto"/>
        <w:bottom w:val="none" w:sz="0" w:space="0" w:color="auto"/>
        <w:right w:val="none" w:sz="0" w:space="0" w:color="auto"/>
      </w:divBdr>
    </w:div>
    <w:div w:id="1448624810">
      <w:bodyDiv w:val="1"/>
      <w:marLeft w:val="0"/>
      <w:marRight w:val="0"/>
      <w:marTop w:val="0"/>
      <w:marBottom w:val="0"/>
      <w:divBdr>
        <w:top w:val="none" w:sz="0" w:space="0" w:color="auto"/>
        <w:left w:val="none" w:sz="0" w:space="0" w:color="auto"/>
        <w:bottom w:val="none" w:sz="0" w:space="0" w:color="auto"/>
        <w:right w:val="none" w:sz="0" w:space="0" w:color="auto"/>
      </w:divBdr>
    </w:div>
    <w:div w:id="207650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D96954FE245BEBB695F48224960CA"/>
        <w:category>
          <w:name w:val="General"/>
          <w:gallery w:val="placeholder"/>
        </w:category>
        <w:types>
          <w:type w:val="bbPlcHdr"/>
        </w:types>
        <w:behaviors>
          <w:behavior w:val="content"/>
        </w:behaviors>
        <w:guid w:val="{6B1736F0-C144-4219-B9B9-FFB2EFEEFEC1}"/>
      </w:docPartPr>
      <w:docPartBody>
        <w:p w:rsidR="00095726" w:rsidRDefault="001D5638" w:rsidP="001D5638">
          <w:pPr>
            <w:pStyle w:val="959D96954FE245BEBB695F48224960CA"/>
          </w:pPr>
          <w:r w:rsidRPr="00362593">
            <w:rPr>
              <w:rFonts w:cs="Arial"/>
              <w:bCs/>
              <w:sz w:val="20"/>
              <w:szCs w:val="20"/>
            </w:rPr>
            <w:t>____</w:t>
          </w:r>
        </w:p>
      </w:docPartBody>
    </w:docPart>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PlaceholderText"/>
            </w:rPr>
            <w:t>Choose an item.</w:t>
          </w:r>
        </w:p>
      </w:docPartBody>
    </w:docPart>
    <w:docPart>
      <w:docPartPr>
        <w:name w:val="FB126283F5264166B97D5B6B7EC9CA00"/>
        <w:category>
          <w:name w:val="General"/>
          <w:gallery w:val="placeholder"/>
        </w:category>
        <w:types>
          <w:type w:val="bbPlcHdr"/>
        </w:types>
        <w:behaviors>
          <w:behavior w:val="content"/>
        </w:behaviors>
        <w:guid w:val="{0B8E043F-71A7-4D31-96F1-7F1567871202}"/>
      </w:docPartPr>
      <w:docPartBody>
        <w:p w:rsidR="00E37879" w:rsidRDefault="001331C6" w:rsidP="001331C6">
          <w:pPr>
            <w:pStyle w:val="FB126283F5264166B97D5B6B7EC9CA00"/>
          </w:pPr>
          <w:r w:rsidRPr="00025847">
            <w:rPr>
              <w:rStyle w:val="PlaceholderText"/>
            </w:rPr>
            <w:t>Choose an item.</w:t>
          </w:r>
        </w:p>
      </w:docPartBody>
    </w:docPart>
    <w:docPart>
      <w:docPartPr>
        <w:name w:val="59361708CC3E4E49ACC0D0ED2A7CA47D"/>
        <w:category>
          <w:name w:val="General"/>
          <w:gallery w:val="placeholder"/>
        </w:category>
        <w:types>
          <w:type w:val="bbPlcHdr"/>
        </w:types>
        <w:behaviors>
          <w:behavior w:val="content"/>
        </w:behaviors>
        <w:guid w:val="{8D00A407-887B-41A9-A82F-813B34A6AF04}"/>
      </w:docPartPr>
      <w:docPartBody>
        <w:p w:rsidR="00E37879" w:rsidRDefault="001331C6" w:rsidP="001331C6">
          <w:pPr>
            <w:pStyle w:val="59361708CC3E4E49ACC0D0ED2A7CA47D"/>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14AD8"/>
    <w:rsid w:val="000235FA"/>
    <w:rsid w:val="00085E03"/>
    <w:rsid w:val="00095726"/>
    <w:rsid w:val="000C1C80"/>
    <w:rsid w:val="000D5CD7"/>
    <w:rsid w:val="000D7B92"/>
    <w:rsid w:val="001331C6"/>
    <w:rsid w:val="001D5638"/>
    <w:rsid w:val="00210DBA"/>
    <w:rsid w:val="00244AE8"/>
    <w:rsid w:val="004E7E76"/>
    <w:rsid w:val="004F58AE"/>
    <w:rsid w:val="0058303B"/>
    <w:rsid w:val="0060712A"/>
    <w:rsid w:val="00614BA0"/>
    <w:rsid w:val="006C3D64"/>
    <w:rsid w:val="006C77CD"/>
    <w:rsid w:val="00712C95"/>
    <w:rsid w:val="007216EB"/>
    <w:rsid w:val="00721FA9"/>
    <w:rsid w:val="007F6364"/>
    <w:rsid w:val="008A3C1A"/>
    <w:rsid w:val="00946061"/>
    <w:rsid w:val="00A569EF"/>
    <w:rsid w:val="00AF5256"/>
    <w:rsid w:val="00B202E5"/>
    <w:rsid w:val="00B23272"/>
    <w:rsid w:val="00BB17D0"/>
    <w:rsid w:val="00BC445A"/>
    <w:rsid w:val="00BC4E77"/>
    <w:rsid w:val="00C05534"/>
    <w:rsid w:val="00CB5FC7"/>
    <w:rsid w:val="00D732B9"/>
    <w:rsid w:val="00DA69A5"/>
    <w:rsid w:val="00E07696"/>
    <w:rsid w:val="00E37879"/>
    <w:rsid w:val="00E57FE9"/>
    <w:rsid w:val="00E84C98"/>
    <w:rsid w:val="00E932C6"/>
    <w:rsid w:val="00F540C2"/>
    <w:rsid w:val="00F77E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9D96954FE245BEBB695F48224960CA">
    <w:name w:val="959D96954FE245BEBB695F48224960CA"/>
    <w:rsid w:val="001D5638"/>
  </w:style>
  <w:style w:type="character" w:styleId="PlaceholderText">
    <w:name w:val="Placeholder Text"/>
    <w:basedOn w:val="DefaultParagraphFont"/>
    <w:uiPriority w:val="99"/>
    <w:rsid w:val="00BC445A"/>
    <w:rPr>
      <w:rFonts w:cs="Times New Roman"/>
      <w:color w:val="808080"/>
    </w:rPr>
  </w:style>
  <w:style w:type="paragraph" w:customStyle="1" w:styleId="FB126283F5264166B97D5B6B7EC9CA00">
    <w:name w:val="FB126283F5264166B97D5B6B7EC9CA00"/>
    <w:rsid w:val="001331C6"/>
  </w:style>
  <w:style w:type="paragraph" w:customStyle="1" w:styleId="59361708CC3E4E49ACC0D0ED2A7CA47D">
    <w:name w:val="59361708CC3E4E49ACC0D0ED2A7CA47D"/>
    <w:rsid w:val="0013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C5D1ED17278A459427C8540992B149" ma:contentTypeVersion="12" ma:contentTypeDescription="Create a new document." ma:contentTypeScope="" ma:versionID="cb87219358595a428eb8196a1f3a277d">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7e51953c591ffb475bd53e520aa42280"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17FC4-402F-4CC2-AA62-C1C4EDBD1521}">
  <ds:schemaRefs>
    <ds:schemaRef ds:uri="http://schemas.microsoft.com/sharepoint/v3/contenttype/forms"/>
  </ds:schemaRefs>
</ds:datastoreItem>
</file>

<file path=customXml/itemProps2.xml><?xml version="1.0" encoding="utf-8"?>
<ds:datastoreItem xmlns:ds="http://schemas.openxmlformats.org/officeDocument/2006/customXml" ds:itemID="{872E273C-5123-45C8-B6DD-B8780C17791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3.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4.xml><?xml version="1.0" encoding="utf-8"?>
<ds:datastoreItem xmlns:ds="http://schemas.openxmlformats.org/officeDocument/2006/customXml" ds:itemID="{F90805EE-D0BD-49E0-A56A-331C704F8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4199</Characters>
  <Application>Microsoft Office Word</Application>
  <DocSecurity>0</DocSecurity>
  <Lines>34</Lines>
  <Paragraphs>9</Paragraphs>
  <ScaleCrop>false</ScaleCrop>
  <Company>VĮ Registrų centras</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Viktorija Balčiūnienė</cp:lastModifiedBy>
  <cp:revision>12</cp:revision>
  <dcterms:created xsi:type="dcterms:W3CDTF">2025-06-06T08:50:00Z</dcterms:created>
  <dcterms:modified xsi:type="dcterms:W3CDTF">2025-06-06T12:27:00Z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ContentTypeId">
    <vt:lpwstr>0x0101000DC5D1ED17278A459427C8540992B149</vt:lpwstr>
  </property>
</Properties>
</file>