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E17A" w14:textId="77777777" w:rsidR="00966D7C" w:rsidRDefault="00966D7C" w:rsidP="00966D7C">
      <w:pPr>
        <w:spacing w:after="240" w:line="320" w:lineRule="exact"/>
        <w:rPr>
          <w:b/>
          <w:szCs w:val="24"/>
        </w:rPr>
      </w:pPr>
    </w:p>
    <w:p w14:paraId="0D7FA500" w14:textId="31DB0537" w:rsidR="00893FCD" w:rsidRPr="00AF7071" w:rsidRDefault="00893FCD" w:rsidP="00893FCD">
      <w:pPr>
        <w:spacing w:after="240" w:line="320" w:lineRule="exact"/>
        <w:ind w:firstLine="851"/>
        <w:jc w:val="center"/>
        <w:rPr>
          <w:b/>
          <w:szCs w:val="24"/>
        </w:rPr>
      </w:pPr>
      <w:r w:rsidRPr="00AF7071">
        <w:rPr>
          <w:b/>
          <w:szCs w:val="24"/>
        </w:rPr>
        <w:t>PASLAUGŲ TEIKIMO SUTARTIS NR.</w:t>
      </w:r>
      <w:r>
        <w:rPr>
          <w:b/>
          <w:szCs w:val="24"/>
        </w:rPr>
        <w:t xml:space="preserve"> </w:t>
      </w:r>
    </w:p>
    <w:p w14:paraId="74E9AE10" w14:textId="77777777" w:rsidR="00893FCD" w:rsidRDefault="00893FCD" w:rsidP="00893FCD">
      <w:pPr>
        <w:spacing w:after="240"/>
        <w:ind w:firstLine="851"/>
        <w:contextualSpacing/>
        <w:jc w:val="center"/>
        <w:rPr>
          <w:szCs w:val="24"/>
        </w:rPr>
      </w:pPr>
      <w:r w:rsidRPr="00AF7071">
        <w:rPr>
          <w:szCs w:val="24"/>
        </w:rPr>
        <w:t>202</w:t>
      </w:r>
      <w:r>
        <w:rPr>
          <w:szCs w:val="24"/>
        </w:rPr>
        <w:t>5</w:t>
      </w:r>
      <w:r w:rsidRPr="00AF7071">
        <w:rPr>
          <w:szCs w:val="24"/>
        </w:rPr>
        <w:t xml:space="preserve"> m. </w:t>
      </w:r>
      <w:r>
        <w:rPr>
          <w:szCs w:val="24"/>
        </w:rPr>
        <w:t xml:space="preserve">                     </w:t>
      </w:r>
      <w:r w:rsidRPr="00AF7071">
        <w:rPr>
          <w:szCs w:val="24"/>
        </w:rPr>
        <w:t xml:space="preserve">d.  </w:t>
      </w:r>
    </w:p>
    <w:p w14:paraId="43C79D70" w14:textId="77777777" w:rsidR="00893FCD" w:rsidRPr="00AF7071" w:rsidRDefault="00893FCD" w:rsidP="00893FCD">
      <w:pPr>
        <w:spacing w:after="240"/>
        <w:ind w:firstLine="851"/>
        <w:contextualSpacing/>
        <w:jc w:val="center"/>
        <w:rPr>
          <w:b/>
          <w:szCs w:val="24"/>
        </w:rPr>
      </w:pPr>
    </w:p>
    <w:p w14:paraId="5BEFB4D1" w14:textId="77777777" w:rsidR="00893FCD" w:rsidRPr="003F1981" w:rsidRDefault="00893FCD" w:rsidP="00893FCD">
      <w:pPr>
        <w:spacing w:after="240"/>
        <w:ind w:firstLine="851"/>
        <w:contextualSpacing/>
        <w:jc w:val="center"/>
        <w:rPr>
          <w:szCs w:val="24"/>
        </w:rPr>
      </w:pPr>
      <w:r w:rsidRPr="003F1981">
        <w:rPr>
          <w:szCs w:val="24"/>
        </w:rPr>
        <w:t>Marijampolė</w:t>
      </w:r>
    </w:p>
    <w:p w14:paraId="15F89BAE" w14:textId="77777777" w:rsidR="00893FCD" w:rsidRPr="00AF7071" w:rsidRDefault="00893FCD" w:rsidP="00893FCD">
      <w:pPr>
        <w:spacing w:line="320" w:lineRule="exact"/>
        <w:ind w:firstLine="851"/>
        <w:jc w:val="both"/>
        <w:rPr>
          <w:szCs w:val="24"/>
        </w:rPr>
      </w:pPr>
    </w:p>
    <w:p w14:paraId="7D792F4F" w14:textId="08DCBECA" w:rsidR="00893FCD" w:rsidRPr="00B537DB" w:rsidRDefault="00893FCD" w:rsidP="00893FCD">
      <w:pPr>
        <w:ind w:firstLine="700"/>
        <w:jc w:val="both"/>
      </w:pPr>
      <w:r w:rsidRPr="00B537DB">
        <w:rPr>
          <w:i/>
        </w:rPr>
        <w:t>(Perkan</w:t>
      </w:r>
      <w:r>
        <w:rPr>
          <w:i/>
        </w:rPr>
        <w:t>tysis subjektas</w:t>
      </w:r>
      <w:r w:rsidRPr="00B537DB">
        <w:rPr>
          <w:i/>
        </w:rPr>
        <w:t>)</w:t>
      </w:r>
      <w:r w:rsidRPr="00B537DB">
        <w:t xml:space="preserve">, juridinio asmens kodas </w:t>
      </w:r>
      <w:r w:rsidRPr="00B537DB">
        <w:rPr>
          <w:i/>
        </w:rPr>
        <w:t>(nurodomas kodas)</w:t>
      </w:r>
      <w:r w:rsidRPr="00B537DB">
        <w:t xml:space="preserve">, kurios registruota buveinė yra </w:t>
      </w:r>
      <w:r w:rsidRPr="00B537DB">
        <w:rPr>
          <w:i/>
        </w:rPr>
        <w:t>(adresas)</w:t>
      </w:r>
      <w:r w:rsidRPr="00B537DB">
        <w:t xml:space="preserve">, duomenys apie įstaigą kaupiami ir saugomi Lietuvos Respublikos juridinių asmenų registre, atstovaujama </w:t>
      </w:r>
      <w:r w:rsidRPr="00B537DB">
        <w:rPr>
          <w:i/>
        </w:rPr>
        <w:t>(pareigos, vardas, pavardė)</w:t>
      </w:r>
      <w:r w:rsidRPr="00B537DB">
        <w:t>, veikiančio (-</w:t>
      </w:r>
      <w:proofErr w:type="spellStart"/>
      <w:r w:rsidRPr="00B537DB">
        <w:t>ios</w:t>
      </w:r>
      <w:proofErr w:type="spellEnd"/>
      <w:r w:rsidRPr="00B537DB">
        <w:t xml:space="preserve">) pagal </w:t>
      </w:r>
      <w:r w:rsidRPr="00B537DB">
        <w:rPr>
          <w:i/>
        </w:rPr>
        <w:t>(dokumentas, kurio pagrindu veikia asmuo)</w:t>
      </w:r>
      <w:r w:rsidRPr="00B537DB">
        <w:t xml:space="preserve"> (toliau – </w:t>
      </w:r>
      <w:r w:rsidR="00AE731F">
        <w:t>Perka</w:t>
      </w:r>
      <w:r w:rsidR="004A29E6">
        <w:t>ntysis subjektas</w:t>
      </w:r>
      <w:r w:rsidRPr="00B537DB">
        <w:t>), ir</w:t>
      </w:r>
    </w:p>
    <w:p w14:paraId="2D18E662" w14:textId="10B77A41" w:rsidR="00893FCD" w:rsidRPr="00B537DB" w:rsidRDefault="00893FCD" w:rsidP="00893FCD">
      <w:pPr>
        <w:ind w:firstLine="720"/>
        <w:jc w:val="both"/>
      </w:pPr>
      <w:r w:rsidRPr="00B537DB">
        <w:rPr>
          <w:i/>
        </w:rPr>
        <w:t>(</w:t>
      </w:r>
      <w:r w:rsidR="00AE731F">
        <w:rPr>
          <w:i/>
        </w:rPr>
        <w:t xml:space="preserve">Paslaugų </w:t>
      </w:r>
      <w:r w:rsidRPr="00B537DB">
        <w:rPr>
          <w:i/>
        </w:rPr>
        <w:t>tiekėjas)</w:t>
      </w:r>
      <w:r w:rsidRPr="00B537DB">
        <w:t xml:space="preserve">, juridinio asmens kodas </w:t>
      </w:r>
      <w:r w:rsidRPr="00B537DB">
        <w:rPr>
          <w:i/>
        </w:rPr>
        <w:t>(nurodomas kodas)</w:t>
      </w:r>
      <w:r w:rsidRPr="00B537DB">
        <w:t xml:space="preserve">, kurio registruota buveinė yra </w:t>
      </w:r>
      <w:r w:rsidRPr="00B537DB">
        <w:rPr>
          <w:i/>
        </w:rPr>
        <w:t>(adresas)</w:t>
      </w:r>
      <w:r w:rsidRPr="00B537DB">
        <w:t xml:space="preserve">, duomenys apie įmonę kaupiami ir saugomi Lietuvos Respublikos juridinių asmenų registre, atstovaujama </w:t>
      </w:r>
      <w:r w:rsidRPr="00B537DB">
        <w:rPr>
          <w:i/>
        </w:rPr>
        <w:t>(pareigos, vardas, pavardė)</w:t>
      </w:r>
      <w:r w:rsidRPr="00B537DB">
        <w:t>, veikiančio (-</w:t>
      </w:r>
      <w:proofErr w:type="spellStart"/>
      <w:r w:rsidRPr="00B537DB">
        <w:t>ios</w:t>
      </w:r>
      <w:proofErr w:type="spellEnd"/>
      <w:r w:rsidRPr="00B537DB">
        <w:t xml:space="preserve">) pagal </w:t>
      </w:r>
      <w:r w:rsidRPr="00B537DB">
        <w:rPr>
          <w:i/>
        </w:rPr>
        <w:t>(dokumentas, kurio pagrindu veikia asmuo)</w:t>
      </w:r>
      <w:r w:rsidRPr="00B537DB">
        <w:t xml:space="preserve"> (toliau – </w:t>
      </w:r>
      <w:r w:rsidR="00AE731F">
        <w:t>Paslaugų t</w:t>
      </w:r>
      <w:r w:rsidRPr="00B537DB">
        <w:t>iekėjas),</w:t>
      </w:r>
    </w:p>
    <w:p w14:paraId="2F4AFAAB" w14:textId="77777777" w:rsidR="00893FCD" w:rsidRPr="00B537DB" w:rsidRDefault="00893FCD" w:rsidP="00893FCD">
      <w:pPr>
        <w:jc w:val="both"/>
        <w:rPr>
          <w:i/>
        </w:rPr>
      </w:pPr>
      <w:r w:rsidRPr="00B537DB">
        <w:rPr>
          <w:i/>
        </w:rPr>
        <w:t>(jei tai ūkio subjektų grupė –atitinkami duomenys apie kiekvieną partnerį)</w:t>
      </w:r>
    </w:p>
    <w:p w14:paraId="6A7F4D62" w14:textId="77777777" w:rsidR="00893FCD" w:rsidRPr="00AF7071" w:rsidRDefault="00893FCD" w:rsidP="00893FCD">
      <w:pPr>
        <w:ind w:firstLine="728"/>
        <w:jc w:val="both"/>
        <w:rPr>
          <w:color w:val="000000"/>
          <w:szCs w:val="24"/>
        </w:rPr>
      </w:pPr>
      <w:r w:rsidRPr="00AF7071">
        <w:rPr>
          <w:color w:val="000000"/>
          <w:szCs w:val="24"/>
        </w:rPr>
        <w:t>toliau kartu šioje paslaugų sutartyje vadinami „Šalimis“, o kiekvienas atskirai – „Šalimi“, sudarė šią paslaugų</w:t>
      </w:r>
      <w:r>
        <w:rPr>
          <w:color w:val="000000"/>
          <w:szCs w:val="24"/>
        </w:rPr>
        <w:t xml:space="preserve"> teikimo</w:t>
      </w:r>
      <w:r w:rsidRPr="00AF7071">
        <w:rPr>
          <w:color w:val="000000"/>
          <w:szCs w:val="24"/>
        </w:rPr>
        <w:t xml:space="preserve"> sutartį, toliau vadinamą „Sutartimi“, ir susitarė dėl toliau išvardintų sąlygų.</w:t>
      </w:r>
    </w:p>
    <w:p w14:paraId="30C88B95" w14:textId="77777777" w:rsidR="00893FCD" w:rsidRPr="00044D37" w:rsidRDefault="00893FCD" w:rsidP="00893FCD">
      <w:pPr>
        <w:pStyle w:val="Sraopastraipa"/>
        <w:numPr>
          <w:ilvl w:val="0"/>
          <w:numId w:val="24"/>
        </w:numPr>
        <w:jc w:val="center"/>
        <w:rPr>
          <w:b/>
          <w:bCs/>
          <w:sz w:val="24"/>
          <w:szCs w:val="24"/>
        </w:rPr>
      </w:pPr>
      <w:r w:rsidRPr="00044D37">
        <w:rPr>
          <w:b/>
          <w:bCs/>
          <w:sz w:val="24"/>
          <w:szCs w:val="24"/>
        </w:rPr>
        <w:t>Sutarties dalykas</w:t>
      </w:r>
    </w:p>
    <w:p w14:paraId="189FAAF3" w14:textId="77777777" w:rsidR="00893FCD" w:rsidRPr="00044D37" w:rsidRDefault="00893FCD" w:rsidP="00893FCD">
      <w:pPr>
        <w:pStyle w:val="Sraopastraipa"/>
        <w:rPr>
          <w:sz w:val="24"/>
          <w:szCs w:val="24"/>
        </w:rPr>
      </w:pPr>
    </w:p>
    <w:p w14:paraId="406DDB42" w14:textId="4ECF0436" w:rsidR="00893FCD" w:rsidRPr="00044D37" w:rsidRDefault="00893FCD" w:rsidP="00893FCD">
      <w:pPr>
        <w:pStyle w:val="Betarp"/>
        <w:ind w:firstLine="720"/>
        <w:jc w:val="both"/>
        <w:rPr>
          <w:bCs/>
        </w:rPr>
      </w:pPr>
      <w:r w:rsidRPr="00044D37">
        <w:t xml:space="preserve">1.1. Sutarties dalykas yra </w:t>
      </w:r>
      <w:r w:rsidR="00966D7C">
        <w:rPr>
          <w:iCs/>
        </w:rPr>
        <w:t>geriamojo vandens apskaitos prietaisų</w:t>
      </w:r>
      <w:r w:rsidR="009D6111">
        <w:rPr>
          <w:iCs/>
        </w:rPr>
        <w:t xml:space="preserve"> keitimo</w:t>
      </w:r>
      <w:r w:rsidRPr="00044D37">
        <w:t xml:space="preserve"> paslaugos </w:t>
      </w:r>
      <w:r w:rsidR="00AE731F">
        <w:t xml:space="preserve">Marijampolės savivaldybės teritorijoje </w:t>
      </w:r>
      <w:r w:rsidRPr="00044D37">
        <w:t xml:space="preserve">(toliau – Paslauga). </w:t>
      </w:r>
    </w:p>
    <w:p w14:paraId="5181488B" w14:textId="77777777" w:rsidR="00893FCD" w:rsidRPr="00044D37" w:rsidRDefault="00893FCD" w:rsidP="00893FCD">
      <w:pPr>
        <w:ind w:firstLine="720"/>
        <w:jc w:val="both"/>
        <w:rPr>
          <w:szCs w:val="24"/>
          <w:lang w:eastAsia="ar-SA"/>
        </w:rPr>
      </w:pPr>
      <w:r w:rsidRPr="00044D37">
        <w:rPr>
          <w:szCs w:val="24"/>
        </w:rPr>
        <w:t xml:space="preserve">1.2. Paslaugos privalo būti teikiamos </w:t>
      </w:r>
      <w:r w:rsidRPr="00044D37">
        <w:rPr>
          <w:szCs w:val="24"/>
          <w:lang w:eastAsia="ar-SA"/>
        </w:rPr>
        <w:t xml:space="preserve">vadovaujantis teisės aktų, reglamentuojančių Paslaugų atlikimą, reikalavimais. </w:t>
      </w:r>
      <w:r w:rsidRPr="00044D37">
        <w:rPr>
          <w:szCs w:val="24"/>
        </w:rPr>
        <w:t xml:space="preserve">Numatomų įsigyti Paslaugų charakteristikos pateiktos </w:t>
      </w:r>
      <w:r w:rsidR="009D6111">
        <w:rPr>
          <w:szCs w:val="24"/>
        </w:rPr>
        <w:t>techninėje specifikacijoje</w:t>
      </w:r>
      <w:r w:rsidRPr="00044D37">
        <w:rPr>
          <w:szCs w:val="24"/>
        </w:rPr>
        <w:t xml:space="preserve"> (Sutarties sąlygų 1 priedas).</w:t>
      </w:r>
    </w:p>
    <w:p w14:paraId="67C8E6F8" w14:textId="272BFBD8" w:rsidR="00893FCD" w:rsidRPr="00044D37" w:rsidRDefault="00893FCD" w:rsidP="00893FCD">
      <w:pPr>
        <w:ind w:firstLine="720"/>
        <w:contextualSpacing/>
        <w:jc w:val="both"/>
        <w:rPr>
          <w:szCs w:val="24"/>
        </w:rPr>
      </w:pPr>
      <w:r w:rsidRPr="00044D37">
        <w:rPr>
          <w:color w:val="000000"/>
          <w:szCs w:val="24"/>
          <w:lang w:eastAsia="ar-SA"/>
        </w:rPr>
        <w:t>1.3.</w:t>
      </w:r>
      <w:r w:rsidRPr="00044D37">
        <w:rPr>
          <w:szCs w:val="24"/>
        </w:rPr>
        <w:t xml:space="preserve"> </w:t>
      </w:r>
      <w:r w:rsidR="00FF1C47" w:rsidRPr="00FF1C47">
        <w:rPr>
          <w:kern w:val="2"/>
          <w:szCs w:val="24"/>
        </w:rPr>
        <w:t>Paslaugų tiekėj</w:t>
      </w:r>
      <w:r w:rsidR="00FF1C47">
        <w:rPr>
          <w:kern w:val="2"/>
          <w:szCs w:val="24"/>
        </w:rPr>
        <w:t>as</w:t>
      </w:r>
      <w:r w:rsidRPr="00044D37">
        <w:rPr>
          <w:szCs w:val="24"/>
        </w:rPr>
        <w:t xml:space="preserve"> garantuoja, kad turi visus teisės aktų nustatytus leidimus, licencijas ir pan.,  įrangą, sudaręs sutartis su trečiaisiais asmenimis, reikalingas tinkamam Sutarties vykdymui.</w:t>
      </w:r>
    </w:p>
    <w:p w14:paraId="21519635" w14:textId="77777777" w:rsidR="00893FCD" w:rsidRPr="00044D37" w:rsidRDefault="00893FCD" w:rsidP="00893FCD">
      <w:pPr>
        <w:ind w:firstLine="720"/>
        <w:jc w:val="center"/>
        <w:rPr>
          <w:b/>
          <w:szCs w:val="24"/>
        </w:rPr>
      </w:pPr>
    </w:p>
    <w:p w14:paraId="51FC2820" w14:textId="77777777" w:rsidR="00893FCD" w:rsidRPr="00044D37" w:rsidRDefault="00893FCD" w:rsidP="00893FCD">
      <w:pPr>
        <w:pStyle w:val="Sraopastraipa"/>
        <w:numPr>
          <w:ilvl w:val="0"/>
          <w:numId w:val="24"/>
        </w:numPr>
        <w:jc w:val="center"/>
        <w:rPr>
          <w:b/>
          <w:sz w:val="24"/>
          <w:szCs w:val="24"/>
        </w:rPr>
      </w:pPr>
      <w:r w:rsidRPr="00044D37">
        <w:rPr>
          <w:b/>
          <w:sz w:val="24"/>
          <w:szCs w:val="24"/>
        </w:rPr>
        <w:t>Sutarties galiojimas ir vykdymo pradžia</w:t>
      </w:r>
    </w:p>
    <w:p w14:paraId="519C284B" w14:textId="77777777" w:rsidR="00893FCD" w:rsidRPr="00044D37" w:rsidRDefault="00893FCD" w:rsidP="00893FCD">
      <w:pPr>
        <w:pStyle w:val="Sraopastraipa"/>
        <w:rPr>
          <w:b/>
          <w:sz w:val="24"/>
          <w:szCs w:val="24"/>
        </w:rPr>
      </w:pPr>
    </w:p>
    <w:p w14:paraId="6EC2A8D3" w14:textId="1744CD43" w:rsidR="00893FCD" w:rsidRPr="00044D37" w:rsidRDefault="00893FCD" w:rsidP="00893FCD">
      <w:pPr>
        <w:pStyle w:val="Sraopastraipa"/>
        <w:ind w:left="0" w:firstLine="720"/>
        <w:jc w:val="both"/>
        <w:rPr>
          <w:sz w:val="24"/>
          <w:szCs w:val="24"/>
        </w:rPr>
      </w:pPr>
      <w:r w:rsidRPr="00044D37">
        <w:rPr>
          <w:sz w:val="24"/>
          <w:szCs w:val="24"/>
        </w:rPr>
        <w:t xml:space="preserve">2.1. Paslaugos privalo būti suteiktos per </w:t>
      </w:r>
      <w:r w:rsidR="00966D7C">
        <w:rPr>
          <w:sz w:val="24"/>
          <w:szCs w:val="24"/>
        </w:rPr>
        <w:t xml:space="preserve">6 </w:t>
      </w:r>
      <w:r w:rsidRPr="00044D37">
        <w:rPr>
          <w:sz w:val="24"/>
          <w:szCs w:val="24"/>
        </w:rPr>
        <w:t xml:space="preserve">mėnesius nuo Sutarties sudarymo. </w:t>
      </w:r>
    </w:p>
    <w:p w14:paraId="3CD38FDA" w14:textId="77777777" w:rsidR="00893FCD" w:rsidRPr="00044D37" w:rsidRDefault="00893FCD" w:rsidP="00893FCD">
      <w:pPr>
        <w:pStyle w:val="Sraopastraipa"/>
        <w:ind w:left="0" w:firstLine="720"/>
        <w:jc w:val="both"/>
        <w:rPr>
          <w:sz w:val="24"/>
          <w:szCs w:val="24"/>
        </w:rPr>
      </w:pPr>
    </w:p>
    <w:p w14:paraId="1B4278F0" w14:textId="77777777" w:rsidR="00893FCD" w:rsidRPr="00044D37" w:rsidRDefault="00893FCD" w:rsidP="00893FCD">
      <w:pPr>
        <w:pStyle w:val="Sraopastraipa"/>
        <w:numPr>
          <w:ilvl w:val="0"/>
          <w:numId w:val="24"/>
        </w:numPr>
        <w:jc w:val="center"/>
        <w:rPr>
          <w:b/>
          <w:bCs/>
          <w:sz w:val="24"/>
          <w:szCs w:val="24"/>
        </w:rPr>
      </w:pPr>
      <w:r w:rsidRPr="00044D37">
        <w:rPr>
          <w:b/>
          <w:bCs/>
          <w:sz w:val="24"/>
          <w:szCs w:val="24"/>
        </w:rPr>
        <w:t>Sutarties kaina (kainodaros taisyklės) ir mokėjimo sąlygos</w:t>
      </w:r>
    </w:p>
    <w:p w14:paraId="60264163" w14:textId="77777777" w:rsidR="00893FCD" w:rsidRPr="00044D37" w:rsidRDefault="00893FCD" w:rsidP="00893FCD">
      <w:pPr>
        <w:pStyle w:val="Sraopastraipa"/>
        <w:rPr>
          <w:szCs w:val="24"/>
        </w:rPr>
      </w:pPr>
    </w:p>
    <w:p w14:paraId="36A767A1" w14:textId="2D23E15E" w:rsidR="00235757" w:rsidRPr="00145DB6" w:rsidRDefault="00893FCD" w:rsidP="00235757">
      <w:pPr>
        <w:widowControl w:val="0"/>
        <w:tabs>
          <w:tab w:val="left" w:pos="1134"/>
        </w:tabs>
        <w:ind w:firstLine="720"/>
        <w:jc w:val="both"/>
        <w:rPr>
          <w:szCs w:val="24"/>
        </w:rPr>
      </w:pPr>
      <w:r w:rsidRPr="00AF7071">
        <w:rPr>
          <w:szCs w:val="24"/>
        </w:rPr>
        <w:t xml:space="preserve">3.1. </w:t>
      </w:r>
      <w:r w:rsidRPr="00C35207">
        <w:rPr>
          <w:szCs w:val="24"/>
        </w:rPr>
        <w:t xml:space="preserve">Sutarties kainos apskaičiavimo būdas: </w:t>
      </w:r>
      <w:r w:rsidRPr="004A2EB3">
        <w:rPr>
          <w:color w:val="000000"/>
          <w:szCs w:val="24"/>
        </w:rPr>
        <w:t>fiksuot</w:t>
      </w:r>
      <w:r>
        <w:rPr>
          <w:color w:val="000000"/>
          <w:szCs w:val="24"/>
        </w:rPr>
        <w:t>o</w:t>
      </w:r>
      <w:r w:rsidRPr="004A2EB3">
        <w:rPr>
          <w:color w:val="000000"/>
          <w:szCs w:val="24"/>
        </w:rPr>
        <w:t xml:space="preserve"> </w:t>
      </w:r>
      <w:r w:rsidR="004C03FC">
        <w:rPr>
          <w:color w:val="000000"/>
          <w:szCs w:val="24"/>
        </w:rPr>
        <w:t>į</w:t>
      </w:r>
      <w:r>
        <w:rPr>
          <w:color w:val="000000"/>
          <w:szCs w:val="24"/>
        </w:rPr>
        <w:t>kain</w:t>
      </w:r>
      <w:r w:rsidR="004C03FC">
        <w:rPr>
          <w:color w:val="000000"/>
          <w:szCs w:val="24"/>
        </w:rPr>
        <w:t>i</w:t>
      </w:r>
      <w:r>
        <w:rPr>
          <w:color w:val="000000"/>
          <w:szCs w:val="24"/>
        </w:rPr>
        <w:t>o</w:t>
      </w:r>
      <w:r w:rsidR="00235757">
        <w:t>.</w:t>
      </w:r>
    </w:p>
    <w:p w14:paraId="4F3F5E35" w14:textId="364E15C6" w:rsidR="00893FCD" w:rsidRDefault="00893FCD" w:rsidP="00893FCD">
      <w:pPr>
        <w:widowControl w:val="0"/>
        <w:ind w:firstLine="720"/>
        <w:jc w:val="both"/>
        <w:rPr>
          <w:szCs w:val="24"/>
        </w:rPr>
      </w:pPr>
      <w:r w:rsidRPr="00C35207">
        <w:rPr>
          <w:szCs w:val="24"/>
        </w:rPr>
        <w:t xml:space="preserve">3.2. </w:t>
      </w:r>
      <w:r w:rsidR="008D0BCA">
        <w:rPr>
          <w:szCs w:val="24"/>
        </w:rPr>
        <w:t>Sutarties 1 (vieno) komplekto pakeitimo kaina</w:t>
      </w:r>
      <w:r>
        <w:rPr>
          <w:szCs w:val="24"/>
        </w:rPr>
        <w:t xml:space="preserve"> </w:t>
      </w:r>
      <w:r>
        <w:t>– ............... Eur be PVM; PVM – ............. Eur; bendra kaina – ......... Eur su PVM.</w:t>
      </w:r>
      <w:r>
        <w:rPr>
          <w:szCs w:val="24"/>
        </w:rPr>
        <w:t xml:space="preserve"> </w:t>
      </w:r>
    </w:p>
    <w:p w14:paraId="4D0E0579" w14:textId="2D4E8EA9" w:rsidR="00893FCD" w:rsidRPr="00AF7071" w:rsidRDefault="00893FCD" w:rsidP="00893FCD">
      <w:pPr>
        <w:tabs>
          <w:tab w:val="num" w:pos="1080"/>
        </w:tabs>
        <w:ind w:firstLine="720"/>
        <w:jc w:val="both"/>
        <w:rPr>
          <w:szCs w:val="24"/>
        </w:rPr>
      </w:pPr>
      <w:r w:rsidRPr="00AF7071">
        <w:rPr>
          <w:szCs w:val="24"/>
        </w:rPr>
        <w:t xml:space="preserve">Į Sutarties kainą įeina darbo jėgos, mechanizmų ir medžiagų kaina, mokesčiai, draudimo, transportavimo ir visos kitos, </w:t>
      </w:r>
      <w:r w:rsidR="00FF1C47" w:rsidRPr="00FF1C47">
        <w:rPr>
          <w:kern w:val="2"/>
          <w:szCs w:val="24"/>
        </w:rPr>
        <w:t>Paslaugų tiekėj</w:t>
      </w:r>
      <w:r w:rsidR="00FF1C47">
        <w:rPr>
          <w:kern w:val="2"/>
          <w:szCs w:val="24"/>
        </w:rPr>
        <w:t>ui</w:t>
      </w:r>
      <w:r w:rsidRPr="00AF7071">
        <w:rPr>
          <w:szCs w:val="24"/>
        </w:rPr>
        <w:t xml:space="preserve"> priklausančios pagal Lietuvos Respublikos įstatymus ir kitus teisės aktus bei šią Sutartį, išlaidos.</w:t>
      </w:r>
    </w:p>
    <w:p w14:paraId="2DF4D437" w14:textId="77777777" w:rsidR="00893FCD" w:rsidRDefault="00893FCD" w:rsidP="00893FCD">
      <w:pPr>
        <w:ind w:firstLine="720"/>
        <w:jc w:val="both"/>
        <w:rPr>
          <w:color w:val="000000"/>
          <w:szCs w:val="24"/>
        </w:rPr>
      </w:pPr>
      <w:r w:rsidRPr="00AF7071">
        <w:rPr>
          <w:szCs w:val="24"/>
        </w:rPr>
        <w:t>3.3.</w:t>
      </w:r>
      <w:r w:rsidRPr="00AF7071">
        <w:rPr>
          <w:color w:val="000000"/>
          <w:szCs w:val="24"/>
        </w:rPr>
        <w:t xml:space="preserve"> Sutartyje numatyta Paslaugų įkainiai/kaina negali būti keičiama visą Sutarties galiojimo laikotarpį, išskyrus atvejus, jei Sutarties galiojimo laikotarpiu Lietuvos Respublikos įstatymų ir kitų teisės aktų nustatyta tvarka pakeičiamas pridėtinės vertės mokestis. Nauji įkainiai/kaina pradedama taikyti nuo pakeisto pridėtinės vertės mokesčio dydžio patvirtinimo ir paskelbimo teisės aktų nustatyta tvarka dienos. Kaina be pridėtinės vertės mokesčio nesikeičia, keičiasi tik pridėtinės vertės mokesčio dydis.</w:t>
      </w:r>
      <w:r>
        <w:rPr>
          <w:color w:val="000000"/>
          <w:szCs w:val="24"/>
        </w:rPr>
        <w:t xml:space="preserve"> </w:t>
      </w:r>
      <w:r w:rsidRPr="00AF7071">
        <w:rPr>
          <w:color w:val="000000"/>
          <w:szCs w:val="24"/>
        </w:rPr>
        <w:t xml:space="preserve">Kainų pakeitimai įforminami abiejų Šalių rašytiniu papildomu susitarimu, kuris turi būti pasiektas per 30 dienų nuo pasikeitusio pridėtinės vertės mokesčio tarifo įsigaliojimo dienos ir kuris yra neatsiejama šios Sutarties dalis. </w:t>
      </w:r>
    </w:p>
    <w:p w14:paraId="247E12FB" w14:textId="77777777" w:rsidR="00893FCD" w:rsidRPr="002227D8" w:rsidRDefault="00893FCD" w:rsidP="00893FCD">
      <w:pPr>
        <w:pStyle w:val="Pagrindinistekstas2"/>
        <w:tabs>
          <w:tab w:val="left" w:pos="284"/>
        </w:tabs>
        <w:spacing w:line="240" w:lineRule="auto"/>
        <w:ind w:firstLine="709"/>
        <w:rPr>
          <w:color w:val="auto"/>
          <w:sz w:val="24"/>
          <w:szCs w:val="24"/>
        </w:rPr>
      </w:pPr>
      <w:r w:rsidRPr="002227D8">
        <w:rPr>
          <w:color w:val="auto"/>
          <w:sz w:val="24"/>
          <w:szCs w:val="24"/>
        </w:rPr>
        <w:t xml:space="preserve">3.4. Bet kuri Sutarties šalis Sutarties galiojimo metu turi teisę inicijuoti Sutartyje numatytų įkainių perskaičiavimą (keitimą) ne anksčiau kaip po 6 (šešių) mėnesių nuo paskutinės pirkimo, kurio </w:t>
      </w:r>
      <w:r w:rsidRPr="002227D8">
        <w:rPr>
          <w:color w:val="auto"/>
          <w:sz w:val="24"/>
          <w:szCs w:val="24"/>
        </w:rPr>
        <w:lastRenderedPageBreak/>
        <w:t>pagrindu sudaryta ši Sutartis, pasiūlymų pateikimo termino dienos (jeigu perskaičiavimas jau buvo atliktas – nuo paskutinio perskaičiavimo pagal šį punktą dienos), jeigu Vartojimo prekių ir paslaugų kainų pokytis (k), apskaičiuotas kaip nustatyta 3.7.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3AAE839" w14:textId="77777777" w:rsidR="00893FCD" w:rsidRPr="002227D8" w:rsidRDefault="00893FCD" w:rsidP="00893FCD">
      <w:pPr>
        <w:spacing w:line="256" w:lineRule="auto"/>
        <w:ind w:firstLine="709"/>
        <w:jc w:val="both"/>
        <w:rPr>
          <w:szCs w:val="24"/>
        </w:rPr>
      </w:pPr>
      <w:r w:rsidRPr="002227D8">
        <w:rPr>
          <w:szCs w:val="24"/>
        </w:rPr>
        <w:t>3.5. Šalys privalo Susitarime nurodyti indekso reikšmę laikotarpio pradžioje ir jos nustatymo datą, indekso reikšmę laikotarpio pabaigoje ir jos nustatymo datą, kainų pokytį (k), perskaičiuotus įkainius, naujų įkainių įsigaliojimo datą.</w:t>
      </w:r>
    </w:p>
    <w:p w14:paraId="1E9B9FA9" w14:textId="77777777" w:rsidR="00893FCD" w:rsidRPr="002227D8" w:rsidRDefault="00893FCD" w:rsidP="00893FCD">
      <w:pPr>
        <w:spacing w:line="256" w:lineRule="auto"/>
        <w:ind w:firstLine="709"/>
        <w:jc w:val="both"/>
        <w:rPr>
          <w:szCs w:val="24"/>
        </w:rPr>
      </w:pPr>
      <w:r w:rsidRPr="002227D8">
        <w:rPr>
          <w:szCs w:val="24"/>
        </w:rPr>
        <w:t xml:space="preserve">3.6. Perskaičiuotieji įkainiai taikomi Paslaugoms, suteiktoms po to, kai įsigalioja Šalių sudarytas susitarimas dėl įkainių perskaičiavimo. </w:t>
      </w:r>
    </w:p>
    <w:p w14:paraId="5348DEC6" w14:textId="77777777" w:rsidR="00893FCD" w:rsidRPr="002227D8" w:rsidRDefault="00893FCD" w:rsidP="00893FCD">
      <w:pPr>
        <w:spacing w:line="256" w:lineRule="auto"/>
        <w:ind w:firstLine="709"/>
        <w:jc w:val="both"/>
        <w:rPr>
          <w:szCs w:val="24"/>
        </w:rPr>
      </w:pPr>
      <w:r w:rsidRPr="002227D8">
        <w:rPr>
          <w:szCs w:val="24"/>
        </w:rPr>
        <w:t>3.7. Nauji įkainiai apskaičiuojami pagal formulę:</w:t>
      </w:r>
    </w:p>
    <w:p w14:paraId="2D973D9A" w14:textId="77777777" w:rsidR="00893FCD" w:rsidRPr="002227D8" w:rsidRDefault="00000000" w:rsidP="00893FCD">
      <w:pPr>
        <w:spacing w:line="256" w:lineRule="auto"/>
        <w:ind w:firstLine="709"/>
        <w:jc w:val="both"/>
        <w:rPr>
          <w:i/>
          <w:iCs/>
          <w:szCs w:val="24"/>
        </w:rPr>
      </w:pPr>
      <m:oMath>
        <m:sSub>
          <m:sSubPr>
            <m:ctrlPr>
              <w:rPr>
                <w:rFonts w:ascii="Cambria Math" w:hAnsi="Cambria Math"/>
                <w:i/>
                <w:szCs w:val="24"/>
              </w:rPr>
            </m:ctrlPr>
          </m:sSubPr>
          <m:e>
            <m:r>
              <w:rPr>
                <w:rFonts w:ascii="Cambria Math" w:hAnsi="Cambria Math"/>
                <w:szCs w:val="24"/>
              </w:rPr>
              <m:t>a</m:t>
            </m:r>
          </m:e>
          <m:sub>
            <m:r>
              <w:rPr>
                <w:rFonts w:ascii="Cambria Math"/>
                <w:szCs w:val="24"/>
              </w:rPr>
              <m:t>1</m:t>
            </m:r>
          </m:sub>
        </m:sSub>
        <m:r>
          <w:rPr>
            <w:rFonts w:ascii="Cambria Math"/>
            <w:szCs w:val="24"/>
          </w:rPr>
          <m:t>=</m:t>
        </m:r>
        <m:r>
          <w:rPr>
            <w:rFonts w:ascii="Cambria Math" w:hAnsi="Cambria Math"/>
            <w:szCs w:val="24"/>
          </w:rPr>
          <m:t>a</m:t>
        </m:r>
        <m:r>
          <w:rPr>
            <w:rFonts w:ascii="Cambria Math"/>
            <w:szCs w:val="24"/>
          </w:rPr>
          <m:t>+</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k</m:t>
                </m:r>
              </m:num>
              <m:den>
                <m:r>
                  <w:rPr>
                    <w:rFonts w:ascii="Cambria Math"/>
                    <w:szCs w:val="24"/>
                  </w:rPr>
                  <m:t>100</m:t>
                </m:r>
              </m:den>
            </m:f>
            <m:r>
              <w:rPr>
                <w:rFonts w:ascii="Cambria Math" w:hAnsi="Cambria Math"/>
                <w:szCs w:val="24"/>
              </w:rPr>
              <m:t>×a</m:t>
            </m:r>
          </m:e>
        </m:d>
      </m:oMath>
      <w:r w:rsidR="00893FCD" w:rsidRPr="002227D8">
        <w:rPr>
          <w:i/>
          <w:iCs/>
          <w:szCs w:val="24"/>
        </w:rPr>
        <w:t>, kur</w:t>
      </w:r>
    </w:p>
    <w:p w14:paraId="1E231776" w14:textId="77777777" w:rsidR="00893FCD" w:rsidRPr="002227D8" w:rsidRDefault="00893FCD" w:rsidP="00893FCD">
      <w:pPr>
        <w:spacing w:line="256" w:lineRule="auto"/>
        <w:ind w:firstLine="709"/>
        <w:jc w:val="both"/>
        <w:rPr>
          <w:i/>
          <w:iCs/>
          <w:szCs w:val="24"/>
        </w:rPr>
      </w:pPr>
      <w:r w:rsidRPr="002227D8">
        <w:rPr>
          <w:i/>
          <w:iCs/>
          <w:szCs w:val="24"/>
        </w:rPr>
        <w:t>a – įkainis (Eur be PVM)) (jei jis jau buvo perskaičiuotas, tai po paskutinio perskaičiavimo).</w:t>
      </w:r>
    </w:p>
    <w:p w14:paraId="4347CD87" w14:textId="77777777" w:rsidR="00893FCD" w:rsidRPr="002227D8" w:rsidRDefault="00893FCD" w:rsidP="00893FCD">
      <w:pPr>
        <w:spacing w:line="256" w:lineRule="auto"/>
        <w:ind w:firstLine="709"/>
        <w:jc w:val="both"/>
        <w:rPr>
          <w:i/>
          <w:iCs/>
          <w:szCs w:val="24"/>
        </w:rPr>
      </w:pPr>
      <w:r w:rsidRPr="002227D8">
        <w:rPr>
          <w:i/>
          <w:iCs/>
          <w:szCs w:val="24"/>
        </w:rPr>
        <w:t>a</w:t>
      </w:r>
      <w:r w:rsidRPr="002227D8">
        <w:rPr>
          <w:i/>
          <w:iCs/>
          <w:szCs w:val="24"/>
          <w:vertAlign w:val="subscript"/>
        </w:rPr>
        <w:t>1</w:t>
      </w:r>
      <w:r w:rsidRPr="002227D8">
        <w:rPr>
          <w:i/>
          <w:iCs/>
          <w:szCs w:val="24"/>
        </w:rPr>
        <w:t xml:space="preserve"> – perskaičiuotas (pakeistas) įkainis (Eur be PVM).</w:t>
      </w:r>
    </w:p>
    <w:p w14:paraId="34A48EB5" w14:textId="77777777" w:rsidR="00893FCD" w:rsidRPr="002227D8" w:rsidRDefault="00893FCD" w:rsidP="00893FCD">
      <w:pPr>
        <w:spacing w:line="256" w:lineRule="auto"/>
        <w:ind w:firstLine="709"/>
        <w:jc w:val="both"/>
        <w:rPr>
          <w:i/>
          <w:iCs/>
          <w:szCs w:val="24"/>
        </w:rPr>
      </w:pPr>
      <w:r w:rsidRPr="002227D8">
        <w:rPr>
          <w:i/>
          <w:iCs/>
          <w:szCs w:val="24"/>
        </w:rPr>
        <w:t xml:space="preserve">k – Pagal vartotojų kainų indeksą (pasirenkamas bendras „Vartojimo prekės ir paslaugos“) apskaičiuotas Vartojimo prekių ir paslaugų  kainų pokytis (padidėjimas arba sumažėjimas) (%). „k“ reikšmė skaičiuojama pagal formulę: </w:t>
      </w:r>
    </w:p>
    <w:p w14:paraId="2803875A" w14:textId="77777777" w:rsidR="00893FCD" w:rsidRPr="002227D8" w:rsidRDefault="00893FCD" w:rsidP="00893FCD">
      <w:pPr>
        <w:spacing w:line="256" w:lineRule="auto"/>
        <w:ind w:firstLine="709"/>
        <w:jc w:val="both"/>
        <w:rPr>
          <w:i/>
          <w:iCs/>
          <w:szCs w:val="24"/>
        </w:rPr>
      </w:pPr>
      <m:oMath>
        <m:r>
          <w:rPr>
            <w:rFonts w:ascii="Cambria Math" w:hAnsi="Cambria Math"/>
            <w:szCs w:val="24"/>
          </w:rPr>
          <m:t>k</m:t>
        </m:r>
        <m:r>
          <w:rPr>
            <w:rFonts w:ascii="Cambria Math"/>
            <w:szCs w:val="24"/>
          </w:rPr>
          <m:t xml:space="preserve">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m:t>
        </m:r>
        <m:r>
          <w:rPr>
            <w:rFonts w:ascii="Cambria Math"/>
            <w:szCs w:val="24"/>
          </w:rPr>
          <m:t>100</m:t>
        </m:r>
        <m:r>
          <w:rPr>
            <w:rFonts w:ascii="Cambria Math" w:hAnsi="Cambria Math"/>
            <w:szCs w:val="24"/>
          </w:rPr>
          <m:t>-</m:t>
        </m:r>
        <m:r>
          <w:rPr>
            <w:rFonts w:ascii="Cambria Math"/>
            <w:szCs w:val="24"/>
          </w:rPr>
          <m:t>100</m:t>
        </m:r>
      </m:oMath>
      <w:r w:rsidRPr="002227D8">
        <w:rPr>
          <w:i/>
          <w:iCs/>
          <w:szCs w:val="24"/>
        </w:rPr>
        <w:t>, (proc.), kur</w:t>
      </w:r>
    </w:p>
    <w:p w14:paraId="2A6C5A1E" w14:textId="77777777" w:rsidR="00893FCD" w:rsidRPr="002227D8" w:rsidRDefault="00893FCD" w:rsidP="00893FCD">
      <w:pPr>
        <w:spacing w:line="256" w:lineRule="auto"/>
        <w:ind w:firstLine="709"/>
        <w:jc w:val="both"/>
        <w:rPr>
          <w:i/>
          <w:iCs/>
          <w:szCs w:val="24"/>
        </w:rPr>
      </w:pPr>
      <w:proofErr w:type="spellStart"/>
      <w:r w:rsidRPr="002227D8">
        <w:rPr>
          <w:i/>
          <w:iCs/>
          <w:szCs w:val="24"/>
        </w:rPr>
        <w:t>Ind</w:t>
      </w:r>
      <w:r w:rsidRPr="002227D8">
        <w:rPr>
          <w:i/>
          <w:iCs/>
          <w:szCs w:val="24"/>
          <w:vertAlign w:val="subscript"/>
        </w:rPr>
        <w:t>naujausias</w:t>
      </w:r>
      <w:proofErr w:type="spellEnd"/>
      <w:r w:rsidRPr="002227D8">
        <w:rPr>
          <w:i/>
          <w:iCs/>
          <w:szCs w:val="24"/>
        </w:rPr>
        <w:t>– kreipimosi dėl kainos perskaičiavimo išsiuntimo kitai šaliai datą naujausias paskelbtas vartojimo prekių ir paslaugų indeksas (pasirenkamas bendras „Vartojimo prekės ir paslaugos“).</w:t>
      </w:r>
    </w:p>
    <w:p w14:paraId="19CA033F" w14:textId="77777777" w:rsidR="00893FCD" w:rsidRPr="002227D8" w:rsidRDefault="00893FCD" w:rsidP="00893FCD">
      <w:pPr>
        <w:spacing w:line="256" w:lineRule="auto"/>
        <w:ind w:firstLine="709"/>
        <w:jc w:val="both"/>
        <w:rPr>
          <w:i/>
          <w:iCs/>
          <w:szCs w:val="24"/>
        </w:rPr>
      </w:pPr>
      <w:proofErr w:type="spellStart"/>
      <w:r w:rsidRPr="002227D8">
        <w:rPr>
          <w:i/>
          <w:iCs/>
          <w:szCs w:val="24"/>
        </w:rPr>
        <w:t>Ind</w:t>
      </w:r>
      <w:r w:rsidRPr="002227D8">
        <w:rPr>
          <w:i/>
          <w:iCs/>
          <w:szCs w:val="24"/>
          <w:vertAlign w:val="subscript"/>
        </w:rPr>
        <w:t>pradžia</w:t>
      </w:r>
      <w:proofErr w:type="spellEnd"/>
      <w:r w:rsidRPr="002227D8">
        <w:rPr>
          <w:i/>
          <w:iCs/>
          <w:szCs w:val="24"/>
        </w:rPr>
        <w:t xml:space="preserve"> – laikotarpio pradžios datos (mėnesio) vartojimo prekių ir paslaugų indeksas (pasirenkamas bendras „Vartojimo prekės ir paslaugos“ ).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75EB5343" w14:textId="77777777" w:rsidR="00893FCD" w:rsidRPr="002227D8" w:rsidRDefault="00893FCD" w:rsidP="00893FCD">
      <w:pPr>
        <w:spacing w:line="256" w:lineRule="auto"/>
        <w:ind w:firstLine="709"/>
        <w:jc w:val="both"/>
        <w:rPr>
          <w:szCs w:val="24"/>
        </w:rPr>
      </w:pPr>
      <w:r w:rsidRPr="002227D8">
        <w:rPr>
          <w:szCs w:val="24"/>
        </w:rPr>
        <w:t xml:space="preserve">3.8.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w:t>
      </w:r>
    </w:p>
    <w:p w14:paraId="5FE62733" w14:textId="77777777" w:rsidR="00893FCD" w:rsidRPr="002227D8" w:rsidRDefault="00893FCD" w:rsidP="00893FCD">
      <w:pPr>
        <w:spacing w:line="256" w:lineRule="auto"/>
        <w:ind w:firstLine="709"/>
        <w:jc w:val="both"/>
        <w:rPr>
          <w:szCs w:val="24"/>
        </w:rPr>
      </w:pPr>
      <w:r w:rsidRPr="002227D8">
        <w:rPr>
          <w:szCs w:val="24"/>
        </w:rPr>
        <w:t>3.9. Vėlesnis kainų arba įkainių perskaičiavimas negali apimti laikotarpio, už kurį jau buvo atliktas perskaičiavimas.</w:t>
      </w:r>
    </w:p>
    <w:p w14:paraId="1B7AC518" w14:textId="77777777" w:rsidR="00893FCD" w:rsidRPr="002227D8" w:rsidRDefault="00893FCD" w:rsidP="00893FCD">
      <w:pPr>
        <w:ind w:firstLine="720"/>
        <w:jc w:val="both"/>
        <w:rPr>
          <w:bCs/>
          <w:iCs/>
          <w:szCs w:val="24"/>
        </w:rPr>
      </w:pPr>
      <w:r w:rsidRPr="002227D8">
        <w:rPr>
          <w:szCs w:val="24"/>
        </w:rPr>
        <w:t xml:space="preserve">3.10. Už Paslaugas </w:t>
      </w:r>
      <w:r w:rsidRPr="002227D8">
        <w:rPr>
          <w:bCs/>
          <w:iCs/>
          <w:szCs w:val="24"/>
        </w:rPr>
        <w:t>avansinis mokėjimas nenumatytas.</w:t>
      </w:r>
    </w:p>
    <w:p w14:paraId="4FE7DCF8" w14:textId="7BBC828D" w:rsidR="00893FCD" w:rsidRPr="002227D8" w:rsidRDefault="00893FCD" w:rsidP="00893FCD">
      <w:pPr>
        <w:pStyle w:val="Body2"/>
        <w:ind w:firstLine="709"/>
        <w:rPr>
          <w:color w:val="auto"/>
          <w:sz w:val="24"/>
          <w:szCs w:val="24"/>
          <w:lang w:val="lt-LT"/>
        </w:rPr>
      </w:pPr>
      <w:r w:rsidRPr="002227D8">
        <w:rPr>
          <w:bCs/>
          <w:iCs/>
          <w:color w:val="auto"/>
          <w:sz w:val="24"/>
          <w:szCs w:val="24"/>
          <w:lang w:val="lt-LT"/>
        </w:rPr>
        <w:t xml:space="preserve">3.11. </w:t>
      </w:r>
      <w:r w:rsidR="00FF1C47" w:rsidRPr="00FF1C47">
        <w:rPr>
          <w:kern w:val="2"/>
          <w:sz w:val="24"/>
          <w:szCs w:val="24"/>
          <w:lang w:val="lt-LT"/>
        </w:rPr>
        <w:t>Paslaugų tiekėj</w:t>
      </w:r>
      <w:r w:rsidR="00FF1C47">
        <w:rPr>
          <w:kern w:val="2"/>
          <w:sz w:val="24"/>
          <w:szCs w:val="24"/>
          <w:lang w:val="lt-LT"/>
        </w:rPr>
        <w:t>as</w:t>
      </w:r>
      <w:r w:rsidRPr="002227D8">
        <w:rPr>
          <w:bCs/>
          <w:iCs/>
          <w:color w:val="auto"/>
          <w:sz w:val="24"/>
          <w:szCs w:val="24"/>
          <w:lang w:val="lt-LT"/>
        </w:rPr>
        <w:t xml:space="preserve"> </w:t>
      </w:r>
      <w:r w:rsidRPr="002227D8">
        <w:rPr>
          <w:rFonts w:eastAsia="Times New Roman" w:cs="Times New Roman"/>
          <w:color w:val="auto"/>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w:t>
      </w:r>
      <w:r w:rsidR="00FF1C47" w:rsidRPr="00FF1C47">
        <w:rPr>
          <w:kern w:val="2"/>
          <w:sz w:val="24"/>
          <w:szCs w:val="24"/>
          <w:lang w:val="lt-LT"/>
        </w:rPr>
        <w:t>Paslaugų tiekėj</w:t>
      </w:r>
      <w:r w:rsidR="00FF1C47">
        <w:rPr>
          <w:kern w:val="2"/>
          <w:sz w:val="24"/>
          <w:szCs w:val="24"/>
          <w:lang w:val="lt-LT"/>
        </w:rPr>
        <w:t>o</w:t>
      </w:r>
      <w:r w:rsidRPr="002227D8">
        <w:rPr>
          <w:rFonts w:eastAsia="Times New Roman" w:cs="Times New Roman"/>
          <w:color w:val="auto"/>
          <w:kern w:val="2"/>
          <w:sz w:val="24"/>
          <w:szCs w:val="24"/>
          <w:lang w:val="lt-LT"/>
        </w:rPr>
        <w:t xml:space="preserve"> pasirinktomis priemonėmis. Europos elektroninių sąskaitų faktūrų standarto neatitinkančios elektroninės sąskaitos faktūros gali būti teikiamos tik naudojantis informacinės sistemos </w:t>
      </w:r>
      <w:r>
        <w:rPr>
          <w:rFonts w:eastAsia="Times New Roman" w:cs="Times New Roman"/>
          <w:color w:val="auto"/>
          <w:kern w:val="2"/>
          <w:sz w:val="24"/>
          <w:szCs w:val="24"/>
          <w:lang w:val="lt-LT"/>
        </w:rPr>
        <w:t>SABIS</w:t>
      </w:r>
      <w:r w:rsidRPr="002227D8">
        <w:rPr>
          <w:rFonts w:eastAsia="Times New Roman" w:cs="Times New Roman"/>
          <w:color w:val="auto"/>
          <w:kern w:val="2"/>
          <w:sz w:val="24"/>
          <w:szCs w:val="24"/>
          <w:lang w:val="lt-LT"/>
        </w:rPr>
        <w:t xml:space="preserve"> priemonėmis. </w:t>
      </w:r>
      <w:r w:rsidRPr="002227D8">
        <w:rPr>
          <w:color w:val="auto"/>
          <w:sz w:val="24"/>
          <w:szCs w:val="24"/>
          <w:lang w:val="lt-LT"/>
        </w:rPr>
        <w:t>Pateikus PVM sąskaitą faktūrą kitomis priemonėmis ar būdais, bus laikoma, kad PVM sąskaita faktūra nepateikta.</w:t>
      </w:r>
      <w:r w:rsidRPr="00AE731F">
        <w:rPr>
          <w:color w:val="auto"/>
          <w:sz w:val="24"/>
          <w:szCs w:val="24"/>
          <w:lang w:val="lt-LT"/>
        </w:rPr>
        <w:t xml:space="preserve"> </w:t>
      </w:r>
      <w:r w:rsidR="00FF1C47" w:rsidRPr="00FF1C47">
        <w:rPr>
          <w:kern w:val="2"/>
          <w:sz w:val="24"/>
          <w:szCs w:val="24"/>
          <w:lang w:val="lt-LT"/>
        </w:rPr>
        <w:t>Paslaugų tiekėj</w:t>
      </w:r>
      <w:r w:rsidR="00FF1C47">
        <w:rPr>
          <w:kern w:val="2"/>
          <w:sz w:val="24"/>
          <w:szCs w:val="24"/>
          <w:lang w:val="lt-LT"/>
        </w:rPr>
        <w:t>as</w:t>
      </w:r>
      <w:r w:rsidRPr="002227D8">
        <w:rPr>
          <w:color w:val="auto"/>
          <w:sz w:val="24"/>
          <w:szCs w:val="24"/>
          <w:lang w:val="lt-LT"/>
        </w:rPr>
        <w:t xml:space="preserve"> PVM sąskaitoje faktūroje privalo nurodyti Sutarties datą ir numerį.</w:t>
      </w:r>
    </w:p>
    <w:p w14:paraId="0D14F93A" w14:textId="565CEDD4" w:rsidR="00893FCD" w:rsidRPr="00AF7071" w:rsidRDefault="00893FCD" w:rsidP="00893FCD">
      <w:pPr>
        <w:pStyle w:val="Pagrindinistekstas2"/>
        <w:tabs>
          <w:tab w:val="left" w:pos="284"/>
        </w:tabs>
        <w:spacing w:line="240" w:lineRule="auto"/>
        <w:ind w:firstLine="709"/>
        <w:rPr>
          <w:i/>
          <w:sz w:val="24"/>
          <w:szCs w:val="24"/>
        </w:rPr>
      </w:pPr>
      <w:r w:rsidRPr="00896BB4">
        <w:rPr>
          <w:sz w:val="24"/>
          <w:szCs w:val="24"/>
        </w:rPr>
        <w:t>3.</w:t>
      </w:r>
      <w:r>
        <w:rPr>
          <w:sz w:val="24"/>
          <w:szCs w:val="24"/>
        </w:rPr>
        <w:t>12</w:t>
      </w:r>
      <w:r w:rsidRPr="00896BB4">
        <w:rPr>
          <w:sz w:val="24"/>
          <w:szCs w:val="24"/>
        </w:rPr>
        <w:t xml:space="preserve">. </w:t>
      </w:r>
      <w:r w:rsidRPr="00AF7071">
        <w:rPr>
          <w:sz w:val="24"/>
          <w:szCs w:val="24"/>
        </w:rPr>
        <w:t>P</w:t>
      </w:r>
      <w:r w:rsidR="004A29E6">
        <w:rPr>
          <w:sz w:val="24"/>
          <w:szCs w:val="24"/>
        </w:rPr>
        <w:t>erkantysis subjektas</w:t>
      </w:r>
      <w:r w:rsidRPr="00AF7071">
        <w:rPr>
          <w:sz w:val="24"/>
          <w:szCs w:val="24"/>
        </w:rPr>
        <w:t xml:space="preserve"> už Paslaugas </w:t>
      </w:r>
      <w:r w:rsidR="00FF1C47" w:rsidRPr="00FF1C47">
        <w:rPr>
          <w:kern w:val="2"/>
          <w:sz w:val="24"/>
          <w:szCs w:val="24"/>
        </w:rPr>
        <w:t>Paslaugų tiekėj</w:t>
      </w:r>
      <w:r w:rsidR="00FF1C47">
        <w:rPr>
          <w:kern w:val="2"/>
          <w:sz w:val="24"/>
          <w:szCs w:val="24"/>
        </w:rPr>
        <w:t>ui</w:t>
      </w:r>
      <w:r w:rsidRPr="00AF7071">
        <w:rPr>
          <w:sz w:val="24"/>
          <w:szCs w:val="24"/>
        </w:rPr>
        <w:t xml:space="preserve"> sumoka per 30 (trisdešimt)</w:t>
      </w:r>
      <w:r>
        <w:rPr>
          <w:sz w:val="24"/>
          <w:szCs w:val="24"/>
        </w:rPr>
        <w:t xml:space="preserve"> kalendorinių</w:t>
      </w:r>
      <w:r w:rsidRPr="00AF7071">
        <w:rPr>
          <w:sz w:val="24"/>
          <w:szCs w:val="24"/>
        </w:rPr>
        <w:t xml:space="preserve"> dienų nuo sąskaitos faktūros už Paslaugas pateikimo Paslaugų gavėjui dienos. </w:t>
      </w:r>
    </w:p>
    <w:p w14:paraId="78A9E575" w14:textId="77777777" w:rsidR="00893FCD" w:rsidRPr="00AF7071" w:rsidRDefault="00893FCD" w:rsidP="00893FCD">
      <w:pPr>
        <w:ind w:firstLine="720"/>
        <w:jc w:val="both"/>
        <w:rPr>
          <w:szCs w:val="24"/>
        </w:rPr>
      </w:pPr>
    </w:p>
    <w:p w14:paraId="28D4ACF8" w14:textId="77777777" w:rsidR="00893FCD" w:rsidRPr="00044D37" w:rsidRDefault="00893FCD" w:rsidP="00893FCD">
      <w:pPr>
        <w:pStyle w:val="Sraopastraipa"/>
        <w:keepNext/>
        <w:numPr>
          <w:ilvl w:val="0"/>
          <w:numId w:val="24"/>
        </w:numPr>
        <w:jc w:val="center"/>
        <w:outlineLvl w:val="0"/>
        <w:rPr>
          <w:b/>
          <w:sz w:val="24"/>
          <w:szCs w:val="24"/>
        </w:rPr>
      </w:pPr>
      <w:r w:rsidRPr="00044D37">
        <w:rPr>
          <w:b/>
          <w:sz w:val="24"/>
          <w:szCs w:val="24"/>
        </w:rPr>
        <w:lastRenderedPageBreak/>
        <w:t>Sutarties įvykdymo užtikrinimas</w:t>
      </w:r>
    </w:p>
    <w:p w14:paraId="01FC7C7D" w14:textId="77777777" w:rsidR="00893FCD" w:rsidRPr="00044D37" w:rsidRDefault="00893FCD" w:rsidP="00893FCD">
      <w:pPr>
        <w:pStyle w:val="Sraopastraipa"/>
        <w:keepNext/>
        <w:outlineLvl w:val="0"/>
        <w:rPr>
          <w:b/>
          <w:szCs w:val="24"/>
        </w:rPr>
      </w:pPr>
    </w:p>
    <w:p w14:paraId="4E408B72" w14:textId="3CF8054D" w:rsidR="0058091C" w:rsidRPr="0058091C" w:rsidRDefault="00893FCD" w:rsidP="0058091C">
      <w:pPr>
        <w:autoSpaceDN w:val="0"/>
        <w:ind w:firstLine="720"/>
        <w:jc w:val="both"/>
        <w:rPr>
          <w:iCs/>
          <w:szCs w:val="24"/>
        </w:rPr>
      </w:pPr>
      <w:r w:rsidRPr="00AF7071">
        <w:rPr>
          <w:szCs w:val="24"/>
        </w:rPr>
        <w:t xml:space="preserve">4.1. </w:t>
      </w:r>
      <w:r w:rsidR="00BB6B99">
        <w:rPr>
          <w:szCs w:val="24"/>
        </w:rPr>
        <w:t>Paslaugų tiekėjas</w:t>
      </w:r>
      <w:r w:rsidR="0058091C" w:rsidRPr="0058091C">
        <w:rPr>
          <w:iCs/>
          <w:szCs w:val="24"/>
        </w:rPr>
        <w:t xml:space="preserve"> privalo per 10 (dešimt) darbo dienų po Sutarties sudarymo pateikti </w:t>
      </w:r>
      <w:r w:rsidR="004A29E6" w:rsidRPr="00AF7071">
        <w:rPr>
          <w:szCs w:val="24"/>
        </w:rPr>
        <w:t>P</w:t>
      </w:r>
      <w:r w:rsidR="004A29E6">
        <w:rPr>
          <w:szCs w:val="24"/>
        </w:rPr>
        <w:t>erkančiajam subjektui</w:t>
      </w:r>
      <w:r w:rsidR="0058091C" w:rsidRPr="0058091C">
        <w:rPr>
          <w:iCs/>
          <w:szCs w:val="24"/>
        </w:rPr>
        <w:t xml:space="preserve"> ne mažesnį nei </w:t>
      </w:r>
      <w:r w:rsidR="0058091C" w:rsidRPr="0058091C">
        <w:rPr>
          <w:b/>
          <w:iCs/>
          <w:szCs w:val="24"/>
        </w:rPr>
        <w:t>1</w:t>
      </w:r>
      <w:r w:rsidR="00A3760A">
        <w:rPr>
          <w:b/>
          <w:iCs/>
          <w:szCs w:val="24"/>
        </w:rPr>
        <w:t xml:space="preserve"> </w:t>
      </w:r>
      <w:r w:rsidR="0058091C" w:rsidRPr="0058091C">
        <w:rPr>
          <w:b/>
          <w:iCs/>
          <w:szCs w:val="24"/>
        </w:rPr>
        <w:t>0</w:t>
      </w:r>
      <w:r w:rsidR="0058091C">
        <w:rPr>
          <w:b/>
          <w:iCs/>
          <w:szCs w:val="24"/>
        </w:rPr>
        <w:t>00</w:t>
      </w:r>
      <w:r w:rsidR="0058091C" w:rsidRPr="0058091C">
        <w:rPr>
          <w:b/>
          <w:iCs/>
          <w:szCs w:val="24"/>
        </w:rPr>
        <w:t xml:space="preserve"> </w:t>
      </w:r>
      <w:r w:rsidR="007A6DE7">
        <w:rPr>
          <w:b/>
          <w:iCs/>
          <w:szCs w:val="24"/>
        </w:rPr>
        <w:t>Eur Su PVM</w:t>
      </w:r>
      <w:r w:rsidR="0058091C" w:rsidRPr="0058091C">
        <w:rPr>
          <w:b/>
          <w:iCs/>
          <w:szCs w:val="24"/>
        </w:rPr>
        <w:t xml:space="preserve"> </w:t>
      </w:r>
      <w:r w:rsidR="0058091C" w:rsidRPr="0058091C">
        <w:rPr>
          <w:iCs/>
          <w:szCs w:val="24"/>
        </w:rPr>
        <w:t xml:space="preserve">Sutarties įvykdymo užtikrinimą, atitinkantį </w:t>
      </w:r>
      <w:r w:rsidR="00A3760A">
        <w:rPr>
          <w:iCs/>
          <w:szCs w:val="24"/>
        </w:rPr>
        <w:t>4.2. p.</w:t>
      </w:r>
      <w:r w:rsidR="0058091C" w:rsidRPr="0058091C">
        <w:rPr>
          <w:iCs/>
          <w:szCs w:val="24"/>
        </w:rPr>
        <w:t xml:space="preserve"> nurodytas sąlygas (toliau - Sutarties įvykdymo užtikrinimas).</w:t>
      </w:r>
    </w:p>
    <w:p w14:paraId="1D326B8F" w14:textId="3EE8B0A1" w:rsidR="0058091C" w:rsidRPr="0058091C" w:rsidRDefault="0058091C" w:rsidP="0058091C">
      <w:pPr>
        <w:autoSpaceDN w:val="0"/>
        <w:ind w:firstLine="720"/>
        <w:jc w:val="both"/>
        <w:rPr>
          <w:iCs/>
          <w:szCs w:val="24"/>
        </w:rPr>
      </w:pPr>
      <w:r w:rsidRPr="0058091C">
        <w:rPr>
          <w:iCs/>
          <w:szCs w:val="24"/>
        </w:rPr>
        <w:t xml:space="preserve">4.2. Sutarties įvykdymo užtikrinimas turi būti </w:t>
      </w:r>
      <w:r w:rsidRPr="0058091C">
        <w:rPr>
          <w:b/>
          <w:iCs/>
          <w:szCs w:val="24"/>
        </w:rPr>
        <w:t>besąlyginis, neatšaukiamas, pirmo pareikalavimo</w:t>
      </w:r>
      <w:r w:rsidRPr="0058091C">
        <w:rPr>
          <w:iCs/>
          <w:szCs w:val="24"/>
        </w:rPr>
        <w:t xml:space="preserve"> įsipareigojimas sumokėti </w:t>
      </w:r>
      <w:r w:rsidR="004A29E6" w:rsidRPr="00AF7071">
        <w:rPr>
          <w:szCs w:val="24"/>
        </w:rPr>
        <w:t>P</w:t>
      </w:r>
      <w:r w:rsidR="004A29E6">
        <w:rPr>
          <w:szCs w:val="24"/>
        </w:rPr>
        <w:t>erkančiajam subjektui</w:t>
      </w:r>
      <w:r w:rsidRPr="0058091C">
        <w:rPr>
          <w:iCs/>
          <w:szCs w:val="24"/>
        </w:rPr>
        <w:t xml:space="preserve"> jo reikalaujamą sumą, jeigu </w:t>
      </w:r>
      <w:r w:rsidR="004A29E6" w:rsidRPr="00AF7071">
        <w:rPr>
          <w:szCs w:val="24"/>
        </w:rPr>
        <w:t>P</w:t>
      </w:r>
      <w:r w:rsidR="004A29E6">
        <w:rPr>
          <w:szCs w:val="24"/>
        </w:rPr>
        <w:t>erkantysis subjektas</w:t>
      </w:r>
      <w:r w:rsidRPr="0058091C">
        <w:rPr>
          <w:iCs/>
          <w:szCs w:val="24"/>
        </w:rPr>
        <w:t xml:space="preserve"> pateikia mokėjimo reikalavimą ir jame nurodo, (i) kad </w:t>
      </w:r>
      <w:r w:rsidR="00BB6B99">
        <w:rPr>
          <w:szCs w:val="24"/>
        </w:rPr>
        <w:t>Paslaugų tiekėjas</w:t>
      </w:r>
      <w:r w:rsidRPr="0058091C">
        <w:rPr>
          <w:iCs/>
          <w:szCs w:val="24"/>
        </w:rPr>
        <w:t xml:space="preserve"> pažeidė savo įsipareigojimą (-</w:t>
      </w:r>
      <w:proofErr w:type="spellStart"/>
      <w:r w:rsidRPr="0058091C">
        <w:rPr>
          <w:iCs/>
          <w:szCs w:val="24"/>
        </w:rPr>
        <w:t>us</w:t>
      </w:r>
      <w:proofErr w:type="spellEnd"/>
      <w:r w:rsidRPr="0058091C">
        <w:rPr>
          <w:iCs/>
          <w:szCs w:val="24"/>
        </w:rPr>
        <w:t>) pagal Sutarties sąlygas,</w:t>
      </w:r>
      <w:r w:rsidR="00AE731F">
        <w:rPr>
          <w:iCs/>
          <w:szCs w:val="24"/>
        </w:rPr>
        <w:t xml:space="preserve"> Techninę specifikaciją</w:t>
      </w:r>
      <w:r w:rsidRPr="0058091C">
        <w:rPr>
          <w:iCs/>
          <w:szCs w:val="24"/>
        </w:rPr>
        <w:t xml:space="preserve"> ir (ii) </w:t>
      </w:r>
      <w:r w:rsidR="00BB6B99">
        <w:rPr>
          <w:szCs w:val="24"/>
        </w:rPr>
        <w:t>Paslaugų tiekėjas</w:t>
      </w:r>
      <w:r w:rsidRPr="0058091C">
        <w:rPr>
          <w:iCs/>
          <w:szCs w:val="24"/>
        </w:rPr>
        <w:t xml:space="preserve"> padarytus pažeidimus, įskaitant nesumokėtas netesybas už Prekių pristatymo vėlavimą. Laidavimo draudimo atveju draudžiamuoju įvykiu turi būti laikomas pirmasis </w:t>
      </w:r>
      <w:r w:rsidR="004A29E6" w:rsidRPr="00AF7071">
        <w:rPr>
          <w:szCs w:val="24"/>
        </w:rPr>
        <w:t>P</w:t>
      </w:r>
      <w:r w:rsidR="004A29E6">
        <w:rPr>
          <w:szCs w:val="24"/>
        </w:rPr>
        <w:t>erkančiojo subjekto</w:t>
      </w:r>
      <w:r w:rsidRPr="0058091C">
        <w:rPr>
          <w:iCs/>
          <w:szCs w:val="24"/>
        </w:rPr>
        <w:t xml:space="preserve"> pareikalavimas sumokėti draudimo  išmoką dėl sutartinių įsipareigojimų nevykdymo. </w:t>
      </w:r>
    </w:p>
    <w:p w14:paraId="325520F2" w14:textId="2CF70314" w:rsidR="0058091C" w:rsidRPr="0051519E" w:rsidRDefault="0058091C" w:rsidP="00592443">
      <w:pPr>
        <w:pStyle w:val="Pagrindinistekstas"/>
        <w:spacing w:after="0"/>
        <w:ind w:firstLine="709"/>
        <w:jc w:val="both"/>
        <w:rPr>
          <w:iCs/>
          <w:color w:val="FF0000"/>
          <w:szCs w:val="24"/>
        </w:rPr>
      </w:pPr>
      <w:r w:rsidRPr="0058091C">
        <w:rPr>
          <w:iCs/>
          <w:szCs w:val="24"/>
        </w:rPr>
        <w:t xml:space="preserve">4.3. Sutarties įvykdymo užtikrinimas turi būti išduotas: (a) Europos Sąjungoje licencijuoto banko (garanto) arba draudimo bendrovės; arba (b) banko arba draudimo bendrovės iš trečiosios šalies, kurie užtikrinimo išdavimo dieną turi turėti bent vienos tarptautinių reitingų agentūros patvirtintą investicinio lygio reitingą, ne mažesnį kaip: Standard &amp; </w:t>
      </w:r>
      <w:proofErr w:type="spellStart"/>
      <w:r w:rsidRPr="0058091C">
        <w:rPr>
          <w:iCs/>
          <w:szCs w:val="24"/>
        </w:rPr>
        <w:t>Poor’s</w:t>
      </w:r>
      <w:proofErr w:type="spellEnd"/>
      <w:r w:rsidRPr="0058091C">
        <w:rPr>
          <w:iCs/>
          <w:szCs w:val="24"/>
        </w:rPr>
        <w:t xml:space="preserve"> – „A-“, </w:t>
      </w:r>
      <w:proofErr w:type="spellStart"/>
      <w:r w:rsidRPr="0058091C">
        <w:rPr>
          <w:iCs/>
          <w:szCs w:val="24"/>
        </w:rPr>
        <w:t>Fitch</w:t>
      </w:r>
      <w:proofErr w:type="spellEnd"/>
      <w:r w:rsidRPr="0058091C">
        <w:rPr>
          <w:iCs/>
          <w:szCs w:val="24"/>
        </w:rPr>
        <w:t xml:space="preserve"> – „A-“, </w:t>
      </w:r>
      <w:proofErr w:type="spellStart"/>
      <w:r w:rsidRPr="0058091C">
        <w:rPr>
          <w:iCs/>
          <w:szCs w:val="24"/>
        </w:rPr>
        <w:t>Moody’s</w:t>
      </w:r>
      <w:proofErr w:type="spellEnd"/>
      <w:r w:rsidRPr="0058091C">
        <w:rPr>
          <w:iCs/>
          <w:szCs w:val="24"/>
        </w:rPr>
        <w:t xml:space="preserve"> – „A3“ arba lygiavertį; reitingą turi atitikti bankas arba draudimo bendrovė, kuri išdavė užtikrinimą, arba bendrovių grupė, kuriai jie priklauso; </w:t>
      </w:r>
      <w:r w:rsidRPr="002001A7">
        <w:rPr>
          <w:iCs/>
          <w:szCs w:val="24"/>
        </w:rPr>
        <w:t>arba</w:t>
      </w:r>
      <w:r w:rsidR="00A3760A" w:rsidRPr="002001A7">
        <w:rPr>
          <w:iCs/>
          <w:szCs w:val="24"/>
        </w:rPr>
        <w:t xml:space="preserve"> </w:t>
      </w:r>
      <w:r w:rsidR="00A3760A" w:rsidRPr="002001A7">
        <w:rPr>
          <w:iCs/>
          <w:szCs w:val="24"/>
        </w:rPr>
        <w:t xml:space="preserve">vietoje Sutarties įvykdymo užtikrinimo dokumento gali į </w:t>
      </w:r>
      <w:r w:rsidR="002001A7" w:rsidRPr="002001A7">
        <w:rPr>
          <w:iCs/>
          <w:szCs w:val="24"/>
        </w:rPr>
        <w:t>UAB „Sūduvos vandenys“</w:t>
      </w:r>
      <w:r w:rsidR="002001A7" w:rsidRPr="002001A7">
        <w:rPr>
          <w:iCs/>
          <w:szCs w:val="24"/>
        </w:rPr>
        <w:t xml:space="preserve"> (įmonės kodas </w:t>
      </w:r>
      <w:r w:rsidR="002001A7" w:rsidRPr="002001A7">
        <w:t>151104226</w:t>
      </w:r>
      <w:r w:rsidR="002001A7" w:rsidRPr="002001A7">
        <w:rPr>
          <w:iCs/>
          <w:szCs w:val="24"/>
        </w:rPr>
        <w:t>) sąskaitą Nr. LT</w:t>
      </w:r>
      <w:r w:rsidR="002001A7" w:rsidRPr="002001A7">
        <w:t xml:space="preserve">57 7044 0600 0206 3523 </w:t>
      </w:r>
      <w:r w:rsidR="002001A7" w:rsidRPr="002001A7">
        <w:rPr>
          <w:iCs/>
          <w:szCs w:val="24"/>
        </w:rPr>
        <w:t>AB SEB</w:t>
      </w:r>
      <w:r w:rsidR="00A3760A" w:rsidRPr="002001A7">
        <w:rPr>
          <w:iCs/>
          <w:szCs w:val="24"/>
        </w:rPr>
        <w:t xml:space="preserve"> banke pervesti </w:t>
      </w:r>
      <w:r w:rsidR="00A3760A" w:rsidRPr="002001A7">
        <w:rPr>
          <w:iCs/>
          <w:szCs w:val="24"/>
        </w:rPr>
        <w:t xml:space="preserve">1 000 Eur sumą. </w:t>
      </w:r>
      <w:r w:rsidR="00A3760A" w:rsidRPr="002001A7">
        <w:rPr>
          <w:iCs/>
          <w:szCs w:val="24"/>
        </w:rPr>
        <w:t xml:space="preserve">Ši suma, per 5 (penkias) darbo dienas yra grąžinama </w:t>
      </w:r>
      <w:r w:rsidR="002001A7" w:rsidRPr="002001A7">
        <w:rPr>
          <w:iCs/>
          <w:szCs w:val="24"/>
        </w:rPr>
        <w:t>paslaugų tiekėjui</w:t>
      </w:r>
      <w:r w:rsidR="00A3760A" w:rsidRPr="002001A7">
        <w:rPr>
          <w:iCs/>
          <w:szCs w:val="24"/>
        </w:rPr>
        <w:t xml:space="preserve"> tik tinkamai įvykdžius Sutartį arba Sutarties įvykdymo užtikrinimas tapo nebereikalingas dėl kitų priežasčių. </w:t>
      </w:r>
      <w:r w:rsidR="002001A7" w:rsidRPr="002001A7">
        <w:rPr>
          <w:iCs/>
          <w:szCs w:val="24"/>
        </w:rPr>
        <w:t>Paslaugų tiekėjui</w:t>
      </w:r>
      <w:r w:rsidR="00A3760A" w:rsidRPr="002001A7">
        <w:rPr>
          <w:iCs/>
          <w:szCs w:val="24"/>
        </w:rPr>
        <w:t xml:space="preserve"> neįvykdžius savo sutartinių įsipareigojimų ar Sutartį nutraukus dėl </w:t>
      </w:r>
      <w:r w:rsidR="002001A7" w:rsidRPr="002001A7">
        <w:rPr>
          <w:iCs/>
          <w:szCs w:val="24"/>
        </w:rPr>
        <w:t>Paslaugų tiekėjo kaltės</w:t>
      </w:r>
      <w:r w:rsidR="00A3760A" w:rsidRPr="002001A7">
        <w:rPr>
          <w:iCs/>
          <w:szCs w:val="24"/>
        </w:rPr>
        <w:t xml:space="preserve">, visa šiame punkte nurodyta į </w:t>
      </w:r>
      <w:r w:rsidR="002001A7" w:rsidRPr="002001A7">
        <w:rPr>
          <w:iCs/>
          <w:szCs w:val="24"/>
        </w:rPr>
        <w:t>Perkančiojo subjekto</w:t>
      </w:r>
      <w:r w:rsidR="00A3760A" w:rsidRPr="002001A7">
        <w:rPr>
          <w:iCs/>
          <w:szCs w:val="24"/>
        </w:rPr>
        <w:t xml:space="preserve"> sąskaitą pervesta suma yra negrąžinama</w:t>
      </w:r>
      <w:r w:rsidR="002001A7" w:rsidRPr="002001A7">
        <w:rPr>
          <w:iCs/>
          <w:szCs w:val="24"/>
        </w:rPr>
        <w:t>.</w:t>
      </w:r>
      <w:r w:rsidRPr="002001A7">
        <w:rPr>
          <w:iCs/>
          <w:szCs w:val="24"/>
        </w:rPr>
        <w:t xml:space="preserve"> </w:t>
      </w:r>
    </w:p>
    <w:p w14:paraId="06DDAF25" w14:textId="77777777" w:rsidR="0058091C" w:rsidRPr="0058091C" w:rsidRDefault="0058091C" w:rsidP="0058091C">
      <w:pPr>
        <w:autoSpaceDN w:val="0"/>
        <w:ind w:firstLine="720"/>
        <w:jc w:val="both"/>
        <w:rPr>
          <w:iCs/>
          <w:szCs w:val="24"/>
        </w:rPr>
      </w:pPr>
      <w:r w:rsidRPr="0058091C">
        <w:rPr>
          <w:iCs/>
          <w:szCs w:val="24"/>
        </w:rPr>
        <w:t>4.4. Sutarties įvykdymo užtikrinimas turi būti surašytas lietuvių arba anglų kalba (ir išverstas į lietuvių kalbą);</w:t>
      </w:r>
    </w:p>
    <w:p w14:paraId="0194E002" w14:textId="467CEBAE" w:rsidR="0058091C" w:rsidRPr="0058091C" w:rsidRDefault="0058091C" w:rsidP="0058091C">
      <w:pPr>
        <w:autoSpaceDN w:val="0"/>
        <w:ind w:firstLine="720"/>
        <w:jc w:val="both"/>
        <w:rPr>
          <w:iCs/>
          <w:szCs w:val="24"/>
        </w:rPr>
      </w:pPr>
      <w:r w:rsidRPr="0058091C">
        <w:rPr>
          <w:iCs/>
          <w:szCs w:val="24"/>
        </w:rPr>
        <w:t xml:space="preserve">4.5. Sutarties įvykdymo užtikrinimas įsigalioja banko garantijos arba draudimo bendrovės laidavimo rašto teikiamo užtikrinimo išdavimo dieną arba jame nurodytą vėlesnę dieną, tačiau ne vėliau, kaip jo pateikimo </w:t>
      </w:r>
      <w:r w:rsidR="004A29E6" w:rsidRPr="00AF7071">
        <w:rPr>
          <w:szCs w:val="24"/>
        </w:rPr>
        <w:t>P</w:t>
      </w:r>
      <w:r w:rsidR="004A29E6">
        <w:rPr>
          <w:szCs w:val="24"/>
        </w:rPr>
        <w:t>erkančiajam subjektui</w:t>
      </w:r>
      <w:r w:rsidRPr="0058091C">
        <w:rPr>
          <w:iCs/>
          <w:szCs w:val="24"/>
        </w:rPr>
        <w:t xml:space="preserve"> dieną ir galioja </w:t>
      </w:r>
      <w:r w:rsidRPr="0058091C">
        <w:rPr>
          <w:b/>
          <w:iCs/>
          <w:szCs w:val="24"/>
        </w:rPr>
        <w:t xml:space="preserve">ne trumpiau negu 30 (trisdešimt) dienų po numatomos Sutarties galiojimo pabaigos dienos. </w:t>
      </w:r>
    </w:p>
    <w:p w14:paraId="47625DBB" w14:textId="1EB8BDB8" w:rsidR="0058091C" w:rsidRPr="0058091C" w:rsidRDefault="0058091C" w:rsidP="0058091C">
      <w:pPr>
        <w:autoSpaceDN w:val="0"/>
        <w:ind w:firstLine="720"/>
        <w:jc w:val="both"/>
        <w:rPr>
          <w:iCs/>
          <w:szCs w:val="24"/>
        </w:rPr>
      </w:pPr>
      <w:r w:rsidRPr="0058091C">
        <w:rPr>
          <w:iCs/>
          <w:szCs w:val="24"/>
        </w:rPr>
        <w:t xml:space="preserve">4.6. Sutarties įvykdymo užtikrinimas pateikiamas ta pačia valiuta, kokia atliekami mokėjimai. </w:t>
      </w:r>
      <w:r w:rsidR="004A29E6" w:rsidRPr="00AF7071">
        <w:rPr>
          <w:szCs w:val="24"/>
        </w:rPr>
        <w:t>P</w:t>
      </w:r>
      <w:r w:rsidR="004A29E6">
        <w:rPr>
          <w:szCs w:val="24"/>
        </w:rPr>
        <w:t xml:space="preserve">erkančiojo subjekto </w:t>
      </w:r>
      <w:r w:rsidRPr="0058091C">
        <w:rPr>
          <w:iCs/>
          <w:szCs w:val="24"/>
        </w:rPr>
        <w:t xml:space="preserve">sutikimu gali būti pateikiami keli daliniai Sutarties įvykdymo užtikrinimai, kurių bendra suma yra ne mažesnė, nei reikalaujama. </w:t>
      </w:r>
      <w:r w:rsidR="00BB6B99">
        <w:rPr>
          <w:szCs w:val="24"/>
        </w:rPr>
        <w:t>Paslaugų tiekėjo</w:t>
      </w:r>
      <w:r w:rsidRPr="0058091C">
        <w:rPr>
          <w:iCs/>
          <w:szCs w:val="24"/>
        </w:rPr>
        <w:t xml:space="preserve"> sutartinių įsipareigojimų neįvykdymo atveju </w:t>
      </w:r>
      <w:r w:rsidR="00BB6B99">
        <w:rPr>
          <w:szCs w:val="24"/>
        </w:rPr>
        <w:t>Paslaugų tiekėjas</w:t>
      </w:r>
      <w:r w:rsidRPr="0058091C">
        <w:rPr>
          <w:iCs/>
          <w:szCs w:val="24"/>
        </w:rPr>
        <w:t xml:space="preserve"> turi teisę nurodyti </w:t>
      </w:r>
      <w:r w:rsidR="004A29E6" w:rsidRPr="00AF7071">
        <w:rPr>
          <w:szCs w:val="24"/>
        </w:rPr>
        <w:t>P</w:t>
      </w:r>
      <w:r w:rsidR="004A29E6">
        <w:rPr>
          <w:szCs w:val="24"/>
        </w:rPr>
        <w:t>erkančiajam subjektui</w:t>
      </w:r>
      <w:r w:rsidRPr="0058091C">
        <w:rPr>
          <w:iCs/>
          <w:szCs w:val="24"/>
        </w:rPr>
        <w:t xml:space="preserve">, pagal kurį dalinį Sutarties įvykdymo užtikrinimą </w:t>
      </w:r>
      <w:r w:rsidR="004A29E6" w:rsidRPr="00AF7071">
        <w:rPr>
          <w:szCs w:val="24"/>
        </w:rPr>
        <w:t>P</w:t>
      </w:r>
      <w:r w:rsidR="004A29E6">
        <w:rPr>
          <w:szCs w:val="24"/>
        </w:rPr>
        <w:t>erkantysis subjektas</w:t>
      </w:r>
      <w:r w:rsidRPr="0058091C">
        <w:rPr>
          <w:iCs/>
          <w:szCs w:val="24"/>
        </w:rPr>
        <w:t xml:space="preserve"> turėtų pateikti reikalavimą pirmiausiai, bet tai neriboja </w:t>
      </w:r>
      <w:r w:rsidR="00BB6B99" w:rsidRPr="00AF7071">
        <w:rPr>
          <w:szCs w:val="24"/>
        </w:rPr>
        <w:t>P</w:t>
      </w:r>
      <w:r w:rsidR="00BB6B99">
        <w:rPr>
          <w:szCs w:val="24"/>
        </w:rPr>
        <w:t>erkančiojo subjekto</w:t>
      </w:r>
      <w:r w:rsidRPr="0058091C">
        <w:rPr>
          <w:iCs/>
          <w:szCs w:val="24"/>
        </w:rPr>
        <w:t xml:space="preserve"> teisės pateikti reikalavimus pagal kitus dalinius Sutarties įvykdymo užtikrinimus.</w:t>
      </w:r>
    </w:p>
    <w:p w14:paraId="23B2A0D5" w14:textId="77157A96" w:rsidR="0058091C" w:rsidRPr="0058091C" w:rsidRDefault="0058091C" w:rsidP="0058091C">
      <w:pPr>
        <w:autoSpaceDN w:val="0"/>
        <w:ind w:firstLine="720"/>
        <w:jc w:val="both"/>
        <w:rPr>
          <w:iCs/>
          <w:szCs w:val="24"/>
        </w:rPr>
      </w:pPr>
      <w:r w:rsidRPr="0058091C">
        <w:rPr>
          <w:iCs/>
          <w:szCs w:val="24"/>
        </w:rPr>
        <w:t xml:space="preserve">4.7. Reikalaujama pagal Sutarties įvykdymo užtikrinimą suma turi būti išmokama ne vėliau nei per 10 (dešimt) darbo dienų po </w:t>
      </w:r>
      <w:r w:rsidR="004A29E6" w:rsidRPr="00AF7071">
        <w:rPr>
          <w:szCs w:val="24"/>
        </w:rPr>
        <w:t>P</w:t>
      </w:r>
      <w:r w:rsidR="004A29E6">
        <w:rPr>
          <w:szCs w:val="24"/>
        </w:rPr>
        <w:t>erkančiojo subjekto</w:t>
      </w:r>
      <w:r w:rsidRPr="0058091C">
        <w:rPr>
          <w:iCs/>
          <w:szCs w:val="24"/>
        </w:rPr>
        <w:t xml:space="preserve"> mokėjimo reikalavimo pateikimo garantui arba draudikui.</w:t>
      </w:r>
    </w:p>
    <w:p w14:paraId="16D0DEC7" w14:textId="018A2F94" w:rsidR="0058091C" w:rsidRPr="0058091C" w:rsidRDefault="0058091C" w:rsidP="0058091C">
      <w:pPr>
        <w:autoSpaceDN w:val="0"/>
        <w:ind w:firstLine="720"/>
        <w:jc w:val="both"/>
        <w:rPr>
          <w:iCs/>
          <w:szCs w:val="24"/>
        </w:rPr>
      </w:pPr>
      <w:r w:rsidRPr="0058091C">
        <w:rPr>
          <w:iCs/>
          <w:szCs w:val="24"/>
        </w:rPr>
        <w:t xml:space="preserve">4.8. Jeigu likus 30 dienų iki Sutarties įvykdymo užtikrinimo galiojimo pabaigos paaiškėja, kad Sutarties įvykdymo užtikrinime nurodytas jo galiojimo terminas yra trumpesnis nei reikalaujama, </w:t>
      </w:r>
      <w:r w:rsidR="00BB6B99">
        <w:rPr>
          <w:szCs w:val="24"/>
        </w:rPr>
        <w:t>Paslaugų tiekėjas</w:t>
      </w:r>
      <w:r w:rsidRPr="0058091C">
        <w:rPr>
          <w:iCs/>
          <w:szCs w:val="24"/>
        </w:rPr>
        <w:t xml:space="preserve"> privalo pratęsti Sutarties įvykdymo užtikrinimo galiojimą ir pateikti </w:t>
      </w:r>
      <w:r w:rsidR="004A29E6" w:rsidRPr="00AF7071">
        <w:rPr>
          <w:szCs w:val="24"/>
        </w:rPr>
        <w:t>P</w:t>
      </w:r>
      <w:r w:rsidR="004A29E6">
        <w:rPr>
          <w:szCs w:val="24"/>
        </w:rPr>
        <w:t>erkančiajam subjektui</w:t>
      </w:r>
      <w:r w:rsidRPr="0058091C">
        <w:rPr>
          <w:iCs/>
          <w:szCs w:val="24"/>
        </w:rPr>
        <w:t xml:space="preserve"> tai patvirtinantį dokumentą ne vėliau negu likus 14 dienų iki Sutarties įvykdymo užtikrinimo galiojimo pabaigos;</w:t>
      </w:r>
    </w:p>
    <w:p w14:paraId="65FF3223" w14:textId="7BDE89FD" w:rsidR="0058091C" w:rsidRPr="0058091C" w:rsidRDefault="0058091C" w:rsidP="0058091C">
      <w:pPr>
        <w:autoSpaceDN w:val="0"/>
        <w:ind w:firstLine="720"/>
        <w:jc w:val="both"/>
        <w:rPr>
          <w:iCs/>
          <w:szCs w:val="24"/>
        </w:rPr>
      </w:pPr>
      <w:r w:rsidRPr="0058091C">
        <w:rPr>
          <w:iCs/>
          <w:szCs w:val="24"/>
        </w:rPr>
        <w:t xml:space="preserve">4.9. Jeigu </w:t>
      </w:r>
      <w:r w:rsidR="004A29E6" w:rsidRPr="00AF7071">
        <w:rPr>
          <w:szCs w:val="24"/>
        </w:rPr>
        <w:t>P</w:t>
      </w:r>
      <w:r w:rsidR="004A29E6">
        <w:rPr>
          <w:szCs w:val="24"/>
        </w:rPr>
        <w:t>erkantysis subjektas</w:t>
      </w:r>
      <w:r w:rsidRPr="0058091C">
        <w:rPr>
          <w:iCs/>
          <w:szCs w:val="24"/>
        </w:rPr>
        <w:t xml:space="preserve"> laiku negauna Sutarties įvykdymo užtikrinimo pratęsimą patvirtinančio dokumento, </w:t>
      </w:r>
      <w:r w:rsidR="004A29E6" w:rsidRPr="00AF7071">
        <w:rPr>
          <w:szCs w:val="24"/>
        </w:rPr>
        <w:t>P</w:t>
      </w:r>
      <w:r w:rsidR="004A29E6">
        <w:rPr>
          <w:szCs w:val="24"/>
        </w:rPr>
        <w:t>erkantysis subjektas</w:t>
      </w:r>
      <w:r w:rsidRPr="0058091C">
        <w:rPr>
          <w:iCs/>
          <w:szCs w:val="24"/>
        </w:rPr>
        <w:t xml:space="preserve"> turi teisę pareikalauti sumokėti visą Sutarties įvykdymo užtikrinimo sumą, kad ją pasiliktų kaip </w:t>
      </w:r>
      <w:r w:rsidR="00BB6B99">
        <w:rPr>
          <w:szCs w:val="24"/>
        </w:rPr>
        <w:t>Paslaugų tiekėjo</w:t>
      </w:r>
      <w:r w:rsidRPr="0058091C">
        <w:rPr>
          <w:iCs/>
          <w:szCs w:val="24"/>
        </w:rPr>
        <w:t xml:space="preserve"> sutartinių įsipareigojimų įvykdymo užtikrinimą (užstatą) ir ja pasinaudotų, jeigu </w:t>
      </w:r>
      <w:r w:rsidR="00BB6B99">
        <w:rPr>
          <w:szCs w:val="24"/>
        </w:rPr>
        <w:t>Paslaugų tiekėjas</w:t>
      </w:r>
      <w:r w:rsidRPr="0058091C">
        <w:rPr>
          <w:iCs/>
          <w:szCs w:val="24"/>
        </w:rPr>
        <w:t xml:space="preserve"> tinkamai nevykdo savo sutartinių įsipareigojimų. Tuo tikslu Sutarties įvykdymo užtikrinime turi būti numatytas garanto arba draudiko besąlyginis įsipareigojimas sumokėti </w:t>
      </w:r>
      <w:r w:rsidR="004A29E6" w:rsidRPr="00AF7071">
        <w:rPr>
          <w:szCs w:val="24"/>
        </w:rPr>
        <w:t>P</w:t>
      </w:r>
      <w:r w:rsidR="004A29E6">
        <w:rPr>
          <w:szCs w:val="24"/>
        </w:rPr>
        <w:t>erkančiajam subjektui</w:t>
      </w:r>
      <w:r w:rsidRPr="0058091C">
        <w:rPr>
          <w:iCs/>
          <w:szCs w:val="24"/>
        </w:rPr>
        <w:t xml:space="preserve"> jo mokėjimo reikalavime nurodytą sumą, jeigu likus 30 dienų iki Sutarties įvykdymo užtikrinimo galiojimo pabaigos nėra </w:t>
      </w:r>
      <w:r w:rsidRPr="0058091C">
        <w:rPr>
          <w:iCs/>
          <w:szCs w:val="24"/>
        </w:rPr>
        <w:lastRenderedPageBreak/>
        <w:t xml:space="preserve">sudarytas Prekių perdavimo-priėmimo aktas, </w:t>
      </w:r>
      <w:r w:rsidR="00BB6B99">
        <w:rPr>
          <w:szCs w:val="24"/>
        </w:rPr>
        <w:t>Paslaugų tiekėjas</w:t>
      </w:r>
      <w:r w:rsidRPr="0058091C">
        <w:rPr>
          <w:iCs/>
          <w:szCs w:val="24"/>
        </w:rPr>
        <w:t xml:space="preserve"> nepratęsė Sutarties įvykdymo užtikrinimo galiojimo termino ir (arba) nepateikė </w:t>
      </w:r>
      <w:r w:rsidR="004A29E6" w:rsidRPr="00AF7071">
        <w:rPr>
          <w:szCs w:val="24"/>
        </w:rPr>
        <w:t>P</w:t>
      </w:r>
      <w:r w:rsidR="004A29E6">
        <w:rPr>
          <w:szCs w:val="24"/>
        </w:rPr>
        <w:t>erkančiajam subjektui</w:t>
      </w:r>
      <w:r w:rsidRPr="0058091C">
        <w:rPr>
          <w:iCs/>
          <w:szCs w:val="24"/>
        </w:rPr>
        <w:t xml:space="preserve"> tą patvirtinančio dokumento likus 14 dienų iki Sutarties įvykdymo užtikrinimo galiojimo pabaigos;</w:t>
      </w:r>
    </w:p>
    <w:p w14:paraId="0A334B40" w14:textId="7F753428" w:rsidR="0058091C" w:rsidRPr="0058091C" w:rsidRDefault="0058091C" w:rsidP="0058091C">
      <w:pPr>
        <w:autoSpaceDN w:val="0"/>
        <w:ind w:firstLine="720"/>
        <w:jc w:val="both"/>
        <w:rPr>
          <w:iCs/>
          <w:szCs w:val="24"/>
        </w:rPr>
      </w:pPr>
      <w:r w:rsidRPr="0058091C">
        <w:rPr>
          <w:iCs/>
          <w:szCs w:val="24"/>
        </w:rPr>
        <w:t xml:space="preserve">4.10. Sutarties įvykdymo užtikrinime turi būti numatytas garanto arba draudiko besąlyginis įsipareigojimas sumokėti </w:t>
      </w:r>
      <w:r w:rsidR="004A29E6" w:rsidRPr="00AF7071">
        <w:rPr>
          <w:szCs w:val="24"/>
        </w:rPr>
        <w:t>P</w:t>
      </w:r>
      <w:r w:rsidR="004A29E6">
        <w:rPr>
          <w:szCs w:val="24"/>
        </w:rPr>
        <w:t>erkančiajam subjektui</w:t>
      </w:r>
      <w:r w:rsidRPr="0058091C">
        <w:rPr>
          <w:iCs/>
          <w:szCs w:val="24"/>
        </w:rPr>
        <w:t xml:space="preserve"> jo mokėjimo reikalavime nurodytą sumą tiek kompensuoti </w:t>
      </w:r>
      <w:r w:rsidR="004A29E6" w:rsidRPr="00AF7071">
        <w:rPr>
          <w:szCs w:val="24"/>
        </w:rPr>
        <w:t>P</w:t>
      </w:r>
      <w:r w:rsidR="004A29E6">
        <w:rPr>
          <w:szCs w:val="24"/>
        </w:rPr>
        <w:t>erkančiojo subjekto</w:t>
      </w:r>
      <w:r w:rsidRPr="0058091C">
        <w:rPr>
          <w:iCs/>
          <w:szCs w:val="24"/>
        </w:rPr>
        <w:t xml:space="preserve"> jau patirtoms išlaidoms dėl </w:t>
      </w:r>
      <w:r w:rsidR="00BB6B99">
        <w:rPr>
          <w:szCs w:val="24"/>
        </w:rPr>
        <w:t>Paslaugų tiekėjo</w:t>
      </w:r>
      <w:r w:rsidRPr="0058091C">
        <w:rPr>
          <w:iCs/>
          <w:szCs w:val="24"/>
        </w:rPr>
        <w:t xml:space="preserve"> pažeidimų, tiek apmokėti realioms būsimoms </w:t>
      </w:r>
      <w:r w:rsidR="004A29E6" w:rsidRPr="00AF7071">
        <w:rPr>
          <w:szCs w:val="24"/>
        </w:rPr>
        <w:t>P</w:t>
      </w:r>
      <w:r w:rsidR="004A29E6">
        <w:rPr>
          <w:szCs w:val="24"/>
        </w:rPr>
        <w:t>erkančiojo subjekto</w:t>
      </w:r>
      <w:r w:rsidRPr="0058091C">
        <w:rPr>
          <w:iCs/>
          <w:szCs w:val="24"/>
        </w:rPr>
        <w:t xml:space="preserve"> išlaidoms.</w:t>
      </w:r>
    </w:p>
    <w:p w14:paraId="6CDA8441" w14:textId="77777777" w:rsidR="0058091C" w:rsidRPr="0058091C" w:rsidRDefault="0058091C" w:rsidP="0058091C">
      <w:pPr>
        <w:autoSpaceDN w:val="0"/>
        <w:ind w:firstLine="720"/>
        <w:jc w:val="both"/>
        <w:rPr>
          <w:iCs/>
          <w:szCs w:val="24"/>
        </w:rPr>
      </w:pPr>
      <w:r w:rsidRPr="0058091C">
        <w:rPr>
          <w:iCs/>
          <w:szCs w:val="24"/>
        </w:rPr>
        <w:t>4.11. Sutarties įvykdymo užtikrinimo suma gali būti mažinama tik garanto ar draudiko išmokėtomis sumomis.</w:t>
      </w:r>
    </w:p>
    <w:p w14:paraId="16109FB0" w14:textId="77777777" w:rsidR="00893FCD" w:rsidRPr="00AF7071" w:rsidRDefault="00893FCD" w:rsidP="00893FCD">
      <w:pPr>
        <w:ind w:firstLine="709"/>
        <w:jc w:val="both"/>
        <w:rPr>
          <w:color w:val="000000"/>
          <w:szCs w:val="24"/>
        </w:rPr>
      </w:pPr>
    </w:p>
    <w:p w14:paraId="16CACFF9" w14:textId="77777777" w:rsidR="00893FCD" w:rsidRDefault="00893FCD" w:rsidP="00893FCD">
      <w:pPr>
        <w:keepNext/>
        <w:ind w:firstLine="720"/>
        <w:jc w:val="center"/>
        <w:rPr>
          <w:b/>
          <w:bCs/>
          <w:szCs w:val="24"/>
        </w:rPr>
      </w:pPr>
      <w:r w:rsidRPr="00AF7071">
        <w:rPr>
          <w:b/>
          <w:bCs/>
          <w:szCs w:val="24"/>
        </w:rPr>
        <w:t>5. Šalių teisės ir pareigos</w:t>
      </w:r>
    </w:p>
    <w:p w14:paraId="7D993D4C" w14:textId="4EA1284E" w:rsidR="00893FCD" w:rsidRPr="00AF7071" w:rsidRDefault="00FF1C47" w:rsidP="00893FCD">
      <w:pPr>
        <w:pStyle w:val="Pagrindinistekstas"/>
        <w:numPr>
          <w:ilvl w:val="1"/>
          <w:numId w:val="23"/>
        </w:numPr>
        <w:suppressAutoHyphens/>
        <w:spacing w:after="0"/>
        <w:jc w:val="both"/>
        <w:rPr>
          <w:szCs w:val="24"/>
        </w:rPr>
      </w:pPr>
      <w:r>
        <w:rPr>
          <w:kern w:val="2"/>
          <w:szCs w:val="24"/>
        </w:rPr>
        <w:t xml:space="preserve"> </w:t>
      </w:r>
      <w:r w:rsidRPr="00FF1C47">
        <w:rPr>
          <w:kern w:val="2"/>
          <w:szCs w:val="24"/>
        </w:rPr>
        <w:t>Paslaugų tiekėj</w:t>
      </w:r>
      <w:r>
        <w:rPr>
          <w:kern w:val="2"/>
          <w:szCs w:val="24"/>
        </w:rPr>
        <w:t>ui</w:t>
      </w:r>
      <w:r w:rsidR="00893FCD" w:rsidRPr="00AF7071">
        <w:rPr>
          <w:szCs w:val="24"/>
        </w:rPr>
        <w:t xml:space="preserve"> įsipareigoja:</w:t>
      </w:r>
    </w:p>
    <w:p w14:paraId="7AD19580" w14:textId="77777777" w:rsidR="00893FCD" w:rsidRPr="00AF7071" w:rsidRDefault="00893FCD" w:rsidP="00893FCD">
      <w:pPr>
        <w:pStyle w:val="Pagrindinistekstas"/>
        <w:suppressAutoHyphens/>
        <w:spacing w:after="0"/>
        <w:ind w:firstLine="709"/>
        <w:jc w:val="both"/>
        <w:rPr>
          <w:szCs w:val="24"/>
        </w:rPr>
      </w:pPr>
      <w:r w:rsidRPr="00AF7071">
        <w:rPr>
          <w:szCs w:val="24"/>
        </w:rPr>
        <w:t>5.1.1. teikti Paslaugas pagal Sutartyje numatytas apimtis už Paslaugų kainą, savo rizika bei sąskaita kaip įmanoma rūpestingai bei efektyviai, ir dėti maksimalias pastangas Paslaugoms suteikti;</w:t>
      </w:r>
    </w:p>
    <w:p w14:paraId="55614A4E" w14:textId="24A72FC0" w:rsidR="00893FCD" w:rsidRPr="00AF7071" w:rsidRDefault="00893FCD" w:rsidP="00893FCD">
      <w:pPr>
        <w:pStyle w:val="Pagrindinistekstas"/>
        <w:suppressAutoHyphens/>
        <w:spacing w:after="0"/>
        <w:ind w:firstLine="709"/>
        <w:jc w:val="both"/>
        <w:rPr>
          <w:szCs w:val="24"/>
        </w:rPr>
      </w:pPr>
      <w:r w:rsidRPr="00AF7071">
        <w:rPr>
          <w:szCs w:val="24"/>
        </w:rPr>
        <w:t xml:space="preserve">5.1.2. nedelsdamas raštu informuoti </w:t>
      </w:r>
      <w:r w:rsidR="00BB6B99" w:rsidRPr="00AF7071">
        <w:rPr>
          <w:szCs w:val="24"/>
        </w:rPr>
        <w:t>P</w:t>
      </w:r>
      <w:r w:rsidR="00BB6B99">
        <w:rPr>
          <w:szCs w:val="24"/>
        </w:rPr>
        <w:t>erkantįjį subjektą</w:t>
      </w:r>
      <w:r w:rsidRPr="00AF7071">
        <w:rPr>
          <w:szCs w:val="24"/>
        </w:rPr>
        <w:t xml:space="preserve"> apie bet kurias aplinkybes, kurios trukdo ar gali sutrukdyti </w:t>
      </w:r>
      <w:r w:rsidR="00FF1C47" w:rsidRPr="00FF1C47">
        <w:rPr>
          <w:kern w:val="2"/>
          <w:szCs w:val="24"/>
        </w:rPr>
        <w:t>Paslaugų tiekėj</w:t>
      </w:r>
      <w:r w:rsidR="00FF1C47">
        <w:rPr>
          <w:kern w:val="2"/>
          <w:szCs w:val="24"/>
        </w:rPr>
        <w:t>ui</w:t>
      </w:r>
      <w:r w:rsidRPr="00AF7071">
        <w:rPr>
          <w:szCs w:val="24"/>
        </w:rPr>
        <w:t xml:space="preserve"> užbaigti Paslaugų teikimą nustatytais terminais;</w:t>
      </w:r>
    </w:p>
    <w:p w14:paraId="106C8774" w14:textId="1AD1E4E1" w:rsidR="00893FCD" w:rsidRPr="00AF7071" w:rsidRDefault="00893FCD" w:rsidP="00893FCD">
      <w:pPr>
        <w:pStyle w:val="Pagrindinistekstas"/>
        <w:suppressAutoHyphens/>
        <w:spacing w:after="0"/>
        <w:ind w:firstLine="709"/>
        <w:jc w:val="both"/>
        <w:rPr>
          <w:szCs w:val="24"/>
        </w:rPr>
      </w:pPr>
      <w:r w:rsidRPr="00AF7071">
        <w:rPr>
          <w:szCs w:val="24"/>
        </w:rPr>
        <w:t xml:space="preserve">5.1.3. užtikrinti iš </w:t>
      </w:r>
      <w:r w:rsidR="004A29E6" w:rsidRPr="00AF7071">
        <w:rPr>
          <w:szCs w:val="24"/>
        </w:rPr>
        <w:t>P</w:t>
      </w:r>
      <w:r w:rsidR="004A29E6">
        <w:rPr>
          <w:szCs w:val="24"/>
        </w:rPr>
        <w:t>erkančiojo subjekto</w:t>
      </w:r>
      <w:r>
        <w:rPr>
          <w:szCs w:val="24"/>
        </w:rPr>
        <w:t xml:space="preserve"> </w:t>
      </w:r>
      <w:r w:rsidRPr="00AF7071">
        <w:rPr>
          <w:szCs w:val="24"/>
        </w:rPr>
        <w:t>Sutarties vykdymo metu gautos ir su Sutarties vykdymu susijusios informacijos konfidencialumą bei apsaugą;</w:t>
      </w:r>
    </w:p>
    <w:p w14:paraId="2E951CF2" w14:textId="3343EC62" w:rsidR="00893FCD" w:rsidRPr="00AF7071" w:rsidRDefault="00893FCD" w:rsidP="00893FCD">
      <w:pPr>
        <w:pStyle w:val="Pagrindinistekstas"/>
        <w:suppressAutoHyphens/>
        <w:spacing w:after="0"/>
        <w:ind w:firstLine="709"/>
        <w:jc w:val="both"/>
        <w:rPr>
          <w:szCs w:val="24"/>
        </w:rPr>
      </w:pPr>
      <w:r w:rsidRPr="00AF7071">
        <w:rPr>
          <w:szCs w:val="24"/>
        </w:rPr>
        <w:t xml:space="preserve">5.1.4. užtikrinti, kad Sutarties sudarymo momentu ir visą jos galiojimo laikotarpį </w:t>
      </w:r>
      <w:r w:rsidR="00FF1C47" w:rsidRPr="00FF1C47">
        <w:rPr>
          <w:kern w:val="2"/>
          <w:szCs w:val="24"/>
        </w:rPr>
        <w:t>Paslaugų tiekėj</w:t>
      </w:r>
      <w:r w:rsidR="00FF1C47">
        <w:rPr>
          <w:kern w:val="2"/>
          <w:szCs w:val="24"/>
        </w:rPr>
        <w:t>o</w:t>
      </w:r>
      <w:r w:rsidRPr="00AF7071">
        <w:rPr>
          <w:szCs w:val="24"/>
        </w:rPr>
        <w:t xml:space="preserve"> darbuotojai turėtų reikiamą kvalifikaciją ir patirtį, reikalingas norint teikti Paslaugas;</w:t>
      </w:r>
    </w:p>
    <w:p w14:paraId="29844569" w14:textId="04325831" w:rsidR="00893FCD" w:rsidRPr="00AF7071" w:rsidRDefault="00893FCD" w:rsidP="00893FCD">
      <w:pPr>
        <w:pStyle w:val="Pagrindinistekstas"/>
        <w:suppressAutoHyphens/>
        <w:spacing w:after="0"/>
        <w:ind w:firstLine="709"/>
        <w:jc w:val="both"/>
        <w:rPr>
          <w:szCs w:val="24"/>
        </w:rPr>
      </w:pPr>
      <w:r w:rsidRPr="00AF7071">
        <w:rPr>
          <w:szCs w:val="24"/>
        </w:rPr>
        <w:t xml:space="preserve">5.1.5. </w:t>
      </w:r>
      <w:r w:rsidR="004A29E6" w:rsidRPr="00AF7071">
        <w:rPr>
          <w:szCs w:val="24"/>
        </w:rPr>
        <w:t>P</w:t>
      </w:r>
      <w:r w:rsidR="004A29E6">
        <w:rPr>
          <w:szCs w:val="24"/>
        </w:rPr>
        <w:t>erkančiajam subjektui</w:t>
      </w:r>
      <w:r w:rsidRPr="00AF7071">
        <w:rPr>
          <w:szCs w:val="24"/>
        </w:rPr>
        <w:t xml:space="preserve"> raštu paprašius nedelsiant grąžinti visus iš jo gautus, Sutarčiai vykdyti reikalingus dokumentus;</w:t>
      </w:r>
    </w:p>
    <w:p w14:paraId="52678A49" w14:textId="030D2374" w:rsidR="00893FCD" w:rsidRPr="00AF7071" w:rsidRDefault="00893FCD" w:rsidP="00893FCD">
      <w:pPr>
        <w:pStyle w:val="Pagrindinistekstas"/>
        <w:suppressAutoHyphens/>
        <w:spacing w:after="0"/>
        <w:ind w:firstLine="709"/>
        <w:jc w:val="both"/>
        <w:rPr>
          <w:szCs w:val="24"/>
        </w:rPr>
      </w:pPr>
      <w:r w:rsidRPr="00AF7071">
        <w:rPr>
          <w:szCs w:val="24"/>
        </w:rPr>
        <w:t xml:space="preserve">5.1.6. </w:t>
      </w:r>
      <w:r w:rsidR="004A29E6" w:rsidRPr="00AF7071">
        <w:rPr>
          <w:szCs w:val="24"/>
        </w:rPr>
        <w:t>P</w:t>
      </w:r>
      <w:r w:rsidR="004A29E6">
        <w:rPr>
          <w:szCs w:val="24"/>
        </w:rPr>
        <w:t>erkančiojo subjekto</w:t>
      </w:r>
      <w:r w:rsidRPr="00AF7071">
        <w:rPr>
          <w:szCs w:val="24"/>
        </w:rPr>
        <w:t xml:space="preserve"> prašymu teikti informaciją apie Sutarties vykdymą;</w:t>
      </w:r>
    </w:p>
    <w:p w14:paraId="6930F4C0" w14:textId="77777777" w:rsidR="00893FCD" w:rsidRPr="00AF7071" w:rsidRDefault="00893FCD" w:rsidP="00893FCD">
      <w:pPr>
        <w:pStyle w:val="Pagrindinistekstas"/>
        <w:suppressAutoHyphens/>
        <w:spacing w:after="0"/>
        <w:ind w:firstLine="709"/>
        <w:jc w:val="both"/>
        <w:rPr>
          <w:szCs w:val="24"/>
        </w:rPr>
      </w:pPr>
      <w:r w:rsidRPr="00AF7071">
        <w:rPr>
          <w:szCs w:val="24"/>
        </w:rPr>
        <w:t xml:space="preserve">5.1.7. tinkamai vykdyti kitus įsipareigojimus, numatytus Sutartyje ir galiojančiuose Lietuvos Respublikos teisės aktuose. </w:t>
      </w:r>
    </w:p>
    <w:p w14:paraId="162A489D" w14:textId="51A50D69" w:rsidR="00893FCD" w:rsidRPr="00AF7071" w:rsidRDefault="00893FCD" w:rsidP="00893FCD">
      <w:pPr>
        <w:pStyle w:val="Pagrindinistekstas"/>
        <w:tabs>
          <w:tab w:val="num" w:pos="1070"/>
        </w:tabs>
        <w:suppressAutoHyphens/>
        <w:spacing w:after="0"/>
        <w:ind w:firstLine="709"/>
        <w:jc w:val="both"/>
        <w:rPr>
          <w:szCs w:val="24"/>
        </w:rPr>
      </w:pPr>
      <w:r w:rsidRPr="00AF7071">
        <w:rPr>
          <w:szCs w:val="24"/>
        </w:rPr>
        <w:t xml:space="preserve">5.2. </w:t>
      </w:r>
      <w:r w:rsidR="00FF1C47" w:rsidRPr="00FF1C47">
        <w:rPr>
          <w:kern w:val="2"/>
          <w:szCs w:val="24"/>
        </w:rPr>
        <w:t>Paslaugų tiekėj</w:t>
      </w:r>
      <w:r w:rsidR="00FF1C47">
        <w:rPr>
          <w:kern w:val="2"/>
          <w:szCs w:val="24"/>
        </w:rPr>
        <w:t>as</w:t>
      </w:r>
      <w:r w:rsidRPr="00AF7071">
        <w:rPr>
          <w:szCs w:val="24"/>
        </w:rPr>
        <w:t xml:space="preserve"> turi teisę:</w:t>
      </w:r>
    </w:p>
    <w:p w14:paraId="6F3060DC" w14:textId="05F879B0" w:rsidR="00893FCD" w:rsidRPr="00AF7071" w:rsidRDefault="00893FCD" w:rsidP="00893FCD">
      <w:pPr>
        <w:pStyle w:val="Pagrindinistekstas"/>
        <w:tabs>
          <w:tab w:val="num" w:pos="1070"/>
        </w:tabs>
        <w:suppressAutoHyphens/>
        <w:spacing w:after="0"/>
        <w:ind w:firstLine="709"/>
        <w:jc w:val="both"/>
        <w:rPr>
          <w:szCs w:val="24"/>
        </w:rPr>
      </w:pPr>
      <w:r w:rsidRPr="00AF7071">
        <w:rPr>
          <w:szCs w:val="24"/>
        </w:rPr>
        <w:t xml:space="preserve">5.2.1. gauti visą informaciją iš </w:t>
      </w:r>
      <w:r w:rsidR="004A29E6" w:rsidRPr="00AF7071">
        <w:rPr>
          <w:szCs w:val="24"/>
        </w:rPr>
        <w:t>P</w:t>
      </w:r>
      <w:r w:rsidR="004A29E6">
        <w:rPr>
          <w:szCs w:val="24"/>
        </w:rPr>
        <w:t>erkančiojo subjekto</w:t>
      </w:r>
      <w:r w:rsidRPr="00AF7071">
        <w:rPr>
          <w:szCs w:val="24"/>
        </w:rPr>
        <w:t xml:space="preserve">, kuri yra būtina </w:t>
      </w:r>
      <w:r w:rsidR="00FF1C47" w:rsidRPr="00FF1C47">
        <w:rPr>
          <w:kern w:val="2"/>
          <w:szCs w:val="24"/>
        </w:rPr>
        <w:t>Paslaugų tiekėj</w:t>
      </w:r>
      <w:r w:rsidR="00FF1C47">
        <w:rPr>
          <w:kern w:val="2"/>
          <w:szCs w:val="24"/>
        </w:rPr>
        <w:t>o</w:t>
      </w:r>
      <w:r w:rsidRPr="00AF7071">
        <w:rPr>
          <w:szCs w:val="24"/>
        </w:rPr>
        <w:t xml:space="preserve"> sutartinių įsipareigojimų įvykdymui;</w:t>
      </w:r>
    </w:p>
    <w:p w14:paraId="2E00D01C" w14:textId="51BB41B2" w:rsidR="00893FCD" w:rsidRPr="00AF7071" w:rsidRDefault="00893FCD" w:rsidP="00893FCD">
      <w:pPr>
        <w:pStyle w:val="Pagrindinistekstas"/>
        <w:tabs>
          <w:tab w:val="num" w:pos="1070"/>
        </w:tabs>
        <w:suppressAutoHyphens/>
        <w:spacing w:after="0"/>
        <w:ind w:firstLine="709"/>
        <w:jc w:val="both"/>
        <w:rPr>
          <w:szCs w:val="24"/>
        </w:rPr>
      </w:pPr>
      <w:r w:rsidRPr="00AF7071">
        <w:rPr>
          <w:szCs w:val="24"/>
        </w:rPr>
        <w:t xml:space="preserve">5.2.2. </w:t>
      </w:r>
      <w:r w:rsidR="004A29E6" w:rsidRPr="00AF7071">
        <w:rPr>
          <w:szCs w:val="24"/>
        </w:rPr>
        <w:t>P</w:t>
      </w:r>
      <w:r w:rsidR="004A29E6">
        <w:rPr>
          <w:szCs w:val="24"/>
        </w:rPr>
        <w:t>erkančiajam subjektui</w:t>
      </w:r>
      <w:r w:rsidRPr="00AF7071">
        <w:rPr>
          <w:szCs w:val="24"/>
        </w:rPr>
        <w:t xml:space="preserve"> nesudarius sąlygų ar nesuteikus informacijos, būtinos Paslaugoms atlikti per nustatytus terminus, </w:t>
      </w:r>
      <w:r w:rsidR="00FF1C47" w:rsidRPr="00FF1C47">
        <w:rPr>
          <w:kern w:val="2"/>
          <w:szCs w:val="24"/>
        </w:rPr>
        <w:t>Paslaugų tiekėj</w:t>
      </w:r>
      <w:r w:rsidR="00FF1C47">
        <w:rPr>
          <w:kern w:val="2"/>
          <w:szCs w:val="24"/>
        </w:rPr>
        <w:t>as</w:t>
      </w:r>
      <w:r w:rsidRPr="00AF7071">
        <w:rPr>
          <w:szCs w:val="24"/>
        </w:rPr>
        <w:t xml:space="preserve"> turi teisę vienašališkai nukelti Paslaugų atlikimo terminus. </w:t>
      </w:r>
      <w:r w:rsidR="00FF1C47" w:rsidRPr="00FF1C47">
        <w:rPr>
          <w:kern w:val="2"/>
          <w:szCs w:val="24"/>
        </w:rPr>
        <w:t>Paslaugų tiekėj</w:t>
      </w:r>
      <w:r w:rsidR="00FF1C47">
        <w:rPr>
          <w:kern w:val="2"/>
          <w:szCs w:val="24"/>
        </w:rPr>
        <w:t>as</w:t>
      </w:r>
      <w:r w:rsidRPr="00AF7071">
        <w:rPr>
          <w:szCs w:val="24"/>
        </w:rPr>
        <w:t xml:space="preserve"> informuoja </w:t>
      </w:r>
      <w:r w:rsidR="00BB6B99" w:rsidRPr="00AF7071">
        <w:rPr>
          <w:szCs w:val="24"/>
        </w:rPr>
        <w:t>P</w:t>
      </w:r>
      <w:r w:rsidR="00BB6B99">
        <w:rPr>
          <w:szCs w:val="24"/>
        </w:rPr>
        <w:t>erkantįjį subjektą</w:t>
      </w:r>
      <w:r w:rsidRPr="00AF7071">
        <w:rPr>
          <w:szCs w:val="24"/>
        </w:rPr>
        <w:t xml:space="preserve"> apie Paslaugų atlikimo terminų nukėlimą rašytiniu pranešimu, kuriame nustato naujus Paslaugų atlikimo terminus. Paslaugų atlikimo terminas negali būti pratęstas mažiau nei laikotarpis per kurį nebuvo sudarytos sąlygos ar nebuvo pateikta informacija reikalinga Sutarčiai vykdyti, šį laikotarpį skaičiuojant nuo </w:t>
      </w:r>
      <w:r w:rsidR="00FF1C47" w:rsidRPr="00FF1C47">
        <w:rPr>
          <w:kern w:val="2"/>
          <w:szCs w:val="24"/>
        </w:rPr>
        <w:t>Paslaugų tiekėj</w:t>
      </w:r>
      <w:r w:rsidR="00FF1C47">
        <w:rPr>
          <w:kern w:val="2"/>
          <w:szCs w:val="24"/>
        </w:rPr>
        <w:t>o</w:t>
      </w:r>
      <w:r w:rsidRPr="00AF7071">
        <w:rPr>
          <w:szCs w:val="24"/>
        </w:rPr>
        <w:t xml:space="preserve"> rašytinio prašymo dėl būtinos informacijos suteikimo ar sąlygų sudarymo </w:t>
      </w:r>
      <w:r w:rsidR="004A29E6" w:rsidRPr="00AF7071">
        <w:rPr>
          <w:szCs w:val="24"/>
        </w:rPr>
        <w:t>P</w:t>
      </w:r>
      <w:r w:rsidR="004A29E6">
        <w:rPr>
          <w:szCs w:val="24"/>
        </w:rPr>
        <w:t>erkančiajam subjektui</w:t>
      </w:r>
      <w:r w:rsidRPr="00AF7071">
        <w:rPr>
          <w:szCs w:val="24"/>
        </w:rPr>
        <w:t xml:space="preserve"> pateikimo dienos. Paslaugų atlikimo terminai nukeliami šia tvarka: i) jei dėl </w:t>
      </w:r>
      <w:r w:rsidR="004A29E6" w:rsidRPr="00AF7071">
        <w:rPr>
          <w:szCs w:val="24"/>
        </w:rPr>
        <w:t>P</w:t>
      </w:r>
      <w:r w:rsidR="004A29E6">
        <w:rPr>
          <w:szCs w:val="24"/>
        </w:rPr>
        <w:t>erkančiojo subjekto</w:t>
      </w:r>
      <w:r w:rsidRPr="00AF7071">
        <w:rPr>
          <w:szCs w:val="24"/>
        </w:rPr>
        <w:t xml:space="preserve"> kaltės Paslaugų atlikimas uždelsiamas iki 14 (keturiolikos) kalendorinių dienų, galutiniai Paslaugų terminai nukeliami atitinkamai uždelstam laikui; ii) jei dėl </w:t>
      </w:r>
      <w:r w:rsidR="004A29E6" w:rsidRPr="00AF7071">
        <w:rPr>
          <w:szCs w:val="24"/>
        </w:rPr>
        <w:t>P</w:t>
      </w:r>
      <w:r w:rsidR="004A29E6">
        <w:rPr>
          <w:szCs w:val="24"/>
        </w:rPr>
        <w:t>erkančiojo subjekto</w:t>
      </w:r>
      <w:r w:rsidRPr="00AF7071">
        <w:rPr>
          <w:szCs w:val="24"/>
        </w:rPr>
        <w:t xml:space="preserve"> kaltės Paslaugų atlikimas uždelsiamas daugiau kaip 14 (keturiolika) kalendorinių dienų, </w:t>
      </w:r>
      <w:r w:rsidR="00FF1C47" w:rsidRPr="00FF1C47">
        <w:rPr>
          <w:kern w:val="2"/>
          <w:szCs w:val="24"/>
        </w:rPr>
        <w:t>Paslaugų tiekėj</w:t>
      </w:r>
      <w:r w:rsidR="00FF1C47">
        <w:rPr>
          <w:kern w:val="2"/>
          <w:szCs w:val="24"/>
        </w:rPr>
        <w:t>as</w:t>
      </w:r>
      <w:r w:rsidRPr="00AF7071">
        <w:rPr>
          <w:szCs w:val="24"/>
        </w:rPr>
        <w:t xml:space="preserve"> turi teisę nukelti Sutarties terminus savo nuožiūra. Galimybė Šalių rašytiniu susitarimu pratęsti Paslaugų teikimo terminus esant šiame punkte nustatytoms aplinkybėms išlieka, net ir suėjus tų Paslaugų teikimo terminui. </w:t>
      </w:r>
    </w:p>
    <w:p w14:paraId="703C8322" w14:textId="4157328B" w:rsidR="00893FCD" w:rsidRPr="00AF7071" w:rsidRDefault="00893FCD" w:rsidP="00893FCD">
      <w:pPr>
        <w:pStyle w:val="Pagrindinistekstas"/>
        <w:tabs>
          <w:tab w:val="num" w:pos="1070"/>
        </w:tabs>
        <w:suppressAutoHyphens/>
        <w:spacing w:after="0"/>
        <w:ind w:firstLine="709"/>
        <w:jc w:val="both"/>
        <w:rPr>
          <w:szCs w:val="24"/>
        </w:rPr>
      </w:pPr>
      <w:r w:rsidRPr="00AF7071">
        <w:rPr>
          <w:szCs w:val="24"/>
        </w:rPr>
        <w:t xml:space="preserve">5.2.3. jei dėl </w:t>
      </w:r>
      <w:r w:rsidR="004A29E6" w:rsidRPr="00AF7071">
        <w:rPr>
          <w:szCs w:val="24"/>
        </w:rPr>
        <w:t>P</w:t>
      </w:r>
      <w:r w:rsidR="004A29E6">
        <w:rPr>
          <w:szCs w:val="24"/>
        </w:rPr>
        <w:t>erkančiojo subjekto</w:t>
      </w:r>
      <w:r w:rsidRPr="00AF7071">
        <w:rPr>
          <w:szCs w:val="24"/>
        </w:rPr>
        <w:t xml:space="preserve"> kaltės Paslaugų atlikimas uždelsiamas daugiau kaip 60 (šešiasdešimt) kalendorinių dienų, tai laikoma pakankama priežastimi vienašališkai nutraukti Sutartį. Sutartis vienašališkai, nesikreipiant į teismą gali būti nutraukta šio punkto pagrindu, tik </w:t>
      </w:r>
      <w:r w:rsidR="00FF1C47" w:rsidRPr="00FF1C47">
        <w:rPr>
          <w:kern w:val="2"/>
          <w:szCs w:val="24"/>
        </w:rPr>
        <w:t>Paslaugų tiekėj</w:t>
      </w:r>
      <w:r w:rsidR="00FF1C47">
        <w:rPr>
          <w:kern w:val="2"/>
          <w:szCs w:val="24"/>
        </w:rPr>
        <w:t>ui</w:t>
      </w:r>
      <w:r w:rsidRPr="00AF7071">
        <w:rPr>
          <w:szCs w:val="24"/>
        </w:rPr>
        <w:t xml:space="preserve"> įspėjus </w:t>
      </w:r>
      <w:r w:rsidR="00BB6B99" w:rsidRPr="00AF7071">
        <w:rPr>
          <w:szCs w:val="24"/>
        </w:rPr>
        <w:t>P</w:t>
      </w:r>
      <w:r w:rsidR="00BB6B99">
        <w:rPr>
          <w:szCs w:val="24"/>
        </w:rPr>
        <w:t>erkantįjį subjektą</w:t>
      </w:r>
      <w:r w:rsidRPr="00AF7071">
        <w:rPr>
          <w:szCs w:val="24"/>
        </w:rPr>
        <w:t xml:space="preserve"> raštu apie aplinkybes trukdančias suteikti Paslaugas bei suteikus ne trumpesnį kaip 10 (dešimt) kalendorinių dienų terminą trūkumams pašalinti.</w:t>
      </w:r>
    </w:p>
    <w:p w14:paraId="5C7F9BB2" w14:textId="3613554D" w:rsidR="00893FCD" w:rsidRPr="00AF7071" w:rsidRDefault="00893FCD" w:rsidP="00893FCD">
      <w:pPr>
        <w:pStyle w:val="Pagrindinistekstas"/>
        <w:tabs>
          <w:tab w:val="num" w:pos="1070"/>
        </w:tabs>
        <w:suppressAutoHyphens/>
        <w:spacing w:after="0"/>
        <w:ind w:firstLine="709"/>
        <w:jc w:val="both"/>
        <w:rPr>
          <w:szCs w:val="24"/>
        </w:rPr>
      </w:pPr>
      <w:r w:rsidRPr="00AF7071">
        <w:rPr>
          <w:szCs w:val="24"/>
        </w:rPr>
        <w:t xml:space="preserve">5.3. </w:t>
      </w:r>
      <w:r w:rsidR="004A29E6" w:rsidRPr="00AF7071">
        <w:rPr>
          <w:szCs w:val="24"/>
        </w:rPr>
        <w:t>P</w:t>
      </w:r>
      <w:r w:rsidR="004A29E6">
        <w:rPr>
          <w:szCs w:val="24"/>
        </w:rPr>
        <w:t>erkantysis subjektas</w:t>
      </w:r>
      <w:r w:rsidRPr="00AF7071">
        <w:rPr>
          <w:szCs w:val="24"/>
        </w:rPr>
        <w:t xml:space="preserve"> įsipareigoja:</w:t>
      </w:r>
    </w:p>
    <w:p w14:paraId="2684EEAE" w14:textId="70B8565A" w:rsidR="00893FCD" w:rsidRPr="00AF7071" w:rsidRDefault="00893FCD" w:rsidP="00893FCD">
      <w:pPr>
        <w:pStyle w:val="Pagrindinistekstas"/>
        <w:tabs>
          <w:tab w:val="num" w:pos="1070"/>
        </w:tabs>
        <w:suppressAutoHyphens/>
        <w:spacing w:after="0"/>
        <w:ind w:firstLine="709"/>
        <w:jc w:val="both"/>
        <w:rPr>
          <w:szCs w:val="24"/>
        </w:rPr>
      </w:pPr>
      <w:r w:rsidRPr="00AF7071">
        <w:rPr>
          <w:szCs w:val="24"/>
        </w:rPr>
        <w:t xml:space="preserve">5.3.1. </w:t>
      </w:r>
      <w:r w:rsidR="00FF1C47" w:rsidRPr="00FF1C47">
        <w:rPr>
          <w:kern w:val="2"/>
          <w:szCs w:val="24"/>
        </w:rPr>
        <w:t>Paslaugų tiekėj</w:t>
      </w:r>
      <w:r w:rsidR="00FF1C47">
        <w:rPr>
          <w:kern w:val="2"/>
          <w:szCs w:val="24"/>
        </w:rPr>
        <w:t>ui</w:t>
      </w:r>
      <w:r w:rsidRPr="00AF7071">
        <w:rPr>
          <w:szCs w:val="24"/>
        </w:rPr>
        <w:t xml:space="preserve"> per 3 (tris) darbo dienas nuo prašymo gavimo dienos suteikti informaciją bei sudaryti kitas sąlygas Sutartyje numatytoms Paslaugoms atlikti;</w:t>
      </w:r>
    </w:p>
    <w:p w14:paraId="54C55C15" w14:textId="77777777" w:rsidR="00893FCD" w:rsidRPr="00AF7071" w:rsidRDefault="00893FCD" w:rsidP="00893FCD">
      <w:pPr>
        <w:pStyle w:val="Pagrindinistekstas"/>
        <w:tabs>
          <w:tab w:val="num" w:pos="1070"/>
        </w:tabs>
        <w:suppressAutoHyphens/>
        <w:spacing w:after="0"/>
        <w:ind w:firstLine="709"/>
        <w:jc w:val="both"/>
        <w:rPr>
          <w:szCs w:val="24"/>
        </w:rPr>
      </w:pPr>
      <w:r w:rsidRPr="00AF7071">
        <w:rPr>
          <w:szCs w:val="24"/>
        </w:rPr>
        <w:t>5.3.2. mokėti Sutarties kainą už suteiktas Paslaugas pagal šios Sutarties sąlygas;</w:t>
      </w:r>
    </w:p>
    <w:p w14:paraId="326A676C" w14:textId="1B033053" w:rsidR="00893FCD" w:rsidRPr="00AF7071" w:rsidRDefault="00893FCD" w:rsidP="00893FCD">
      <w:pPr>
        <w:pStyle w:val="Pagrindinistekstas"/>
        <w:tabs>
          <w:tab w:val="num" w:pos="1070"/>
        </w:tabs>
        <w:suppressAutoHyphens/>
        <w:spacing w:after="0"/>
        <w:ind w:firstLine="709"/>
        <w:jc w:val="both"/>
        <w:rPr>
          <w:szCs w:val="24"/>
        </w:rPr>
      </w:pPr>
      <w:r w:rsidRPr="00AF7071">
        <w:rPr>
          <w:szCs w:val="24"/>
        </w:rPr>
        <w:lastRenderedPageBreak/>
        <w:t xml:space="preserve">5.3.3. priimti iš </w:t>
      </w:r>
      <w:r w:rsidR="00FF1C47" w:rsidRPr="00FF1C47">
        <w:rPr>
          <w:kern w:val="2"/>
          <w:szCs w:val="24"/>
        </w:rPr>
        <w:t>Paslaugų tiekėj</w:t>
      </w:r>
      <w:r w:rsidR="00FF1C47">
        <w:rPr>
          <w:kern w:val="2"/>
          <w:szCs w:val="24"/>
        </w:rPr>
        <w:t>o</w:t>
      </w:r>
      <w:r w:rsidRPr="00AF7071">
        <w:rPr>
          <w:szCs w:val="24"/>
        </w:rPr>
        <w:t xml:space="preserve"> suteiktas Paslaugas (jų rezultatus) ir pasirašyti perdavimo – priėmimo aktą.</w:t>
      </w:r>
    </w:p>
    <w:p w14:paraId="370E7340" w14:textId="366C7F76" w:rsidR="00893FCD" w:rsidRDefault="00893FCD" w:rsidP="00893FCD">
      <w:pPr>
        <w:pStyle w:val="Pagrindinistekstas"/>
        <w:tabs>
          <w:tab w:val="num" w:pos="1070"/>
        </w:tabs>
        <w:suppressAutoHyphens/>
        <w:spacing w:after="0"/>
        <w:ind w:firstLine="709"/>
        <w:jc w:val="both"/>
        <w:rPr>
          <w:szCs w:val="24"/>
        </w:rPr>
      </w:pPr>
      <w:r w:rsidRPr="00AF7071">
        <w:rPr>
          <w:szCs w:val="24"/>
        </w:rPr>
        <w:t xml:space="preserve">5.4. </w:t>
      </w:r>
      <w:r w:rsidR="004A29E6" w:rsidRPr="00AF7071">
        <w:rPr>
          <w:szCs w:val="24"/>
        </w:rPr>
        <w:t>P</w:t>
      </w:r>
      <w:r w:rsidR="004A29E6">
        <w:rPr>
          <w:szCs w:val="24"/>
        </w:rPr>
        <w:t>erkantysis subjektas</w:t>
      </w:r>
      <w:r w:rsidRPr="00AF7071">
        <w:rPr>
          <w:szCs w:val="24"/>
        </w:rPr>
        <w:t xml:space="preserve"> turi visas šios Sutarties bei Lietuvos Respublikoje galiojančių teisės aktų numatytas teises.</w:t>
      </w:r>
    </w:p>
    <w:p w14:paraId="40682FFF" w14:textId="77777777" w:rsidR="00893FCD" w:rsidRPr="00044D37" w:rsidRDefault="00893FCD" w:rsidP="00893FCD">
      <w:pPr>
        <w:keepNext/>
        <w:numPr>
          <w:ilvl w:val="0"/>
          <w:numId w:val="23"/>
        </w:numPr>
        <w:jc w:val="center"/>
        <w:rPr>
          <w:szCs w:val="24"/>
        </w:rPr>
      </w:pPr>
      <w:r w:rsidRPr="00AF7071">
        <w:rPr>
          <w:b/>
          <w:bCs/>
          <w:szCs w:val="24"/>
        </w:rPr>
        <w:t>Šalių atsakomybė</w:t>
      </w:r>
    </w:p>
    <w:p w14:paraId="780629FE" w14:textId="77777777" w:rsidR="00893FCD" w:rsidRPr="00AF7071" w:rsidRDefault="00893FCD" w:rsidP="00893FCD">
      <w:pPr>
        <w:keepNext/>
        <w:ind w:left="360"/>
        <w:rPr>
          <w:szCs w:val="24"/>
        </w:rPr>
      </w:pPr>
    </w:p>
    <w:p w14:paraId="1F85E5BE" w14:textId="2D586BBF" w:rsidR="00893FCD" w:rsidRPr="00AF7071" w:rsidRDefault="00893FCD" w:rsidP="00893FCD">
      <w:pPr>
        <w:pStyle w:val="Pagrindinistekstas"/>
        <w:numPr>
          <w:ilvl w:val="1"/>
          <w:numId w:val="23"/>
        </w:numPr>
        <w:tabs>
          <w:tab w:val="left" w:pos="993"/>
        </w:tabs>
        <w:suppressAutoHyphens/>
        <w:spacing w:after="0"/>
        <w:ind w:left="0" w:firstLine="567"/>
        <w:jc w:val="both"/>
        <w:rPr>
          <w:szCs w:val="24"/>
        </w:rPr>
      </w:pPr>
      <w:r w:rsidRPr="00AF7071">
        <w:rPr>
          <w:szCs w:val="24"/>
        </w:rPr>
        <w:t xml:space="preserve">Neatlikus apmokėjimo nustatytais terminais, </w:t>
      </w:r>
      <w:r w:rsidR="00FF1C47" w:rsidRPr="00FF1C47">
        <w:rPr>
          <w:kern w:val="2"/>
          <w:szCs w:val="24"/>
        </w:rPr>
        <w:t>Paslaugų tiekėj</w:t>
      </w:r>
      <w:r w:rsidR="00FF1C47">
        <w:rPr>
          <w:kern w:val="2"/>
          <w:szCs w:val="24"/>
        </w:rPr>
        <w:t xml:space="preserve">o </w:t>
      </w:r>
      <w:r w:rsidRPr="00AF7071">
        <w:rPr>
          <w:szCs w:val="24"/>
        </w:rPr>
        <w:t xml:space="preserve">reikalavimu </w:t>
      </w:r>
      <w:r w:rsidR="004A29E6" w:rsidRPr="00AF7071">
        <w:rPr>
          <w:szCs w:val="24"/>
        </w:rPr>
        <w:t>P</w:t>
      </w:r>
      <w:r w:rsidR="004A29E6">
        <w:rPr>
          <w:szCs w:val="24"/>
        </w:rPr>
        <w:t>erkantysis subjektas</w:t>
      </w:r>
      <w:r>
        <w:rPr>
          <w:bCs/>
          <w:szCs w:val="24"/>
        </w:rPr>
        <w:t xml:space="preserve"> </w:t>
      </w:r>
      <w:r w:rsidRPr="00AF7071">
        <w:rPr>
          <w:szCs w:val="24"/>
        </w:rPr>
        <w:t xml:space="preserve">privalo sumokėti </w:t>
      </w:r>
      <w:r w:rsidR="00FF1C47" w:rsidRPr="00FF1C47">
        <w:rPr>
          <w:kern w:val="2"/>
          <w:szCs w:val="24"/>
        </w:rPr>
        <w:t>Paslaugų tiekėj</w:t>
      </w:r>
      <w:r w:rsidR="00FF1C47">
        <w:rPr>
          <w:kern w:val="2"/>
          <w:szCs w:val="24"/>
        </w:rPr>
        <w:t>ui</w:t>
      </w:r>
      <w:r w:rsidRPr="00AF7071">
        <w:rPr>
          <w:szCs w:val="24"/>
        </w:rPr>
        <w:t xml:space="preserve"> už kiekvieną uždelstą dieną 0,02 proc. delspinigių nuo laiku neapmokėtos sumos, neviršijant </w:t>
      </w:r>
      <w:r w:rsidRPr="00AF7071">
        <w:rPr>
          <w:iCs/>
          <w:szCs w:val="24"/>
        </w:rPr>
        <w:t>10 %</w:t>
      </w:r>
      <w:r w:rsidRPr="00AF7071">
        <w:rPr>
          <w:szCs w:val="24"/>
        </w:rPr>
        <w:t xml:space="preserve"> bendros Sutarties kainos. </w:t>
      </w:r>
    </w:p>
    <w:p w14:paraId="6ECB7639" w14:textId="36BFE861" w:rsidR="00893FCD" w:rsidRPr="00AF7071" w:rsidRDefault="00893FCD" w:rsidP="00893FCD">
      <w:pPr>
        <w:numPr>
          <w:ilvl w:val="1"/>
          <w:numId w:val="23"/>
        </w:numPr>
        <w:tabs>
          <w:tab w:val="num" w:pos="993"/>
        </w:tabs>
        <w:suppressAutoHyphens/>
        <w:ind w:left="0" w:firstLine="567"/>
        <w:jc w:val="both"/>
        <w:rPr>
          <w:szCs w:val="24"/>
        </w:rPr>
      </w:pPr>
      <w:r w:rsidRPr="00AF7071">
        <w:rPr>
          <w:szCs w:val="24"/>
        </w:rPr>
        <w:t xml:space="preserve">Jei </w:t>
      </w:r>
      <w:r w:rsidR="00FF1C47" w:rsidRPr="00FF1C47">
        <w:rPr>
          <w:kern w:val="2"/>
          <w:szCs w:val="24"/>
        </w:rPr>
        <w:t>Paslaugų tiekėj</w:t>
      </w:r>
      <w:r w:rsidR="00FF1C47">
        <w:rPr>
          <w:kern w:val="2"/>
          <w:szCs w:val="24"/>
        </w:rPr>
        <w:t>as</w:t>
      </w:r>
      <w:r w:rsidRPr="00AF7071">
        <w:rPr>
          <w:szCs w:val="24"/>
        </w:rPr>
        <w:t xml:space="preserve"> dėl savo kaltės neatlieka Paslaugų nustatytu terminu, </w:t>
      </w:r>
      <w:r w:rsidR="004A29E6" w:rsidRPr="00AF7071">
        <w:rPr>
          <w:szCs w:val="24"/>
        </w:rPr>
        <w:t>P</w:t>
      </w:r>
      <w:r w:rsidR="004A29E6">
        <w:rPr>
          <w:szCs w:val="24"/>
        </w:rPr>
        <w:t>erkantysis subjektas</w:t>
      </w:r>
      <w:r w:rsidR="004A29E6" w:rsidRPr="00AF7071">
        <w:rPr>
          <w:szCs w:val="24"/>
        </w:rPr>
        <w:t xml:space="preserve"> </w:t>
      </w:r>
      <w:r w:rsidRPr="00AF7071">
        <w:rPr>
          <w:szCs w:val="24"/>
        </w:rPr>
        <w:t xml:space="preserve">turi teisę pradėti skaičiuoti </w:t>
      </w:r>
      <w:r w:rsidRPr="00AF7071">
        <w:rPr>
          <w:iCs/>
          <w:szCs w:val="24"/>
        </w:rPr>
        <w:t>0,02 proc.</w:t>
      </w:r>
      <w:r>
        <w:rPr>
          <w:iCs/>
          <w:szCs w:val="24"/>
        </w:rPr>
        <w:t xml:space="preserve"> </w:t>
      </w:r>
      <w:r w:rsidRPr="00AF7071">
        <w:rPr>
          <w:szCs w:val="24"/>
        </w:rPr>
        <w:t xml:space="preserve">dydžio delspinigius nuo neatliktų Paslaugų kainos už kiekvieną termino praleidimo dieną, neviršijant </w:t>
      </w:r>
      <w:r w:rsidRPr="00AF7071">
        <w:rPr>
          <w:iCs/>
          <w:szCs w:val="24"/>
        </w:rPr>
        <w:t>10 %</w:t>
      </w:r>
      <w:r w:rsidRPr="00AF7071">
        <w:rPr>
          <w:szCs w:val="24"/>
        </w:rPr>
        <w:t xml:space="preserve"> bendros Sutarties kainos. </w:t>
      </w:r>
    </w:p>
    <w:p w14:paraId="0E835E7F" w14:textId="5C2C92C7" w:rsidR="00893FCD" w:rsidRPr="00AF7071" w:rsidRDefault="004A29E6" w:rsidP="00893FCD">
      <w:pPr>
        <w:pStyle w:val="Pagrindinistekstas"/>
        <w:numPr>
          <w:ilvl w:val="1"/>
          <w:numId w:val="23"/>
        </w:numPr>
        <w:tabs>
          <w:tab w:val="left" w:pos="993"/>
        </w:tabs>
        <w:suppressAutoHyphens/>
        <w:spacing w:after="0"/>
        <w:ind w:left="0" w:firstLine="567"/>
        <w:jc w:val="both"/>
        <w:rPr>
          <w:szCs w:val="24"/>
        </w:rPr>
      </w:pPr>
      <w:r w:rsidRPr="00AF7071">
        <w:rPr>
          <w:szCs w:val="24"/>
        </w:rPr>
        <w:t>P</w:t>
      </w:r>
      <w:r>
        <w:rPr>
          <w:szCs w:val="24"/>
        </w:rPr>
        <w:t>erkantysis subjektas</w:t>
      </w:r>
      <w:r w:rsidR="00893FCD" w:rsidRPr="00AF7071">
        <w:rPr>
          <w:szCs w:val="24"/>
        </w:rPr>
        <w:t xml:space="preserve"> turi teisę vienašališkai nutraukti Sutartį dėl svarbių priežasčių, apie tai pranešęs </w:t>
      </w:r>
      <w:r w:rsidR="00FF1C47" w:rsidRPr="00FF1C47">
        <w:rPr>
          <w:kern w:val="2"/>
          <w:szCs w:val="24"/>
        </w:rPr>
        <w:t>Paslaugų tiekėj</w:t>
      </w:r>
      <w:r w:rsidR="00FF1C47">
        <w:rPr>
          <w:kern w:val="2"/>
          <w:szCs w:val="24"/>
        </w:rPr>
        <w:t>ui</w:t>
      </w:r>
      <w:r w:rsidR="00893FCD" w:rsidRPr="00AF7071">
        <w:rPr>
          <w:szCs w:val="24"/>
        </w:rPr>
        <w:t xml:space="preserve"> raštu prieš 30 (trisdešimt) kalendorinių dienų. Šiuo atveju </w:t>
      </w:r>
      <w:r w:rsidRPr="00AF7071">
        <w:rPr>
          <w:szCs w:val="24"/>
        </w:rPr>
        <w:t>P</w:t>
      </w:r>
      <w:r>
        <w:rPr>
          <w:szCs w:val="24"/>
        </w:rPr>
        <w:t>erkantysis subjektas</w:t>
      </w:r>
      <w:r w:rsidR="00893FCD" w:rsidRPr="00AF7071">
        <w:rPr>
          <w:szCs w:val="24"/>
        </w:rPr>
        <w:t xml:space="preserve"> privalo sumokėti</w:t>
      </w:r>
      <w:r w:rsidR="00FF1C47">
        <w:rPr>
          <w:szCs w:val="24"/>
        </w:rPr>
        <w:t xml:space="preserve"> </w:t>
      </w:r>
      <w:r w:rsidR="00FF1C47" w:rsidRPr="00FF1C47">
        <w:rPr>
          <w:kern w:val="2"/>
          <w:szCs w:val="24"/>
        </w:rPr>
        <w:t>Paslaugų tiekėj</w:t>
      </w:r>
      <w:r w:rsidR="00FF1C47">
        <w:rPr>
          <w:kern w:val="2"/>
          <w:szCs w:val="24"/>
        </w:rPr>
        <w:t>ui</w:t>
      </w:r>
      <w:r w:rsidR="00893FCD" w:rsidRPr="00AF7071">
        <w:rPr>
          <w:szCs w:val="24"/>
        </w:rPr>
        <w:t xml:space="preserve"> už suteiktas Paslaugas, ir atlyginti kitas protingas išlaidas, kurias </w:t>
      </w:r>
      <w:r w:rsidR="00FF1C47" w:rsidRPr="00FF1C47">
        <w:rPr>
          <w:kern w:val="2"/>
          <w:szCs w:val="24"/>
        </w:rPr>
        <w:t>Paslaugų tiekėj</w:t>
      </w:r>
      <w:r w:rsidR="00FF1C47">
        <w:rPr>
          <w:kern w:val="2"/>
          <w:szCs w:val="24"/>
        </w:rPr>
        <w:t>as</w:t>
      </w:r>
      <w:r w:rsidR="00893FCD" w:rsidRPr="00AF7071">
        <w:rPr>
          <w:szCs w:val="24"/>
        </w:rPr>
        <w:t xml:space="preserve">, norėdamas įvykdyti Sutartį, padarė iki pranešimo apie Sutarties nutraukimą gavimo iš </w:t>
      </w:r>
      <w:r w:rsidRPr="00AF7071">
        <w:rPr>
          <w:szCs w:val="24"/>
        </w:rPr>
        <w:t>P</w:t>
      </w:r>
      <w:r>
        <w:rPr>
          <w:szCs w:val="24"/>
        </w:rPr>
        <w:t>erkančiojo subjekto</w:t>
      </w:r>
      <w:r w:rsidR="00893FCD" w:rsidRPr="00AF7071">
        <w:rPr>
          <w:szCs w:val="24"/>
        </w:rPr>
        <w:t xml:space="preserve"> momento.</w:t>
      </w:r>
    </w:p>
    <w:p w14:paraId="60CCF64A" w14:textId="3BED3393" w:rsidR="00893FCD" w:rsidRPr="00AF7071" w:rsidRDefault="00FF1C47" w:rsidP="00893FCD">
      <w:pPr>
        <w:pStyle w:val="Pagrindinistekstas"/>
        <w:numPr>
          <w:ilvl w:val="1"/>
          <w:numId w:val="23"/>
        </w:numPr>
        <w:tabs>
          <w:tab w:val="left" w:pos="993"/>
        </w:tabs>
        <w:suppressAutoHyphens/>
        <w:spacing w:after="0"/>
        <w:ind w:left="0" w:firstLine="567"/>
        <w:jc w:val="both"/>
        <w:rPr>
          <w:szCs w:val="24"/>
        </w:rPr>
      </w:pPr>
      <w:r w:rsidRPr="00FF1C47">
        <w:rPr>
          <w:kern w:val="2"/>
          <w:szCs w:val="24"/>
        </w:rPr>
        <w:t>Paslaugų tiekėj</w:t>
      </w:r>
      <w:r>
        <w:rPr>
          <w:kern w:val="2"/>
          <w:szCs w:val="24"/>
        </w:rPr>
        <w:t>as</w:t>
      </w:r>
      <w:r w:rsidR="00893FCD" w:rsidRPr="00AF7071">
        <w:rPr>
          <w:szCs w:val="24"/>
        </w:rPr>
        <w:t xml:space="preserve"> turi teisę vienašališkai nutraukti Sutartį dėl svarbių priežasčių, apie tai pranešęs </w:t>
      </w:r>
      <w:r w:rsidR="004A29E6" w:rsidRPr="00AF7071">
        <w:rPr>
          <w:szCs w:val="24"/>
        </w:rPr>
        <w:t>P</w:t>
      </w:r>
      <w:r w:rsidR="004A29E6">
        <w:rPr>
          <w:szCs w:val="24"/>
        </w:rPr>
        <w:t>erkančiajam subjektui</w:t>
      </w:r>
      <w:r w:rsidR="00893FCD" w:rsidRPr="00AF7071">
        <w:rPr>
          <w:szCs w:val="24"/>
        </w:rPr>
        <w:t xml:space="preserve"> prieš 30 (trisdešimt) kalendorinių dienų. Šiuo atveju </w:t>
      </w:r>
      <w:r w:rsidRPr="00FF1C47">
        <w:rPr>
          <w:kern w:val="2"/>
          <w:szCs w:val="24"/>
        </w:rPr>
        <w:t>Paslaugų tiekėj</w:t>
      </w:r>
      <w:r>
        <w:rPr>
          <w:kern w:val="2"/>
          <w:szCs w:val="24"/>
        </w:rPr>
        <w:t>as</w:t>
      </w:r>
      <w:r w:rsidR="00893FCD" w:rsidRPr="00AF7071">
        <w:rPr>
          <w:szCs w:val="24"/>
        </w:rPr>
        <w:t xml:space="preserve"> privalo visiškai atlyginti </w:t>
      </w:r>
      <w:r w:rsidR="004A29E6" w:rsidRPr="00AF7071">
        <w:rPr>
          <w:szCs w:val="24"/>
        </w:rPr>
        <w:t>P</w:t>
      </w:r>
      <w:r w:rsidR="004A29E6">
        <w:rPr>
          <w:szCs w:val="24"/>
        </w:rPr>
        <w:t>erkančiojo subjekto</w:t>
      </w:r>
      <w:r w:rsidR="00893FCD" w:rsidRPr="00AF7071">
        <w:rPr>
          <w:szCs w:val="24"/>
        </w:rPr>
        <w:t xml:space="preserve"> patirtus tiesioginius nuostolius.</w:t>
      </w:r>
    </w:p>
    <w:p w14:paraId="32117204" w14:textId="77777777" w:rsidR="00893FCD" w:rsidRPr="00AF7071" w:rsidRDefault="00893FCD" w:rsidP="00893FCD">
      <w:pPr>
        <w:pStyle w:val="Pagrindinistekstas"/>
        <w:numPr>
          <w:ilvl w:val="1"/>
          <w:numId w:val="23"/>
        </w:numPr>
        <w:tabs>
          <w:tab w:val="left" w:pos="993"/>
        </w:tabs>
        <w:suppressAutoHyphens/>
        <w:spacing w:after="0"/>
        <w:ind w:left="0" w:firstLine="567"/>
        <w:jc w:val="both"/>
        <w:rPr>
          <w:szCs w:val="24"/>
        </w:rPr>
      </w:pPr>
      <w:r w:rsidRPr="00AF7071">
        <w:rPr>
          <w:szCs w:val="24"/>
        </w:rPr>
        <w:t>Sutartis gali būti nutraukta ir kitais Lietuvos Respublikos civiliniame kodekse nustatytais pagrindais.</w:t>
      </w:r>
    </w:p>
    <w:p w14:paraId="624FC3F7" w14:textId="77777777" w:rsidR="00893FCD" w:rsidRPr="00AF7071" w:rsidRDefault="00893FCD" w:rsidP="00893FCD">
      <w:pPr>
        <w:numPr>
          <w:ilvl w:val="1"/>
          <w:numId w:val="23"/>
        </w:numPr>
        <w:tabs>
          <w:tab w:val="num" w:pos="993"/>
        </w:tabs>
        <w:suppressAutoHyphens/>
        <w:ind w:left="0" w:firstLine="567"/>
        <w:jc w:val="both"/>
        <w:rPr>
          <w:szCs w:val="24"/>
        </w:rPr>
      </w:pPr>
      <w:r w:rsidRPr="00AF7071">
        <w:rPr>
          <w:szCs w:val="24"/>
        </w:rPr>
        <w:t>Nei viena iš Sutarties šalių neatsako už dalinį ar visišką prisiimtų Sutartinių įsipareigojimų nevykdymą, jei jų įvykdyti negalima dėl nenumatytų ir nuo šalių valios nepriklausančių aplinkybių (Force majeure), kurios aiškintinos Lietuvos Respublikos civilinio kodekso 6.212 str. bei 1996 m. liepos 15 d. Lietuvos Respublikos Vyriausybės nutarimo Nr. 840 „Dėl atleidimo nuo atsakomybės esant nenugalimos jėgos (force majeure) aplinkybėms taisyklių patvirtinimo“ prasme.</w:t>
      </w:r>
    </w:p>
    <w:p w14:paraId="291DC3A2" w14:textId="77777777" w:rsidR="00893FCD" w:rsidRPr="00AF7071" w:rsidRDefault="00893FCD" w:rsidP="00893FCD">
      <w:pPr>
        <w:numPr>
          <w:ilvl w:val="1"/>
          <w:numId w:val="23"/>
        </w:numPr>
        <w:tabs>
          <w:tab w:val="num" w:pos="993"/>
        </w:tabs>
        <w:suppressAutoHyphens/>
        <w:ind w:left="0" w:firstLine="567"/>
        <w:jc w:val="both"/>
        <w:rPr>
          <w:szCs w:val="24"/>
        </w:rPr>
      </w:pPr>
      <w:r w:rsidRPr="00AF7071">
        <w:rPr>
          <w:szCs w:val="24"/>
        </w:rPr>
        <w:t>Sutarties šalis, kuri dėl Sutarties 6.6 punkte nurodytų aplinkybių negali vykdyti prisiimtų įsipareigojimų, nedelsdama, bet ne vėliau kaip per 5 (penkias) darbo dienas privalo raštu apie tai informuoti kitą sutarties šalį. Pavėluotas ar netinkamas kitos šalies informavimas ar informacijos nepateikimas, atima iš jos teisę remtis išvardytomis aplinkybėmis kaip pagrindu, atleidžiančiu nuo atsakomybės dėl ne laiku (ar netinkamo) prisiimtų sutartinių įsipareigojimų vykdymo ar nevykdymo.</w:t>
      </w:r>
    </w:p>
    <w:p w14:paraId="75E6DCB7" w14:textId="77777777" w:rsidR="00893FCD" w:rsidRDefault="00893FCD" w:rsidP="00893FCD">
      <w:pPr>
        <w:numPr>
          <w:ilvl w:val="1"/>
          <w:numId w:val="23"/>
        </w:numPr>
        <w:tabs>
          <w:tab w:val="num" w:pos="993"/>
        </w:tabs>
        <w:suppressAutoHyphens/>
        <w:ind w:left="0" w:firstLine="567"/>
        <w:jc w:val="both"/>
        <w:rPr>
          <w:szCs w:val="24"/>
        </w:rPr>
      </w:pPr>
      <w:r w:rsidRPr="00AF7071">
        <w:rPr>
          <w:szCs w:val="24"/>
        </w:rPr>
        <w:t>Jei nurodytos aplinkybės trunka ilgiau kaip 20 (dvidešimt) dienų, Šalys tarpusavio susitarimu gali nutraukti Sutartį arba Sutartis gali būti nutraukta vienašališkai nukentėjusios šalies reikalavimu, įspėjus kitą Sutarties šalį ne vėliau kaip prieš 5 (penkias) darbo dienas.</w:t>
      </w:r>
    </w:p>
    <w:p w14:paraId="34AE4188" w14:textId="77777777" w:rsidR="00893FCD" w:rsidRPr="00044D37" w:rsidRDefault="00893FCD" w:rsidP="00893FCD">
      <w:pPr>
        <w:suppressAutoHyphens/>
        <w:ind w:left="567"/>
        <w:jc w:val="both"/>
        <w:rPr>
          <w:szCs w:val="24"/>
        </w:rPr>
      </w:pPr>
    </w:p>
    <w:p w14:paraId="1C14CB5C" w14:textId="77777777" w:rsidR="00893FCD" w:rsidRPr="00044D37" w:rsidRDefault="00893FCD" w:rsidP="00893FCD">
      <w:pPr>
        <w:pStyle w:val="Sraopastraipa"/>
        <w:keepNext/>
        <w:numPr>
          <w:ilvl w:val="0"/>
          <w:numId w:val="23"/>
        </w:numPr>
        <w:jc w:val="center"/>
        <w:rPr>
          <w:b/>
          <w:bCs/>
          <w:szCs w:val="24"/>
        </w:rPr>
      </w:pPr>
      <w:r w:rsidRPr="00044D37">
        <w:rPr>
          <w:b/>
          <w:bCs/>
          <w:sz w:val="24"/>
          <w:szCs w:val="24"/>
        </w:rPr>
        <w:t>Susirašinėjimas</w:t>
      </w:r>
    </w:p>
    <w:p w14:paraId="64CA50CD" w14:textId="77777777" w:rsidR="00893FCD" w:rsidRPr="00044D37" w:rsidRDefault="00893FCD" w:rsidP="00893FCD">
      <w:pPr>
        <w:pStyle w:val="Sraopastraipa"/>
        <w:keepNext/>
        <w:ind w:left="360"/>
        <w:rPr>
          <w:szCs w:val="24"/>
        </w:rPr>
      </w:pPr>
    </w:p>
    <w:p w14:paraId="408AB425" w14:textId="77777777" w:rsidR="00893FCD" w:rsidRPr="00AF7071" w:rsidRDefault="00893FCD" w:rsidP="00893FCD">
      <w:pPr>
        <w:pStyle w:val="Pagrindinistekstas"/>
        <w:spacing w:after="0"/>
        <w:ind w:firstLine="720"/>
        <w:jc w:val="both"/>
        <w:rPr>
          <w:szCs w:val="24"/>
        </w:rPr>
      </w:pPr>
      <w:r w:rsidRPr="00AF7071">
        <w:rPr>
          <w:szCs w:val="24"/>
        </w:rPr>
        <w:t xml:space="preserve">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Šalis Sutarties </w:t>
      </w:r>
      <w:r w:rsidRPr="00EE633B">
        <w:rPr>
          <w:szCs w:val="24"/>
        </w:rPr>
        <w:t>16 skyriuje.</w:t>
      </w:r>
    </w:p>
    <w:p w14:paraId="242DC9F5" w14:textId="77777777" w:rsidR="00893FCD" w:rsidRDefault="00893FCD" w:rsidP="00893FCD">
      <w:pPr>
        <w:ind w:firstLine="720"/>
        <w:jc w:val="both"/>
        <w:rPr>
          <w:szCs w:val="24"/>
        </w:rPr>
      </w:pPr>
      <w:r w:rsidRPr="00AF7071">
        <w:rPr>
          <w:szCs w:val="24"/>
        </w:rPr>
        <w:t>7.2. Jei pasikeičia Šalies adresas ir / ar kiti duomenys, tokia Šalis turi informuoti kitą Šalį pranešdama ne vėliau, kaip prieš 10 (dešimt)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BA97FAB" w14:textId="77777777" w:rsidR="00893FCD" w:rsidRPr="00AF7071" w:rsidRDefault="00893FCD" w:rsidP="00893FCD">
      <w:pPr>
        <w:ind w:firstLine="720"/>
        <w:jc w:val="both"/>
        <w:rPr>
          <w:szCs w:val="24"/>
        </w:rPr>
      </w:pPr>
    </w:p>
    <w:p w14:paraId="0093776D" w14:textId="77777777" w:rsidR="00893FCD" w:rsidRPr="00044D37" w:rsidRDefault="00893FCD" w:rsidP="00893FCD">
      <w:pPr>
        <w:pStyle w:val="Sraopastraipa"/>
        <w:keepNext/>
        <w:numPr>
          <w:ilvl w:val="0"/>
          <w:numId w:val="1"/>
        </w:numPr>
        <w:jc w:val="center"/>
        <w:rPr>
          <w:b/>
          <w:kern w:val="2"/>
          <w:sz w:val="24"/>
          <w:szCs w:val="24"/>
        </w:rPr>
      </w:pPr>
      <w:r w:rsidRPr="00044D37">
        <w:rPr>
          <w:b/>
          <w:bCs/>
          <w:sz w:val="24"/>
          <w:szCs w:val="24"/>
        </w:rPr>
        <w:t>K</w:t>
      </w:r>
      <w:r w:rsidRPr="00044D37">
        <w:rPr>
          <w:b/>
          <w:kern w:val="2"/>
          <w:sz w:val="24"/>
          <w:szCs w:val="24"/>
        </w:rPr>
        <w:t>onfidencialumo įsipareigojimai ir duomenų apsauga</w:t>
      </w:r>
    </w:p>
    <w:p w14:paraId="34593BD5" w14:textId="77777777" w:rsidR="00893FCD" w:rsidRPr="00044D37" w:rsidRDefault="00893FCD" w:rsidP="00893FCD">
      <w:pPr>
        <w:pStyle w:val="Sraopastraipa"/>
        <w:keepNext/>
        <w:ind w:left="360"/>
        <w:rPr>
          <w:kern w:val="2"/>
          <w:szCs w:val="24"/>
        </w:rPr>
      </w:pPr>
    </w:p>
    <w:p w14:paraId="5E592CCD" w14:textId="77777777" w:rsidR="00893FCD" w:rsidRPr="003D18D9" w:rsidRDefault="00893FCD" w:rsidP="00893FCD">
      <w:pPr>
        <w:pStyle w:val="BodyText11"/>
        <w:numPr>
          <w:ilvl w:val="1"/>
          <w:numId w:val="1"/>
        </w:numPr>
        <w:tabs>
          <w:tab w:val="left" w:pos="-360"/>
          <w:tab w:val="left" w:pos="851"/>
          <w:tab w:val="left" w:pos="993"/>
        </w:tabs>
        <w:spacing w:line="100" w:lineRule="atLeast"/>
        <w:ind w:left="0" w:firstLine="709"/>
        <w:rPr>
          <w:rFonts w:ascii="Times New Roman" w:hAnsi="Times New Roman"/>
          <w:kern w:val="2"/>
          <w:szCs w:val="24"/>
          <w:lang w:val="lt-LT"/>
        </w:rPr>
      </w:pPr>
      <w:r w:rsidRPr="003D18D9">
        <w:rPr>
          <w:rFonts w:ascii="Times New Roman" w:hAnsi="Times New Roman"/>
          <w:kern w:val="2"/>
          <w:szCs w:val="24"/>
          <w:lang w:val="lt-LT"/>
        </w:rPr>
        <w:t xml:space="preserve">Vykdydamos Sutartį Šalys įsipareigoja asmens duomenų tvarkymą vykdyti teisėtai – laikydamosi 2016 m. balandžio 27 d. priimto Europos Parlamento ir Tarybos reglamento (ES) </w:t>
      </w:r>
      <w:r w:rsidRPr="003D18D9">
        <w:rPr>
          <w:rFonts w:ascii="Times New Roman" w:hAnsi="Times New Roman"/>
          <w:kern w:val="2"/>
          <w:szCs w:val="24"/>
          <w:lang w:val="lt-LT"/>
        </w:rPr>
        <w:lastRenderedPageBreak/>
        <w:t>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1E189253" w14:textId="5150AD7D" w:rsidR="00893FCD" w:rsidRPr="003D18D9" w:rsidRDefault="004A29E6" w:rsidP="00893FCD">
      <w:pPr>
        <w:pStyle w:val="BodyText11"/>
        <w:numPr>
          <w:ilvl w:val="1"/>
          <w:numId w:val="1"/>
        </w:numPr>
        <w:tabs>
          <w:tab w:val="left" w:pos="-360"/>
          <w:tab w:val="left" w:pos="851"/>
          <w:tab w:val="left" w:pos="993"/>
        </w:tabs>
        <w:spacing w:line="100" w:lineRule="atLeast"/>
        <w:ind w:left="0" w:firstLine="709"/>
        <w:rPr>
          <w:rFonts w:ascii="Times New Roman" w:hAnsi="Times New Roman"/>
          <w:kern w:val="2"/>
          <w:szCs w:val="24"/>
          <w:lang w:val="lt-LT"/>
        </w:rPr>
      </w:pPr>
      <w:r w:rsidRPr="004A29E6">
        <w:rPr>
          <w:szCs w:val="24"/>
          <w:lang w:val="lt-LT"/>
        </w:rPr>
        <w:t>Perkantysis subjektas</w:t>
      </w:r>
      <w:r w:rsidR="00893FCD">
        <w:rPr>
          <w:rFonts w:ascii="Times New Roman" w:hAnsi="Times New Roman"/>
          <w:kern w:val="2"/>
          <w:szCs w:val="24"/>
          <w:lang w:val="lt-LT"/>
        </w:rPr>
        <w:t xml:space="preserve"> Paslaugų </w:t>
      </w:r>
      <w:r w:rsidR="00FF1C47" w:rsidRPr="00FF1C47">
        <w:rPr>
          <w:kern w:val="2"/>
          <w:szCs w:val="24"/>
          <w:lang w:val="lt-LT"/>
        </w:rPr>
        <w:t>tiekėj</w:t>
      </w:r>
      <w:r w:rsidR="00FF1C47">
        <w:rPr>
          <w:kern w:val="2"/>
          <w:szCs w:val="24"/>
          <w:lang w:val="lt-LT"/>
        </w:rPr>
        <w:t xml:space="preserve">o </w:t>
      </w:r>
      <w:r w:rsidR="00893FCD" w:rsidRPr="003D18D9">
        <w:rPr>
          <w:rFonts w:ascii="Times New Roman" w:hAnsi="Times New Roman"/>
          <w:kern w:val="2"/>
          <w:szCs w:val="24"/>
          <w:lang w:val="lt-LT"/>
        </w:rPr>
        <w:t xml:space="preserve">pasiūlymą, sudarytą Sutartį ir šios Sutarties pakeitimus, išskyrus informaciją, kurios atskleidimas prieštarautų informacijos ir duomenų apsaugą reguliuojantiems teisės aktams arba visuomenės interesams, pažeistų teisėtus konkretaus </w:t>
      </w:r>
      <w:r w:rsidR="00EC3D13">
        <w:rPr>
          <w:szCs w:val="24"/>
          <w:lang w:val="lt-LT"/>
        </w:rPr>
        <w:t>Paslaugų tiekėj</w:t>
      </w:r>
      <w:r w:rsidR="00EC3D13" w:rsidRPr="00EC3D13">
        <w:rPr>
          <w:szCs w:val="24"/>
          <w:lang w:val="lt-LT"/>
        </w:rPr>
        <w:t>o</w:t>
      </w:r>
      <w:r w:rsidR="00893FCD" w:rsidRPr="003D18D9">
        <w:rPr>
          <w:rFonts w:ascii="Times New Roman" w:hAnsi="Times New Roman"/>
          <w:kern w:val="2"/>
          <w:szCs w:val="24"/>
          <w:lang w:val="lt-LT"/>
        </w:rPr>
        <w:t xml:space="preserve"> komercinius interesus arba turėtų neigiamą poveikį </w:t>
      </w:r>
      <w:r w:rsidR="00EC3D13">
        <w:rPr>
          <w:szCs w:val="24"/>
          <w:lang w:val="lt-LT"/>
        </w:rPr>
        <w:t>Paslaugų tiekėjų</w:t>
      </w:r>
      <w:r w:rsidR="00893FCD" w:rsidRPr="003D18D9">
        <w:rPr>
          <w:rFonts w:ascii="Times New Roman" w:hAnsi="Times New Roman"/>
          <w:kern w:val="2"/>
          <w:szCs w:val="24"/>
          <w:lang w:val="lt-LT"/>
        </w:rPr>
        <w:t xml:space="preserve"> konkurencijai, skelbia viešai.</w:t>
      </w:r>
    </w:p>
    <w:p w14:paraId="2FB22DDB" w14:textId="77777777" w:rsidR="00893FCD" w:rsidRPr="003D18D9" w:rsidRDefault="00893FCD" w:rsidP="00893FCD">
      <w:pPr>
        <w:pStyle w:val="BodyText11"/>
        <w:numPr>
          <w:ilvl w:val="1"/>
          <w:numId w:val="1"/>
        </w:numPr>
        <w:tabs>
          <w:tab w:val="left" w:pos="-360"/>
          <w:tab w:val="left" w:pos="851"/>
          <w:tab w:val="left" w:pos="993"/>
        </w:tabs>
        <w:spacing w:line="100" w:lineRule="atLeast"/>
        <w:ind w:left="0" w:firstLine="709"/>
        <w:rPr>
          <w:rFonts w:ascii="Times New Roman" w:hAnsi="Times New Roman"/>
          <w:kern w:val="2"/>
          <w:szCs w:val="24"/>
          <w:lang w:val="lt-LT"/>
        </w:rPr>
      </w:pPr>
      <w:r w:rsidRPr="003D18D9">
        <w:rPr>
          <w:rFonts w:ascii="Times New Roman" w:hAnsi="Times New Roman"/>
          <w:kern w:val="2"/>
          <w:szCs w:val="24"/>
          <w:lang w:val="lt-LT"/>
        </w:rPr>
        <w:t xml:space="preserve"> Konfidencialumo įsipareigojimai Sutarties Šalims nustatomi vadovaujantis LR </w:t>
      </w:r>
      <w:r w:rsidRPr="003D18D9">
        <w:rPr>
          <w:rFonts w:ascii="Times New Roman" w:hAnsi="Times New Roman"/>
          <w:szCs w:val="24"/>
          <w:lang w:val="lt-LT"/>
        </w:rPr>
        <w:t xml:space="preserve">Pirkimų, atliekamų vandentvarkos, energetikos, transporto ir pašto paslaugų srities perkančiųjų subjektų, įstatymo 32 </w:t>
      </w:r>
      <w:r w:rsidRPr="003D18D9">
        <w:rPr>
          <w:rFonts w:ascii="Times New Roman" w:hAnsi="Times New Roman"/>
          <w:kern w:val="2"/>
          <w:szCs w:val="24"/>
          <w:lang w:val="lt-LT"/>
        </w:rPr>
        <w:t>straipsniu.</w:t>
      </w:r>
    </w:p>
    <w:p w14:paraId="6195EAC5" w14:textId="77777777" w:rsidR="00893FCD" w:rsidRPr="003D18D9" w:rsidRDefault="00893FCD" w:rsidP="00893FCD">
      <w:pPr>
        <w:pStyle w:val="BodyText11"/>
        <w:numPr>
          <w:ilvl w:val="1"/>
          <w:numId w:val="1"/>
        </w:numPr>
        <w:tabs>
          <w:tab w:val="left" w:pos="-360"/>
          <w:tab w:val="left" w:pos="851"/>
          <w:tab w:val="left" w:pos="993"/>
        </w:tabs>
        <w:spacing w:line="100" w:lineRule="atLeast"/>
        <w:ind w:left="0" w:firstLine="709"/>
        <w:rPr>
          <w:rFonts w:ascii="Times New Roman" w:eastAsia="Calibri" w:hAnsi="Times New Roman"/>
          <w:szCs w:val="24"/>
          <w:lang w:val="lt-LT"/>
        </w:rPr>
      </w:pPr>
      <w:r w:rsidRPr="003D18D9">
        <w:rPr>
          <w:rFonts w:ascii="Times New Roman" w:hAnsi="Times New Roman"/>
          <w:szCs w:val="24"/>
          <w:lang w:val="lt-LT"/>
        </w:rPr>
        <w:t>Šalių atstovų, darbuotojų ar kitų fizinių asmenų, pasitelktų Sutarčiai vykdyti duomenų tvarkymo teisėtumas grindžiamas būtinybe įvykdyti Sutartį arba būtinybe pasinaudoti iš Sutarties kylančiomis teisėmis.</w:t>
      </w:r>
    </w:p>
    <w:p w14:paraId="4F5C7AF5" w14:textId="77777777" w:rsidR="00893FCD" w:rsidRPr="003D18D9" w:rsidRDefault="00893FCD" w:rsidP="00893FCD">
      <w:pPr>
        <w:pStyle w:val="BodyText11"/>
        <w:numPr>
          <w:ilvl w:val="1"/>
          <w:numId w:val="1"/>
        </w:numPr>
        <w:tabs>
          <w:tab w:val="left" w:pos="-360"/>
          <w:tab w:val="left" w:pos="851"/>
          <w:tab w:val="left" w:pos="993"/>
        </w:tabs>
        <w:spacing w:line="100" w:lineRule="atLeast"/>
        <w:ind w:left="0" w:firstLine="709"/>
        <w:rPr>
          <w:rFonts w:ascii="Times New Roman" w:eastAsia="Calibri" w:hAnsi="Times New Roman"/>
          <w:szCs w:val="24"/>
          <w:lang w:val="lt-LT"/>
        </w:rPr>
      </w:pPr>
      <w:r w:rsidRPr="003D18D9">
        <w:rPr>
          <w:rFonts w:ascii="Times New Roman" w:hAnsi="Times New Roman"/>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9E5D85B" w14:textId="77777777" w:rsidR="00893FCD" w:rsidRPr="003D18D9" w:rsidRDefault="00893FCD" w:rsidP="00893FCD">
      <w:pPr>
        <w:pStyle w:val="BodyText11"/>
        <w:numPr>
          <w:ilvl w:val="1"/>
          <w:numId w:val="1"/>
        </w:numPr>
        <w:tabs>
          <w:tab w:val="left" w:pos="-360"/>
          <w:tab w:val="left" w:pos="851"/>
          <w:tab w:val="left" w:pos="993"/>
        </w:tabs>
        <w:spacing w:line="100" w:lineRule="atLeast"/>
        <w:ind w:left="0" w:firstLine="709"/>
        <w:rPr>
          <w:rFonts w:ascii="Times New Roman" w:eastAsia="Calibri" w:hAnsi="Times New Roman"/>
          <w:szCs w:val="24"/>
          <w:lang w:val="lt-LT"/>
        </w:rPr>
      </w:pPr>
      <w:r w:rsidRPr="003D18D9">
        <w:rPr>
          <w:rFonts w:ascii="Times New Roman" w:hAnsi="Times New Roman"/>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1A9DC3E" w14:textId="1C629866" w:rsidR="00893FCD" w:rsidRPr="003D18D9" w:rsidRDefault="00893FCD" w:rsidP="00893FCD">
      <w:pPr>
        <w:pStyle w:val="BodyText11"/>
        <w:numPr>
          <w:ilvl w:val="1"/>
          <w:numId w:val="1"/>
        </w:numPr>
        <w:tabs>
          <w:tab w:val="left" w:pos="-360"/>
          <w:tab w:val="left" w:pos="851"/>
          <w:tab w:val="left" w:pos="993"/>
        </w:tabs>
        <w:spacing w:line="100" w:lineRule="atLeast"/>
        <w:ind w:left="0" w:firstLine="709"/>
        <w:rPr>
          <w:rFonts w:ascii="Times New Roman" w:eastAsia="Calibri" w:hAnsi="Times New Roman"/>
          <w:szCs w:val="24"/>
          <w:lang w:val="lt-LT"/>
        </w:rPr>
      </w:pPr>
      <w:r w:rsidRPr="003D18D9">
        <w:rPr>
          <w:rFonts w:ascii="Times New Roman" w:hAnsi="Times New Roman"/>
          <w:szCs w:val="24"/>
          <w:lang w:val="lt-LT"/>
        </w:rPr>
        <w:t xml:space="preserve">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w:t>
      </w:r>
      <w:r w:rsidR="00EC3D13">
        <w:rPr>
          <w:szCs w:val="24"/>
          <w:lang w:val="lt-LT"/>
        </w:rPr>
        <w:t>Paslaugų tiekėjai</w:t>
      </w:r>
      <w:r w:rsidRPr="003D18D9">
        <w:rPr>
          <w:rFonts w:ascii="Times New Roman" w:hAnsi="Times New Roman"/>
          <w:szCs w:val="24"/>
          <w:lang w:val="lt-LT"/>
        </w:rPr>
        <w:t xml:space="preserve"> ir prižiūrėtojai; (III) mokesčių inspekcija; (IV) bankai; (V) Šalių pasitelkiami kiti asmenys, susiję su Sutarties vykdymu.</w:t>
      </w:r>
    </w:p>
    <w:p w14:paraId="1C7337C7" w14:textId="77777777" w:rsidR="00893FCD" w:rsidRPr="003D18D9" w:rsidRDefault="00893FCD" w:rsidP="00893FCD">
      <w:pPr>
        <w:pStyle w:val="BodyText11"/>
        <w:numPr>
          <w:ilvl w:val="1"/>
          <w:numId w:val="1"/>
        </w:numPr>
        <w:tabs>
          <w:tab w:val="left" w:pos="-360"/>
          <w:tab w:val="left" w:pos="851"/>
          <w:tab w:val="left" w:pos="993"/>
        </w:tabs>
        <w:spacing w:line="100" w:lineRule="atLeast"/>
        <w:ind w:left="0" w:firstLine="709"/>
        <w:rPr>
          <w:rFonts w:ascii="Times New Roman" w:eastAsia="Calibri" w:hAnsi="Times New Roman"/>
          <w:szCs w:val="24"/>
          <w:lang w:val="lt-LT"/>
        </w:rPr>
      </w:pPr>
      <w:r w:rsidRPr="003D18D9">
        <w:rPr>
          <w:rFonts w:ascii="Times New Roman" w:hAnsi="Times New Roman"/>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B2F8D83" w14:textId="77777777" w:rsidR="00893FCD" w:rsidRPr="003D18D9" w:rsidRDefault="00893FCD" w:rsidP="00893FCD">
      <w:pPr>
        <w:pStyle w:val="BodyText11"/>
        <w:numPr>
          <w:ilvl w:val="1"/>
          <w:numId w:val="1"/>
        </w:numPr>
        <w:tabs>
          <w:tab w:val="left" w:pos="-360"/>
          <w:tab w:val="left" w:pos="851"/>
          <w:tab w:val="left" w:pos="993"/>
        </w:tabs>
        <w:spacing w:line="100" w:lineRule="atLeast"/>
        <w:ind w:left="0" w:firstLine="709"/>
        <w:rPr>
          <w:rFonts w:ascii="Times New Roman" w:eastAsia="Calibri" w:hAnsi="Times New Roman"/>
          <w:szCs w:val="24"/>
          <w:lang w:val="lt-LT"/>
        </w:rPr>
      </w:pPr>
      <w:r w:rsidRPr="003D18D9">
        <w:rPr>
          <w:rFonts w:ascii="Times New Roman" w:hAnsi="Times New Roman"/>
          <w:szCs w:val="24"/>
          <w:lang w:val="lt-LT"/>
        </w:rPr>
        <w:t>Šalys įsipareigoja tinkamai informuoti visus fizinius asmenis (darbuotojus, įgaliotinius, valdymo organų narius, savo subtiekėj</w:t>
      </w:r>
      <w:r>
        <w:rPr>
          <w:rFonts w:ascii="Times New Roman" w:hAnsi="Times New Roman"/>
          <w:szCs w:val="24"/>
          <w:lang w:val="lt-LT"/>
        </w:rPr>
        <w:t>ų</w:t>
      </w:r>
      <w:r w:rsidRPr="003D18D9">
        <w:rPr>
          <w:rFonts w:ascii="Times New Roman" w:hAnsi="Times New Roman"/>
          <w:szCs w:val="24"/>
          <w:lang w:val="lt-LT"/>
        </w:rPr>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A548141" w14:textId="77777777" w:rsidR="00893FCD" w:rsidRPr="003D18D9" w:rsidRDefault="00893FCD" w:rsidP="00893FCD">
      <w:pPr>
        <w:pStyle w:val="BodyText11"/>
        <w:numPr>
          <w:ilvl w:val="1"/>
          <w:numId w:val="1"/>
        </w:numPr>
        <w:tabs>
          <w:tab w:val="left" w:pos="-360"/>
          <w:tab w:val="left" w:pos="851"/>
          <w:tab w:val="left" w:pos="993"/>
        </w:tabs>
        <w:spacing w:line="100" w:lineRule="atLeast"/>
        <w:ind w:left="0" w:firstLine="709"/>
        <w:rPr>
          <w:rFonts w:ascii="Times New Roman" w:eastAsia="Calibri" w:hAnsi="Times New Roman"/>
          <w:szCs w:val="24"/>
          <w:lang w:val="lt-LT"/>
        </w:rPr>
      </w:pPr>
      <w:r w:rsidRPr="003D18D9">
        <w:rPr>
          <w:rFonts w:ascii="Times New Roman" w:hAnsi="Times New Roman"/>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6EF69F6" w14:textId="77777777" w:rsidR="00893FCD" w:rsidRDefault="00893FCD" w:rsidP="00893FCD">
      <w:pPr>
        <w:suppressAutoHyphens/>
        <w:ind w:firstLine="567"/>
        <w:jc w:val="both"/>
        <w:textAlignment w:val="baseline"/>
        <w:rPr>
          <w:kern w:val="2"/>
          <w:szCs w:val="24"/>
        </w:rPr>
      </w:pPr>
    </w:p>
    <w:p w14:paraId="39C0E9EB" w14:textId="77777777" w:rsidR="00893FCD" w:rsidRPr="008040C6" w:rsidRDefault="00893FCD" w:rsidP="00893FCD">
      <w:pPr>
        <w:pStyle w:val="Sraopastraipa"/>
        <w:numPr>
          <w:ilvl w:val="0"/>
          <w:numId w:val="1"/>
        </w:numPr>
        <w:suppressAutoHyphens/>
        <w:jc w:val="center"/>
        <w:textAlignment w:val="baseline"/>
        <w:rPr>
          <w:b/>
          <w:kern w:val="2"/>
          <w:sz w:val="24"/>
          <w:szCs w:val="24"/>
        </w:rPr>
      </w:pPr>
      <w:r w:rsidRPr="008040C6">
        <w:rPr>
          <w:b/>
          <w:kern w:val="2"/>
          <w:sz w:val="24"/>
          <w:szCs w:val="24"/>
        </w:rPr>
        <w:t>Sutarties pakeitimai, peržiūros sąlygos, pasirinkimo galimybės</w:t>
      </w:r>
    </w:p>
    <w:p w14:paraId="38DAB743" w14:textId="77777777" w:rsidR="00893FCD" w:rsidRPr="008040C6" w:rsidRDefault="00893FCD" w:rsidP="00893FCD">
      <w:pPr>
        <w:pStyle w:val="Sraopastraipa"/>
        <w:suppressAutoHyphens/>
        <w:ind w:left="360"/>
        <w:textAlignment w:val="baseline"/>
        <w:rPr>
          <w:kern w:val="2"/>
          <w:szCs w:val="24"/>
        </w:rPr>
      </w:pPr>
    </w:p>
    <w:p w14:paraId="39B5457B" w14:textId="77777777" w:rsidR="00893FCD" w:rsidRPr="003D18D9" w:rsidRDefault="00893FCD" w:rsidP="00893FCD">
      <w:pPr>
        <w:suppressAutoHyphens/>
        <w:ind w:firstLine="709"/>
        <w:jc w:val="both"/>
        <w:textAlignment w:val="baseline"/>
        <w:rPr>
          <w:kern w:val="2"/>
          <w:szCs w:val="24"/>
        </w:rPr>
      </w:pPr>
      <w:r w:rsidRPr="003D18D9">
        <w:rPr>
          <w:kern w:val="2"/>
          <w:szCs w:val="24"/>
        </w:rPr>
        <w:lastRenderedPageBreak/>
        <w:t xml:space="preserve">9.1. Sutarties sąlygos Sutarties galiojimo laikotarpiu gali būti keičiamos LR </w:t>
      </w:r>
      <w:r w:rsidRPr="003D18D9">
        <w:rPr>
          <w:szCs w:val="24"/>
        </w:rPr>
        <w:t>Pirkimų, atliekamų vandentvarkos, energetikos, transporto ir pašto paslaugų srities perkančiųjų subjektų, įstatymo 97</w:t>
      </w:r>
      <w:r w:rsidRPr="003D18D9">
        <w:rPr>
          <w:kern w:val="2"/>
          <w:szCs w:val="24"/>
        </w:rPr>
        <w:t xml:space="preserve"> straipsnyje nustatyta tvarka. </w:t>
      </w:r>
    </w:p>
    <w:p w14:paraId="7A3745BD" w14:textId="77777777" w:rsidR="00893FCD" w:rsidRPr="003D18D9" w:rsidRDefault="00893FCD" w:rsidP="00893FCD">
      <w:pPr>
        <w:suppressAutoHyphens/>
        <w:ind w:firstLine="709"/>
        <w:jc w:val="both"/>
        <w:textAlignment w:val="baseline"/>
        <w:rPr>
          <w:kern w:val="2"/>
          <w:szCs w:val="24"/>
        </w:rPr>
      </w:pPr>
      <w:r w:rsidRPr="003D18D9">
        <w:rPr>
          <w:kern w:val="2"/>
          <w:szCs w:val="24"/>
        </w:rPr>
        <w:t>9.2.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357B5D7F" w14:textId="77777777" w:rsidR="00893FCD" w:rsidRPr="003D18D9" w:rsidRDefault="00893FCD" w:rsidP="00893FCD">
      <w:pPr>
        <w:suppressAutoHyphens/>
        <w:ind w:firstLine="709"/>
        <w:jc w:val="both"/>
        <w:textAlignment w:val="baseline"/>
        <w:rPr>
          <w:kern w:val="2"/>
          <w:szCs w:val="24"/>
        </w:rPr>
      </w:pPr>
      <w:r w:rsidRPr="003D18D9">
        <w:rPr>
          <w:kern w:val="2"/>
          <w:szCs w:val="24"/>
        </w:rPr>
        <w:t>9.3. Sutarties sąlygų pakeitimas turi būti įformintas papildomu susitarimu ir pasirašytas abiejų Šalių.</w:t>
      </w:r>
    </w:p>
    <w:p w14:paraId="58BE9219" w14:textId="77777777" w:rsidR="00893FCD" w:rsidRDefault="00893FCD" w:rsidP="00893FCD">
      <w:pPr>
        <w:suppressAutoHyphens/>
        <w:ind w:firstLine="567"/>
        <w:jc w:val="center"/>
        <w:textAlignment w:val="baseline"/>
        <w:rPr>
          <w:b/>
          <w:kern w:val="2"/>
          <w:szCs w:val="24"/>
        </w:rPr>
      </w:pPr>
      <w:r>
        <w:rPr>
          <w:b/>
          <w:kern w:val="2"/>
          <w:szCs w:val="24"/>
        </w:rPr>
        <w:t>10</w:t>
      </w:r>
      <w:r w:rsidRPr="003D18D9">
        <w:rPr>
          <w:b/>
          <w:kern w:val="2"/>
          <w:szCs w:val="24"/>
        </w:rPr>
        <w:t xml:space="preserve">. </w:t>
      </w:r>
      <w:r>
        <w:rPr>
          <w:b/>
          <w:kern w:val="2"/>
          <w:szCs w:val="24"/>
        </w:rPr>
        <w:t>S</w:t>
      </w:r>
      <w:r w:rsidRPr="003D18D9">
        <w:rPr>
          <w:b/>
          <w:kern w:val="2"/>
          <w:szCs w:val="24"/>
        </w:rPr>
        <w:t>utarties vykdymo sustabdymas</w:t>
      </w:r>
    </w:p>
    <w:p w14:paraId="21F7B56E" w14:textId="77777777" w:rsidR="00893FCD" w:rsidRPr="003D18D9" w:rsidRDefault="00893FCD" w:rsidP="00893FCD">
      <w:pPr>
        <w:suppressAutoHyphens/>
        <w:ind w:firstLine="567"/>
        <w:jc w:val="center"/>
        <w:textAlignment w:val="baseline"/>
        <w:rPr>
          <w:kern w:val="2"/>
          <w:szCs w:val="24"/>
        </w:rPr>
      </w:pPr>
    </w:p>
    <w:p w14:paraId="36F80977" w14:textId="752E685B" w:rsidR="00893FCD" w:rsidRPr="003D18D9" w:rsidRDefault="00893FCD" w:rsidP="00893FCD">
      <w:pPr>
        <w:suppressAutoHyphens/>
        <w:ind w:firstLine="709"/>
        <w:jc w:val="both"/>
        <w:textAlignment w:val="baseline"/>
        <w:rPr>
          <w:kern w:val="2"/>
          <w:szCs w:val="24"/>
        </w:rPr>
      </w:pPr>
      <w:r w:rsidRPr="003D18D9">
        <w:rPr>
          <w:kern w:val="2"/>
          <w:szCs w:val="24"/>
        </w:rPr>
        <w:t xml:space="preserve">10.1. Esant svarbioms aplinkybėms, nepriklausančiomis nuo </w:t>
      </w:r>
      <w:r w:rsidR="00EC3D13">
        <w:rPr>
          <w:szCs w:val="24"/>
        </w:rPr>
        <w:t>Paslaugų tiekėjo</w:t>
      </w:r>
      <w:r w:rsidRPr="003D18D9">
        <w:rPr>
          <w:kern w:val="2"/>
          <w:szCs w:val="24"/>
        </w:rPr>
        <w:t xml:space="preserve"> valios, dėl kurių </w:t>
      </w:r>
      <w:r w:rsidR="00EC3D13">
        <w:rPr>
          <w:szCs w:val="24"/>
        </w:rPr>
        <w:t>Paslaugų tiekėjas</w:t>
      </w:r>
      <w:r w:rsidRPr="003D18D9">
        <w:rPr>
          <w:kern w:val="2"/>
          <w:szCs w:val="24"/>
        </w:rPr>
        <w:t xml:space="preserve"> negali vykdyti savo sutartinių įsipareigojimų ir (arba) esant kitoms nenumatytoms aplinkybėms (pavyzdžiui, pasikeitus galiojančiam teisės aktui ar įsigaliojus naujam teisės aktui, kuris turi įtakos šios Sutarties vykdymui; </w:t>
      </w:r>
      <w:r w:rsidR="004A29E6" w:rsidRPr="00AF7071">
        <w:rPr>
          <w:szCs w:val="24"/>
        </w:rPr>
        <w:t>P</w:t>
      </w:r>
      <w:r w:rsidR="004A29E6">
        <w:rPr>
          <w:szCs w:val="24"/>
        </w:rPr>
        <w:t>erkančiajam subjektui</w:t>
      </w:r>
      <w:r w:rsidRPr="003D18D9">
        <w:rPr>
          <w:kern w:val="2"/>
          <w:szCs w:val="24"/>
        </w:rPr>
        <w:t xml:space="preserve"> būtinas papildomas laikas atlikti papildomą pirkimą; ne dėl </w:t>
      </w:r>
      <w:r w:rsidR="004A29E6" w:rsidRPr="00AF7071">
        <w:rPr>
          <w:szCs w:val="24"/>
        </w:rPr>
        <w:t>P</w:t>
      </w:r>
      <w:r w:rsidR="004A29E6">
        <w:rPr>
          <w:szCs w:val="24"/>
        </w:rPr>
        <w:t>erkančiojo subjekto</w:t>
      </w:r>
      <w:r w:rsidRPr="003D18D9">
        <w:rPr>
          <w:kern w:val="2"/>
          <w:szCs w:val="24"/>
        </w:rPr>
        <w:t xml:space="preserve"> kaltės vėluoja kitos </w:t>
      </w:r>
      <w:r w:rsidR="004A29E6" w:rsidRPr="00AF7071">
        <w:rPr>
          <w:szCs w:val="24"/>
        </w:rPr>
        <w:t>P</w:t>
      </w:r>
      <w:r w:rsidR="004A29E6">
        <w:rPr>
          <w:szCs w:val="24"/>
        </w:rPr>
        <w:t>erkančiojo subjekto</w:t>
      </w:r>
      <w:r w:rsidRPr="003D18D9">
        <w:rPr>
          <w:kern w:val="2"/>
          <w:szCs w:val="24"/>
        </w:rPr>
        <w:t xml:space="preserve"> pirkimo sutarties, turinčios tiesioginės įtakos šiai Sutarčiai, vykdymas; kitos aplinkybės, kurios nebuvo žinomos pirkimo vykdymo metu ir su kuriomis susidurtų bet kuris kitas </w:t>
      </w:r>
      <w:r w:rsidR="004A29E6" w:rsidRPr="00AF7071">
        <w:rPr>
          <w:szCs w:val="24"/>
        </w:rPr>
        <w:t>P</w:t>
      </w:r>
      <w:r w:rsidR="004A29E6">
        <w:rPr>
          <w:szCs w:val="24"/>
        </w:rPr>
        <w:t>erkantysis subjektas</w:t>
      </w:r>
      <w:r w:rsidRPr="003D18D9">
        <w:rPr>
          <w:kern w:val="2"/>
          <w:szCs w:val="24"/>
        </w:rPr>
        <w:t xml:space="preserve">), </w:t>
      </w:r>
      <w:r w:rsidR="004A29E6" w:rsidRPr="00AF7071">
        <w:rPr>
          <w:szCs w:val="24"/>
        </w:rPr>
        <w:t>P</w:t>
      </w:r>
      <w:r w:rsidR="004A29E6">
        <w:rPr>
          <w:szCs w:val="24"/>
        </w:rPr>
        <w:t>erkantysis subjektas</w:t>
      </w:r>
      <w:r w:rsidRPr="003D18D9">
        <w:rPr>
          <w:kern w:val="2"/>
          <w:szCs w:val="24"/>
        </w:rPr>
        <w:t xml:space="preserve"> turi teisę sustabdyti </w:t>
      </w:r>
      <w:r w:rsidR="00EC3D13">
        <w:rPr>
          <w:szCs w:val="24"/>
        </w:rPr>
        <w:t>Paslaugų tiekėjo</w:t>
      </w:r>
      <w:r w:rsidRPr="003D18D9">
        <w:rPr>
          <w:kern w:val="2"/>
          <w:szCs w:val="24"/>
        </w:rPr>
        <w:t xml:space="preserve"> įsipareigojimų ar kurios nors jų dalies, kuri negali būti vykdoma, vykdymą. </w:t>
      </w:r>
    </w:p>
    <w:p w14:paraId="648FDF2A" w14:textId="16D06B68" w:rsidR="00893FCD" w:rsidRPr="003D18D9" w:rsidRDefault="00893FCD" w:rsidP="00893FCD">
      <w:pPr>
        <w:suppressAutoHyphens/>
        <w:ind w:firstLine="709"/>
        <w:jc w:val="both"/>
        <w:textAlignment w:val="baseline"/>
        <w:rPr>
          <w:kern w:val="2"/>
          <w:szCs w:val="24"/>
        </w:rPr>
      </w:pPr>
      <w:r w:rsidRPr="003D18D9">
        <w:rPr>
          <w:kern w:val="2"/>
          <w:szCs w:val="24"/>
        </w:rPr>
        <w:t xml:space="preserve">10.2. Atsiradus aplinkybėms, dėl kurių </w:t>
      </w:r>
      <w:r w:rsidR="00EC3D13">
        <w:rPr>
          <w:szCs w:val="24"/>
        </w:rPr>
        <w:t>Paslaugų tiekėjas</w:t>
      </w:r>
      <w:r w:rsidRPr="003D18D9">
        <w:rPr>
          <w:kern w:val="2"/>
          <w:szCs w:val="24"/>
        </w:rPr>
        <w:t xml:space="preserve"> negali vykdyti sutartinių įsipareigojimų, </w:t>
      </w:r>
      <w:r w:rsidR="00EC3D13">
        <w:rPr>
          <w:szCs w:val="24"/>
        </w:rPr>
        <w:t>Paslaugų tiekėjas</w:t>
      </w:r>
      <w:r w:rsidRPr="003D18D9">
        <w:rPr>
          <w:kern w:val="2"/>
          <w:szCs w:val="24"/>
        </w:rPr>
        <w:t xml:space="preserve"> apie tai nedelsdamas privalo informuoti </w:t>
      </w:r>
      <w:r w:rsidR="00BB6B99" w:rsidRPr="00AF7071">
        <w:rPr>
          <w:szCs w:val="24"/>
        </w:rPr>
        <w:t>P</w:t>
      </w:r>
      <w:r w:rsidR="00BB6B99">
        <w:rPr>
          <w:szCs w:val="24"/>
        </w:rPr>
        <w:t>erkantįjį subjektą</w:t>
      </w:r>
      <w:r w:rsidRPr="003D18D9">
        <w:rPr>
          <w:kern w:val="2"/>
          <w:szCs w:val="24"/>
        </w:rPr>
        <w:t xml:space="preserve">, pateikdamas informaciją ir dokumentus, įrodančius sutartinių įsipareigojimų vykdymo negalimumą dėl aplinkybių, nepriklausančių nuo </w:t>
      </w:r>
      <w:r w:rsidR="00EC3D13">
        <w:rPr>
          <w:szCs w:val="24"/>
        </w:rPr>
        <w:t>Paslaugų tiekėjo</w:t>
      </w:r>
      <w:r w:rsidRPr="003D18D9">
        <w:rPr>
          <w:kern w:val="2"/>
          <w:szCs w:val="24"/>
        </w:rPr>
        <w:t xml:space="preserve">. Išnykus aplinkybėms, trukdžiusioms </w:t>
      </w:r>
      <w:r w:rsidR="00EC3D13">
        <w:rPr>
          <w:szCs w:val="24"/>
        </w:rPr>
        <w:t>Paslaugų tiekėjui</w:t>
      </w:r>
      <w:r w:rsidRPr="003D18D9">
        <w:rPr>
          <w:kern w:val="2"/>
          <w:szCs w:val="24"/>
        </w:rPr>
        <w:t xml:space="preserve"> vykdyti sutartinius įsipareigojimus, sustabdytų įsipareigojimų vykdymas atnaujinamas. </w:t>
      </w:r>
    </w:p>
    <w:p w14:paraId="7E712C4A" w14:textId="5249E55E" w:rsidR="00893FCD" w:rsidRPr="003D18D9" w:rsidRDefault="00893FCD" w:rsidP="00893FCD">
      <w:pPr>
        <w:suppressAutoHyphens/>
        <w:ind w:firstLine="709"/>
        <w:jc w:val="both"/>
        <w:textAlignment w:val="baseline"/>
        <w:rPr>
          <w:kern w:val="2"/>
          <w:szCs w:val="24"/>
        </w:rPr>
      </w:pPr>
      <w:r w:rsidRPr="003D18D9">
        <w:rPr>
          <w:kern w:val="2"/>
          <w:szCs w:val="24"/>
        </w:rPr>
        <w:t xml:space="preserve">10.3. Jei </w:t>
      </w:r>
      <w:r w:rsidR="00EC3D13">
        <w:rPr>
          <w:szCs w:val="24"/>
        </w:rPr>
        <w:t>Paslaugų tiekėjo</w:t>
      </w:r>
      <w:r w:rsidRPr="003D18D9">
        <w:rPr>
          <w:kern w:val="2"/>
          <w:szCs w:val="24"/>
        </w:rPr>
        <w:t xml:space="preserve"> sutartinių įsipareigojimų vykdymas dėl priežasčių, nepriklausančių nuo </w:t>
      </w:r>
      <w:r w:rsidR="00EC3D13">
        <w:rPr>
          <w:szCs w:val="24"/>
        </w:rPr>
        <w:t>Paslaugų tiekėjo</w:t>
      </w:r>
      <w:r w:rsidRPr="003D18D9">
        <w:rPr>
          <w:kern w:val="2"/>
          <w:szCs w:val="24"/>
        </w:rPr>
        <w:t xml:space="preserve">, buvo sustabdytas laikotarpiui, ne trumpesniam nei 60 (šešiasdešimt) kalendorinių dienų, praėjus 60 (šešiasdešimt) kalendorinių dienų </w:t>
      </w:r>
      <w:r w:rsidR="00EC3D13">
        <w:rPr>
          <w:szCs w:val="24"/>
        </w:rPr>
        <w:t>Paslaugų tiekėjas</w:t>
      </w:r>
      <w:r w:rsidRPr="003D18D9">
        <w:rPr>
          <w:kern w:val="2"/>
          <w:szCs w:val="24"/>
        </w:rPr>
        <w:t xml:space="preserve"> gali rašytiniu pranešimu </w:t>
      </w:r>
      <w:r w:rsidR="004A29E6" w:rsidRPr="00AF7071">
        <w:rPr>
          <w:szCs w:val="24"/>
        </w:rPr>
        <w:t>P</w:t>
      </w:r>
      <w:r w:rsidR="004A29E6">
        <w:rPr>
          <w:szCs w:val="24"/>
        </w:rPr>
        <w:t>erkančiojo subjekto</w:t>
      </w:r>
      <w:r w:rsidRPr="003D18D9">
        <w:rPr>
          <w:kern w:val="2"/>
          <w:szCs w:val="24"/>
        </w:rPr>
        <w:t xml:space="preserve"> pareikalauti atnaujinti Sutarties vykdymą per 14 (keturiolika) kalendorinių dienų arba nutraukti Sutartį.</w:t>
      </w:r>
    </w:p>
    <w:p w14:paraId="56BD1183" w14:textId="5FBC6BB9" w:rsidR="00893FCD" w:rsidRPr="003D18D9" w:rsidRDefault="00893FCD" w:rsidP="00893FCD">
      <w:pPr>
        <w:suppressAutoHyphens/>
        <w:ind w:firstLine="709"/>
        <w:jc w:val="both"/>
        <w:textAlignment w:val="baseline"/>
        <w:rPr>
          <w:kern w:val="2"/>
          <w:szCs w:val="24"/>
        </w:rPr>
      </w:pPr>
      <w:r w:rsidRPr="003D18D9">
        <w:rPr>
          <w:kern w:val="2"/>
          <w:szCs w:val="24"/>
        </w:rPr>
        <w:t xml:space="preserve">10.4. Tais atvejais, kai Sutarties vykdymo sustabdymas truko ilgiau nei Sutarties sustabdymo metu buvo likęs terminas iki </w:t>
      </w:r>
      <w:r w:rsidR="00EC3D13">
        <w:rPr>
          <w:szCs w:val="24"/>
        </w:rPr>
        <w:t>Paslaugų tiekėjo</w:t>
      </w:r>
      <w:r w:rsidRPr="003D18D9">
        <w:rPr>
          <w:kern w:val="2"/>
          <w:szCs w:val="24"/>
        </w:rPr>
        <w:t xml:space="preserve"> sutartinių įsipareigojimų įvykdymo pabaigos, po sustabdymo pratęsiant vykdymo terminą, pratęsimas turi būti tam terminui, kuris sustabdymo metu buvo likęs iki </w:t>
      </w:r>
      <w:r w:rsidR="00FF1C47">
        <w:rPr>
          <w:kern w:val="2"/>
          <w:szCs w:val="24"/>
        </w:rPr>
        <w:t xml:space="preserve">Paslaugų tiekėjo </w:t>
      </w:r>
      <w:r w:rsidRPr="003D18D9">
        <w:rPr>
          <w:kern w:val="2"/>
          <w:szCs w:val="24"/>
        </w:rPr>
        <w:t xml:space="preserve">sutartinių įsipareigojimų įvykdymo pabaigos. </w:t>
      </w:r>
    </w:p>
    <w:p w14:paraId="2E55A788" w14:textId="0428C872" w:rsidR="00893FCD" w:rsidRPr="003D18D9" w:rsidRDefault="00893FCD" w:rsidP="00893FCD">
      <w:pPr>
        <w:suppressAutoHyphens/>
        <w:ind w:firstLine="709"/>
        <w:jc w:val="both"/>
        <w:textAlignment w:val="baseline"/>
        <w:rPr>
          <w:kern w:val="2"/>
          <w:szCs w:val="24"/>
        </w:rPr>
      </w:pPr>
      <w:r w:rsidRPr="003D18D9">
        <w:rPr>
          <w:kern w:val="2"/>
          <w:szCs w:val="24"/>
        </w:rPr>
        <w:t xml:space="preserve">10.5. Tais atvejais, kai Sutarties vykdymo sustabdymas truko trumpiau nei Sutarties sustabdymo metu buvo likęs terminas iki </w:t>
      </w:r>
      <w:r w:rsidR="00FF1C47">
        <w:rPr>
          <w:kern w:val="2"/>
          <w:szCs w:val="24"/>
        </w:rPr>
        <w:t>Paslaugų tiekėjo</w:t>
      </w:r>
      <w:r w:rsidRPr="003D18D9">
        <w:rPr>
          <w:kern w:val="2"/>
          <w:szCs w:val="24"/>
        </w:rPr>
        <w:t xml:space="preserve"> sutartinių įsipareigojimų įvykdymo pabaigos, </w:t>
      </w:r>
      <w:r w:rsidR="00FF1C47">
        <w:rPr>
          <w:kern w:val="2"/>
          <w:szCs w:val="24"/>
        </w:rPr>
        <w:t>Paslaugų tiekėjo</w:t>
      </w:r>
      <w:r w:rsidRPr="003D18D9">
        <w:rPr>
          <w:kern w:val="2"/>
          <w:szCs w:val="24"/>
        </w:rPr>
        <w:t xml:space="preserve"> sutartinių įsipareigojimų vykdymo terminas pratęsiamas tokiam laikotarpiui, kuriam jis buvo sustabdytas. </w:t>
      </w:r>
    </w:p>
    <w:p w14:paraId="2708D730" w14:textId="40FB46EF" w:rsidR="00893FCD" w:rsidRPr="003D18D9" w:rsidRDefault="00893FCD" w:rsidP="00893FCD">
      <w:pPr>
        <w:suppressAutoHyphens/>
        <w:ind w:firstLine="709"/>
        <w:jc w:val="both"/>
        <w:textAlignment w:val="baseline"/>
        <w:rPr>
          <w:kern w:val="2"/>
          <w:szCs w:val="24"/>
        </w:rPr>
      </w:pPr>
      <w:r w:rsidRPr="003D18D9">
        <w:rPr>
          <w:kern w:val="2"/>
          <w:szCs w:val="24"/>
        </w:rPr>
        <w:t xml:space="preserve">10.6. </w:t>
      </w:r>
      <w:r w:rsidR="004A29E6" w:rsidRPr="00AF7071">
        <w:rPr>
          <w:szCs w:val="24"/>
        </w:rPr>
        <w:t>P</w:t>
      </w:r>
      <w:r w:rsidR="004A29E6">
        <w:rPr>
          <w:szCs w:val="24"/>
        </w:rPr>
        <w:t>erkantysis subjektas</w:t>
      </w:r>
      <w:r w:rsidR="004A29E6" w:rsidRPr="003D18D9">
        <w:rPr>
          <w:kern w:val="2"/>
          <w:szCs w:val="24"/>
        </w:rPr>
        <w:t xml:space="preserve"> </w:t>
      </w:r>
      <w:r w:rsidRPr="003D18D9">
        <w:rPr>
          <w:kern w:val="2"/>
          <w:szCs w:val="24"/>
        </w:rPr>
        <w:t>taip pat turi teisę sustabdyti P</w:t>
      </w:r>
      <w:r>
        <w:rPr>
          <w:kern w:val="2"/>
          <w:szCs w:val="24"/>
        </w:rPr>
        <w:t>aslaugų</w:t>
      </w:r>
      <w:r w:rsidRPr="003D18D9">
        <w:rPr>
          <w:kern w:val="2"/>
          <w:szCs w:val="24"/>
        </w:rPr>
        <w:t xml:space="preserve"> ar kurios nors jų dalies te</w:t>
      </w:r>
      <w:r>
        <w:rPr>
          <w:kern w:val="2"/>
          <w:szCs w:val="24"/>
        </w:rPr>
        <w:t>i</w:t>
      </w:r>
      <w:r w:rsidRPr="003D18D9">
        <w:rPr>
          <w:kern w:val="2"/>
          <w:szCs w:val="24"/>
        </w:rPr>
        <w:t>kimą, jeigu jam pagrįstai kyla įtarimų dėl tiekiamų P</w:t>
      </w:r>
      <w:r>
        <w:rPr>
          <w:kern w:val="2"/>
          <w:szCs w:val="24"/>
        </w:rPr>
        <w:t xml:space="preserve">aslaugų </w:t>
      </w:r>
      <w:r w:rsidRPr="003D18D9">
        <w:rPr>
          <w:kern w:val="2"/>
          <w:szCs w:val="24"/>
        </w:rPr>
        <w:t>kokybės ir reikia la</w:t>
      </w:r>
      <w:r>
        <w:rPr>
          <w:kern w:val="2"/>
          <w:szCs w:val="24"/>
        </w:rPr>
        <w:t>iko patikrinti bei įsitikinti t</w:t>
      </w:r>
      <w:r w:rsidRPr="003D18D9">
        <w:rPr>
          <w:kern w:val="2"/>
          <w:szCs w:val="24"/>
        </w:rPr>
        <w:t>e</w:t>
      </w:r>
      <w:r>
        <w:rPr>
          <w:kern w:val="2"/>
          <w:szCs w:val="24"/>
        </w:rPr>
        <w:t>ikiamų Paslaugų</w:t>
      </w:r>
      <w:r w:rsidRPr="003D18D9">
        <w:rPr>
          <w:kern w:val="2"/>
          <w:szCs w:val="24"/>
        </w:rPr>
        <w:t xml:space="preserve"> kokybe. Tokiu atveju P</w:t>
      </w:r>
      <w:r>
        <w:rPr>
          <w:kern w:val="2"/>
          <w:szCs w:val="24"/>
        </w:rPr>
        <w:t>aslaugų</w:t>
      </w:r>
      <w:r w:rsidRPr="003D18D9">
        <w:rPr>
          <w:kern w:val="2"/>
          <w:szCs w:val="24"/>
        </w:rPr>
        <w:t xml:space="preserve"> ar jų dalies te</w:t>
      </w:r>
      <w:r>
        <w:rPr>
          <w:kern w:val="2"/>
          <w:szCs w:val="24"/>
        </w:rPr>
        <w:t>i</w:t>
      </w:r>
      <w:r w:rsidRPr="003D18D9">
        <w:rPr>
          <w:kern w:val="2"/>
          <w:szCs w:val="24"/>
        </w:rPr>
        <w:t xml:space="preserve">kimo stabdymas galimas iki 5 (penkių) darbo dienų. </w:t>
      </w:r>
    </w:p>
    <w:p w14:paraId="19340A8E" w14:textId="77777777" w:rsidR="00893FCD" w:rsidRPr="003D18D9" w:rsidRDefault="00893FCD" w:rsidP="00893FCD">
      <w:pPr>
        <w:suppressAutoHyphens/>
        <w:ind w:firstLine="709"/>
        <w:jc w:val="both"/>
        <w:textAlignment w:val="baseline"/>
        <w:rPr>
          <w:kern w:val="2"/>
          <w:szCs w:val="24"/>
        </w:rPr>
      </w:pPr>
      <w:r w:rsidRPr="003D18D9">
        <w:rPr>
          <w:kern w:val="2"/>
          <w:szCs w:val="24"/>
        </w:rPr>
        <w:t>10.7. Sutartinių įsipareigojimų vykdymo sustabdymas visais Sutartyje numatytais atvejais turi būti raštiškas, nurodant priežastis ir sustabdymo terminą bei pridedant dokumentus, patvirtinančius sustabdymo pagrindą (jeigu tokie yra).</w:t>
      </w:r>
    </w:p>
    <w:p w14:paraId="7C85B350" w14:textId="77777777" w:rsidR="00893FCD" w:rsidRDefault="00893FCD" w:rsidP="00893FCD">
      <w:pPr>
        <w:suppressAutoHyphens/>
        <w:ind w:firstLine="567"/>
        <w:jc w:val="center"/>
        <w:textAlignment w:val="baseline"/>
        <w:rPr>
          <w:b/>
          <w:kern w:val="2"/>
          <w:szCs w:val="24"/>
        </w:rPr>
      </w:pPr>
    </w:p>
    <w:p w14:paraId="303CFA13" w14:textId="77777777" w:rsidR="00893FCD" w:rsidRPr="0074336C" w:rsidRDefault="00893FCD" w:rsidP="0074336C">
      <w:pPr>
        <w:pStyle w:val="Sraopastraipa"/>
        <w:numPr>
          <w:ilvl w:val="0"/>
          <w:numId w:val="25"/>
        </w:numPr>
        <w:suppressAutoHyphens/>
        <w:jc w:val="center"/>
        <w:textAlignment w:val="baseline"/>
        <w:rPr>
          <w:b/>
          <w:kern w:val="2"/>
          <w:sz w:val="24"/>
          <w:szCs w:val="24"/>
        </w:rPr>
      </w:pPr>
      <w:r w:rsidRPr="0074336C">
        <w:rPr>
          <w:b/>
          <w:kern w:val="2"/>
          <w:sz w:val="24"/>
          <w:szCs w:val="24"/>
        </w:rPr>
        <w:t>Sutarties pažeidimas</w:t>
      </w:r>
    </w:p>
    <w:p w14:paraId="2E52880A" w14:textId="77777777" w:rsidR="00893FCD" w:rsidRPr="008040C6" w:rsidRDefault="00893FCD" w:rsidP="00893FCD">
      <w:pPr>
        <w:pStyle w:val="Sraopastraipa"/>
        <w:suppressAutoHyphens/>
        <w:ind w:left="360"/>
        <w:textAlignment w:val="baseline"/>
        <w:rPr>
          <w:kern w:val="2"/>
          <w:szCs w:val="24"/>
        </w:rPr>
      </w:pPr>
    </w:p>
    <w:p w14:paraId="2F39B902" w14:textId="77777777" w:rsidR="00893FCD" w:rsidRPr="003D18D9" w:rsidRDefault="00893FCD" w:rsidP="00893FCD">
      <w:pPr>
        <w:suppressAutoHyphens/>
        <w:ind w:firstLine="709"/>
        <w:jc w:val="both"/>
        <w:textAlignment w:val="baseline"/>
        <w:rPr>
          <w:kern w:val="2"/>
          <w:szCs w:val="24"/>
        </w:rPr>
      </w:pPr>
      <w:r w:rsidRPr="003D18D9">
        <w:rPr>
          <w:kern w:val="2"/>
          <w:szCs w:val="24"/>
        </w:rPr>
        <w:t>11.1. Jei kuri nors Sutarties Šalis nevykdo arba netinkamai vykdo kokius nors savo įsipareigojimus pagal Sutartį, ji pažeidžia Sutartį.</w:t>
      </w:r>
    </w:p>
    <w:p w14:paraId="547B3F3E" w14:textId="77777777" w:rsidR="00893FCD" w:rsidRPr="003D18D9" w:rsidRDefault="00893FCD" w:rsidP="00893FCD">
      <w:pPr>
        <w:suppressAutoHyphens/>
        <w:ind w:firstLine="709"/>
        <w:jc w:val="both"/>
        <w:textAlignment w:val="baseline"/>
        <w:rPr>
          <w:kern w:val="2"/>
          <w:szCs w:val="24"/>
        </w:rPr>
      </w:pPr>
      <w:r w:rsidRPr="003D18D9">
        <w:rPr>
          <w:kern w:val="2"/>
          <w:szCs w:val="24"/>
        </w:rPr>
        <w:t>11.2. Vienai Sutarties Šaliai pažeidus Sutartį, nukentėjusioji Šalis turi teisę:</w:t>
      </w:r>
    </w:p>
    <w:p w14:paraId="17360C3C" w14:textId="77777777" w:rsidR="00893FCD" w:rsidRPr="003D18D9" w:rsidRDefault="00893FCD" w:rsidP="00893FCD">
      <w:pPr>
        <w:suppressAutoHyphens/>
        <w:ind w:firstLine="709"/>
        <w:jc w:val="both"/>
        <w:textAlignment w:val="baseline"/>
        <w:rPr>
          <w:kern w:val="2"/>
          <w:szCs w:val="24"/>
        </w:rPr>
      </w:pPr>
      <w:r w:rsidRPr="003D18D9">
        <w:rPr>
          <w:kern w:val="2"/>
          <w:szCs w:val="24"/>
        </w:rPr>
        <w:t>11.2.1. reikalauti kitos Šalies vykdyti sutartinius įsipareigojimus;</w:t>
      </w:r>
    </w:p>
    <w:p w14:paraId="0F80240E" w14:textId="77777777" w:rsidR="00893FCD" w:rsidRPr="003D18D9" w:rsidRDefault="00893FCD" w:rsidP="00893FCD">
      <w:pPr>
        <w:suppressAutoHyphens/>
        <w:ind w:firstLine="709"/>
        <w:jc w:val="both"/>
        <w:textAlignment w:val="baseline"/>
        <w:rPr>
          <w:kern w:val="2"/>
          <w:szCs w:val="24"/>
        </w:rPr>
      </w:pPr>
      <w:r w:rsidRPr="003D18D9">
        <w:rPr>
          <w:kern w:val="2"/>
          <w:szCs w:val="24"/>
        </w:rPr>
        <w:t>11.2.2. reikalauti atlyginti nuostolius;</w:t>
      </w:r>
    </w:p>
    <w:p w14:paraId="41F3E0C9" w14:textId="77777777" w:rsidR="00893FCD" w:rsidRPr="003D18D9" w:rsidRDefault="00893FCD" w:rsidP="00893FCD">
      <w:pPr>
        <w:suppressAutoHyphens/>
        <w:ind w:firstLine="709"/>
        <w:jc w:val="both"/>
        <w:textAlignment w:val="baseline"/>
        <w:rPr>
          <w:kern w:val="2"/>
          <w:szCs w:val="24"/>
        </w:rPr>
      </w:pPr>
      <w:r w:rsidRPr="003D18D9">
        <w:rPr>
          <w:kern w:val="2"/>
          <w:szCs w:val="24"/>
        </w:rPr>
        <w:lastRenderedPageBreak/>
        <w:t xml:space="preserve">11.2.3. reikalauti sumokėti Sutarties </w:t>
      </w:r>
      <w:r>
        <w:rPr>
          <w:kern w:val="2"/>
          <w:szCs w:val="24"/>
        </w:rPr>
        <w:t xml:space="preserve">6.1. arba </w:t>
      </w:r>
      <w:r w:rsidRPr="003D18D9">
        <w:rPr>
          <w:kern w:val="2"/>
          <w:szCs w:val="24"/>
        </w:rPr>
        <w:t xml:space="preserve">6.2 </w:t>
      </w:r>
      <w:r>
        <w:rPr>
          <w:kern w:val="2"/>
          <w:szCs w:val="24"/>
        </w:rPr>
        <w:t>papunktyje</w:t>
      </w:r>
      <w:r w:rsidRPr="003D18D9">
        <w:rPr>
          <w:kern w:val="2"/>
          <w:szCs w:val="24"/>
        </w:rPr>
        <w:t xml:space="preserve"> nustatytus delspinigius;</w:t>
      </w:r>
    </w:p>
    <w:p w14:paraId="44036599" w14:textId="7971AB94" w:rsidR="00893FCD" w:rsidRPr="003D18D9" w:rsidRDefault="00893FCD" w:rsidP="00893FCD">
      <w:pPr>
        <w:suppressAutoHyphens/>
        <w:ind w:firstLine="709"/>
        <w:jc w:val="both"/>
        <w:textAlignment w:val="baseline"/>
        <w:rPr>
          <w:kern w:val="2"/>
          <w:szCs w:val="24"/>
        </w:rPr>
      </w:pPr>
      <w:r w:rsidRPr="003D18D9">
        <w:rPr>
          <w:kern w:val="2"/>
          <w:szCs w:val="24"/>
        </w:rPr>
        <w:t xml:space="preserve">11.2.4. reikalauti sumažinti kainą/įkainį, neįvykdyta ar netinkamai įvykdyta </w:t>
      </w:r>
      <w:r w:rsidR="00FF1C47">
        <w:rPr>
          <w:kern w:val="2"/>
          <w:szCs w:val="24"/>
        </w:rPr>
        <w:t>Paslaugų tiekėjo</w:t>
      </w:r>
      <w:r w:rsidRPr="003D18D9">
        <w:rPr>
          <w:kern w:val="2"/>
          <w:szCs w:val="24"/>
        </w:rPr>
        <w:t xml:space="preserve"> įsipareigojimų dalimi;</w:t>
      </w:r>
    </w:p>
    <w:p w14:paraId="515D6B9C" w14:textId="77777777" w:rsidR="00893FCD" w:rsidRPr="003D18D9" w:rsidRDefault="00893FCD" w:rsidP="00893FCD">
      <w:pPr>
        <w:suppressAutoHyphens/>
        <w:ind w:firstLine="709"/>
        <w:jc w:val="both"/>
        <w:textAlignment w:val="baseline"/>
        <w:rPr>
          <w:kern w:val="2"/>
          <w:szCs w:val="24"/>
        </w:rPr>
      </w:pPr>
      <w:r w:rsidRPr="003D18D9">
        <w:rPr>
          <w:kern w:val="2"/>
          <w:szCs w:val="24"/>
        </w:rPr>
        <w:t>11.2.5. nutraukti Sutartį;</w:t>
      </w:r>
    </w:p>
    <w:p w14:paraId="07F60F06" w14:textId="70C06737" w:rsidR="00893FCD" w:rsidRPr="003D18D9" w:rsidRDefault="00893FCD" w:rsidP="00893FCD">
      <w:pPr>
        <w:suppressAutoHyphens/>
        <w:ind w:firstLine="709"/>
        <w:jc w:val="both"/>
        <w:textAlignment w:val="baseline"/>
        <w:rPr>
          <w:kern w:val="2"/>
          <w:szCs w:val="24"/>
        </w:rPr>
      </w:pPr>
      <w:r w:rsidRPr="003D18D9">
        <w:rPr>
          <w:kern w:val="2"/>
          <w:szCs w:val="24"/>
        </w:rPr>
        <w:t xml:space="preserve">11.2.6. reikalauti Šalies grąžinti sumokėtą avansą </w:t>
      </w:r>
      <w:r w:rsidRPr="003D18D9">
        <w:rPr>
          <w:i/>
          <w:kern w:val="2"/>
          <w:szCs w:val="24"/>
        </w:rPr>
        <w:t>(jei buvo numatytas)</w:t>
      </w:r>
      <w:r w:rsidRPr="003D18D9">
        <w:rPr>
          <w:kern w:val="2"/>
          <w:szCs w:val="24"/>
        </w:rPr>
        <w:t xml:space="preserve">tuo atveju, kai </w:t>
      </w:r>
      <w:r w:rsidR="00FF1C47">
        <w:rPr>
          <w:kern w:val="2"/>
          <w:szCs w:val="24"/>
        </w:rPr>
        <w:t>Paslaugų tiekėjas</w:t>
      </w:r>
      <w:r w:rsidRPr="003D18D9">
        <w:rPr>
          <w:kern w:val="2"/>
          <w:szCs w:val="24"/>
        </w:rPr>
        <w:t xml:space="preserve"> nevykdo arba netinkamai vykdo savo įsipareigojimus.</w:t>
      </w:r>
    </w:p>
    <w:p w14:paraId="05AB1A5F" w14:textId="77777777" w:rsidR="00893FCD" w:rsidRPr="003D18D9" w:rsidRDefault="00893FCD" w:rsidP="00893FCD">
      <w:pPr>
        <w:suppressAutoHyphens/>
        <w:ind w:firstLine="709"/>
        <w:jc w:val="both"/>
        <w:textAlignment w:val="baseline"/>
        <w:rPr>
          <w:kern w:val="2"/>
          <w:szCs w:val="24"/>
        </w:rPr>
      </w:pPr>
      <w:r w:rsidRPr="003D18D9">
        <w:rPr>
          <w:kern w:val="2"/>
          <w:szCs w:val="24"/>
        </w:rPr>
        <w:t>11.2.7. taikyti kitus L</w:t>
      </w:r>
      <w:r>
        <w:rPr>
          <w:kern w:val="2"/>
          <w:szCs w:val="24"/>
        </w:rPr>
        <w:t>ietuvos Respublikos</w:t>
      </w:r>
      <w:r w:rsidRPr="003D18D9">
        <w:rPr>
          <w:kern w:val="2"/>
          <w:szCs w:val="24"/>
        </w:rPr>
        <w:t xml:space="preserve"> teisės aktų nustatytus teisių gynimo būdus.</w:t>
      </w:r>
    </w:p>
    <w:p w14:paraId="101F630A" w14:textId="7A476A33" w:rsidR="00893FCD" w:rsidRPr="003D18D9" w:rsidRDefault="00893FCD" w:rsidP="00893FCD">
      <w:pPr>
        <w:suppressAutoHyphens/>
        <w:ind w:firstLine="709"/>
        <w:jc w:val="both"/>
        <w:textAlignment w:val="baseline"/>
        <w:rPr>
          <w:kern w:val="2"/>
          <w:szCs w:val="24"/>
        </w:rPr>
      </w:pPr>
      <w:r w:rsidRPr="003D18D9">
        <w:rPr>
          <w:kern w:val="2"/>
          <w:szCs w:val="24"/>
        </w:rPr>
        <w:t xml:space="preserve">11.3. </w:t>
      </w:r>
      <w:r w:rsidR="00FF1C47">
        <w:rPr>
          <w:kern w:val="2"/>
          <w:szCs w:val="24"/>
        </w:rPr>
        <w:t>Paslaugų tiekėjas</w:t>
      </w:r>
      <w:r w:rsidRPr="003D18D9">
        <w:rPr>
          <w:kern w:val="2"/>
          <w:szCs w:val="24"/>
        </w:rPr>
        <w:t xml:space="preserve"> negali perleisti visų ar dalies savo įsipareigojimų pagal šią Sutartį be išankstinio raštiško </w:t>
      </w:r>
      <w:r w:rsidR="004A29E6" w:rsidRPr="00AF7071">
        <w:rPr>
          <w:szCs w:val="24"/>
        </w:rPr>
        <w:t>P</w:t>
      </w:r>
      <w:r w:rsidR="004A29E6">
        <w:rPr>
          <w:szCs w:val="24"/>
        </w:rPr>
        <w:t>erkančiojo subjekto</w:t>
      </w:r>
      <w:r w:rsidRPr="003D18D9">
        <w:rPr>
          <w:kern w:val="2"/>
          <w:szCs w:val="24"/>
        </w:rPr>
        <w:t xml:space="preserve"> sutikimo.</w:t>
      </w:r>
    </w:p>
    <w:p w14:paraId="1F2736C6" w14:textId="4FF9D26E" w:rsidR="00893FCD" w:rsidRPr="003D18D9" w:rsidRDefault="00893FCD" w:rsidP="00893FCD">
      <w:pPr>
        <w:suppressAutoHyphens/>
        <w:ind w:firstLine="709"/>
        <w:jc w:val="both"/>
        <w:textAlignment w:val="baseline"/>
        <w:rPr>
          <w:kern w:val="2"/>
          <w:szCs w:val="24"/>
        </w:rPr>
      </w:pPr>
      <w:r w:rsidRPr="003D18D9">
        <w:rPr>
          <w:kern w:val="2"/>
          <w:szCs w:val="24"/>
        </w:rPr>
        <w:t xml:space="preserve">11.4. </w:t>
      </w:r>
      <w:r w:rsidR="00FF1C47">
        <w:rPr>
          <w:kern w:val="2"/>
          <w:szCs w:val="24"/>
        </w:rPr>
        <w:t>Paslaugų tiekėjas</w:t>
      </w:r>
      <w:r w:rsidRPr="003D18D9">
        <w:rPr>
          <w:kern w:val="2"/>
          <w:szCs w:val="24"/>
        </w:rPr>
        <w:t xml:space="preserve"> turi nedelsdamas pranešti </w:t>
      </w:r>
      <w:r w:rsidR="004A29E6" w:rsidRPr="00AF7071">
        <w:rPr>
          <w:szCs w:val="24"/>
        </w:rPr>
        <w:t>P</w:t>
      </w:r>
      <w:r w:rsidR="004A29E6">
        <w:rPr>
          <w:szCs w:val="24"/>
        </w:rPr>
        <w:t>erkančiajam subjektui</w:t>
      </w:r>
      <w:r w:rsidRPr="003D18D9">
        <w:rPr>
          <w:kern w:val="2"/>
          <w:szCs w:val="24"/>
        </w:rPr>
        <w:t xml:space="preserve"> apie bet kokius esminius </w:t>
      </w:r>
      <w:r w:rsidR="00FF1C47">
        <w:rPr>
          <w:kern w:val="2"/>
          <w:szCs w:val="24"/>
        </w:rPr>
        <w:t>Paslaugų tiekėjo</w:t>
      </w:r>
      <w:r w:rsidRPr="003D18D9">
        <w:rPr>
          <w:kern w:val="2"/>
          <w:szCs w:val="24"/>
        </w:rPr>
        <w:t xml:space="preserve"> asmens pasikeitimus, patvirtindamas, kad prielaidos, būtinos Sutarčiai vykdyti, nenustojo galioti.</w:t>
      </w:r>
    </w:p>
    <w:p w14:paraId="3E6D0FFD" w14:textId="77777777" w:rsidR="00893FCD" w:rsidRPr="003D18D9" w:rsidRDefault="00893FCD" w:rsidP="00893FCD">
      <w:pPr>
        <w:suppressAutoHyphens/>
        <w:ind w:firstLine="709"/>
        <w:jc w:val="both"/>
        <w:textAlignment w:val="baseline"/>
        <w:rPr>
          <w:kern w:val="2"/>
          <w:szCs w:val="24"/>
        </w:rPr>
      </w:pPr>
      <w:r w:rsidRPr="003D18D9">
        <w:rPr>
          <w:kern w:val="2"/>
          <w:szCs w:val="24"/>
        </w:rPr>
        <w:t>11.5. Šioje Sutartyje esminėmis sąlygomis laikoma:</w:t>
      </w:r>
    </w:p>
    <w:p w14:paraId="790B3061" w14:textId="77777777" w:rsidR="00893FCD" w:rsidRPr="003D18D9" w:rsidRDefault="00893FCD" w:rsidP="00893FCD">
      <w:pPr>
        <w:suppressAutoHyphens/>
        <w:ind w:firstLine="709"/>
        <w:jc w:val="both"/>
        <w:textAlignment w:val="baseline"/>
        <w:rPr>
          <w:kern w:val="2"/>
          <w:szCs w:val="24"/>
        </w:rPr>
      </w:pPr>
      <w:r>
        <w:rPr>
          <w:kern w:val="2"/>
          <w:szCs w:val="24"/>
        </w:rPr>
        <w:t>11.5.1. Sutarties dalykas</w:t>
      </w:r>
      <w:r w:rsidRPr="003D18D9">
        <w:rPr>
          <w:kern w:val="2"/>
          <w:szCs w:val="24"/>
        </w:rPr>
        <w:t>;</w:t>
      </w:r>
    </w:p>
    <w:p w14:paraId="3D4BE06A" w14:textId="77777777" w:rsidR="00893FCD" w:rsidRPr="003D18D9" w:rsidRDefault="00893FCD" w:rsidP="00893FCD">
      <w:pPr>
        <w:suppressAutoHyphens/>
        <w:ind w:firstLine="709"/>
        <w:jc w:val="both"/>
        <w:textAlignment w:val="baseline"/>
        <w:rPr>
          <w:kern w:val="2"/>
          <w:szCs w:val="24"/>
        </w:rPr>
      </w:pPr>
      <w:r w:rsidRPr="003D18D9">
        <w:rPr>
          <w:kern w:val="2"/>
          <w:szCs w:val="24"/>
        </w:rPr>
        <w:t>11.5.2. Sutarties kaina/įkainis ir kainodaros taisyklės;</w:t>
      </w:r>
    </w:p>
    <w:p w14:paraId="22ED20FF" w14:textId="77777777" w:rsidR="00893FCD" w:rsidRPr="003D18D9" w:rsidRDefault="00893FCD" w:rsidP="00893FCD">
      <w:pPr>
        <w:suppressAutoHyphens/>
        <w:ind w:firstLine="709"/>
        <w:jc w:val="both"/>
        <w:textAlignment w:val="baseline"/>
        <w:rPr>
          <w:kern w:val="2"/>
          <w:szCs w:val="24"/>
        </w:rPr>
      </w:pPr>
      <w:r w:rsidRPr="003D18D9">
        <w:rPr>
          <w:kern w:val="2"/>
          <w:szCs w:val="24"/>
        </w:rPr>
        <w:t>11.5.3. apmokėjimo sąlygos ir tvarka;</w:t>
      </w:r>
    </w:p>
    <w:p w14:paraId="7E178BFB" w14:textId="17F320B4" w:rsidR="00893FCD" w:rsidRPr="003D18D9" w:rsidRDefault="00893FCD" w:rsidP="00893FCD">
      <w:pPr>
        <w:suppressAutoHyphens/>
        <w:ind w:firstLine="709"/>
        <w:jc w:val="both"/>
        <w:textAlignment w:val="baseline"/>
        <w:rPr>
          <w:kern w:val="2"/>
          <w:szCs w:val="24"/>
        </w:rPr>
      </w:pPr>
      <w:r w:rsidRPr="003D18D9">
        <w:rPr>
          <w:kern w:val="2"/>
          <w:szCs w:val="24"/>
        </w:rPr>
        <w:t xml:space="preserve">11.5.4. </w:t>
      </w:r>
      <w:r w:rsidR="00BB6B99">
        <w:rPr>
          <w:szCs w:val="24"/>
        </w:rPr>
        <w:t>Paslaugų tiekėjo</w:t>
      </w:r>
      <w:r w:rsidRPr="003D18D9">
        <w:rPr>
          <w:kern w:val="2"/>
          <w:szCs w:val="24"/>
        </w:rPr>
        <w:t xml:space="preserve"> sutartinių įsipareigojimų vykdymo terminas (-ai);</w:t>
      </w:r>
    </w:p>
    <w:p w14:paraId="686228F9" w14:textId="77777777" w:rsidR="00893FCD" w:rsidRPr="003D18D9" w:rsidRDefault="00893FCD" w:rsidP="00893FCD">
      <w:pPr>
        <w:suppressAutoHyphens/>
        <w:ind w:firstLine="709"/>
        <w:jc w:val="both"/>
        <w:textAlignment w:val="baseline"/>
        <w:rPr>
          <w:kern w:val="2"/>
          <w:szCs w:val="24"/>
        </w:rPr>
      </w:pPr>
      <w:r w:rsidRPr="003D18D9">
        <w:rPr>
          <w:kern w:val="2"/>
          <w:szCs w:val="24"/>
        </w:rPr>
        <w:t>11.5.5. subtiekėjo (-ų) keitimo tvarka;</w:t>
      </w:r>
    </w:p>
    <w:p w14:paraId="18CABDFD" w14:textId="067E9A9B" w:rsidR="00893FCD" w:rsidRPr="003D18D9" w:rsidRDefault="00893FCD" w:rsidP="00893FCD">
      <w:pPr>
        <w:suppressAutoHyphens/>
        <w:ind w:firstLine="709"/>
        <w:jc w:val="both"/>
        <w:textAlignment w:val="baseline"/>
        <w:rPr>
          <w:kern w:val="2"/>
          <w:szCs w:val="24"/>
        </w:rPr>
      </w:pPr>
      <w:r w:rsidRPr="003D18D9">
        <w:rPr>
          <w:kern w:val="2"/>
          <w:szCs w:val="24"/>
        </w:rPr>
        <w:t xml:space="preserve">11.5.6. </w:t>
      </w:r>
      <w:r>
        <w:rPr>
          <w:kern w:val="2"/>
          <w:szCs w:val="24"/>
        </w:rPr>
        <w:t>Paslaugų</w:t>
      </w:r>
      <w:r w:rsidRPr="003D18D9">
        <w:rPr>
          <w:kern w:val="2"/>
          <w:szCs w:val="24"/>
        </w:rPr>
        <w:t xml:space="preserve"> kokybės atitikimas Sutartyje</w:t>
      </w:r>
      <w:r w:rsidR="00BB6B99">
        <w:rPr>
          <w:kern w:val="2"/>
          <w:szCs w:val="24"/>
        </w:rPr>
        <w:t>, Techninėje specifikacijoje</w:t>
      </w:r>
      <w:r w:rsidRPr="003D18D9">
        <w:rPr>
          <w:kern w:val="2"/>
          <w:szCs w:val="24"/>
        </w:rPr>
        <w:t xml:space="preserve"> ir/ar jos prieduose nustatytiems reikalavimams;</w:t>
      </w:r>
    </w:p>
    <w:p w14:paraId="34E74B1B" w14:textId="769228BB" w:rsidR="00893FCD" w:rsidRPr="003D18D9" w:rsidRDefault="00893FCD" w:rsidP="00893FCD">
      <w:pPr>
        <w:suppressAutoHyphens/>
        <w:ind w:firstLine="709"/>
        <w:jc w:val="both"/>
        <w:textAlignment w:val="baseline"/>
        <w:rPr>
          <w:kern w:val="2"/>
          <w:szCs w:val="24"/>
        </w:rPr>
      </w:pPr>
      <w:r w:rsidRPr="003D18D9">
        <w:rPr>
          <w:kern w:val="2"/>
          <w:szCs w:val="24"/>
        </w:rPr>
        <w:t xml:space="preserve">11.5.7. kitos sąlygos, kurias </w:t>
      </w:r>
      <w:r w:rsidR="004A29E6" w:rsidRPr="00AF7071">
        <w:rPr>
          <w:szCs w:val="24"/>
        </w:rPr>
        <w:t>P</w:t>
      </w:r>
      <w:r w:rsidR="004A29E6">
        <w:rPr>
          <w:szCs w:val="24"/>
        </w:rPr>
        <w:t>erkantysis subjektas</w:t>
      </w:r>
      <w:r w:rsidRPr="003D18D9">
        <w:rPr>
          <w:kern w:val="2"/>
          <w:szCs w:val="24"/>
        </w:rPr>
        <w:t xml:space="preserve"> numato kaip esmines.</w:t>
      </w:r>
    </w:p>
    <w:p w14:paraId="28392D7E" w14:textId="77777777" w:rsidR="00B84436" w:rsidRPr="003D18D9" w:rsidRDefault="00B84436" w:rsidP="00893FCD">
      <w:pPr>
        <w:suppressAutoHyphens/>
        <w:ind w:firstLine="709"/>
        <w:jc w:val="both"/>
        <w:textAlignment w:val="baseline"/>
        <w:rPr>
          <w:kern w:val="2"/>
          <w:szCs w:val="24"/>
        </w:rPr>
      </w:pPr>
    </w:p>
    <w:p w14:paraId="3492F6B8" w14:textId="77777777" w:rsidR="00893FCD" w:rsidRPr="00BA7C9C" w:rsidRDefault="00893FCD" w:rsidP="0074336C">
      <w:pPr>
        <w:pStyle w:val="Sraopastraipa"/>
        <w:numPr>
          <w:ilvl w:val="0"/>
          <w:numId w:val="25"/>
        </w:numPr>
        <w:suppressAutoHyphens/>
        <w:jc w:val="center"/>
        <w:textAlignment w:val="baseline"/>
        <w:rPr>
          <w:b/>
          <w:kern w:val="2"/>
          <w:sz w:val="24"/>
          <w:szCs w:val="24"/>
        </w:rPr>
      </w:pPr>
      <w:r w:rsidRPr="00BA7C9C">
        <w:rPr>
          <w:b/>
          <w:kern w:val="2"/>
          <w:sz w:val="24"/>
          <w:szCs w:val="24"/>
        </w:rPr>
        <w:t>Sutarties galiojimas ir nutraukimas</w:t>
      </w:r>
    </w:p>
    <w:p w14:paraId="050FB050" w14:textId="77777777" w:rsidR="00893FCD" w:rsidRPr="00BA7C9C" w:rsidRDefault="00893FCD" w:rsidP="00893FCD">
      <w:pPr>
        <w:pStyle w:val="Sraopastraipa"/>
        <w:suppressAutoHyphens/>
        <w:ind w:left="360"/>
        <w:textAlignment w:val="baseline"/>
        <w:rPr>
          <w:kern w:val="2"/>
          <w:szCs w:val="24"/>
        </w:rPr>
      </w:pPr>
    </w:p>
    <w:p w14:paraId="45EB9AC5" w14:textId="77777777" w:rsidR="00893FCD" w:rsidRPr="003D18D9" w:rsidRDefault="00893FCD" w:rsidP="00893FCD">
      <w:pPr>
        <w:pStyle w:val="Pagrindinistekstas"/>
        <w:spacing w:after="0"/>
        <w:ind w:firstLine="720"/>
        <w:jc w:val="both"/>
        <w:rPr>
          <w:szCs w:val="24"/>
        </w:rPr>
      </w:pPr>
      <w:r w:rsidRPr="003D18D9">
        <w:rPr>
          <w:kern w:val="2"/>
          <w:szCs w:val="24"/>
        </w:rPr>
        <w:t xml:space="preserve">12.1. </w:t>
      </w:r>
      <w:r w:rsidRPr="003D18D9">
        <w:rPr>
          <w:szCs w:val="24"/>
        </w:rPr>
        <w:t>Sutartis įsigalioja nuo sudarymo datos ir galioja, kol Šalys sutaria ją nutraukti arba kol Sutarties galiojimas pasibaigia (visiškai įvykdomi įsipareigojimai), nutraukiama įstatymu ar šioje Sutartyje nustatytais atvejais.</w:t>
      </w:r>
    </w:p>
    <w:p w14:paraId="7A9D49C2" w14:textId="77777777" w:rsidR="00893FCD" w:rsidRPr="003D18D9" w:rsidRDefault="00893FCD" w:rsidP="00893FCD">
      <w:pPr>
        <w:suppressAutoHyphens/>
        <w:ind w:firstLine="720"/>
        <w:jc w:val="both"/>
        <w:textAlignment w:val="baseline"/>
        <w:rPr>
          <w:kern w:val="2"/>
          <w:szCs w:val="24"/>
        </w:rPr>
      </w:pPr>
      <w:r w:rsidRPr="003D18D9">
        <w:rPr>
          <w:kern w:val="2"/>
          <w:szCs w:val="24"/>
        </w:rPr>
        <w:t xml:space="preserve">12.2. Sutartis gali būti nutraukiama </w:t>
      </w:r>
      <w:r w:rsidRPr="003D18D9">
        <w:rPr>
          <w:szCs w:val="24"/>
        </w:rPr>
        <w:t xml:space="preserve">LR </w:t>
      </w:r>
      <w:r w:rsidRPr="003D18D9">
        <w:rPr>
          <w:color w:val="00000A"/>
          <w:szCs w:val="24"/>
        </w:rPr>
        <w:t xml:space="preserve">Pirkimų, atliekamų vandentvarkos, energetikos, transporto ar pašto paslaugų srities perkančiųjų subjektų, </w:t>
      </w:r>
      <w:r w:rsidRPr="003D18D9">
        <w:rPr>
          <w:szCs w:val="24"/>
        </w:rPr>
        <w:t>įstatymo 9</w:t>
      </w:r>
      <w:r w:rsidRPr="003D18D9">
        <w:rPr>
          <w:kern w:val="2"/>
          <w:szCs w:val="24"/>
        </w:rPr>
        <w:t>8 straipsnyje numatytais atvejais.</w:t>
      </w:r>
    </w:p>
    <w:p w14:paraId="7F23A1A4" w14:textId="77777777" w:rsidR="00893FCD" w:rsidRPr="003D18D9" w:rsidRDefault="00893FCD" w:rsidP="00893FCD">
      <w:pPr>
        <w:suppressAutoHyphens/>
        <w:ind w:firstLine="720"/>
        <w:jc w:val="both"/>
        <w:textAlignment w:val="baseline"/>
        <w:rPr>
          <w:kern w:val="2"/>
          <w:szCs w:val="24"/>
        </w:rPr>
      </w:pPr>
      <w:r w:rsidRPr="003D18D9">
        <w:rPr>
          <w:kern w:val="2"/>
          <w:szCs w:val="24"/>
        </w:rPr>
        <w:t>12.3. Sutartis gali būti nutraukiama raštišku Šalių susitarimu.</w:t>
      </w:r>
    </w:p>
    <w:p w14:paraId="14FD0EAF" w14:textId="3D1ABC19" w:rsidR="00893FCD" w:rsidRPr="003D18D9" w:rsidRDefault="00893FCD" w:rsidP="00893FCD">
      <w:pPr>
        <w:suppressAutoHyphens/>
        <w:ind w:firstLine="720"/>
        <w:jc w:val="both"/>
        <w:textAlignment w:val="baseline"/>
        <w:rPr>
          <w:kern w:val="2"/>
          <w:szCs w:val="24"/>
        </w:rPr>
      </w:pPr>
      <w:r w:rsidRPr="003D18D9">
        <w:rPr>
          <w:kern w:val="2"/>
          <w:szCs w:val="24"/>
        </w:rPr>
        <w:t xml:space="preserve">12.4. </w:t>
      </w:r>
      <w:r w:rsidR="004A29E6" w:rsidRPr="00AF7071">
        <w:rPr>
          <w:szCs w:val="24"/>
        </w:rPr>
        <w:t>P</w:t>
      </w:r>
      <w:r w:rsidR="004A29E6">
        <w:rPr>
          <w:szCs w:val="24"/>
        </w:rPr>
        <w:t>erkantysis subjektas</w:t>
      </w:r>
      <w:r w:rsidRPr="003D18D9">
        <w:rPr>
          <w:kern w:val="2"/>
          <w:szCs w:val="24"/>
        </w:rPr>
        <w:t xml:space="preserve">, įspėjęs </w:t>
      </w:r>
      <w:r w:rsidR="00FF1C47">
        <w:rPr>
          <w:kern w:val="2"/>
          <w:szCs w:val="24"/>
        </w:rPr>
        <w:t>Paslaugų tiekėją</w:t>
      </w:r>
      <w:r w:rsidRPr="003D18D9">
        <w:rPr>
          <w:kern w:val="2"/>
          <w:szCs w:val="24"/>
        </w:rPr>
        <w:t xml:space="preserve"> prieš 14 (keturiolika) kalendorinių dienų, gali nutraukti Sutartį šiais atvejais:</w:t>
      </w:r>
    </w:p>
    <w:p w14:paraId="4B291E06" w14:textId="3A8B98CB" w:rsidR="00893FCD" w:rsidRPr="003D18D9" w:rsidRDefault="00893FCD" w:rsidP="00893FCD">
      <w:pPr>
        <w:suppressAutoHyphens/>
        <w:ind w:firstLine="720"/>
        <w:jc w:val="both"/>
        <w:textAlignment w:val="baseline"/>
        <w:rPr>
          <w:kern w:val="2"/>
          <w:szCs w:val="24"/>
        </w:rPr>
      </w:pPr>
      <w:r w:rsidRPr="003D18D9">
        <w:rPr>
          <w:kern w:val="2"/>
          <w:szCs w:val="24"/>
        </w:rPr>
        <w:t xml:space="preserve">12.4.1. kai </w:t>
      </w:r>
      <w:r w:rsidR="00FF1C47">
        <w:rPr>
          <w:kern w:val="2"/>
          <w:szCs w:val="24"/>
        </w:rPr>
        <w:t>Paslaugų tiekėjas</w:t>
      </w:r>
      <w:r w:rsidRPr="003D18D9">
        <w:rPr>
          <w:kern w:val="2"/>
          <w:szCs w:val="24"/>
        </w:rPr>
        <w:t xml:space="preserve"> nevykdo savo sutartinių įsipareigojimų; </w:t>
      </w:r>
    </w:p>
    <w:p w14:paraId="0371ACD7" w14:textId="60728CA5" w:rsidR="00893FCD" w:rsidRPr="003D18D9" w:rsidRDefault="00893FCD" w:rsidP="00893FCD">
      <w:pPr>
        <w:suppressAutoHyphens/>
        <w:ind w:firstLine="720"/>
        <w:jc w:val="both"/>
        <w:textAlignment w:val="baseline"/>
        <w:rPr>
          <w:kern w:val="2"/>
          <w:szCs w:val="24"/>
        </w:rPr>
      </w:pPr>
      <w:r w:rsidRPr="003D18D9">
        <w:rPr>
          <w:kern w:val="2"/>
          <w:szCs w:val="24"/>
        </w:rPr>
        <w:t xml:space="preserve">12.4.2. kai </w:t>
      </w:r>
      <w:r w:rsidR="00FF1C47">
        <w:rPr>
          <w:kern w:val="2"/>
          <w:szCs w:val="24"/>
        </w:rPr>
        <w:t>Paslaugų tiekėjas</w:t>
      </w:r>
      <w:r w:rsidRPr="003D18D9">
        <w:rPr>
          <w:kern w:val="2"/>
          <w:szCs w:val="24"/>
        </w:rPr>
        <w:t xml:space="preserve"> </w:t>
      </w:r>
      <w:r>
        <w:rPr>
          <w:kern w:val="2"/>
          <w:szCs w:val="24"/>
        </w:rPr>
        <w:t>atlieka netinkamos kokybės Paslaugas</w:t>
      </w:r>
      <w:r w:rsidRPr="003D18D9">
        <w:rPr>
          <w:kern w:val="2"/>
          <w:szCs w:val="24"/>
        </w:rPr>
        <w:t xml:space="preserve"> ir per pagrįstai nustatytą laikotarpį neįvykdo </w:t>
      </w:r>
      <w:r w:rsidR="00BB6B99" w:rsidRPr="00AF7071">
        <w:rPr>
          <w:szCs w:val="24"/>
        </w:rPr>
        <w:t>P</w:t>
      </w:r>
      <w:r w:rsidR="00BB6B99">
        <w:rPr>
          <w:szCs w:val="24"/>
        </w:rPr>
        <w:t>erkančiojo subjekto</w:t>
      </w:r>
      <w:r w:rsidRPr="003D18D9">
        <w:rPr>
          <w:kern w:val="2"/>
          <w:szCs w:val="24"/>
        </w:rPr>
        <w:t xml:space="preserve"> nurodymo ištaisyti netinkamai įvykdytus arba neįvykdytus sutartinius įsipareigojimus;</w:t>
      </w:r>
    </w:p>
    <w:p w14:paraId="3B0073B8" w14:textId="3F1DA117" w:rsidR="00893FCD" w:rsidRPr="003D18D9" w:rsidRDefault="00893FCD" w:rsidP="00893FCD">
      <w:pPr>
        <w:suppressAutoHyphens/>
        <w:ind w:firstLine="720"/>
        <w:jc w:val="both"/>
        <w:textAlignment w:val="baseline"/>
        <w:rPr>
          <w:kern w:val="2"/>
          <w:szCs w:val="24"/>
        </w:rPr>
      </w:pPr>
      <w:r w:rsidRPr="003D18D9">
        <w:rPr>
          <w:kern w:val="2"/>
          <w:szCs w:val="24"/>
        </w:rPr>
        <w:t xml:space="preserve">12.4.3. kai </w:t>
      </w:r>
      <w:r w:rsidR="00FF1C47">
        <w:rPr>
          <w:kern w:val="2"/>
          <w:szCs w:val="24"/>
        </w:rPr>
        <w:t>Paslaugų tiekėjas</w:t>
      </w:r>
      <w:r w:rsidRPr="003D18D9">
        <w:rPr>
          <w:kern w:val="2"/>
          <w:szCs w:val="24"/>
        </w:rPr>
        <w:t xml:space="preserve"> perleidžia Sutartį be </w:t>
      </w:r>
      <w:r w:rsidR="00BB6B99" w:rsidRPr="00AF7071">
        <w:rPr>
          <w:szCs w:val="24"/>
        </w:rPr>
        <w:t>P</w:t>
      </w:r>
      <w:r w:rsidR="00BB6B99">
        <w:rPr>
          <w:szCs w:val="24"/>
        </w:rPr>
        <w:t>erkančiojo subjekto</w:t>
      </w:r>
      <w:r w:rsidRPr="003D18D9">
        <w:rPr>
          <w:kern w:val="2"/>
          <w:szCs w:val="24"/>
        </w:rPr>
        <w:t xml:space="preserve"> žinios; </w:t>
      </w:r>
    </w:p>
    <w:p w14:paraId="1B643BDA" w14:textId="76679707" w:rsidR="00893FCD" w:rsidRPr="003D18D9" w:rsidRDefault="00893FCD" w:rsidP="00893FCD">
      <w:pPr>
        <w:suppressAutoHyphens/>
        <w:ind w:firstLine="720"/>
        <w:jc w:val="both"/>
        <w:textAlignment w:val="baseline"/>
        <w:rPr>
          <w:kern w:val="2"/>
          <w:szCs w:val="24"/>
        </w:rPr>
      </w:pPr>
      <w:r w:rsidRPr="003D18D9">
        <w:rPr>
          <w:kern w:val="2"/>
          <w:szCs w:val="24"/>
        </w:rPr>
        <w:t xml:space="preserve">12.4.4. kai </w:t>
      </w:r>
      <w:r w:rsidR="00FF1C47">
        <w:rPr>
          <w:kern w:val="2"/>
          <w:szCs w:val="24"/>
        </w:rPr>
        <w:t>Paslaugų tiekėjas</w:t>
      </w:r>
      <w:r w:rsidRPr="003D18D9">
        <w:rPr>
          <w:kern w:val="2"/>
          <w:szCs w:val="24"/>
        </w:rPr>
        <w:t xml:space="preserve"> bankrutuoja arba yra likviduojamas, kai sustabdo ūkinę veiklą, arba kai įstatymuose ir kituose teisės aktuose numatyta tvarka susidaro analogiška situacija; </w:t>
      </w:r>
    </w:p>
    <w:p w14:paraId="6F58E426" w14:textId="1F975F3D" w:rsidR="00893FCD" w:rsidRPr="003D18D9" w:rsidRDefault="00893FCD" w:rsidP="00893FCD">
      <w:pPr>
        <w:suppressAutoHyphens/>
        <w:ind w:firstLine="720"/>
        <w:jc w:val="both"/>
        <w:textAlignment w:val="baseline"/>
        <w:rPr>
          <w:kern w:val="2"/>
          <w:szCs w:val="24"/>
        </w:rPr>
      </w:pPr>
      <w:r w:rsidRPr="003D18D9">
        <w:rPr>
          <w:kern w:val="2"/>
          <w:szCs w:val="24"/>
        </w:rPr>
        <w:t xml:space="preserve">12.4.5. kai keičiasi </w:t>
      </w:r>
      <w:r w:rsidR="00FF1C47">
        <w:rPr>
          <w:kern w:val="2"/>
          <w:szCs w:val="24"/>
        </w:rPr>
        <w:t>Paslaugų tiekėjo</w:t>
      </w:r>
      <w:r w:rsidRPr="003D18D9">
        <w:rPr>
          <w:kern w:val="2"/>
          <w:szCs w:val="24"/>
        </w:rPr>
        <w:t xml:space="preserve"> organizacinė struktūra – juridinis statusas, pobūdis ar valdymo struktūra ir tai daro įtaką tinkamam Sutarties įvykdymui, išskyrus atvejus, kai dėl šių pasikeitimų keičiama Sutartis; </w:t>
      </w:r>
    </w:p>
    <w:p w14:paraId="40356A5C" w14:textId="640B518C" w:rsidR="00893FCD" w:rsidRPr="003D18D9" w:rsidRDefault="00893FCD" w:rsidP="00893FCD">
      <w:pPr>
        <w:suppressAutoHyphens/>
        <w:ind w:firstLine="720"/>
        <w:jc w:val="both"/>
        <w:textAlignment w:val="baseline"/>
        <w:rPr>
          <w:kern w:val="2"/>
          <w:szCs w:val="24"/>
        </w:rPr>
      </w:pPr>
      <w:r w:rsidRPr="003D18D9">
        <w:rPr>
          <w:kern w:val="2"/>
          <w:szCs w:val="24"/>
        </w:rPr>
        <w:t xml:space="preserve">12.4.6. kai </w:t>
      </w:r>
      <w:r w:rsidR="004A29E6" w:rsidRPr="00AF7071">
        <w:rPr>
          <w:szCs w:val="24"/>
        </w:rPr>
        <w:t>P</w:t>
      </w:r>
      <w:r w:rsidR="004A29E6">
        <w:rPr>
          <w:szCs w:val="24"/>
        </w:rPr>
        <w:t>erkantysis subjektas</w:t>
      </w:r>
      <w:r w:rsidRPr="003D18D9">
        <w:rPr>
          <w:kern w:val="2"/>
          <w:szCs w:val="24"/>
        </w:rPr>
        <w:t xml:space="preserve"> šios Sutarties vykdymui negauna finansavimo;</w:t>
      </w:r>
    </w:p>
    <w:p w14:paraId="5C3E1C45" w14:textId="77777777" w:rsidR="00893FCD" w:rsidRPr="003D18D9" w:rsidRDefault="00893FCD" w:rsidP="00893FCD">
      <w:pPr>
        <w:suppressAutoHyphens/>
        <w:ind w:firstLine="720"/>
        <w:jc w:val="both"/>
        <w:textAlignment w:val="baseline"/>
        <w:rPr>
          <w:kern w:val="2"/>
          <w:szCs w:val="24"/>
        </w:rPr>
      </w:pPr>
      <w:r>
        <w:rPr>
          <w:kern w:val="2"/>
          <w:szCs w:val="24"/>
        </w:rPr>
        <w:t>12.4.7. kai Paslaugos</w:t>
      </w:r>
      <w:r w:rsidRPr="003D18D9">
        <w:rPr>
          <w:kern w:val="2"/>
          <w:szCs w:val="24"/>
        </w:rPr>
        <w:t xml:space="preserve"> tampa nebereikalingos.</w:t>
      </w:r>
    </w:p>
    <w:p w14:paraId="55CF5C88" w14:textId="00F5F078" w:rsidR="00893FCD" w:rsidRPr="003D18D9" w:rsidRDefault="00893FCD" w:rsidP="00893FCD">
      <w:pPr>
        <w:suppressAutoHyphens/>
        <w:ind w:firstLine="720"/>
        <w:jc w:val="both"/>
        <w:textAlignment w:val="baseline"/>
        <w:rPr>
          <w:kern w:val="2"/>
          <w:szCs w:val="24"/>
        </w:rPr>
      </w:pPr>
      <w:r w:rsidRPr="003D18D9">
        <w:rPr>
          <w:kern w:val="2"/>
          <w:szCs w:val="24"/>
        </w:rPr>
        <w:t xml:space="preserve">12.5. </w:t>
      </w:r>
      <w:r w:rsidR="00FF1C47">
        <w:rPr>
          <w:kern w:val="2"/>
          <w:szCs w:val="24"/>
        </w:rPr>
        <w:t>Paslaugų tiekėjas</w:t>
      </w:r>
      <w:r w:rsidRPr="003D18D9">
        <w:rPr>
          <w:kern w:val="2"/>
          <w:szCs w:val="24"/>
        </w:rPr>
        <w:t xml:space="preserve">, prieš 14 (keturiolika) kalendorinių dienų įspėjęs </w:t>
      </w:r>
      <w:r w:rsidR="00BB6B99" w:rsidRPr="00AF7071">
        <w:rPr>
          <w:szCs w:val="24"/>
        </w:rPr>
        <w:t>P</w:t>
      </w:r>
      <w:r w:rsidR="00BB6B99">
        <w:rPr>
          <w:szCs w:val="24"/>
        </w:rPr>
        <w:t>erkantįjį subjektą</w:t>
      </w:r>
      <w:r w:rsidRPr="003D18D9">
        <w:rPr>
          <w:kern w:val="2"/>
          <w:szCs w:val="24"/>
        </w:rPr>
        <w:t xml:space="preserve">, gali nutraukti Sutartį, jei </w:t>
      </w:r>
      <w:r w:rsidR="004A29E6" w:rsidRPr="00AF7071">
        <w:rPr>
          <w:szCs w:val="24"/>
        </w:rPr>
        <w:t>P</w:t>
      </w:r>
      <w:r w:rsidR="004A29E6">
        <w:rPr>
          <w:szCs w:val="24"/>
        </w:rPr>
        <w:t>erkantysis subjektas</w:t>
      </w:r>
      <w:r w:rsidRPr="003D18D9">
        <w:rPr>
          <w:kern w:val="2"/>
          <w:szCs w:val="24"/>
        </w:rPr>
        <w:t xml:space="preserve"> dėl savo kaltės nevykdo savo sutartinių įsipareigojimų.</w:t>
      </w:r>
    </w:p>
    <w:p w14:paraId="0F1DA29A" w14:textId="1EFB3BFF" w:rsidR="00893FCD" w:rsidRPr="003D18D9" w:rsidRDefault="00893FCD" w:rsidP="00893FCD">
      <w:pPr>
        <w:suppressAutoHyphens/>
        <w:ind w:firstLine="720"/>
        <w:jc w:val="both"/>
        <w:textAlignment w:val="baseline"/>
        <w:rPr>
          <w:kern w:val="2"/>
          <w:szCs w:val="24"/>
        </w:rPr>
      </w:pPr>
      <w:r w:rsidRPr="003D18D9">
        <w:rPr>
          <w:kern w:val="2"/>
          <w:szCs w:val="24"/>
        </w:rPr>
        <w:t xml:space="preserve">12.6. Jei Sutartis nutraukiama ne dėl </w:t>
      </w:r>
      <w:r w:rsidR="00FF1C47">
        <w:rPr>
          <w:kern w:val="2"/>
          <w:szCs w:val="24"/>
        </w:rPr>
        <w:t>Paslaugų tiekėjo</w:t>
      </w:r>
      <w:r w:rsidRPr="003D18D9">
        <w:rPr>
          <w:kern w:val="2"/>
          <w:szCs w:val="24"/>
        </w:rPr>
        <w:t xml:space="preserve"> kaltės, nutraukimo atveju </w:t>
      </w:r>
      <w:r w:rsidR="004A29E6" w:rsidRPr="00AF7071">
        <w:rPr>
          <w:szCs w:val="24"/>
        </w:rPr>
        <w:t>P</w:t>
      </w:r>
      <w:r w:rsidR="004A29E6">
        <w:rPr>
          <w:szCs w:val="24"/>
        </w:rPr>
        <w:t>erkantysis subjektas</w:t>
      </w:r>
      <w:r w:rsidRPr="003D18D9">
        <w:rPr>
          <w:kern w:val="2"/>
          <w:szCs w:val="24"/>
        </w:rPr>
        <w:t xml:space="preserve"> sumoka </w:t>
      </w:r>
      <w:r w:rsidR="00FF1C47">
        <w:rPr>
          <w:kern w:val="2"/>
          <w:szCs w:val="24"/>
        </w:rPr>
        <w:t>Paslaugų tiekėjui</w:t>
      </w:r>
      <w:r w:rsidRPr="003D18D9">
        <w:rPr>
          <w:kern w:val="2"/>
          <w:szCs w:val="24"/>
        </w:rPr>
        <w:t xml:space="preserve"> </w:t>
      </w:r>
      <w:r>
        <w:rPr>
          <w:kern w:val="2"/>
          <w:szCs w:val="24"/>
        </w:rPr>
        <w:t>suteiktų</w:t>
      </w:r>
      <w:r w:rsidRPr="003D18D9">
        <w:rPr>
          <w:kern w:val="2"/>
          <w:szCs w:val="24"/>
        </w:rPr>
        <w:t xml:space="preserve"> P</w:t>
      </w:r>
      <w:r>
        <w:rPr>
          <w:kern w:val="2"/>
          <w:szCs w:val="24"/>
        </w:rPr>
        <w:t>aslaugų</w:t>
      </w:r>
      <w:r w:rsidRPr="003D18D9">
        <w:rPr>
          <w:kern w:val="2"/>
          <w:szCs w:val="24"/>
        </w:rPr>
        <w:t xml:space="preserve"> vertę iki Sutarties nutraukimo. </w:t>
      </w:r>
      <w:r w:rsidR="00FF1C47">
        <w:rPr>
          <w:kern w:val="2"/>
          <w:szCs w:val="24"/>
        </w:rPr>
        <w:t>Paslaugų tiekėjas</w:t>
      </w:r>
      <w:r w:rsidRPr="003D18D9">
        <w:rPr>
          <w:kern w:val="2"/>
          <w:szCs w:val="24"/>
        </w:rPr>
        <w:t xml:space="preserve"> neturi teisės į kokios nors patirtos žalos kompensaciją.</w:t>
      </w:r>
    </w:p>
    <w:p w14:paraId="7EF3B593" w14:textId="392B7BAF" w:rsidR="00893FCD" w:rsidRPr="003D18D9" w:rsidRDefault="00893FCD" w:rsidP="00893FCD">
      <w:pPr>
        <w:suppressAutoHyphens/>
        <w:ind w:firstLine="720"/>
        <w:jc w:val="both"/>
        <w:textAlignment w:val="baseline"/>
        <w:rPr>
          <w:kern w:val="2"/>
          <w:szCs w:val="24"/>
        </w:rPr>
      </w:pPr>
      <w:r w:rsidRPr="003D18D9">
        <w:rPr>
          <w:kern w:val="2"/>
          <w:szCs w:val="24"/>
        </w:rPr>
        <w:t xml:space="preserve">12.7. </w:t>
      </w:r>
      <w:r w:rsidR="004A29E6" w:rsidRPr="00AF7071">
        <w:rPr>
          <w:szCs w:val="24"/>
        </w:rPr>
        <w:t>P</w:t>
      </w:r>
      <w:r w:rsidR="004A29E6">
        <w:rPr>
          <w:szCs w:val="24"/>
        </w:rPr>
        <w:t>erkantysis subjektas</w:t>
      </w:r>
      <w:r w:rsidRPr="003D18D9">
        <w:rPr>
          <w:kern w:val="2"/>
          <w:szCs w:val="24"/>
        </w:rPr>
        <w:t xml:space="preserve"> po Sutarties nutraukimo turi kiek galima greičiau patvirtinti patiektų P</w:t>
      </w:r>
      <w:r>
        <w:rPr>
          <w:kern w:val="2"/>
          <w:szCs w:val="24"/>
        </w:rPr>
        <w:t>aslaugų</w:t>
      </w:r>
      <w:r w:rsidRPr="003D18D9">
        <w:rPr>
          <w:kern w:val="2"/>
          <w:szCs w:val="24"/>
        </w:rPr>
        <w:t xml:space="preserve"> vertę. Taip pat parengiama ataskaita apie Sutarties nutraukimo dieną esančią </w:t>
      </w:r>
      <w:r w:rsidR="00FF1C47">
        <w:rPr>
          <w:kern w:val="2"/>
          <w:szCs w:val="24"/>
        </w:rPr>
        <w:t>Paslaugų tiekėjo</w:t>
      </w:r>
      <w:r w:rsidRPr="003D18D9">
        <w:rPr>
          <w:kern w:val="2"/>
          <w:szCs w:val="24"/>
        </w:rPr>
        <w:t xml:space="preserve"> skolą </w:t>
      </w:r>
      <w:r w:rsidR="004A29E6" w:rsidRPr="00AF7071">
        <w:rPr>
          <w:szCs w:val="24"/>
        </w:rPr>
        <w:t>P</w:t>
      </w:r>
      <w:r w:rsidR="004A29E6">
        <w:rPr>
          <w:szCs w:val="24"/>
        </w:rPr>
        <w:t>erkančiajam subjektui</w:t>
      </w:r>
      <w:r w:rsidR="004A29E6" w:rsidRPr="0058091C">
        <w:rPr>
          <w:iCs/>
          <w:szCs w:val="24"/>
        </w:rPr>
        <w:t xml:space="preserve"> </w:t>
      </w:r>
      <w:r w:rsidRPr="003D18D9">
        <w:rPr>
          <w:kern w:val="2"/>
          <w:szCs w:val="24"/>
        </w:rPr>
        <w:t xml:space="preserve">ir </w:t>
      </w:r>
      <w:r w:rsidR="00BB6B99" w:rsidRPr="00AF7071">
        <w:rPr>
          <w:szCs w:val="24"/>
        </w:rPr>
        <w:t>P</w:t>
      </w:r>
      <w:r w:rsidR="00BB6B99">
        <w:rPr>
          <w:szCs w:val="24"/>
        </w:rPr>
        <w:t>erkančiojo subjekto</w:t>
      </w:r>
      <w:r w:rsidRPr="003D18D9">
        <w:rPr>
          <w:kern w:val="2"/>
          <w:szCs w:val="24"/>
        </w:rPr>
        <w:t xml:space="preserve"> skolą </w:t>
      </w:r>
      <w:r w:rsidR="00FF1C47">
        <w:rPr>
          <w:kern w:val="2"/>
          <w:szCs w:val="24"/>
        </w:rPr>
        <w:t>Paslaugų tiekėjui</w:t>
      </w:r>
      <w:r w:rsidRPr="003D18D9">
        <w:rPr>
          <w:kern w:val="2"/>
          <w:szCs w:val="24"/>
        </w:rPr>
        <w:t>.</w:t>
      </w:r>
    </w:p>
    <w:p w14:paraId="6689BB1E" w14:textId="77777777" w:rsidR="00893FCD" w:rsidRPr="003D18D9" w:rsidRDefault="00893FCD" w:rsidP="00893FCD">
      <w:pPr>
        <w:suppressAutoHyphens/>
        <w:ind w:firstLine="720"/>
        <w:jc w:val="both"/>
        <w:textAlignment w:val="baseline"/>
        <w:rPr>
          <w:kern w:val="2"/>
          <w:szCs w:val="24"/>
        </w:rPr>
      </w:pPr>
      <w:r w:rsidRPr="003D18D9">
        <w:rPr>
          <w:kern w:val="2"/>
          <w:szCs w:val="24"/>
        </w:rPr>
        <w:lastRenderedPageBreak/>
        <w:t>12.8.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CDC4B55" w14:textId="42A9C5AF" w:rsidR="00893FCD" w:rsidRDefault="00893FCD" w:rsidP="00893FCD">
      <w:pPr>
        <w:suppressAutoHyphens/>
        <w:ind w:firstLine="720"/>
        <w:jc w:val="both"/>
        <w:textAlignment w:val="baseline"/>
        <w:rPr>
          <w:kern w:val="2"/>
          <w:szCs w:val="24"/>
        </w:rPr>
      </w:pPr>
      <w:r w:rsidRPr="003D18D9">
        <w:rPr>
          <w:kern w:val="2"/>
          <w:szCs w:val="24"/>
        </w:rPr>
        <w:t xml:space="preserve">12.9. Jei Sutartis nutraukiama </w:t>
      </w:r>
      <w:r w:rsidR="00BB6B99" w:rsidRPr="00AF7071">
        <w:rPr>
          <w:szCs w:val="24"/>
        </w:rPr>
        <w:t>P</w:t>
      </w:r>
      <w:r w:rsidR="00BB6B99">
        <w:rPr>
          <w:szCs w:val="24"/>
        </w:rPr>
        <w:t>erkančiojo subjekto</w:t>
      </w:r>
      <w:r w:rsidRPr="003D18D9">
        <w:rPr>
          <w:kern w:val="2"/>
          <w:szCs w:val="24"/>
        </w:rPr>
        <w:t xml:space="preserve"> iniciatyva dėl </w:t>
      </w:r>
      <w:r w:rsidR="00FF1C47">
        <w:rPr>
          <w:kern w:val="2"/>
          <w:szCs w:val="24"/>
        </w:rPr>
        <w:t>Paslaugų tiekėjo</w:t>
      </w:r>
      <w:r w:rsidRPr="003D18D9">
        <w:rPr>
          <w:kern w:val="2"/>
          <w:szCs w:val="24"/>
        </w:rPr>
        <w:t xml:space="preserve"> kaltės, </w:t>
      </w:r>
      <w:r w:rsidR="00BB6B99" w:rsidRPr="00AF7071">
        <w:rPr>
          <w:szCs w:val="24"/>
        </w:rPr>
        <w:t>P</w:t>
      </w:r>
      <w:r w:rsidR="00BB6B99">
        <w:rPr>
          <w:szCs w:val="24"/>
        </w:rPr>
        <w:t>erkančiojo subjekto</w:t>
      </w:r>
      <w:r w:rsidRPr="003D18D9">
        <w:rPr>
          <w:kern w:val="2"/>
          <w:szCs w:val="24"/>
        </w:rPr>
        <w:t xml:space="preserve"> patirti nuostoliai ar išlaidos išieškomi išskaičiuojant juos iš </w:t>
      </w:r>
      <w:r w:rsidR="00FF1C47">
        <w:rPr>
          <w:kern w:val="2"/>
          <w:szCs w:val="24"/>
        </w:rPr>
        <w:t>Paslaugų tiekėjui</w:t>
      </w:r>
      <w:r w:rsidRPr="003D18D9">
        <w:rPr>
          <w:kern w:val="2"/>
          <w:szCs w:val="24"/>
        </w:rPr>
        <w:t xml:space="preserve"> mokėtinų sumų. </w:t>
      </w:r>
    </w:p>
    <w:p w14:paraId="3A42E920" w14:textId="77777777" w:rsidR="00893FCD" w:rsidRPr="003D18D9" w:rsidRDefault="00893FCD" w:rsidP="00893FCD">
      <w:pPr>
        <w:suppressAutoHyphens/>
        <w:ind w:firstLine="720"/>
        <w:jc w:val="both"/>
        <w:textAlignment w:val="baseline"/>
        <w:rPr>
          <w:kern w:val="2"/>
          <w:szCs w:val="24"/>
        </w:rPr>
      </w:pPr>
    </w:p>
    <w:p w14:paraId="33F64405" w14:textId="77777777" w:rsidR="00893FCD" w:rsidRDefault="00893FCD" w:rsidP="00893FCD">
      <w:pPr>
        <w:pStyle w:val="Sraopastraipa"/>
        <w:keepNext/>
        <w:numPr>
          <w:ilvl w:val="0"/>
          <w:numId w:val="2"/>
        </w:numPr>
        <w:jc w:val="center"/>
        <w:outlineLvl w:val="0"/>
        <w:rPr>
          <w:b/>
          <w:sz w:val="24"/>
          <w:szCs w:val="24"/>
        </w:rPr>
      </w:pPr>
      <w:r>
        <w:rPr>
          <w:b/>
          <w:kern w:val="2"/>
          <w:sz w:val="24"/>
          <w:szCs w:val="24"/>
        </w:rPr>
        <w:t>S</w:t>
      </w:r>
      <w:r w:rsidRPr="003D18D9">
        <w:rPr>
          <w:b/>
          <w:sz w:val="24"/>
          <w:szCs w:val="24"/>
        </w:rPr>
        <w:t>ubteikėjų keitimo tvarka</w:t>
      </w:r>
    </w:p>
    <w:p w14:paraId="099C5407" w14:textId="77777777" w:rsidR="00893FCD" w:rsidRPr="003D18D9" w:rsidRDefault="00893FCD" w:rsidP="00893FCD">
      <w:pPr>
        <w:pStyle w:val="Sraopastraipa"/>
        <w:keepNext/>
        <w:ind w:left="480"/>
        <w:outlineLvl w:val="0"/>
        <w:rPr>
          <w:b/>
          <w:szCs w:val="24"/>
        </w:rPr>
      </w:pPr>
    </w:p>
    <w:p w14:paraId="4D504CB6" w14:textId="70174494" w:rsidR="00893FCD" w:rsidRPr="003D18D9" w:rsidRDefault="00893FCD" w:rsidP="00893FCD">
      <w:pPr>
        <w:pStyle w:val="Sraopastraipa"/>
        <w:numPr>
          <w:ilvl w:val="1"/>
          <w:numId w:val="2"/>
        </w:numPr>
        <w:tabs>
          <w:tab w:val="left" w:pos="1418"/>
        </w:tabs>
        <w:ind w:left="0" w:right="-28" w:firstLine="710"/>
        <w:jc w:val="both"/>
        <w:rPr>
          <w:sz w:val="24"/>
          <w:szCs w:val="24"/>
        </w:rPr>
      </w:pPr>
      <w:r w:rsidRPr="003D18D9">
        <w:rPr>
          <w:sz w:val="24"/>
          <w:szCs w:val="24"/>
        </w:rPr>
        <w:t xml:space="preserve">Sutarties vykdymo metu, kai subteikėjai netinkamai vykdo įsipareigojimus </w:t>
      </w:r>
      <w:r w:rsidR="00FF1C47" w:rsidRPr="00FF1C47">
        <w:rPr>
          <w:kern w:val="2"/>
          <w:sz w:val="24"/>
          <w:szCs w:val="24"/>
        </w:rPr>
        <w:t>Paslaugų tiekėjui</w:t>
      </w:r>
      <w:r w:rsidRPr="00FF1C47">
        <w:rPr>
          <w:sz w:val="24"/>
          <w:szCs w:val="24"/>
        </w:rPr>
        <w:t xml:space="preserve">, </w:t>
      </w:r>
      <w:r w:rsidRPr="003D18D9">
        <w:rPr>
          <w:sz w:val="24"/>
          <w:szCs w:val="24"/>
        </w:rPr>
        <w:t xml:space="preserve">taip pat tuo atveju, kai subteikėjai nepajėgūs vykdyti įsipareigojimų </w:t>
      </w:r>
      <w:r w:rsidR="00FF1C47" w:rsidRPr="00FF1C47">
        <w:rPr>
          <w:kern w:val="2"/>
          <w:sz w:val="24"/>
          <w:szCs w:val="24"/>
        </w:rPr>
        <w:t>Paslaugų tiekėj</w:t>
      </w:r>
      <w:r w:rsidR="00FF1C47">
        <w:rPr>
          <w:kern w:val="2"/>
          <w:sz w:val="24"/>
          <w:szCs w:val="24"/>
        </w:rPr>
        <w:t>ui</w:t>
      </w:r>
      <w:r w:rsidRPr="003D18D9">
        <w:rPr>
          <w:sz w:val="24"/>
          <w:szCs w:val="24"/>
        </w:rPr>
        <w:t xml:space="preserve"> dėl iškeltos bankroto bylos, pradėtos likvidavimo procedūros ir pan. padėties, </w:t>
      </w:r>
      <w:r w:rsidR="00FF1C47" w:rsidRPr="00FF1C47">
        <w:rPr>
          <w:kern w:val="2"/>
          <w:sz w:val="24"/>
          <w:szCs w:val="24"/>
        </w:rPr>
        <w:t>Paslaugų tiekėj</w:t>
      </w:r>
      <w:r w:rsidR="00FF1C47">
        <w:rPr>
          <w:kern w:val="2"/>
          <w:sz w:val="24"/>
          <w:szCs w:val="24"/>
        </w:rPr>
        <w:t>as</w:t>
      </w:r>
      <w:r w:rsidRPr="003D18D9">
        <w:rPr>
          <w:sz w:val="24"/>
          <w:szCs w:val="24"/>
        </w:rPr>
        <w:t xml:space="preserve"> gali pakeisti subteikėjus. Apie tai jis turi informuoti </w:t>
      </w:r>
      <w:r w:rsidR="00BB6B99" w:rsidRPr="00BB6B99">
        <w:rPr>
          <w:sz w:val="24"/>
          <w:szCs w:val="24"/>
        </w:rPr>
        <w:t>Perkantįjį subjektą</w:t>
      </w:r>
      <w:r w:rsidRPr="003D18D9">
        <w:rPr>
          <w:sz w:val="24"/>
          <w:szCs w:val="24"/>
        </w:rPr>
        <w:t xml:space="preserve">, nurodydamas subteikėjo pakeitimo priežastis. Gavęs tokį pranešimą, </w:t>
      </w:r>
      <w:r w:rsidR="004A29E6" w:rsidRPr="00AF7071">
        <w:rPr>
          <w:sz w:val="24"/>
          <w:szCs w:val="24"/>
        </w:rPr>
        <w:t>P</w:t>
      </w:r>
      <w:r w:rsidR="004A29E6">
        <w:rPr>
          <w:sz w:val="24"/>
          <w:szCs w:val="24"/>
        </w:rPr>
        <w:t>erkantysis subjektas</w:t>
      </w:r>
      <w:r w:rsidRPr="003D18D9">
        <w:rPr>
          <w:sz w:val="24"/>
          <w:szCs w:val="24"/>
        </w:rPr>
        <w:t xml:space="preserve"> kartu su </w:t>
      </w:r>
      <w:r w:rsidR="00FF1C47" w:rsidRPr="00FF1C47">
        <w:rPr>
          <w:kern w:val="2"/>
          <w:sz w:val="24"/>
          <w:szCs w:val="24"/>
        </w:rPr>
        <w:t>Paslaugų tiekėj</w:t>
      </w:r>
      <w:r w:rsidR="00FF1C47">
        <w:rPr>
          <w:kern w:val="2"/>
          <w:sz w:val="24"/>
          <w:szCs w:val="24"/>
        </w:rPr>
        <w:t>u</w:t>
      </w:r>
      <w:r w:rsidRPr="003D18D9">
        <w:rPr>
          <w:sz w:val="24"/>
          <w:szCs w:val="24"/>
        </w:rPr>
        <w:t xml:space="preserve"> įformina Papildomą susitarimą dėl subteikėjų pakeitimo, pasirašomu abiejų Sutarties Šalių. Šie dokumentai yra neatskiriama Sutarties dalis. Ši Sutarties sąlyga taikoma tuomet, jei pasiūlyme </w:t>
      </w:r>
      <w:r w:rsidR="00FF1C47" w:rsidRPr="00FF1C47">
        <w:rPr>
          <w:kern w:val="2"/>
          <w:sz w:val="24"/>
          <w:szCs w:val="24"/>
        </w:rPr>
        <w:t>Paslaugų tiekėj</w:t>
      </w:r>
      <w:r w:rsidR="00FF1C47">
        <w:rPr>
          <w:kern w:val="2"/>
          <w:sz w:val="24"/>
          <w:szCs w:val="24"/>
        </w:rPr>
        <w:t>as</w:t>
      </w:r>
      <w:r w:rsidRPr="003D18D9">
        <w:rPr>
          <w:sz w:val="24"/>
          <w:szCs w:val="24"/>
        </w:rPr>
        <w:t xml:space="preserve"> nurodo, kad ketina pasitelkti subteikėjus.</w:t>
      </w:r>
    </w:p>
    <w:p w14:paraId="1C9BB67D" w14:textId="5BDC7B4A" w:rsidR="00893FCD" w:rsidRPr="003D18D9" w:rsidRDefault="00FF1C47" w:rsidP="00893FCD">
      <w:pPr>
        <w:pStyle w:val="Sraopastraipa"/>
        <w:numPr>
          <w:ilvl w:val="1"/>
          <w:numId w:val="2"/>
        </w:numPr>
        <w:tabs>
          <w:tab w:val="left" w:pos="1418"/>
        </w:tabs>
        <w:ind w:left="0" w:right="-28" w:firstLine="710"/>
        <w:jc w:val="both"/>
        <w:rPr>
          <w:sz w:val="24"/>
          <w:szCs w:val="24"/>
        </w:rPr>
      </w:pPr>
      <w:r w:rsidRPr="00FF1C47">
        <w:rPr>
          <w:kern w:val="2"/>
          <w:sz w:val="24"/>
          <w:szCs w:val="24"/>
        </w:rPr>
        <w:t>Paslaugų tiekėj</w:t>
      </w:r>
      <w:r>
        <w:rPr>
          <w:kern w:val="2"/>
          <w:sz w:val="24"/>
          <w:szCs w:val="24"/>
        </w:rPr>
        <w:t>as</w:t>
      </w:r>
      <w:r w:rsidR="00893FCD" w:rsidRPr="003D18D9">
        <w:rPr>
          <w:color w:val="000000"/>
          <w:sz w:val="24"/>
          <w:szCs w:val="24"/>
        </w:rPr>
        <w:t xml:space="preserve"> Sutarties galiojimo metu, suderinęs su </w:t>
      </w:r>
      <w:r w:rsidR="00BB6B99" w:rsidRPr="00BB6B99">
        <w:rPr>
          <w:sz w:val="24"/>
          <w:szCs w:val="24"/>
        </w:rPr>
        <w:t>Perkan</w:t>
      </w:r>
      <w:r w:rsidR="00BB6B99">
        <w:rPr>
          <w:sz w:val="24"/>
          <w:szCs w:val="24"/>
        </w:rPr>
        <w:t>čiuoju</w:t>
      </w:r>
      <w:r w:rsidR="00BB6B99" w:rsidRPr="00BB6B99">
        <w:rPr>
          <w:sz w:val="24"/>
          <w:szCs w:val="24"/>
        </w:rPr>
        <w:t xml:space="preserve"> subjekt</w:t>
      </w:r>
      <w:r w:rsidR="00BB6B99">
        <w:rPr>
          <w:sz w:val="24"/>
          <w:szCs w:val="24"/>
        </w:rPr>
        <w:t>u</w:t>
      </w:r>
      <w:r w:rsidR="00893FCD" w:rsidRPr="003D18D9">
        <w:rPr>
          <w:color w:val="000000"/>
          <w:sz w:val="24"/>
          <w:szCs w:val="24"/>
        </w:rPr>
        <w:t xml:space="preserve"> (pateikus subteikėjo keitimo (ar papildomo subteikėjo reikalingumo)) priežastį bei gavęs </w:t>
      </w:r>
      <w:r w:rsidR="00BB6B99" w:rsidRPr="00BB6B99">
        <w:rPr>
          <w:sz w:val="24"/>
          <w:szCs w:val="24"/>
        </w:rPr>
        <w:t>Perkančiojo subjekto</w:t>
      </w:r>
      <w:r w:rsidR="00893FCD" w:rsidRPr="003D18D9">
        <w:rPr>
          <w:color w:val="000000"/>
          <w:sz w:val="24"/>
          <w:szCs w:val="24"/>
        </w:rPr>
        <w:t xml:space="preserve"> rašytinį sutikimą, gali keisti ar papildomai kviesti subteikėjus. Tuo atveju, naujas subteikėjas privalo pateikti </w:t>
      </w:r>
      <w:r w:rsidR="004A29E6" w:rsidRPr="004A29E6">
        <w:rPr>
          <w:sz w:val="24"/>
          <w:szCs w:val="24"/>
        </w:rPr>
        <w:t>Perkančiajam subjektui</w:t>
      </w:r>
      <w:r w:rsidR="00893FCD" w:rsidRPr="003D18D9">
        <w:rPr>
          <w:color w:val="000000"/>
          <w:sz w:val="24"/>
          <w:szCs w:val="24"/>
        </w:rPr>
        <w:t xml:space="preserve"> dokumentus, įrodančius, kad jo kvalifikacija atitinka pirkimo dokumentuose nustatytus reikalavimus. Jeigu </w:t>
      </w:r>
      <w:r w:rsidRPr="00FF1C47">
        <w:rPr>
          <w:kern w:val="2"/>
          <w:sz w:val="24"/>
          <w:szCs w:val="24"/>
        </w:rPr>
        <w:t>Paslaugų tiekėj</w:t>
      </w:r>
      <w:r>
        <w:rPr>
          <w:kern w:val="2"/>
          <w:sz w:val="24"/>
          <w:szCs w:val="24"/>
        </w:rPr>
        <w:t>as</w:t>
      </w:r>
      <w:r w:rsidR="00893FCD" w:rsidRPr="003D18D9">
        <w:rPr>
          <w:color w:val="000000"/>
          <w:sz w:val="24"/>
          <w:szCs w:val="24"/>
        </w:rPr>
        <w:t xml:space="preserve"> norės pavesti subteikėjui atlikti didesnį P</w:t>
      </w:r>
      <w:r w:rsidR="00893FCD">
        <w:rPr>
          <w:color w:val="000000"/>
          <w:sz w:val="24"/>
          <w:szCs w:val="24"/>
        </w:rPr>
        <w:t>aslaugų</w:t>
      </w:r>
      <w:r w:rsidR="00893FCD" w:rsidRPr="003D18D9">
        <w:rPr>
          <w:color w:val="000000"/>
          <w:sz w:val="24"/>
          <w:szCs w:val="24"/>
        </w:rPr>
        <w:t xml:space="preserve"> te</w:t>
      </w:r>
      <w:r w:rsidR="00893FCD">
        <w:rPr>
          <w:color w:val="000000"/>
          <w:sz w:val="24"/>
          <w:szCs w:val="24"/>
        </w:rPr>
        <w:t>i</w:t>
      </w:r>
      <w:r w:rsidR="00893FCD" w:rsidRPr="003D18D9">
        <w:rPr>
          <w:color w:val="000000"/>
          <w:sz w:val="24"/>
          <w:szCs w:val="24"/>
        </w:rPr>
        <w:t>kimo kiekį ne</w:t>
      </w:r>
      <w:r w:rsidR="00893FCD">
        <w:rPr>
          <w:color w:val="000000"/>
          <w:sz w:val="24"/>
          <w:szCs w:val="24"/>
        </w:rPr>
        <w:t>i tam subteikėjui skirtas Paslaugų</w:t>
      </w:r>
      <w:r w:rsidR="00893FCD" w:rsidRPr="003D18D9">
        <w:rPr>
          <w:color w:val="000000"/>
          <w:sz w:val="24"/>
          <w:szCs w:val="24"/>
        </w:rPr>
        <w:t xml:space="preserve"> te</w:t>
      </w:r>
      <w:r w:rsidR="00893FCD">
        <w:rPr>
          <w:color w:val="000000"/>
          <w:sz w:val="24"/>
          <w:szCs w:val="24"/>
        </w:rPr>
        <w:t>i</w:t>
      </w:r>
      <w:r w:rsidR="00893FCD" w:rsidRPr="003D18D9">
        <w:rPr>
          <w:color w:val="000000"/>
          <w:sz w:val="24"/>
          <w:szCs w:val="24"/>
        </w:rPr>
        <w:t xml:space="preserve">kimo kiekis buvo nurodytas pasiūlyme, prieš tai jis turės gauti </w:t>
      </w:r>
      <w:r w:rsidR="00BB6B99" w:rsidRPr="00BB6B99">
        <w:rPr>
          <w:sz w:val="24"/>
          <w:szCs w:val="24"/>
        </w:rPr>
        <w:t>Perkančiojo subjekto</w:t>
      </w:r>
      <w:r w:rsidR="00893FCD" w:rsidRPr="003D18D9">
        <w:rPr>
          <w:color w:val="000000"/>
          <w:sz w:val="24"/>
          <w:szCs w:val="24"/>
        </w:rPr>
        <w:t xml:space="preserve"> rašytinį sutikimą. Prieš duodamas tokį sutikimą </w:t>
      </w:r>
      <w:r w:rsidR="004A29E6" w:rsidRPr="00AF7071">
        <w:rPr>
          <w:sz w:val="24"/>
          <w:szCs w:val="24"/>
        </w:rPr>
        <w:t>P</w:t>
      </w:r>
      <w:r w:rsidR="004A29E6">
        <w:rPr>
          <w:sz w:val="24"/>
          <w:szCs w:val="24"/>
        </w:rPr>
        <w:t>erkantysis subjektas</w:t>
      </w:r>
      <w:r w:rsidR="00893FCD" w:rsidRPr="003D18D9">
        <w:rPr>
          <w:color w:val="000000"/>
          <w:sz w:val="24"/>
          <w:szCs w:val="24"/>
        </w:rPr>
        <w:t xml:space="preserve"> turės įsitikinti ar subteikėjo kvalifikacija leidžia jam atlikti didesnį kiekį P</w:t>
      </w:r>
      <w:r w:rsidR="00893FCD">
        <w:rPr>
          <w:color w:val="000000"/>
          <w:sz w:val="24"/>
          <w:szCs w:val="24"/>
        </w:rPr>
        <w:t>aslaugų</w:t>
      </w:r>
      <w:r w:rsidR="00893FCD" w:rsidRPr="003D18D9">
        <w:rPr>
          <w:color w:val="000000"/>
          <w:sz w:val="24"/>
          <w:szCs w:val="24"/>
        </w:rPr>
        <w:t xml:space="preserve"> te</w:t>
      </w:r>
      <w:r w:rsidR="00893FCD">
        <w:rPr>
          <w:color w:val="000000"/>
          <w:sz w:val="24"/>
          <w:szCs w:val="24"/>
        </w:rPr>
        <w:t>i</w:t>
      </w:r>
      <w:r w:rsidR="00893FCD" w:rsidRPr="003D18D9">
        <w:rPr>
          <w:color w:val="000000"/>
          <w:sz w:val="24"/>
          <w:szCs w:val="24"/>
        </w:rPr>
        <w:t>kimo kiekį nei nurodyta pasiūlyme.</w:t>
      </w:r>
    </w:p>
    <w:p w14:paraId="1CB4A11E" w14:textId="77777777" w:rsidR="00893FCD" w:rsidRPr="003D18D9" w:rsidRDefault="00893FCD" w:rsidP="00893FCD">
      <w:pPr>
        <w:suppressAutoHyphens/>
        <w:ind w:firstLine="567"/>
        <w:jc w:val="center"/>
        <w:textAlignment w:val="baseline"/>
        <w:rPr>
          <w:b/>
          <w:kern w:val="2"/>
          <w:szCs w:val="24"/>
        </w:rPr>
      </w:pPr>
    </w:p>
    <w:p w14:paraId="5895CF38" w14:textId="77777777" w:rsidR="00893FCD" w:rsidRPr="00133797" w:rsidRDefault="00893FCD" w:rsidP="00893FCD">
      <w:pPr>
        <w:pStyle w:val="Sraopastraipa"/>
        <w:numPr>
          <w:ilvl w:val="0"/>
          <w:numId w:val="2"/>
        </w:numPr>
        <w:suppressAutoHyphens/>
        <w:jc w:val="center"/>
        <w:textAlignment w:val="baseline"/>
        <w:rPr>
          <w:b/>
          <w:kern w:val="2"/>
          <w:sz w:val="24"/>
          <w:szCs w:val="24"/>
        </w:rPr>
      </w:pPr>
      <w:r w:rsidRPr="00133797">
        <w:rPr>
          <w:b/>
          <w:kern w:val="2"/>
          <w:sz w:val="24"/>
          <w:szCs w:val="24"/>
        </w:rPr>
        <w:t>Ginčų nagrinėjimo tvarka</w:t>
      </w:r>
    </w:p>
    <w:p w14:paraId="063B7096" w14:textId="77777777" w:rsidR="00893FCD" w:rsidRPr="00133797" w:rsidRDefault="00893FCD" w:rsidP="00893FCD">
      <w:pPr>
        <w:pStyle w:val="Sraopastraipa"/>
        <w:suppressAutoHyphens/>
        <w:ind w:left="480"/>
        <w:textAlignment w:val="baseline"/>
        <w:rPr>
          <w:kern w:val="2"/>
          <w:szCs w:val="24"/>
        </w:rPr>
      </w:pPr>
    </w:p>
    <w:p w14:paraId="315AEAC8" w14:textId="77777777" w:rsidR="00893FCD" w:rsidRPr="003D18D9" w:rsidRDefault="00893FCD" w:rsidP="00893FCD">
      <w:pPr>
        <w:suppressAutoHyphens/>
        <w:ind w:firstLine="567"/>
        <w:jc w:val="both"/>
        <w:textAlignment w:val="baseline"/>
        <w:rPr>
          <w:kern w:val="2"/>
          <w:szCs w:val="24"/>
        </w:rPr>
      </w:pPr>
      <w:r w:rsidRPr="003D18D9">
        <w:rPr>
          <w:kern w:val="2"/>
          <w:szCs w:val="24"/>
        </w:rPr>
        <w:t>14.1. Šiai Sutarčiai ir visoms iš šios Sutarties atsirandančioms teisėms ir pareigoms taikomi L</w:t>
      </w:r>
      <w:r>
        <w:rPr>
          <w:kern w:val="2"/>
          <w:szCs w:val="24"/>
        </w:rPr>
        <w:t>ietuvos Respublikos</w:t>
      </w:r>
      <w:r w:rsidRPr="003D18D9">
        <w:rPr>
          <w:kern w:val="2"/>
          <w:szCs w:val="24"/>
        </w:rPr>
        <w:t xml:space="preserve"> įstatymai bei kiti norminiai teisės aktai. Sutartis sudaryta ir turi būti aiškinama pagal L</w:t>
      </w:r>
      <w:r>
        <w:rPr>
          <w:kern w:val="2"/>
          <w:szCs w:val="24"/>
        </w:rPr>
        <w:t>ietuvos Respublikos</w:t>
      </w:r>
      <w:r w:rsidRPr="003D18D9">
        <w:rPr>
          <w:kern w:val="2"/>
          <w:szCs w:val="24"/>
        </w:rPr>
        <w:t xml:space="preserve"> teisę.</w:t>
      </w:r>
    </w:p>
    <w:p w14:paraId="07EDCEA8" w14:textId="77777777" w:rsidR="00893FCD" w:rsidRDefault="00893FCD" w:rsidP="00893FCD">
      <w:pPr>
        <w:suppressAutoHyphens/>
        <w:ind w:firstLine="567"/>
        <w:jc w:val="both"/>
        <w:textAlignment w:val="baseline"/>
        <w:rPr>
          <w:kern w:val="2"/>
          <w:szCs w:val="24"/>
        </w:rPr>
      </w:pPr>
      <w:r w:rsidRPr="003D18D9">
        <w:rPr>
          <w:kern w:val="2"/>
          <w:szCs w:val="24"/>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w:t>
      </w:r>
      <w:r>
        <w:rPr>
          <w:kern w:val="2"/>
          <w:szCs w:val="24"/>
        </w:rPr>
        <w:t>ietuvos Respublikos</w:t>
      </w:r>
      <w:r w:rsidRPr="003D18D9">
        <w:rPr>
          <w:kern w:val="2"/>
          <w:szCs w:val="24"/>
        </w:rPr>
        <w:t xml:space="preserve"> teisme. Derybų pradžia laikoma diena, kurią viena iš Sutarties Šalių pateikė prašymą raštu kitai Šaliai su siūlymu pradėti derybas.</w:t>
      </w:r>
    </w:p>
    <w:p w14:paraId="491DA7E5" w14:textId="77777777" w:rsidR="00893FCD" w:rsidRPr="003D18D9" w:rsidRDefault="00893FCD" w:rsidP="00893FCD">
      <w:pPr>
        <w:suppressAutoHyphens/>
        <w:ind w:firstLine="567"/>
        <w:jc w:val="both"/>
        <w:textAlignment w:val="baseline"/>
        <w:rPr>
          <w:kern w:val="2"/>
          <w:szCs w:val="24"/>
        </w:rPr>
      </w:pPr>
    </w:p>
    <w:p w14:paraId="11BEE41F" w14:textId="77777777" w:rsidR="00893FCD" w:rsidRPr="003D18D9" w:rsidRDefault="00893FCD" w:rsidP="00893FCD">
      <w:pPr>
        <w:suppressAutoHyphens/>
        <w:ind w:firstLine="567"/>
        <w:jc w:val="center"/>
        <w:textAlignment w:val="baseline"/>
        <w:rPr>
          <w:kern w:val="2"/>
          <w:szCs w:val="24"/>
        </w:rPr>
      </w:pPr>
      <w:r>
        <w:rPr>
          <w:b/>
          <w:kern w:val="2"/>
          <w:szCs w:val="24"/>
        </w:rPr>
        <w:t>15</w:t>
      </w:r>
      <w:r w:rsidRPr="003D18D9">
        <w:rPr>
          <w:b/>
          <w:kern w:val="2"/>
          <w:szCs w:val="24"/>
        </w:rPr>
        <w:t xml:space="preserve">. </w:t>
      </w:r>
      <w:r>
        <w:rPr>
          <w:b/>
          <w:kern w:val="2"/>
          <w:szCs w:val="24"/>
        </w:rPr>
        <w:t>A</w:t>
      </w:r>
      <w:r w:rsidRPr="003D18D9">
        <w:rPr>
          <w:b/>
          <w:kern w:val="2"/>
          <w:szCs w:val="24"/>
        </w:rPr>
        <w:t xml:space="preserve">smenys, atsakingi už sutarties vykdymą, ir kitos </w:t>
      </w:r>
    </w:p>
    <w:p w14:paraId="63422A43" w14:textId="77777777" w:rsidR="00893FCD" w:rsidRDefault="00893FCD" w:rsidP="00893FCD">
      <w:pPr>
        <w:suppressAutoHyphens/>
        <w:ind w:firstLine="567"/>
        <w:jc w:val="center"/>
        <w:textAlignment w:val="baseline"/>
        <w:rPr>
          <w:b/>
          <w:kern w:val="2"/>
          <w:szCs w:val="24"/>
        </w:rPr>
      </w:pPr>
      <w:r w:rsidRPr="003D18D9">
        <w:rPr>
          <w:b/>
          <w:kern w:val="2"/>
          <w:szCs w:val="24"/>
        </w:rPr>
        <w:t>baigiamosios nuostatos</w:t>
      </w:r>
    </w:p>
    <w:p w14:paraId="7C5C4499" w14:textId="77777777" w:rsidR="00893FCD" w:rsidRPr="003D18D9" w:rsidRDefault="00893FCD" w:rsidP="00893FCD">
      <w:pPr>
        <w:suppressAutoHyphens/>
        <w:ind w:firstLine="567"/>
        <w:jc w:val="center"/>
        <w:textAlignment w:val="baseline"/>
        <w:rPr>
          <w:kern w:val="2"/>
          <w:szCs w:val="24"/>
        </w:rPr>
      </w:pPr>
    </w:p>
    <w:p w14:paraId="7AC08FE0" w14:textId="2934857D" w:rsidR="00893FCD" w:rsidRPr="003D18D9" w:rsidRDefault="00893FCD" w:rsidP="00893FCD">
      <w:pPr>
        <w:pStyle w:val="Body2"/>
        <w:tabs>
          <w:tab w:val="left" w:pos="1080"/>
        </w:tabs>
        <w:ind w:firstLine="709"/>
        <w:rPr>
          <w:rFonts w:cs="Times New Roman"/>
          <w:sz w:val="24"/>
          <w:szCs w:val="24"/>
          <w:lang w:val="lt-LT"/>
        </w:rPr>
      </w:pPr>
      <w:r w:rsidRPr="003D18D9">
        <w:rPr>
          <w:rFonts w:eastAsia="Times New Roman" w:cs="Times New Roman"/>
          <w:kern w:val="2"/>
          <w:sz w:val="24"/>
          <w:szCs w:val="24"/>
          <w:lang w:val="lt-LT"/>
        </w:rPr>
        <w:t>15.1</w:t>
      </w:r>
      <w:r w:rsidRPr="003D18D9">
        <w:rPr>
          <w:rFonts w:eastAsia="Times New Roman" w:cs="Times New Roman"/>
          <w:kern w:val="2"/>
          <w:sz w:val="24"/>
          <w:szCs w:val="24"/>
          <w:lang w:val="lt-LT"/>
        </w:rPr>
        <w:tab/>
      </w:r>
      <w:r w:rsidRPr="003D18D9">
        <w:rPr>
          <w:rFonts w:cs="Times New Roman"/>
          <w:sz w:val="24"/>
          <w:szCs w:val="24"/>
          <w:lang w:val="lt-LT"/>
        </w:rPr>
        <w:t xml:space="preserve">Sudarius Sutartį, tačiau ne vėliau negu Sutartis pradedama vykdyti, </w:t>
      </w:r>
      <w:r w:rsidR="00BB6B99">
        <w:rPr>
          <w:rFonts w:cs="Times New Roman"/>
          <w:sz w:val="24"/>
          <w:szCs w:val="24"/>
          <w:lang w:val="lt-LT"/>
        </w:rPr>
        <w:t>Paslaugų tiekėjas</w:t>
      </w:r>
      <w:r w:rsidRPr="003D18D9">
        <w:rPr>
          <w:rFonts w:cs="Times New Roman"/>
          <w:sz w:val="24"/>
          <w:szCs w:val="24"/>
          <w:lang w:val="lt-LT"/>
        </w:rPr>
        <w:t xml:space="preserve"> įsipareigoja </w:t>
      </w:r>
      <w:r w:rsidR="004A29E6" w:rsidRPr="004A29E6">
        <w:rPr>
          <w:sz w:val="24"/>
          <w:szCs w:val="24"/>
          <w:lang w:val="lt-LT"/>
        </w:rPr>
        <w:t>Perkančiajam subjektui</w:t>
      </w:r>
      <w:r w:rsidRPr="003D18D9">
        <w:rPr>
          <w:rFonts w:cs="Times New Roman"/>
          <w:sz w:val="24"/>
          <w:szCs w:val="24"/>
          <w:lang w:val="lt-LT"/>
        </w:rPr>
        <w:t xml:space="preserve"> pranešti tuo metu žinomų subtiekėjų pavadinimus, kontaktinius duomenis ir jų atstovus. </w:t>
      </w:r>
      <w:r w:rsidR="004A29E6" w:rsidRPr="004A29E6">
        <w:rPr>
          <w:sz w:val="24"/>
          <w:szCs w:val="24"/>
          <w:lang w:val="lt-LT"/>
        </w:rPr>
        <w:t>Perkantysis subjektas</w:t>
      </w:r>
      <w:r w:rsidRPr="003D18D9">
        <w:rPr>
          <w:rFonts w:cs="Times New Roman"/>
          <w:sz w:val="24"/>
          <w:szCs w:val="24"/>
          <w:lang w:val="lt-LT"/>
        </w:rPr>
        <w:t xml:space="preserve"> taip pat reikalauja, kad </w:t>
      </w:r>
      <w:r w:rsidR="00BB6B99">
        <w:rPr>
          <w:rFonts w:cs="Times New Roman"/>
          <w:sz w:val="24"/>
          <w:szCs w:val="24"/>
          <w:lang w:val="lt-LT"/>
        </w:rPr>
        <w:t>Paslaugų tiekėjas</w:t>
      </w:r>
      <w:r w:rsidRPr="003D18D9">
        <w:rPr>
          <w:rFonts w:cs="Times New Roman"/>
          <w:sz w:val="24"/>
          <w:szCs w:val="24"/>
          <w:lang w:val="lt-LT"/>
        </w:rPr>
        <w:t xml:space="preserve"> informuotų apie minėtos informacijos pasikeitimus visu Sutarties vykdymo metu, taip pat apie naujus subtiekėjus, kuriuos jis ketina pasitelkti vėliau. Jeigu taikomos L</w:t>
      </w:r>
      <w:r>
        <w:rPr>
          <w:rFonts w:cs="Times New Roman"/>
          <w:sz w:val="24"/>
          <w:szCs w:val="24"/>
          <w:lang w:val="lt-LT"/>
        </w:rPr>
        <w:t xml:space="preserve">ietuvos Respublikos </w:t>
      </w:r>
      <w:r w:rsidRPr="003D18D9">
        <w:rPr>
          <w:rFonts w:cs="Times New Roman"/>
          <w:color w:val="00000A"/>
          <w:sz w:val="24"/>
          <w:szCs w:val="24"/>
          <w:lang w:val="lt-LT"/>
        </w:rPr>
        <w:t xml:space="preserve">Pirkimų, atliekamų vandentvarkos, energetikos, transporto ar pašto paslaugų srities perkančiųjų subjektų, </w:t>
      </w:r>
      <w:r w:rsidRPr="003D18D9">
        <w:rPr>
          <w:rFonts w:cs="Times New Roman"/>
          <w:sz w:val="24"/>
          <w:szCs w:val="24"/>
          <w:lang w:val="lt-LT"/>
        </w:rPr>
        <w:t>įstatymo 96 straipsnio 5 dalies nuostatos, kartu su informacija apie naujus subtiekėjus pateikiami ir subtiekėjo pašalinimo pagrindų nebuvimą patvirtinantys dokumentai.</w:t>
      </w:r>
    </w:p>
    <w:p w14:paraId="485C6C9A" w14:textId="77777777" w:rsidR="00893FCD" w:rsidRPr="003D18D9" w:rsidRDefault="00893FCD" w:rsidP="00893FCD">
      <w:pPr>
        <w:pStyle w:val="Sraopastraipa"/>
        <w:numPr>
          <w:ilvl w:val="1"/>
          <w:numId w:val="3"/>
        </w:numPr>
        <w:tabs>
          <w:tab w:val="num" w:pos="426"/>
          <w:tab w:val="left" w:pos="540"/>
          <w:tab w:val="left" w:pos="900"/>
          <w:tab w:val="left" w:pos="1080"/>
        </w:tabs>
        <w:ind w:left="0" w:firstLine="720"/>
        <w:jc w:val="both"/>
        <w:rPr>
          <w:sz w:val="24"/>
          <w:szCs w:val="24"/>
        </w:rPr>
      </w:pPr>
      <w:r w:rsidRPr="003D18D9">
        <w:rPr>
          <w:sz w:val="24"/>
          <w:szCs w:val="24"/>
        </w:rPr>
        <w:lastRenderedPageBreak/>
        <w:t>Pasirašius Sutartį nuo P</w:t>
      </w:r>
      <w:r>
        <w:rPr>
          <w:sz w:val="24"/>
          <w:szCs w:val="24"/>
        </w:rPr>
        <w:t>aslaugų teikimo</w:t>
      </w:r>
      <w:r w:rsidRPr="003D18D9">
        <w:rPr>
          <w:sz w:val="24"/>
          <w:szCs w:val="24"/>
        </w:rPr>
        <w:t xml:space="preserve"> pradžios iki jų pabaigos Sutarties vykdymo kontrolei skiriama:</w:t>
      </w:r>
    </w:p>
    <w:p w14:paraId="1CBF1CE6" w14:textId="77777777" w:rsidR="00893FCD" w:rsidRPr="003D18D9" w:rsidRDefault="00893FCD" w:rsidP="00893FCD">
      <w:pPr>
        <w:tabs>
          <w:tab w:val="left" w:pos="1440"/>
        </w:tabs>
        <w:ind w:firstLine="709"/>
        <w:jc w:val="both"/>
        <w:rPr>
          <w:szCs w:val="24"/>
        </w:rPr>
      </w:pPr>
      <w:r w:rsidRPr="003D18D9">
        <w:rPr>
          <w:szCs w:val="24"/>
        </w:rPr>
        <w:t xml:space="preserve">15.2.1. asmuo atsakingas už Sutarties vykdymą: </w:t>
      </w:r>
      <w:r>
        <w:rPr>
          <w:szCs w:val="24"/>
        </w:rPr>
        <w:t>......................</w:t>
      </w:r>
      <w:r w:rsidRPr="00C21ACA">
        <w:rPr>
          <w:szCs w:val="24"/>
        </w:rPr>
        <w:t>;</w:t>
      </w:r>
    </w:p>
    <w:p w14:paraId="6AC46BEF" w14:textId="77777777" w:rsidR="00893FCD" w:rsidRPr="003D18D9" w:rsidRDefault="00893FCD" w:rsidP="00893FCD">
      <w:pPr>
        <w:tabs>
          <w:tab w:val="left" w:pos="1440"/>
        </w:tabs>
        <w:ind w:firstLine="709"/>
        <w:jc w:val="both"/>
        <w:rPr>
          <w:szCs w:val="24"/>
        </w:rPr>
      </w:pPr>
      <w:r w:rsidRPr="003D18D9">
        <w:rPr>
          <w:szCs w:val="24"/>
        </w:rPr>
        <w:t xml:space="preserve">15.2.2. asmuo, atsakingas už Sutarties ir pakeitimų paskelbimą pagal Lietuvos Respublikos pirkimų, atliekamų vandentvarkos, energetikos, transporto ir pašto paslaugų srities perkančiųjų subjektų, įstatymo 94 str. 9 dalies nuostatas: </w:t>
      </w:r>
      <w:r>
        <w:rPr>
          <w:szCs w:val="24"/>
        </w:rPr>
        <w:t>.........................</w:t>
      </w:r>
    </w:p>
    <w:p w14:paraId="0C6D9B80" w14:textId="77777777" w:rsidR="00893FCD" w:rsidRDefault="00893FCD" w:rsidP="00893FCD">
      <w:pPr>
        <w:pStyle w:val="Sraopastraipa"/>
        <w:numPr>
          <w:ilvl w:val="1"/>
          <w:numId w:val="3"/>
        </w:numPr>
        <w:tabs>
          <w:tab w:val="num" w:pos="426"/>
          <w:tab w:val="left" w:pos="540"/>
          <w:tab w:val="left" w:pos="900"/>
          <w:tab w:val="left" w:pos="1080"/>
        </w:tabs>
        <w:ind w:left="0" w:firstLine="720"/>
        <w:jc w:val="both"/>
        <w:rPr>
          <w:sz w:val="24"/>
          <w:szCs w:val="24"/>
        </w:rPr>
      </w:pPr>
      <w:r w:rsidRPr="003D18D9">
        <w:rPr>
          <w:sz w:val="24"/>
          <w:szCs w:val="24"/>
        </w:rPr>
        <w:t xml:space="preserve"> Ši Sutartis sudaryta lietuvių kalba, 2 (dviem) egzemplioriais, turinčiais vienodą teisinę galią – po vieną kiekvienai Šaliai. </w:t>
      </w:r>
    </w:p>
    <w:p w14:paraId="63F331B9" w14:textId="77777777" w:rsidR="00893FCD" w:rsidRPr="00D93977" w:rsidRDefault="00893FCD" w:rsidP="00893FCD">
      <w:pPr>
        <w:pStyle w:val="Sraopastraipa"/>
        <w:numPr>
          <w:ilvl w:val="1"/>
          <w:numId w:val="3"/>
        </w:numPr>
        <w:tabs>
          <w:tab w:val="left" w:pos="0"/>
          <w:tab w:val="left" w:pos="900"/>
          <w:tab w:val="left" w:pos="1080"/>
        </w:tabs>
        <w:spacing w:before="100" w:beforeAutospacing="1" w:after="100" w:afterAutospacing="1"/>
        <w:ind w:left="0" w:firstLine="720"/>
        <w:jc w:val="both"/>
        <w:rPr>
          <w:sz w:val="24"/>
          <w:szCs w:val="24"/>
        </w:rPr>
      </w:pPr>
      <w:r w:rsidRPr="00D93977">
        <w:rPr>
          <w:sz w:val="24"/>
          <w:szCs w:val="24"/>
        </w:rPr>
        <w:t>Nė viena iš Sutarties Šalių neturi teisės perleisti savo teisių ir pareigų pagal šią Sutartį tretiesiems asmenims be raštiško kitos Šalies sutikimo, išskyrus Lietuvos Respublikos įstatymų ir kitų teisės aktų nustatytus atvejus.</w:t>
      </w:r>
    </w:p>
    <w:p w14:paraId="03C77734" w14:textId="77777777" w:rsidR="00893FCD" w:rsidRDefault="00893FCD" w:rsidP="00893FCD">
      <w:pPr>
        <w:pStyle w:val="Sraopastraipa"/>
        <w:numPr>
          <w:ilvl w:val="1"/>
          <w:numId w:val="3"/>
        </w:numPr>
        <w:tabs>
          <w:tab w:val="num" w:pos="426"/>
          <w:tab w:val="left" w:pos="540"/>
          <w:tab w:val="left" w:pos="900"/>
          <w:tab w:val="left" w:pos="1080"/>
        </w:tabs>
        <w:ind w:left="0" w:firstLine="720"/>
        <w:jc w:val="both"/>
        <w:rPr>
          <w:sz w:val="24"/>
          <w:szCs w:val="24"/>
        </w:rPr>
      </w:pPr>
      <w:r w:rsidRPr="00D93977">
        <w:rPr>
          <w:sz w:val="24"/>
          <w:szCs w:val="24"/>
        </w:rPr>
        <w:t>Šiuo Šalys patvirtina, kad Sutartį perskaitė, suprato jos turinį ir pasekmes, priėmė ją kaip atitinkančią jų tikslus ir pasirašė aukščiau nurodyta data.</w:t>
      </w:r>
    </w:p>
    <w:p w14:paraId="1634B613" w14:textId="7C0D711D" w:rsidR="009D5097" w:rsidRPr="009D5097" w:rsidRDefault="00893FCD" w:rsidP="009D5097">
      <w:pPr>
        <w:pStyle w:val="Sraopastraipa"/>
        <w:numPr>
          <w:ilvl w:val="1"/>
          <w:numId w:val="3"/>
        </w:numPr>
        <w:tabs>
          <w:tab w:val="num" w:pos="426"/>
          <w:tab w:val="left" w:pos="540"/>
          <w:tab w:val="left" w:pos="900"/>
          <w:tab w:val="left" w:pos="1080"/>
          <w:tab w:val="left" w:pos="1260"/>
        </w:tabs>
        <w:autoSpaceDE w:val="0"/>
        <w:autoSpaceDN w:val="0"/>
        <w:adjustRightInd w:val="0"/>
        <w:ind w:left="0" w:firstLine="709"/>
        <w:jc w:val="both"/>
        <w:rPr>
          <w:iCs/>
          <w:sz w:val="24"/>
          <w:szCs w:val="24"/>
        </w:rPr>
      </w:pPr>
      <w:r w:rsidRPr="009D5097">
        <w:rPr>
          <w:sz w:val="24"/>
          <w:szCs w:val="24"/>
          <w:shd w:val="clear" w:color="auto" w:fill="FFFFFF"/>
        </w:rPr>
        <w:t xml:space="preserve">Sutartis bus sudaryta vadovaujantis </w:t>
      </w:r>
      <w:r w:rsidR="009D5097">
        <w:rPr>
          <w:sz w:val="24"/>
          <w:szCs w:val="24"/>
          <w:shd w:val="clear" w:color="auto" w:fill="FFFFFF"/>
        </w:rPr>
        <w:t>p</w:t>
      </w:r>
      <w:r w:rsidR="009D5097" w:rsidRPr="009D5097">
        <w:rPr>
          <w:iCs/>
          <w:sz w:val="24"/>
          <w:szCs w:val="24"/>
        </w:rPr>
        <w:t>agal tvarkos 4.4.4.1. punktą</w:t>
      </w:r>
      <w:r w:rsidR="009D5097">
        <w:rPr>
          <w:iCs/>
          <w:sz w:val="24"/>
          <w:szCs w:val="24"/>
        </w:rPr>
        <w:t xml:space="preserve"> ir</w:t>
      </w:r>
      <w:r w:rsidR="009D5097" w:rsidRPr="009D5097">
        <w:rPr>
          <w:iCs/>
          <w:sz w:val="24"/>
          <w:szCs w:val="24"/>
        </w:rPr>
        <w:t xml:space="preserve"> vykdant Sutartį taikomi aplinkosauginiai reikalavimai: </w:t>
      </w:r>
      <w:r w:rsidR="00BB6B99">
        <w:rPr>
          <w:sz w:val="24"/>
          <w:szCs w:val="24"/>
        </w:rPr>
        <w:t>Paslaugų tiekėjas</w:t>
      </w:r>
      <w:r w:rsidR="009D5097" w:rsidRPr="009D5097">
        <w:rPr>
          <w:iCs/>
          <w:sz w:val="24"/>
          <w:szCs w:val="24"/>
        </w:rPr>
        <w:t xml:space="preserve">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F39A282" w14:textId="6F432696" w:rsidR="00893FCD" w:rsidRPr="002001A7" w:rsidRDefault="00893FCD" w:rsidP="00893FCD">
      <w:pPr>
        <w:pStyle w:val="Sraopastraipa"/>
        <w:numPr>
          <w:ilvl w:val="1"/>
          <w:numId w:val="3"/>
        </w:numPr>
        <w:tabs>
          <w:tab w:val="num" w:pos="426"/>
          <w:tab w:val="left" w:pos="540"/>
          <w:tab w:val="left" w:pos="900"/>
          <w:tab w:val="left" w:pos="1080"/>
        </w:tabs>
        <w:ind w:left="0" w:firstLine="720"/>
        <w:jc w:val="both"/>
        <w:rPr>
          <w:sz w:val="24"/>
          <w:szCs w:val="24"/>
        </w:rPr>
      </w:pPr>
      <w:r w:rsidRPr="002001A7">
        <w:rPr>
          <w:sz w:val="24"/>
          <w:szCs w:val="24"/>
        </w:rPr>
        <w:t>1 priedas „Techninė specifikacija“</w:t>
      </w:r>
      <w:r w:rsidR="00BC7455" w:rsidRPr="002001A7">
        <w:rPr>
          <w:sz w:val="24"/>
          <w:szCs w:val="24"/>
        </w:rPr>
        <w:t>;</w:t>
      </w:r>
    </w:p>
    <w:p w14:paraId="220BCFEC" w14:textId="628BC542" w:rsidR="00FF1C47" w:rsidRPr="002001A7" w:rsidRDefault="00FF1C47" w:rsidP="00893FCD">
      <w:pPr>
        <w:pStyle w:val="Sraopastraipa"/>
        <w:numPr>
          <w:ilvl w:val="1"/>
          <w:numId w:val="3"/>
        </w:numPr>
        <w:tabs>
          <w:tab w:val="num" w:pos="426"/>
          <w:tab w:val="left" w:pos="540"/>
          <w:tab w:val="left" w:pos="900"/>
          <w:tab w:val="left" w:pos="1080"/>
        </w:tabs>
        <w:ind w:left="0" w:firstLine="720"/>
        <w:jc w:val="both"/>
        <w:rPr>
          <w:sz w:val="24"/>
          <w:szCs w:val="24"/>
        </w:rPr>
      </w:pPr>
      <w:r w:rsidRPr="002001A7">
        <w:rPr>
          <w:sz w:val="24"/>
          <w:szCs w:val="24"/>
        </w:rPr>
        <w:t>2 priedas</w:t>
      </w:r>
      <w:r w:rsidR="00BC7455" w:rsidRPr="002001A7">
        <w:rPr>
          <w:sz w:val="24"/>
          <w:szCs w:val="24"/>
        </w:rPr>
        <w:t>;</w:t>
      </w:r>
      <w:r w:rsidR="002001A7" w:rsidRPr="002001A7">
        <w:rPr>
          <w:sz w:val="24"/>
          <w:szCs w:val="24"/>
        </w:rPr>
        <w:t xml:space="preserve"> „Paslaugų tiekėjo pasiūlymas“;</w:t>
      </w:r>
    </w:p>
    <w:p w14:paraId="4DB42F53" w14:textId="4E41CF7F" w:rsidR="00FF1C47" w:rsidRDefault="00FF1C47" w:rsidP="00FF1C47">
      <w:pPr>
        <w:pStyle w:val="Sraopastraipa"/>
        <w:tabs>
          <w:tab w:val="left" w:pos="540"/>
          <w:tab w:val="left" w:pos="900"/>
          <w:tab w:val="left" w:pos="1080"/>
        </w:tabs>
        <w:jc w:val="both"/>
        <w:rPr>
          <w:sz w:val="24"/>
          <w:szCs w:val="24"/>
        </w:rPr>
      </w:pPr>
    </w:p>
    <w:p w14:paraId="611C4A7D" w14:textId="77777777" w:rsidR="00893FCD" w:rsidRPr="00AF7071" w:rsidRDefault="00893FCD" w:rsidP="00893FCD">
      <w:pPr>
        <w:ind w:right="-28" w:firstLine="720"/>
        <w:jc w:val="center"/>
        <w:rPr>
          <w:b/>
          <w:szCs w:val="24"/>
        </w:rPr>
      </w:pPr>
      <w:r w:rsidRPr="00AF7071">
        <w:rPr>
          <w:b/>
          <w:szCs w:val="24"/>
        </w:rPr>
        <w:t>1</w:t>
      </w:r>
      <w:r>
        <w:rPr>
          <w:b/>
          <w:szCs w:val="24"/>
        </w:rPr>
        <w:t>6</w:t>
      </w:r>
      <w:r w:rsidRPr="00AF7071">
        <w:rPr>
          <w:b/>
          <w:szCs w:val="24"/>
        </w:rPr>
        <w:t>. Sutarties Šalių rekvizitai ir parašai</w:t>
      </w:r>
    </w:p>
    <w:tbl>
      <w:tblPr>
        <w:tblW w:w="10018" w:type="dxa"/>
        <w:tblInd w:w="18" w:type="dxa"/>
        <w:tblLayout w:type="fixed"/>
        <w:tblLook w:val="0000" w:firstRow="0" w:lastRow="0" w:firstColumn="0" w:lastColumn="0" w:noHBand="0" w:noVBand="0"/>
      </w:tblPr>
      <w:tblGrid>
        <w:gridCol w:w="4910"/>
        <w:gridCol w:w="5108"/>
      </w:tblGrid>
      <w:tr w:rsidR="00893FCD" w:rsidRPr="00AF7071" w14:paraId="4E6962D0" w14:textId="77777777" w:rsidTr="009867E7">
        <w:trPr>
          <w:trHeight w:val="312"/>
        </w:trPr>
        <w:tc>
          <w:tcPr>
            <w:tcW w:w="4910" w:type="dxa"/>
          </w:tcPr>
          <w:p w14:paraId="15628198" w14:textId="77777777" w:rsidR="00893FCD" w:rsidRPr="00AF7071" w:rsidRDefault="00893FCD" w:rsidP="009867E7">
            <w:pPr>
              <w:rPr>
                <w:b/>
                <w:bCs/>
                <w:szCs w:val="24"/>
              </w:rPr>
            </w:pPr>
          </w:p>
          <w:p w14:paraId="7F125212" w14:textId="2316FFDD" w:rsidR="00893FCD" w:rsidRPr="00BB6B99" w:rsidRDefault="004A29E6" w:rsidP="009867E7">
            <w:pPr>
              <w:rPr>
                <w:b/>
                <w:bCs/>
                <w:szCs w:val="24"/>
              </w:rPr>
            </w:pPr>
            <w:r w:rsidRPr="00BB6B99">
              <w:rPr>
                <w:b/>
                <w:bCs/>
                <w:szCs w:val="24"/>
              </w:rPr>
              <w:t>PERKANTYSIS SUBJEKTAS</w:t>
            </w:r>
          </w:p>
        </w:tc>
        <w:tc>
          <w:tcPr>
            <w:tcW w:w="5108" w:type="dxa"/>
          </w:tcPr>
          <w:p w14:paraId="7CE38308" w14:textId="77777777" w:rsidR="00893FCD" w:rsidRPr="00AF7071" w:rsidRDefault="00893FCD" w:rsidP="009867E7">
            <w:pPr>
              <w:pStyle w:val="Pagrindinistekstas"/>
              <w:spacing w:after="0"/>
              <w:jc w:val="both"/>
              <w:rPr>
                <w:b/>
                <w:szCs w:val="24"/>
              </w:rPr>
            </w:pPr>
          </w:p>
          <w:p w14:paraId="3F26CBE8" w14:textId="74D004D9" w:rsidR="00893FCD" w:rsidRPr="00AF7071" w:rsidRDefault="004A29E6" w:rsidP="009867E7">
            <w:pPr>
              <w:pStyle w:val="Pagrindinistekstas"/>
              <w:spacing w:after="0"/>
              <w:jc w:val="both"/>
              <w:rPr>
                <w:b/>
                <w:szCs w:val="24"/>
              </w:rPr>
            </w:pPr>
            <w:r>
              <w:rPr>
                <w:b/>
                <w:szCs w:val="24"/>
              </w:rPr>
              <w:t xml:space="preserve">PASLAUGŲ </w:t>
            </w:r>
            <w:r w:rsidR="00893FCD" w:rsidRPr="00AF7071">
              <w:rPr>
                <w:b/>
                <w:szCs w:val="24"/>
              </w:rPr>
              <w:t>T</w:t>
            </w:r>
            <w:r>
              <w:rPr>
                <w:b/>
                <w:szCs w:val="24"/>
              </w:rPr>
              <w:t>IE</w:t>
            </w:r>
            <w:r w:rsidR="00893FCD" w:rsidRPr="00AF7071">
              <w:rPr>
                <w:b/>
                <w:szCs w:val="24"/>
              </w:rPr>
              <w:t>KĖJAS</w:t>
            </w:r>
          </w:p>
        </w:tc>
      </w:tr>
    </w:tbl>
    <w:p w14:paraId="3C00B61B" w14:textId="77777777" w:rsidR="00893FCD" w:rsidRPr="00AF7071" w:rsidRDefault="00893FCD" w:rsidP="00893FCD">
      <w:pPr>
        <w:pStyle w:val="Pagrindinistekstas"/>
        <w:spacing w:after="0"/>
        <w:jc w:val="both"/>
        <w:rPr>
          <w:b/>
          <w:szCs w:val="24"/>
        </w:rPr>
      </w:pPr>
      <w:r w:rsidRPr="00AF7071">
        <w:rPr>
          <w:b/>
          <w:szCs w:val="24"/>
        </w:rPr>
        <w:tab/>
      </w:r>
      <w:r w:rsidRPr="00AF7071">
        <w:rPr>
          <w:b/>
          <w:szCs w:val="24"/>
        </w:rPr>
        <w:tab/>
      </w:r>
    </w:p>
    <w:tbl>
      <w:tblPr>
        <w:tblW w:w="0" w:type="auto"/>
        <w:tblLook w:val="00A0" w:firstRow="1" w:lastRow="0" w:firstColumn="1" w:lastColumn="0" w:noHBand="0" w:noVBand="0"/>
      </w:tblPr>
      <w:tblGrid>
        <w:gridCol w:w="4843"/>
        <w:gridCol w:w="4795"/>
      </w:tblGrid>
      <w:tr w:rsidR="00893FCD" w14:paraId="36F02C37" w14:textId="77777777" w:rsidTr="009867E7">
        <w:tc>
          <w:tcPr>
            <w:tcW w:w="4930" w:type="dxa"/>
          </w:tcPr>
          <w:p w14:paraId="0256FCE8" w14:textId="77777777" w:rsidR="00893FCD" w:rsidRDefault="00893FCD" w:rsidP="009867E7">
            <w:pPr>
              <w:pStyle w:val="Pagrindinistekstas"/>
              <w:spacing w:after="0"/>
              <w:jc w:val="both"/>
            </w:pPr>
            <w:r>
              <w:t>Uždaroji akcinė bendrovė „Sūduvos vandenys“</w:t>
            </w:r>
          </w:p>
          <w:p w14:paraId="5E31149D" w14:textId="77777777" w:rsidR="00893FCD" w:rsidRDefault="00893FCD" w:rsidP="009867E7">
            <w:pPr>
              <w:pStyle w:val="Pagrindinistekstas"/>
              <w:spacing w:after="0"/>
              <w:jc w:val="both"/>
            </w:pPr>
            <w:r>
              <w:t>Vasaros g. 7, LT – 68114 Marijampolė</w:t>
            </w:r>
          </w:p>
          <w:p w14:paraId="1BF0BE0E" w14:textId="77777777" w:rsidR="00893FCD" w:rsidRDefault="00893FCD" w:rsidP="009867E7">
            <w:pPr>
              <w:pStyle w:val="Pagrindinistekstas"/>
              <w:spacing w:after="0"/>
              <w:jc w:val="both"/>
            </w:pPr>
            <w:r>
              <w:t>Įmonės kodas 151104226</w:t>
            </w:r>
            <w:r>
              <w:tab/>
            </w:r>
          </w:p>
          <w:p w14:paraId="7DB7E298" w14:textId="77777777" w:rsidR="00893FCD" w:rsidRDefault="00893FCD" w:rsidP="009867E7">
            <w:pPr>
              <w:pStyle w:val="Pagrindinistekstas"/>
              <w:spacing w:after="0"/>
              <w:jc w:val="both"/>
            </w:pPr>
            <w:r>
              <w:t xml:space="preserve">PVM mokėtojo kodas LT511042219              </w:t>
            </w:r>
          </w:p>
          <w:p w14:paraId="127CD450" w14:textId="77777777" w:rsidR="00893FCD" w:rsidRDefault="00893FCD" w:rsidP="009867E7">
            <w:pPr>
              <w:pStyle w:val="Pagrindinistekstas"/>
              <w:spacing w:after="0"/>
              <w:jc w:val="both"/>
            </w:pPr>
            <w:r>
              <w:t xml:space="preserve">A. s. LT57 7044 0600 0206 3523                     </w:t>
            </w:r>
          </w:p>
          <w:p w14:paraId="59E9B489" w14:textId="77777777" w:rsidR="00893FCD" w:rsidRDefault="00893FCD" w:rsidP="009867E7">
            <w:pPr>
              <w:pStyle w:val="Pagrindinistekstas"/>
              <w:spacing w:after="0"/>
              <w:jc w:val="both"/>
            </w:pPr>
            <w:r>
              <w:t>AB SEB bankas, banko kodas 70440</w:t>
            </w:r>
          </w:p>
          <w:p w14:paraId="75BFE3CD" w14:textId="77777777" w:rsidR="00893FCD" w:rsidRDefault="00893FCD" w:rsidP="009867E7">
            <w:pPr>
              <w:pStyle w:val="Pagrindinistekstas"/>
              <w:spacing w:after="0"/>
              <w:jc w:val="both"/>
            </w:pPr>
            <w:r>
              <w:t xml:space="preserve">Tel. Nr.: +370 635 00 007                                      </w:t>
            </w:r>
          </w:p>
          <w:p w14:paraId="5D932F39" w14:textId="77777777" w:rsidR="00893FCD" w:rsidRPr="00981899" w:rsidRDefault="00893FCD" w:rsidP="009867E7">
            <w:pPr>
              <w:pStyle w:val="Pagrindinistekstas"/>
              <w:spacing w:after="0"/>
              <w:jc w:val="both"/>
              <w:rPr>
                <w:i/>
              </w:rPr>
            </w:pPr>
            <w:r>
              <w:t xml:space="preserve">El. paštas: </w:t>
            </w:r>
            <w:hyperlink r:id="rId7" w:history="1">
              <w:r w:rsidRPr="00FB18BE">
                <w:rPr>
                  <w:rStyle w:val="Hipersaitas"/>
                  <w:lang w:eastAsia="lt-LT"/>
                </w:rPr>
                <w:t>info</w:t>
              </w:r>
              <w:r w:rsidRPr="00FB18BE">
                <w:rPr>
                  <w:rStyle w:val="Hipersaitas"/>
                  <w:lang w:val="en-US" w:eastAsia="lt-LT"/>
                </w:rPr>
                <w:t>@suduvosvandenys.lt</w:t>
              </w:r>
            </w:hyperlink>
          </w:p>
        </w:tc>
        <w:tc>
          <w:tcPr>
            <w:tcW w:w="4930" w:type="dxa"/>
          </w:tcPr>
          <w:p w14:paraId="7287925E" w14:textId="09A7C475" w:rsidR="00893FCD" w:rsidRPr="009176AF" w:rsidRDefault="00893FCD" w:rsidP="009867E7">
            <w:pPr>
              <w:pStyle w:val="Pagrindinistekstas"/>
              <w:spacing w:after="0"/>
              <w:jc w:val="both"/>
              <w:rPr>
                <w:i/>
              </w:rPr>
            </w:pPr>
            <w:r w:rsidRPr="009176AF">
              <w:rPr>
                <w:i/>
              </w:rPr>
              <w:t xml:space="preserve">(nurodyti </w:t>
            </w:r>
            <w:r w:rsidR="00BB6B99" w:rsidRPr="00BB6B99">
              <w:rPr>
                <w:i/>
                <w:iCs/>
                <w:szCs w:val="24"/>
              </w:rPr>
              <w:t>Paslaugų tiekėjo</w:t>
            </w:r>
            <w:r w:rsidRPr="009176AF">
              <w:rPr>
                <w:i/>
              </w:rPr>
              <w:t xml:space="preserve"> pavadinimą,</w:t>
            </w:r>
          </w:p>
          <w:p w14:paraId="5607193B" w14:textId="77777777" w:rsidR="00893FCD" w:rsidRDefault="00893FCD" w:rsidP="009867E7">
            <w:pPr>
              <w:pStyle w:val="Pagrindinistekstas"/>
              <w:spacing w:after="0"/>
              <w:jc w:val="both"/>
              <w:rPr>
                <w:i/>
              </w:rPr>
            </w:pPr>
            <w:r w:rsidRPr="009176AF">
              <w:rPr>
                <w:i/>
              </w:rPr>
              <w:t>adresą, įmonės kodą,</w:t>
            </w:r>
            <w:r w:rsidRPr="009176AF">
              <w:rPr>
                <w:i/>
              </w:rPr>
              <w:tab/>
            </w:r>
            <w:r w:rsidRPr="009176AF">
              <w:rPr>
                <w:i/>
              </w:rPr>
              <w:tab/>
            </w:r>
          </w:p>
          <w:p w14:paraId="695FDAA7" w14:textId="77777777" w:rsidR="00893FCD" w:rsidRDefault="00893FCD" w:rsidP="009867E7">
            <w:pPr>
              <w:pStyle w:val="Pagrindinistekstas"/>
              <w:spacing w:after="0"/>
              <w:jc w:val="both"/>
              <w:rPr>
                <w:i/>
              </w:rPr>
            </w:pPr>
            <w:r w:rsidRPr="009176AF">
              <w:rPr>
                <w:i/>
              </w:rPr>
              <w:t>banko pavadinimą, kodą,</w:t>
            </w:r>
            <w:r w:rsidRPr="009176AF">
              <w:rPr>
                <w:i/>
              </w:rPr>
              <w:tab/>
            </w:r>
            <w:r w:rsidRPr="009176AF">
              <w:rPr>
                <w:i/>
              </w:rPr>
              <w:tab/>
            </w:r>
          </w:p>
          <w:p w14:paraId="1D5419ED" w14:textId="77777777" w:rsidR="00893FCD" w:rsidRDefault="00893FCD" w:rsidP="009867E7">
            <w:pPr>
              <w:pStyle w:val="Pagrindinistekstas"/>
              <w:spacing w:after="0"/>
              <w:jc w:val="both"/>
              <w:rPr>
                <w:i/>
              </w:rPr>
            </w:pPr>
            <w:r w:rsidRPr="009176AF">
              <w:rPr>
                <w:i/>
              </w:rPr>
              <w:t>sąskaitos numerį,</w:t>
            </w:r>
            <w:r w:rsidRPr="009176AF">
              <w:rPr>
                <w:i/>
              </w:rPr>
              <w:tab/>
            </w:r>
            <w:r w:rsidRPr="009176AF">
              <w:rPr>
                <w:i/>
              </w:rPr>
              <w:tab/>
            </w:r>
          </w:p>
          <w:p w14:paraId="3E736A18" w14:textId="77777777" w:rsidR="00893FCD" w:rsidRDefault="00893FCD" w:rsidP="009867E7">
            <w:pPr>
              <w:pStyle w:val="Pagrindinistekstas"/>
              <w:spacing w:after="0"/>
              <w:jc w:val="both"/>
              <w:rPr>
                <w:i/>
              </w:rPr>
            </w:pPr>
            <w:r w:rsidRPr="009176AF">
              <w:rPr>
                <w:i/>
              </w:rPr>
              <w:t>PVM mokėtojo kodą,</w:t>
            </w:r>
            <w:r w:rsidRPr="009176AF">
              <w:rPr>
                <w:i/>
              </w:rPr>
              <w:tab/>
            </w:r>
            <w:r w:rsidRPr="009176AF">
              <w:rPr>
                <w:i/>
              </w:rPr>
              <w:tab/>
            </w:r>
          </w:p>
          <w:p w14:paraId="6CBA021E" w14:textId="77777777" w:rsidR="00893FCD" w:rsidRPr="001067BB" w:rsidRDefault="00893FCD" w:rsidP="009867E7">
            <w:pPr>
              <w:pStyle w:val="Pagrindinistekstas"/>
              <w:spacing w:after="0"/>
              <w:ind w:hanging="13"/>
              <w:jc w:val="both"/>
              <w:rPr>
                <w:i/>
              </w:rPr>
            </w:pPr>
            <w:r>
              <w:rPr>
                <w:i/>
              </w:rPr>
              <w:t xml:space="preserve">tel. </w:t>
            </w:r>
            <w:r w:rsidRPr="005B4104">
              <w:rPr>
                <w:i/>
              </w:rPr>
              <w:t>numerį, el. p. adresą)</w:t>
            </w:r>
            <w:r w:rsidRPr="005B4104">
              <w:rPr>
                <w:i/>
              </w:rPr>
              <w:tab/>
            </w:r>
          </w:p>
        </w:tc>
      </w:tr>
    </w:tbl>
    <w:p w14:paraId="36DD0270" w14:textId="77777777" w:rsidR="00893FCD" w:rsidRDefault="00893FCD" w:rsidP="00893FCD">
      <w:pPr>
        <w:pStyle w:val="Pagrindinistekstas"/>
        <w:spacing w:after="0"/>
        <w:jc w:val="both"/>
        <w:rPr>
          <w:i/>
        </w:rPr>
      </w:pPr>
      <w:r w:rsidRPr="009176AF">
        <w:rPr>
          <w:i/>
        </w:rPr>
        <w:tab/>
      </w:r>
    </w:p>
    <w:p w14:paraId="57B34EF7" w14:textId="77777777" w:rsidR="00893FCD" w:rsidRPr="00F100CB" w:rsidRDefault="00893FCD" w:rsidP="00893FCD">
      <w:pPr>
        <w:pStyle w:val="Pagrindinistekstas"/>
        <w:spacing w:after="0"/>
        <w:jc w:val="both"/>
        <w:rPr>
          <w:b/>
        </w:rPr>
      </w:pPr>
      <w:r w:rsidRPr="00F100CB">
        <w:rPr>
          <w:b/>
        </w:rPr>
        <w:t>Šalys šią Sutartį perskaitė, joms buvo išaiškintas Sutarties turinys ir pasekmės, Šalys Sutartį suprato ir, kaip visiškai atitinkančią jų valią ir ketinimus, pasirašo:</w:t>
      </w:r>
    </w:p>
    <w:p w14:paraId="14E93020" w14:textId="77777777" w:rsidR="00893FCD" w:rsidRDefault="00893FCD" w:rsidP="00893FCD">
      <w:pPr>
        <w:pStyle w:val="Pagrindinistekstas"/>
        <w:spacing w:after="0"/>
        <w:jc w:val="both"/>
      </w:pPr>
    </w:p>
    <w:p w14:paraId="50E7FFA9" w14:textId="77777777" w:rsidR="00893FCD" w:rsidRDefault="00893FCD" w:rsidP="00893FCD">
      <w:pPr>
        <w:pStyle w:val="Pagrindinistekstas"/>
        <w:spacing w:after="0"/>
        <w:jc w:val="both"/>
      </w:pPr>
      <w:r w:rsidRPr="008931B7">
        <w:t>Pareigos</w:t>
      </w:r>
      <w:r>
        <w:t xml:space="preserve">                                                                     </w:t>
      </w:r>
      <w:proofErr w:type="spellStart"/>
      <w:r w:rsidRPr="008931B7">
        <w:t>Pareigos</w:t>
      </w:r>
      <w:proofErr w:type="spellEnd"/>
    </w:p>
    <w:p w14:paraId="6F47CD89" w14:textId="77777777" w:rsidR="00893FCD" w:rsidRDefault="00893FCD" w:rsidP="00893FCD">
      <w:pPr>
        <w:pStyle w:val="Pagrindinistekstas"/>
        <w:tabs>
          <w:tab w:val="left" w:pos="4962"/>
        </w:tabs>
        <w:spacing w:after="0"/>
        <w:jc w:val="both"/>
      </w:pPr>
      <w:r>
        <w:t>Vardas, Pavardė                                                        Vardas, Pavardė</w:t>
      </w:r>
    </w:p>
    <w:p w14:paraId="30A4E420" w14:textId="77777777" w:rsidR="00893FCD" w:rsidRDefault="00893FCD" w:rsidP="00893FCD">
      <w:pPr>
        <w:pStyle w:val="Pagrindinistekstas"/>
        <w:spacing w:after="0"/>
        <w:jc w:val="both"/>
      </w:pPr>
    </w:p>
    <w:p w14:paraId="40D07412" w14:textId="77777777" w:rsidR="00893FCD" w:rsidRDefault="00893FCD" w:rsidP="00893FCD">
      <w:pPr>
        <w:pStyle w:val="Pagrindinistekstas"/>
        <w:spacing w:after="0"/>
        <w:jc w:val="both"/>
        <w:rPr>
          <w:szCs w:val="24"/>
          <w:u w:val="single"/>
        </w:rPr>
      </w:pPr>
      <w:r w:rsidRPr="002A143E">
        <w:rPr>
          <w:szCs w:val="24"/>
          <w:u w:val="single"/>
        </w:rPr>
        <w:t>[pasirašyta elektroniniu parašu]</w:t>
      </w:r>
      <w:r>
        <w:rPr>
          <w:szCs w:val="24"/>
        </w:rPr>
        <w:t xml:space="preserve">                               </w:t>
      </w:r>
      <w:r w:rsidRPr="002A143E">
        <w:rPr>
          <w:szCs w:val="24"/>
          <w:u w:val="single"/>
        </w:rPr>
        <w:t>[pasirašyta elektroniniu parašu]</w:t>
      </w:r>
    </w:p>
    <w:p w14:paraId="1801A537" w14:textId="77777777" w:rsidR="00893FCD" w:rsidRPr="002A143E" w:rsidRDefault="00893FCD" w:rsidP="00893FCD">
      <w:pPr>
        <w:pStyle w:val="Pagrindinistekstas"/>
        <w:spacing w:after="0"/>
        <w:jc w:val="both"/>
        <w:rPr>
          <w:szCs w:val="24"/>
        </w:rPr>
      </w:pPr>
      <w:r>
        <w:rPr>
          <w:szCs w:val="24"/>
        </w:rPr>
        <w:t xml:space="preserve">            (parašas)                                                                       (parašas)      </w:t>
      </w:r>
    </w:p>
    <w:p w14:paraId="122BFE2F" w14:textId="77777777" w:rsidR="00687324" w:rsidRPr="0012565A" w:rsidRDefault="00687324" w:rsidP="0012565A"/>
    <w:sectPr w:rsidR="00687324" w:rsidRPr="0012565A" w:rsidSect="000E4F1E">
      <w:pgSz w:w="11906" w:h="16838"/>
      <w:pgMar w:top="113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329A" w14:textId="77777777" w:rsidR="003D55C3" w:rsidRDefault="003D55C3" w:rsidP="00966D7C">
      <w:r>
        <w:separator/>
      </w:r>
    </w:p>
  </w:endnote>
  <w:endnote w:type="continuationSeparator" w:id="0">
    <w:p w14:paraId="3810EB4E" w14:textId="77777777" w:rsidR="003D55C3" w:rsidRDefault="003D55C3" w:rsidP="0096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FD17" w14:textId="77777777" w:rsidR="003D55C3" w:rsidRDefault="003D55C3" w:rsidP="00966D7C">
      <w:r>
        <w:separator/>
      </w:r>
    </w:p>
  </w:footnote>
  <w:footnote w:type="continuationSeparator" w:id="0">
    <w:p w14:paraId="187F1BE4" w14:textId="77777777" w:rsidR="003D55C3" w:rsidRDefault="003D55C3" w:rsidP="00966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43B9"/>
    <w:multiLevelType w:val="hybridMultilevel"/>
    <w:tmpl w:val="A86A6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EE6BE9"/>
    <w:multiLevelType w:val="multilevel"/>
    <w:tmpl w:val="1128885C"/>
    <w:lvl w:ilvl="0">
      <w:start w:val="13"/>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1BDF6B72"/>
    <w:multiLevelType w:val="hybridMultilevel"/>
    <w:tmpl w:val="81DC5C46"/>
    <w:lvl w:ilvl="0" w:tplc="04270001">
      <w:start w:val="1"/>
      <w:numFmt w:val="bullet"/>
      <w:lvlText w:val=""/>
      <w:lvlJc w:val="left"/>
      <w:pPr>
        <w:ind w:left="1230" w:hanging="360"/>
      </w:pPr>
      <w:rPr>
        <w:rFonts w:ascii="Symbol" w:hAnsi="Symbol" w:hint="default"/>
      </w:rPr>
    </w:lvl>
    <w:lvl w:ilvl="1" w:tplc="04270003">
      <w:start w:val="1"/>
      <w:numFmt w:val="bullet"/>
      <w:lvlText w:val="o"/>
      <w:lvlJc w:val="left"/>
      <w:pPr>
        <w:ind w:left="1950" w:hanging="360"/>
      </w:pPr>
      <w:rPr>
        <w:rFonts w:ascii="Courier New" w:hAnsi="Courier New" w:cs="Courier New" w:hint="default"/>
      </w:rPr>
    </w:lvl>
    <w:lvl w:ilvl="2" w:tplc="04270005">
      <w:start w:val="1"/>
      <w:numFmt w:val="bullet"/>
      <w:lvlText w:val=""/>
      <w:lvlJc w:val="left"/>
      <w:pPr>
        <w:ind w:left="2670" w:hanging="360"/>
      </w:pPr>
      <w:rPr>
        <w:rFonts w:ascii="Wingdings" w:hAnsi="Wingdings" w:hint="default"/>
      </w:rPr>
    </w:lvl>
    <w:lvl w:ilvl="3" w:tplc="04270001">
      <w:start w:val="1"/>
      <w:numFmt w:val="bullet"/>
      <w:lvlText w:val=""/>
      <w:lvlJc w:val="left"/>
      <w:pPr>
        <w:ind w:left="3390" w:hanging="360"/>
      </w:pPr>
      <w:rPr>
        <w:rFonts w:ascii="Symbol" w:hAnsi="Symbol" w:hint="default"/>
      </w:rPr>
    </w:lvl>
    <w:lvl w:ilvl="4" w:tplc="04270003">
      <w:start w:val="1"/>
      <w:numFmt w:val="bullet"/>
      <w:lvlText w:val="o"/>
      <w:lvlJc w:val="left"/>
      <w:pPr>
        <w:ind w:left="4110" w:hanging="360"/>
      </w:pPr>
      <w:rPr>
        <w:rFonts w:ascii="Courier New" w:hAnsi="Courier New" w:cs="Courier New" w:hint="default"/>
      </w:rPr>
    </w:lvl>
    <w:lvl w:ilvl="5" w:tplc="04270005">
      <w:start w:val="1"/>
      <w:numFmt w:val="bullet"/>
      <w:lvlText w:val=""/>
      <w:lvlJc w:val="left"/>
      <w:pPr>
        <w:ind w:left="4830" w:hanging="360"/>
      </w:pPr>
      <w:rPr>
        <w:rFonts w:ascii="Wingdings" w:hAnsi="Wingdings" w:hint="default"/>
      </w:rPr>
    </w:lvl>
    <w:lvl w:ilvl="6" w:tplc="04270001">
      <w:start w:val="1"/>
      <w:numFmt w:val="bullet"/>
      <w:lvlText w:val=""/>
      <w:lvlJc w:val="left"/>
      <w:pPr>
        <w:ind w:left="5550" w:hanging="360"/>
      </w:pPr>
      <w:rPr>
        <w:rFonts w:ascii="Symbol" w:hAnsi="Symbol" w:hint="default"/>
      </w:rPr>
    </w:lvl>
    <w:lvl w:ilvl="7" w:tplc="04270003">
      <w:start w:val="1"/>
      <w:numFmt w:val="bullet"/>
      <w:lvlText w:val="o"/>
      <w:lvlJc w:val="left"/>
      <w:pPr>
        <w:ind w:left="6270" w:hanging="360"/>
      </w:pPr>
      <w:rPr>
        <w:rFonts w:ascii="Courier New" w:hAnsi="Courier New" w:cs="Courier New" w:hint="default"/>
      </w:rPr>
    </w:lvl>
    <w:lvl w:ilvl="8" w:tplc="04270005">
      <w:start w:val="1"/>
      <w:numFmt w:val="bullet"/>
      <w:lvlText w:val=""/>
      <w:lvlJc w:val="left"/>
      <w:pPr>
        <w:ind w:left="6990" w:hanging="360"/>
      </w:pPr>
      <w:rPr>
        <w:rFonts w:ascii="Wingdings" w:hAnsi="Wingdings" w:hint="default"/>
      </w:rPr>
    </w:lvl>
  </w:abstractNum>
  <w:abstractNum w:abstractNumId="3" w15:restartNumberingAfterBreak="0">
    <w:nsid w:val="1DB13A29"/>
    <w:multiLevelType w:val="hybridMultilevel"/>
    <w:tmpl w:val="906CFA36"/>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8C525F"/>
    <w:multiLevelType w:val="multilevel"/>
    <w:tmpl w:val="2970FFAA"/>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 w15:restartNumberingAfterBreak="0">
    <w:nsid w:val="20B2169B"/>
    <w:multiLevelType w:val="hybridMultilevel"/>
    <w:tmpl w:val="DD546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6983F4E"/>
    <w:multiLevelType w:val="multilevel"/>
    <w:tmpl w:val="9F7018A6"/>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28A56EDE"/>
    <w:multiLevelType w:val="multilevel"/>
    <w:tmpl w:val="56C2C14A"/>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B86649C"/>
    <w:multiLevelType w:val="multilevel"/>
    <w:tmpl w:val="EAD223D0"/>
    <w:lvl w:ilvl="0">
      <w:start w:val="1"/>
      <w:numFmt w:val="decimal"/>
      <w:lvlText w:val="%1."/>
      <w:lvlJc w:val="left"/>
      <w:pPr>
        <w:ind w:left="720" w:hanging="360"/>
      </w:pPr>
    </w:lvl>
    <w:lvl w:ilvl="1">
      <w:start w:val="1"/>
      <w:numFmt w:val="decimal"/>
      <w:isLgl/>
      <w:lvlText w:val="%2."/>
      <w:lvlJc w:val="left"/>
      <w:pPr>
        <w:ind w:left="510" w:hanging="510"/>
      </w:pPr>
      <w:rPr>
        <w:rFonts w:ascii="Times New Roman" w:eastAsia="Times New Roman" w:hAnsi="Times New Roman" w:cs="Times New Roman" w:hint="default"/>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03B0589"/>
    <w:multiLevelType w:val="hybridMultilevel"/>
    <w:tmpl w:val="BDCCADB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3C9A122F"/>
    <w:multiLevelType w:val="hybridMultilevel"/>
    <w:tmpl w:val="AA7601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3A0ADF"/>
    <w:multiLevelType w:val="hybridMultilevel"/>
    <w:tmpl w:val="6E264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1D0E6E"/>
    <w:multiLevelType w:val="multilevel"/>
    <w:tmpl w:val="C464D7B6"/>
    <w:lvl w:ilvl="0">
      <w:start w:val="3"/>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4CAC14D8"/>
    <w:multiLevelType w:val="hybridMultilevel"/>
    <w:tmpl w:val="AFD04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2596913"/>
    <w:multiLevelType w:val="multilevel"/>
    <w:tmpl w:val="87E6E59E"/>
    <w:lvl w:ilvl="0">
      <w:start w:val="15"/>
      <w:numFmt w:val="decimal"/>
      <w:lvlText w:val="%1."/>
      <w:lvlJc w:val="left"/>
      <w:pPr>
        <w:ind w:left="480" w:hanging="480"/>
      </w:pPr>
    </w:lvl>
    <w:lvl w:ilvl="1">
      <w:start w:val="2"/>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5CE348DD"/>
    <w:multiLevelType w:val="hybridMultilevel"/>
    <w:tmpl w:val="C84220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0B0FD5"/>
    <w:multiLevelType w:val="hybridMultilevel"/>
    <w:tmpl w:val="FD902FDE"/>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9" w15:restartNumberingAfterBreak="0">
    <w:nsid w:val="621D3D04"/>
    <w:multiLevelType w:val="multilevel"/>
    <w:tmpl w:val="0882C626"/>
    <w:lvl w:ilvl="0">
      <w:start w:val="4"/>
      <w:numFmt w:val="decimal"/>
      <w:lvlText w:val="%1."/>
      <w:lvlJc w:val="left"/>
      <w:pPr>
        <w:ind w:left="360" w:hanging="360"/>
      </w:pPr>
      <w:rPr>
        <w:color w:val="00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20" w15:restartNumberingAfterBreak="0">
    <w:nsid w:val="67481327"/>
    <w:multiLevelType w:val="hybridMultilevel"/>
    <w:tmpl w:val="E668A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07098B"/>
    <w:multiLevelType w:val="hybridMultilevel"/>
    <w:tmpl w:val="B64864F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2" w15:restartNumberingAfterBreak="0">
    <w:nsid w:val="6CA824F6"/>
    <w:multiLevelType w:val="hybridMultilevel"/>
    <w:tmpl w:val="6FD600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78C7F21"/>
    <w:multiLevelType w:val="hybridMultilevel"/>
    <w:tmpl w:val="4CF85900"/>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4" w15:restartNumberingAfterBreak="0">
    <w:nsid w:val="7A4F06D7"/>
    <w:multiLevelType w:val="hybridMultilevel"/>
    <w:tmpl w:val="3C04CC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C8F43FC"/>
    <w:multiLevelType w:val="hybridMultilevel"/>
    <w:tmpl w:val="A7ACF3F8"/>
    <w:lvl w:ilvl="0" w:tplc="08BEE2DA">
      <w:start w:val="1"/>
      <w:numFmt w:val="bullet"/>
      <w:lvlText w:val=""/>
      <w:lvlJc w:val="left"/>
      <w:pPr>
        <w:ind w:left="0" w:firstLine="0"/>
      </w:pPr>
      <w:rPr>
        <w:rFonts w:ascii="Symbol" w:hAnsi="Symbo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62090106">
    <w:abstractNumId w:val="13"/>
  </w:num>
  <w:num w:numId="2" w16cid:durableId="1912735628">
    <w:abstractNumId w:val="1"/>
  </w:num>
  <w:num w:numId="3" w16cid:durableId="1694963888">
    <w:abstractNumId w:val="16"/>
  </w:num>
  <w:num w:numId="4" w16cid:durableId="1564297364">
    <w:abstractNumId w:val="19"/>
  </w:num>
  <w:num w:numId="5" w16cid:durableId="682631936">
    <w:abstractNumId w:val="7"/>
  </w:num>
  <w:num w:numId="6" w16cid:durableId="133571404">
    <w:abstractNumId w:val="6"/>
  </w:num>
  <w:num w:numId="7" w16cid:durableId="477572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753344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6223060">
    <w:abstractNumId w:val="23"/>
  </w:num>
  <w:num w:numId="10" w16cid:durableId="1165129025">
    <w:abstractNumId w:val="18"/>
  </w:num>
  <w:num w:numId="11" w16cid:durableId="1151361935">
    <w:abstractNumId w:val="21"/>
  </w:num>
  <w:num w:numId="12" w16cid:durableId="1478108302">
    <w:abstractNumId w:val="25"/>
  </w:num>
  <w:num w:numId="13" w16cid:durableId="710156749">
    <w:abstractNumId w:val="2"/>
  </w:num>
  <w:num w:numId="14" w16cid:durableId="59403215">
    <w:abstractNumId w:val="17"/>
  </w:num>
  <w:num w:numId="15" w16cid:durableId="339619972">
    <w:abstractNumId w:val="10"/>
  </w:num>
  <w:num w:numId="16" w16cid:durableId="942881491">
    <w:abstractNumId w:val="0"/>
  </w:num>
  <w:num w:numId="17" w16cid:durableId="1363749445">
    <w:abstractNumId w:val="12"/>
  </w:num>
  <w:num w:numId="18" w16cid:durableId="1846552918">
    <w:abstractNumId w:val="11"/>
  </w:num>
  <w:num w:numId="19" w16cid:durableId="351802351">
    <w:abstractNumId w:val="24"/>
  </w:num>
  <w:num w:numId="20" w16cid:durableId="840925097">
    <w:abstractNumId w:val="5"/>
  </w:num>
  <w:num w:numId="21" w16cid:durableId="2066683948">
    <w:abstractNumId w:val="15"/>
  </w:num>
  <w:num w:numId="22" w16cid:durableId="2044284529">
    <w:abstractNumId w:val="22"/>
  </w:num>
  <w:num w:numId="23" w16cid:durableId="146362724">
    <w:abstractNumId w:val="8"/>
  </w:num>
  <w:num w:numId="24" w16cid:durableId="1519730641">
    <w:abstractNumId w:val="20"/>
  </w:num>
  <w:num w:numId="25" w16cid:durableId="955141300">
    <w:abstractNumId w:val="3"/>
  </w:num>
  <w:num w:numId="26" w16cid:durableId="1588223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F1E"/>
    <w:rsid w:val="00065471"/>
    <w:rsid w:val="00091685"/>
    <w:rsid w:val="000E4F1E"/>
    <w:rsid w:val="0012565A"/>
    <w:rsid w:val="002001A7"/>
    <w:rsid w:val="00220FF7"/>
    <w:rsid w:val="00235757"/>
    <w:rsid w:val="00271E95"/>
    <w:rsid w:val="003117B0"/>
    <w:rsid w:val="00316796"/>
    <w:rsid w:val="003D55C3"/>
    <w:rsid w:val="004A29E6"/>
    <w:rsid w:val="004C03FC"/>
    <w:rsid w:val="004C0F84"/>
    <w:rsid w:val="0051519E"/>
    <w:rsid w:val="00547DA6"/>
    <w:rsid w:val="0058091C"/>
    <w:rsid w:val="00592443"/>
    <w:rsid w:val="00607A80"/>
    <w:rsid w:val="00686B2B"/>
    <w:rsid w:val="00687324"/>
    <w:rsid w:val="006B75BA"/>
    <w:rsid w:val="006D5A13"/>
    <w:rsid w:val="00733BC5"/>
    <w:rsid w:val="0074336C"/>
    <w:rsid w:val="007766E1"/>
    <w:rsid w:val="007A2582"/>
    <w:rsid w:val="007A6DE7"/>
    <w:rsid w:val="008872EC"/>
    <w:rsid w:val="00893FCD"/>
    <w:rsid w:val="008A3675"/>
    <w:rsid w:val="008D0BCA"/>
    <w:rsid w:val="00945612"/>
    <w:rsid w:val="00964EE0"/>
    <w:rsid w:val="00966D7C"/>
    <w:rsid w:val="009D206A"/>
    <w:rsid w:val="009D5097"/>
    <w:rsid w:val="009D6111"/>
    <w:rsid w:val="00A3760A"/>
    <w:rsid w:val="00A67DD3"/>
    <w:rsid w:val="00AE731F"/>
    <w:rsid w:val="00B068F1"/>
    <w:rsid w:val="00B7784F"/>
    <w:rsid w:val="00B84436"/>
    <w:rsid w:val="00B960F7"/>
    <w:rsid w:val="00BB6B99"/>
    <w:rsid w:val="00BC2745"/>
    <w:rsid w:val="00BC7455"/>
    <w:rsid w:val="00C020D1"/>
    <w:rsid w:val="00CB4CA0"/>
    <w:rsid w:val="00D018BD"/>
    <w:rsid w:val="00DE626E"/>
    <w:rsid w:val="00E4369B"/>
    <w:rsid w:val="00E76A32"/>
    <w:rsid w:val="00E8237B"/>
    <w:rsid w:val="00EB3B10"/>
    <w:rsid w:val="00EC3D13"/>
    <w:rsid w:val="00F66B49"/>
    <w:rsid w:val="00FB3C44"/>
    <w:rsid w:val="00FF1C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89BF"/>
  <w15:chartTrackingRefBased/>
  <w15:docId w15:val="{065475FA-A980-4801-B157-06617234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0F8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4C0F84"/>
    <w:pPr>
      <w:ind w:left="720"/>
      <w:contextualSpacing/>
    </w:pPr>
    <w:rPr>
      <w:sz w:val="20"/>
    </w:rPr>
  </w:style>
  <w:style w:type="character" w:styleId="Hipersaitas">
    <w:name w:val="Hyperlink"/>
    <w:aliases w:val="Alna"/>
    <w:uiPriority w:val="99"/>
    <w:unhideWhenUsed/>
    <w:rsid w:val="004C0F84"/>
    <w:rPr>
      <w:color w:val="0000FF"/>
      <w:u w:val="singl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4C0F84"/>
    <w:rPr>
      <w:rFonts w:ascii="Times New Roman" w:eastAsia="Times New Roman" w:hAnsi="Times New Roman" w:cs="Times New Roman"/>
      <w:sz w:val="20"/>
      <w:szCs w:val="20"/>
    </w:rPr>
  </w:style>
  <w:style w:type="paragraph" w:customStyle="1" w:styleId="Body2">
    <w:name w:val="Body 2"/>
    <w:uiPriority w:val="99"/>
    <w:qFormat/>
    <w:rsid w:val="004C0F84"/>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grindinistekstas">
    <w:name w:val="Body Text"/>
    <w:basedOn w:val="prastasis"/>
    <w:link w:val="PagrindinistekstasDiagrama"/>
    <w:uiPriority w:val="99"/>
    <w:unhideWhenUsed/>
    <w:rsid w:val="004C0F84"/>
    <w:pPr>
      <w:spacing w:after="120"/>
    </w:pPr>
  </w:style>
  <w:style w:type="character" w:customStyle="1" w:styleId="PagrindinistekstasDiagrama">
    <w:name w:val="Pagrindinis tekstas Diagrama"/>
    <w:basedOn w:val="Numatytasispastraiposriftas"/>
    <w:link w:val="Pagrindinistekstas"/>
    <w:uiPriority w:val="99"/>
    <w:rsid w:val="004C0F84"/>
    <w:rPr>
      <w:rFonts w:ascii="Times New Roman" w:eastAsia="Times New Roman" w:hAnsi="Times New Roman" w:cs="Times New Roman"/>
      <w:sz w:val="24"/>
      <w:szCs w:val="20"/>
    </w:rPr>
  </w:style>
  <w:style w:type="paragraph" w:customStyle="1" w:styleId="BodyText11">
    <w:name w:val="Body Text11"/>
    <w:qFormat/>
    <w:rsid w:val="004C0F84"/>
    <w:pPr>
      <w:suppressAutoHyphens/>
      <w:spacing w:after="0" w:line="240" w:lineRule="auto"/>
      <w:ind w:firstLine="312"/>
      <w:jc w:val="both"/>
    </w:pPr>
    <w:rPr>
      <w:rFonts w:ascii="TimesLT" w:eastAsia="Times New Roman" w:hAnsi="TimesLT" w:cs="Times New Roman"/>
      <w:sz w:val="24"/>
      <w:szCs w:val="20"/>
      <w:lang w:val="en-US" w:eastAsia="ar-SA"/>
    </w:rPr>
  </w:style>
  <w:style w:type="paragraph" w:customStyle="1" w:styleId="Default">
    <w:name w:val="Default"/>
    <w:rsid w:val="007766E1"/>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paragraph" w:customStyle="1" w:styleId="v1msonormal">
    <w:name w:val="v1msonormal"/>
    <w:basedOn w:val="prastasis"/>
    <w:rsid w:val="00B7784F"/>
    <w:pPr>
      <w:spacing w:before="100" w:beforeAutospacing="1" w:after="100" w:afterAutospacing="1"/>
    </w:pPr>
    <w:rPr>
      <w:szCs w:val="24"/>
      <w:lang w:eastAsia="lt-LT"/>
    </w:rPr>
  </w:style>
  <w:style w:type="paragraph" w:styleId="Betarp">
    <w:name w:val="No Spacing"/>
    <w:uiPriority w:val="99"/>
    <w:qFormat/>
    <w:rsid w:val="00893FCD"/>
    <w:pPr>
      <w:suppressAutoHyphens/>
      <w:spacing w:after="0" w:line="240" w:lineRule="auto"/>
    </w:pPr>
    <w:rPr>
      <w:rFonts w:ascii="Times New Roman" w:eastAsia="Times New Roman" w:hAnsi="Times New Roman" w:cs="Times New Roman"/>
      <w:sz w:val="24"/>
      <w:szCs w:val="24"/>
      <w:lang w:eastAsia="ar-SA"/>
    </w:rPr>
  </w:style>
  <w:style w:type="paragraph" w:customStyle="1" w:styleId="Pagrindinistekstas2">
    <w:name w:val="Pagrindinis tekstas2"/>
    <w:basedOn w:val="prastasis"/>
    <w:rsid w:val="00893FCD"/>
    <w:pPr>
      <w:suppressAutoHyphens/>
      <w:autoSpaceDE w:val="0"/>
      <w:autoSpaceDN w:val="0"/>
      <w:adjustRightInd w:val="0"/>
      <w:spacing w:line="297" w:lineRule="auto"/>
      <w:ind w:firstLine="312"/>
      <w:jc w:val="both"/>
    </w:pPr>
    <w:rPr>
      <w:color w:val="000000"/>
      <w:sz w:val="20"/>
    </w:rPr>
  </w:style>
  <w:style w:type="paragraph" w:styleId="Antrats">
    <w:name w:val="header"/>
    <w:basedOn w:val="prastasis"/>
    <w:link w:val="AntratsDiagrama"/>
    <w:uiPriority w:val="99"/>
    <w:unhideWhenUsed/>
    <w:rsid w:val="00966D7C"/>
    <w:pPr>
      <w:tabs>
        <w:tab w:val="center" w:pos="4819"/>
        <w:tab w:val="right" w:pos="9638"/>
      </w:tabs>
    </w:pPr>
  </w:style>
  <w:style w:type="character" w:customStyle="1" w:styleId="AntratsDiagrama">
    <w:name w:val="Antraštės Diagrama"/>
    <w:basedOn w:val="Numatytasispastraiposriftas"/>
    <w:link w:val="Antrats"/>
    <w:uiPriority w:val="99"/>
    <w:rsid w:val="00966D7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66D7C"/>
    <w:pPr>
      <w:tabs>
        <w:tab w:val="center" w:pos="4819"/>
        <w:tab w:val="right" w:pos="9638"/>
      </w:tabs>
    </w:pPr>
  </w:style>
  <w:style w:type="character" w:customStyle="1" w:styleId="PoratDiagrama">
    <w:name w:val="Poraštė Diagrama"/>
    <w:basedOn w:val="Numatytasispastraiposriftas"/>
    <w:link w:val="Porat"/>
    <w:uiPriority w:val="99"/>
    <w:rsid w:val="00966D7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72924">
      <w:bodyDiv w:val="1"/>
      <w:marLeft w:val="0"/>
      <w:marRight w:val="0"/>
      <w:marTop w:val="0"/>
      <w:marBottom w:val="0"/>
      <w:divBdr>
        <w:top w:val="none" w:sz="0" w:space="0" w:color="auto"/>
        <w:left w:val="none" w:sz="0" w:space="0" w:color="auto"/>
        <w:bottom w:val="none" w:sz="0" w:space="0" w:color="auto"/>
        <w:right w:val="none" w:sz="0" w:space="0" w:color="auto"/>
      </w:divBdr>
    </w:div>
    <w:div w:id="175763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uduvosvande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24048</Words>
  <Characters>13708</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Daunoravičius</dc:creator>
  <cp:keywords/>
  <dc:description/>
  <cp:lastModifiedBy>HP</cp:lastModifiedBy>
  <cp:revision>6</cp:revision>
  <dcterms:created xsi:type="dcterms:W3CDTF">2025-04-30T07:34:00Z</dcterms:created>
  <dcterms:modified xsi:type="dcterms:W3CDTF">2025-06-06T12:44:00Z</dcterms:modified>
</cp:coreProperties>
</file>