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59"/>
        <w:gridCol w:w="4279"/>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453EA4C7" w:rsidR="00DD5B31" w:rsidRPr="00246CCA" w:rsidRDefault="00943097" w:rsidP="00153AE2">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894905">
              <w:rPr>
                <w:rFonts w:ascii="Times New Roman" w:eastAsia="Times New Roman" w:hAnsi="Times New Roman" w:cs="Times New Roman"/>
                <w:color w:val="000000" w:themeColor="text1"/>
                <w:sz w:val="24"/>
                <w:szCs w:val="24"/>
                <w:lang w:val="en-US" w:eastAsia="lt-LT"/>
              </w:rPr>
              <w:t>5</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DD6CE4">
              <w:rPr>
                <w:rFonts w:ascii="Times New Roman" w:eastAsia="Times New Roman" w:hAnsi="Times New Roman" w:cs="Times New Roman"/>
                <w:color w:val="000000" w:themeColor="text1"/>
                <w:sz w:val="24"/>
                <w:szCs w:val="24"/>
                <w:lang w:eastAsia="lt-LT"/>
              </w:rPr>
              <w:t>birželio</w:t>
            </w:r>
            <w:r w:rsidR="008C7828">
              <w:rPr>
                <w:rFonts w:ascii="Times New Roman" w:eastAsia="Times New Roman" w:hAnsi="Times New Roman" w:cs="Times New Roman"/>
                <w:color w:val="000000" w:themeColor="text1"/>
                <w:sz w:val="24"/>
                <w:szCs w:val="24"/>
                <w:lang w:eastAsia="lt-LT"/>
              </w:rPr>
              <w:t xml:space="preserve"> </w:t>
            </w:r>
            <w:r w:rsidR="00C0255D">
              <w:rPr>
                <w:rFonts w:ascii="Times New Roman" w:eastAsia="Times New Roman" w:hAnsi="Times New Roman" w:cs="Times New Roman"/>
                <w:color w:val="000000" w:themeColor="text1"/>
                <w:sz w:val="24"/>
                <w:szCs w:val="24"/>
                <w:lang w:eastAsia="lt-LT"/>
              </w:rPr>
              <w:t>9</w:t>
            </w:r>
            <w:r w:rsidR="00FF4DAD">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C0255D">
              <w:rPr>
                <w:rFonts w:ascii="Times New Roman" w:eastAsia="Times New Roman" w:hAnsi="Times New Roman" w:cs="Times New Roman"/>
                <w:color w:val="000000" w:themeColor="text1"/>
                <w:sz w:val="24"/>
                <w:szCs w:val="24"/>
                <w:lang w:eastAsia="lt-LT"/>
              </w:rPr>
              <w:t>2</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8pt" o:ole="">
            <v:imagedata r:id="rId8" o:title=""/>
          </v:shape>
          <o:OLEObject Type="Embed" ProgID="MSPhotoEd.3" ShapeID="_x0000_i1025" DrawAspect="Content" ObjectID="_1810963925"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60A3B82F" w:rsidR="00DD5B31" w:rsidRPr="009F7413" w:rsidRDefault="004654EA" w:rsidP="00DD5B31">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SUPAPRASTINTAS </w:t>
      </w:r>
      <w:r w:rsidR="00DD5B31" w:rsidRPr="009F7413">
        <w:rPr>
          <w:rFonts w:ascii="Times New Roman" w:eastAsia="Times New Roman" w:hAnsi="Times New Roman" w:cs="Times New Roman"/>
          <w:b/>
          <w:bCs/>
          <w:sz w:val="24"/>
          <w:szCs w:val="24"/>
          <w:lang w:eastAsia="lt-LT"/>
        </w:rPr>
        <w:t>ATVIRAS KONKURSAS</w:t>
      </w:r>
    </w:p>
    <w:p w14:paraId="58601B66" w14:textId="51DA182C" w:rsidR="00DD5B31" w:rsidRPr="009F7413" w:rsidRDefault="008C7828" w:rsidP="003315EF">
      <w:pPr>
        <w:spacing w:after="0" w:line="240" w:lineRule="auto"/>
        <w:jc w:val="center"/>
        <w:rPr>
          <w:rFonts w:ascii="Times New Roman" w:eastAsia="Times New Roman" w:hAnsi="Times New Roman" w:cs="Times New Roman"/>
          <w:b/>
          <w:bCs/>
          <w:sz w:val="24"/>
          <w:szCs w:val="24"/>
          <w:lang w:eastAsia="lt-LT"/>
        </w:rPr>
      </w:pPr>
      <w:r w:rsidRPr="008C7828">
        <w:rPr>
          <w:rFonts w:ascii="Times New Roman" w:hAnsi="Times New Roman" w:cs="Times New Roman"/>
          <w:b/>
          <w:sz w:val="24"/>
          <w:szCs w:val="24"/>
        </w:rPr>
        <w:t xml:space="preserve">INFORMAVIMO TELEVIZIJOJE </w:t>
      </w:r>
      <w:r w:rsidR="00DD6095">
        <w:rPr>
          <w:rFonts w:ascii="Times New Roman" w:eastAsia="Times New Roman" w:hAnsi="Times New Roman" w:cs="Times New Roman"/>
          <w:b/>
          <w:bCs/>
          <w:sz w:val="24"/>
          <w:szCs w:val="24"/>
          <w:lang w:eastAsia="lt-LT"/>
        </w:rPr>
        <w:t xml:space="preserve">PASLAUGŲ </w:t>
      </w:r>
      <w:r w:rsidR="00782C31" w:rsidRPr="009F7413">
        <w:rPr>
          <w:rFonts w:ascii="Times New Roman" w:eastAsia="Times New Roman" w:hAnsi="Times New Roman" w:cs="Times New Roman"/>
          <w:b/>
          <w:bCs/>
          <w:sz w:val="24"/>
          <w:szCs w:val="24"/>
          <w:lang w:eastAsia="lt-LT"/>
        </w:rPr>
        <w:t>PIRKIMO DOKUMENTAI</w:t>
      </w:r>
    </w:p>
    <w:p w14:paraId="1F2520DD" w14:textId="2F050DDA"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r w:rsidRPr="009F7413">
        <w:rPr>
          <w:rFonts w:ascii="Times New Roman" w:eastAsia="Times New Roman" w:hAnsi="Times New Roman" w:cs="Times New Roman"/>
          <w:b/>
          <w:bCs/>
          <w:sz w:val="24"/>
          <w:szCs w:val="24"/>
          <w:lang w:eastAsia="lt-LT"/>
        </w:rPr>
        <w:t>TURINYS</w:t>
      </w:r>
    </w:p>
    <w:p w14:paraId="100BE8D0" w14:textId="77777777" w:rsidR="00DF7C2D" w:rsidRDefault="00DF7C2D"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p>
    <w:p w14:paraId="6E6A8624" w14:textId="6FF11DAA"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129352A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 xml:space="preserve">IV. </w:t>
      </w:r>
      <w:r w:rsidR="005B2C2C" w:rsidRPr="005B2C2C">
        <w:rPr>
          <w:rFonts w:ascii="Times New Roman" w:hAnsi="Times New Roman" w:cs="Times New Roman"/>
          <w:sz w:val="24"/>
          <w:szCs w:val="24"/>
        </w:rPr>
        <w:t>ATITIKTIS EUROPOS SĄJUNGOS TARYBOS REGLAMENTO (ES) NR. 833/2014 NUOSTATOMS</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638DF9A0" w14:textId="77777777" w:rsidR="00DD5B31" w:rsidRPr="00695662" w:rsidRDefault="00DD5B31" w:rsidP="00A720AE">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PRIEDAI:</w:t>
      </w:r>
    </w:p>
    <w:p w14:paraId="58AE5C25" w14:textId="0F60A2D8" w:rsidR="00DD5B31" w:rsidRPr="00695662" w:rsidRDefault="00DD5B31" w:rsidP="00BE2658">
      <w:pPr>
        <w:tabs>
          <w:tab w:val="left" w:pos="284"/>
        </w:tabs>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1. </w:t>
      </w:r>
      <w:r w:rsidR="008C7828" w:rsidRPr="008C7828">
        <w:rPr>
          <w:rFonts w:ascii="Times New Roman" w:eastAsia="Times New Roman" w:hAnsi="Times New Roman" w:cs="Times New Roman"/>
          <w:sz w:val="24"/>
          <w:szCs w:val="24"/>
        </w:rPr>
        <w:t xml:space="preserve">Informavimo televizijoje </w:t>
      </w:r>
      <w:r w:rsidR="003315EF" w:rsidRPr="00695662">
        <w:rPr>
          <w:rFonts w:ascii="Times New Roman" w:eastAsia="Times New Roman" w:hAnsi="Times New Roman" w:cs="Times New Roman"/>
          <w:sz w:val="24"/>
          <w:szCs w:val="24"/>
        </w:rPr>
        <w:t xml:space="preserve">paslaugų </w:t>
      </w:r>
      <w:r w:rsidRPr="00695662">
        <w:rPr>
          <w:rFonts w:ascii="Times New Roman" w:eastAsia="Times New Roman" w:hAnsi="Times New Roman" w:cs="Times New Roman"/>
          <w:sz w:val="24"/>
          <w:szCs w:val="24"/>
        </w:rPr>
        <w:t>techninė specifikacija;</w:t>
      </w:r>
    </w:p>
    <w:p w14:paraId="3411DC4C" w14:textId="26A8A27D" w:rsidR="00A720AE" w:rsidRPr="00695662" w:rsidRDefault="00864B07" w:rsidP="00BE2658">
      <w:pPr>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2. </w:t>
      </w:r>
      <w:r w:rsidR="008C7828" w:rsidRPr="008C7828">
        <w:rPr>
          <w:rFonts w:ascii="Times New Roman" w:eastAsia="Times New Roman" w:hAnsi="Times New Roman" w:cs="Times New Roman"/>
          <w:sz w:val="24"/>
          <w:szCs w:val="24"/>
        </w:rPr>
        <w:t xml:space="preserve">Informavimo televizijoje </w:t>
      </w:r>
      <w:r w:rsidR="003315EF" w:rsidRPr="00695662">
        <w:rPr>
          <w:rFonts w:ascii="Times New Roman" w:eastAsia="Times New Roman" w:hAnsi="Times New Roman" w:cs="Times New Roman"/>
          <w:sz w:val="24"/>
          <w:szCs w:val="24"/>
        </w:rPr>
        <w:t xml:space="preserve">paslaugų </w:t>
      </w:r>
      <w:r w:rsidR="00A720AE" w:rsidRPr="00695662">
        <w:rPr>
          <w:rFonts w:ascii="Times New Roman" w:eastAsia="Times New Roman" w:hAnsi="Times New Roman" w:cs="Times New Roman"/>
          <w:sz w:val="24"/>
          <w:szCs w:val="24"/>
          <w:lang w:eastAsia="lt-LT"/>
        </w:rPr>
        <w:t>p</w:t>
      </w:r>
      <w:r w:rsidR="000E276A" w:rsidRPr="00695662">
        <w:rPr>
          <w:rFonts w:ascii="Times New Roman" w:eastAsia="Times New Roman" w:hAnsi="Times New Roman" w:cs="Times New Roman"/>
          <w:sz w:val="24"/>
          <w:szCs w:val="24"/>
          <w:lang w:eastAsia="lt-LT"/>
        </w:rPr>
        <w:t>asiūlym</w:t>
      </w:r>
      <w:r w:rsidR="00A720AE" w:rsidRPr="00695662">
        <w:rPr>
          <w:rFonts w:ascii="Times New Roman" w:eastAsia="Times New Roman" w:hAnsi="Times New Roman" w:cs="Times New Roman"/>
          <w:sz w:val="24"/>
          <w:szCs w:val="24"/>
          <w:lang w:eastAsia="lt-LT"/>
        </w:rPr>
        <w:t>o forma</w:t>
      </w:r>
      <w:r w:rsidR="00B656C1" w:rsidRPr="00695662">
        <w:rPr>
          <w:rFonts w:ascii="Times New Roman" w:eastAsia="Times New Roman" w:hAnsi="Times New Roman" w:cs="Times New Roman"/>
          <w:sz w:val="24"/>
          <w:szCs w:val="24"/>
          <w:lang w:eastAsia="lt-LT"/>
        </w:rPr>
        <w:t>;</w:t>
      </w:r>
    </w:p>
    <w:p w14:paraId="2C3D15D2" w14:textId="77777777" w:rsidR="00B656C1" w:rsidRPr="00695662" w:rsidRDefault="008E78A1"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3</w:t>
      </w:r>
      <w:r w:rsidR="00B656C1"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Europos bendrojo viešųjų pirkimų dokumento</w:t>
      </w:r>
      <w:r w:rsidR="00A720AE"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forma</w:t>
      </w:r>
      <w:r w:rsidR="00B656C1" w:rsidRPr="00695662">
        <w:rPr>
          <w:rFonts w:ascii="Times New Roman" w:eastAsia="Times New Roman" w:hAnsi="Times New Roman" w:cs="Times New Roman"/>
          <w:sz w:val="24"/>
          <w:szCs w:val="24"/>
          <w:lang w:eastAsia="lt-LT"/>
        </w:rPr>
        <w:t>;</w:t>
      </w:r>
    </w:p>
    <w:p w14:paraId="3E7AD455" w14:textId="2AFCE0FD"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color w:val="000000"/>
          <w:sz w:val="24"/>
          <w:szCs w:val="24"/>
          <w:lang w:eastAsia="lt-LT"/>
        </w:rPr>
        <w:t xml:space="preserve">4. Tiekėjo deklaracijos dėl Tarybos reglamente (ES) </w:t>
      </w:r>
      <w:r w:rsidR="009012AE">
        <w:rPr>
          <w:rFonts w:ascii="Times New Roman" w:eastAsia="Times New Roman" w:hAnsi="Times New Roman" w:cs="Times New Roman"/>
          <w:color w:val="000000"/>
          <w:sz w:val="24"/>
          <w:szCs w:val="24"/>
          <w:lang w:eastAsia="lt-LT"/>
        </w:rPr>
        <w:t>833/2014</w:t>
      </w:r>
      <w:r w:rsidRPr="00695662">
        <w:rPr>
          <w:rFonts w:ascii="Times New Roman" w:eastAsia="Times New Roman" w:hAnsi="Times New Roman" w:cs="Times New Roman"/>
          <w:color w:val="000000"/>
          <w:sz w:val="24"/>
          <w:szCs w:val="24"/>
          <w:lang w:eastAsia="lt-LT"/>
        </w:rPr>
        <w:t xml:space="preserve"> nustatytų sąlygų nebuvimo forma;</w:t>
      </w:r>
    </w:p>
    <w:p w14:paraId="296FCDB9" w14:textId="3F5D5F2B" w:rsidR="00097BAC" w:rsidRPr="00695662" w:rsidRDefault="006A505D"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7BAC" w:rsidRPr="00695662">
        <w:rPr>
          <w:rFonts w:ascii="Times New Roman" w:eastAsia="Times New Roman" w:hAnsi="Times New Roman" w:cs="Times New Roman"/>
          <w:sz w:val="24"/>
          <w:szCs w:val="24"/>
          <w:lang w:eastAsia="lt-LT"/>
        </w:rPr>
        <w:t>. Informacijos apie tiekėjo suteiktas paslaugas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pagal įvykdytas arba vykdomas sutartis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forma;</w:t>
      </w:r>
    </w:p>
    <w:p w14:paraId="4133FFE8" w14:textId="6061A345" w:rsidR="00B656C1" w:rsidRPr="00695662" w:rsidRDefault="006A505D"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7BAC" w:rsidRPr="00695662">
        <w:rPr>
          <w:rFonts w:ascii="Times New Roman" w:eastAsia="Times New Roman" w:hAnsi="Times New Roman" w:cs="Times New Roman"/>
          <w:sz w:val="24"/>
          <w:szCs w:val="24"/>
          <w:lang w:eastAsia="lt-LT"/>
        </w:rPr>
        <w:t>. Užsakovo atsiliepimo apie tiekėjo suteiktas paslaugas pagal įvykdytas arba vykdomas sutartis forma;</w:t>
      </w:r>
    </w:p>
    <w:p w14:paraId="02ED4EFC" w14:textId="7AD6219F"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7</w:t>
      </w:r>
      <w:r w:rsidR="00A05D5B" w:rsidRPr="00695662">
        <w:rPr>
          <w:rFonts w:ascii="Times New Roman" w:eastAsia="Times New Roman" w:hAnsi="Times New Roman" w:cs="Times New Roman"/>
          <w:sz w:val="24"/>
          <w:szCs w:val="24"/>
          <w:lang w:eastAsia="lt-LT"/>
        </w:rPr>
        <w:t>.</w:t>
      </w:r>
      <w:r w:rsidR="00A05D5B"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00A05D5B" w:rsidRPr="00695662">
        <w:rPr>
          <w:rFonts w:ascii="Times New Roman" w:eastAsia="Times New Roman" w:hAnsi="Times New Roman" w:cs="Times New Roman"/>
          <w:color w:val="000000"/>
          <w:sz w:val="24"/>
          <w:szCs w:val="24"/>
          <w:lang w:eastAsia="lt-LT"/>
        </w:rPr>
        <w:t xml:space="preserve"> sąrašo forma;</w:t>
      </w:r>
    </w:p>
    <w:p w14:paraId="64FBDC02" w14:textId="162DA7CF"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A05D5B"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00A05D5B" w:rsidRPr="00695662">
        <w:rPr>
          <w:rFonts w:ascii="Times New Roman" w:eastAsia="Times New Roman" w:hAnsi="Times New Roman" w:cs="Times New Roman"/>
          <w:color w:val="000000"/>
          <w:sz w:val="24"/>
          <w:szCs w:val="24"/>
          <w:lang w:eastAsia="lt-LT"/>
        </w:rPr>
        <w:t xml:space="preserve"> profesinės patirties aprašymo forma;</w:t>
      </w:r>
    </w:p>
    <w:p w14:paraId="2D3416FD" w14:textId="2F140EAB"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A05D5B" w:rsidRPr="00695662">
        <w:rPr>
          <w:rFonts w:ascii="Times New Roman" w:eastAsia="Times New Roman" w:hAnsi="Times New Roman" w:cs="Times New Roman"/>
          <w:color w:val="000000"/>
          <w:sz w:val="24"/>
          <w:szCs w:val="24"/>
          <w:lang w:eastAsia="lt-LT"/>
        </w:rPr>
        <w:t xml:space="preserve">. Užsakovo atsiliepimo apie </w:t>
      </w:r>
      <w:r w:rsidR="00C8709C" w:rsidRPr="00695662">
        <w:rPr>
          <w:rFonts w:ascii="Times New Roman" w:eastAsia="Times New Roman" w:hAnsi="Times New Roman" w:cs="Times New Roman"/>
          <w:color w:val="000000"/>
          <w:sz w:val="24"/>
          <w:szCs w:val="24"/>
          <w:lang w:eastAsia="lt-LT"/>
        </w:rPr>
        <w:t>specialistą</w:t>
      </w:r>
      <w:r w:rsidR="00A05D5B" w:rsidRPr="00695662">
        <w:rPr>
          <w:rFonts w:ascii="Times New Roman" w:eastAsia="Times New Roman" w:hAnsi="Times New Roman" w:cs="Times New Roman"/>
          <w:color w:val="000000"/>
          <w:sz w:val="24"/>
          <w:szCs w:val="24"/>
          <w:lang w:eastAsia="lt-LT"/>
        </w:rPr>
        <w:t xml:space="preserve"> forma;</w:t>
      </w:r>
    </w:p>
    <w:p w14:paraId="63EA6BB2" w14:textId="612BD098" w:rsidR="0040611B" w:rsidRPr="00926704" w:rsidRDefault="00A05D5B" w:rsidP="00BE2658">
      <w:pPr>
        <w:spacing w:after="0" w:line="240" w:lineRule="auto"/>
        <w:jc w:val="both"/>
        <w:rPr>
          <w:rFonts w:ascii="Times New Roman" w:eastAsia="Times New Roman" w:hAnsi="Times New Roman" w:cs="Times New Roman"/>
          <w:sz w:val="24"/>
          <w:szCs w:val="24"/>
        </w:rPr>
      </w:pPr>
      <w:r w:rsidRPr="00926704">
        <w:rPr>
          <w:rFonts w:ascii="Times New Roman" w:eastAsia="Times New Roman" w:hAnsi="Times New Roman" w:cs="Times New Roman"/>
          <w:sz w:val="24"/>
          <w:szCs w:val="24"/>
          <w:lang w:eastAsia="lt-LT"/>
        </w:rPr>
        <w:t>1</w:t>
      </w:r>
      <w:r w:rsidR="00F25BA6">
        <w:rPr>
          <w:rFonts w:ascii="Times New Roman" w:eastAsia="Times New Roman" w:hAnsi="Times New Roman" w:cs="Times New Roman"/>
          <w:sz w:val="24"/>
          <w:szCs w:val="24"/>
          <w:lang w:eastAsia="lt-LT"/>
        </w:rPr>
        <w:t>0</w:t>
      </w:r>
      <w:r w:rsidR="000E276A" w:rsidRPr="00926704">
        <w:rPr>
          <w:rFonts w:ascii="Times New Roman" w:eastAsia="Times New Roman" w:hAnsi="Times New Roman" w:cs="Times New Roman"/>
          <w:sz w:val="24"/>
          <w:szCs w:val="24"/>
          <w:lang w:eastAsia="lt-LT"/>
        </w:rPr>
        <w:t xml:space="preserve">. </w:t>
      </w:r>
      <w:r w:rsidR="0040611B" w:rsidRPr="00926704">
        <w:rPr>
          <w:rFonts w:ascii="Times New Roman" w:eastAsia="Times New Roman" w:hAnsi="Times New Roman" w:cs="Times New Roman"/>
          <w:sz w:val="24"/>
          <w:szCs w:val="24"/>
        </w:rPr>
        <w:t>Paslaugų sutarties bendrosios sąlygos;</w:t>
      </w:r>
    </w:p>
    <w:p w14:paraId="4262C5B8" w14:textId="18A87269" w:rsidR="00B656C1" w:rsidRPr="00926704" w:rsidRDefault="0040611B" w:rsidP="00BE2658">
      <w:pPr>
        <w:spacing w:after="0" w:line="240" w:lineRule="auto"/>
        <w:jc w:val="both"/>
        <w:rPr>
          <w:rFonts w:ascii="Times New Roman" w:eastAsia="Times New Roman" w:hAnsi="Times New Roman" w:cs="Times New Roman"/>
          <w:sz w:val="24"/>
          <w:szCs w:val="24"/>
          <w:lang w:eastAsia="lt-LT"/>
        </w:rPr>
      </w:pPr>
      <w:r w:rsidRPr="00926704">
        <w:rPr>
          <w:rFonts w:ascii="Times New Roman" w:eastAsia="Times New Roman" w:hAnsi="Times New Roman" w:cs="Times New Roman"/>
          <w:sz w:val="24"/>
          <w:szCs w:val="24"/>
        </w:rPr>
        <w:t>1</w:t>
      </w:r>
      <w:r w:rsidR="00F25BA6">
        <w:rPr>
          <w:rFonts w:ascii="Times New Roman" w:eastAsia="Times New Roman" w:hAnsi="Times New Roman" w:cs="Times New Roman"/>
          <w:sz w:val="24"/>
          <w:szCs w:val="24"/>
        </w:rPr>
        <w:t>1</w:t>
      </w:r>
      <w:r w:rsidRPr="00926704">
        <w:rPr>
          <w:rFonts w:ascii="Times New Roman" w:eastAsia="Times New Roman" w:hAnsi="Times New Roman" w:cs="Times New Roman"/>
          <w:sz w:val="24"/>
          <w:szCs w:val="24"/>
        </w:rPr>
        <w:t>. Paslaugų sutarties specialiosios sąlygos.</w:t>
      </w:r>
    </w:p>
    <w:p w14:paraId="6BA94A91" w14:textId="77777777" w:rsidR="0040611B" w:rsidRDefault="0040611B" w:rsidP="00BE2658">
      <w:pPr>
        <w:spacing w:after="0" w:line="240" w:lineRule="auto"/>
        <w:jc w:val="both"/>
        <w:rPr>
          <w:rFonts w:ascii="Times New Roman" w:eastAsia="Times New Roman" w:hAnsi="Times New Roman" w:cs="Times New Roman"/>
          <w:sz w:val="24"/>
          <w:szCs w:val="24"/>
          <w:lang w:eastAsia="lt-LT"/>
        </w:rPr>
      </w:pPr>
    </w:p>
    <w:p w14:paraId="56E34734"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7E2BF29F"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15F2F1E6"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0" w:name="_Toc146350319"/>
      <w:bookmarkStart w:id="1" w:name="_Toc259601543"/>
      <w:bookmarkStart w:id="2" w:name="_Toc488227447"/>
      <w:bookmarkStart w:id="3"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0"/>
      <w:bookmarkEnd w:id="1"/>
      <w:bookmarkEnd w:id="2"/>
      <w:bookmarkEnd w:id="3"/>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68D60F99" w:rsidR="00576F46"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vykdo </w:t>
      </w:r>
      <w:r w:rsidR="004654EA">
        <w:rPr>
          <w:rFonts w:ascii="Times New Roman" w:eastAsia="Times New Roman" w:hAnsi="Times New Roman" w:cs="Times New Roman"/>
          <w:sz w:val="24"/>
          <w:szCs w:val="24"/>
          <w:lang w:eastAsia="lt-LT"/>
        </w:rPr>
        <w:t xml:space="preserve">supaprastintą </w:t>
      </w:r>
      <w:r w:rsidRPr="009F7413">
        <w:rPr>
          <w:rFonts w:ascii="Times New Roman" w:eastAsia="Times New Roman" w:hAnsi="Times New Roman" w:cs="Times New Roman"/>
          <w:sz w:val="24"/>
          <w:szCs w:val="24"/>
          <w:lang w:eastAsia="lt-LT"/>
        </w:rPr>
        <w:t xml:space="preserve">atvirą konkursą </w:t>
      </w:r>
      <w:r w:rsidRPr="009F7413">
        <w:rPr>
          <w:rFonts w:ascii="Times New Roman" w:eastAsia="Times New Roman" w:hAnsi="Times New Roman" w:cs="Times New Roman"/>
          <w:bCs/>
          <w:sz w:val="24"/>
          <w:szCs w:val="24"/>
          <w:lang w:eastAsia="lt-LT"/>
        </w:rPr>
        <w:t>„</w:t>
      </w:r>
      <w:r w:rsidR="008C7828" w:rsidRPr="008C7828">
        <w:rPr>
          <w:rFonts w:ascii="Times New Roman" w:eastAsia="Times New Roman" w:hAnsi="Times New Roman" w:cs="Times New Roman"/>
          <w:sz w:val="24"/>
          <w:szCs w:val="24"/>
        </w:rPr>
        <w:t xml:space="preserve">Informavimo televizijoje </w:t>
      </w:r>
      <w:r w:rsidR="003315EF">
        <w:rPr>
          <w:rFonts w:ascii="Times New Roman" w:eastAsia="Times New Roman" w:hAnsi="Times New Roman" w:cs="Times New Roman"/>
          <w:sz w:val="24"/>
          <w:szCs w:val="24"/>
        </w:rPr>
        <w:t>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10990A28" w14:textId="3A29D85B" w:rsidR="00495A18" w:rsidRPr="009F7413" w:rsidRDefault="00495A18"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Perkančioji organizacija nėra PVM mokėtoja.</w:t>
      </w:r>
    </w:p>
    <w:p w14:paraId="0F4B9D43" w14:textId="1ACADEBF"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0C518A8C"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Vartojamos pagrindinės sąvokos, apibrėžtos Viešųjų pirkimų įstatyme.</w:t>
      </w:r>
    </w:p>
    <w:p w14:paraId="4D7032D1" w14:textId="4BE03B9A"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Pirkimas atliekamas laikantis lygiateisiškumo, nediskriminavimo, abipusio pripažinimo, proporcingumo ir skaidrumo principų, konfidencialumo bei nešališkumo reikalavimų.</w:t>
      </w:r>
    </w:p>
    <w:p w14:paraId="645A65F3" w14:textId="71790BE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Motyvai, kodėl pirkimas neatliekamas naudojantis centrinės perkančiosios organizacijos paslaugomis (elektroniniu katalogu): Centrinės perkančiosios organizacijos kataloge šių paslaugų nėra.</w:t>
      </w:r>
    </w:p>
    <w:p w14:paraId="7B05F5F0" w14:textId="0EDECDF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Pr="009F7413">
          <w:rPr>
            <w:rFonts w:ascii="Times New Roman" w:eastAsia="Times New Roman" w:hAnsi="Times New Roman" w:cs="Times New Roman"/>
            <w:color w:val="0000FF"/>
            <w:sz w:val="24"/>
            <w:szCs w:val="24"/>
            <w:u w:val="single"/>
            <w:lang w:eastAsia="lt-LT"/>
          </w:rPr>
          <w:t>https://pirkimai.eviesiejipirkimai.lt/</w:t>
        </w:r>
      </w:hyperlink>
      <w:r w:rsidRPr="009F7413">
        <w:rPr>
          <w:rFonts w:ascii="Times New Roman" w:eastAsia="Times New Roman" w:hAnsi="Times New Roman" w:cs="Times New Roman"/>
          <w:sz w:val="24"/>
          <w:szCs w:val="24"/>
          <w:lang w:eastAsia="lt-LT"/>
        </w:rPr>
        <w:t>).</w:t>
      </w:r>
    </w:p>
    <w:p w14:paraId="2EB8F026" w14:textId="79E6DAD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Pirkimas vykdomas CVP IS priemonėmis.</w:t>
      </w:r>
    </w:p>
    <w:p w14:paraId="07E1B44E" w14:textId="51277844"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9</w:t>
      </w:r>
      <w:r w:rsidRPr="009F7413">
        <w:rPr>
          <w:rFonts w:ascii="Times New Roman" w:eastAsia="Times New Roman" w:hAnsi="Times New Roman" w:cs="Times New Roman"/>
          <w:sz w:val="24"/>
          <w:szCs w:val="24"/>
          <w:lang w:eastAsia="lt-LT"/>
        </w:rPr>
        <w:t>. Pranešimas dėl savanoriško ex ante skaidrumo neskelbiamas.</w:t>
      </w:r>
    </w:p>
    <w:p w14:paraId="78CEC749" w14:textId="48AA0413"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Visos konkurso sąlygos nustatytos pirkimo dokumentuose, kuriuos sudaro:</w:t>
      </w:r>
    </w:p>
    <w:p w14:paraId="2FC02924" w14:textId="574FFD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.1. skelbimas apie pirkimą;</w:t>
      </w:r>
    </w:p>
    <w:p w14:paraId="79F71A06" w14:textId="64DF1884"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.2. konkurso sąlygos (kartu su priedais);</w:t>
      </w:r>
    </w:p>
    <w:p w14:paraId="17AE511E" w14:textId="1FC1BBEB"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176CACA3"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.4. kita CVP IS priemonėmis pateikta informacija.</w:t>
      </w:r>
    </w:p>
    <w:p w14:paraId="376DEC2B" w14:textId="6EBE57F1"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Tiekėjo pasiūlymą sudaro CVP IS priemonėmis pateiktų dokumentų ir duomenų visuma:</w:t>
      </w:r>
    </w:p>
    <w:p w14:paraId="0F09F5A1" w14:textId="28F9B611"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 CVP IS pasiūlymo lango „Vokas 1“ eilutėje „Prisegti dokumentai“ pateikiami reikalaujami dokumentai:</w:t>
      </w:r>
    </w:p>
    <w:p w14:paraId="0C20EA52" w14:textId="0EA85DFF" w:rsidR="00576F46" w:rsidRPr="009F7413" w:rsidRDefault="00576F46" w:rsidP="00576F46">
      <w:pPr>
        <w:tabs>
          <w:tab w:val="left" w:pos="993"/>
        </w:tabs>
        <w:spacing w:after="0" w:line="240" w:lineRule="auto"/>
        <w:ind w:firstLine="567"/>
        <w:jc w:val="both"/>
        <w:outlineLvl w:val="1"/>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 xml:space="preserve">.1.1. užpildytas pasiūlymas, parengtas pagal konkurso sąlygų </w:t>
      </w:r>
      <w:r w:rsidR="008E78A1">
        <w:rPr>
          <w:rFonts w:ascii="Times New Roman" w:eastAsia="Times New Roman" w:hAnsi="Times New Roman" w:cs="Times New Roman"/>
          <w:bCs/>
          <w:sz w:val="24"/>
          <w:szCs w:val="24"/>
          <w:lang w:eastAsia="lt-LT"/>
        </w:rPr>
        <w:t>2</w:t>
      </w:r>
      <w:r w:rsidR="00B02EB4">
        <w:rPr>
          <w:rFonts w:ascii="Times New Roman" w:eastAsia="Times New Roman" w:hAnsi="Times New Roman" w:cs="Times New Roman"/>
          <w:bCs/>
          <w:sz w:val="24"/>
          <w:szCs w:val="24"/>
          <w:lang w:eastAsia="lt-LT"/>
        </w:rPr>
        <w:t xml:space="preserve"> </w:t>
      </w:r>
      <w:r w:rsidR="008E78A1">
        <w:rPr>
          <w:rFonts w:ascii="Times New Roman" w:eastAsia="Times New Roman" w:hAnsi="Times New Roman" w:cs="Times New Roman"/>
          <w:bCs/>
          <w:sz w:val="24"/>
          <w:szCs w:val="24"/>
          <w:lang w:eastAsia="lt-LT"/>
        </w:rPr>
        <w:t>priedą. Į pasiūlym</w:t>
      </w:r>
      <w:r w:rsidRPr="009F7413">
        <w:rPr>
          <w:rFonts w:ascii="Times New Roman" w:eastAsia="Times New Roman" w:hAnsi="Times New Roman" w:cs="Times New Roman"/>
          <w:bCs/>
          <w:sz w:val="24"/>
          <w:szCs w:val="24"/>
          <w:lang w:eastAsia="lt-LT"/>
        </w:rPr>
        <w:t>e nurodyt</w:t>
      </w:r>
      <w:r w:rsidR="00926704">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 xml:space="preserve"> </w:t>
      </w:r>
      <w:r w:rsidR="00926704">
        <w:rPr>
          <w:rFonts w:ascii="Times New Roman" w:eastAsia="Times New Roman" w:hAnsi="Times New Roman" w:cs="Times New Roman"/>
          <w:bCs/>
          <w:sz w:val="24"/>
          <w:szCs w:val="24"/>
          <w:lang w:eastAsia="lt-LT"/>
        </w:rPr>
        <w:t>kainą</w:t>
      </w:r>
      <w:r w:rsidRPr="009F7413">
        <w:rPr>
          <w:rFonts w:ascii="Times New Roman" w:eastAsia="Times New Roman" w:hAnsi="Times New Roman" w:cs="Times New Roman"/>
          <w:bCs/>
          <w:sz w:val="24"/>
          <w:szCs w:val="24"/>
          <w:lang w:eastAsia="lt-LT"/>
        </w:rPr>
        <w:t xml:space="preserve"> turi būti įskaityti visi mokesčiai ir visos dalyvio išlaidos;</w:t>
      </w:r>
    </w:p>
    <w:p w14:paraId="65CA148B" w14:textId="44FE2783" w:rsidR="00576F46" w:rsidRPr="009F7413" w:rsidRDefault="00576F46" w:rsidP="00576F46">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xml:space="preserve">.1.2. Europos bendrasis viešųjų pirkimų dokumentas (toliau – </w:t>
      </w:r>
      <w:r w:rsidRPr="009F7413">
        <w:rPr>
          <w:rFonts w:ascii="Times New Roman" w:eastAsia="Times New Roman" w:hAnsi="Times New Roman" w:cs="Times New Roman"/>
          <w:bCs/>
          <w:sz w:val="24"/>
          <w:szCs w:val="24"/>
          <w:lang w:eastAsia="lt-LT"/>
        </w:rPr>
        <w:t xml:space="preserve">EBVPD), parengtas pagal konkurso sąlygų </w:t>
      </w:r>
      <w:r w:rsidR="008E78A1">
        <w:rPr>
          <w:rFonts w:ascii="Times New Roman" w:eastAsia="Times New Roman" w:hAnsi="Times New Roman" w:cs="Times New Roman"/>
          <w:bCs/>
          <w:sz w:val="24"/>
          <w:szCs w:val="24"/>
          <w:lang w:eastAsia="lt-LT"/>
        </w:rPr>
        <w:t>3</w:t>
      </w:r>
      <w:r w:rsidRPr="009F7413">
        <w:rPr>
          <w:rFonts w:ascii="Times New Roman" w:eastAsia="Times New Roman" w:hAnsi="Times New Roman" w:cs="Times New Roman"/>
          <w:bCs/>
          <w:sz w:val="24"/>
          <w:szCs w:val="24"/>
          <w:lang w:eastAsia="lt-LT"/>
        </w:rPr>
        <w:t xml:space="preserve"> pried</w:t>
      </w:r>
      <w:r w:rsidR="0091514F">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w:t>
      </w:r>
    </w:p>
    <w:p w14:paraId="148300A6" w14:textId="7EA997BA" w:rsidR="00FA7F82" w:rsidRDefault="00FA7F82" w:rsidP="00FA7F82">
      <w:pPr>
        <w:spacing w:after="0" w:line="240" w:lineRule="auto"/>
        <w:ind w:firstLine="567"/>
        <w:jc w:val="both"/>
        <w:rPr>
          <w:rFonts w:ascii="Times New Roman" w:eastAsia="Times New Roman" w:hAnsi="Times New Roman" w:cs="Times New Roman"/>
          <w:b/>
          <w:bCs/>
          <w:color w:val="000000" w:themeColor="text1"/>
          <w:sz w:val="24"/>
          <w:szCs w:val="24"/>
          <w:u w:val="single"/>
          <w:lang w:eastAsia="lt-LT"/>
        </w:rPr>
      </w:pPr>
      <w:r w:rsidRPr="000A2A5B">
        <w:rPr>
          <w:rFonts w:ascii="Times New Roman" w:eastAsia="Times New Roman" w:hAnsi="Times New Roman" w:cs="Times New Roman"/>
          <w:color w:val="000000" w:themeColor="text1"/>
          <w:sz w:val="24"/>
          <w:szCs w:val="24"/>
          <w:lang w:eastAsia="lt-LT"/>
        </w:rPr>
        <w:t>1.1</w:t>
      </w:r>
      <w:r w:rsidR="00495A18">
        <w:rPr>
          <w:rFonts w:ascii="Times New Roman" w:eastAsia="Times New Roman" w:hAnsi="Times New Roman" w:cs="Times New Roman"/>
          <w:color w:val="000000" w:themeColor="text1"/>
          <w:sz w:val="24"/>
          <w:szCs w:val="24"/>
          <w:lang w:eastAsia="lt-LT"/>
        </w:rPr>
        <w:t>1</w:t>
      </w:r>
      <w:r w:rsidRPr="000A2A5B">
        <w:rPr>
          <w:rFonts w:ascii="Times New Roman" w:eastAsia="Times New Roman" w:hAnsi="Times New Roman" w:cs="Times New Roman"/>
          <w:color w:val="000000" w:themeColor="text1"/>
          <w:sz w:val="24"/>
          <w:szCs w:val="24"/>
          <w:lang w:eastAsia="lt-LT"/>
        </w:rPr>
        <w:t xml:space="preserve">.1.3. užpildyta deklaracija dėl (ne)atitikties 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0A2A5B">
        <w:rPr>
          <w:rFonts w:ascii="Times New Roman" w:eastAsia="Times New Roman" w:hAnsi="Times New Roman" w:cs="Times New Roman"/>
          <w:b/>
          <w:bCs/>
          <w:color w:val="000000" w:themeColor="text1"/>
          <w:sz w:val="24"/>
          <w:szCs w:val="24"/>
          <w:u w:val="single"/>
          <w:lang w:eastAsia="lt-LT"/>
        </w:rPr>
        <w:t>konkurso sąlygų 4 priedą „</w:t>
      </w:r>
      <w:r w:rsidR="00885531" w:rsidRPr="000A2A5B">
        <w:rPr>
          <w:rFonts w:ascii="Times New Roman" w:eastAsia="Times New Roman" w:hAnsi="Times New Roman" w:cs="Times New Roman"/>
          <w:b/>
          <w:bCs/>
          <w:color w:val="000000" w:themeColor="text1"/>
          <w:sz w:val="24"/>
          <w:szCs w:val="24"/>
          <w:u w:val="single"/>
          <w:lang w:eastAsia="lt-LT"/>
        </w:rPr>
        <w:t xml:space="preserve">Tiekėjo deklaracija dėl Tarybos reglamente (ES) </w:t>
      </w:r>
      <w:r w:rsidR="008B6265">
        <w:rPr>
          <w:rFonts w:ascii="Times New Roman" w:eastAsia="Times New Roman" w:hAnsi="Times New Roman" w:cs="Times New Roman"/>
          <w:b/>
          <w:bCs/>
          <w:color w:val="000000" w:themeColor="text1"/>
          <w:sz w:val="24"/>
          <w:szCs w:val="24"/>
          <w:u w:val="single"/>
          <w:lang w:eastAsia="lt-LT"/>
        </w:rPr>
        <w:t>833/2014</w:t>
      </w:r>
      <w:r w:rsidR="00885531" w:rsidRPr="000A2A5B">
        <w:rPr>
          <w:rFonts w:ascii="Times New Roman" w:eastAsia="Times New Roman" w:hAnsi="Times New Roman" w:cs="Times New Roman"/>
          <w:b/>
          <w:bCs/>
          <w:color w:val="000000" w:themeColor="text1"/>
          <w:sz w:val="24"/>
          <w:szCs w:val="24"/>
          <w:u w:val="single"/>
          <w:lang w:eastAsia="lt-LT"/>
        </w:rPr>
        <w:t xml:space="preserve"> nustatytų sąlygų nebuvimo</w:t>
      </w:r>
      <w:r w:rsidRPr="000A2A5B">
        <w:rPr>
          <w:rFonts w:ascii="Times New Roman" w:eastAsia="Times New Roman" w:hAnsi="Times New Roman" w:cs="Times New Roman"/>
          <w:b/>
          <w:bCs/>
          <w:color w:val="000000" w:themeColor="text1"/>
          <w:sz w:val="24"/>
          <w:szCs w:val="24"/>
          <w:u w:val="single"/>
          <w:lang w:eastAsia="lt-LT"/>
        </w:rPr>
        <w:t>“ (toliau – 4 priedas).</w:t>
      </w:r>
    </w:p>
    <w:p w14:paraId="3F6B5C40" w14:textId="3D8ED2E7" w:rsidR="00C244C1" w:rsidRPr="000A2A5B" w:rsidRDefault="00C244C1" w:rsidP="00FA7F82">
      <w:pPr>
        <w:spacing w:after="0" w:line="240" w:lineRule="auto"/>
        <w:ind w:firstLine="567"/>
        <w:jc w:val="both"/>
        <w:rPr>
          <w:rFonts w:ascii="Times New Roman" w:eastAsia="Yu Mincho" w:hAnsi="Times New Roman" w:cs="Times New Roman"/>
          <w:color w:val="000000" w:themeColor="text1"/>
          <w:sz w:val="24"/>
          <w:szCs w:val="24"/>
        </w:rPr>
      </w:pPr>
      <w:r w:rsidRPr="00C244C1">
        <w:rPr>
          <w:rFonts w:ascii="Times New Roman" w:eastAsia="Times New Roman" w:hAnsi="Times New Roman" w:cs="Times New Roman"/>
          <w:color w:val="000000" w:themeColor="text1"/>
          <w:sz w:val="24"/>
          <w:szCs w:val="24"/>
          <w:lang w:eastAsia="lt-LT"/>
        </w:rPr>
        <w:t>1.11.1.4.</w:t>
      </w:r>
      <w:r w:rsidRPr="00C244C1">
        <w:t xml:space="preserve"> </w:t>
      </w:r>
      <w:r w:rsidRPr="00C244C1">
        <w:rPr>
          <w:rFonts w:ascii="Times New Roman" w:eastAsia="Times New Roman" w:hAnsi="Times New Roman" w:cs="Times New Roman"/>
          <w:b/>
          <w:bCs/>
          <w:color w:val="000000" w:themeColor="text1"/>
          <w:sz w:val="24"/>
          <w:szCs w:val="24"/>
          <w:u w:val="single"/>
          <w:lang w:eastAsia="lt-LT"/>
        </w:rPr>
        <w:t>įrodymus, patvirtinančius, kad paslaugų teikėjas turi teisę teikti paslaugas nacionalinėse TV programose. Jeigu paslaugų teikėjas remsis kito ūkio subjekto pajėgumais, jei nacionalinės TV programos nepriklauso paslaugų teikėjui, paslaugų teikėjas turi pateikti galiojančią sutartį dėl transliavimo arba preliminarų susitarimą / ketinimų protokolą, kad paslaugų teikėjui laimėjus Konkursą, visi reikalingi kito ūkio subjekto turimi pajėgumai jam bus prieinami visą pirkimo sutarties vykdymo laikotarpį.</w:t>
      </w:r>
    </w:p>
    <w:p w14:paraId="60415183" w14:textId="1C6E7C88" w:rsidR="00576F46" w:rsidRPr="009F7413" w:rsidRDefault="00576F46" w:rsidP="00576F46">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jungtinės veiklos sutarties skaitmeninė kopija, jeigu dalyvauja ūkio subjektų grupė;</w:t>
      </w:r>
    </w:p>
    <w:p w14:paraId="44E0FE02" w14:textId="4AF4478D"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w:t>
      </w:r>
      <w:r w:rsidR="006A505D">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3035DF13" w:rsidR="00576F46" w:rsidRPr="00F243DD"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xml:space="preserve">.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45B3A622" w:rsidR="00576F46" w:rsidRDefault="00576F46"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lastRenderedPageBreak/>
        <w:t>1.1</w:t>
      </w:r>
      <w:r w:rsidR="00495A18">
        <w:rPr>
          <w:rFonts w:ascii="Times New Roman" w:eastAsia="Times New Roman" w:hAnsi="Times New Roman" w:cs="Times New Roman"/>
          <w:sz w:val="24"/>
          <w:szCs w:val="24"/>
          <w:lang w:eastAsia="lt-LT"/>
        </w:rPr>
        <w:t>1</w:t>
      </w:r>
      <w:r w:rsidRPr="00A720AE">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7</w:t>
      </w:r>
      <w:r w:rsidRPr="00A720AE">
        <w:rPr>
          <w:rFonts w:ascii="Times New Roman" w:eastAsia="Times New Roman" w:hAnsi="Times New Roman" w:cs="Times New Roman"/>
          <w:sz w:val="24"/>
          <w:szCs w:val="24"/>
          <w:lang w:eastAsia="lt-LT"/>
        </w:rPr>
        <w:t>. kita konkurso sąlygose prašoma informacija ir (ar) dokumentai.</w:t>
      </w:r>
    </w:p>
    <w:p w14:paraId="324B95AD" w14:textId="6C2BABB6" w:rsidR="004049AD" w:rsidRPr="00A720AE" w:rsidRDefault="004049AD"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w:t>
      </w:r>
      <w:r w:rsidRPr="004049AD">
        <w:rPr>
          <w:rFonts w:ascii="Times New Roman" w:eastAsia="Times New Roman" w:hAnsi="Times New Roman" w:cs="Times New Roman"/>
          <w:sz w:val="24"/>
          <w:szCs w:val="24"/>
          <w:lang w:eastAsia="lt-LT"/>
        </w:rPr>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4.4.3 papunkčiu. Aplinkos apsaugos kriterijai nustatyti konkurso sąlygų 11 priede.</w:t>
      </w:r>
    </w:p>
    <w:p w14:paraId="3CC1396B" w14:textId="30C9CD71"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4049AD">
        <w:rPr>
          <w:rFonts w:ascii="Times New Roman" w:eastAsia="Times New Roman" w:hAnsi="Times New Roman" w:cs="Times New Roman"/>
          <w:sz w:val="24"/>
          <w:szCs w:val="24"/>
          <w:lang w:eastAsia="lt-LT"/>
        </w:rPr>
        <w:t>3</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9C31C8">
        <w:rPr>
          <w:rFonts w:ascii="Times New Roman" w:eastAsia="Times New Roman" w:hAnsi="Times New Roman" w:cs="Times New Roman"/>
          <w:color w:val="000000"/>
          <w:sz w:val="24"/>
          <w:szCs w:val="24"/>
          <w:lang w:eastAsia="lt-LT"/>
        </w:rPr>
        <w:t>+370</w:t>
      </w:r>
      <w:r w:rsidR="006A505D">
        <w:rPr>
          <w:rFonts w:ascii="Times New Roman" w:eastAsia="Times New Roman" w:hAnsi="Times New Roman" w:cs="Times New Roman"/>
          <w:color w:val="000000"/>
          <w:sz w:val="24"/>
          <w:szCs w:val="24"/>
          <w:lang w:eastAsia="lt-LT"/>
        </w:rPr>
        <w:t>69032173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4" w:name="_Toc47844929"/>
      <w:bookmarkStart w:id="5" w:name="_Toc259601544"/>
      <w:bookmarkStart w:id="6" w:name="_Toc488227448"/>
      <w:bookmarkStart w:id="7" w:name="_Toc491776903"/>
      <w:r w:rsidRPr="009F7413">
        <w:rPr>
          <w:rFonts w:ascii="Times New Roman" w:eastAsia="Times New Roman" w:hAnsi="Times New Roman" w:cs="Times New Roman"/>
          <w:b/>
          <w:bCs/>
          <w:sz w:val="24"/>
          <w:szCs w:val="24"/>
          <w:lang w:eastAsia="lt-LT"/>
        </w:rPr>
        <w:t>II. PIRKIMO OBJEKTAS</w:t>
      </w:r>
      <w:bookmarkEnd w:id="4"/>
      <w:bookmarkEnd w:id="5"/>
      <w:bookmarkEnd w:id="6"/>
      <w:bookmarkEnd w:id="7"/>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3E2691EA" w14:textId="5C463FDD" w:rsidR="008E78A1" w:rsidRPr="00DE38E5" w:rsidRDefault="000E276A" w:rsidP="000E276A">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DE38E5">
        <w:rPr>
          <w:rFonts w:ascii="Times New Roman" w:eastAsia="Times New Roman" w:hAnsi="Times New Roman" w:cs="Times New Roman"/>
          <w:sz w:val="24"/>
          <w:szCs w:val="24"/>
          <w:lang w:eastAsia="lt-LT"/>
        </w:rPr>
        <w:t xml:space="preserve">2.1. Pirkimo objektas – </w:t>
      </w:r>
      <w:r w:rsidR="008C7828" w:rsidRPr="008C7828">
        <w:rPr>
          <w:rFonts w:ascii="Times New Roman" w:eastAsia="Times New Roman" w:hAnsi="Times New Roman" w:cs="Times New Roman"/>
          <w:sz w:val="24"/>
          <w:szCs w:val="24"/>
        </w:rPr>
        <w:t xml:space="preserve">Informavimo televizijoje </w:t>
      </w:r>
      <w:r w:rsidR="008E78A1" w:rsidRPr="00DE38E5">
        <w:rPr>
          <w:rFonts w:ascii="Times New Roman" w:eastAsia="Times New Roman" w:hAnsi="Times New Roman" w:cs="Times New Roman"/>
          <w:sz w:val="24"/>
          <w:szCs w:val="24"/>
        </w:rPr>
        <w:t>paslaugos</w:t>
      </w:r>
      <w:r w:rsidR="00DE38E5" w:rsidRPr="00DE38E5">
        <w:rPr>
          <w:rFonts w:ascii="Times New Roman" w:eastAsia="Times New Roman" w:hAnsi="Times New Roman" w:cs="Times New Roman"/>
          <w:sz w:val="24"/>
          <w:szCs w:val="24"/>
          <w:lang w:eastAsia="lt-LT"/>
        </w:rPr>
        <w:t>,</w:t>
      </w:r>
      <w:r w:rsidR="00DE38E5" w:rsidRPr="00DE38E5">
        <w:rPr>
          <w:rFonts w:ascii="Times New Roman" w:hAnsi="Times New Roman" w:cs="Times New Roman"/>
          <w:sz w:val="24"/>
          <w:szCs w:val="24"/>
        </w:rPr>
        <w:t xml:space="preserve"> nurodytos konkurso sąlygų 1 priede „</w:t>
      </w:r>
      <w:r w:rsidR="008C7828" w:rsidRPr="008C7828">
        <w:rPr>
          <w:rFonts w:ascii="Times New Roman" w:hAnsi="Times New Roman" w:cs="Times New Roman"/>
          <w:sz w:val="24"/>
          <w:szCs w:val="24"/>
        </w:rPr>
        <w:t xml:space="preserve">Informavimo televizijoje </w:t>
      </w:r>
      <w:r w:rsidR="00DE38E5" w:rsidRPr="00DE38E5">
        <w:rPr>
          <w:rFonts w:ascii="Times New Roman" w:hAnsi="Times New Roman" w:cs="Times New Roman"/>
          <w:sz w:val="24"/>
          <w:szCs w:val="24"/>
        </w:rPr>
        <w:t>paslaugų techninė specifikacija“ (toliau – 1 priedas).</w:t>
      </w:r>
    </w:p>
    <w:p w14:paraId="41EC5B45" w14:textId="0840ECCC" w:rsidR="006338F5" w:rsidRPr="006338F5" w:rsidRDefault="00DD609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A2A5B">
        <w:rPr>
          <w:rFonts w:ascii="Times New Roman" w:eastAsia="Times New Roman" w:hAnsi="Times New Roman" w:cs="Times New Roman"/>
          <w:color w:val="000000" w:themeColor="text1"/>
          <w:sz w:val="24"/>
          <w:szCs w:val="24"/>
          <w:lang w:eastAsia="lt-LT"/>
        </w:rPr>
        <w:t>2.2.</w:t>
      </w:r>
      <w:r w:rsidR="005D5CEE" w:rsidRPr="000A2A5B">
        <w:rPr>
          <w:rFonts w:ascii="Times New Roman" w:eastAsia="Times New Roman" w:hAnsi="Times New Roman" w:cs="Times New Roman"/>
          <w:color w:val="000000" w:themeColor="text1"/>
          <w:sz w:val="24"/>
          <w:szCs w:val="24"/>
          <w:lang w:eastAsia="lt-LT"/>
        </w:rPr>
        <w:t xml:space="preserve"> </w:t>
      </w:r>
      <w:r w:rsidR="00E52BBD" w:rsidRPr="000A2A5B">
        <w:rPr>
          <w:rFonts w:ascii="Times New Roman" w:eastAsia="Times New Roman" w:hAnsi="Times New Roman" w:cs="Times New Roman"/>
          <w:color w:val="000000" w:themeColor="text1"/>
          <w:sz w:val="24"/>
          <w:szCs w:val="24"/>
          <w:lang w:eastAsia="lt-LT"/>
        </w:rPr>
        <w:t xml:space="preserve">Pirkimo objektas į dalis neskaidomas, </w:t>
      </w:r>
      <w:r w:rsidR="006338F5">
        <w:rPr>
          <w:rFonts w:ascii="Times New Roman" w:eastAsia="Times New Roman" w:hAnsi="Times New Roman" w:cs="Times New Roman"/>
          <w:color w:val="000000" w:themeColor="text1"/>
          <w:sz w:val="24"/>
          <w:szCs w:val="24"/>
          <w:lang w:eastAsia="lt-LT"/>
        </w:rPr>
        <w:t xml:space="preserve">kadangi perkamos </w:t>
      </w:r>
      <w:r w:rsidR="006338F5" w:rsidRPr="006338F5">
        <w:rPr>
          <w:rFonts w:ascii="Times New Roman" w:eastAsia="Times New Roman" w:hAnsi="Times New Roman" w:cs="Times New Roman"/>
          <w:color w:val="000000" w:themeColor="text1"/>
          <w:sz w:val="24"/>
          <w:szCs w:val="24"/>
          <w:lang w:eastAsia="lt-LT"/>
        </w:rPr>
        <w:t>paslaugos sudaro vieningą informavimo kampaniją, kurios efektyvumas priklauso nuo nuoseklaus, koordinuoto ir kokybiško visų veiklų įgyvendinimo. Skaidant pirkimą į atskiras dalis (pvz., kūrimą ir transliavimą vykdytų skirtingi tiekėjai), iškyla šios rizikos:</w:t>
      </w:r>
    </w:p>
    <w:p w14:paraId="23763B69" w14:textId="08241D3E"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2.2.1. s</w:t>
      </w:r>
      <w:r w:rsidRPr="006338F5">
        <w:rPr>
          <w:rFonts w:ascii="Times New Roman" w:eastAsia="Times New Roman" w:hAnsi="Times New Roman" w:cs="Times New Roman"/>
          <w:color w:val="000000" w:themeColor="text1"/>
          <w:sz w:val="24"/>
          <w:szCs w:val="24"/>
          <w:lang w:eastAsia="lt-LT"/>
        </w:rPr>
        <w:t>udėtingas paslaugų koordinavimas: skirtingi tiekėjai gali nesuderinti kūrybinių sprendimų ir techninių reikalavimų, o tai gali paveikti bendrą rezultatą;</w:t>
      </w:r>
    </w:p>
    <w:p w14:paraId="58723097" w14:textId="69701AEA"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2.2.2. a</w:t>
      </w:r>
      <w:r w:rsidRPr="006338F5">
        <w:rPr>
          <w:rFonts w:ascii="Times New Roman" w:eastAsia="Times New Roman" w:hAnsi="Times New Roman" w:cs="Times New Roman"/>
          <w:color w:val="000000" w:themeColor="text1"/>
          <w:sz w:val="24"/>
          <w:szCs w:val="24"/>
          <w:lang w:eastAsia="lt-LT"/>
        </w:rPr>
        <w:t>tsakomybės išskaidymas: padidėja rizika dėl atsakomybės neapibrėžtumo tarp kūrėjo ir transliuotojo, pvz., dėl netinkamo formato, laiku nepateiktos medžiagos ar nenuoseklumo;</w:t>
      </w:r>
    </w:p>
    <w:p w14:paraId="70F6BCA2" w14:textId="0ED4B4F7"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2.2.3. </w:t>
      </w:r>
      <w:r w:rsidRPr="006338F5">
        <w:rPr>
          <w:rFonts w:ascii="Times New Roman" w:eastAsia="Times New Roman" w:hAnsi="Times New Roman" w:cs="Times New Roman"/>
          <w:color w:val="000000" w:themeColor="text1"/>
          <w:sz w:val="24"/>
          <w:szCs w:val="24"/>
          <w:lang w:eastAsia="lt-LT"/>
        </w:rPr>
        <w:t>Galimas neefektyvumas ir kaštų augimas: atskirai perkamos paslaugos dažnai yra brangesnės dėl koordinavimo, rizikos ir papildomo laiko sąnaudų.</w:t>
      </w:r>
    </w:p>
    <w:p w14:paraId="3522D2B4" w14:textId="39E1041D" w:rsidR="00E52BBD" w:rsidRPr="004D3274" w:rsidRDefault="000E276A" w:rsidP="000E276A">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D3274">
        <w:rPr>
          <w:rFonts w:ascii="Times New Roman" w:eastAsia="Times New Roman" w:hAnsi="Times New Roman" w:cs="Times New Roman"/>
          <w:color w:val="000000" w:themeColor="text1"/>
          <w:sz w:val="24"/>
          <w:szCs w:val="24"/>
          <w:lang w:eastAsia="lt-LT"/>
        </w:rPr>
        <w:t>2.</w:t>
      </w:r>
      <w:r w:rsidR="00630FDF" w:rsidRPr="004D3274">
        <w:rPr>
          <w:rFonts w:ascii="Times New Roman" w:eastAsia="Times New Roman" w:hAnsi="Times New Roman" w:cs="Times New Roman"/>
          <w:color w:val="000000" w:themeColor="text1"/>
          <w:sz w:val="24"/>
          <w:szCs w:val="24"/>
          <w:lang w:eastAsia="lt-LT"/>
        </w:rPr>
        <w:t>4</w:t>
      </w:r>
      <w:r w:rsidRPr="004D3274">
        <w:rPr>
          <w:rFonts w:ascii="Times New Roman" w:eastAsia="Times New Roman" w:hAnsi="Times New Roman" w:cs="Times New Roman"/>
          <w:color w:val="000000" w:themeColor="text1"/>
          <w:sz w:val="24"/>
          <w:szCs w:val="24"/>
          <w:lang w:eastAsia="lt-LT"/>
        </w:rPr>
        <w:t xml:space="preserve">. </w:t>
      </w:r>
      <w:r w:rsidR="00E52BBD" w:rsidRPr="004D3274">
        <w:rPr>
          <w:rFonts w:ascii="Times New Roman" w:hAnsi="Times New Roman" w:cs="Times New Roman"/>
          <w:color w:val="000000" w:themeColor="text1"/>
          <w:sz w:val="24"/>
          <w:szCs w:val="24"/>
        </w:rPr>
        <w:t>Paslaugų teikimo trukmė – 1</w:t>
      </w:r>
      <w:r w:rsidR="0003600C">
        <w:rPr>
          <w:rFonts w:ascii="Times New Roman" w:hAnsi="Times New Roman" w:cs="Times New Roman"/>
          <w:color w:val="000000" w:themeColor="text1"/>
          <w:sz w:val="24"/>
          <w:szCs w:val="24"/>
        </w:rPr>
        <w:t>0</w:t>
      </w:r>
      <w:r w:rsidR="00E52BBD" w:rsidRPr="004D3274">
        <w:rPr>
          <w:rFonts w:ascii="Times New Roman" w:hAnsi="Times New Roman" w:cs="Times New Roman"/>
          <w:color w:val="000000" w:themeColor="text1"/>
          <w:sz w:val="24"/>
          <w:szCs w:val="24"/>
        </w:rPr>
        <w:t xml:space="preserve"> (</w:t>
      </w:r>
      <w:r w:rsidR="0003600C">
        <w:rPr>
          <w:rFonts w:ascii="Times New Roman" w:hAnsi="Times New Roman" w:cs="Times New Roman"/>
          <w:color w:val="000000" w:themeColor="text1"/>
          <w:sz w:val="24"/>
          <w:szCs w:val="24"/>
        </w:rPr>
        <w:t>dešimt</w:t>
      </w:r>
      <w:r w:rsidR="00E52BBD" w:rsidRPr="004D3274">
        <w:rPr>
          <w:rFonts w:ascii="Times New Roman" w:hAnsi="Times New Roman" w:cs="Times New Roman"/>
          <w:color w:val="000000" w:themeColor="text1"/>
          <w:sz w:val="24"/>
          <w:szCs w:val="24"/>
        </w:rPr>
        <w:t xml:space="preserve">) mėnesių nuo Sutarties </w:t>
      </w:r>
      <w:r w:rsidR="0003600C">
        <w:rPr>
          <w:rFonts w:ascii="Times New Roman" w:hAnsi="Times New Roman" w:cs="Times New Roman"/>
          <w:color w:val="000000" w:themeColor="text1"/>
          <w:sz w:val="24"/>
          <w:szCs w:val="24"/>
        </w:rPr>
        <w:t xml:space="preserve">pasirašymo </w:t>
      </w:r>
      <w:r w:rsidR="00E52BBD" w:rsidRPr="004D3274">
        <w:rPr>
          <w:rFonts w:ascii="Times New Roman" w:hAnsi="Times New Roman" w:cs="Times New Roman"/>
          <w:color w:val="000000" w:themeColor="text1"/>
          <w:sz w:val="24"/>
          <w:szCs w:val="24"/>
        </w:rPr>
        <w:t xml:space="preserve"> dienos. </w:t>
      </w:r>
    </w:p>
    <w:p w14:paraId="7172FE81" w14:textId="1A9AB6CD" w:rsidR="005D5CEE" w:rsidRPr="00891F60" w:rsidRDefault="005D5CEE" w:rsidP="005D5CEE">
      <w:pPr>
        <w:pStyle w:val="Antrat2"/>
        <w:tabs>
          <w:tab w:val="left" w:pos="993"/>
          <w:tab w:val="left" w:pos="1080"/>
        </w:tabs>
        <w:ind w:firstLine="567"/>
      </w:pPr>
      <w:r>
        <w:t>2.</w:t>
      </w:r>
      <w:r w:rsidR="00630FDF">
        <w:t>5</w:t>
      </w:r>
      <w:r>
        <w:t xml:space="preserve">. </w:t>
      </w:r>
      <w:r w:rsidRPr="00980B14">
        <w:t>Pasiūlymai turi būti teikiami vis</w:t>
      </w:r>
      <w:r>
        <w:t>ai paslaugų apimčiai,</w:t>
      </w:r>
      <w:r w:rsidRPr="003B7E80">
        <w:t xml:space="preserve"> nurodyt</w:t>
      </w:r>
      <w:r>
        <w:t>ai k</w:t>
      </w:r>
      <w:r w:rsidRPr="003B7E80">
        <w:t>onkurso sąlygų 1</w:t>
      </w:r>
      <w:r>
        <w:t xml:space="preserve"> </w:t>
      </w:r>
      <w:r w:rsidR="0089433B">
        <w:t>pried</w:t>
      </w:r>
      <w:r w:rsidRPr="00891F60">
        <w:t>e.</w:t>
      </w:r>
    </w:p>
    <w:p w14:paraId="639AA135" w14:textId="30891063" w:rsidR="005D5CEE" w:rsidRPr="003A087D" w:rsidRDefault="005D5CEE" w:rsidP="0089433B">
      <w:pPr>
        <w:pStyle w:val="Antrat2"/>
        <w:tabs>
          <w:tab w:val="left" w:pos="993"/>
        </w:tabs>
        <w:ind w:firstLine="567"/>
        <w:rPr>
          <w:lang w:bidi="he-IL"/>
        </w:rPr>
      </w:pPr>
      <w:r w:rsidRPr="00242CA9">
        <w:rPr>
          <w:color w:val="000000" w:themeColor="text1"/>
        </w:rPr>
        <w:t>2.</w:t>
      </w:r>
      <w:r w:rsidR="00630FDF" w:rsidRPr="00242CA9">
        <w:rPr>
          <w:color w:val="000000" w:themeColor="text1"/>
        </w:rPr>
        <w:t>6</w:t>
      </w:r>
      <w:r w:rsidRPr="00242CA9">
        <w:rPr>
          <w:color w:val="000000" w:themeColor="text1"/>
        </w:rPr>
        <w:t xml:space="preserve">. </w:t>
      </w:r>
      <w:r w:rsidRPr="003A087D">
        <w:rPr>
          <w:lang w:bidi="he-IL"/>
        </w:rPr>
        <w:t xml:space="preserve">Vadovaujantis Kainodaros taisyklių nustatymo metodikos, patvirtintos Viešųjų pirkimų tarnybos direktoriaus 2017 m. birželio 28 d. įsakymu Nr. 1S-95, </w:t>
      </w:r>
      <w:r w:rsidRPr="003A087D">
        <w:rPr>
          <w:lang w:val="en-US" w:bidi="he-IL"/>
        </w:rPr>
        <w:t>1</w:t>
      </w:r>
      <w:r w:rsidR="00594C3B" w:rsidRPr="003A087D">
        <w:rPr>
          <w:lang w:val="en-US" w:bidi="he-IL"/>
        </w:rPr>
        <w:t>1</w:t>
      </w:r>
      <w:r w:rsidRPr="003A087D">
        <w:rPr>
          <w:lang w:bidi="he-IL"/>
        </w:rPr>
        <w:t xml:space="preserve"> punktu</w:t>
      </w:r>
      <w:r w:rsidR="00B02EB4" w:rsidRPr="003A087D">
        <w:rPr>
          <w:lang w:bidi="he-IL"/>
        </w:rPr>
        <w:t xml:space="preserve">, paslaugų </w:t>
      </w:r>
      <w:r w:rsidRPr="003A087D">
        <w:rPr>
          <w:lang w:bidi="he-IL"/>
        </w:rPr>
        <w:t>kaina apskaičiuojama taikant fiksuot</w:t>
      </w:r>
      <w:r w:rsidR="008C7828" w:rsidRPr="003A087D">
        <w:rPr>
          <w:lang w:bidi="he-IL"/>
        </w:rPr>
        <w:t>o</w:t>
      </w:r>
      <w:r w:rsidRPr="003A087D">
        <w:rPr>
          <w:lang w:bidi="he-IL"/>
        </w:rPr>
        <w:t xml:space="preserve"> </w:t>
      </w:r>
      <w:r w:rsidR="008C7828" w:rsidRPr="003A087D">
        <w:rPr>
          <w:lang w:bidi="he-IL"/>
        </w:rPr>
        <w:t>įkainio</w:t>
      </w:r>
      <w:r w:rsidR="00B02EB4" w:rsidRPr="003A087D">
        <w:rPr>
          <w:lang w:bidi="he-IL"/>
        </w:rPr>
        <w:t xml:space="preserve"> </w:t>
      </w:r>
      <w:r w:rsidRPr="003A087D">
        <w:rPr>
          <w:lang w:bidi="he-IL"/>
        </w:rPr>
        <w:t>kainodarą.</w:t>
      </w:r>
      <w:r w:rsidR="00F243DD" w:rsidRPr="003A087D">
        <w:rPr>
          <w:lang w:bidi="he-IL"/>
        </w:rPr>
        <w:t xml:space="preserve"> </w:t>
      </w:r>
    </w:p>
    <w:p w14:paraId="3E276251" w14:textId="284E55B1" w:rsidR="001E48DD" w:rsidRPr="00AA5C18" w:rsidRDefault="0089433B" w:rsidP="006B38F8">
      <w:pPr>
        <w:tabs>
          <w:tab w:val="left" w:pos="993"/>
        </w:tabs>
        <w:spacing w:after="0" w:line="240" w:lineRule="auto"/>
        <w:ind w:firstLine="567"/>
        <w:jc w:val="both"/>
        <w:rPr>
          <w:rFonts w:ascii="Times New Roman" w:hAnsi="Times New Roman" w:cs="Times New Roman"/>
          <w:b/>
          <w:color w:val="000000" w:themeColor="text1"/>
          <w:sz w:val="24"/>
          <w:szCs w:val="24"/>
        </w:rPr>
      </w:pPr>
      <w:r w:rsidRPr="003A087D">
        <w:rPr>
          <w:rFonts w:ascii="Times New Roman" w:hAnsi="Times New Roman" w:cs="Times New Roman"/>
          <w:b/>
          <w:sz w:val="24"/>
          <w:szCs w:val="24"/>
          <w:lang w:eastAsia="lt-LT" w:bidi="he-IL"/>
        </w:rPr>
        <w:t>2.</w:t>
      </w:r>
      <w:r w:rsidR="00630FDF" w:rsidRPr="003A087D">
        <w:rPr>
          <w:rFonts w:ascii="Times New Roman" w:hAnsi="Times New Roman" w:cs="Times New Roman"/>
          <w:b/>
          <w:sz w:val="24"/>
          <w:szCs w:val="24"/>
          <w:lang w:eastAsia="lt-LT" w:bidi="he-IL"/>
        </w:rPr>
        <w:t>7</w:t>
      </w:r>
      <w:r w:rsidRPr="003A087D">
        <w:rPr>
          <w:rFonts w:ascii="Times New Roman" w:hAnsi="Times New Roman" w:cs="Times New Roman"/>
          <w:b/>
          <w:sz w:val="24"/>
          <w:szCs w:val="24"/>
          <w:lang w:eastAsia="lt-LT" w:bidi="he-IL"/>
        </w:rPr>
        <w:t xml:space="preserve">. </w:t>
      </w:r>
      <w:r w:rsidR="001E48DD" w:rsidRPr="003A087D">
        <w:rPr>
          <w:rFonts w:ascii="Times New Roman" w:hAnsi="Times New Roman" w:cs="Times New Roman"/>
          <w:b/>
          <w:sz w:val="24"/>
          <w:szCs w:val="24"/>
        </w:rPr>
        <w:t xml:space="preserve">Maksimali lėšų suma, kurią planuojama per </w:t>
      </w:r>
      <w:r w:rsidR="008C7828" w:rsidRPr="003A087D">
        <w:rPr>
          <w:rFonts w:ascii="Times New Roman" w:hAnsi="Times New Roman" w:cs="Times New Roman"/>
          <w:b/>
          <w:sz w:val="24"/>
          <w:szCs w:val="24"/>
        </w:rPr>
        <w:t>10</w:t>
      </w:r>
      <w:r w:rsidR="001E48DD" w:rsidRPr="003A087D">
        <w:rPr>
          <w:rFonts w:ascii="Times New Roman" w:hAnsi="Times New Roman" w:cs="Times New Roman"/>
          <w:b/>
          <w:sz w:val="24"/>
          <w:szCs w:val="24"/>
        </w:rPr>
        <w:t xml:space="preserve"> (</w:t>
      </w:r>
      <w:r w:rsidR="008C7828" w:rsidRPr="003A087D">
        <w:rPr>
          <w:rFonts w:ascii="Times New Roman" w:hAnsi="Times New Roman" w:cs="Times New Roman"/>
          <w:b/>
          <w:sz w:val="24"/>
          <w:szCs w:val="24"/>
        </w:rPr>
        <w:t>dešimt</w:t>
      </w:r>
      <w:r w:rsidR="001E48DD" w:rsidRPr="003A087D">
        <w:rPr>
          <w:rFonts w:ascii="Times New Roman" w:hAnsi="Times New Roman" w:cs="Times New Roman"/>
          <w:b/>
          <w:sz w:val="24"/>
          <w:szCs w:val="24"/>
        </w:rPr>
        <w:t>) mėnesi</w:t>
      </w:r>
      <w:r w:rsidR="00470D13" w:rsidRPr="003A087D">
        <w:rPr>
          <w:rFonts w:ascii="Times New Roman" w:hAnsi="Times New Roman" w:cs="Times New Roman"/>
          <w:b/>
          <w:sz w:val="24"/>
          <w:szCs w:val="24"/>
        </w:rPr>
        <w:t>ų</w:t>
      </w:r>
      <w:r w:rsidR="001E48DD" w:rsidRPr="003A087D">
        <w:rPr>
          <w:rFonts w:ascii="Times New Roman" w:hAnsi="Times New Roman" w:cs="Times New Roman"/>
          <w:b/>
          <w:sz w:val="24"/>
          <w:szCs w:val="24"/>
        </w:rPr>
        <w:t xml:space="preserve"> skirti paslaugų įsigijimui, yra </w:t>
      </w:r>
      <w:r w:rsidR="002D7D15" w:rsidRPr="003A087D">
        <w:rPr>
          <w:rFonts w:ascii="Times New Roman" w:hAnsi="Times New Roman" w:cs="Times New Roman"/>
          <w:b/>
          <w:sz w:val="24"/>
          <w:szCs w:val="24"/>
        </w:rPr>
        <w:t>50.000,00</w:t>
      </w:r>
      <w:r w:rsidR="00FE7E20" w:rsidRPr="003A087D">
        <w:rPr>
          <w:rFonts w:ascii="Times New Roman" w:hAnsi="Times New Roman" w:cs="Times New Roman"/>
          <w:b/>
          <w:sz w:val="24"/>
          <w:szCs w:val="24"/>
        </w:rPr>
        <w:t xml:space="preserve"> </w:t>
      </w:r>
      <w:r w:rsidR="001E48DD" w:rsidRPr="003A087D">
        <w:rPr>
          <w:rFonts w:ascii="Times New Roman" w:hAnsi="Times New Roman" w:cs="Times New Roman"/>
          <w:b/>
          <w:sz w:val="24"/>
          <w:szCs w:val="24"/>
        </w:rPr>
        <w:t>(</w:t>
      </w:r>
      <w:r w:rsidR="002D7D15" w:rsidRPr="003A087D">
        <w:rPr>
          <w:rFonts w:ascii="Times New Roman" w:hAnsi="Times New Roman" w:cs="Times New Roman"/>
          <w:b/>
          <w:sz w:val="24"/>
          <w:szCs w:val="24"/>
        </w:rPr>
        <w:t>penkiasdešimt</w:t>
      </w:r>
      <w:r w:rsidR="00192B2F" w:rsidRPr="003A087D">
        <w:rPr>
          <w:rFonts w:ascii="Times New Roman" w:hAnsi="Times New Roman" w:cs="Times New Roman"/>
          <w:b/>
          <w:sz w:val="24"/>
          <w:szCs w:val="24"/>
        </w:rPr>
        <w:t xml:space="preserve"> tūkstanči</w:t>
      </w:r>
      <w:r w:rsidR="002D7D15" w:rsidRPr="003A087D">
        <w:rPr>
          <w:rFonts w:ascii="Times New Roman" w:hAnsi="Times New Roman" w:cs="Times New Roman"/>
          <w:b/>
          <w:sz w:val="24"/>
          <w:szCs w:val="24"/>
        </w:rPr>
        <w:t>ų</w:t>
      </w:r>
      <w:r w:rsidR="001E48DD" w:rsidRPr="003A087D">
        <w:rPr>
          <w:rFonts w:ascii="Times New Roman" w:hAnsi="Times New Roman" w:cs="Times New Roman"/>
          <w:b/>
          <w:sz w:val="24"/>
          <w:szCs w:val="24"/>
        </w:rPr>
        <w:t xml:space="preserve">) eurų be pridėtinės </w:t>
      </w:r>
      <w:r w:rsidR="001E48DD" w:rsidRPr="00AA5C18">
        <w:rPr>
          <w:rFonts w:ascii="Times New Roman" w:hAnsi="Times New Roman" w:cs="Times New Roman"/>
          <w:b/>
          <w:color w:val="000000" w:themeColor="text1"/>
          <w:sz w:val="24"/>
          <w:szCs w:val="24"/>
        </w:rPr>
        <w:t xml:space="preserve">vertės mokesčio (toliau – PVM) arba </w:t>
      </w:r>
      <w:r w:rsidR="008C7828">
        <w:rPr>
          <w:rFonts w:ascii="Times New Roman" w:hAnsi="Times New Roman" w:cs="Times New Roman"/>
          <w:b/>
          <w:color w:val="000000" w:themeColor="text1"/>
          <w:sz w:val="24"/>
          <w:szCs w:val="24"/>
        </w:rPr>
        <w:t>60.500</w:t>
      </w:r>
      <w:r w:rsidR="00593832">
        <w:rPr>
          <w:rFonts w:ascii="Times New Roman" w:hAnsi="Times New Roman" w:cs="Times New Roman"/>
          <w:b/>
          <w:color w:val="000000" w:themeColor="text1"/>
          <w:sz w:val="24"/>
          <w:szCs w:val="24"/>
        </w:rPr>
        <w:t>,00</w:t>
      </w:r>
      <w:r w:rsidR="001E48DD" w:rsidRPr="00AA5C18">
        <w:rPr>
          <w:rFonts w:ascii="Times New Roman" w:hAnsi="Times New Roman" w:cs="Times New Roman"/>
          <w:b/>
          <w:color w:val="000000" w:themeColor="text1"/>
          <w:sz w:val="24"/>
          <w:szCs w:val="24"/>
        </w:rPr>
        <w:t xml:space="preserve"> (</w:t>
      </w:r>
      <w:r w:rsidR="008C7828">
        <w:rPr>
          <w:rFonts w:ascii="Times New Roman" w:hAnsi="Times New Roman" w:cs="Times New Roman"/>
          <w:b/>
          <w:color w:val="000000" w:themeColor="text1"/>
          <w:sz w:val="24"/>
          <w:szCs w:val="24"/>
        </w:rPr>
        <w:t>šešiasdešimt tūkstančių penki šimtai</w:t>
      </w:r>
      <w:r w:rsidR="001E48DD" w:rsidRPr="00AA5C18">
        <w:rPr>
          <w:rFonts w:ascii="Times New Roman" w:hAnsi="Times New Roman" w:cs="Times New Roman"/>
          <w:b/>
          <w:color w:val="000000" w:themeColor="text1"/>
          <w:sz w:val="24"/>
          <w:szCs w:val="24"/>
        </w:rPr>
        <w:t>) eur</w:t>
      </w:r>
      <w:r w:rsidR="00593832">
        <w:rPr>
          <w:rFonts w:ascii="Times New Roman" w:hAnsi="Times New Roman" w:cs="Times New Roman"/>
          <w:b/>
          <w:color w:val="000000" w:themeColor="text1"/>
          <w:sz w:val="24"/>
          <w:szCs w:val="24"/>
        </w:rPr>
        <w:t>ai</w:t>
      </w:r>
      <w:r w:rsidR="001E48DD" w:rsidRPr="00AA5C18">
        <w:rPr>
          <w:rFonts w:ascii="Times New Roman" w:hAnsi="Times New Roman" w:cs="Times New Roman"/>
          <w:b/>
          <w:color w:val="000000" w:themeColor="text1"/>
          <w:sz w:val="24"/>
          <w:szCs w:val="24"/>
        </w:rPr>
        <w:t xml:space="preserve"> su PVM.</w:t>
      </w:r>
    </w:p>
    <w:p w14:paraId="07F3A521" w14:textId="219AA5A1" w:rsidR="00576F46" w:rsidRDefault="007709ED" w:rsidP="006B38F8">
      <w:pPr>
        <w:widowControl w:val="0"/>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5D5CEE" w:rsidRPr="00F624AE">
        <w:rPr>
          <w:rFonts w:ascii="Times New Roman" w:hAnsi="Times New Roman" w:cs="Times New Roman"/>
          <w:sz w:val="24"/>
          <w:szCs w:val="24"/>
        </w:rPr>
        <w:t>.</w:t>
      </w:r>
      <w:r w:rsidR="00630FDF">
        <w:rPr>
          <w:rFonts w:ascii="Times New Roman" w:hAnsi="Times New Roman" w:cs="Times New Roman"/>
          <w:sz w:val="24"/>
          <w:szCs w:val="24"/>
        </w:rPr>
        <w:t>8</w:t>
      </w:r>
      <w:r w:rsidR="005D5CEE" w:rsidRPr="00F624AE">
        <w:rPr>
          <w:rFonts w:ascii="Times New Roman" w:hAnsi="Times New Roman" w:cs="Times New Roman"/>
          <w:sz w:val="24"/>
          <w:szCs w:val="24"/>
        </w:rPr>
        <w:t xml:space="preserve">. Paslaugų teikimo </w:t>
      </w:r>
      <w:r w:rsidR="005D5CEE" w:rsidRPr="002F0803">
        <w:rPr>
          <w:rFonts w:ascii="Times New Roman" w:hAnsi="Times New Roman" w:cs="Times New Roman"/>
          <w:color w:val="000000" w:themeColor="text1"/>
          <w:sz w:val="24"/>
          <w:szCs w:val="24"/>
        </w:rPr>
        <w:t>vieta –</w:t>
      </w:r>
      <w:r w:rsidR="00BB6216" w:rsidRPr="002F0803">
        <w:rPr>
          <w:rFonts w:ascii="Times New Roman" w:hAnsi="Times New Roman" w:cs="Times New Roman"/>
          <w:color w:val="000000" w:themeColor="text1"/>
          <w:sz w:val="24"/>
          <w:szCs w:val="24"/>
        </w:rPr>
        <w:t xml:space="preserve"> Lietuvos Respublika</w:t>
      </w:r>
      <w:r w:rsidR="00F624AE" w:rsidRPr="002F0803">
        <w:rPr>
          <w:rFonts w:ascii="Times New Roman" w:hAnsi="Times New Roman" w:cs="Times New Roman"/>
          <w:color w:val="000000" w:themeColor="text1"/>
          <w:sz w:val="24"/>
          <w:szCs w:val="24"/>
        </w:rPr>
        <w:t>.</w:t>
      </w:r>
    </w:p>
    <w:p w14:paraId="7FF05FE1" w14:textId="77777777" w:rsidR="00534C51" w:rsidRDefault="00534C5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8" w:name="_Toc488227449"/>
      <w:bookmarkStart w:id="9" w:name="_Toc491776904"/>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8"/>
      <w:bookmarkEnd w:id="9"/>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DA11DE" w:rsidRPr="00DA11DE" w14:paraId="3E8844D2" w14:textId="77777777" w:rsidTr="00666592">
        <w:tc>
          <w:tcPr>
            <w:tcW w:w="5000" w:type="pct"/>
            <w:gridSpan w:val="4"/>
            <w:tcBorders>
              <w:top w:val="single" w:sz="4" w:space="0" w:color="000000"/>
              <w:left w:val="single" w:sz="4" w:space="0" w:color="000000"/>
              <w:bottom w:val="single" w:sz="4" w:space="0" w:color="000000"/>
              <w:right w:val="single" w:sz="4" w:space="0" w:color="000000"/>
            </w:tcBorders>
          </w:tcPr>
          <w:p w14:paraId="17E4C5E3"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 xml:space="preserve">Pašalinimo pagrindai </w:t>
            </w:r>
          </w:p>
        </w:tc>
      </w:tr>
      <w:tr w:rsidR="00DA11DE" w:rsidRPr="00DA11DE" w14:paraId="0DF0F82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CC4FE57" w14:textId="77777777" w:rsidR="00DA11DE" w:rsidRPr="00DA11DE" w:rsidRDefault="00DA11DE" w:rsidP="00DA11DE">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7C5DFF1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3D10B528"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45028D3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DA11DE" w:rsidRPr="00DA11DE" w14:paraId="74DCB03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06C192C"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7E0EB19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arba jo atsakingas asmuo, nurodytas VPĮ 46 straipsnio 2 dalies </w:t>
            </w:r>
            <w:r w:rsidRPr="00DA11DE">
              <w:rPr>
                <w:rFonts w:ascii="Times New Roman" w:eastAsia="Times New Roman" w:hAnsi="Times New Roman" w:cs="Times New Roman"/>
                <w:sz w:val="24"/>
                <w:szCs w:val="24"/>
                <w:lang w:eastAsia="lt-LT"/>
              </w:rPr>
              <w:lastRenderedPageBreak/>
              <w:t>2 punkte, nuteistas už šią nusikalstamą veiką:</w:t>
            </w:r>
          </w:p>
          <w:p w14:paraId="14C074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36471EE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617A4D2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EEAFF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7EE0F4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5) teroristinį ir su teroristine veikla susijusį nusikaltimą;</w:t>
            </w:r>
          </w:p>
          <w:p w14:paraId="171E983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0BC2D0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7) prekybą žmonėmis, vaiko pirkimą arba pardavimą;</w:t>
            </w:r>
          </w:p>
          <w:p w14:paraId="4BB61F8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24E5679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0FC335D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4EF53ED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1) tiekėjo, kuris yra fizinis asmuo, per pastaruosius 5 metus buvo </w:t>
            </w:r>
            <w:r w:rsidRPr="00DA11DE">
              <w:rPr>
                <w:rFonts w:ascii="Times New Roman" w:eastAsia="Times New Roman" w:hAnsi="Times New Roman" w:cs="Times New Roman"/>
                <w:bCs/>
                <w:sz w:val="24"/>
                <w:szCs w:val="24"/>
                <w:lang w:eastAsia="lt-LT"/>
              </w:rPr>
              <w:lastRenderedPageBreak/>
              <w:t>priimtas ir įsiteisėjęs apkaltinamasis teismo nuosprendis ir šis asmuo turi neišnykusį ar nepanaikintą teistumą;</w:t>
            </w:r>
          </w:p>
          <w:p w14:paraId="3179823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867C3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4B56F3FC"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61DAED6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6D16C1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4B2D987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F3FA1D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37318CC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reikalaujama:</w:t>
            </w:r>
          </w:p>
          <w:p w14:paraId="02F3756F"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lastRenderedPageBreak/>
              <w:t>išrašo iš teismo sprendimo arba</w:t>
            </w:r>
          </w:p>
          <w:p w14:paraId="50ECD873"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2938854E"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785EBD6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595F2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447FA5B0"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0042A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ECC5D5" w14:textId="77777777" w:rsidR="00DA11DE" w:rsidRPr="00DA11DE" w:rsidRDefault="00DA11DE" w:rsidP="00DA11DE">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86E781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101B9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3B6D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3CABDB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5161CD68" w14:textId="77777777" w:rsidR="00DA11DE" w:rsidRPr="00DA11DE" w:rsidRDefault="00DA11DE" w:rsidP="00DA11DE">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3011D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8C87C70" w14:textId="77777777" w:rsidR="00DA11DE" w:rsidRPr="00DA11DE" w:rsidRDefault="00DA11DE" w:rsidP="00DA11DE">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7E5A9965" w14:textId="77777777" w:rsidR="00DA11DE" w:rsidRPr="00DA11DE" w:rsidRDefault="00DA11DE" w:rsidP="00DA11DE">
            <w:pPr>
              <w:spacing w:after="0" w:line="240" w:lineRule="auto"/>
              <w:jc w:val="both"/>
              <w:rPr>
                <w:rFonts w:ascii="Times New Roman" w:eastAsia="Yu Mincho" w:hAnsi="Times New Roman" w:cs="Times New Roman"/>
                <w:sz w:val="24"/>
                <w:szCs w:val="24"/>
              </w:rPr>
            </w:pPr>
          </w:p>
          <w:p w14:paraId="74BBA72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E099AB4" w14:textId="77777777" w:rsidR="00DA11DE" w:rsidRPr="00DA11DE" w:rsidRDefault="00DA11DE" w:rsidP="00DA11DE">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t>Iš Lietuvoje įsteigtų subjektų įrodančių dokumentų nereikalaujama. Užtenka pateikto EBVPD.</w:t>
            </w:r>
          </w:p>
          <w:p w14:paraId="3180C32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BB3B91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3DD6243"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5F0F681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828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0548F3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270836D6"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1) tiekėjo, kuris yra fizinis asmuo, per pastaruosius 5 metus buvo priimtas ir įsiteisėjęs apkaltinamasis teismo nuosprendis ir šis asmuo turi neišnykusį ar nepanaikintą teistumą;</w:t>
            </w:r>
          </w:p>
          <w:p w14:paraId="012C6625"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5747F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7270ED9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71572F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38B6E31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5B31EF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25B6149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53FF656" w14:textId="77777777" w:rsidR="00DA11DE" w:rsidRPr="00DA11DE" w:rsidRDefault="00DA11DE" w:rsidP="00DA11DE">
            <w:pPr>
              <w:spacing w:after="0" w:line="240" w:lineRule="auto"/>
              <w:rPr>
                <w:rFonts w:ascii="Times New Roman" w:eastAsia="Arial" w:hAnsi="Times New Roman" w:cs="Times New Roman"/>
                <w:sz w:val="24"/>
                <w:szCs w:val="24"/>
                <w:lang w:eastAsia="lt-LT"/>
              </w:rPr>
            </w:pPr>
          </w:p>
          <w:p w14:paraId="11DA1E2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7C3A0F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70446E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20037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69321BB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425DFE6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Valstybės įmonės Registrų centro Lietuvos Respublikos Vyriausybės nustatyta tvarka išduoto dokumento, patvirtinančio jungtinius </w:t>
            </w:r>
            <w:r w:rsidRPr="00DA11DE">
              <w:rPr>
                <w:rFonts w:ascii="Times New Roman" w:eastAsia="Times New Roman" w:hAnsi="Times New Roman" w:cs="Times New Roman"/>
                <w:sz w:val="24"/>
                <w:szCs w:val="24"/>
                <w:lang w:eastAsia="lt-LT"/>
              </w:rPr>
              <w:lastRenderedPageBreak/>
              <w:t>kompetentingų institucijų tvarkomus duomenis.</w:t>
            </w:r>
          </w:p>
          <w:p w14:paraId="2AF5240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197441B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C09D828"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40B645BB" w14:textId="77777777" w:rsidR="00DA11DE" w:rsidRPr="00DA11DE" w:rsidRDefault="00DA11DE" w:rsidP="00DA11DE">
            <w:pPr>
              <w:spacing w:after="0" w:line="240" w:lineRule="auto"/>
              <w:jc w:val="both"/>
              <w:rPr>
                <w:rFonts w:ascii="Times New Roman" w:eastAsia="Yu Mincho" w:hAnsi="Times New Roman" w:cs="Times New Roman"/>
                <w:sz w:val="24"/>
                <w:szCs w:val="24"/>
                <w:lang w:eastAsia="lt-LT"/>
              </w:rPr>
            </w:pPr>
          </w:p>
          <w:p w14:paraId="2B9DF08D" w14:textId="77777777" w:rsidR="00DA11DE" w:rsidRPr="00DA11DE" w:rsidRDefault="00DA11DE" w:rsidP="00DA11DE">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65220DFD"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p>
          <w:p w14:paraId="667F88A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5AAAE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003043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Dėl įsipareigojimų, susijusių 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4EC67B9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2F802B1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30300E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458F8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8A10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ECF30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E343E0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53BFD91"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kompetentingos institucijos 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397B5C8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C9A3B87"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lastRenderedPageBreak/>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53EA8D9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847F5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A11DE" w:rsidRPr="00DA11DE" w14:paraId="4793544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8D1196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78C7462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0FDBFF1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5D51D66"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5BD58CF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2A8D174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1C2BFD6"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7461B5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7E44BE8"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A146AA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7C4C5A1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1829F57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1CBA6B23"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36ACEB3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C7899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5BF6816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ACF4FEB"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1E39BB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452229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C40BBA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3.1.6.</w:t>
            </w:r>
          </w:p>
        </w:tc>
        <w:tc>
          <w:tcPr>
            <w:tcW w:w="1940" w:type="pct"/>
            <w:tcBorders>
              <w:top w:val="single" w:sz="4" w:space="0" w:color="000000"/>
              <w:left w:val="single" w:sz="4" w:space="0" w:color="000000"/>
              <w:bottom w:val="single" w:sz="4" w:space="0" w:color="000000"/>
              <w:right w:val="single" w:sz="4" w:space="0" w:color="000000"/>
            </w:tcBorders>
          </w:tcPr>
          <w:p w14:paraId="5A6AD9B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5030282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62819A7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10EA9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A9AEBB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tc>
      </w:tr>
      <w:tr w:rsidR="00DA11DE" w:rsidRPr="00DA11DE" w14:paraId="5AB1A817"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E06343A"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5F0E7D7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A11DE">
              <w:rPr>
                <w:rFonts w:ascii="Times New Roman" w:eastAsia="Times New Roman" w:hAnsi="Times New Roman" w:cs="Times New Roman"/>
                <w:sz w:val="24"/>
                <w:szCs w:val="24"/>
                <w:lang w:eastAsia="lt-LT"/>
              </w:rPr>
              <w:lastRenderedPageBreak/>
              <w:t xml:space="preserve">pateiktos melagingos informacijos negali pateikti patvirtinančių dokumentų, reikalaujamų pagal VPĮ 50 straipsnį. </w:t>
            </w:r>
          </w:p>
          <w:p w14:paraId="49EF593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3EE59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DFB357D"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4 punktas</w:t>
            </w:r>
          </w:p>
          <w:p w14:paraId="393FCFA8"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00E324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1BAC9E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4852D902"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D5BF07A"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B254E7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w:t>
            </w:r>
            <w:r w:rsidRPr="00DA11DE">
              <w:rPr>
                <w:rFonts w:ascii="Times New Roman" w:eastAsia="Times New Roman" w:hAnsi="Times New Roman" w:cs="Times New Roman"/>
                <w:bCs/>
                <w:sz w:val="24"/>
                <w:szCs w:val="24"/>
                <w:lang w:eastAsia="lt-LT"/>
              </w:rPr>
              <w:lastRenderedPageBreak/>
              <w:t xml:space="preserve">procedūros šiame punkte nurodytu pašalinimo pagrindu, be kita ko, gali būti atsižvelgiama į pagal VPĮ 52 straipsnį skelbiamą informaciją: </w:t>
            </w:r>
          </w:p>
          <w:p w14:paraId="2140E6E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1E70F6C" w14:textId="77777777" w:rsidR="00DA11DE" w:rsidRPr="00DA11DE" w:rsidRDefault="00DA11DE" w:rsidP="00DA11DE">
            <w:pPr>
              <w:spacing w:after="0" w:line="240" w:lineRule="auto"/>
              <w:jc w:val="both"/>
              <w:rPr>
                <w:rFonts w:ascii="Times New Roman" w:eastAsia="Times New Roman" w:hAnsi="Times New Roman" w:cs="Times New Roman"/>
                <w:sz w:val="24"/>
                <w:szCs w:val="24"/>
                <w:u w:val="single"/>
                <w:lang w:eastAsia="lt-LT"/>
              </w:rPr>
            </w:pPr>
            <w:hyperlink r:id="rId13">
              <w:r w:rsidRPr="00DA11DE">
                <w:rPr>
                  <w:rFonts w:ascii="Times New Roman" w:eastAsia="Times New Roman" w:hAnsi="Times New Roman" w:cs="Times New Roman"/>
                  <w:color w:val="0000FF"/>
                  <w:sz w:val="24"/>
                  <w:szCs w:val="24"/>
                  <w:u w:val="single"/>
                  <w:lang w:eastAsia="lt-LT"/>
                </w:rPr>
                <w:t>https://vpt.lrv.lt/melaginga-informacija-pateikusiu-tiekeju-sarasas-3</w:t>
              </w:r>
            </w:hyperlink>
          </w:p>
          <w:p w14:paraId="2847847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7D6EBD0" w14:textId="77777777" w:rsidTr="00666592">
        <w:tc>
          <w:tcPr>
            <w:tcW w:w="416" w:type="pct"/>
            <w:tcBorders>
              <w:top w:val="single" w:sz="4" w:space="0" w:color="000000"/>
              <w:left w:val="single" w:sz="4" w:space="0" w:color="000000"/>
              <w:bottom w:val="single" w:sz="4" w:space="0" w:color="000000"/>
              <w:right w:val="single" w:sz="4" w:space="0" w:color="000000"/>
            </w:tcBorders>
          </w:tcPr>
          <w:p w14:paraId="6C8A528B"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3.1.8.</w:t>
            </w:r>
          </w:p>
        </w:tc>
        <w:tc>
          <w:tcPr>
            <w:tcW w:w="1940" w:type="pct"/>
            <w:tcBorders>
              <w:top w:val="single" w:sz="4" w:space="0" w:color="000000"/>
              <w:left w:val="single" w:sz="4" w:space="0" w:color="000000"/>
              <w:bottom w:val="single" w:sz="4" w:space="0" w:color="000000"/>
              <w:right w:val="single" w:sz="4" w:space="0" w:color="000000"/>
            </w:tcBorders>
          </w:tcPr>
          <w:p w14:paraId="118D96A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DA11DE">
              <w:rPr>
                <w:rFonts w:ascii="Times New Roman" w:eastAsia="Calibri" w:hAnsi="Times New Roman" w:cs="Times New Roman"/>
                <w:sz w:val="24"/>
                <w:szCs w:val="24"/>
                <w:lang w:eastAsia="lt-LT"/>
              </w:rPr>
              <w:lastRenderedPageBreak/>
              <w:t>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7FDA788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5 punktas</w:t>
            </w:r>
          </w:p>
          <w:p w14:paraId="7B4F0C1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90A78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22789F2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7F1163"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0DCAB18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408274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A082C6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B21666D"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3.1.9.</w:t>
            </w:r>
          </w:p>
        </w:tc>
        <w:tc>
          <w:tcPr>
            <w:tcW w:w="1940" w:type="pct"/>
            <w:tcBorders>
              <w:top w:val="single" w:sz="4" w:space="0" w:color="000000"/>
              <w:left w:val="single" w:sz="4" w:space="0" w:color="000000"/>
              <w:bottom w:val="single" w:sz="4" w:space="0" w:color="000000"/>
              <w:right w:val="single" w:sz="4" w:space="0" w:color="000000"/>
            </w:tcBorders>
          </w:tcPr>
          <w:p w14:paraId="5B633199" w14:textId="77777777" w:rsidR="00DA11DE" w:rsidRPr="00DA11DE" w:rsidRDefault="00DA11DE" w:rsidP="00DA11DE">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7297C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2361F16"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6 punktas</w:t>
            </w:r>
          </w:p>
          <w:p w14:paraId="01536EC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78CC9AD5"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C5CCA79"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ED07B5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4F17B9D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C40C6F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C1DE07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1396DA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32F9400" w14:textId="77777777" w:rsidR="00DA11DE" w:rsidRPr="00DA11DE" w:rsidRDefault="00DA11DE" w:rsidP="00DA11DE">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DA11DE">
                <w:rPr>
                  <w:rFonts w:ascii="Times New Roman" w:eastAsia="Times New Roman" w:hAnsi="Times New Roman" w:cs="Times New Roman"/>
                  <w:color w:val="0000FF"/>
                  <w:sz w:val="24"/>
                  <w:szCs w:val="24"/>
                  <w:u w:val="single"/>
                  <w:lang w:eastAsia="lt-LT"/>
                </w:rPr>
                <w:t>https://vpt.lrv.lt/lt/pasalinimo-pagrindai-1/nepatikimi-tiekejai-1</w:t>
              </w:r>
            </w:hyperlink>
          </w:p>
          <w:p w14:paraId="034DAE0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5619F6E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5" w:history="1">
              <w:r w:rsidRPr="00DA11DE">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3D226DF0"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CE0757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4CD0F94"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69D40B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79C894B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yra padaręs rimtą profesinį pažeidimą, dėl kurio perkančioji </w:t>
            </w:r>
            <w:r w:rsidRPr="00DA11DE">
              <w:rPr>
                <w:rFonts w:ascii="Times New Roman" w:eastAsia="Times New Roman" w:hAnsi="Times New Roman" w:cs="Times New Roman"/>
                <w:sz w:val="24"/>
                <w:szCs w:val="24"/>
                <w:lang w:eastAsia="lt-LT"/>
              </w:rPr>
              <w:lastRenderedPageBreak/>
              <w:t>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EFDB0A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 xml:space="preserve">VPĮ 46 straipsnio 4 </w:t>
            </w:r>
            <w:r w:rsidRPr="00DA11DE">
              <w:rPr>
                <w:rFonts w:ascii="Times New Roman" w:eastAsia="Yu Mincho" w:hAnsi="Times New Roman" w:cs="Times New Roman"/>
                <w:bCs/>
                <w:sz w:val="24"/>
                <w:szCs w:val="24"/>
                <w:lang w:eastAsia="lt-LT"/>
              </w:rPr>
              <w:lastRenderedPageBreak/>
              <w:t>dalies 7 punkto a papunktis</w:t>
            </w:r>
          </w:p>
          <w:p w14:paraId="056DF86B"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6DFD1D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383504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 xml:space="preserve">Iš Lietuvoje įsteigtų subjektų įrodančių dokumentų </w:t>
            </w:r>
            <w:r w:rsidRPr="00DA11DE">
              <w:rPr>
                <w:rFonts w:ascii="Times New Roman" w:eastAsia="Times New Roman" w:hAnsi="Times New Roman" w:cs="Times New Roman"/>
                <w:sz w:val="24"/>
                <w:szCs w:val="24"/>
                <w:lang w:eastAsia="lt-LT"/>
              </w:rPr>
              <w:lastRenderedPageBreak/>
              <w:t>nereikalaujama. Užtenka pateikto EBVPD.</w:t>
            </w:r>
          </w:p>
          <w:p w14:paraId="4FAB55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AF692A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6064B72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12D447A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DA11DE" w:rsidRPr="00DA11DE" w14:paraId="5DE8A12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9DB990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3.1.11.</w:t>
            </w:r>
          </w:p>
        </w:tc>
        <w:tc>
          <w:tcPr>
            <w:tcW w:w="1940" w:type="pct"/>
            <w:tcBorders>
              <w:top w:val="single" w:sz="4" w:space="0" w:color="000000"/>
              <w:left w:val="single" w:sz="4" w:space="0" w:color="000000"/>
              <w:bottom w:val="single" w:sz="4" w:space="0" w:color="000000"/>
              <w:right w:val="single" w:sz="4" w:space="0" w:color="000000"/>
            </w:tcBorders>
          </w:tcPr>
          <w:p w14:paraId="788A698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71000F20"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2A5134CA"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62EE1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5654D7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FE9847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0C8B7A8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DA11DE" w:rsidRPr="00DA11DE" w14:paraId="4445B15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07C192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73DDFD4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6498BC5"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c papunktis</w:t>
            </w:r>
          </w:p>
          <w:p w14:paraId="6E83C06E"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4F7A412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023806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D024245"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AB509CA" w14:textId="77777777" w:rsidR="00DA11DE" w:rsidRPr="00DA11DE" w:rsidRDefault="00DA11DE" w:rsidP="00DA11DE">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be kita ko, atsižvelgiama į nacionalinėje duomenų bazėje adresu: </w:t>
            </w:r>
          </w:p>
          <w:p w14:paraId="7E45511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30391DBF" w14:textId="77777777" w:rsidR="000E276A" w:rsidRPr="00696205" w:rsidRDefault="000E276A" w:rsidP="0093377B">
      <w:pPr>
        <w:tabs>
          <w:tab w:val="left" w:pos="993"/>
        </w:tabs>
        <w:spacing w:after="0" w:line="240" w:lineRule="auto"/>
        <w:ind w:firstLine="567"/>
        <w:jc w:val="both"/>
        <w:rPr>
          <w:rFonts w:ascii="Times New Roman" w:eastAsia="Times New Roman" w:hAnsi="Times New Roman" w:cs="Times New Roman"/>
          <w:sz w:val="24"/>
          <w:szCs w:val="24"/>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Pr>
          <w:rFonts w:ascii="Times New Roman" w:eastAsia="Times New Roman" w:hAnsi="Times New Roman" w:cs="Times New Roman"/>
          <w:bCs/>
          <w:color w:val="000000"/>
          <w:sz w:val="24"/>
          <w:szCs w:val="24"/>
          <w:lang w:eastAsia="lt-LT"/>
        </w:rPr>
        <w:t>Konkurso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EBVPD forma pateikiama Konkurso sąlygų </w:t>
      </w:r>
      <w:r>
        <w:rPr>
          <w:rFonts w:ascii="Times New Roman" w:eastAsia="Times New Roman" w:hAnsi="Times New Roman" w:cs="Times New Roman"/>
          <w:bCs/>
          <w:color w:val="000000"/>
          <w:sz w:val="24"/>
          <w:szCs w:val="24"/>
          <w:lang w:eastAsia="lt-LT"/>
        </w:rPr>
        <w:t>3</w:t>
      </w:r>
      <w:r w:rsidRPr="00696205">
        <w:rPr>
          <w:rFonts w:ascii="Times New Roman" w:eastAsia="Times New Roman" w:hAnsi="Times New Roman" w:cs="Times New Roman"/>
          <w:bCs/>
          <w:color w:val="000000"/>
          <w:sz w:val="24"/>
          <w:szCs w:val="24"/>
          <w:lang w:eastAsia="lt-LT"/>
        </w:rPr>
        <w:t xml:space="preserve"> priede (EBVPD pildomas jį įkėlus į Europos Komisijos interneto svetainę </w:t>
      </w:r>
      <w:hyperlink r:id="rId20" w:history="1">
        <w:r w:rsidRPr="00696205">
          <w:rPr>
            <w:rFonts w:ascii="Times New Roman" w:eastAsia="Times New Roman" w:hAnsi="Times New Roman" w:cs="Times New Roman"/>
            <w:color w:val="0000FF"/>
            <w:sz w:val="24"/>
            <w:szCs w:val="24"/>
            <w:u w:val="single"/>
            <w:lang w:eastAsia="lt-LT"/>
          </w:rPr>
          <w:t>http://ebvpd.eviesiejipirkimai.lt/espd-web/</w:t>
        </w:r>
      </w:hyperlink>
      <w:r w:rsidRPr="00696205">
        <w:rPr>
          <w:rFonts w:ascii="Times New Roman" w:eastAsia="Times New Roman" w:hAnsi="Times New Roman" w:cs="Times New Roman"/>
          <w:bCs/>
          <w:color w:val="000000"/>
          <w:sz w:val="24"/>
          <w:szCs w:val="24"/>
          <w:lang w:eastAsia="lt-LT"/>
        </w:rPr>
        <w:t xml:space="preserve"> ir užpildžius bei atsisiuntus pateikiamas su pasiūlymu).</w:t>
      </w:r>
      <w:r w:rsidR="001D6CF3" w:rsidRPr="001D6CF3">
        <w:rPr>
          <w:rFonts w:ascii="Times New Roman" w:eastAsia="Calibri" w:hAnsi="Times New Roman" w:cs="Times New Roman"/>
          <w:iCs/>
          <w:color w:val="000000"/>
          <w:kern w:val="2"/>
          <w:sz w:val="24"/>
          <w:szCs w:val="24"/>
          <w14:ligatures w14:val="standardContextual"/>
        </w:rPr>
        <w:t xml:space="preserve"> </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1EA9AC9A" w14:textId="77777777" w:rsidR="004F337D" w:rsidRDefault="004F337D"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10" w:name="_Toc488227450"/>
      <w:bookmarkStart w:id="11" w:name="_Toc491776905"/>
    </w:p>
    <w:p w14:paraId="051BAACE" w14:textId="4CA7C485"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IV. </w:t>
      </w:r>
      <w:r w:rsidRPr="00540DEE">
        <w:rPr>
          <w:rFonts w:ascii="Times New Roman" w:eastAsia="Times New Roman" w:hAnsi="Times New Roman" w:cs="Times New Roman"/>
          <w:b/>
          <w:bCs/>
          <w:sz w:val="24"/>
          <w:szCs w:val="24"/>
          <w:lang w:eastAsia="lt-LT"/>
        </w:rPr>
        <w:t>ATITIKTIS EUROPOS SĄJUNGOS TARYBOS REGLAMENTO (ES) NR. 833/2014 NUOSTATOMS</w:t>
      </w:r>
    </w:p>
    <w:p w14:paraId="1B157C56" w14:textId="77777777"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BE5CCAA" w14:textId="1E255B60" w:rsidR="00540DEE" w:rsidRPr="00540DEE" w:rsidRDefault="00540DEE" w:rsidP="00540DEE">
      <w:pPr>
        <w:spacing w:after="0" w:line="240" w:lineRule="auto"/>
        <w:ind w:firstLine="567"/>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xml:space="preserve">4.1. Pirkimui taikomos 2014 m. liepos 31 d. Tarybos Reglamento (ES) Nr. 833/2014 dėl ribojamųjų priemonių atsižvelgiant į Rusijos veiksmus, kuriais destabilizuojama padėtis Ukrainoje* (toliau – Reglamentas), nuostatos. </w:t>
      </w:r>
      <w:r w:rsidRPr="00540DEE">
        <w:rPr>
          <w:rFonts w:ascii="Times New Roman" w:eastAsia="Times New Roman" w:hAnsi="Times New Roman" w:cs="Times New Roman"/>
          <w:b/>
          <w:bCs/>
          <w:color w:val="000000"/>
          <w:sz w:val="24"/>
          <w:szCs w:val="24"/>
          <w:lang w:eastAsia="lt-LT"/>
        </w:rPr>
        <w:t>Kartu su pasiūlymu tiekėjas turi pateikti užpildytą Tiekėjo deklaraciją dėl</w:t>
      </w:r>
      <w:r w:rsidRPr="00540DEE">
        <w:rPr>
          <w:rFonts w:ascii="Times New Roman" w:eastAsia="Times New Roman" w:hAnsi="Times New Roman" w:cs="Times New Roman"/>
          <w:color w:val="000000"/>
          <w:sz w:val="24"/>
          <w:szCs w:val="24"/>
          <w:lang w:eastAsia="lt-LT"/>
        </w:rPr>
        <w:t> Tarybos reglamente (ES) Nr. 833/2014 nustatytų sąlygų nebuvimo</w:t>
      </w:r>
      <w:r w:rsidRPr="00540DEE">
        <w:rPr>
          <w:rFonts w:ascii="Times New Roman" w:eastAsia="Times New Roman" w:hAnsi="Times New Roman" w:cs="Times New Roman"/>
          <w:b/>
          <w:bCs/>
          <w:color w:val="000000"/>
          <w:sz w:val="24"/>
          <w:szCs w:val="24"/>
          <w:lang w:eastAsia="lt-LT"/>
        </w:rPr>
        <w:t xml:space="preserve">, kuri pateikta konkurso sąlygų </w:t>
      </w:r>
      <w:r>
        <w:rPr>
          <w:rFonts w:ascii="Times New Roman" w:eastAsia="Times New Roman" w:hAnsi="Times New Roman" w:cs="Times New Roman"/>
          <w:b/>
          <w:bCs/>
          <w:color w:val="000000"/>
          <w:sz w:val="24"/>
          <w:szCs w:val="24"/>
          <w:lang w:eastAsia="lt-LT"/>
        </w:rPr>
        <w:t>4</w:t>
      </w:r>
      <w:r w:rsidRPr="00540DEE">
        <w:rPr>
          <w:rFonts w:ascii="Times New Roman" w:eastAsia="Times New Roman" w:hAnsi="Times New Roman" w:cs="Times New Roman"/>
          <w:b/>
          <w:bCs/>
          <w:color w:val="000000"/>
          <w:sz w:val="24"/>
          <w:szCs w:val="24"/>
          <w:lang w:eastAsia="lt-LT"/>
        </w:rPr>
        <w:t xml:space="preserve"> priede.</w:t>
      </w:r>
      <w:r w:rsidRPr="00540DEE">
        <w:rPr>
          <w:rFonts w:ascii="Times New Roman" w:eastAsia="Times New Roman" w:hAnsi="Times New Roman" w:cs="Times New Roman"/>
          <w:color w:val="000000"/>
          <w:sz w:val="24"/>
          <w:szCs w:val="24"/>
          <w:lang w:eastAsia="lt-LT"/>
        </w:rPr>
        <w:t> Kilus abejonių dėl tiekėjo (ne)atitikties Reglamento nuostatoms, perkančioji organizacija iš galimo laimėtojo prašys pateikti dokumentus, įrodančius deklaracijoje pateiktų duomenų teisingumą. Tiekėjas, dalyvaujantis pirkime bus šalinamas, jeigu:</w:t>
      </w:r>
    </w:p>
    <w:tbl>
      <w:tblPr>
        <w:tblW w:w="0" w:type="auto"/>
        <w:tblInd w:w="108" w:type="dxa"/>
        <w:tblCellMar>
          <w:left w:w="0" w:type="dxa"/>
          <w:right w:w="0" w:type="dxa"/>
        </w:tblCellMar>
        <w:tblLook w:val="04A0" w:firstRow="1" w:lastRow="0" w:firstColumn="1" w:lastColumn="0" w:noHBand="0" w:noVBand="1"/>
      </w:tblPr>
      <w:tblGrid>
        <w:gridCol w:w="570"/>
        <w:gridCol w:w="5608"/>
        <w:gridCol w:w="3332"/>
      </w:tblGrid>
      <w:tr w:rsidR="00540DEE" w:rsidRPr="00540DEE" w14:paraId="597A753D" w14:textId="77777777" w:rsidTr="00540DEE">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98732"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Eil. Nr.</w:t>
            </w:r>
          </w:p>
        </w:tc>
        <w:tc>
          <w:tcPr>
            <w:tcW w:w="57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F489AB"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Reikalavimai</w:t>
            </w:r>
          </w:p>
        </w:tc>
        <w:tc>
          <w:tcPr>
            <w:tcW w:w="3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522C4E"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Pateikiami dokumentai</w:t>
            </w:r>
          </w:p>
        </w:tc>
      </w:tr>
      <w:tr w:rsidR="00540DEE" w:rsidRPr="00540DEE" w14:paraId="5EDE0FBB"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09B3F"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1.</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2E80A3E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Rusijos pilietis fizinis ar juridinis asmuo, subjektas ar organizacija, įsisteigusi Rusijoje</w:t>
            </w:r>
          </w:p>
        </w:tc>
        <w:tc>
          <w:tcPr>
            <w:tcW w:w="338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81D34A8"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xml:space="preserve">Tiekėjo deklaracija dėl Tarybos reglamente (ES) Nr. </w:t>
            </w:r>
            <w:r w:rsidRPr="00540DEE">
              <w:rPr>
                <w:rFonts w:ascii="Times New Roman" w:eastAsia="Times New Roman" w:hAnsi="Times New Roman" w:cs="Times New Roman"/>
                <w:color w:val="000000"/>
                <w:sz w:val="24"/>
                <w:szCs w:val="24"/>
                <w:lang w:eastAsia="lt-LT"/>
              </w:rPr>
              <w:lastRenderedPageBreak/>
              <w:t>833/2014 nustatytų sąlygų nebuvimo (8 priedas).</w:t>
            </w:r>
          </w:p>
          <w:p w14:paraId="3379D30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w:t>
            </w:r>
          </w:p>
          <w:p w14:paraId="63A227CF"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i/>
                <w:iCs/>
                <w:color w:val="000000"/>
                <w:sz w:val="24"/>
                <w:szCs w:val="24"/>
                <w:u w:val="single"/>
                <w:lang w:eastAsia="lt-LT"/>
              </w:rPr>
              <w:t>Pateikiama skaitmeninė dokumento kopija.</w:t>
            </w:r>
          </w:p>
        </w:tc>
      </w:tr>
      <w:tr w:rsidR="00540DEE" w:rsidRPr="00540DEE" w14:paraId="17A476E9"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E697B"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lastRenderedPageBreak/>
              <w:t>2.</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2BF1406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juridinis asmuo, subjektas ar organizacija, kuriuose daugiau kaip 50 % nuosavybės teisių tiesiogiai ar netiesiogiai priklauso šios lentelės 1 punkte nurodytam subjektui.</w:t>
            </w:r>
          </w:p>
        </w:tc>
        <w:tc>
          <w:tcPr>
            <w:tcW w:w="0" w:type="auto"/>
            <w:vMerge/>
            <w:tcBorders>
              <w:top w:val="nil"/>
              <w:left w:val="nil"/>
              <w:bottom w:val="single" w:sz="8" w:space="0" w:color="auto"/>
              <w:right w:val="single" w:sz="8" w:space="0" w:color="auto"/>
            </w:tcBorders>
            <w:vAlign w:val="center"/>
            <w:hideMark/>
          </w:tcPr>
          <w:p w14:paraId="61410D34" w14:textId="77777777" w:rsidR="00540DEE" w:rsidRPr="00540DEE" w:rsidRDefault="00540DEE" w:rsidP="00540DEE">
            <w:pPr>
              <w:spacing w:after="0" w:line="240" w:lineRule="auto"/>
              <w:rPr>
                <w:rFonts w:ascii="Times New Roman" w:eastAsia="Times New Roman" w:hAnsi="Times New Roman" w:cs="Times New Roman"/>
                <w:color w:val="000000"/>
                <w:sz w:val="24"/>
                <w:szCs w:val="24"/>
                <w:lang w:eastAsia="lt-LT"/>
              </w:rPr>
            </w:pPr>
          </w:p>
        </w:tc>
      </w:tr>
      <w:tr w:rsidR="00540DEE" w:rsidRPr="00540DEE" w14:paraId="5F35BD59"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27528"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3.</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11052EF7"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fizinis ar juridinis asmuo, subjektas ar organizacija, veikiantis šios lentelės 1 arba 2 punkte nurodyto subjekto vardu ar jo nurodymu.</w:t>
            </w:r>
          </w:p>
        </w:tc>
        <w:tc>
          <w:tcPr>
            <w:tcW w:w="0" w:type="auto"/>
            <w:vMerge/>
            <w:tcBorders>
              <w:top w:val="nil"/>
              <w:left w:val="nil"/>
              <w:bottom w:val="single" w:sz="8" w:space="0" w:color="auto"/>
              <w:right w:val="single" w:sz="8" w:space="0" w:color="auto"/>
            </w:tcBorders>
            <w:vAlign w:val="center"/>
            <w:hideMark/>
          </w:tcPr>
          <w:p w14:paraId="0EE76C63" w14:textId="77777777" w:rsidR="00540DEE" w:rsidRPr="00540DEE" w:rsidRDefault="00540DEE" w:rsidP="00540DEE">
            <w:pPr>
              <w:spacing w:after="0" w:line="240" w:lineRule="auto"/>
              <w:rPr>
                <w:rFonts w:ascii="Times New Roman" w:eastAsia="Times New Roman" w:hAnsi="Times New Roman" w:cs="Times New Roman"/>
                <w:color w:val="000000"/>
                <w:sz w:val="24"/>
                <w:szCs w:val="24"/>
                <w:lang w:eastAsia="lt-LT"/>
              </w:rPr>
            </w:pPr>
          </w:p>
        </w:tc>
      </w:tr>
    </w:tbl>
    <w:p w14:paraId="2BADDFB1" w14:textId="1F03507F" w:rsidR="00540DEE" w:rsidRPr="00540DEE" w:rsidRDefault="00540DEE" w:rsidP="00540DEE">
      <w:pPr>
        <w:spacing w:after="0" w:line="240" w:lineRule="auto"/>
        <w:ind w:firstLine="567"/>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i/>
          <w:iCs/>
          <w:color w:val="000000"/>
          <w:sz w:val="24"/>
          <w:szCs w:val="24"/>
          <w:lang w:eastAsia="lt-LT"/>
        </w:rPr>
        <w:t>*Pastaba.</w:t>
      </w:r>
      <w:r w:rsidRPr="00540DEE">
        <w:rPr>
          <w:rFonts w:ascii="Times New Roman" w:eastAsia="Times New Roman" w:hAnsi="Times New Roman" w:cs="Times New Roman"/>
          <w:i/>
          <w:iCs/>
          <w:color w:val="000000"/>
          <w:sz w:val="24"/>
          <w:szCs w:val="24"/>
          <w:lang w:eastAsia="lt-LT"/>
        </w:rPr>
        <w:t> Esant poreikiui, perkančioji organizacija gali paprašyti galimo laimėtojo pateikti dokumentus, pagrindžiančius užpildytoje Tiekėjo deklaracijoje dėl Tarybos reglamente (ES) Nr. 833/2014 nustatytų sąlygų nebuvimo (</w:t>
      </w:r>
      <w:r>
        <w:rPr>
          <w:rFonts w:ascii="Times New Roman" w:eastAsia="Times New Roman" w:hAnsi="Times New Roman" w:cs="Times New Roman"/>
          <w:i/>
          <w:iCs/>
          <w:color w:val="000000"/>
          <w:sz w:val="24"/>
          <w:szCs w:val="24"/>
          <w:lang w:eastAsia="lt-LT"/>
        </w:rPr>
        <w:t>4</w:t>
      </w:r>
      <w:r w:rsidRPr="00540DEE">
        <w:rPr>
          <w:rFonts w:ascii="Times New Roman" w:eastAsia="Times New Roman" w:hAnsi="Times New Roman" w:cs="Times New Roman"/>
          <w:i/>
          <w:iCs/>
          <w:color w:val="000000"/>
          <w:sz w:val="24"/>
          <w:szCs w:val="24"/>
          <w:lang w:eastAsia="lt-LT"/>
        </w:rPr>
        <w:t xml:space="preserve"> priedas) pateiktos informacijos teisingumą.</w:t>
      </w:r>
    </w:p>
    <w:p w14:paraId="726033C8" w14:textId="77777777"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224FA664" w:rsidR="00DD5B31" w:rsidRPr="009F7413" w:rsidRDefault="00374A2E"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 xml:space="preserve">V. </w:t>
      </w:r>
      <w:r w:rsidR="00DD5B31" w:rsidRPr="009F7413">
        <w:rPr>
          <w:rFonts w:ascii="Times New Roman" w:eastAsia="Times New Roman" w:hAnsi="Times New Roman" w:cs="Times New Roman"/>
          <w:b/>
          <w:bCs/>
          <w:sz w:val="24"/>
          <w:szCs w:val="24"/>
          <w:lang w:eastAsia="lt-LT"/>
        </w:rPr>
        <w:t>TIEKĖJŲ KVALIFIKACIJ</w:t>
      </w:r>
      <w:bookmarkEnd w:id="10"/>
      <w:r w:rsidR="00DD5B31" w:rsidRPr="009F7413">
        <w:rPr>
          <w:rFonts w:ascii="Times New Roman" w:eastAsia="Times New Roman" w:hAnsi="Times New Roman" w:cs="Times New Roman"/>
          <w:b/>
          <w:bCs/>
          <w:sz w:val="24"/>
          <w:szCs w:val="24"/>
          <w:lang w:eastAsia="lt-LT"/>
        </w:rPr>
        <w:t>OS REIKALAVIMAI</w:t>
      </w:r>
      <w:bookmarkEnd w:id="11"/>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2C3F6BFD" w:rsidR="000E276A" w:rsidRPr="0045547D" w:rsidRDefault="00540DEE"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0E276A" w:rsidRPr="0045547D">
        <w:rPr>
          <w:rFonts w:ascii="Times New Roman" w:eastAsia="Times New Roman" w:hAnsi="Times New Roman" w:cs="Times New Roman"/>
          <w:sz w:val="24"/>
          <w:szCs w:val="24"/>
          <w:lang w:eastAsia="lt-LT"/>
        </w:rPr>
        <w:t>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0E276A" w:rsidRPr="0045547D" w14:paraId="721849FC" w14:textId="77777777" w:rsidTr="00927162">
        <w:tc>
          <w:tcPr>
            <w:tcW w:w="993" w:type="dxa"/>
          </w:tcPr>
          <w:p w14:paraId="4D4C7F8E"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 xml:space="preserve">Eil. </w:t>
            </w:r>
          </w:p>
          <w:p w14:paraId="0AC63E96"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Nr.</w:t>
            </w:r>
          </w:p>
        </w:tc>
        <w:tc>
          <w:tcPr>
            <w:tcW w:w="4252" w:type="dxa"/>
            <w:vAlign w:val="center"/>
          </w:tcPr>
          <w:p w14:paraId="725BA55B"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Reikalavimas</w:t>
            </w:r>
          </w:p>
        </w:tc>
        <w:tc>
          <w:tcPr>
            <w:tcW w:w="4643" w:type="dxa"/>
            <w:vAlign w:val="center"/>
          </w:tcPr>
          <w:p w14:paraId="40E37BFC"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Atitiktį reikalavimui įrodantys dokumentai</w:t>
            </w:r>
          </w:p>
        </w:tc>
      </w:tr>
      <w:tr w:rsidR="000E276A" w:rsidRPr="0045547D" w14:paraId="7F5D6140" w14:textId="77777777" w:rsidTr="00016BED">
        <w:tc>
          <w:tcPr>
            <w:tcW w:w="9888" w:type="dxa"/>
            <w:gridSpan w:val="3"/>
          </w:tcPr>
          <w:p w14:paraId="28DB47C7" w14:textId="77777777" w:rsidR="000E276A" w:rsidRPr="0045547D" w:rsidRDefault="000E276A" w:rsidP="00016BED">
            <w:pPr>
              <w:tabs>
                <w:tab w:val="left" w:pos="496"/>
                <w:tab w:val="left" w:pos="1134"/>
              </w:tabs>
              <w:spacing w:after="0" w:line="240" w:lineRule="auto"/>
              <w:ind w:firstLine="175"/>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bCs/>
                <w:sz w:val="24"/>
                <w:szCs w:val="24"/>
                <w:lang w:eastAsia="lt-LT"/>
              </w:rPr>
              <w:t>Techninis ir profesinis pajėgumas</w:t>
            </w:r>
          </w:p>
        </w:tc>
      </w:tr>
      <w:tr w:rsidR="00AC320A" w:rsidRPr="0045547D" w14:paraId="3CF8A6DC" w14:textId="77777777" w:rsidTr="002D7475">
        <w:tc>
          <w:tcPr>
            <w:tcW w:w="993" w:type="dxa"/>
          </w:tcPr>
          <w:p w14:paraId="3C68CACA" w14:textId="659967FF" w:rsidR="00AC320A" w:rsidRPr="0045547D" w:rsidRDefault="00540DEE"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C320A" w:rsidRPr="0045547D">
              <w:rPr>
                <w:rFonts w:ascii="Times New Roman" w:eastAsia="Times New Roman" w:hAnsi="Times New Roman" w:cs="Times New Roman"/>
                <w:sz w:val="24"/>
                <w:szCs w:val="24"/>
                <w:lang w:eastAsia="lt-LT"/>
              </w:rPr>
              <w:t>.1.</w:t>
            </w:r>
            <w:r w:rsidR="00AC320A">
              <w:rPr>
                <w:rFonts w:ascii="Times New Roman" w:eastAsia="Times New Roman" w:hAnsi="Times New Roman" w:cs="Times New Roman"/>
                <w:sz w:val="24"/>
                <w:szCs w:val="24"/>
                <w:lang w:eastAsia="lt-LT"/>
              </w:rPr>
              <w:t>1</w:t>
            </w:r>
            <w:r w:rsidR="00AC320A" w:rsidRPr="0045547D">
              <w:rPr>
                <w:rFonts w:ascii="Times New Roman" w:eastAsia="Times New Roman" w:hAnsi="Times New Roman" w:cs="Times New Roman"/>
                <w:sz w:val="24"/>
                <w:szCs w:val="24"/>
                <w:lang w:eastAsia="lt-LT"/>
              </w:rPr>
              <w:t>.</w:t>
            </w:r>
          </w:p>
        </w:tc>
        <w:tc>
          <w:tcPr>
            <w:tcW w:w="4252" w:type="dxa"/>
          </w:tcPr>
          <w:p w14:paraId="17CF0947" w14:textId="28D1A0D4"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Tiekėjas per paskutinius 3 (trejus) metus arba per laiką nuo tiekėjo įregistravimo dienos (jeigu tiekėjas vykdė veiklą mažiau nei 3 metus) iki pasiūlymo pateikimo termino pabaigos </w:t>
            </w:r>
            <w:r w:rsidR="00313176" w:rsidRPr="00A022F5">
              <w:rPr>
                <w:rFonts w:ascii="Times New Roman" w:hAnsi="Times New Roman" w:cs="Times New Roman"/>
                <w:color w:val="000000" w:themeColor="text1"/>
              </w:rPr>
              <w:t>pagal vieną ar daugiau sutarčių yra tinkamai suteikęs</w:t>
            </w:r>
            <w:r w:rsidRPr="00A022F5">
              <w:rPr>
                <w:rFonts w:ascii="Times New Roman" w:hAnsi="Times New Roman" w:cs="Times New Roman"/>
                <w:color w:val="000000" w:themeColor="text1"/>
              </w:rPr>
              <w:t xml:space="preserve"> </w:t>
            </w:r>
            <w:r w:rsidR="00E84A48" w:rsidRPr="00E84A48">
              <w:rPr>
                <w:rFonts w:ascii="Times New Roman" w:hAnsi="Times New Roman" w:cs="Times New Roman"/>
                <w:color w:val="000000" w:themeColor="text1"/>
              </w:rPr>
              <w:t>laidų ir (ar) vaizdo klipų ir (ar) reportažų televizijoje talpinimo paslaug</w:t>
            </w:r>
            <w:r w:rsidR="00E84A48">
              <w:rPr>
                <w:rFonts w:ascii="Times New Roman" w:hAnsi="Times New Roman" w:cs="Times New Roman"/>
                <w:color w:val="000000" w:themeColor="text1"/>
              </w:rPr>
              <w:t>as</w:t>
            </w:r>
            <w:r w:rsidR="00E84A48" w:rsidRPr="00E84A48">
              <w:rPr>
                <w:rFonts w:ascii="Times New Roman" w:hAnsi="Times New Roman" w:cs="Times New Roman"/>
                <w:color w:val="000000" w:themeColor="text1"/>
              </w:rPr>
              <w:t>, ir kurios suma yra ne mažesnė kaip  25</w:t>
            </w:r>
            <w:r w:rsidR="00E84A48">
              <w:rPr>
                <w:rFonts w:ascii="Times New Roman" w:hAnsi="Times New Roman" w:cs="Times New Roman"/>
                <w:color w:val="000000" w:themeColor="text1"/>
              </w:rPr>
              <w:t>.</w:t>
            </w:r>
            <w:r w:rsidR="00E84A48" w:rsidRPr="00E84A48">
              <w:rPr>
                <w:rFonts w:ascii="Times New Roman" w:hAnsi="Times New Roman" w:cs="Times New Roman"/>
                <w:color w:val="000000" w:themeColor="text1"/>
              </w:rPr>
              <w:t>000,00 (dvidešimt penki tūkstančiai) Eur be PVM</w:t>
            </w:r>
            <w:r w:rsidRPr="00A022F5">
              <w:rPr>
                <w:rFonts w:ascii="Times New Roman" w:hAnsi="Times New Roman" w:cs="Times New Roman"/>
                <w:color w:val="000000" w:themeColor="text1"/>
              </w:rPr>
              <w:t>.</w:t>
            </w:r>
          </w:p>
          <w:p w14:paraId="7CA39E70" w14:textId="77777777"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p>
          <w:p w14:paraId="0135D016" w14:textId="77777777" w:rsidR="003E5EDF" w:rsidRPr="00A022F5" w:rsidRDefault="003E5EDF"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Tiekėjai reikalaujamą patirtį gali įrodinėti tiek baigtomis, tiek nebaigtų vykdyti sutarčių įvykdytomis dalimis. </w:t>
            </w:r>
          </w:p>
          <w:p w14:paraId="06A02A88" w14:textId="0D13B544" w:rsidR="005E67A0" w:rsidRPr="00A022F5" w:rsidRDefault="003E5EDF" w:rsidP="005E67A0">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Jeigu tiekėjas teikia informaciją apie vykdomą (-as) sutartį (-is), laikoma, </w:t>
            </w:r>
            <w:r w:rsidR="005E67A0" w:rsidRPr="00A022F5">
              <w:rPr>
                <w:rFonts w:ascii="Times New Roman" w:hAnsi="Times New Roman" w:cs="Times New Roman"/>
                <w:color w:val="000000" w:themeColor="text1"/>
              </w:rPr>
              <w:t xml:space="preserve">kad jo patirtis atitinka keliamą reikalavimą, jei suteiktų </w:t>
            </w:r>
            <w:r w:rsidR="00E84A48" w:rsidRPr="00E84A48">
              <w:rPr>
                <w:rFonts w:ascii="Times New Roman" w:hAnsi="Times New Roman" w:cs="Times New Roman"/>
                <w:color w:val="000000" w:themeColor="text1"/>
              </w:rPr>
              <w:t xml:space="preserve">paslaugų </w:t>
            </w:r>
            <w:r w:rsidR="00E84A48">
              <w:rPr>
                <w:rFonts w:ascii="Times New Roman" w:hAnsi="Times New Roman" w:cs="Times New Roman"/>
                <w:color w:val="000000" w:themeColor="text1"/>
              </w:rPr>
              <w:t xml:space="preserve">vertė </w:t>
            </w:r>
            <w:r w:rsidR="00E84A48" w:rsidRPr="00E84A48">
              <w:rPr>
                <w:rFonts w:ascii="Times New Roman" w:hAnsi="Times New Roman" w:cs="Times New Roman"/>
                <w:color w:val="000000" w:themeColor="text1"/>
              </w:rPr>
              <w:t>pagal vykdomą sutartį yra ne mažiau kaip 25</w:t>
            </w:r>
            <w:r w:rsidR="00E84A48">
              <w:rPr>
                <w:rFonts w:ascii="Times New Roman" w:hAnsi="Times New Roman" w:cs="Times New Roman"/>
                <w:color w:val="000000" w:themeColor="text1"/>
              </w:rPr>
              <w:t>.</w:t>
            </w:r>
            <w:r w:rsidR="00E84A48" w:rsidRPr="00E84A48">
              <w:rPr>
                <w:rFonts w:ascii="Times New Roman" w:hAnsi="Times New Roman" w:cs="Times New Roman"/>
                <w:color w:val="000000" w:themeColor="text1"/>
              </w:rPr>
              <w:t>000,00 (dvidešimt penki  tūkstančiai) Eur be PVM.</w:t>
            </w:r>
          </w:p>
          <w:p w14:paraId="498C4772" w14:textId="77777777" w:rsidR="005E67A0" w:rsidRPr="00A022F5" w:rsidRDefault="005E67A0" w:rsidP="003E5EDF">
            <w:pPr>
              <w:snapToGrid w:val="0"/>
              <w:spacing w:after="0" w:line="240" w:lineRule="auto"/>
              <w:ind w:firstLine="34"/>
              <w:jc w:val="both"/>
              <w:rPr>
                <w:rFonts w:ascii="Times New Roman" w:hAnsi="Times New Roman" w:cs="Times New Roman"/>
                <w:color w:val="000000" w:themeColor="text1"/>
              </w:rPr>
            </w:pPr>
          </w:p>
          <w:p w14:paraId="6F15D920" w14:textId="35675655" w:rsidR="00AC320A" w:rsidRPr="00A022F5" w:rsidRDefault="00AC320A" w:rsidP="003E5EDF">
            <w:pPr>
              <w:snapToGrid w:val="0"/>
              <w:spacing w:after="0" w:line="240" w:lineRule="auto"/>
              <w:jc w:val="both"/>
              <w:rPr>
                <w:rFonts w:ascii="Times New Roman" w:eastAsia="Times New Roman" w:hAnsi="Times New Roman" w:cs="Times New Roman"/>
                <w:color w:val="000000" w:themeColor="text1"/>
                <w:lang w:eastAsia="lt-LT"/>
              </w:rPr>
            </w:pPr>
          </w:p>
        </w:tc>
        <w:tc>
          <w:tcPr>
            <w:tcW w:w="4643" w:type="dxa"/>
          </w:tcPr>
          <w:p w14:paraId="34379570" w14:textId="376D23D2" w:rsidR="00AC320A" w:rsidRPr="00E84A48" w:rsidRDefault="00AC320A" w:rsidP="00125A8B">
            <w:pPr>
              <w:spacing w:after="0" w:line="240" w:lineRule="auto"/>
              <w:jc w:val="both"/>
              <w:rPr>
                <w:rFonts w:ascii="Times New Roman" w:eastAsia="Times New Roman" w:hAnsi="Times New Roman" w:cs="Times New Roman"/>
                <w:lang w:eastAsia="lt-LT"/>
              </w:rPr>
            </w:pPr>
            <w:r w:rsidRPr="00A022F5">
              <w:rPr>
                <w:rFonts w:ascii="Times New Roman" w:eastAsia="Times New Roman" w:hAnsi="Times New Roman" w:cs="Times New Roman"/>
                <w:color w:val="000000" w:themeColor="text1"/>
                <w:lang w:eastAsia="lt-LT"/>
              </w:rPr>
              <w:t xml:space="preserve">Pateikiamas per paskutinius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(jei tiekėjas veikia trumpiau nei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tai nuo jo įregistravimo dienos) suteiktų paslaugų sąrašas, parengtas pagal konkurso sąlygų </w:t>
            </w:r>
            <w:r w:rsidR="005B3E79" w:rsidRPr="00A022F5">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formą „</w:t>
            </w:r>
            <w:r w:rsidR="007D6314" w:rsidRPr="00A022F5">
              <w:rPr>
                <w:rFonts w:ascii="Times New Roman" w:eastAsia="Times New Roman" w:hAnsi="Times New Roman" w:cs="Times New Roman"/>
                <w:color w:val="000000" w:themeColor="text1"/>
                <w:lang w:eastAsia="lt-LT"/>
              </w:rPr>
              <w:t>Informacijos apie tiekėjo suteiktas paslaugas, pagal įvykdytas ar vykdomas sutartis, forma</w:t>
            </w:r>
            <w:r w:rsidRPr="00A022F5">
              <w:rPr>
                <w:rFonts w:ascii="Times New Roman" w:eastAsia="Times New Roman" w:hAnsi="Times New Roman" w:cs="Times New Roman"/>
                <w:color w:val="000000" w:themeColor="text1"/>
                <w:lang w:eastAsia="lt-LT"/>
              </w:rPr>
              <w:t>“ (</w:t>
            </w:r>
            <w:r w:rsidRPr="00E84A48">
              <w:rPr>
                <w:rFonts w:ascii="Times New Roman" w:eastAsia="Times New Roman" w:hAnsi="Times New Roman" w:cs="Times New Roman"/>
                <w:lang w:eastAsia="lt-LT"/>
              </w:rPr>
              <w:t xml:space="preserve">toliau – </w:t>
            </w:r>
            <w:r w:rsidR="00E84A48" w:rsidRPr="00E84A48">
              <w:rPr>
                <w:rFonts w:ascii="Times New Roman" w:eastAsia="Times New Roman" w:hAnsi="Times New Roman" w:cs="Times New Roman"/>
                <w:lang w:eastAsia="lt-LT"/>
              </w:rPr>
              <w:t>5</w:t>
            </w:r>
            <w:r w:rsidRPr="00E84A48">
              <w:rPr>
                <w:rFonts w:ascii="Times New Roman" w:eastAsia="Times New Roman" w:hAnsi="Times New Roman" w:cs="Times New Roman"/>
                <w:lang w:eastAsia="lt-LT"/>
              </w:rPr>
              <w:t xml:space="preserve"> priedas). </w:t>
            </w:r>
          </w:p>
          <w:p w14:paraId="536CCA6B" w14:textId="77777777"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 pasiūlymą teikia tiekėjų grupė, šį kvalifikacijos reikalavimą turi atitikti visi tiekėjai kartu. Tiekėjas gali remtis kitų ūkio subjektų pajėgumais tik tuo atveju, jeigu tie subjektai patys vykdys tą pirkimo sutarties dalį, kuriai reikia jų turimų pajėgumų.</w:t>
            </w:r>
          </w:p>
          <w:p w14:paraId="0F9E57D2" w14:textId="05A835C9"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E84A48">
              <w:rPr>
                <w:rFonts w:ascii="Times New Roman" w:eastAsia="Times New Roman" w:hAnsi="Times New Roman" w:cs="Times New Roman"/>
                <w:color w:val="000000" w:themeColor="text1"/>
                <w:lang w:eastAsia="lt-LT"/>
              </w:rPr>
              <w:t>5</w:t>
            </w:r>
            <w:r w:rsidRPr="00A022F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priedas) pateiktą formą. </w:t>
            </w:r>
          </w:p>
          <w:p w14:paraId="489BCAD0" w14:textId="7FC7C3E9"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Perkančioji organizacija, norėdama įsitikinti arba siekdama pasitikslinti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1BC057E5" w14:textId="77777777"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iCs/>
                <w:color w:val="000000" w:themeColor="text1"/>
              </w:rPr>
              <w:t>Pateikiamos skaitmeninės dokumento kopijos.</w:t>
            </w:r>
          </w:p>
        </w:tc>
      </w:tr>
      <w:tr w:rsidR="0044110F" w:rsidRPr="0045547D" w14:paraId="2607FB59" w14:textId="77777777" w:rsidTr="002D7475">
        <w:tc>
          <w:tcPr>
            <w:tcW w:w="993" w:type="dxa"/>
          </w:tcPr>
          <w:p w14:paraId="209152AC" w14:textId="77777777" w:rsidR="0044110F" w:rsidRDefault="0044110F" w:rsidP="00016BED">
            <w:pPr>
              <w:tabs>
                <w:tab w:val="left" w:pos="1134"/>
              </w:tabs>
              <w:spacing w:after="0" w:line="240" w:lineRule="auto"/>
              <w:jc w:val="both"/>
              <w:rPr>
                <w:rFonts w:ascii="Times New Roman" w:eastAsia="Times New Roman" w:hAnsi="Times New Roman" w:cs="Times New Roman"/>
                <w:sz w:val="24"/>
                <w:szCs w:val="24"/>
                <w:lang w:eastAsia="lt-LT"/>
              </w:rPr>
            </w:pPr>
          </w:p>
        </w:tc>
        <w:tc>
          <w:tcPr>
            <w:tcW w:w="4252" w:type="dxa"/>
          </w:tcPr>
          <w:p w14:paraId="021D5174" w14:textId="77777777" w:rsidR="0044110F" w:rsidRPr="00A022F5" w:rsidRDefault="0044110F" w:rsidP="003E5EDF">
            <w:pPr>
              <w:tabs>
                <w:tab w:val="left" w:pos="510"/>
                <w:tab w:val="left" w:pos="720"/>
                <w:tab w:val="left" w:pos="1080"/>
              </w:tabs>
              <w:spacing w:after="0" w:line="240" w:lineRule="auto"/>
              <w:jc w:val="both"/>
              <w:rPr>
                <w:rFonts w:ascii="Times New Roman" w:hAnsi="Times New Roman" w:cs="Times New Roman"/>
                <w:color w:val="000000" w:themeColor="text1"/>
              </w:rPr>
            </w:pPr>
          </w:p>
        </w:tc>
        <w:tc>
          <w:tcPr>
            <w:tcW w:w="4643" w:type="dxa"/>
          </w:tcPr>
          <w:p w14:paraId="39CA6EC3" w14:textId="77777777" w:rsidR="0044110F" w:rsidRPr="00A022F5" w:rsidRDefault="0044110F" w:rsidP="00125A8B">
            <w:pPr>
              <w:spacing w:after="0" w:line="240" w:lineRule="auto"/>
              <w:jc w:val="both"/>
              <w:rPr>
                <w:rFonts w:ascii="Times New Roman" w:eastAsia="Times New Roman" w:hAnsi="Times New Roman" w:cs="Times New Roman"/>
                <w:color w:val="000000" w:themeColor="text1"/>
                <w:lang w:eastAsia="lt-LT"/>
              </w:rPr>
            </w:pPr>
          </w:p>
        </w:tc>
      </w:tr>
      <w:tr w:rsidR="00AC320A" w:rsidRPr="0045547D" w14:paraId="0621A901" w14:textId="77777777" w:rsidTr="002D7475">
        <w:tc>
          <w:tcPr>
            <w:tcW w:w="993" w:type="dxa"/>
          </w:tcPr>
          <w:p w14:paraId="2A262861" w14:textId="77777777" w:rsidR="00AC320A"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p>
        </w:tc>
        <w:tc>
          <w:tcPr>
            <w:tcW w:w="4252" w:type="dxa"/>
          </w:tcPr>
          <w:p w14:paraId="009EB768"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turi pasiūlyti kvalifikuotus specialistus, galinčius suteikti paslaugas.</w:t>
            </w:r>
          </w:p>
          <w:p w14:paraId="582ACA74" w14:textId="77777777" w:rsidR="005B56BD" w:rsidRDefault="005B56BD"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p>
          <w:p w14:paraId="01749EC7" w14:textId="14032839" w:rsidR="00AC320A" w:rsidRPr="00A022F5" w:rsidRDefault="005B56BD"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r w:rsidRPr="005B56BD">
              <w:rPr>
                <w:rFonts w:ascii="Times New Roman" w:eastAsia="Times New Roman" w:hAnsi="Times New Roman" w:cs="Times New Roman"/>
                <w:color w:val="000000" w:themeColor="text1"/>
                <w:lang w:eastAsia="lt-LT"/>
              </w:rPr>
              <w:t xml:space="preserve">Sutartys, projektai įrodantys specialistų profesinę patirtį turi būti įgyvendinti iki </w:t>
            </w:r>
            <w:r w:rsidRPr="005B56BD">
              <w:rPr>
                <w:rFonts w:ascii="Times New Roman" w:eastAsia="Times New Roman" w:hAnsi="Times New Roman" w:cs="Times New Roman"/>
                <w:color w:val="000000" w:themeColor="text1"/>
                <w:lang w:eastAsia="lt-LT"/>
              </w:rPr>
              <w:lastRenderedPageBreak/>
              <w:t>pasiūlymo pateikimo datos. Terminas „projektas“ prilyginamas terminui „sutartis“</w:t>
            </w:r>
          </w:p>
        </w:tc>
        <w:tc>
          <w:tcPr>
            <w:tcW w:w="4643" w:type="dxa"/>
          </w:tcPr>
          <w:p w14:paraId="71FBE420" w14:textId="7BE95ABF" w:rsidR="00AC320A" w:rsidRPr="00A022F5" w:rsidRDefault="00AC320A" w:rsidP="000C2845">
            <w:pPr>
              <w:tabs>
                <w:tab w:val="left" w:pos="851"/>
              </w:tabs>
              <w:spacing w:after="0" w:line="240" w:lineRule="auto"/>
              <w:jc w:val="both"/>
              <w:rPr>
                <w:rFonts w:ascii="Times New Roman" w:eastAsia="Arial Unicode MS" w:hAnsi="Times New Roman" w:cs="Times New Roman"/>
                <w:color w:val="000000" w:themeColor="text1"/>
                <w:lang w:eastAsia="lt-LT"/>
              </w:rPr>
            </w:pPr>
            <w:r w:rsidRPr="00A022F5">
              <w:rPr>
                <w:rFonts w:ascii="Times New Roman" w:eastAsia="Arial Unicode MS" w:hAnsi="Times New Roman" w:cs="Times New Roman"/>
                <w:color w:val="000000" w:themeColor="text1"/>
                <w:lang w:eastAsia="lt-LT"/>
              </w:rPr>
              <w:lastRenderedPageBreak/>
              <w:t xml:space="preserve">Pateikiamas paslaugas teiksiančių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sąrašas, parengtas pagal </w:t>
            </w:r>
            <w:r w:rsidRPr="00A022F5">
              <w:rPr>
                <w:rFonts w:ascii="Times New Roman" w:eastAsia="Times New Roman" w:hAnsi="Times New Roman" w:cs="Times New Roman"/>
                <w:color w:val="000000" w:themeColor="text1"/>
                <w:lang w:eastAsia="lt-LT"/>
              </w:rPr>
              <w:t xml:space="preserve">konkurso sąlygų </w:t>
            </w:r>
            <w:r w:rsidR="00D1543C">
              <w:rPr>
                <w:rFonts w:ascii="Times New Roman" w:eastAsia="Times New Roman" w:hAnsi="Times New Roman" w:cs="Times New Roman"/>
                <w:color w:val="000000" w:themeColor="text1"/>
                <w:lang w:eastAsia="lt-LT"/>
              </w:rPr>
              <w:t>7</w:t>
            </w:r>
            <w:r w:rsidRPr="00A022F5">
              <w:rPr>
                <w:rFonts w:ascii="Times New Roman" w:eastAsia="Times New Roman" w:hAnsi="Times New Roman" w:cs="Times New Roman"/>
                <w:color w:val="000000" w:themeColor="text1"/>
                <w:lang w:eastAsia="lt-LT"/>
              </w:rPr>
              <w:t xml:space="preserve"> priedą „</w:t>
            </w:r>
            <w:r w:rsidR="00C8709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 xml:space="preserve">sąrašo forma“ </w:t>
            </w:r>
            <w:r w:rsidR="00710289" w:rsidRPr="00A022F5">
              <w:rPr>
                <w:rFonts w:ascii="Times New Roman" w:eastAsia="Times New Roman" w:hAnsi="Times New Roman" w:cs="Times New Roman"/>
                <w:color w:val="000000" w:themeColor="text1"/>
                <w:lang w:eastAsia="lt-LT"/>
              </w:rPr>
              <w:t xml:space="preserve">(toliau – </w:t>
            </w:r>
            <w:r w:rsidR="00D1543C">
              <w:rPr>
                <w:rFonts w:ascii="Times New Roman" w:eastAsia="Times New Roman" w:hAnsi="Times New Roman" w:cs="Times New Roman"/>
                <w:color w:val="000000" w:themeColor="text1"/>
                <w:lang w:eastAsia="lt-LT"/>
              </w:rPr>
              <w:t>7</w:t>
            </w:r>
            <w:r w:rsidR="00710289" w:rsidRPr="00A022F5">
              <w:rPr>
                <w:rFonts w:ascii="Times New Roman" w:eastAsia="Times New Roman" w:hAnsi="Times New Roman" w:cs="Times New Roman"/>
                <w:color w:val="000000" w:themeColor="text1"/>
                <w:lang w:eastAsia="lt-LT"/>
              </w:rPr>
              <w:t xml:space="preserve"> priedas) </w:t>
            </w:r>
            <w:r w:rsidRPr="00A022F5">
              <w:rPr>
                <w:rFonts w:ascii="Times New Roman" w:eastAsia="Arial Unicode MS" w:hAnsi="Times New Roman" w:cs="Times New Roman"/>
                <w:color w:val="000000" w:themeColor="text1"/>
                <w:lang w:eastAsia="lt-LT"/>
              </w:rPr>
              <w:t xml:space="preserve">bei siūlomų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profesinės patirties aprašymai, parengti pagal konkurso sąlygų </w:t>
            </w:r>
            <w:r w:rsidR="00D1543C">
              <w:rPr>
                <w:rFonts w:ascii="Times New Roman" w:eastAsia="Arial Unicode MS" w:hAnsi="Times New Roman" w:cs="Times New Roman"/>
                <w:color w:val="000000" w:themeColor="text1"/>
                <w:lang w:eastAsia="lt-LT"/>
              </w:rPr>
              <w:t>8</w:t>
            </w:r>
            <w:r w:rsidRPr="00A022F5">
              <w:rPr>
                <w:rFonts w:ascii="Times New Roman" w:eastAsia="Arial Unicode MS" w:hAnsi="Times New Roman" w:cs="Times New Roman"/>
                <w:color w:val="000000" w:themeColor="text1"/>
                <w:lang w:eastAsia="lt-LT"/>
              </w:rPr>
              <w:t xml:space="preserve"> priedą </w:t>
            </w:r>
            <w:r w:rsidRPr="00A022F5">
              <w:rPr>
                <w:rFonts w:ascii="Times New Roman" w:eastAsia="Times New Roman" w:hAnsi="Times New Roman" w:cs="Times New Roman"/>
                <w:color w:val="000000" w:themeColor="text1"/>
                <w:lang w:eastAsia="lt-LT"/>
              </w:rPr>
              <w:t>„</w:t>
            </w:r>
            <w:r w:rsidR="00C8709C" w:rsidRPr="00A022F5">
              <w:rPr>
                <w:rFonts w:ascii="Times New Roman" w:eastAsia="Times New Roman" w:hAnsi="Times New Roman" w:cs="Times New Roman"/>
                <w:color w:val="000000" w:themeColor="text1"/>
                <w:lang w:eastAsia="lt-LT"/>
              </w:rPr>
              <w:t xml:space="preserve">Specialisto </w:t>
            </w:r>
            <w:r w:rsidRPr="00A022F5">
              <w:rPr>
                <w:rFonts w:ascii="Times New Roman" w:eastAsia="Times New Roman" w:hAnsi="Times New Roman" w:cs="Times New Roman"/>
                <w:color w:val="000000" w:themeColor="text1"/>
                <w:lang w:eastAsia="lt-LT"/>
              </w:rPr>
              <w:t xml:space="preserve">profesinės patirties aprašymo forma“ </w:t>
            </w:r>
            <w:r w:rsidRPr="00A022F5">
              <w:rPr>
                <w:rFonts w:ascii="Times New Roman" w:eastAsia="Times New Roman" w:hAnsi="Times New Roman" w:cs="Times New Roman"/>
                <w:color w:val="000000" w:themeColor="text1"/>
                <w:lang w:eastAsia="lt-LT"/>
              </w:rPr>
              <w:lastRenderedPageBreak/>
              <w:t xml:space="preserve">(toliau – </w:t>
            </w:r>
            <w:r w:rsidR="00D1543C">
              <w:rPr>
                <w:rFonts w:ascii="Times New Roman" w:eastAsia="Times New Roman" w:hAnsi="Times New Roman" w:cs="Times New Roman"/>
                <w:color w:val="000000" w:themeColor="text1"/>
                <w:lang w:eastAsia="lt-LT"/>
              </w:rPr>
              <w:t>8</w:t>
            </w:r>
            <w:r w:rsidRPr="00A022F5">
              <w:rPr>
                <w:rFonts w:ascii="Times New Roman" w:eastAsia="Times New Roman" w:hAnsi="Times New Roman" w:cs="Times New Roman"/>
                <w:color w:val="000000" w:themeColor="text1"/>
                <w:lang w:eastAsia="lt-LT"/>
              </w:rPr>
              <w:t xml:space="preserve"> priedas)</w:t>
            </w:r>
            <w:r w:rsidRPr="00A022F5">
              <w:rPr>
                <w:rFonts w:ascii="Times New Roman" w:eastAsia="Arial Unicode MS" w:hAnsi="Times New Roman" w:cs="Times New Roman"/>
                <w:color w:val="000000" w:themeColor="text1"/>
                <w:lang w:eastAsia="lt-LT"/>
              </w:rPr>
              <w:t xml:space="preserve">, </w:t>
            </w:r>
            <w:r w:rsidRPr="00A022F5">
              <w:rPr>
                <w:rFonts w:ascii="Times New Roman" w:eastAsia="Times New Roman" w:hAnsi="Times New Roman" w:cs="Times New Roman"/>
                <w:color w:val="000000" w:themeColor="text1"/>
                <w:lang w:eastAsia="lt-LT"/>
              </w:rPr>
              <w:t xml:space="preserve">kuriuose turi būti nurodyti siūlomų </w:t>
            </w:r>
            <w:r w:rsidR="00385B4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pareigos, vardai, pavardės, teisiniai santykiai su tiekėju</w:t>
            </w:r>
            <w:r w:rsidRPr="00A022F5">
              <w:rPr>
                <w:rFonts w:ascii="Times New Roman" w:eastAsia="Arial Unicode MS" w:hAnsi="Times New Roman" w:cs="Times New Roman"/>
                <w:color w:val="000000" w:themeColor="text1"/>
                <w:lang w:eastAsia="lt-LT"/>
              </w:rPr>
              <w:t xml:space="preserve"> bei pateikiama aiški informacija, kaip kiekvienas </w:t>
            </w:r>
            <w:r w:rsidR="0004152E" w:rsidRPr="00A022F5">
              <w:rPr>
                <w:rFonts w:ascii="Times New Roman" w:eastAsia="Arial Unicode MS" w:hAnsi="Times New Roman" w:cs="Times New Roman"/>
                <w:color w:val="000000" w:themeColor="text1"/>
                <w:lang w:eastAsia="lt-LT"/>
              </w:rPr>
              <w:t xml:space="preserve">specialistas </w:t>
            </w:r>
            <w:r w:rsidRPr="00A022F5">
              <w:rPr>
                <w:rFonts w:ascii="Times New Roman" w:eastAsia="Arial Unicode MS" w:hAnsi="Times New Roman" w:cs="Times New Roman"/>
                <w:color w:val="000000" w:themeColor="text1"/>
                <w:lang w:eastAsia="lt-LT"/>
              </w:rPr>
              <w:t xml:space="preserve">atitinka kiekvieną konkurso sąlygų </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.1</w:t>
            </w:r>
            <w:r w:rsidR="00A31D63" w:rsidRPr="00A022F5">
              <w:rPr>
                <w:rFonts w:ascii="Times New Roman" w:eastAsia="Arial Unicode MS" w:hAnsi="Times New Roman" w:cs="Times New Roman"/>
                <w:color w:val="000000" w:themeColor="text1"/>
                <w:lang w:eastAsia="lt-LT"/>
              </w:rPr>
              <w:t>–</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w:t>
            </w:r>
            <w:r w:rsidR="00D1543C">
              <w:rPr>
                <w:rFonts w:ascii="Times New Roman" w:eastAsia="Arial Unicode MS" w:hAnsi="Times New Roman" w:cs="Times New Roman"/>
                <w:color w:val="000000" w:themeColor="text1"/>
                <w:lang w:eastAsia="lt-LT"/>
              </w:rPr>
              <w:t>3</w:t>
            </w:r>
            <w:r w:rsidRPr="00A022F5">
              <w:rPr>
                <w:rFonts w:ascii="Times New Roman" w:eastAsia="Arial Unicode MS" w:hAnsi="Times New Roman" w:cs="Times New Roman"/>
                <w:color w:val="000000" w:themeColor="text1"/>
                <w:lang w:eastAsia="lt-LT"/>
              </w:rPr>
              <w:t xml:space="preserve"> papunktyje nustatytą reikalavimą. </w:t>
            </w:r>
          </w:p>
          <w:p w14:paraId="676B836E" w14:textId="4FA114EE" w:rsidR="00AC320A" w:rsidRPr="005B56BD" w:rsidRDefault="00AC320A" w:rsidP="000C2845">
            <w:pPr>
              <w:tabs>
                <w:tab w:val="left" w:pos="851"/>
              </w:tabs>
              <w:spacing w:after="0" w:line="240" w:lineRule="auto"/>
              <w:jc w:val="both"/>
              <w:rPr>
                <w:rFonts w:ascii="Times New Roman" w:eastAsia="Arial Unicode MS" w:hAnsi="Times New Roman" w:cs="Times New Roman"/>
                <w:color w:val="000000" w:themeColor="text1"/>
              </w:rPr>
            </w:pPr>
            <w:r w:rsidRPr="00A022F5">
              <w:rPr>
                <w:rFonts w:ascii="Times New Roman" w:eastAsia="Arial Unicode MS" w:hAnsi="Times New Roman" w:cs="Times New Roman"/>
                <w:color w:val="000000" w:themeColor="text1"/>
                <w:lang w:eastAsia="lt-LT"/>
              </w:rPr>
              <w:t>Kartu pateikiami</w:t>
            </w:r>
            <w:r w:rsidRPr="005B56BD">
              <w:rPr>
                <w:rFonts w:ascii="Times New Roman" w:eastAsia="Times New Roman" w:hAnsi="Times New Roman" w:cs="Times New Roman"/>
                <w:color w:val="000000" w:themeColor="text1"/>
                <w:lang w:eastAsia="lt-LT"/>
              </w:rPr>
              <w:t xml:space="preserve"> </w:t>
            </w:r>
            <w:r w:rsidRPr="005B56BD">
              <w:rPr>
                <w:rFonts w:ascii="Times New Roman" w:eastAsia="Times New Roman" w:hAnsi="Times New Roman" w:cs="Times New Roman"/>
                <w:color w:val="000000" w:themeColor="text1"/>
                <w:u w:val="single"/>
                <w:lang w:eastAsia="lt-LT"/>
              </w:rPr>
              <w:t xml:space="preserve">užsakovo atsiliepimai apie siūlomus </w:t>
            </w:r>
            <w:r w:rsidR="00C8709C" w:rsidRPr="005B56BD">
              <w:rPr>
                <w:rFonts w:ascii="Times New Roman" w:eastAsia="Times New Roman" w:hAnsi="Times New Roman" w:cs="Times New Roman"/>
                <w:color w:val="000000" w:themeColor="text1"/>
                <w:u w:val="single"/>
                <w:lang w:eastAsia="lt-LT"/>
              </w:rPr>
              <w:t>specialistus</w:t>
            </w:r>
            <w:r w:rsidRPr="005B56BD">
              <w:rPr>
                <w:rFonts w:ascii="Times New Roman" w:eastAsia="Times New Roman" w:hAnsi="Times New Roman" w:cs="Times New Roman"/>
                <w:color w:val="000000" w:themeColor="text1"/>
                <w:u w:val="single"/>
                <w:lang w:eastAsia="lt-LT"/>
              </w:rPr>
              <w:t xml:space="preserve">, parengti pagal konkurso sąlygų </w:t>
            </w:r>
            <w:r w:rsidR="00D1543C" w:rsidRPr="005B56BD">
              <w:rPr>
                <w:rFonts w:ascii="Times New Roman" w:eastAsia="Times New Roman" w:hAnsi="Times New Roman" w:cs="Times New Roman"/>
                <w:color w:val="000000" w:themeColor="text1"/>
                <w:u w:val="single"/>
                <w:lang w:eastAsia="lt-LT"/>
              </w:rPr>
              <w:t>9</w:t>
            </w:r>
            <w:r w:rsidRPr="005B56BD">
              <w:rPr>
                <w:rFonts w:ascii="Times New Roman" w:eastAsia="Times New Roman" w:hAnsi="Times New Roman" w:cs="Times New Roman"/>
                <w:color w:val="000000" w:themeColor="text1"/>
                <w:u w:val="single"/>
                <w:lang w:eastAsia="lt-LT"/>
              </w:rPr>
              <w:t xml:space="preserve"> priedą</w:t>
            </w:r>
            <w:r w:rsidRPr="005B56BD">
              <w:rPr>
                <w:rFonts w:ascii="Times New Roman" w:eastAsia="Times New Roman" w:hAnsi="Times New Roman" w:cs="Times New Roman"/>
                <w:color w:val="000000" w:themeColor="text1"/>
                <w:lang w:eastAsia="lt-LT"/>
              </w:rPr>
              <w:t xml:space="preserve"> </w:t>
            </w:r>
            <w:r w:rsidR="000F7C28" w:rsidRPr="005B56BD">
              <w:rPr>
                <w:rFonts w:ascii="Times New Roman" w:eastAsia="Times New Roman" w:hAnsi="Times New Roman" w:cs="Times New Roman"/>
                <w:color w:val="000000" w:themeColor="text1"/>
                <w:lang w:eastAsia="lt-LT"/>
              </w:rPr>
              <w:t xml:space="preserve">„Užsakovo atsiliepimo apie specialistą forma“ </w:t>
            </w:r>
            <w:r w:rsidRPr="005B56BD">
              <w:rPr>
                <w:rFonts w:ascii="Times New Roman" w:eastAsia="Times New Roman" w:hAnsi="Times New Roman" w:cs="Times New Roman"/>
                <w:color w:val="000000" w:themeColor="text1"/>
                <w:lang w:eastAsia="lt-LT"/>
              </w:rPr>
              <w:t xml:space="preserve">arba kiti kiekvieno siūlomo </w:t>
            </w:r>
            <w:r w:rsidR="00C8709C" w:rsidRPr="005B56BD">
              <w:rPr>
                <w:rFonts w:ascii="Times New Roman" w:eastAsia="Times New Roman" w:hAnsi="Times New Roman" w:cs="Times New Roman"/>
                <w:color w:val="000000" w:themeColor="text1"/>
                <w:lang w:eastAsia="lt-LT"/>
              </w:rPr>
              <w:t>specialisto</w:t>
            </w:r>
            <w:r w:rsidRPr="005B56BD">
              <w:rPr>
                <w:rFonts w:ascii="Times New Roman" w:eastAsia="Times New Roman" w:hAnsi="Times New Roman" w:cs="Times New Roman"/>
                <w:color w:val="000000" w:themeColor="text1"/>
                <w:lang w:eastAsia="lt-LT"/>
              </w:rPr>
              <w:t xml:space="preserve"> profesinę patirtį pagrindžiantys dokumentai (pvz. atsiliepimai apie sutarčių apimtyse vykdytas pareigas ir suteiktas paslaugas, sutarčių išrašai, pasiūlymų išrašai, kuriuose nurodyti sutartis vykdę </w:t>
            </w:r>
            <w:r w:rsidR="005B56BD" w:rsidRPr="005B56BD">
              <w:rPr>
                <w:rFonts w:ascii="Times New Roman" w:eastAsia="Times New Roman" w:hAnsi="Times New Roman" w:cs="Times New Roman"/>
                <w:color w:val="000000" w:themeColor="text1"/>
                <w:lang w:eastAsia="lt-LT"/>
              </w:rPr>
              <w:t>specialista</w:t>
            </w:r>
            <w:r w:rsidR="007471DE">
              <w:rPr>
                <w:rFonts w:ascii="Times New Roman" w:eastAsia="Times New Roman" w:hAnsi="Times New Roman" w:cs="Times New Roman"/>
                <w:color w:val="000000" w:themeColor="text1"/>
                <w:lang w:eastAsia="lt-LT"/>
              </w:rPr>
              <w:t>i</w:t>
            </w:r>
            <w:r w:rsidRPr="005B56BD">
              <w:rPr>
                <w:rFonts w:ascii="Times New Roman" w:eastAsia="Times New Roman" w:hAnsi="Times New Roman" w:cs="Times New Roman"/>
                <w:color w:val="000000" w:themeColor="text1"/>
                <w:lang w:eastAsia="lt-LT"/>
              </w:rPr>
              <w:t xml:space="preserve"> bei jiems priskirtos pareigos bei kita, trečiųjų šalių parengta informacija, pagrindžianti konkurso pasiūlyme siūlomų </w:t>
            </w:r>
            <w:r w:rsidR="007471DE">
              <w:rPr>
                <w:rFonts w:ascii="Times New Roman" w:eastAsia="Times New Roman" w:hAnsi="Times New Roman" w:cs="Times New Roman"/>
                <w:color w:val="000000" w:themeColor="text1"/>
                <w:lang w:eastAsia="lt-LT"/>
              </w:rPr>
              <w:t>specialistų</w:t>
            </w:r>
            <w:r w:rsidRPr="005B56BD">
              <w:rPr>
                <w:rFonts w:ascii="Times New Roman" w:eastAsia="Times New Roman" w:hAnsi="Times New Roman" w:cs="Times New Roman"/>
                <w:color w:val="000000" w:themeColor="text1"/>
                <w:lang w:eastAsia="lt-LT"/>
              </w:rPr>
              <w:t xml:space="preserve"> profesinę patirtį). </w:t>
            </w:r>
          </w:p>
          <w:p w14:paraId="229DF63E" w14:textId="77777777" w:rsidR="00AC320A" w:rsidRPr="00A022F5" w:rsidRDefault="00AC320A" w:rsidP="000C2845">
            <w:pPr>
              <w:tabs>
                <w:tab w:val="left" w:pos="851"/>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Tuo atveju, jei </w:t>
            </w:r>
            <w:r w:rsidR="00C8709C" w:rsidRPr="00A022F5">
              <w:rPr>
                <w:rFonts w:ascii="Times New Roman" w:eastAsia="Times New Roman" w:hAnsi="Times New Roman" w:cs="Times New Roman"/>
                <w:color w:val="000000" w:themeColor="text1"/>
                <w:lang w:eastAsia="lt-LT"/>
              </w:rPr>
              <w:t>specialistas</w:t>
            </w:r>
            <w:r w:rsidRPr="00A022F5">
              <w:rPr>
                <w:rFonts w:ascii="Times New Roman" w:eastAsia="Times New Roman" w:hAnsi="Times New Roman" w:cs="Times New Roman"/>
                <w:color w:val="000000" w:themeColor="text1"/>
                <w:lang w:eastAsia="lt-LT"/>
              </w:rPr>
              <w:t xml:space="preserve"> nėra Tiekėjo darbuotojas, pateikiamas </w:t>
            </w:r>
            <w:r w:rsidR="00C8709C" w:rsidRPr="00A022F5">
              <w:rPr>
                <w:rFonts w:ascii="Times New Roman" w:eastAsia="Times New Roman" w:hAnsi="Times New Roman" w:cs="Times New Roman"/>
                <w:color w:val="000000" w:themeColor="text1"/>
                <w:lang w:eastAsia="lt-LT"/>
              </w:rPr>
              <w:t>specialisto</w:t>
            </w:r>
            <w:r w:rsidRPr="00A022F5">
              <w:rPr>
                <w:rFonts w:ascii="Times New Roman" w:eastAsia="Times New Roman" w:hAnsi="Times New Roman" w:cs="Times New Roman"/>
                <w:color w:val="000000" w:themeColor="text1"/>
                <w:lang w:eastAsia="lt-LT"/>
              </w:rPr>
              <w:t xml:space="preserve"> sutikimas, ketinimų protokolas arba preliminari sutartis, Tiekėjui laimėjus konkursą ir pasirašius viešojo pirkimo sutartį, vykdyti jam priskirtas pareigas.</w:t>
            </w:r>
          </w:p>
          <w:p w14:paraId="20FC75DA"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Jeigu pasiūlymą teikia ūkio subjektų grupė – reikalavimą turi atitikti ūkio subjektų grupės nario (-ių) specialistai, atsižvelgiant į jų prisiimamus įsipareigojimus pirkimo sutarčiai vykdyti;</w:t>
            </w:r>
          </w:p>
          <w:p w14:paraId="1041F10F"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gali remtis kitų ūkio subjektų pajėgumais tik tuo atveju, jeigu tie subjektai (jų darbuotojai) patys vykdys tą pirkimo sutarties dalį, kuriai reikia jų turimų pajėgumų;</w:t>
            </w:r>
          </w:p>
          <w:p w14:paraId="4CC97D27"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8D31D8D"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EF7875" w:rsidRPr="0045547D" w14:paraId="139286F0" w14:textId="77777777" w:rsidTr="002D7475">
        <w:tc>
          <w:tcPr>
            <w:tcW w:w="993" w:type="dxa"/>
          </w:tcPr>
          <w:p w14:paraId="545D4BBA" w14:textId="77777777" w:rsidR="00EF7875"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5.1.2.1.</w:t>
            </w:r>
          </w:p>
        </w:tc>
        <w:tc>
          <w:tcPr>
            <w:tcW w:w="4252" w:type="dxa"/>
          </w:tcPr>
          <w:p w14:paraId="1A2EF989" w14:textId="0F98B149" w:rsidR="006C003E" w:rsidRPr="00A022F5" w:rsidRDefault="006C003E" w:rsidP="006C003E">
            <w:pPr>
              <w:snapToGrid w:val="0"/>
              <w:spacing w:after="0" w:line="240" w:lineRule="auto"/>
              <w:jc w:val="both"/>
              <w:rPr>
                <w:rFonts w:ascii="Times New Roman" w:eastAsia="Times New Roman" w:hAnsi="Times New Roman" w:cs="Times New Roman"/>
                <w:b/>
                <w:color w:val="000000" w:themeColor="text1"/>
                <w:lang w:eastAsia="lt-LT"/>
              </w:rPr>
            </w:pPr>
            <w:r w:rsidRPr="00A022F5">
              <w:rPr>
                <w:rFonts w:ascii="Times New Roman" w:eastAsia="Times New Roman" w:hAnsi="Times New Roman" w:cs="Times New Roman"/>
                <w:b/>
                <w:color w:val="000000" w:themeColor="text1"/>
                <w:lang w:eastAsia="lt-LT"/>
              </w:rPr>
              <w:t>Projekto vadovas</w:t>
            </w:r>
            <w:r w:rsidR="00657572" w:rsidRPr="00A022F5">
              <w:rPr>
                <w:rFonts w:ascii="Times New Roman" w:eastAsia="Times New Roman" w:hAnsi="Times New Roman" w:cs="Times New Roman"/>
                <w:b/>
                <w:color w:val="000000" w:themeColor="text1"/>
                <w:lang w:eastAsia="lt-LT"/>
              </w:rPr>
              <w:t>:</w:t>
            </w:r>
          </w:p>
          <w:p w14:paraId="672DD0B1" w14:textId="5B609482" w:rsidR="00EF7875" w:rsidRPr="004567C0" w:rsidRDefault="00D1543C" w:rsidP="004567C0">
            <w:pPr>
              <w:spacing w:after="0" w:line="240" w:lineRule="auto"/>
              <w:jc w:val="both"/>
              <w:rPr>
                <w:rFonts w:ascii="Times New Roman" w:eastAsia="Times New Roman" w:hAnsi="Times New Roman" w:cs="Times New Roman"/>
                <w:color w:val="000000" w:themeColor="text1"/>
                <w:lang w:eastAsia="lt-LT"/>
              </w:rPr>
            </w:pPr>
            <w:r w:rsidRPr="00D1543C">
              <w:rPr>
                <w:rFonts w:ascii="Times New Roman" w:eastAsia="Times New Roman" w:hAnsi="Times New Roman" w:cs="Times New Roman"/>
                <w:color w:val="000000" w:themeColor="text1"/>
                <w:lang w:eastAsia="lt-LT"/>
              </w:rPr>
              <w:t xml:space="preserve">per paskutinius 3 (trejus) metus iki pasiūlymų pateikimo termino pabaigos turi būti vadovavęs (organizavęs) </w:t>
            </w:r>
            <w:r w:rsidR="00CF1D33" w:rsidRPr="00CF1D33">
              <w:rPr>
                <w:rFonts w:ascii="Times New Roman" w:eastAsia="Times New Roman" w:hAnsi="Times New Roman" w:cs="Times New Roman"/>
                <w:color w:val="000000" w:themeColor="text1"/>
                <w:lang w:eastAsia="lt-LT"/>
              </w:rPr>
              <w:t>ne mažiau kaip vieną projektą, kurio metu buvo rengta ir transliuota informacija per televiziją.</w:t>
            </w:r>
          </w:p>
        </w:tc>
        <w:tc>
          <w:tcPr>
            <w:tcW w:w="4643" w:type="dxa"/>
          </w:tcPr>
          <w:p w14:paraId="63ABFA07" w14:textId="77777777" w:rsidR="006669FF" w:rsidRPr="00A022F5" w:rsidRDefault="006669FF" w:rsidP="00D04B6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980A297" w14:textId="77777777" w:rsidR="00774529" w:rsidRDefault="00774529"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5FE6E167" w14:textId="77777777" w:rsidR="004567C0" w:rsidRDefault="004567C0"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46B96219" w14:textId="77777777" w:rsidR="004567C0" w:rsidRPr="00A022F5" w:rsidRDefault="004567C0"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76EA3F7D" w14:textId="77777777" w:rsidR="00EF7875" w:rsidRPr="00A022F5" w:rsidRDefault="00FA1F1B" w:rsidP="00626D1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48396A" w:rsidRPr="0045547D" w14:paraId="08669E7B" w14:textId="77777777" w:rsidTr="002D7475">
        <w:tc>
          <w:tcPr>
            <w:tcW w:w="993" w:type="dxa"/>
          </w:tcPr>
          <w:p w14:paraId="774F67A5" w14:textId="77777777" w:rsidR="0048396A" w:rsidRDefault="0048396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5.1.2.2.</w:t>
            </w:r>
          </w:p>
        </w:tc>
        <w:tc>
          <w:tcPr>
            <w:tcW w:w="4252" w:type="dxa"/>
          </w:tcPr>
          <w:p w14:paraId="3C482991" w14:textId="09A5595C" w:rsidR="0048396A" w:rsidRPr="00A022F5" w:rsidRDefault="004567C0"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Pr>
                <w:rFonts w:ascii="Times New Roman" w:eastAsia="Times New Roman" w:hAnsi="Times New Roman" w:cs="Times New Roman"/>
                <w:b/>
                <w:bCs/>
                <w:color w:val="000000" w:themeColor="text1"/>
                <w:lang w:eastAsia="lt-LT"/>
                <w14:ligatures w14:val="standardContextual"/>
              </w:rPr>
              <w:t>Režisierius</w:t>
            </w:r>
            <w:r w:rsidR="0048396A" w:rsidRPr="00A022F5">
              <w:rPr>
                <w:rFonts w:ascii="Times New Roman" w:eastAsia="Times New Roman" w:hAnsi="Times New Roman" w:cs="Times New Roman"/>
                <w:b/>
                <w:bCs/>
                <w:color w:val="000000" w:themeColor="text1"/>
                <w:lang w:eastAsia="lt-LT"/>
                <w14:ligatures w14:val="standardContextual"/>
              </w:rPr>
              <w:t>:</w:t>
            </w:r>
          </w:p>
          <w:p w14:paraId="47C12F37" w14:textId="2F0898EA" w:rsidR="007D4146" w:rsidRPr="00A022F5" w:rsidRDefault="00CF1D33" w:rsidP="00363A54">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Pr>
                <w:rFonts w:ascii="Times New Roman" w:eastAsia="Times New Roman" w:hAnsi="Times New Roman" w:cs="Times New Roman"/>
                <w:color w:val="000000" w:themeColor="text1"/>
                <w:lang w:eastAsia="lt-LT"/>
                <w14:ligatures w14:val="standardContextual"/>
              </w:rPr>
              <w:t>p</w:t>
            </w:r>
            <w:r w:rsidRPr="00CF1D33">
              <w:rPr>
                <w:rFonts w:ascii="Times New Roman" w:eastAsia="Times New Roman" w:hAnsi="Times New Roman" w:cs="Times New Roman"/>
                <w:color w:val="000000" w:themeColor="text1"/>
                <w:lang w:eastAsia="lt-LT"/>
                <w14:ligatures w14:val="standardContextual"/>
              </w:rPr>
              <w:t xml:space="preserve">er paskutinius 3 (trejus) metus iki pasiūlymo pateikimo termino turi būti režisavęs ne mažiau kaip </w:t>
            </w:r>
            <w:r>
              <w:rPr>
                <w:rFonts w:ascii="Times New Roman" w:eastAsia="Times New Roman" w:hAnsi="Times New Roman" w:cs="Times New Roman"/>
                <w:color w:val="000000" w:themeColor="text1"/>
                <w:lang w:eastAsia="lt-LT"/>
                <w14:ligatures w14:val="standardContextual"/>
              </w:rPr>
              <w:t>3 (tris)</w:t>
            </w:r>
            <w:r w:rsidRPr="00CF1D33">
              <w:rPr>
                <w:rFonts w:ascii="Times New Roman" w:eastAsia="Times New Roman" w:hAnsi="Times New Roman" w:cs="Times New Roman"/>
                <w:color w:val="000000" w:themeColor="text1"/>
                <w:lang w:eastAsia="lt-LT"/>
                <w14:ligatures w14:val="standardContextual"/>
              </w:rPr>
              <w:t xml:space="preserve"> įgyvendintus video reportažus, laidas ar programas, kurios buvo transliuotos arba kitaip viešai paskelbtos.</w:t>
            </w:r>
          </w:p>
        </w:tc>
        <w:tc>
          <w:tcPr>
            <w:tcW w:w="4643" w:type="dxa"/>
          </w:tcPr>
          <w:p w14:paraId="593D2D11" w14:textId="77777777" w:rsidR="0048396A" w:rsidRPr="00A022F5" w:rsidRDefault="0048396A"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33BBF7FF"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D25BED0" w14:textId="77777777" w:rsidR="00D33E51"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7FDA2279" w14:textId="77777777" w:rsidR="004567C0" w:rsidRPr="00A022F5" w:rsidRDefault="004567C0"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AF6C815" w14:textId="3C160ED9" w:rsidR="0048396A" w:rsidRPr="00A022F5" w:rsidRDefault="00D33E51" w:rsidP="00D33E51">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D1543C" w:rsidRPr="0045547D" w14:paraId="07C1D53F" w14:textId="77777777" w:rsidTr="002D7475">
        <w:tc>
          <w:tcPr>
            <w:tcW w:w="993" w:type="dxa"/>
          </w:tcPr>
          <w:p w14:paraId="41E30E82" w14:textId="0AA04447" w:rsidR="00D1543C" w:rsidRDefault="00D1543C"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5.1.2.3</w:t>
            </w:r>
          </w:p>
        </w:tc>
        <w:tc>
          <w:tcPr>
            <w:tcW w:w="4252" w:type="dxa"/>
          </w:tcPr>
          <w:p w14:paraId="333302F4" w14:textId="0C1A6A5B" w:rsidR="004567C0" w:rsidRPr="004567C0" w:rsidRDefault="004567C0" w:rsidP="004567C0">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4567C0">
              <w:rPr>
                <w:rFonts w:ascii="Times New Roman" w:eastAsia="Times New Roman" w:hAnsi="Times New Roman" w:cs="Times New Roman"/>
                <w:b/>
                <w:bCs/>
                <w:color w:val="000000" w:themeColor="text1"/>
                <w:lang w:eastAsia="lt-LT"/>
                <w14:ligatures w14:val="standardContextual"/>
              </w:rPr>
              <w:t>Scenaristas:</w:t>
            </w:r>
          </w:p>
          <w:p w14:paraId="3EB07555" w14:textId="216DC153" w:rsidR="00D1543C" w:rsidRPr="004567C0" w:rsidRDefault="00CF1D33" w:rsidP="004567C0">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CF1D33">
              <w:rPr>
                <w:rFonts w:ascii="Times New Roman" w:eastAsia="Times New Roman" w:hAnsi="Times New Roman" w:cs="Times New Roman"/>
                <w:color w:val="000000" w:themeColor="text1"/>
                <w:lang w:eastAsia="lt-LT"/>
                <w14:ligatures w14:val="standardContextual"/>
              </w:rPr>
              <w:t>per paskutinius 3 (trejus) metus iki pasiūlymo pateikimo termino turi būti parengęs ne mažiau kaip 3 (tris) video scenarijus, pagal kuriuos buvo sukurti ir įgyvendinti (transliuoti ar paskelbti) audiovizualiniai produktai.</w:t>
            </w:r>
          </w:p>
        </w:tc>
        <w:tc>
          <w:tcPr>
            <w:tcW w:w="4643" w:type="dxa"/>
          </w:tcPr>
          <w:p w14:paraId="422B9097"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C56C1DB"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757AF99"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2920B22" w14:textId="09F84D89" w:rsidR="00D1543C"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bl>
    <w:p w14:paraId="5DA8C2A2" w14:textId="4921BA29"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5</w:t>
      </w:r>
      <w:r w:rsidR="000E276A" w:rsidRPr="0045547D">
        <w:rPr>
          <w:rFonts w:ascii="Times New Roman" w:eastAsia="Times New Roman" w:hAnsi="Times New Roman" w:cs="Times New Roman"/>
          <w:sz w:val="24"/>
          <w:szCs w:val="24"/>
        </w:rPr>
        <w:t xml:space="preserve">.2.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papunktyje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Konkurso sąlygų </w:t>
      </w:r>
      <w:r w:rsidR="00DF262F">
        <w:rPr>
          <w:rFonts w:ascii="Times New Roman" w:eastAsia="Times New Roman" w:hAnsi="Times New Roman" w:cs="Times New Roman"/>
          <w:bCs/>
          <w:sz w:val="24"/>
          <w:szCs w:val="24"/>
          <w:lang w:eastAsia="lt-LT"/>
        </w:rPr>
        <w:t>3</w:t>
      </w:r>
      <w:r w:rsidR="000E276A" w:rsidRPr="0045547D">
        <w:rPr>
          <w:rFonts w:ascii="Times New Roman" w:eastAsia="Times New Roman" w:hAnsi="Times New Roman" w:cs="Times New Roman"/>
          <w:bCs/>
          <w:sz w:val="24"/>
          <w:szCs w:val="24"/>
          <w:lang w:eastAsia="lt-LT"/>
        </w:rPr>
        <w:t xml:space="preserve"> pried</w:t>
      </w:r>
      <w:r w:rsidR="001072F8">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DA11DE">
        <w:t xml:space="preserve"> </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77777777"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 Atskirą EBVPD pateikia, pildo:</w:t>
      </w:r>
    </w:p>
    <w:p w14:paraId="5B2F3D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.3.1. tiekėjas;</w:t>
      </w:r>
    </w:p>
    <w:p w14:paraId="3E5C96F1"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.3.3. kai tiekėjas pasitelkia subtiekėjus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77777777"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 xml:space="preserve">.3.4. Jeigu tiekėjas pasiūlyme nurodė, kad numato pasitelkti subtiekėjus,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Perkančioji organizacija nereikalauja, kad tiekėjas pasiūlyme kartu su tiekėjo EBVPD pateiktų ir šių subtiekėjų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5BF3F6B5" w:rsidR="000E276A" w:rsidRPr="0045547D" w:rsidRDefault="00B140C7" w:rsidP="00B140C7">
      <w:pPr>
        <w:pStyle w:val="Betarp"/>
        <w:tabs>
          <w:tab w:val="left" w:pos="1276"/>
          <w:tab w:val="left" w:pos="1560"/>
        </w:tabs>
        <w:ind w:firstLine="567"/>
        <w:jc w:val="both"/>
        <w:rPr>
          <w:szCs w:val="24"/>
        </w:rPr>
      </w:pPr>
      <w:r w:rsidRPr="00B140C7">
        <w:rPr>
          <w:b/>
          <w:szCs w:val="24"/>
          <w:u w:val="single"/>
        </w:rPr>
        <w:t xml:space="preserve">5.4. </w:t>
      </w:r>
      <w:r w:rsidRPr="00B140C7">
        <w:rPr>
          <w:b/>
          <w:u w:val="single"/>
        </w:rPr>
        <w:t>Tiekėjas</w:t>
      </w:r>
      <w:r w:rsidRPr="00B140C7">
        <w:rPr>
          <w:b/>
          <w:szCs w:val="24"/>
          <w:u w:val="single"/>
        </w:rPr>
        <w:t xml:space="preserve"> pasiūlyme turi pateikti EBVPD ir užpildyt</w:t>
      </w:r>
      <w:r w:rsidR="00154F28">
        <w:rPr>
          <w:b/>
          <w:szCs w:val="24"/>
          <w:u w:val="single"/>
        </w:rPr>
        <w:t>ą</w:t>
      </w:r>
      <w:r w:rsidRPr="00B140C7">
        <w:rPr>
          <w:b/>
          <w:szCs w:val="24"/>
          <w:u w:val="single"/>
        </w:rPr>
        <w:t xml:space="preserve"> Konkurso sąlygų 4</w:t>
      </w:r>
      <w:r w:rsidR="00154F28">
        <w:rPr>
          <w:b/>
          <w:szCs w:val="24"/>
          <w:u w:val="single"/>
        </w:rPr>
        <w:t xml:space="preserve"> </w:t>
      </w:r>
      <w:r w:rsidRPr="00B140C7">
        <w:rPr>
          <w:b/>
          <w:szCs w:val="24"/>
          <w:u w:val="single"/>
        </w:rPr>
        <w:t>pried</w:t>
      </w:r>
      <w:r w:rsidR="00154F28">
        <w:rPr>
          <w:b/>
          <w:szCs w:val="24"/>
          <w:u w:val="single"/>
        </w:rPr>
        <w:t>ą</w:t>
      </w:r>
      <w:r w:rsidRPr="00B140C7">
        <w:rPr>
          <w:b/>
          <w:szCs w:val="24"/>
          <w:u w:val="single"/>
        </w:rPr>
        <w:t>.</w:t>
      </w:r>
      <w:r w:rsidRPr="00B140C7">
        <w:rPr>
          <w:szCs w:val="24"/>
        </w:rPr>
        <w:t xml:space="preserve"> </w:t>
      </w:r>
      <w:r w:rsidR="000E276A" w:rsidRPr="0045547D">
        <w:rPr>
          <w:szCs w:val="24"/>
        </w:rPr>
        <w:t>Visų konk</w:t>
      </w:r>
      <w:r w:rsidR="000E276A">
        <w:rPr>
          <w:szCs w:val="24"/>
        </w:rPr>
        <w:t xml:space="preserve">urso sąlygų 3.1 </w:t>
      </w:r>
      <w:r w:rsidR="00B9716A">
        <w:rPr>
          <w:szCs w:val="24"/>
        </w:rPr>
        <w:t xml:space="preserve">papunktyje ir </w:t>
      </w:r>
      <w:r w:rsidR="004445D7">
        <w:rPr>
          <w:szCs w:val="24"/>
        </w:rPr>
        <w:t>5</w:t>
      </w:r>
      <w:r w:rsidR="000E276A">
        <w:rPr>
          <w:szCs w:val="24"/>
        </w:rPr>
        <w:t>.1</w:t>
      </w:r>
      <w:r w:rsidR="000E276A" w:rsidRPr="0045547D">
        <w:rPr>
          <w:szCs w:val="24"/>
        </w:rPr>
        <w:t xml:space="preserve"> p</w:t>
      </w:r>
      <w:r w:rsidR="00B9716A">
        <w:rPr>
          <w:szCs w:val="24"/>
        </w:rPr>
        <w:t>apunktyje</w:t>
      </w:r>
      <w:r w:rsidR="000E276A">
        <w:rPr>
          <w:szCs w:val="24"/>
        </w:rPr>
        <w:t xml:space="preserve"> </w:t>
      </w:r>
      <w:r w:rsidR="000E276A" w:rsidRPr="0045547D">
        <w:rPr>
          <w:szCs w:val="24"/>
        </w:rPr>
        <w:t>reikalaujamų dokumentų bus prašoma pateikti tik galimą laimėtoją.</w:t>
      </w:r>
    </w:p>
    <w:p w14:paraId="03B61841" w14:textId="77777777"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 xml:space="preserve">.5.1. turi galimybę susipažinti su šiais dokumentais ar informacija tiesiogiai ir neatlygintinai prisijungusi prie nacionalinės duomenų bazės bet kurioje valstybėje narėje arba naudodamasis CVP IS priemonėmis; </w:t>
      </w:r>
    </w:p>
    <w:p w14:paraId="08E1E6B4"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.5.2. šiuos dokumentus jau turi iš ankstesnių pirkimo procedūrų.</w:t>
      </w:r>
    </w:p>
    <w:p w14:paraId="5D5C3CF7" w14:textId="77777777"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 xml:space="preserve">.6.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(Apostille)</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0E276A" w:rsidRPr="0045547D">
        <w:rPr>
          <w:rFonts w:ascii="Times New Roman" w:eastAsia="Calibri" w:hAnsi="Times New Roman" w:cs="Times New Roman"/>
          <w:i/>
          <w:sz w:val="24"/>
          <w:szCs w:val="24"/>
          <w:lang w:eastAsia="lt-LT"/>
        </w:rPr>
        <w:t>Apostille</w:t>
      </w:r>
      <w:r w:rsidR="000E276A" w:rsidRPr="0045547D">
        <w:rPr>
          <w:rFonts w:ascii="Times New Roman" w:eastAsia="Calibri" w:hAnsi="Times New Roman" w:cs="Times New Roman"/>
          <w:sz w:val="24"/>
          <w:szCs w:val="24"/>
          <w:lang w:eastAsia="lt-LT"/>
        </w:rPr>
        <w:t>).</w:t>
      </w:r>
    </w:p>
    <w:p w14:paraId="369BA4B3" w14:textId="77777777"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.7.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2" w:name="part_94466764c7e54d1a8754857ef66ffa44"/>
      <w:bookmarkStart w:id="13" w:name="part_8b24312389224c56b80b5170704a3e79"/>
      <w:bookmarkEnd w:id="12"/>
      <w:bookmarkEnd w:id="13"/>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77777777"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 xml:space="preserve">.8.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77777777"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lastRenderedPageBreak/>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.6. Komisija neriboja tiekėjų galimybės esminių užduočių atlikimui pasitelkti subtiekėjus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4" w:name="_Toc200438121"/>
      <w:bookmarkEnd w:id="14"/>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62FDFC53"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DA11DE" w:rsidRPr="00DA11DE">
          <w:rPr>
            <w:rFonts w:ascii="Times New Roman" w:eastAsia="Times New Roman" w:hAnsi="Times New Roman" w:cs="Times New Roman"/>
            <w:color w:val="0000FF"/>
            <w:sz w:val="24"/>
            <w:szCs w:val="24"/>
            <w:u w:val="single"/>
            <w:lang w:eastAsia="lt-LT"/>
          </w:rPr>
          <w:t>https://viesiejipirkimai.lt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DD5B31" w:rsidRPr="009F7413">
        <w:rPr>
          <w:rFonts w:ascii="Times New Roman" w:eastAsia="Times New Roman" w:hAnsi="Times New Roman" w:cs="Times New Roman"/>
          <w:bCs/>
          <w:i/>
          <w:sz w:val="24"/>
          <w:szCs w:val="24"/>
          <w:lang w:eastAsia="lt-LT"/>
        </w:rPr>
        <w:t>pdf</w:t>
      </w:r>
      <w:r w:rsidR="00DD5B31" w:rsidRPr="009F7413">
        <w:rPr>
          <w:rFonts w:ascii="Times New Roman" w:eastAsia="Times New Roman" w:hAnsi="Times New Roman" w:cs="Times New Roman"/>
          <w:bCs/>
          <w:sz w:val="24"/>
          <w:szCs w:val="24"/>
          <w:lang w:eastAsia="lt-LT"/>
        </w:rPr>
        <w:t xml:space="preserve">, </w:t>
      </w:r>
      <w:r w:rsidR="00DD5B31" w:rsidRPr="009F7413">
        <w:rPr>
          <w:rFonts w:ascii="Times New Roman" w:eastAsia="Times New Roman" w:hAnsi="Times New Roman" w:cs="Times New Roman"/>
          <w:bCs/>
          <w:i/>
          <w:sz w:val="24"/>
          <w:szCs w:val="24"/>
          <w:lang w:eastAsia="lt-LT"/>
        </w:rPr>
        <w:t>doc</w:t>
      </w:r>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Perkančioji organizacija nereikalauja pasiūlymus pasirašyti kvalifikuotu elektroniniu parašu.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r w:rsidR="00DD5B31" w:rsidRPr="00A47B32">
        <w:rPr>
          <w:rFonts w:ascii="Times New Roman" w:eastAsia="Times New Roman" w:hAnsi="Times New Roman" w:cs="Times New Roman"/>
          <w:bCs/>
          <w:i/>
          <w:color w:val="000000" w:themeColor="text1"/>
          <w:sz w:val="24"/>
          <w:szCs w:val="24"/>
          <w:lang w:eastAsia="lt-LT"/>
        </w:rPr>
        <w:t>pdf</w:t>
      </w:r>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hyperlink r:id="rId23" w:history="1">
        <w:r w:rsidR="00DD5B31" w:rsidRPr="00A47B32">
          <w:rPr>
            <w:rFonts w:ascii="Times New Roman" w:eastAsia="Times New Roman" w:hAnsi="Times New Roman" w:cs="Times New Roman"/>
            <w:color w:val="000000" w:themeColor="text1"/>
            <w:sz w:val="24"/>
            <w:szCs w:val="24"/>
            <w:lang w:eastAsia="lt-LT"/>
          </w:rPr>
          <w:t>Signa</w:t>
        </w:r>
      </w:hyperlink>
      <w:r w:rsidR="00DD5B31" w:rsidRPr="00A47B32">
        <w:rPr>
          <w:rFonts w:ascii="Times New Roman" w:eastAsia="Times New Roman" w:hAnsi="Times New Roman" w:cs="Times New Roman"/>
          <w:color w:val="000000" w:themeColor="text1"/>
          <w:sz w:val="24"/>
          <w:szCs w:val="24"/>
          <w:lang w:eastAsia="lt-LT"/>
        </w:rPr>
        <w:t>“ arba internetinė paslauga „</w:t>
      </w:r>
      <w:hyperlink r:id="rId24" w:history="1">
        <w:r w:rsidR="00DD5B31" w:rsidRPr="00A47B32">
          <w:rPr>
            <w:rFonts w:ascii="Times New Roman" w:eastAsia="Times New Roman" w:hAnsi="Times New Roman" w:cs="Times New Roman"/>
            <w:color w:val="000000" w:themeColor="text1"/>
            <w:sz w:val="24"/>
            <w:szCs w:val="24"/>
            <w:lang w:eastAsia="lt-LT"/>
          </w:rPr>
          <w:t>Gosign</w:t>
        </w:r>
      </w:hyperlink>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DF262F">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w:t>
      </w:r>
      <w:r w:rsidR="00DD5B31" w:rsidRPr="009F7413">
        <w:rPr>
          <w:rFonts w:ascii="Times New Roman" w:eastAsia="Times New Roman" w:hAnsi="Times New Roman" w:cs="Times New Roman"/>
          <w:iCs/>
          <w:sz w:val="24"/>
          <w:szCs w:val="24"/>
          <w:lang w:eastAsia="lt-LT"/>
        </w:rPr>
        <w:lastRenderedPageBreak/>
        <w:t xml:space="preserve">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 Pasiūlymuose nurodoma kaina pateikiama eurais, turi būti išreikšta ir apskaičiuota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DF262F">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.3. 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w:t>
      </w:r>
      <w:r w:rsidR="00DD5B31" w:rsidRPr="009F7413">
        <w:rPr>
          <w:rFonts w:ascii="Times New Roman" w:eastAsia="Times New Roman" w:hAnsi="Times New Roman" w:cs="Times New Roman"/>
          <w:color w:val="000000"/>
          <w:sz w:val="24"/>
          <w:szCs w:val="24"/>
          <w:lang w:eastAsia="lt-LT"/>
        </w:rPr>
        <w:lastRenderedPageBreak/>
        <w:t xml:space="preserve">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0E0DC57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4654EA" w:rsidRPr="00426635">
        <w:rPr>
          <w:rFonts w:ascii="Times New Roman" w:eastAsia="Times New Roman" w:hAnsi="Times New Roman" w:cs="Times New Roman"/>
          <w:color w:val="000000" w:themeColor="text1"/>
          <w:sz w:val="24"/>
          <w:szCs w:val="24"/>
          <w:lang w:val="en-US"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FF037E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9A4D3F" w:rsidRPr="00426635">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07B21B8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w:t>
      </w:r>
      <w:r w:rsidR="004654EA" w:rsidRPr="00426635">
        <w:rPr>
          <w:rFonts w:ascii="Times New Roman" w:eastAsia="Times New Roman" w:hAnsi="Times New Roman" w:cs="Times New Roman"/>
          <w:color w:val="000000" w:themeColor="text1"/>
          <w:sz w:val="24"/>
          <w:szCs w:val="24"/>
          <w:lang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7EA0FCAE" w:rsidR="00DD5B31" w:rsidRPr="00FE0852"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w:t>
      </w:r>
      <w:r w:rsidR="00BD05A4" w:rsidRPr="00FE0852">
        <w:rPr>
          <w:rFonts w:ascii="Times New Roman" w:eastAsia="Times New Roman" w:hAnsi="Times New Roman" w:cs="Times New Roman"/>
          <w:color w:val="000000" w:themeColor="text1"/>
          <w:sz w:val="24"/>
          <w:szCs w:val="24"/>
          <w:lang w:eastAsia="lt-LT"/>
        </w:rPr>
        <w:t>3</w:t>
      </w:r>
      <w:r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hAnsi="Times New Roman" w:cs="Times New Roman"/>
          <w:color w:val="000000" w:themeColor="text1"/>
          <w:sz w:val="24"/>
          <w:szCs w:val="24"/>
          <w:lang w:eastAsia="lt-LT"/>
        </w:rPr>
        <w:t>vertina, ar tiekėjo pasiūlyme nurodyta kaina nėra per didelė ir perkančiajai organizacijai nepriimtina</w:t>
      </w:r>
      <w:r w:rsidR="004B1043"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 xml:space="preserve">Per didelė, perkančiajai organizacijai nepriimtina, kaina yra didesnė kaip </w:t>
      </w:r>
      <w:r w:rsidR="00D95801">
        <w:rPr>
          <w:rFonts w:ascii="Times New Roman" w:eastAsia="Times New Roman" w:hAnsi="Times New Roman" w:cs="Times New Roman"/>
          <w:color w:val="000000" w:themeColor="text1"/>
          <w:sz w:val="24"/>
          <w:szCs w:val="24"/>
          <w:lang w:eastAsia="lt-LT"/>
        </w:rPr>
        <w:t>60</w:t>
      </w:r>
      <w:r w:rsidR="00103E60">
        <w:rPr>
          <w:rFonts w:ascii="Times New Roman" w:eastAsia="Times New Roman" w:hAnsi="Times New Roman" w:cs="Times New Roman"/>
          <w:color w:val="000000" w:themeColor="text1"/>
          <w:sz w:val="24"/>
          <w:szCs w:val="24"/>
          <w:lang w:eastAsia="lt-LT"/>
        </w:rPr>
        <w:t>.</w:t>
      </w:r>
      <w:r w:rsidR="00D95801">
        <w:rPr>
          <w:rFonts w:ascii="Times New Roman" w:eastAsia="Times New Roman" w:hAnsi="Times New Roman" w:cs="Times New Roman"/>
          <w:color w:val="000000" w:themeColor="text1"/>
          <w:sz w:val="24"/>
          <w:szCs w:val="24"/>
          <w:lang w:eastAsia="lt-LT"/>
        </w:rPr>
        <w:t>500</w:t>
      </w:r>
      <w:r w:rsidR="00103E60">
        <w:rPr>
          <w:rFonts w:ascii="Times New Roman" w:eastAsia="Times New Roman" w:hAnsi="Times New Roman" w:cs="Times New Roman"/>
          <w:color w:val="000000" w:themeColor="text1"/>
          <w:sz w:val="24"/>
          <w:szCs w:val="24"/>
          <w:lang w:eastAsia="lt-LT"/>
        </w:rPr>
        <w:t>,00</w:t>
      </w:r>
      <w:r w:rsidR="00FE0852" w:rsidRPr="00FE0852">
        <w:rPr>
          <w:rFonts w:ascii="Times New Roman" w:eastAsia="Times New Roman" w:hAnsi="Times New Roman" w:cs="Times New Roman"/>
          <w:color w:val="000000" w:themeColor="text1"/>
          <w:sz w:val="24"/>
          <w:szCs w:val="24"/>
          <w:lang w:eastAsia="lt-LT"/>
        </w:rPr>
        <w:t xml:space="preserve"> (</w:t>
      </w:r>
      <w:r w:rsidR="00D95801">
        <w:rPr>
          <w:rFonts w:ascii="Times New Roman" w:eastAsia="Times New Roman" w:hAnsi="Times New Roman" w:cs="Times New Roman"/>
          <w:color w:val="000000" w:themeColor="text1"/>
          <w:sz w:val="24"/>
          <w:szCs w:val="24"/>
          <w:lang w:eastAsia="lt-LT"/>
        </w:rPr>
        <w:t>šešiasdešimt tūkstančių penki šimtai</w:t>
      </w:r>
      <w:r w:rsidR="00FE0852"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eurų su PVM;</w:t>
      </w:r>
    </w:p>
    <w:p w14:paraId="5B1C59A9" w14:textId="77777777" w:rsidR="00CF0756" w:rsidRPr="00FE0852"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.4.4.</w:t>
      </w:r>
      <w:r w:rsidR="002024B0" w:rsidRPr="00FE0852">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FE0852">
        <w:rPr>
          <w:rFonts w:ascii="Times New Roman" w:hAnsi="Times New Roman" w:cs="Times New Roman"/>
          <w:color w:val="000000" w:themeColor="text1"/>
          <w:sz w:val="24"/>
          <w:szCs w:val="24"/>
          <w:lang w:eastAsia="lt-LT"/>
        </w:rPr>
        <w:t>;</w:t>
      </w:r>
      <w:r w:rsidRPr="00FE0852">
        <w:rPr>
          <w:rFonts w:ascii="Times New Roman" w:hAnsi="Times New Roman" w:cs="Times New Roman"/>
          <w:color w:val="000000" w:themeColor="text1"/>
          <w:sz w:val="24"/>
          <w:szCs w:val="24"/>
          <w:lang w:eastAsia="lt-LT"/>
        </w:rPr>
        <w:t xml:space="preserve"> </w:t>
      </w:r>
    </w:p>
    <w:p w14:paraId="69A8975C" w14:textId="6B8B00DF" w:rsidR="003A0F10" w:rsidRPr="009F7413" w:rsidRDefault="003A0F1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2</w:t>
      </w:r>
      <w:r w:rsidRPr="009F7413">
        <w:rPr>
          <w:rFonts w:ascii="Times New Roman" w:eastAsia="Times New Roman" w:hAnsi="Times New Roman" w:cs="Times New Roman"/>
          <w:bCs/>
          <w:sz w:val="24"/>
          <w:szCs w:val="24"/>
          <w:lang w:eastAsia="lt-LT"/>
        </w:rPr>
        <w:t>.4.</w:t>
      </w:r>
      <w:r w:rsidR="00C90EA0" w:rsidRPr="009F7413">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vertina ekonomiškai naudingiausią pasiūlymą pateikusio tiekėjo dokumentus, patvirtinančius </w:t>
      </w:r>
      <w:r w:rsidRPr="009F7413">
        <w:rPr>
          <w:rFonts w:ascii="Times New Roman" w:eastAsia="Times New Roman" w:hAnsi="Times New Roman" w:cs="Times New Roman"/>
          <w:sz w:val="24"/>
          <w:szCs w:val="24"/>
          <w:lang w:eastAsia="lt-LT"/>
        </w:rPr>
        <w:t>jo pašalinimo pagrindų nebuvimą, atitiktį kvalifikacijos reikalavimams</w:t>
      </w:r>
      <w:r w:rsidR="00AF3813">
        <w:rPr>
          <w:rFonts w:ascii="Times New Roman" w:eastAsia="Times New Roman" w:hAnsi="Times New Roman" w:cs="Times New Roman"/>
          <w:sz w:val="24"/>
          <w:szCs w:val="24"/>
          <w:lang w:eastAsia="lt-LT"/>
        </w:rPr>
        <w:t>.</w:t>
      </w:r>
    </w:p>
    <w:p w14:paraId="03C3A501"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9F7413" w:rsidRDefault="003267E9"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5A5307" w:rsidRPr="005A5307">
        <w:rPr>
          <w:rFonts w:ascii="Calibri" w:eastAsia="Calibri" w:hAnsi="Calibri" w:cs="Times New Roman"/>
          <w:i/>
          <w:iCs/>
          <w:color w:val="000000"/>
          <w:kern w:val="2"/>
          <w14:ligatures w14:val="standardContextual"/>
        </w:rPr>
        <w:t xml:space="preserve"> </w:t>
      </w:r>
      <w:r w:rsidR="005A5307" w:rsidRPr="008577FC">
        <w:rPr>
          <w:rFonts w:ascii="Times New Roman" w:eastAsia="Calibri" w:hAnsi="Times New Roman" w:cs="Times New Roman"/>
          <w:iCs/>
          <w:color w:val="000000"/>
          <w:kern w:val="2"/>
          <w:sz w:val="24"/>
          <w:szCs w:val="24"/>
          <w14:ligatures w14:val="standardContextual"/>
        </w:rPr>
        <w:t xml:space="preserve">Jeigu kandidatas ar dalyvis pateikė netikslius, neišsamius </w:t>
      </w:r>
      <w:r w:rsidRPr="008577FC">
        <w:rPr>
          <w:rFonts w:ascii="Times New Roman" w:eastAsia="Calibri" w:hAnsi="Times New Roman" w:cs="Times New Roman"/>
          <w:iCs/>
          <w:color w:val="000000"/>
          <w:kern w:val="2"/>
          <w:sz w:val="24"/>
          <w:szCs w:val="24"/>
          <w14:ligatures w14:val="standardContextual"/>
        </w:rPr>
        <w:t>ar klaidingus dokumentus, ar duomenis</w:t>
      </w:r>
      <w:r w:rsidR="005A5307" w:rsidRPr="008577FC">
        <w:rPr>
          <w:rFonts w:ascii="Times New Roman" w:eastAsia="Calibri" w:hAnsi="Times New Roman" w:cs="Times New Roman"/>
          <w:iCs/>
          <w:color w:val="000000"/>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8577FC">
        <w:rPr>
          <w:rFonts w:ascii="Times New Roman" w:eastAsia="Calibri" w:hAnsi="Times New Roman" w:cs="Times New Roman"/>
          <w:iCs/>
          <w:color w:val="000000"/>
          <w:kern w:val="2"/>
          <w:sz w:val="24"/>
          <w:szCs w:val="24"/>
          <w:highlight w:val="white"/>
          <w14:ligatures w14:val="standardContextual"/>
        </w:rPr>
        <w:t xml:space="preserve"> Pasiūlymai tikslinami, papildomi arba paaiškinami vadovaujantis Viešųjų pirkimų tarnybos nustatytomis taisyklėmis</w:t>
      </w:r>
      <w:r w:rsidR="005A5307" w:rsidRPr="008577FC">
        <w:rPr>
          <w:rFonts w:ascii="Times New Roman" w:eastAsia="Calibri" w:hAnsi="Times New Roman" w:cs="Times New Roman"/>
          <w:color w:val="000000"/>
          <w:kern w:val="2"/>
          <w:sz w:val="24"/>
          <w:szCs w:val="24"/>
          <w:highlight w:val="white"/>
          <w14:ligatures w14:val="standardContextual"/>
        </w:rPr>
        <w:t>.</w:t>
      </w:r>
      <w:r w:rsidR="00DD5B31" w:rsidRPr="009F7413">
        <w:rPr>
          <w:rFonts w:ascii="Times New Roman" w:eastAsia="Times New Roman" w:hAnsi="Times New Roman" w:cs="Times New Roman"/>
          <w:color w:val="000000"/>
          <w:sz w:val="24"/>
          <w:szCs w:val="24"/>
          <w:lang w:eastAsia="lt-LT"/>
        </w:rPr>
        <w:t xml:space="preserve"> </w:t>
      </w:r>
    </w:p>
    <w:p w14:paraId="55BAFFF3"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Pr>
          <w:rFonts w:ascii="Times New Roman" w:eastAsia="Times New Roman" w:hAnsi="Times New Roman" w:cs="Times New Roman"/>
          <w:color w:val="000000"/>
          <w:sz w:val="24"/>
          <w:szCs w:val="24"/>
          <w:lang w:eastAsia="lt-LT"/>
        </w:rPr>
        <w:t>/įkainis</w:t>
      </w:r>
      <w:r w:rsidRPr="009F7413">
        <w:rPr>
          <w:rFonts w:ascii="Times New Roman" w:eastAsia="Times New Roman" w:hAnsi="Times New Roman" w:cs="Times New Roman"/>
          <w:color w:val="000000"/>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w:t>
      </w:r>
      <w:r w:rsidRPr="009F7413">
        <w:rPr>
          <w:rFonts w:ascii="Times New Roman" w:eastAsia="Times New Roman" w:hAnsi="Times New Roman" w:cs="Times New Roman"/>
          <w:color w:val="000000" w:themeColor="text1"/>
          <w:sz w:val="24"/>
          <w:szCs w:val="24"/>
          <w:lang w:eastAsia="lt-LT"/>
        </w:rPr>
        <w:t>rengiamuose dokumentuose prieš pradedant pirkimo procedūrą, pasiūlytų kainų</w:t>
      </w:r>
      <w:r w:rsidR="00E62C93">
        <w:rPr>
          <w:rFonts w:ascii="Times New Roman" w:eastAsia="Times New Roman" w:hAnsi="Times New Roman" w:cs="Times New Roman"/>
          <w:color w:val="000000" w:themeColor="text1"/>
          <w:sz w:val="24"/>
          <w:szCs w:val="24"/>
          <w:lang w:eastAsia="lt-LT"/>
        </w:rPr>
        <w:t>/įkainių</w:t>
      </w:r>
      <w:r w:rsidRPr="009F7413">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w:t>
      </w:r>
      <w:r w:rsidR="008577FC">
        <w:rPr>
          <w:rFonts w:ascii="Times New Roman" w:eastAsia="Times New Roman" w:hAnsi="Times New Roman" w:cs="Times New Roman"/>
          <w:color w:val="000000" w:themeColor="text1"/>
          <w:sz w:val="24"/>
          <w:szCs w:val="24"/>
          <w:lang w:eastAsia="lt-LT"/>
        </w:rPr>
        <w:t>9</w:t>
      </w:r>
      <w:r w:rsidRPr="009F7413">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A07E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00A07E29">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1</w:t>
      </w:r>
      <w:r w:rsidRPr="00A07E29">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A07E29"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 xml:space="preserve">. tiekėjas pašalinamas, vadovaujantis konkurso dokumentuose </w:t>
      </w:r>
      <w:r w:rsidRPr="009F7413">
        <w:rPr>
          <w:rFonts w:ascii="Times New Roman" w:eastAsia="Times New Roman" w:hAnsi="Times New Roman" w:cs="Times New Roman"/>
          <w:color w:val="000000"/>
          <w:sz w:val="24"/>
          <w:szCs w:val="24"/>
          <w:lang w:eastAsia="lt-LT"/>
        </w:rPr>
        <w:t xml:space="preserve">nustatytais tiekėjo pašalinimo pagrindais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tiekėjo pašalinimo pagrindų nebuvimo ar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32E0A66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atitikties kvalifikacijos reikalavimam arba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F5D2D43" w14:textId="51D4D769" w:rsidR="00A07E29"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4</w:t>
      </w:r>
      <w:r w:rsidRPr="009F7413">
        <w:rPr>
          <w:rFonts w:ascii="Times New Roman" w:eastAsia="Times New Roman" w:hAnsi="Times New Roman" w:cs="Times New Roman"/>
          <w:color w:val="000000"/>
          <w:sz w:val="24"/>
          <w:szCs w:val="24"/>
          <w:lang w:eastAsia="lt-LT"/>
        </w:rPr>
        <w:t xml:space="preserve">. </w:t>
      </w:r>
      <w:r w:rsidR="00931A72" w:rsidRPr="00931A72">
        <w:rPr>
          <w:rFonts w:ascii="Times New Roman" w:eastAsia="Times New Roman" w:hAnsi="Times New Roman" w:cs="Times New Roman"/>
          <w:color w:val="000000"/>
          <w:sz w:val="24"/>
          <w:szCs w:val="24"/>
          <w:lang w:eastAsia="lt-LT"/>
        </w:rPr>
        <w:t>pasiūlymas neatitinka pirkimo dokumentuose nustatytų reikalavimų (tiekėjo siūloma paslauga neatitinka Techninės specifikacijos ar kitų reikalavimų, pasiūlymas pateiktas ne Perkančiosios organizacijos nurodytomis elek</w:t>
      </w:r>
      <w:r w:rsidR="00931A72">
        <w:rPr>
          <w:rFonts w:ascii="Times New Roman" w:eastAsia="Times New Roman" w:hAnsi="Times New Roman" w:cs="Times New Roman"/>
          <w:color w:val="000000"/>
          <w:sz w:val="24"/>
          <w:szCs w:val="24"/>
          <w:lang w:eastAsia="lt-LT"/>
        </w:rPr>
        <w:t>troninėmis priemonėmis ir pan.)</w:t>
      </w:r>
      <w:r w:rsidRPr="009F7413">
        <w:rPr>
          <w:rFonts w:ascii="Times New Roman" w:eastAsia="Times New Roman" w:hAnsi="Times New Roman" w:cs="Times New Roman"/>
          <w:color w:val="000000"/>
          <w:sz w:val="24"/>
          <w:szCs w:val="24"/>
          <w:lang w:eastAsia="lt-LT"/>
        </w:rPr>
        <w:t>;</w:t>
      </w:r>
    </w:p>
    <w:p w14:paraId="649E4DBC" w14:textId="77777777" w:rsidR="00DD5B31" w:rsidRPr="009F7413" w:rsidRDefault="00A07E29" w:rsidP="003267E9">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A07E29">
        <w:rPr>
          <w:rFonts w:ascii="Times New Roman" w:eastAsia="Times New Roman" w:hAnsi="Times New Roman" w:cs="Times New Roman"/>
          <w:color w:val="000000"/>
          <w:sz w:val="24"/>
          <w:szCs w:val="24"/>
          <w:lang w:eastAsia="lt-LT"/>
        </w:rPr>
        <w:t>.10.</w:t>
      </w:r>
      <w:r w:rsidR="003876BB">
        <w:rPr>
          <w:rFonts w:ascii="Times New Roman" w:eastAsia="Times New Roman" w:hAnsi="Times New Roman" w:cs="Times New Roman"/>
          <w:color w:val="000000"/>
          <w:sz w:val="24"/>
          <w:szCs w:val="24"/>
          <w:lang w:eastAsia="lt-LT"/>
        </w:rPr>
        <w:t>5</w:t>
      </w:r>
      <w:r w:rsidRPr="00A07E29">
        <w:rPr>
          <w:rFonts w:ascii="Times New Roman" w:eastAsia="Times New Roman" w:hAnsi="Times New Roman" w:cs="Times New Roman"/>
          <w:color w:val="000000"/>
          <w:sz w:val="24"/>
          <w:szCs w:val="24"/>
          <w:lang w:eastAsia="lt-LT"/>
        </w:rPr>
        <w:t>. pasiūlymas neatitinka pirkimo dokumentų reikalavimų ir jo trūkumai negali būti ištaisyti vadovaujantis Viešųjų pirkimų tarnybos nustatytomis taisyklėmis</w:t>
      </w:r>
      <w:r w:rsidRPr="00A07E29">
        <w:rPr>
          <w:rFonts w:ascii="Times New Roman" w:eastAsia="Times New Roman" w:hAnsi="Times New Roman" w:cs="Times New Roman"/>
          <w:color w:val="000000"/>
          <w:sz w:val="24"/>
          <w:szCs w:val="24"/>
          <w:vertAlign w:val="superscript"/>
          <w:lang w:eastAsia="lt-LT"/>
        </w:rPr>
        <w:footnoteReference w:id="4"/>
      </w:r>
      <w:r w:rsidRPr="00A07E29">
        <w:rPr>
          <w:rFonts w:ascii="Times New Roman" w:eastAsia="Times New Roman" w:hAnsi="Times New Roman" w:cs="Times New Roman"/>
          <w:color w:val="000000"/>
          <w:sz w:val="24"/>
          <w:szCs w:val="24"/>
          <w:lang w:eastAsia="lt-LT"/>
        </w:rPr>
        <w:t>.</w:t>
      </w:r>
    </w:p>
    <w:p w14:paraId="281922CE" w14:textId="77777777" w:rsidR="00DD5B31" w:rsidRDefault="00DD5B31"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6</w:t>
      </w:r>
      <w:r w:rsidRPr="009F7413">
        <w:rPr>
          <w:rFonts w:ascii="Times New Roman" w:eastAsia="Times New Roman" w:hAnsi="Times New Roman" w:cs="Times New Roman"/>
          <w:color w:val="000000"/>
          <w:sz w:val="24"/>
          <w:szCs w:val="24"/>
          <w:lang w:eastAsia="lt-LT"/>
        </w:rPr>
        <w:t>. tiekėjas pateikė netikslius, neišsamius ar klaidingus dokumentus ar duomenis apie atitiktį pirkimo dokumentų reikalavimams arba šių dokumentų ar duomenų nepateikė ir</w:t>
      </w:r>
      <w:r w:rsidR="001F04FF">
        <w:rPr>
          <w:rFonts w:ascii="Times New Roman" w:eastAsia="Times New Roman" w:hAnsi="Times New Roman" w:cs="Times New Roman"/>
          <w:color w:val="000000"/>
          <w:sz w:val="24"/>
          <w:szCs w:val="24"/>
          <w:lang w:eastAsia="lt-LT"/>
        </w:rPr>
        <w:t xml:space="preserve"> vadovauj</w:t>
      </w:r>
      <w:r w:rsidR="00DE2F22">
        <w:rPr>
          <w:rFonts w:ascii="Times New Roman" w:eastAsia="Times New Roman" w:hAnsi="Times New Roman" w:cs="Times New Roman"/>
          <w:color w:val="000000"/>
          <w:sz w:val="24"/>
          <w:szCs w:val="24"/>
          <w:lang w:eastAsia="lt-LT"/>
        </w:rPr>
        <w:t>antis Viešųjų pirkimų taisyklėse nustatyta tvarka</w:t>
      </w:r>
      <w:r w:rsidRPr="009F7413">
        <w:rPr>
          <w:rFonts w:ascii="Times New Roman" w:eastAsia="Times New Roman" w:hAnsi="Times New Roman" w:cs="Times New Roman"/>
          <w:color w:val="000000"/>
          <w:sz w:val="24"/>
          <w:szCs w:val="24"/>
          <w:lang w:eastAsia="lt-LT"/>
        </w:rPr>
        <w:t xml:space="preserve">,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758F5D3" w14:textId="77777777" w:rsidR="002024B0" w:rsidRPr="009F7413" w:rsidRDefault="002024B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xml:space="preserve">. </w:t>
      </w:r>
      <w:r w:rsidRPr="002024B0">
        <w:rPr>
          <w:rFonts w:ascii="Times New Roman" w:eastAsia="Times New Roman" w:hAnsi="Times New Roman" w:cs="Times New Roman"/>
          <w:color w:val="000000"/>
          <w:sz w:val="24"/>
          <w:szCs w:val="24"/>
          <w:lang w:eastAsia="lt-LT"/>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xml:space="preserve">. buvo pasiūlyta neįprastai maža kaina ir tiekėjas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 xml:space="preserve">erkančiosios organizacijos prašymu nepateikė tinkamų pasiūlytos mažos kainos pagrįstumo įrodymų; </w:t>
      </w:r>
    </w:p>
    <w:p w14:paraId="35BBAFCD" w14:textId="77777777"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3876BB" w:rsidRPr="00B140C7">
        <w:rPr>
          <w:rFonts w:ascii="Times New Roman" w:eastAsia="Times New Roman" w:hAnsi="Times New Roman" w:cs="Times New Roman"/>
          <w:color w:val="000000" w:themeColor="text1"/>
          <w:sz w:val="24"/>
          <w:szCs w:val="24"/>
          <w:lang w:val="en-US" w:eastAsia="lt-LT"/>
        </w:rPr>
        <w:t>9</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2CC43DF"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77777777"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.3. tiekėjas, jo subtiekėjas arba ūkio subjektas, kurio pajėgumais remiamasi, kai tokiems subtiekėjams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Perkančioji organizacija laimėjusį pasiūlymą suinteresuotiems dalyviams gali pateikti teikdama šio 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w:t>
      </w:r>
      <w:r w:rsidRPr="009F7413">
        <w:rPr>
          <w:rFonts w:ascii="Times New Roman" w:eastAsia="Times New Roman" w:hAnsi="Times New Roman" w:cs="Times New Roman"/>
          <w:sz w:val="24"/>
          <w:szCs w:val="24"/>
          <w:lang w:eastAsia="lt-LT"/>
        </w:rPr>
        <w:lastRenderedPageBreak/>
        <w:t xml:space="preserve">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0DBAEE7A" w:rsidR="00D84002" w:rsidRPr="0004558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.2. Pirkimo sutartis sudaroma vadovaujantis Lietuvos Respublikos civilinio kodekso nuostatomis. Pi</w:t>
      </w:r>
      <w:r w:rsidR="001A310C">
        <w:rPr>
          <w:rFonts w:ascii="Times New Roman" w:eastAsia="Times New Roman" w:hAnsi="Times New Roman" w:cs="Times New Roman"/>
          <w:color w:val="000000"/>
          <w:sz w:val="24"/>
          <w:szCs w:val="24"/>
          <w:lang w:eastAsia="lt-LT"/>
        </w:rPr>
        <w:t>rkimo sutar</w:t>
      </w:r>
      <w:r w:rsidR="00E509D9">
        <w:rPr>
          <w:rFonts w:ascii="Times New Roman" w:eastAsia="Times New Roman" w:hAnsi="Times New Roman" w:cs="Times New Roman"/>
          <w:color w:val="000000"/>
          <w:sz w:val="24"/>
          <w:szCs w:val="24"/>
          <w:lang w:eastAsia="lt-LT"/>
        </w:rPr>
        <w:t>ties</w:t>
      </w:r>
      <w:r w:rsidR="001A310C">
        <w:rPr>
          <w:rFonts w:ascii="Times New Roman" w:eastAsia="Times New Roman" w:hAnsi="Times New Roman" w:cs="Times New Roman"/>
          <w:color w:val="000000"/>
          <w:sz w:val="24"/>
          <w:szCs w:val="24"/>
          <w:lang w:eastAsia="lt-LT"/>
        </w:rPr>
        <w:t xml:space="preserve"> sąlygų projekta</w:t>
      </w:r>
      <w:r w:rsidR="00E509D9">
        <w:rPr>
          <w:rFonts w:ascii="Times New Roman" w:eastAsia="Times New Roman" w:hAnsi="Times New Roman" w:cs="Times New Roman"/>
          <w:color w:val="000000"/>
          <w:sz w:val="24"/>
          <w:szCs w:val="24"/>
          <w:lang w:eastAsia="lt-LT"/>
        </w:rPr>
        <w:t xml:space="preserve">s </w:t>
      </w:r>
      <w:r w:rsidRPr="00D84002">
        <w:rPr>
          <w:rFonts w:ascii="Times New Roman" w:eastAsia="Times New Roman" w:hAnsi="Times New Roman" w:cs="Times New Roman"/>
          <w:color w:val="000000"/>
          <w:sz w:val="24"/>
          <w:szCs w:val="24"/>
          <w:lang w:eastAsia="lt-LT"/>
        </w:rPr>
        <w:t xml:space="preserve">yra </w:t>
      </w:r>
      <w:r w:rsidR="00E509D9" w:rsidRPr="00045583">
        <w:rPr>
          <w:rFonts w:ascii="Times New Roman" w:eastAsia="Times New Roman" w:hAnsi="Times New Roman" w:cs="Times New Roman"/>
          <w:sz w:val="24"/>
          <w:szCs w:val="24"/>
          <w:lang w:eastAsia="lt-LT"/>
        </w:rPr>
        <w:t>pateiktas</w:t>
      </w:r>
      <w:r w:rsidRPr="00045583">
        <w:rPr>
          <w:rFonts w:ascii="Times New Roman" w:eastAsia="Times New Roman" w:hAnsi="Times New Roman" w:cs="Times New Roman"/>
          <w:sz w:val="24"/>
          <w:szCs w:val="24"/>
          <w:lang w:eastAsia="lt-LT"/>
        </w:rPr>
        <w:t xml:space="preserve"> konkurso sąlygų </w:t>
      </w:r>
      <w:r w:rsidR="004677BA" w:rsidRPr="00045583">
        <w:rPr>
          <w:rFonts w:ascii="Times New Roman" w:eastAsia="Times New Roman" w:hAnsi="Times New Roman" w:cs="Times New Roman"/>
          <w:sz w:val="24"/>
          <w:szCs w:val="24"/>
          <w:lang w:eastAsia="lt-LT"/>
        </w:rPr>
        <w:t>1</w:t>
      </w:r>
      <w:r w:rsidR="001C6524">
        <w:rPr>
          <w:rFonts w:ascii="Times New Roman" w:eastAsia="Times New Roman" w:hAnsi="Times New Roman" w:cs="Times New Roman"/>
          <w:sz w:val="24"/>
          <w:szCs w:val="24"/>
          <w:lang w:eastAsia="lt-LT"/>
        </w:rPr>
        <w:t>0</w:t>
      </w:r>
      <w:r w:rsidR="000264D4" w:rsidRPr="00045583">
        <w:rPr>
          <w:rFonts w:ascii="Times New Roman" w:eastAsia="Times New Roman" w:hAnsi="Times New Roman" w:cs="Times New Roman"/>
          <w:sz w:val="24"/>
          <w:szCs w:val="24"/>
          <w:lang w:eastAsia="lt-LT"/>
        </w:rPr>
        <w:t>-1</w:t>
      </w:r>
      <w:r w:rsidR="001C6524">
        <w:rPr>
          <w:rFonts w:ascii="Times New Roman" w:eastAsia="Times New Roman" w:hAnsi="Times New Roman" w:cs="Times New Roman"/>
          <w:sz w:val="24"/>
          <w:szCs w:val="24"/>
          <w:lang w:eastAsia="lt-LT"/>
        </w:rPr>
        <w:t>1</w:t>
      </w:r>
      <w:r w:rsidRPr="00045583">
        <w:rPr>
          <w:rFonts w:ascii="Times New Roman" w:eastAsia="Times New Roman" w:hAnsi="Times New Roman" w:cs="Times New Roman"/>
          <w:sz w:val="24"/>
          <w:szCs w:val="24"/>
          <w:lang w:eastAsia="lt-LT"/>
        </w:rPr>
        <w:t xml:space="preserve"> pried</w:t>
      </w:r>
      <w:r w:rsidR="000264D4" w:rsidRPr="00045583">
        <w:rPr>
          <w:rFonts w:ascii="Times New Roman" w:eastAsia="Times New Roman" w:hAnsi="Times New Roman" w:cs="Times New Roman"/>
          <w:sz w:val="24"/>
          <w:szCs w:val="24"/>
          <w:lang w:eastAsia="lt-LT"/>
        </w:rPr>
        <w:t>uose</w:t>
      </w:r>
      <w:r w:rsidRPr="00045583">
        <w:rPr>
          <w:rFonts w:ascii="Times New Roman" w:eastAsia="Times New Roman" w:hAnsi="Times New Roman" w:cs="Times New Roman"/>
          <w:sz w:val="24"/>
          <w:szCs w:val="24"/>
          <w:lang w:eastAsia="lt-LT"/>
        </w:rPr>
        <w:t>.</w:t>
      </w:r>
    </w:p>
    <w:p w14:paraId="50FD3B63" w14:textId="66F568F3" w:rsidR="00F07234" w:rsidRPr="0004558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045583">
        <w:rPr>
          <w:rFonts w:ascii="Times New Roman" w:eastAsia="Times New Roman" w:hAnsi="Times New Roman" w:cs="Times New Roman"/>
          <w:sz w:val="24"/>
          <w:szCs w:val="24"/>
          <w:lang w:eastAsia="lt-LT"/>
        </w:rPr>
        <w:t>1</w:t>
      </w:r>
      <w:r w:rsidR="00EC7685" w:rsidRPr="00045583">
        <w:rPr>
          <w:rFonts w:ascii="Times New Roman" w:eastAsia="Times New Roman" w:hAnsi="Times New Roman" w:cs="Times New Roman"/>
          <w:sz w:val="24"/>
          <w:szCs w:val="24"/>
          <w:lang w:eastAsia="lt-LT"/>
        </w:rPr>
        <w:t>5</w:t>
      </w:r>
      <w:r w:rsidRPr="00045583">
        <w:rPr>
          <w:rFonts w:ascii="Times New Roman" w:eastAsia="Times New Roman" w:hAnsi="Times New Roman" w:cs="Times New Roman"/>
          <w:sz w:val="24"/>
          <w:szCs w:val="24"/>
          <w:lang w:eastAsia="lt-LT"/>
        </w:rPr>
        <w:t>.</w:t>
      </w:r>
      <w:r w:rsidR="00CC43BF" w:rsidRPr="00045583">
        <w:rPr>
          <w:rFonts w:ascii="Times New Roman" w:eastAsia="Times New Roman" w:hAnsi="Times New Roman" w:cs="Times New Roman"/>
          <w:sz w:val="24"/>
          <w:szCs w:val="24"/>
          <w:lang w:eastAsia="lt-LT"/>
        </w:rPr>
        <w:t>3</w:t>
      </w:r>
      <w:r w:rsidRPr="00045583">
        <w:rPr>
          <w:rFonts w:ascii="Times New Roman" w:eastAsia="Times New Roman" w:hAnsi="Times New Roman" w:cs="Times New Roman"/>
          <w:sz w:val="24"/>
          <w:szCs w:val="24"/>
          <w:lang w:eastAsia="lt-LT"/>
        </w:rPr>
        <w:t>. Pirkimo sutartis įsigalioja, kai sutartį pasirašo visos pirkimo sutarties šalys</w:t>
      </w:r>
      <w:r w:rsidR="00F07234" w:rsidRPr="00045583">
        <w:rPr>
          <w:rFonts w:ascii="Times New Roman" w:eastAsia="Times New Roman" w:hAnsi="Times New Roman" w:cs="Times New Roman"/>
          <w:sz w:val="24"/>
          <w:szCs w:val="24"/>
          <w:lang w:eastAsia="lt-LT"/>
        </w:rPr>
        <w:t>.</w:t>
      </w:r>
    </w:p>
    <w:p w14:paraId="226281D1" w14:textId="7AA45D2C" w:rsidR="00FE2D0A" w:rsidRPr="009F7413" w:rsidRDefault="00DD5B31" w:rsidP="00F02461">
      <w:pPr>
        <w:spacing w:after="0" w:line="240" w:lineRule="auto"/>
        <w:ind w:firstLine="567"/>
        <w:jc w:val="center"/>
        <w:rPr>
          <w:rFonts w:ascii="Times New Roman" w:hAnsi="Times New Roman" w:cs="Times New Roman"/>
          <w:sz w:val="24"/>
          <w:szCs w:val="24"/>
        </w:rPr>
      </w:pPr>
      <w:r w:rsidRPr="009F7413">
        <w:rPr>
          <w:rFonts w:ascii="Times New Roman" w:eastAsia="Times New Roman" w:hAnsi="Times New Roman" w:cs="Times New Roman"/>
          <w:b/>
          <w:sz w:val="24"/>
          <w:szCs w:val="24"/>
          <w:lang w:eastAsia="lt-LT"/>
        </w:rPr>
        <w:t>_____________________</w:t>
      </w:r>
    </w:p>
    <w:sectPr w:rsidR="00FE2D0A" w:rsidRPr="009F7413" w:rsidSect="004C1239">
      <w:headerReference w:type="even" r:id="rId25"/>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73D8" w14:textId="77777777" w:rsidR="004654EA" w:rsidRDefault="004654EA">
      <w:pPr>
        <w:spacing w:after="0" w:line="240" w:lineRule="auto"/>
      </w:pPr>
      <w:r>
        <w:separator/>
      </w:r>
    </w:p>
  </w:endnote>
  <w:endnote w:type="continuationSeparator" w:id="0">
    <w:p w14:paraId="7B90D429" w14:textId="77777777" w:rsidR="004654EA" w:rsidRDefault="004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1322" w14:textId="77777777" w:rsidR="004654EA" w:rsidRDefault="004654EA">
      <w:pPr>
        <w:spacing w:after="0" w:line="240" w:lineRule="auto"/>
      </w:pPr>
      <w:r>
        <w:separator/>
      </w:r>
    </w:p>
  </w:footnote>
  <w:footnote w:type="continuationSeparator" w:id="0">
    <w:p w14:paraId="205EDE67" w14:textId="77777777" w:rsidR="004654EA" w:rsidRDefault="004654EA">
      <w:pPr>
        <w:spacing w:after="0" w:line="240" w:lineRule="auto"/>
      </w:pPr>
      <w:r>
        <w:continuationSeparator/>
      </w:r>
    </w:p>
  </w:footnote>
  <w:footnote w:id="1">
    <w:p w14:paraId="40B1D895" w14:textId="77777777" w:rsidR="00DA11DE" w:rsidRPr="009E6EF5" w:rsidRDefault="00DA11DE" w:rsidP="00DA11D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1CEB4E2" w14:textId="77777777" w:rsidR="00DA11DE" w:rsidRPr="009E6EF5" w:rsidRDefault="00DA11DE" w:rsidP="00DA11DE">
      <w:pPr>
        <w:pStyle w:val="Puslapioinaostekstas"/>
        <w:numPr>
          <w:ilvl w:val="0"/>
          <w:numId w:val="36"/>
        </w:numPr>
        <w:jc w:val="both"/>
        <w:rPr>
          <w:rFonts w:eastAsia="Yu Mincho"/>
          <w:i/>
          <w:iCs/>
        </w:rPr>
      </w:pPr>
      <w:r w:rsidRPr="009E6EF5">
        <w:rPr>
          <w:rFonts w:eastAsia="Yu Mincho"/>
          <w:i/>
          <w:iCs/>
        </w:rPr>
        <w:t xml:space="preserve">priesaikos deklaracija; </w:t>
      </w:r>
    </w:p>
    <w:p w14:paraId="71FDF307" w14:textId="77777777" w:rsidR="00DA11DE" w:rsidRPr="009E6EF5" w:rsidRDefault="00DA11DE" w:rsidP="00DA11DE">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6144D6" w14:textId="77777777" w:rsidR="00DA11DE" w:rsidRPr="009E6EF5"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4C9AA8DF" w14:textId="77777777" w:rsidR="00DA11DE" w:rsidRPr="009E6EF5" w:rsidRDefault="00DA11DE" w:rsidP="00DA11DE">
      <w:pPr>
        <w:pStyle w:val="Puslapioinaostekstas"/>
        <w:numPr>
          <w:ilvl w:val="0"/>
          <w:numId w:val="37"/>
        </w:numPr>
        <w:jc w:val="both"/>
        <w:rPr>
          <w:rFonts w:eastAsia="Yu Mincho"/>
          <w:i/>
          <w:iCs/>
        </w:rPr>
      </w:pPr>
      <w:r w:rsidRPr="009E6EF5">
        <w:rPr>
          <w:rFonts w:eastAsia="Yu Mincho"/>
          <w:i/>
          <w:iCs/>
        </w:rPr>
        <w:t xml:space="preserve">priesaikos deklaracija; </w:t>
      </w:r>
    </w:p>
    <w:p w14:paraId="644D58C3" w14:textId="77777777" w:rsidR="00DA11DE" w:rsidRPr="009E6EF5" w:rsidRDefault="00DA11DE" w:rsidP="00DA11DE">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53244F" w14:textId="77777777" w:rsidR="00DA11DE" w:rsidRPr="001175BD"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EA49AA7" w14:textId="77777777" w:rsidR="00DA11DE" w:rsidRPr="001175BD" w:rsidRDefault="00DA11DE" w:rsidP="00DA11DE">
      <w:pPr>
        <w:pStyle w:val="Puslapioinaostekstas"/>
        <w:numPr>
          <w:ilvl w:val="0"/>
          <w:numId w:val="38"/>
        </w:numPr>
        <w:jc w:val="both"/>
        <w:rPr>
          <w:rFonts w:eastAsia="Yu Mincho"/>
          <w:i/>
          <w:iCs/>
        </w:rPr>
      </w:pPr>
      <w:r w:rsidRPr="001175BD">
        <w:rPr>
          <w:rFonts w:eastAsia="Yu Mincho"/>
          <w:i/>
          <w:iCs/>
        </w:rPr>
        <w:t xml:space="preserve">priesaikos deklaracija; </w:t>
      </w:r>
    </w:p>
    <w:p w14:paraId="4BCDDC19" w14:textId="77777777" w:rsidR="00DA11DE" w:rsidRPr="001175BD" w:rsidRDefault="00DA11DE" w:rsidP="00DA11DE">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4654EA" w:rsidRPr="001601DD" w:rsidRDefault="004654EA"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4654EA" w:rsidRDefault="004654EA"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4654EA" w:rsidRDefault="004654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4654EA" w:rsidRDefault="004654EA">
        <w:pPr>
          <w:pStyle w:val="Antrats"/>
          <w:jc w:val="center"/>
        </w:pPr>
        <w:r>
          <w:fldChar w:fldCharType="begin"/>
        </w:r>
        <w:r>
          <w:instrText>PAGE   \* MERGEFORMAT</w:instrText>
        </w:r>
        <w:r>
          <w:fldChar w:fldCharType="separate"/>
        </w:r>
        <w:r w:rsidR="00246CCA">
          <w:rPr>
            <w:noProof/>
          </w:rPr>
          <w:t>3</w:t>
        </w:r>
        <w:r>
          <w:fldChar w:fldCharType="end"/>
        </w:r>
      </w:p>
    </w:sdtContent>
  </w:sdt>
  <w:p w14:paraId="648EB8AF" w14:textId="77777777" w:rsidR="004654EA" w:rsidRDefault="004654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253745">
    <w:abstractNumId w:val="22"/>
  </w:num>
  <w:num w:numId="2" w16cid:durableId="650598063">
    <w:abstractNumId w:val="2"/>
  </w:num>
  <w:num w:numId="3" w16cid:durableId="1172910417">
    <w:abstractNumId w:val="9"/>
  </w:num>
  <w:num w:numId="4" w16cid:durableId="1588927032">
    <w:abstractNumId w:val="37"/>
  </w:num>
  <w:num w:numId="5" w16cid:durableId="152457632">
    <w:abstractNumId w:val="21"/>
  </w:num>
  <w:num w:numId="6" w16cid:durableId="568618017">
    <w:abstractNumId w:val="38"/>
  </w:num>
  <w:num w:numId="7" w16cid:durableId="1900937337">
    <w:abstractNumId w:val="17"/>
  </w:num>
  <w:num w:numId="8" w16cid:durableId="1638879128">
    <w:abstractNumId w:val="30"/>
  </w:num>
  <w:num w:numId="9" w16cid:durableId="1599827484">
    <w:abstractNumId w:val="15"/>
  </w:num>
  <w:num w:numId="10" w16cid:durableId="1349529905">
    <w:abstractNumId w:val="23"/>
  </w:num>
  <w:num w:numId="11" w16cid:durableId="26293724">
    <w:abstractNumId w:val="11"/>
  </w:num>
  <w:num w:numId="12" w16cid:durableId="314073748">
    <w:abstractNumId w:val="4"/>
  </w:num>
  <w:num w:numId="13" w16cid:durableId="1919052752">
    <w:abstractNumId w:val="18"/>
  </w:num>
  <w:num w:numId="14" w16cid:durableId="429132034">
    <w:abstractNumId w:val="6"/>
  </w:num>
  <w:num w:numId="15" w16cid:durableId="77077703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361929703">
    <w:abstractNumId w:val="14"/>
  </w:num>
  <w:num w:numId="17" w16cid:durableId="327559867">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7704888">
    <w:abstractNumId w:val="39"/>
  </w:num>
  <w:num w:numId="19" w16cid:durableId="1999529092">
    <w:abstractNumId w:val="13"/>
  </w:num>
  <w:num w:numId="20" w16cid:durableId="1940406841">
    <w:abstractNumId w:val="8"/>
  </w:num>
  <w:num w:numId="21" w16cid:durableId="1051267053">
    <w:abstractNumId w:val="20"/>
  </w:num>
  <w:num w:numId="22" w16cid:durableId="1936934962">
    <w:abstractNumId w:val="29"/>
  </w:num>
  <w:num w:numId="23" w16cid:durableId="1868180034">
    <w:abstractNumId w:val="36"/>
  </w:num>
  <w:num w:numId="24" w16cid:durableId="805509347">
    <w:abstractNumId w:val="34"/>
  </w:num>
  <w:num w:numId="25" w16cid:durableId="1894736108">
    <w:abstractNumId w:val="12"/>
  </w:num>
  <w:num w:numId="26" w16cid:durableId="354692153">
    <w:abstractNumId w:val="5"/>
  </w:num>
  <w:num w:numId="27" w16cid:durableId="817846710">
    <w:abstractNumId w:val="10"/>
  </w:num>
  <w:num w:numId="28" w16cid:durableId="992219049">
    <w:abstractNumId w:val="19"/>
  </w:num>
  <w:num w:numId="29" w16cid:durableId="426341332">
    <w:abstractNumId w:val="7"/>
  </w:num>
  <w:num w:numId="30" w16cid:durableId="1307467948">
    <w:abstractNumId w:val="3"/>
  </w:num>
  <w:num w:numId="31" w16cid:durableId="506292229">
    <w:abstractNumId w:val="25"/>
  </w:num>
  <w:num w:numId="32" w16cid:durableId="1532456022">
    <w:abstractNumId w:val="16"/>
  </w:num>
  <w:num w:numId="33" w16cid:durableId="1764762534">
    <w:abstractNumId w:val="31"/>
  </w:num>
  <w:num w:numId="34" w16cid:durableId="87584598">
    <w:abstractNumId w:val="28"/>
  </w:num>
  <w:num w:numId="35" w16cid:durableId="595594204">
    <w:abstractNumId w:val="26"/>
  </w:num>
  <w:num w:numId="36" w16cid:durableId="1645312691">
    <w:abstractNumId w:val="27"/>
  </w:num>
  <w:num w:numId="37" w16cid:durableId="1859394667">
    <w:abstractNumId w:val="33"/>
  </w:num>
  <w:num w:numId="38" w16cid:durableId="1977486442">
    <w:abstractNumId w:val="1"/>
  </w:num>
  <w:num w:numId="39" w16cid:durableId="443043724">
    <w:abstractNumId w:val="32"/>
  </w:num>
  <w:num w:numId="40" w16cid:durableId="413669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0A"/>
    <w:rsid w:val="000003A4"/>
    <w:rsid w:val="00002480"/>
    <w:rsid w:val="000027A0"/>
    <w:rsid w:val="00002A05"/>
    <w:rsid w:val="00006257"/>
    <w:rsid w:val="00013A40"/>
    <w:rsid w:val="00014C65"/>
    <w:rsid w:val="0001557E"/>
    <w:rsid w:val="00016227"/>
    <w:rsid w:val="00016BED"/>
    <w:rsid w:val="000264D4"/>
    <w:rsid w:val="0002736D"/>
    <w:rsid w:val="00030E07"/>
    <w:rsid w:val="0003432C"/>
    <w:rsid w:val="00034788"/>
    <w:rsid w:val="000350D3"/>
    <w:rsid w:val="0003600C"/>
    <w:rsid w:val="00036185"/>
    <w:rsid w:val="00036897"/>
    <w:rsid w:val="00040571"/>
    <w:rsid w:val="00040A1E"/>
    <w:rsid w:val="000412DC"/>
    <w:rsid w:val="0004152E"/>
    <w:rsid w:val="00045583"/>
    <w:rsid w:val="00047F36"/>
    <w:rsid w:val="00050164"/>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B0F1A"/>
    <w:rsid w:val="000B2158"/>
    <w:rsid w:val="000B4B1B"/>
    <w:rsid w:val="000B4BC0"/>
    <w:rsid w:val="000C19FB"/>
    <w:rsid w:val="000C2845"/>
    <w:rsid w:val="000C45B1"/>
    <w:rsid w:val="000C4DBF"/>
    <w:rsid w:val="000C5DC1"/>
    <w:rsid w:val="000C776A"/>
    <w:rsid w:val="000D3968"/>
    <w:rsid w:val="000D4B38"/>
    <w:rsid w:val="000E0003"/>
    <w:rsid w:val="000E24AB"/>
    <w:rsid w:val="000E276A"/>
    <w:rsid w:val="000E2B58"/>
    <w:rsid w:val="000E5626"/>
    <w:rsid w:val="000E65DF"/>
    <w:rsid w:val="000F10C2"/>
    <w:rsid w:val="000F2306"/>
    <w:rsid w:val="000F7C28"/>
    <w:rsid w:val="001028AF"/>
    <w:rsid w:val="00103E60"/>
    <w:rsid w:val="0010504F"/>
    <w:rsid w:val="0010670F"/>
    <w:rsid w:val="0010725F"/>
    <w:rsid w:val="001072F8"/>
    <w:rsid w:val="0011188D"/>
    <w:rsid w:val="00111B12"/>
    <w:rsid w:val="00115DD1"/>
    <w:rsid w:val="00115FCD"/>
    <w:rsid w:val="00116476"/>
    <w:rsid w:val="001164D8"/>
    <w:rsid w:val="00116E14"/>
    <w:rsid w:val="0011760E"/>
    <w:rsid w:val="00120EF1"/>
    <w:rsid w:val="0012166E"/>
    <w:rsid w:val="00125A8B"/>
    <w:rsid w:val="001379B0"/>
    <w:rsid w:val="001406B3"/>
    <w:rsid w:val="001454B4"/>
    <w:rsid w:val="00152657"/>
    <w:rsid w:val="0015270A"/>
    <w:rsid w:val="00153AE2"/>
    <w:rsid w:val="00154F28"/>
    <w:rsid w:val="0016437A"/>
    <w:rsid w:val="00166DEF"/>
    <w:rsid w:val="001726A1"/>
    <w:rsid w:val="0017322D"/>
    <w:rsid w:val="00180C5E"/>
    <w:rsid w:val="001844A6"/>
    <w:rsid w:val="00184DBE"/>
    <w:rsid w:val="0018551C"/>
    <w:rsid w:val="00186F53"/>
    <w:rsid w:val="00192B2F"/>
    <w:rsid w:val="00195962"/>
    <w:rsid w:val="001A14B7"/>
    <w:rsid w:val="001A310C"/>
    <w:rsid w:val="001B152F"/>
    <w:rsid w:val="001B4F6C"/>
    <w:rsid w:val="001B5B5A"/>
    <w:rsid w:val="001B691A"/>
    <w:rsid w:val="001B72BF"/>
    <w:rsid w:val="001C3B99"/>
    <w:rsid w:val="001C3EDF"/>
    <w:rsid w:val="001C6183"/>
    <w:rsid w:val="001C6524"/>
    <w:rsid w:val="001C7609"/>
    <w:rsid w:val="001D098D"/>
    <w:rsid w:val="001D154A"/>
    <w:rsid w:val="001D3E1E"/>
    <w:rsid w:val="001D3E5F"/>
    <w:rsid w:val="001D4E99"/>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0F47"/>
    <w:rsid w:val="00211024"/>
    <w:rsid w:val="00215583"/>
    <w:rsid w:val="0022194C"/>
    <w:rsid w:val="00224780"/>
    <w:rsid w:val="00227CD0"/>
    <w:rsid w:val="0023181D"/>
    <w:rsid w:val="00234646"/>
    <w:rsid w:val="00234BA5"/>
    <w:rsid w:val="00237095"/>
    <w:rsid w:val="002370EF"/>
    <w:rsid w:val="00237691"/>
    <w:rsid w:val="00237E2C"/>
    <w:rsid w:val="00240490"/>
    <w:rsid w:val="00241A8E"/>
    <w:rsid w:val="00241B2E"/>
    <w:rsid w:val="00242CA9"/>
    <w:rsid w:val="002439A2"/>
    <w:rsid w:val="0024553E"/>
    <w:rsid w:val="00246CCA"/>
    <w:rsid w:val="00247FDF"/>
    <w:rsid w:val="002509DB"/>
    <w:rsid w:val="0025384D"/>
    <w:rsid w:val="002541F4"/>
    <w:rsid w:val="00256367"/>
    <w:rsid w:val="00257E30"/>
    <w:rsid w:val="00257EC3"/>
    <w:rsid w:val="00261880"/>
    <w:rsid w:val="00263744"/>
    <w:rsid w:val="00271634"/>
    <w:rsid w:val="002729F1"/>
    <w:rsid w:val="002831FD"/>
    <w:rsid w:val="0029056A"/>
    <w:rsid w:val="0029082A"/>
    <w:rsid w:val="00291A45"/>
    <w:rsid w:val="002946AF"/>
    <w:rsid w:val="00295201"/>
    <w:rsid w:val="002A01FA"/>
    <w:rsid w:val="002A0EFC"/>
    <w:rsid w:val="002B15B3"/>
    <w:rsid w:val="002B2858"/>
    <w:rsid w:val="002B553C"/>
    <w:rsid w:val="002B5627"/>
    <w:rsid w:val="002B68CD"/>
    <w:rsid w:val="002B7384"/>
    <w:rsid w:val="002C0D9C"/>
    <w:rsid w:val="002C1C93"/>
    <w:rsid w:val="002C3570"/>
    <w:rsid w:val="002C4630"/>
    <w:rsid w:val="002C5E92"/>
    <w:rsid w:val="002D40E3"/>
    <w:rsid w:val="002D5E87"/>
    <w:rsid w:val="002D7475"/>
    <w:rsid w:val="002D7D15"/>
    <w:rsid w:val="002E1185"/>
    <w:rsid w:val="002E13D7"/>
    <w:rsid w:val="002E1B5F"/>
    <w:rsid w:val="002E211C"/>
    <w:rsid w:val="002E2420"/>
    <w:rsid w:val="002E390D"/>
    <w:rsid w:val="002E629B"/>
    <w:rsid w:val="002E66AB"/>
    <w:rsid w:val="002F0803"/>
    <w:rsid w:val="002F342A"/>
    <w:rsid w:val="002F5004"/>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15EF"/>
    <w:rsid w:val="00333A00"/>
    <w:rsid w:val="00340D82"/>
    <w:rsid w:val="00343634"/>
    <w:rsid w:val="00347477"/>
    <w:rsid w:val="00351BEE"/>
    <w:rsid w:val="00355A12"/>
    <w:rsid w:val="00363A54"/>
    <w:rsid w:val="0036622B"/>
    <w:rsid w:val="00366AE5"/>
    <w:rsid w:val="00374A2E"/>
    <w:rsid w:val="00377235"/>
    <w:rsid w:val="0038024D"/>
    <w:rsid w:val="00380439"/>
    <w:rsid w:val="00380628"/>
    <w:rsid w:val="00385424"/>
    <w:rsid w:val="00385B4C"/>
    <w:rsid w:val="0038607E"/>
    <w:rsid w:val="003876BB"/>
    <w:rsid w:val="003901F2"/>
    <w:rsid w:val="00391A70"/>
    <w:rsid w:val="0039411F"/>
    <w:rsid w:val="00396ABF"/>
    <w:rsid w:val="003A087D"/>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5EDF"/>
    <w:rsid w:val="003E65A1"/>
    <w:rsid w:val="003F3147"/>
    <w:rsid w:val="003F3E64"/>
    <w:rsid w:val="003F6B1B"/>
    <w:rsid w:val="003F7327"/>
    <w:rsid w:val="004049AD"/>
    <w:rsid w:val="0040611B"/>
    <w:rsid w:val="004068EF"/>
    <w:rsid w:val="004070B9"/>
    <w:rsid w:val="004118C9"/>
    <w:rsid w:val="00413633"/>
    <w:rsid w:val="00415309"/>
    <w:rsid w:val="00415EC6"/>
    <w:rsid w:val="004234BD"/>
    <w:rsid w:val="0042511A"/>
    <w:rsid w:val="00426635"/>
    <w:rsid w:val="0042734F"/>
    <w:rsid w:val="00431145"/>
    <w:rsid w:val="00435D54"/>
    <w:rsid w:val="0044110F"/>
    <w:rsid w:val="004445D7"/>
    <w:rsid w:val="0044590E"/>
    <w:rsid w:val="0044693C"/>
    <w:rsid w:val="00447AB8"/>
    <w:rsid w:val="00452873"/>
    <w:rsid w:val="00453A5E"/>
    <w:rsid w:val="004557C8"/>
    <w:rsid w:val="004567C0"/>
    <w:rsid w:val="00456D43"/>
    <w:rsid w:val="004654EA"/>
    <w:rsid w:val="004656D8"/>
    <w:rsid w:val="004677BA"/>
    <w:rsid w:val="00467CCA"/>
    <w:rsid w:val="00467E6A"/>
    <w:rsid w:val="00470C64"/>
    <w:rsid w:val="00470D13"/>
    <w:rsid w:val="00476CB3"/>
    <w:rsid w:val="00476D43"/>
    <w:rsid w:val="00477FD7"/>
    <w:rsid w:val="00481FE0"/>
    <w:rsid w:val="0048396A"/>
    <w:rsid w:val="00486B54"/>
    <w:rsid w:val="004947B7"/>
    <w:rsid w:val="0049583D"/>
    <w:rsid w:val="00495A18"/>
    <w:rsid w:val="004A1008"/>
    <w:rsid w:val="004A25D1"/>
    <w:rsid w:val="004A5AE6"/>
    <w:rsid w:val="004A6AF5"/>
    <w:rsid w:val="004B06A2"/>
    <w:rsid w:val="004B1043"/>
    <w:rsid w:val="004B1E15"/>
    <w:rsid w:val="004C07B6"/>
    <w:rsid w:val="004C1239"/>
    <w:rsid w:val="004C54E3"/>
    <w:rsid w:val="004D3274"/>
    <w:rsid w:val="004D524E"/>
    <w:rsid w:val="004E1ADA"/>
    <w:rsid w:val="004E2A7C"/>
    <w:rsid w:val="004E5441"/>
    <w:rsid w:val="004F0996"/>
    <w:rsid w:val="004F337D"/>
    <w:rsid w:val="004F4BB0"/>
    <w:rsid w:val="004F7506"/>
    <w:rsid w:val="0051359E"/>
    <w:rsid w:val="005137E9"/>
    <w:rsid w:val="005201A2"/>
    <w:rsid w:val="005215D2"/>
    <w:rsid w:val="0052324B"/>
    <w:rsid w:val="005254B9"/>
    <w:rsid w:val="0053001C"/>
    <w:rsid w:val="00533F15"/>
    <w:rsid w:val="00534C51"/>
    <w:rsid w:val="0053569A"/>
    <w:rsid w:val="00535E98"/>
    <w:rsid w:val="00540DEE"/>
    <w:rsid w:val="0054396F"/>
    <w:rsid w:val="005467D2"/>
    <w:rsid w:val="0055258B"/>
    <w:rsid w:val="00554B17"/>
    <w:rsid w:val="0055548D"/>
    <w:rsid w:val="00556E1C"/>
    <w:rsid w:val="00557FAE"/>
    <w:rsid w:val="00565532"/>
    <w:rsid w:val="00565B46"/>
    <w:rsid w:val="005673A4"/>
    <w:rsid w:val="00571D1E"/>
    <w:rsid w:val="00572075"/>
    <w:rsid w:val="0057279D"/>
    <w:rsid w:val="00576F46"/>
    <w:rsid w:val="00591B71"/>
    <w:rsid w:val="00593832"/>
    <w:rsid w:val="00594073"/>
    <w:rsid w:val="0059463B"/>
    <w:rsid w:val="00594C3B"/>
    <w:rsid w:val="005966B4"/>
    <w:rsid w:val="00597F46"/>
    <w:rsid w:val="005A2FDB"/>
    <w:rsid w:val="005A4AC8"/>
    <w:rsid w:val="005A5307"/>
    <w:rsid w:val="005A5489"/>
    <w:rsid w:val="005A5C4A"/>
    <w:rsid w:val="005A7761"/>
    <w:rsid w:val="005A7D24"/>
    <w:rsid w:val="005B0409"/>
    <w:rsid w:val="005B2C2C"/>
    <w:rsid w:val="005B3CC9"/>
    <w:rsid w:val="005B3E79"/>
    <w:rsid w:val="005B56BD"/>
    <w:rsid w:val="005C0F16"/>
    <w:rsid w:val="005C3F92"/>
    <w:rsid w:val="005C7C17"/>
    <w:rsid w:val="005D194F"/>
    <w:rsid w:val="005D3834"/>
    <w:rsid w:val="005D5CEE"/>
    <w:rsid w:val="005D7138"/>
    <w:rsid w:val="005D7B31"/>
    <w:rsid w:val="005E013A"/>
    <w:rsid w:val="005E13AE"/>
    <w:rsid w:val="005E67A0"/>
    <w:rsid w:val="005F1A1B"/>
    <w:rsid w:val="005F42C5"/>
    <w:rsid w:val="005F5230"/>
    <w:rsid w:val="005F55DA"/>
    <w:rsid w:val="006009B8"/>
    <w:rsid w:val="00607C9B"/>
    <w:rsid w:val="0061004F"/>
    <w:rsid w:val="006117FC"/>
    <w:rsid w:val="00612421"/>
    <w:rsid w:val="0061316E"/>
    <w:rsid w:val="006221D3"/>
    <w:rsid w:val="00625D85"/>
    <w:rsid w:val="00626D13"/>
    <w:rsid w:val="0062733F"/>
    <w:rsid w:val="00630FDF"/>
    <w:rsid w:val="0063206D"/>
    <w:rsid w:val="006338F5"/>
    <w:rsid w:val="00635356"/>
    <w:rsid w:val="006358FA"/>
    <w:rsid w:val="00635CBD"/>
    <w:rsid w:val="00636F8D"/>
    <w:rsid w:val="00642B91"/>
    <w:rsid w:val="00647903"/>
    <w:rsid w:val="006479A7"/>
    <w:rsid w:val="00655813"/>
    <w:rsid w:val="006559F7"/>
    <w:rsid w:val="00657572"/>
    <w:rsid w:val="006655D0"/>
    <w:rsid w:val="006669FF"/>
    <w:rsid w:val="00667702"/>
    <w:rsid w:val="00667ED3"/>
    <w:rsid w:val="00671E9B"/>
    <w:rsid w:val="00677366"/>
    <w:rsid w:val="00681BCE"/>
    <w:rsid w:val="00684A63"/>
    <w:rsid w:val="00685294"/>
    <w:rsid w:val="00691D70"/>
    <w:rsid w:val="00693074"/>
    <w:rsid w:val="00693F60"/>
    <w:rsid w:val="00695662"/>
    <w:rsid w:val="006969F5"/>
    <w:rsid w:val="006A2846"/>
    <w:rsid w:val="006A3F3D"/>
    <w:rsid w:val="006A4CBE"/>
    <w:rsid w:val="006A505D"/>
    <w:rsid w:val="006A7EC4"/>
    <w:rsid w:val="006B349C"/>
    <w:rsid w:val="006B38F8"/>
    <w:rsid w:val="006B3988"/>
    <w:rsid w:val="006B42C0"/>
    <w:rsid w:val="006B4B9B"/>
    <w:rsid w:val="006B7755"/>
    <w:rsid w:val="006C003E"/>
    <w:rsid w:val="006C191C"/>
    <w:rsid w:val="006C3E36"/>
    <w:rsid w:val="006C5C65"/>
    <w:rsid w:val="006C71E5"/>
    <w:rsid w:val="006D0661"/>
    <w:rsid w:val="006D1976"/>
    <w:rsid w:val="006D1CD5"/>
    <w:rsid w:val="006D68AD"/>
    <w:rsid w:val="006D75A8"/>
    <w:rsid w:val="006E069C"/>
    <w:rsid w:val="006E1C26"/>
    <w:rsid w:val="006E6B2C"/>
    <w:rsid w:val="006F2360"/>
    <w:rsid w:val="006F39D8"/>
    <w:rsid w:val="006F5264"/>
    <w:rsid w:val="006F6CA3"/>
    <w:rsid w:val="006F7FA3"/>
    <w:rsid w:val="00701A5A"/>
    <w:rsid w:val="007021F1"/>
    <w:rsid w:val="0070333A"/>
    <w:rsid w:val="007060DC"/>
    <w:rsid w:val="00706567"/>
    <w:rsid w:val="0070789D"/>
    <w:rsid w:val="00710289"/>
    <w:rsid w:val="0071260D"/>
    <w:rsid w:val="007170FF"/>
    <w:rsid w:val="0071769A"/>
    <w:rsid w:val="00717A71"/>
    <w:rsid w:val="007200DE"/>
    <w:rsid w:val="00720FE5"/>
    <w:rsid w:val="0072534E"/>
    <w:rsid w:val="007339F7"/>
    <w:rsid w:val="007345ED"/>
    <w:rsid w:val="00740783"/>
    <w:rsid w:val="00740833"/>
    <w:rsid w:val="007435BF"/>
    <w:rsid w:val="0074549D"/>
    <w:rsid w:val="007471DE"/>
    <w:rsid w:val="0075099E"/>
    <w:rsid w:val="00750F10"/>
    <w:rsid w:val="007624F6"/>
    <w:rsid w:val="007625BD"/>
    <w:rsid w:val="00764F01"/>
    <w:rsid w:val="007663D1"/>
    <w:rsid w:val="007663F8"/>
    <w:rsid w:val="007707C3"/>
    <w:rsid w:val="007709ED"/>
    <w:rsid w:val="00770E1A"/>
    <w:rsid w:val="00773C89"/>
    <w:rsid w:val="00774529"/>
    <w:rsid w:val="00777902"/>
    <w:rsid w:val="00782B13"/>
    <w:rsid w:val="00782C31"/>
    <w:rsid w:val="00782F8F"/>
    <w:rsid w:val="007838A6"/>
    <w:rsid w:val="00783ACC"/>
    <w:rsid w:val="00784F72"/>
    <w:rsid w:val="00785CA7"/>
    <w:rsid w:val="007867B7"/>
    <w:rsid w:val="00787B7D"/>
    <w:rsid w:val="00787BC3"/>
    <w:rsid w:val="007948B8"/>
    <w:rsid w:val="007A0973"/>
    <w:rsid w:val="007A37B9"/>
    <w:rsid w:val="007B5A19"/>
    <w:rsid w:val="007B6206"/>
    <w:rsid w:val="007C13D2"/>
    <w:rsid w:val="007C1B61"/>
    <w:rsid w:val="007C29E4"/>
    <w:rsid w:val="007C5B21"/>
    <w:rsid w:val="007D3B7D"/>
    <w:rsid w:val="007D4146"/>
    <w:rsid w:val="007D4204"/>
    <w:rsid w:val="007D6314"/>
    <w:rsid w:val="007D6E65"/>
    <w:rsid w:val="007D74B1"/>
    <w:rsid w:val="007E0FC6"/>
    <w:rsid w:val="007E5507"/>
    <w:rsid w:val="007F2575"/>
    <w:rsid w:val="007F3B03"/>
    <w:rsid w:val="007F4FAB"/>
    <w:rsid w:val="0080236D"/>
    <w:rsid w:val="00810632"/>
    <w:rsid w:val="00812F60"/>
    <w:rsid w:val="00816DEB"/>
    <w:rsid w:val="00821F53"/>
    <w:rsid w:val="00824182"/>
    <w:rsid w:val="00825BC0"/>
    <w:rsid w:val="0082631E"/>
    <w:rsid w:val="00826356"/>
    <w:rsid w:val="008360AD"/>
    <w:rsid w:val="00844A42"/>
    <w:rsid w:val="00852535"/>
    <w:rsid w:val="00853504"/>
    <w:rsid w:val="0085737C"/>
    <w:rsid w:val="008577FC"/>
    <w:rsid w:val="008645C3"/>
    <w:rsid w:val="00864B07"/>
    <w:rsid w:val="008661A2"/>
    <w:rsid w:val="0086672D"/>
    <w:rsid w:val="00867DF1"/>
    <w:rsid w:val="00870E2C"/>
    <w:rsid w:val="00882541"/>
    <w:rsid w:val="00884082"/>
    <w:rsid w:val="00884AFC"/>
    <w:rsid w:val="00884DA2"/>
    <w:rsid w:val="00885531"/>
    <w:rsid w:val="0088585B"/>
    <w:rsid w:val="00886602"/>
    <w:rsid w:val="0089433B"/>
    <w:rsid w:val="00894905"/>
    <w:rsid w:val="008A3B48"/>
    <w:rsid w:val="008A5683"/>
    <w:rsid w:val="008B3B27"/>
    <w:rsid w:val="008B4EA4"/>
    <w:rsid w:val="008B6265"/>
    <w:rsid w:val="008C0338"/>
    <w:rsid w:val="008C0755"/>
    <w:rsid w:val="008C41AA"/>
    <w:rsid w:val="008C5A3A"/>
    <w:rsid w:val="008C7828"/>
    <w:rsid w:val="008D0412"/>
    <w:rsid w:val="008D110D"/>
    <w:rsid w:val="008D22BB"/>
    <w:rsid w:val="008D30F4"/>
    <w:rsid w:val="008E48C1"/>
    <w:rsid w:val="008E78A1"/>
    <w:rsid w:val="008E7B19"/>
    <w:rsid w:val="008F2BFC"/>
    <w:rsid w:val="008F372B"/>
    <w:rsid w:val="008F687C"/>
    <w:rsid w:val="009012AE"/>
    <w:rsid w:val="00901A95"/>
    <w:rsid w:val="0090433B"/>
    <w:rsid w:val="00906BC7"/>
    <w:rsid w:val="009122B1"/>
    <w:rsid w:val="00912474"/>
    <w:rsid w:val="00912C86"/>
    <w:rsid w:val="00914CA8"/>
    <w:rsid w:val="0091514F"/>
    <w:rsid w:val="009154BE"/>
    <w:rsid w:val="00915B07"/>
    <w:rsid w:val="009208B2"/>
    <w:rsid w:val="00922310"/>
    <w:rsid w:val="00922681"/>
    <w:rsid w:val="00925A51"/>
    <w:rsid w:val="00926704"/>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65F"/>
    <w:rsid w:val="009530BA"/>
    <w:rsid w:val="009534AB"/>
    <w:rsid w:val="009601FF"/>
    <w:rsid w:val="00960D23"/>
    <w:rsid w:val="00966D92"/>
    <w:rsid w:val="009703B4"/>
    <w:rsid w:val="00970AAC"/>
    <w:rsid w:val="00971615"/>
    <w:rsid w:val="00973587"/>
    <w:rsid w:val="00973619"/>
    <w:rsid w:val="00982753"/>
    <w:rsid w:val="009828C0"/>
    <w:rsid w:val="009862D4"/>
    <w:rsid w:val="009912E8"/>
    <w:rsid w:val="009912ED"/>
    <w:rsid w:val="009913E0"/>
    <w:rsid w:val="009940A9"/>
    <w:rsid w:val="009A1210"/>
    <w:rsid w:val="009A3769"/>
    <w:rsid w:val="009A4CF9"/>
    <w:rsid w:val="009A4D3F"/>
    <w:rsid w:val="009B033E"/>
    <w:rsid w:val="009B1E03"/>
    <w:rsid w:val="009B3519"/>
    <w:rsid w:val="009B3C64"/>
    <w:rsid w:val="009C10C7"/>
    <w:rsid w:val="009C18FC"/>
    <w:rsid w:val="009C31C8"/>
    <w:rsid w:val="009C5E89"/>
    <w:rsid w:val="009D1648"/>
    <w:rsid w:val="009D7585"/>
    <w:rsid w:val="009E06BF"/>
    <w:rsid w:val="009E1371"/>
    <w:rsid w:val="009E5A5A"/>
    <w:rsid w:val="009F07BD"/>
    <w:rsid w:val="009F1067"/>
    <w:rsid w:val="009F19DD"/>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3E32"/>
    <w:rsid w:val="00A25739"/>
    <w:rsid w:val="00A27BA2"/>
    <w:rsid w:val="00A31D63"/>
    <w:rsid w:val="00A4134A"/>
    <w:rsid w:val="00A432B9"/>
    <w:rsid w:val="00A43459"/>
    <w:rsid w:val="00A43D54"/>
    <w:rsid w:val="00A456C3"/>
    <w:rsid w:val="00A47B32"/>
    <w:rsid w:val="00A5452F"/>
    <w:rsid w:val="00A57C87"/>
    <w:rsid w:val="00A57F0C"/>
    <w:rsid w:val="00A60C39"/>
    <w:rsid w:val="00A61B12"/>
    <w:rsid w:val="00A65DB4"/>
    <w:rsid w:val="00A702DD"/>
    <w:rsid w:val="00A70A60"/>
    <w:rsid w:val="00A720AE"/>
    <w:rsid w:val="00A72298"/>
    <w:rsid w:val="00A72C5E"/>
    <w:rsid w:val="00A74ABC"/>
    <w:rsid w:val="00A75115"/>
    <w:rsid w:val="00A77884"/>
    <w:rsid w:val="00A85E47"/>
    <w:rsid w:val="00A92662"/>
    <w:rsid w:val="00A966D8"/>
    <w:rsid w:val="00AA3FD8"/>
    <w:rsid w:val="00AA50D1"/>
    <w:rsid w:val="00AA5C18"/>
    <w:rsid w:val="00AA5F79"/>
    <w:rsid w:val="00AB167D"/>
    <w:rsid w:val="00AB3EA7"/>
    <w:rsid w:val="00AB3F5F"/>
    <w:rsid w:val="00AC11F7"/>
    <w:rsid w:val="00AC1A9D"/>
    <w:rsid w:val="00AC320A"/>
    <w:rsid w:val="00AC36A8"/>
    <w:rsid w:val="00AC409D"/>
    <w:rsid w:val="00AC6F84"/>
    <w:rsid w:val="00AC7B70"/>
    <w:rsid w:val="00AD0D19"/>
    <w:rsid w:val="00AD59DD"/>
    <w:rsid w:val="00AE44C5"/>
    <w:rsid w:val="00AE779A"/>
    <w:rsid w:val="00AE7D50"/>
    <w:rsid w:val="00AE7DB0"/>
    <w:rsid w:val="00AF0AE2"/>
    <w:rsid w:val="00AF3813"/>
    <w:rsid w:val="00AF4A38"/>
    <w:rsid w:val="00AF5022"/>
    <w:rsid w:val="00AF556B"/>
    <w:rsid w:val="00AF68C8"/>
    <w:rsid w:val="00B01855"/>
    <w:rsid w:val="00B02EB4"/>
    <w:rsid w:val="00B03AFF"/>
    <w:rsid w:val="00B03DBF"/>
    <w:rsid w:val="00B04A22"/>
    <w:rsid w:val="00B06E05"/>
    <w:rsid w:val="00B07231"/>
    <w:rsid w:val="00B10B43"/>
    <w:rsid w:val="00B11CAA"/>
    <w:rsid w:val="00B13B94"/>
    <w:rsid w:val="00B140C7"/>
    <w:rsid w:val="00B17B08"/>
    <w:rsid w:val="00B17CEB"/>
    <w:rsid w:val="00B21982"/>
    <w:rsid w:val="00B23C82"/>
    <w:rsid w:val="00B23DEB"/>
    <w:rsid w:val="00B24422"/>
    <w:rsid w:val="00B303D2"/>
    <w:rsid w:val="00B3244F"/>
    <w:rsid w:val="00B45BF2"/>
    <w:rsid w:val="00B45D8B"/>
    <w:rsid w:val="00B5213D"/>
    <w:rsid w:val="00B52EEC"/>
    <w:rsid w:val="00B5424D"/>
    <w:rsid w:val="00B656C1"/>
    <w:rsid w:val="00B67C90"/>
    <w:rsid w:val="00B76E79"/>
    <w:rsid w:val="00B80233"/>
    <w:rsid w:val="00B84F61"/>
    <w:rsid w:val="00B92354"/>
    <w:rsid w:val="00B95E6E"/>
    <w:rsid w:val="00B9716A"/>
    <w:rsid w:val="00BA1C53"/>
    <w:rsid w:val="00BA3532"/>
    <w:rsid w:val="00BA4DAA"/>
    <w:rsid w:val="00BB6216"/>
    <w:rsid w:val="00BB7432"/>
    <w:rsid w:val="00BC142C"/>
    <w:rsid w:val="00BC4DEA"/>
    <w:rsid w:val="00BC56B9"/>
    <w:rsid w:val="00BD05A4"/>
    <w:rsid w:val="00BD534C"/>
    <w:rsid w:val="00BD6982"/>
    <w:rsid w:val="00BE2658"/>
    <w:rsid w:val="00BE2688"/>
    <w:rsid w:val="00BF34D4"/>
    <w:rsid w:val="00C01BF2"/>
    <w:rsid w:val="00C0255D"/>
    <w:rsid w:val="00C04196"/>
    <w:rsid w:val="00C06984"/>
    <w:rsid w:val="00C10760"/>
    <w:rsid w:val="00C16B6D"/>
    <w:rsid w:val="00C2176E"/>
    <w:rsid w:val="00C22407"/>
    <w:rsid w:val="00C22D2B"/>
    <w:rsid w:val="00C24428"/>
    <w:rsid w:val="00C244C1"/>
    <w:rsid w:val="00C24701"/>
    <w:rsid w:val="00C25F0E"/>
    <w:rsid w:val="00C33BE5"/>
    <w:rsid w:val="00C35B37"/>
    <w:rsid w:val="00C36DF2"/>
    <w:rsid w:val="00C37C52"/>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B1D04"/>
    <w:rsid w:val="00CB26A3"/>
    <w:rsid w:val="00CB36DC"/>
    <w:rsid w:val="00CB5434"/>
    <w:rsid w:val="00CB5E82"/>
    <w:rsid w:val="00CB6697"/>
    <w:rsid w:val="00CC2B28"/>
    <w:rsid w:val="00CC43BF"/>
    <w:rsid w:val="00CC4659"/>
    <w:rsid w:val="00CC7358"/>
    <w:rsid w:val="00CD0DC7"/>
    <w:rsid w:val="00CD312B"/>
    <w:rsid w:val="00CD5DF9"/>
    <w:rsid w:val="00CE26D1"/>
    <w:rsid w:val="00CE3E48"/>
    <w:rsid w:val="00CE74C4"/>
    <w:rsid w:val="00CF0756"/>
    <w:rsid w:val="00CF1D33"/>
    <w:rsid w:val="00CF5BB4"/>
    <w:rsid w:val="00CF76A3"/>
    <w:rsid w:val="00D0277C"/>
    <w:rsid w:val="00D04B61"/>
    <w:rsid w:val="00D13F04"/>
    <w:rsid w:val="00D149FB"/>
    <w:rsid w:val="00D1543C"/>
    <w:rsid w:val="00D27ADA"/>
    <w:rsid w:val="00D331E0"/>
    <w:rsid w:val="00D33E51"/>
    <w:rsid w:val="00D41378"/>
    <w:rsid w:val="00D41942"/>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5801"/>
    <w:rsid w:val="00D9658A"/>
    <w:rsid w:val="00DA01AC"/>
    <w:rsid w:val="00DA11DE"/>
    <w:rsid w:val="00DB2E75"/>
    <w:rsid w:val="00DB4920"/>
    <w:rsid w:val="00DC32B6"/>
    <w:rsid w:val="00DC3994"/>
    <w:rsid w:val="00DC463C"/>
    <w:rsid w:val="00DC5AF5"/>
    <w:rsid w:val="00DC5E33"/>
    <w:rsid w:val="00DD14C1"/>
    <w:rsid w:val="00DD2D8A"/>
    <w:rsid w:val="00DD3D2F"/>
    <w:rsid w:val="00DD5B31"/>
    <w:rsid w:val="00DD6095"/>
    <w:rsid w:val="00DD6CE4"/>
    <w:rsid w:val="00DE0229"/>
    <w:rsid w:val="00DE2F22"/>
    <w:rsid w:val="00DE38E5"/>
    <w:rsid w:val="00DE3A2E"/>
    <w:rsid w:val="00DE4103"/>
    <w:rsid w:val="00DE6001"/>
    <w:rsid w:val="00DF0275"/>
    <w:rsid w:val="00DF0A6A"/>
    <w:rsid w:val="00DF208A"/>
    <w:rsid w:val="00DF262F"/>
    <w:rsid w:val="00DF72E3"/>
    <w:rsid w:val="00DF7C2D"/>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9D9"/>
    <w:rsid w:val="00E5129A"/>
    <w:rsid w:val="00E52BBD"/>
    <w:rsid w:val="00E559AB"/>
    <w:rsid w:val="00E575C5"/>
    <w:rsid w:val="00E61DA3"/>
    <w:rsid w:val="00E62C93"/>
    <w:rsid w:val="00E6716A"/>
    <w:rsid w:val="00E67A7C"/>
    <w:rsid w:val="00E73C41"/>
    <w:rsid w:val="00E749D3"/>
    <w:rsid w:val="00E77056"/>
    <w:rsid w:val="00E84A48"/>
    <w:rsid w:val="00E864F0"/>
    <w:rsid w:val="00E86E9A"/>
    <w:rsid w:val="00E92F1D"/>
    <w:rsid w:val="00E94F51"/>
    <w:rsid w:val="00E959D2"/>
    <w:rsid w:val="00E960F8"/>
    <w:rsid w:val="00EA61A2"/>
    <w:rsid w:val="00EA7C43"/>
    <w:rsid w:val="00EB4212"/>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67DE"/>
    <w:rsid w:val="00EF7875"/>
    <w:rsid w:val="00F02461"/>
    <w:rsid w:val="00F04887"/>
    <w:rsid w:val="00F05031"/>
    <w:rsid w:val="00F060AE"/>
    <w:rsid w:val="00F07234"/>
    <w:rsid w:val="00F07888"/>
    <w:rsid w:val="00F07CC4"/>
    <w:rsid w:val="00F104D8"/>
    <w:rsid w:val="00F135F3"/>
    <w:rsid w:val="00F138B3"/>
    <w:rsid w:val="00F14312"/>
    <w:rsid w:val="00F15474"/>
    <w:rsid w:val="00F17670"/>
    <w:rsid w:val="00F20191"/>
    <w:rsid w:val="00F22F24"/>
    <w:rsid w:val="00F243DD"/>
    <w:rsid w:val="00F243E3"/>
    <w:rsid w:val="00F25BA6"/>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C25C6"/>
    <w:rsid w:val="00FC57EE"/>
    <w:rsid w:val="00FC712C"/>
    <w:rsid w:val="00FC747E"/>
    <w:rsid w:val="00FC74EC"/>
    <w:rsid w:val="00FD2CD8"/>
    <w:rsid w:val="00FD3611"/>
    <w:rsid w:val="00FD3966"/>
    <w:rsid w:val="00FE0852"/>
    <w:rsid w:val="00FE0BF0"/>
    <w:rsid w:val="00FE1216"/>
    <w:rsid w:val="00FE2D0A"/>
    <w:rsid w:val="00FE6565"/>
    <w:rsid w:val="00FE7E20"/>
    <w:rsid w:val="00FF201C"/>
    <w:rsid w:val="00FF4CF8"/>
    <w:rsid w:val="00FF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6DB661AC"/>
  <w15:docId w15:val="{B01651AB-599E-4A65-8B28-FE86BE01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 w:id="7006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yperlink" Target="https://www.gosign.lt/lt/dokumentoikelimas/pasirasy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signa.mitsoft.lt/signa-web/app/index.html/ln/lt"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1BA5-D6E9-4948-B3D5-33DFC9C9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45279</Words>
  <Characters>25810</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5</cp:revision>
  <dcterms:created xsi:type="dcterms:W3CDTF">2025-05-30T05:46:00Z</dcterms:created>
  <dcterms:modified xsi:type="dcterms:W3CDTF">2025-06-09T05:46:00Z</dcterms:modified>
</cp:coreProperties>
</file>