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7472FC17" w:rsidR="00D526C8" w:rsidRPr="0099603A" w:rsidRDefault="00D526C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w:t>
          </w:r>
          <w:r w:rsidR="00D13E43">
            <w:rPr>
              <w:rFonts w:ascii="Times New Roman" w:hAnsi="Times New Roman" w:cs="Times New Roman"/>
              <w:b/>
              <w:bCs/>
              <w:sz w:val="28"/>
              <w:szCs w:val="28"/>
            </w:rPr>
            <w:t>NE</w:t>
          </w:r>
          <w:r w:rsidR="00090E79">
            <w:rPr>
              <w:rFonts w:ascii="Times New Roman" w:hAnsi="Times New Roman" w:cs="Times New Roman"/>
              <w:b/>
              <w:bCs/>
              <w:sz w:val="28"/>
              <w:szCs w:val="28"/>
            </w:rPr>
            <w:t>PERTRAUKIAMO</w:t>
          </w:r>
          <w:r w:rsidR="00D13E43">
            <w:rPr>
              <w:rFonts w:ascii="Times New Roman" w:hAnsi="Times New Roman" w:cs="Times New Roman"/>
              <w:b/>
              <w:bCs/>
              <w:sz w:val="28"/>
              <w:szCs w:val="28"/>
            </w:rPr>
            <w:t xml:space="preserve"> MAITINIMO ŠALTINI</w:t>
          </w:r>
          <w:r w:rsidR="00090E79">
            <w:rPr>
              <w:rFonts w:ascii="Times New Roman" w:hAnsi="Times New Roman" w:cs="Times New Roman"/>
              <w:b/>
              <w:bCs/>
              <w:sz w:val="28"/>
              <w:szCs w:val="28"/>
            </w:rPr>
            <w:t>S (UPS)</w:t>
          </w:r>
          <w:r w:rsidRPr="0099603A">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15B2319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D16A6C">
            <w:rPr>
              <w:rFonts w:ascii="Times New Roman" w:hAnsi="Times New Roman" w:cs="Times New Roman"/>
              <w:b/>
              <w:bCs/>
              <w:sz w:val="28"/>
              <w:szCs w:val="28"/>
            </w:rPr>
            <w:t>2</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urinioantrat"/>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6C91A862" w14:textId="211BFE81" w:rsidR="00670FA2" w:rsidRDefault="00173FBA">
              <w:pPr>
                <w:pStyle w:val="Turinys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190264231" w:history="1">
                <w:r w:rsidR="00670FA2" w:rsidRPr="00FB3810">
                  <w:rPr>
                    <w:rStyle w:val="Hipersaitas"/>
                    <w:rFonts w:ascii="Times New Roman" w:hAnsi="Times New Roman" w:cs="Times New Roman"/>
                    <w:noProof/>
                  </w:rPr>
                  <w:t>1.</w:t>
                </w:r>
                <w:r w:rsidR="00670FA2">
                  <w:rPr>
                    <w:noProof/>
                    <w:kern w:val="2"/>
                    <w:sz w:val="24"/>
                    <w:szCs w:val="24"/>
                    <w14:ligatures w14:val="standardContextual"/>
                  </w:rPr>
                  <w:tab/>
                </w:r>
                <w:r w:rsidR="00670FA2" w:rsidRPr="00FB3810">
                  <w:rPr>
                    <w:rStyle w:val="Hipersaitas"/>
                    <w:rFonts w:ascii="Times New Roman" w:hAnsi="Times New Roman" w:cs="Times New Roman"/>
                    <w:noProof/>
                  </w:rPr>
                  <w:t>Bendra informacija</w:t>
                </w:r>
                <w:r w:rsidR="00670FA2">
                  <w:rPr>
                    <w:noProof/>
                    <w:webHidden/>
                  </w:rPr>
                  <w:tab/>
                </w:r>
                <w:r w:rsidR="00670FA2">
                  <w:rPr>
                    <w:noProof/>
                    <w:webHidden/>
                  </w:rPr>
                  <w:fldChar w:fldCharType="begin"/>
                </w:r>
                <w:r w:rsidR="00670FA2">
                  <w:rPr>
                    <w:noProof/>
                    <w:webHidden/>
                  </w:rPr>
                  <w:instrText xml:space="preserve"> PAGEREF _Toc190264231 \h </w:instrText>
                </w:r>
                <w:r w:rsidR="00670FA2">
                  <w:rPr>
                    <w:noProof/>
                    <w:webHidden/>
                  </w:rPr>
                </w:r>
                <w:r w:rsidR="00670FA2">
                  <w:rPr>
                    <w:noProof/>
                    <w:webHidden/>
                  </w:rPr>
                  <w:fldChar w:fldCharType="separate"/>
                </w:r>
                <w:r w:rsidR="00670FA2">
                  <w:rPr>
                    <w:noProof/>
                    <w:webHidden/>
                  </w:rPr>
                  <w:t>3</w:t>
                </w:r>
                <w:r w:rsidR="00670FA2">
                  <w:rPr>
                    <w:noProof/>
                    <w:webHidden/>
                  </w:rPr>
                  <w:fldChar w:fldCharType="end"/>
                </w:r>
              </w:hyperlink>
            </w:p>
            <w:p w14:paraId="2AF5B57C" w14:textId="64391C95" w:rsidR="00670FA2" w:rsidRDefault="00670FA2">
              <w:pPr>
                <w:pStyle w:val="Turinys1"/>
                <w:rPr>
                  <w:noProof/>
                  <w:kern w:val="2"/>
                  <w:sz w:val="24"/>
                  <w:szCs w:val="24"/>
                  <w14:ligatures w14:val="standardContextual"/>
                </w:rPr>
              </w:pPr>
              <w:hyperlink w:anchor="_Toc190264232" w:history="1">
                <w:r w:rsidRPr="00FB3810">
                  <w:rPr>
                    <w:rStyle w:val="Hipersaitas"/>
                    <w:rFonts w:ascii="Times New Roman" w:eastAsia="Calibri" w:hAnsi="Times New Roman" w:cs="Times New Roman"/>
                    <w:noProof/>
                  </w:rPr>
                  <w:t>2.</w:t>
                </w:r>
                <w:r>
                  <w:rPr>
                    <w:noProof/>
                    <w:kern w:val="2"/>
                    <w:sz w:val="24"/>
                    <w:szCs w:val="24"/>
                    <w14:ligatures w14:val="standardContextual"/>
                  </w:rPr>
                  <w:tab/>
                </w:r>
                <w:r w:rsidRPr="00FB3810">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_Toc190264232 \h </w:instrText>
                </w:r>
                <w:r>
                  <w:rPr>
                    <w:noProof/>
                    <w:webHidden/>
                  </w:rPr>
                </w:r>
                <w:r>
                  <w:rPr>
                    <w:noProof/>
                    <w:webHidden/>
                  </w:rPr>
                  <w:fldChar w:fldCharType="separate"/>
                </w:r>
                <w:r>
                  <w:rPr>
                    <w:noProof/>
                    <w:webHidden/>
                  </w:rPr>
                  <w:t>3</w:t>
                </w:r>
                <w:r>
                  <w:rPr>
                    <w:noProof/>
                    <w:webHidden/>
                  </w:rPr>
                  <w:fldChar w:fldCharType="end"/>
                </w:r>
              </w:hyperlink>
            </w:p>
            <w:p w14:paraId="2F400F85" w14:textId="72C4DBBD" w:rsidR="00670FA2" w:rsidRDefault="00670FA2">
              <w:pPr>
                <w:pStyle w:val="Turinys1"/>
                <w:rPr>
                  <w:noProof/>
                  <w:kern w:val="2"/>
                  <w:sz w:val="24"/>
                  <w:szCs w:val="24"/>
                  <w14:ligatures w14:val="standardContextual"/>
                </w:rPr>
              </w:pPr>
              <w:hyperlink w:anchor="_Toc190264233" w:history="1">
                <w:r w:rsidRPr="00FB3810">
                  <w:rPr>
                    <w:rStyle w:val="Hipersaitas"/>
                    <w:rFonts w:ascii="Times New Roman" w:eastAsia="Calibri" w:hAnsi="Times New Roman" w:cs="Times New Roman"/>
                    <w:noProof/>
                  </w:rPr>
                  <w:t>3.</w:t>
                </w:r>
                <w:r>
                  <w:rPr>
                    <w:noProof/>
                    <w:kern w:val="2"/>
                    <w:sz w:val="24"/>
                    <w:szCs w:val="24"/>
                    <w14:ligatures w14:val="standardContextual"/>
                  </w:rPr>
                  <w:tab/>
                </w:r>
                <w:r w:rsidRPr="00FB381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_Toc190264233 \h </w:instrText>
                </w:r>
                <w:r>
                  <w:rPr>
                    <w:noProof/>
                    <w:webHidden/>
                  </w:rPr>
                </w:r>
                <w:r>
                  <w:rPr>
                    <w:noProof/>
                    <w:webHidden/>
                  </w:rPr>
                  <w:fldChar w:fldCharType="separate"/>
                </w:r>
                <w:r>
                  <w:rPr>
                    <w:noProof/>
                    <w:webHidden/>
                  </w:rPr>
                  <w:t>3</w:t>
                </w:r>
                <w:r>
                  <w:rPr>
                    <w:noProof/>
                    <w:webHidden/>
                  </w:rPr>
                  <w:fldChar w:fldCharType="end"/>
                </w:r>
              </w:hyperlink>
            </w:p>
            <w:p w14:paraId="47A02101" w14:textId="724B30A6" w:rsidR="00670FA2" w:rsidRDefault="00670FA2">
              <w:pPr>
                <w:pStyle w:val="Turinys1"/>
                <w:rPr>
                  <w:noProof/>
                  <w:kern w:val="2"/>
                  <w:sz w:val="24"/>
                  <w:szCs w:val="24"/>
                  <w14:ligatures w14:val="standardContextual"/>
                </w:rPr>
              </w:pPr>
              <w:hyperlink w:anchor="_Toc190264234" w:history="1">
                <w:r w:rsidRPr="00FB3810">
                  <w:rPr>
                    <w:rStyle w:val="Hipersaitas"/>
                    <w:rFonts w:ascii="Times New Roman" w:eastAsia="Calibri" w:hAnsi="Times New Roman" w:cs="Times New Roman"/>
                    <w:noProof/>
                  </w:rPr>
                  <w:t>4.</w:t>
                </w:r>
                <w:r>
                  <w:rPr>
                    <w:noProof/>
                    <w:kern w:val="2"/>
                    <w:sz w:val="24"/>
                    <w:szCs w:val="24"/>
                    <w14:ligatures w14:val="standardContextual"/>
                  </w:rPr>
                  <w:tab/>
                </w:r>
                <w:r w:rsidRPr="00FB381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_Toc190264234 \h </w:instrText>
                </w:r>
                <w:r>
                  <w:rPr>
                    <w:noProof/>
                    <w:webHidden/>
                  </w:rPr>
                </w:r>
                <w:r>
                  <w:rPr>
                    <w:noProof/>
                    <w:webHidden/>
                  </w:rPr>
                  <w:fldChar w:fldCharType="separate"/>
                </w:r>
                <w:r>
                  <w:rPr>
                    <w:noProof/>
                    <w:webHidden/>
                  </w:rPr>
                  <w:t>4</w:t>
                </w:r>
                <w:r>
                  <w:rPr>
                    <w:noProof/>
                    <w:webHidden/>
                  </w:rPr>
                  <w:fldChar w:fldCharType="end"/>
                </w:r>
              </w:hyperlink>
            </w:p>
            <w:p w14:paraId="651F0C56" w14:textId="27A0F148" w:rsidR="00670FA2" w:rsidRDefault="00670FA2">
              <w:pPr>
                <w:pStyle w:val="Turinys1"/>
                <w:rPr>
                  <w:noProof/>
                  <w:kern w:val="2"/>
                  <w:sz w:val="24"/>
                  <w:szCs w:val="24"/>
                  <w14:ligatures w14:val="standardContextual"/>
                </w:rPr>
              </w:pPr>
              <w:hyperlink w:anchor="_Toc190264235" w:history="1">
                <w:r w:rsidRPr="00FB3810">
                  <w:rPr>
                    <w:rStyle w:val="Hipersaitas"/>
                    <w:rFonts w:ascii="Times New Roman" w:eastAsia="Calibri" w:hAnsi="Times New Roman" w:cs="Times New Roman"/>
                    <w:noProof/>
                  </w:rPr>
                  <w:t>5.</w:t>
                </w:r>
                <w:r>
                  <w:rPr>
                    <w:noProof/>
                    <w:kern w:val="2"/>
                    <w:sz w:val="24"/>
                    <w:szCs w:val="24"/>
                    <w14:ligatures w14:val="standardContextual"/>
                  </w:rPr>
                  <w:tab/>
                </w:r>
                <w:r w:rsidRPr="00FB3810">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_Toc190264235 \h </w:instrText>
                </w:r>
                <w:r>
                  <w:rPr>
                    <w:noProof/>
                    <w:webHidden/>
                  </w:rPr>
                </w:r>
                <w:r>
                  <w:rPr>
                    <w:noProof/>
                    <w:webHidden/>
                  </w:rPr>
                  <w:fldChar w:fldCharType="separate"/>
                </w:r>
                <w:r>
                  <w:rPr>
                    <w:noProof/>
                    <w:webHidden/>
                  </w:rPr>
                  <w:t>4</w:t>
                </w:r>
                <w:r>
                  <w:rPr>
                    <w:noProof/>
                    <w:webHidden/>
                  </w:rPr>
                  <w:fldChar w:fldCharType="end"/>
                </w:r>
              </w:hyperlink>
            </w:p>
            <w:p w14:paraId="73292B70" w14:textId="30D5B460" w:rsidR="00670FA2" w:rsidRDefault="00670FA2">
              <w:pPr>
                <w:pStyle w:val="Turinys1"/>
                <w:rPr>
                  <w:noProof/>
                  <w:kern w:val="2"/>
                  <w:sz w:val="24"/>
                  <w:szCs w:val="24"/>
                  <w14:ligatures w14:val="standardContextual"/>
                </w:rPr>
              </w:pPr>
              <w:hyperlink w:anchor="_Toc190264236" w:history="1">
                <w:r w:rsidRPr="00FB3810">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_Toc190264236 \h </w:instrText>
                </w:r>
                <w:r>
                  <w:rPr>
                    <w:noProof/>
                    <w:webHidden/>
                  </w:rPr>
                </w:r>
                <w:r>
                  <w:rPr>
                    <w:noProof/>
                    <w:webHidden/>
                  </w:rPr>
                  <w:fldChar w:fldCharType="separate"/>
                </w:r>
                <w:r>
                  <w:rPr>
                    <w:noProof/>
                    <w:webHidden/>
                  </w:rPr>
                  <w:t>5</w:t>
                </w:r>
                <w:r>
                  <w:rPr>
                    <w:noProof/>
                    <w:webHidden/>
                  </w:rPr>
                  <w:fldChar w:fldCharType="end"/>
                </w:r>
              </w:hyperlink>
            </w:p>
            <w:p w14:paraId="0D744C9F" w14:textId="649B6C94" w:rsidR="00670FA2" w:rsidRDefault="00670FA2">
              <w:pPr>
                <w:pStyle w:val="Turinys1"/>
                <w:rPr>
                  <w:noProof/>
                  <w:kern w:val="2"/>
                  <w:sz w:val="24"/>
                  <w:szCs w:val="24"/>
                  <w14:ligatures w14:val="standardContextual"/>
                </w:rPr>
              </w:pPr>
              <w:hyperlink w:anchor="_Toc190264237" w:history="1">
                <w:r w:rsidRPr="00FB3810">
                  <w:rPr>
                    <w:rStyle w:val="Hipersaitas"/>
                    <w:rFonts w:ascii="Times New Roman" w:hAnsi="Times New Roman" w:cs="Times New Roman"/>
                    <w:noProof/>
                  </w:rPr>
                  <w:t>7.</w:t>
                </w:r>
                <w:r>
                  <w:rPr>
                    <w:noProof/>
                    <w:kern w:val="2"/>
                    <w:sz w:val="24"/>
                    <w:szCs w:val="24"/>
                    <w14:ligatures w14:val="standardContextual"/>
                  </w:rPr>
                  <w:tab/>
                </w:r>
                <w:r w:rsidRPr="00FB381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_Toc190264237 \h </w:instrText>
                </w:r>
                <w:r>
                  <w:rPr>
                    <w:noProof/>
                    <w:webHidden/>
                  </w:rPr>
                </w:r>
                <w:r>
                  <w:rPr>
                    <w:noProof/>
                    <w:webHidden/>
                  </w:rPr>
                  <w:fldChar w:fldCharType="separate"/>
                </w:r>
                <w:r>
                  <w:rPr>
                    <w:noProof/>
                    <w:webHidden/>
                  </w:rPr>
                  <w:t>5</w:t>
                </w:r>
                <w:r>
                  <w:rPr>
                    <w:noProof/>
                    <w:webHidden/>
                  </w:rPr>
                  <w:fldChar w:fldCharType="end"/>
                </w:r>
              </w:hyperlink>
            </w:p>
            <w:p w14:paraId="41AC16A6" w14:textId="7DD8DE61" w:rsidR="00670FA2" w:rsidRDefault="00670FA2">
              <w:pPr>
                <w:pStyle w:val="Turinys1"/>
                <w:rPr>
                  <w:noProof/>
                  <w:kern w:val="2"/>
                  <w:sz w:val="24"/>
                  <w:szCs w:val="24"/>
                  <w14:ligatures w14:val="standardContextual"/>
                </w:rPr>
              </w:pPr>
              <w:hyperlink w:anchor="_Toc190264238" w:history="1">
                <w:r w:rsidRPr="00FB3810">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_Toc190264238 \h </w:instrText>
                </w:r>
                <w:r>
                  <w:rPr>
                    <w:noProof/>
                    <w:webHidden/>
                  </w:rPr>
                </w:r>
                <w:r>
                  <w:rPr>
                    <w:noProof/>
                    <w:webHidden/>
                  </w:rPr>
                  <w:fldChar w:fldCharType="separate"/>
                </w:r>
                <w:r>
                  <w:rPr>
                    <w:noProof/>
                    <w:webHidden/>
                  </w:rPr>
                  <w:t>5</w:t>
                </w:r>
                <w:r>
                  <w:rPr>
                    <w:noProof/>
                    <w:webHidden/>
                  </w:rPr>
                  <w:fldChar w:fldCharType="end"/>
                </w:r>
              </w:hyperlink>
            </w:p>
            <w:p w14:paraId="01EDC290" w14:textId="15424F03" w:rsidR="00670FA2" w:rsidRDefault="00670FA2">
              <w:pPr>
                <w:pStyle w:val="Turinys1"/>
                <w:rPr>
                  <w:noProof/>
                  <w:kern w:val="2"/>
                  <w:sz w:val="24"/>
                  <w:szCs w:val="24"/>
                  <w14:ligatures w14:val="standardContextual"/>
                </w:rPr>
              </w:pPr>
              <w:hyperlink w:anchor="_Toc190264239" w:history="1">
                <w:r w:rsidRPr="00FB3810">
                  <w:rPr>
                    <w:rStyle w:val="Hipersaitas"/>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_Toc190264239 \h </w:instrText>
                </w:r>
                <w:r>
                  <w:rPr>
                    <w:noProof/>
                    <w:webHidden/>
                  </w:rPr>
                </w:r>
                <w:r>
                  <w:rPr>
                    <w:noProof/>
                    <w:webHidden/>
                  </w:rPr>
                  <w:fldChar w:fldCharType="separate"/>
                </w:r>
                <w:r>
                  <w:rPr>
                    <w:noProof/>
                    <w:webHidden/>
                  </w:rPr>
                  <w:t>5</w:t>
                </w:r>
                <w:r>
                  <w:rPr>
                    <w:noProof/>
                    <w:webHidden/>
                  </w:rPr>
                  <w:fldChar w:fldCharType="end"/>
                </w:r>
              </w:hyperlink>
            </w:p>
            <w:p w14:paraId="194DC324" w14:textId="7CB35605" w:rsidR="00670FA2" w:rsidRDefault="00670FA2">
              <w:pPr>
                <w:pStyle w:val="Turinys1"/>
                <w:rPr>
                  <w:noProof/>
                  <w:kern w:val="2"/>
                  <w:sz w:val="24"/>
                  <w:szCs w:val="24"/>
                  <w14:ligatures w14:val="standardContextual"/>
                </w:rPr>
              </w:pPr>
              <w:hyperlink w:anchor="_Toc190264240" w:history="1">
                <w:r w:rsidRPr="00FB3810">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_Toc190264240 \h </w:instrText>
                </w:r>
                <w:r>
                  <w:rPr>
                    <w:noProof/>
                    <w:webHidden/>
                  </w:rPr>
                </w:r>
                <w:r>
                  <w:rPr>
                    <w:noProof/>
                    <w:webHidden/>
                  </w:rPr>
                  <w:fldChar w:fldCharType="separate"/>
                </w:r>
                <w:r>
                  <w:rPr>
                    <w:noProof/>
                    <w:webHidden/>
                  </w:rPr>
                  <w:t>6</w:t>
                </w:r>
                <w:r>
                  <w:rPr>
                    <w:noProof/>
                    <w:webHidden/>
                  </w:rPr>
                  <w:fldChar w:fldCharType="end"/>
                </w:r>
              </w:hyperlink>
            </w:p>
            <w:p w14:paraId="5743F1BA" w14:textId="72DBB75B" w:rsidR="00670FA2" w:rsidRDefault="00670FA2">
              <w:pPr>
                <w:pStyle w:val="Turinys1"/>
                <w:rPr>
                  <w:noProof/>
                  <w:kern w:val="2"/>
                  <w:sz w:val="24"/>
                  <w:szCs w:val="24"/>
                  <w14:ligatures w14:val="standardContextual"/>
                </w:rPr>
              </w:pPr>
              <w:hyperlink w:anchor="_Toc190264241" w:history="1">
                <w:r w:rsidRPr="00FB3810">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_Toc190264241 \h </w:instrText>
                </w:r>
                <w:r>
                  <w:rPr>
                    <w:noProof/>
                    <w:webHidden/>
                  </w:rPr>
                </w:r>
                <w:r>
                  <w:rPr>
                    <w:noProof/>
                    <w:webHidden/>
                  </w:rPr>
                  <w:fldChar w:fldCharType="separate"/>
                </w:r>
                <w:r>
                  <w:rPr>
                    <w:noProof/>
                    <w:webHidden/>
                  </w:rPr>
                  <w:t>7</w:t>
                </w:r>
                <w:r>
                  <w:rPr>
                    <w:noProof/>
                    <w:webHidden/>
                  </w:rPr>
                  <w:fldChar w:fldCharType="end"/>
                </w:r>
              </w:hyperlink>
            </w:p>
            <w:p w14:paraId="649D5F82" w14:textId="54E46A0D" w:rsidR="00670FA2" w:rsidRDefault="00670FA2">
              <w:pPr>
                <w:pStyle w:val="Turinys1"/>
                <w:rPr>
                  <w:noProof/>
                  <w:kern w:val="2"/>
                  <w:sz w:val="24"/>
                  <w:szCs w:val="24"/>
                  <w14:ligatures w14:val="standardContextual"/>
                </w:rPr>
              </w:pPr>
              <w:hyperlink w:anchor="_Toc190264242" w:history="1">
                <w:r w:rsidRPr="00FB3810">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_Toc190264242 \h </w:instrText>
                </w:r>
                <w:r>
                  <w:rPr>
                    <w:noProof/>
                    <w:webHidden/>
                  </w:rPr>
                </w:r>
                <w:r>
                  <w:rPr>
                    <w:noProof/>
                    <w:webHidden/>
                  </w:rPr>
                  <w:fldChar w:fldCharType="separate"/>
                </w:r>
                <w:r>
                  <w:rPr>
                    <w:noProof/>
                    <w:webHidden/>
                  </w:rPr>
                  <w:t>8</w:t>
                </w:r>
                <w:r>
                  <w:rPr>
                    <w:noProof/>
                    <w:webHidden/>
                  </w:rPr>
                  <w:fldChar w:fldCharType="end"/>
                </w:r>
              </w:hyperlink>
            </w:p>
            <w:p w14:paraId="0465F07F" w14:textId="00D9C232" w:rsidR="00670FA2" w:rsidRDefault="00670FA2">
              <w:pPr>
                <w:pStyle w:val="Turinys1"/>
                <w:rPr>
                  <w:noProof/>
                  <w:kern w:val="2"/>
                  <w:sz w:val="24"/>
                  <w:szCs w:val="24"/>
                  <w14:ligatures w14:val="standardContextual"/>
                </w:rPr>
              </w:pPr>
              <w:hyperlink w:anchor="_Toc190264243" w:history="1">
                <w:r w:rsidRPr="00FB3810">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_Toc190264243 \h </w:instrText>
                </w:r>
                <w:r>
                  <w:rPr>
                    <w:noProof/>
                    <w:webHidden/>
                  </w:rPr>
                </w:r>
                <w:r>
                  <w:rPr>
                    <w:noProof/>
                    <w:webHidden/>
                  </w:rPr>
                  <w:fldChar w:fldCharType="separate"/>
                </w:r>
                <w:r>
                  <w:rPr>
                    <w:noProof/>
                    <w:webHidden/>
                  </w:rPr>
                  <w:t>9</w:t>
                </w:r>
                <w:r>
                  <w:rPr>
                    <w:noProof/>
                    <w:webHidden/>
                  </w:rPr>
                  <w:fldChar w:fldCharType="end"/>
                </w:r>
              </w:hyperlink>
            </w:p>
            <w:p w14:paraId="55C7EBB0" w14:textId="1EC93AAF" w:rsidR="00670FA2" w:rsidRDefault="00670FA2">
              <w:pPr>
                <w:pStyle w:val="Turinys1"/>
                <w:rPr>
                  <w:noProof/>
                  <w:kern w:val="2"/>
                  <w:sz w:val="24"/>
                  <w:szCs w:val="24"/>
                  <w14:ligatures w14:val="standardContextual"/>
                </w:rPr>
              </w:pPr>
              <w:hyperlink w:anchor="_Toc190264244" w:history="1">
                <w:r w:rsidRPr="00FB3810">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_Toc190264244 \h </w:instrText>
                </w:r>
                <w:r>
                  <w:rPr>
                    <w:noProof/>
                    <w:webHidden/>
                  </w:rPr>
                </w:r>
                <w:r>
                  <w:rPr>
                    <w:noProof/>
                    <w:webHidden/>
                  </w:rPr>
                  <w:fldChar w:fldCharType="separate"/>
                </w:r>
                <w:r>
                  <w:rPr>
                    <w:noProof/>
                    <w:webHidden/>
                  </w:rPr>
                  <w:t>10</w:t>
                </w:r>
                <w:r>
                  <w:rPr>
                    <w:noProof/>
                    <w:webHidden/>
                  </w:rPr>
                  <w:fldChar w:fldCharType="end"/>
                </w:r>
              </w:hyperlink>
            </w:p>
            <w:p w14:paraId="71A99793" w14:textId="4322B105" w:rsidR="00670FA2" w:rsidRDefault="00670FA2">
              <w:pPr>
                <w:pStyle w:val="Turinys1"/>
                <w:rPr>
                  <w:noProof/>
                  <w:kern w:val="2"/>
                  <w:sz w:val="24"/>
                  <w:szCs w:val="24"/>
                  <w14:ligatures w14:val="standardContextual"/>
                </w:rPr>
              </w:pPr>
              <w:hyperlink w:anchor="_Toc190264245" w:history="1">
                <w:r w:rsidRPr="00FB3810">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_Toc190264245 \h </w:instrText>
                </w:r>
                <w:r>
                  <w:rPr>
                    <w:noProof/>
                    <w:webHidden/>
                  </w:rPr>
                </w:r>
                <w:r>
                  <w:rPr>
                    <w:noProof/>
                    <w:webHidden/>
                  </w:rPr>
                  <w:fldChar w:fldCharType="separate"/>
                </w:r>
                <w:r>
                  <w:rPr>
                    <w:noProof/>
                    <w:webHidden/>
                  </w:rPr>
                  <w:t>11</w:t>
                </w:r>
                <w:r>
                  <w:rPr>
                    <w:noProof/>
                    <w:webHidden/>
                  </w:rPr>
                  <w:fldChar w:fldCharType="end"/>
                </w:r>
              </w:hyperlink>
            </w:p>
            <w:p w14:paraId="1228DE0A" w14:textId="580991EE" w:rsidR="00670FA2" w:rsidRDefault="00670FA2">
              <w:pPr>
                <w:pStyle w:val="Turinys1"/>
                <w:rPr>
                  <w:noProof/>
                  <w:kern w:val="2"/>
                  <w:sz w:val="24"/>
                  <w:szCs w:val="24"/>
                  <w14:ligatures w14:val="standardContextual"/>
                </w:rPr>
              </w:pPr>
              <w:hyperlink w:anchor="_Toc190264246" w:history="1">
                <w:r w:rsidRPr="00FB3810">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_Toc190264246 \h </w:instrText>
                </w:r>
                <w:r>
                  <w:rPr>
                    <w:noProof/>
                    <w:webHidden/>
                  </w:rPr>
                </w:r>
                <w:r>
                  <w:rPr>
                    <w:noProof/>
                    <w:webHidden/>
                  </w:rPr>
                  <w:fldChar w:fldCharType="separate"/>
                </w:r>
                <w:r>
                  <w:rPr>
                    <w:noProof/>
                    <w:webHidden/>
                  </w:rPr>
                  <w:t>12</w:t>
                </w:r>
                <w:r>
                  <w:rPr>
                    <w:noProof/>
                    <w:webHidden/>
                  </w:rPr>
                  <w:fldChar w:fldCharType="end"/>
                </w:r>
              </w:hyperlink>
            </w:p>
            <w:p w14:paraId="7ACF4EEF" w14:textId="44DACE05"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Antrat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0264231"/>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Sraopastraipa"/>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Sraopastraipa"/>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Sraopastraipa"/>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Sraopastraipa"/>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Antrat1"/>
        <w:numPr>
          <w:ilvl w:val="0"/>
          <w:numId w:val="7"/>
        </w:numPr>
        <w:spacing w:before="0" w:after="0" w:line="288" w:lineRule="auto"/>
        <w:ind w:left="357" w:hanging="357"/>
        <w:rPr>
          <w:rFonts w:ascii="Times New Roman" w:hAnsi="Times New Roman" w:cs="Times New Roman"/>
          <w:color w:val="auto"/>
        </w:rPr>
      </w:pPr>
      <w:bookmarkStart w:id="11" w:name="_Toc190264232"/>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4A9F7CD6" w:rsidR="00FB3C75" w:rsidRPr="00C74DF0" w:rsidRDefault="4A330118" w:rsidP="00C74DF0">
      <w:pPr>
        <w:pStyle w:val="Sraopastraipa"/>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0574FF">
        <w:rPr>
          <w:rFonts w:ascii="Times New Roman" w:eastAsia="Calibri" w:hAnsi="Times New Roman" w:cs="Times New Roman"/>
          <w:i/>
          <w:iCs/>
          <w:sz w:val="24"/>
          <w:szCs w:val="24"/>
        </w:rPr>
        <w:t>nepertraukiamo maitinimo šaltinį (UPS)</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Betarp"/>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Sraopastraipa"/>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Sraopastraipa"/>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Antrat1"/>
        <w:numPr>
          <w:ilvl w:val="0"/>
          <w:numId w:val="7"/>
        </w:numPr>
        <w:spacing w:before="0" w:after="0"/>
        <w:ind w:left="0" w:firstLine="0"/>
        <w:rPr>
          <w:rFonts w:ascii="Times New Roman" w:hAnsi="Times New Roman" w:cs="Times New Roman"/>
          <w:color w:val="auto"/>
        </w:rPr>
      </w:pPr>
      <w:bookmarkStart w:id="12" w:name="_Toc190264233"/>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Sraopastraipa"/>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Sraopastraipa"/>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Sraopastraipa"/>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Sraopastraipa"/>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Antrat1"/>
        <w:numPr>
          <w:ilvl w:val="0"/>
          <w:numId w:val="7"/>
        </w:numPr>
        <w:spacing w:before="0" w:after="0" w:line="288" w:lineRule="auto"/>
        <w:ind w:left="0" w:firstLine="0"/>
        <w:rPr>
          <w:rFonts w:ascii="Times New Roman" w:hAnsi="Times New Roman" w:cs="Times New Roman"/>
          <w:color w:val="auto"/>
        </w:rPr>
      </w:pPr>
      <w:bookmarkStart w:id="13" w:name="_Toc190264234"/>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Sraopastraipa"/>
        <w:spacing w:line="288" w:lineRule="auto"/>
        <w:ind w:left="697" w:firstLine="0"/>
      </w:pPr>
    </w:p>
    <w:p w14:paraId="459704C1" w14:textId="6E63CA26" w:rsidR="00F13FC9" w:rsidRPr="001C3D72" w:rsidRDefault="001C3D72" w:rsidP="001C3D72">
      <w:pPr>
        <w:pStyle w:val="Sraopastraipa"/>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Sraopastraipa"/>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Antrat1"/>
        <w:numPr>
          <w:ilvl w:val="0"/>
          <w:numId w:val="7"/>
        </w:numPr>
        <w:spacing w:before="0" w:after="0" w:line="288" w:lineRule="auto"/>
        <w:rPr>
          <w:rFonts w:ascii="Times New Roman" w:hAnsi="Times New Roman" w:cs="Times New Roman"/>
          <w:color w:val="auto"/>
        </w:rPr>
      </w:pPr>
      <w:bookmarkStart w:id="14" w:name="_Toc190264235"/>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5.3. Pasiūlymas turi būti parengtas lietuvių arba anglų kalbomis. Jei kurie nors su pasiūlymu teikiami dokumentai parengti ne ta kalba, kuria reikalaujama, turi būti pateiktas tikslus vertimas į reikalaujamą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Antrat1"/>
        <w:spacing w:before="0" w:after="0" w:line="288" w:lineRule="auto"/>
        <w:ind w:firstLine="0"/>
        <w:rPr>
          <w:rFonts w:ascii="Times New Roman" w:hAnsi="Times New Roman" w:cs="Times New Roman"/>
          <w:color w:val="auto"/>
        </w:rPr>
      </w:pPr>
      <w:bookmarkStart w:id="15" w:name="_Toc190264236"/>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Antrat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190264237"/>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Sraopastraipa"/>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Sraopastraipa"/>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Antrat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190264238"/>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Sraopastraipa"/>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Sraopastraipa"/>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Antrat1"/>
        <w:spacing w:before="0" w:after="0" w:line="288" w:lineRule="auto"/>
        <w:ind w:firstLine="0"/>
        <w:rPr>
          <w:rFonts w:ascii="Times New Roman" w:hAnsi="Times New Roman" w:cs="Times New Roman"/>
          <w:color w:val="262626"/>
          <w:sz w:val="18"/>
          <w:szCs w:val="18"/>
        </w:rPr>
      </w:pPr>
      <w:bookmarkStart w:id="22" w:name="_Toc190264239"/>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Antrat1"/>
        <w:ind w:left="6237" w:firstLine="0"/>
        <w:rPr>
          <w:rFonts w:ascii="Times New Roman" w:hAnsi="Times New Roman" w:cs="Times New Roman"/>
          <w:sz w:val="24"/>
          <w:szCs w:val="24"/>
        </w:rPr>
      </w:pPr>
      <w:bookmarkStart w:id="23" w:name="_Toc190264240"/>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Betarp"/>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Betarp"/>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Betarp"/>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Antrat1"/>
        <w:spacing w:before="0" w:after="0"/>
        <w:ind w:left="6237" w:firstLine="0"/>
        <w:rPr>
          <w:rFonts w:ascii="Times New Roman" w:hAnsi="Times New Roman" w:cs="Times New Roman"/>
          <w:sz w:val="24"/>
          <w:szCs w:val="24"/>
        </w:rPr>
      </w:pPr>
      <w:bookmarkStart w:id="24" w:name="_Toc190264241"/>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Sraopastraipa"/>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Antrat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190264242"/>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Antrat1"/>
        <w:ind w:left="6237" w:firstLine="0"/>
        <w:rPr>
          <w:rFonts w:ascii="Times New Roman" w:hAnsi="Times New Roman" w:cs="Times New Roman"/>
          <w:sz w:val="24"/>
          <w:szCs w:val="24"/>
        </w:rPr>
      </w:pPr>
      <w:bookmarkStart w:id="44" w:name="_Toc190264243"/>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Antrat1"/>
        <w:ind w:left="6237" w:firstLine="0"/>
        <w:rPr>
          <w:rFonts w:ascii="Times New Roman" w:hAnsi="Times New Roman" w:cs="Times New Roman"/>
          <w:sz w:val="24"/>
          <w:szCs w:val="24"/>
        </w:rPr>
      </w:pPr>
      <w:bookmarkStart w:id="47" w:name="_Toc19026424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Paantrat"/>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Antrat1"/>
        <w:ind w:left="5670" w:firstLine="0"/>
        <w:rPr>
          <w:rFonts w:ascii="Times New Roman" w:hAnsi="Times New Roman" w:cs="Times New Roman"/>
          <w:sz w:val="24"/>
          <w:szCs w:val="24"/>
        </w:rPr>
      </w:pPr>
      <w:bookmarkStart w:id="48" w:name="_Toc190264245"/>
      <w:r w:rsidRPr="00FB3A44">
        <w:rPr>
          <w:rStyle w:val="Antrat1Diagrama"/>
          <w:rFonts w:ascii="Times New Roman" w:hAnsi="Times New Roman" w:cs="Times New Roman"/>
          <w:sz w:val="24"/>
          <w:szCs w:val="24"/>
        </w:rPr>
        <w:lastRenderedPageBreak/>
        <w:t xml:space="preserve">Pirkimo sąlygų </w:t>
      </w:r>
      <w:r w:rsidR="00513AFB" w:rsidRPr="00FB3A44">
        <w:rPr>
          <w:rStyle w:val="Antrat1Diagrama"/>
          <w:rFonts w:ascii="Times New Roman" w:hAnsi="Times New Roman" w:cs="Times New Roman"/>
          <w:sz w:val="24"/>
          <w:szCs w:val="24"/>
        </w:rPr>
        <w:t>6</w:t>
      </w:r>
      <w:r w:rsidRPr="00FB3A44">
        <w:rPr>
          <w:rStyle w:val="Antrat1Diagrama"/>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3C4CD92C" w14:textId="77777777" w:rsidR="006B3506" w:rsidRDefault="006B3506" w:rsidP="00E63A8A">
      <w:pPr>
        <w:pStyle w:val="Betarp"/>
        <w:spacing w:line="300" w:lineRule="auto"/>
        <w:ind w:firstLine="0"/>
        <w:contextualSpacing/>
        <w:rPr>
          <w:rFonts w:ascii="Arial" w:eastAsiaTheme="minorHAnsi" w:hAnsi="Arial" w:cs="Arial"/>
          <w:bCs/>
          <w:iCs/>
        </w:rPr>
      </w:pPr>
    </w:p>
    <w:p w14:paraId="4DB393AA" w14:textId="77777777" w:rsidR="006B3506" w:rsidRDefault="006B3506" w:rsidP="00E63A8A">
      <w:pPr>
        <w:pStyle w:val="Betarp"/>
        <w:spacing w:line="300" w:lineRule="auto"/>
        <w:ind w:firstLine="0"/>
        <w:contextualSpacing/>
        <w:rPr>
          <w:rFonts w:ascii="Arial" w:eastAsiaTheme="minorHAnsi" w:hAnsi="Arial" w:cs="Arial"/>
          <w:bCs/>
          <w:iCs/>
        </w:rPr>
      </w:pPr>
    </w:p>
    <w:p w14:paraId="6943A422" w14:textId="77777777" w:rsidR="006B3506" w:rsidRDefault="006B3506" w:rsidP="00E63A8A">
      <w:pPr>
        <w:pStyle w:val="Betarp"/>
        <w:spacing w:line="300" w:lineRule="auto"/>
        <w:ind w:firstLine="0"/>
        <w:contextualSpacing/>
        <w:rPr>
          <w:rFonts w:ascii="Arial" w:eastAsiaTheme="minorHAnsi" w:hAnsi="Arial" w:cs="Arial"/>
          <w:bCs/>
          <w:iCs/>
        </w:rPr>
      </w:pPr>
    </w:p>
    <w:p w14:paraId="1091AAFD" w14:textId="77777777" w:rsidR="006B3506" w:rsidRDefault="006B3506" w:rsidP="00E63A8A">
      <w:pPr>
        <w:pStyle w:val="Betarp"/>
        <w:spacing w:line="300" w:lineRule="auto"/>
        <w:ind w:firstLine="0"/>
        <w:contextualSpacing/>
        <w:rPr>
          <w:rFonts w:ascii="Arial" w:eastAsiaTheme="minorHAnsi" w:hAnsi="Arial" w:cs="Arial"/>
          <w:bCs/>
          <w:iCs/>
        </w:rPr>
      </w:pPr>
    </w:p>
    <w:p w14:paraId="62E0E84F" w14:textId="77777777" w:rsidR="006B3506" w:rsidRDefault="006B3506" w:rsidP="00E63A8A">
      <w:pPr>
        <w:pStyle w:val="Betarp"/>
        <w:spacing w:line="300" w:lineRule="auto"/>
        <w:ind w:firstLine="0"/>
        <w:contextualSpacing/>
        <w:rPr>
          <w:rFonts w:ascii="Arial" w:eastAsiaTheme="minorHAnsi" w:hAnsi="Arial" w:cs="Arial"/>
          <w:bCs/>
          <w:iCs/>
        </w:rPr>
      </w:pPr>
    </w:p>
    <w:p w14:paraId="6368142F" w14:textId="77777777" w:rsidR="006B3506" w:rsidRDefault="006B3506" w:rsidP="00E63A8A">
      <w:pPr>
        <w:pStyle w:val="Betarp"/>
        <w:spacing w:line="300" w:lineRule="auto"/>
        <w:ind w:firstLine="0"/>
        <w:contextualSpacing/>
        <w:rPr>
          <w:rFonts w:ascii="Arial" w:eastAsiaTheme="minorHAnsi" w:hAnsi="Arial" w:cs="Arial"/>
          <w:bCs/>
          <w:iCs/>
        </w:rPr>
      </w:pPr>
    </w:p>
    <w:p w14:paraId="34A0ABF9" w14:textId="77777777" w:rsidR="006B3506" w:rsidRDefault="006B3506" w:rsidP="00E63A8A">
      <w:pPr>
        <w:pStyle w:val="Betarp"/>
        <w:spacing w:line="300" w:lineRule="auto"/>
        <w:ind w:firstLine="0"/>
        <w:contextualSpacing/>
        <w:rPr>
          <w:rFonts w:ascii="Arial" w:eastAsiaTheme="minorHAnsi" w:hAnsi="Arial" w:cs="Arial"/>
          <w:bCs/>
          <w:iCs/>
        </w:rPr>
      </w:pPr>
    </w:p>
    <w:p w14:paraId="744EB624" w14:textId="77777777" w:rsidR="006B3506" w:rsidRDefault="006B3506" w:rsidP="00E63A8A">
      <w:pPr>
        <w:pStyle w:val="Betarp"/>
        <w:spacing w:line="300" w:lineRule="auto"/>
        <w:ind w:firstLine="0"/>
        <w:contextualSpacing/>
        <w:rPr>
          <w:rFonts w:ascii="Arial" w:eastAsiaTheme="minorHAnsi" w:hAnsi="Arial" w:cs="Arial"/>
          <w:bCs/>
          <w:iCs/>
        </w:rPr>
      </w:pPr>
    </w:p>
    <w:p w14:paraId="615A10A5" w14:textId="77777777" w:rsidR="006B3506" w:rsidRDefault="006B3506" w:rsidP="00E63A8A">
      <w:pPr>
        <w:pStyle w:val="Betarp"/>
        <w:spacing w:line="300" w:lineRule="auto"/>
        <w:ind w:firstLine="0"/>
        <w:contextualSpacing/>
        <w:rPr>
          <w:rFonts w:ascii="Arial" w:eastAsiaTheme="minorHAnsi" w:hAnsi="Arial" w:cs="Arial"/>
          <w:bCs/>
          <w:iCs/>
        </w:rPr>
      </w:pPr>
    </w:p>
    <w:p w14:paraId="6E346742" w14:textId="77777777" w:rsidR="006B3506" w:rsidRDefault="006B3506" w:rsidP="00E63A8A">
      <w:pPr>
        <w:pStyle w:val="Betarp"/>
        <w:spacing w:line="300" w:lineRule="auto"/>
        <w:ind w:firstLine="0"/>
        <w:contextualSpacing/>
        <w:rPr>
          <w:rFonts w:ascii="Arial" w:eastAsiaTheme="minorHAnsi" w:hAnsi="Arial" w:cs="Arial"/>
          <w:bCs/>
          <w:iCs/>
        </w:rPr>
      </w:pPr>
    </w:p>
    <w:p w14:paraId="670519B2" w14:textId="77777777" w:rsidR="006B3506" w:rsidRDefault="006B3506" w:rsidP="00E63A8A">
      <w:pPr>
        <w:pStyle w:val="Betarp"/>
        <w:spacing w:line="300" w:lineRule="auto"/>
        <w:ind w:firstLine="0"/>
        <w:contextualSpacing/>
        <w:rPr>
          <w:rFonts w:ascii="Arial" w:eastAsiaTheme="minorHAnsi" w:hAnsi="Arial" w:cs="Arial"/>
          <w:bCs/>
          <w:iCs/>
        </w:rPr>
      </w:pPr>
    </w:p>
    <w:p w14:paraId="285341CE" w14:textId="77777777" w:rsidR="006B3506" w:rsidRDefault="006B3506" w:rsidP="00E63A8A">
      <w:pPr>
        <w:pStyle w:val="Betarp"/>
        <w:spacing w:line="300" w:lineRule="auto"/>
        <w:ind w:firstLine="0"/>
        <w:contextualSpacing/>
        <w:rPr>
          <w:rFonts w:ascii="Arial" w:eastAsiaTheme="minorHAnsi" w:hAnsi="Arial" w:cs="Arial"/>
          <w:bCs/>
          <w:iCs/>
        </w:rPr>
      </w:pPr>
    </w:p>
    <w:p w14:paraId="16D05E3B" w14:textId="77777777" w:rsidR="006B3506" w:rsidRDefault="006B3506" w:rsidP="00E63A8A">
      <w:pPr>
        <w:pStyle w:val="Betarp"/>
        <w:spacing w:line="300" w:lineRule="auto"/>
        <w:ind w:firstLine="0"/>
        <w:contextualSpacing/>
        <w:rPr>
          <w:rFonts w:ascii="Arial" w:eastAsiaTheme="minorHAnsi" w:hAnsi="Arial" w:cs="Arial"/>
          <w:bCs/>
          <w:iCs/>
        </w:rPr>
      </w:pPr>
    </w:p>
    <w:p w14:paraId="05003203" w14:textId="77777777" w:rsidR="006B3506" w:rsidRDefault="006B3506" w:rsidP="00E63A8A">
      <w:pPr>
        <w:pStyle w:val="Betarp"/>
        <w:spacing w:line="300" w:lineRule="auto"/>
        <w:ind w:firstLine="0"/>
        <w:contextualSpacing/>
        <w:rPr>
          <w:rFonts w:ascii="Arial" w:eastAsiaTheme="minorHAnsi" w:hAnsi="Arial" w:cs="Arial"/>
          <w:bCs/>
          <w:iCs/>
        </w:rPr>
      </w:pPr>
    </w:p>
    <w:p w14:paraId="40FAEF3B" w14:textId="77777777" w:rsidR="006B3506" w:rsidRDefault="006B3506" w:rsidP="00E63A8A">
      <w:pPr>
        <w:pStyle w:val="Betarp"/>
        <w:spacing w:line="300" w:lineRule="auto"/>
        <w:ind w:firstLine="0"/>
        <w:contextualSpacing/>
        <w:rPr>
          <w:rFonts w:ascii="Arial" w:eastAsiaTheme="minorHAnsi" w:hAnsi="Arial" w:cs="Arial"/>
          <w:bCs/>
          <w:iCs/>
        </w:rPr>
      </w:pPr>
    </w:p>
    <w:p w14:paraId="40D458D4" w14:textId="77777777" w:rsidR="006B3506" w:rsidRDefault="006B3506" w:rsidP="00E63A8A">
      <w:pPr>
        <w:pStyle w:val="Betarp"/>
        <w:spacing w:line="300" w:lineRule="auto"/>
        <w:ind w:firstLine="0"/>
        <w:contextualSpacing/>
        <w:rPr>
          <w:rFonts w:ascii="Arial" w:eastAsiaTheme="minorHAnsi" w:hAnsi="Arial" w:cs="Arial"/>
          <w:bCs/>
          <w:iCs/>
        </w:rPr>
      </w:pPr>
    </w:p>
    <w:p w14:paraId="6DC19EA4" w14:textId="77777777" w:rsidR="006B3506" w:rsidRDefault="006B3506" w:rsidP="00E63A8A">
      <w:pPr>
        <w:pStyle w:val="Betarp"/>
        <w:spacing w:line="300" w:lineRule="auto"/>
        <w:ind w:firstLine="0"/>
        <w:contextualSpacing/>
        <w:rPr>
          <w:rFonts w:ascii="Arial" w:eastAsiaTheme="minorHAnsi" w:hAnsi="Arial" w:cs="Arial"/>
          <w:bCs/>
          <w:iCs/>
        </w:rPr>
      </w:pPr>
    </w:p>
    <w:p w14:paraId="0B628A03" w14:textId="77777777" w:rsidR="006B3506" w:rsidRDefault="006B3506" w:rsidP="00E63A8A">
      <w:pPr>
        <w:pStyle w:val="Betarp"/>
        <w:spacing w:line="300" w:lineRule="auto"/>
        <w:ind w:firstLine="0"/>
        <w:contextualSpacing/>
        <w:rPr>
          <w:rFonts w:ascii="Arial" w:eastAsiaTheme="minorHAnsi" w:hAnsi="Arial" w:cs="Arial"/>
          <w:bCs/>
          <w:iCs/>
        </w:rPr>
      </w:pPr>
    </w:p>
    <w:p w14:paraId="08AE15C6" w14:textId="77777777" w:rsidR="006B3506" w:rsidRDefault="006B3506" w:rsidP="00E63A8A">
      <w:pPr>
        <w:pStyle w:val="Betarp"/>
        <w:spacing w:line="300" w:lineRule="auto"/>
        <w:ind w:firstLine="0"/>
        <w:contextualSpacing/>
        <w:rPr>
          <w:rFonts w:ascii="Arial" w:eastAsiaTheme="minorHAnsi" w:hAnsi="Arial" w:cs="Arial"/>
          <w:bCs/>
          <w:iCs/>
        </w:rPr>
      </w:pPr>
    </w:p>
    <w:p w14:paraId="45C47C34" w14:textId="77777777" w:rsidR="006B3506" w:rsidRDefault="006B3506" w:rsidP="00E63A8A">
      <w:pPr>
        <w:pStyle w:val="Betarp"/>
        <w:spacing w:line="300" w:lineRule="auto"/>
        <w:ind w:firstLine="0"/>
        <w:contextualSpacing/>
        <w:rPr>
          <w:rFonts w:ascii="Arial" w:eastAsiaTheme="minorHAnsi" w:hAnsi="Arial" w:cs="Arial"/>
          <w:bCs/>
          <w:iCs/>
        </w:rPr>
      </w:pPr>
    </w:p>
    <w:p w14:paraId="5AC3BF45" w14:textId="77777777" w:rsidR="006B3506" w:rsidRDefault="006B3506" w:rsidP="00E63A8A">
      <w:pPr>
        <w:pStyle w:val="Betarp"/>
        <w:spacing w:line="300" w:lineRule="auto"/>
        <w:ind w:firstLine="0"/>
        <w:contextualSpacing/>
        <w:rPr>
          <w:rFonts w:ascii="Arial" w:eastAsiaTheme="minorHAnsi" w:hAnsi="Arial" w:cs="Arial"/>
          <w:bCs/>
          <w:iCs/>
        </w:rPr>
      </w:pPr>
    </w:p>
    <w:p w14:paraId="30277226" w14:textId="77777777" w:rsidR="006B3506" w:rsidRDefault="006B3506" w:rsidP="00E63A8A">
      <w:pPr>
        <w:pStyle w:val="Betarp"/>
        <w:spacing w:line="300" w:lineRule="auto"/>
        <w:ind w:firstLine="0"/>
        <w:contextualSpacing/>
        <w:rPr>
          <w:rFonts w:ascii="Arial" w:eastAsiaTheme="minorHAnsi" w:hAnsi="Arial" w:cs="Arial"/>
          <w:bCs/>
          <w:iCs/>
        </w:rPr>
      </w:pPr>
    </w:p>
    <w:p w14:paraId="2A621240" w14:textId="77777777" w:rsidR="006B3506" w:rsidRDefault="006B3506" w:rsidP="00E63A8A">
      <w:pPr>
        <w:pStyle w:val="Betarp"/>
        <w:spacing w:line="300" w:lineRule="auto"/>
        <w:ind w:firstLine="0"/>
        <w:contextualSpacing/>
        <w:rPr>
          <w:rFonts w:ascii="Arial" w:eastAsiaTheme="minorHAnsi" w:hAnsi="Arial" w:cs="Arial"/>
          <w:bCs/>
          <w:iCs/>
        </w:rPr>
      </w:pPr>
    </w:p>
    <w:p w14:paraId="5EF7A4B0" w14:textId="77777777" w:rsidR="006B3506" w:rsidRDefault="006B3506" w:rsidP="00E63A8A">
      <w:pPr>
        <w:pStyle w:val="Betarp"/>
        <w:spacing w:line="300" w:lineRule="auto"/>
        <w:ind w:firstLine="0"/>
        <w:contextualSpacing/>
        <w:rPr>
          <w:rFonts w:ascii="Arial" w:eastAsiaTheme="minorHAnsi" w:hAnsi="Arial" w:cs="Arial"/>
          <w:bCs/>
          <w:iCs/>
        </w:rPr>
      </w:pPr>
    </w:p>
    <w:p w14:paraId="0CC2CD31" w14:textId="77777777" w:rsidR="006B3506" w:rsidRDefault="006B3506" w:rsidP="00E63A8A">
      <w:pPr>
        <w:pStyle w:val="Betarp"/>
        <w:spacing w:line="300" w:lineRule="auto"/>
        <w:ind w:firstLine="0"/>
        <w:contextualSpacing/>
        <w:rPr>
          <w:rFonts w:ascii="Arial" w:eastAsiaTheme="minorHAnsi" w:hAnsi="Arial" w:cs="Arial"/>
          <w:bCs/>
          <w:iCs/>
        </w:rPr>
      </w:pPr>
    </w:p>
    <w:p w14:paraId="33A0F13A" w14:textId="77777777" w:rsidR="006B3506" w:rsidRDefault="006B3506" w:rsidP="00E63A8A">
      <w:pPr>
        <w:pStyle w:val="Betarp"/>
        <w:spacing w:line="300" w:lineRule="auto"/>
        <w:ind w:firstLine="0"/>
        <w:contextualSpacing/>
        <w:rPr>
          <w:rFonts w:ascii="Arial" w:eastAsiaTheme="minorHAnsi" w:hAnsi="Arial" w:cs="Arial"/>
          <w:bCs/>
          <w:iCs/>
        </w:rPr>
      </w:pPr>
    </w:p>
    <w:p w14:paraId="4B877CD2" w14:textId="77777777" w:rsidR="006B3506" w:rsidRDefault="006B3506" w:rsidP="00E63A8A">
      <w:pPr>
        <w:pStyle w:val="Betarp"/>
        <w:spacing w:line="300" w:lineRule="auto"/>
        <w:ind w:firstLine="0"/>
        <w:contextualSpacing/>
        <w:rPr>
          <w:rFonts w:ascii="Arial" w:eastAsiaTheme="minorHAnsi" w:hAnsi="Arial" w:cs="Arial"/>
          <w:bCs/>
          <w:iCs/>
        </w:rPr>
      </w:pPr>
    </w:p>
    <w:p w14:paraId="6712E059" w14:textId="77777777" w:rsidR="006B3506" w:rsidRDefault="006B3506" w:rsidP="00E63A8A">
      <w:pPr>
        <w:pStyle w:val="Betarp"/>
        <w:spacing w:line="300" w:lineRule="auto"/>
        <w:ind w:firstLine="0"/>
        <w:contextualSpacing/>
        <w:rPr>
          <w:rFonts w:ascii="Arial" w:eastAsiaTheme="minorHAnsi" w:hAnsi="Arial" w:cs="Arial"/>
          <w:bCs/>
          <w:iCs/>
        </w:rPr>
      </w:pPr>
    </w:p>
    <w:p w14:paraId="555E68D8" w14:textId="77777777" w:rsidR="006B3506" w:rsidRDefault="006B3506" w:rsidP="00E63A8A">
      <w:pPr>
        <w:pStyle w:val="Betarp"/>
        <w:spacing w:line="300" w:lineRule="auto"/>
        <w:ind w:firstLine="0"/>
        <w:contextualSpacing/>
        <w:rPr>
          <w:rFonts w:ascii="Arial" w:eastAsiaTheme="minorHAnsi" w:hAnsi="Arial" w:cs="Arial"/>
          <w:bCs/>
          <w:iCs/>
        </w:rPr>
      </w:pPr>
    </w:p>
    <w:p w14:paraId="02E026D3" w14:textId="77777777" w:rsidR="006B3506" w:rsidRDefault="006B3506" w:rsidP="00E63A8A">
      <w:pPr>
        <w:pStyle w:val="Betarp"/>
        <w:spacing w:line="300" w:lineRule="auto"/>
        <w:ind w:firstLine="0"/>
        <w:contextualSpacing/>
        <w:rPr>
          <w:rFonts w:ascii="Arial" w:eastAsiaTheme="minorHAnsi" w:hAnsi="Arial" w:cs="Arial"/>
          <w:bCs/>
          <w:iCs/>
        </w:rPr>
      </w:pPr>
    </w:p>
    <w:p w14:paraId="24A8B795" w14:textId="77777777" w:rsidR="006B3506" w:rsidRDefault="006B3506" w:rsidP="00E63A8A">
      <w:pPr>
        <w:pStyle w:val="Betarp"/>
        <w:spacing w:line="300" w:lineRule="auto"/>
        <w:ind w:firstLine="0"/>
        <w:contextualSpacing/>
        <w:rPr>
          <w:rFonts w:ascii="Arial" w:eastAsiaTheme="minorHAnsi" w:hAnsi="Arial" w:cs="Arial"/>
          <w:bCs/>
          <w:iCs/>
        </w:rPr>
      </w:pPr>
    </w:p>
    <w:p w14:paraId="0B3DBD31" w14:textId="77777777" w:rsidR="006B3506" w:rsidRDefault="006B3506" w:rsidP="00E63A8A">
      <w:pPr>
        <w:pStyle w:val="Betarp"/>
        <w:spacing w:line="300" w:lineRule="auto"/>
        <w:ind w:firstLine="0"/>
        <w:contextualSpacing/>
        <w:rPr>
          <w:rFonts w:ascii="Arial" w:eastAsiaTheme="minorHAnsi" w:hAnsi="Arial" w:cs="Arial"/>
          <w:bCs/>
          <w:iCs/>
        </w:rPr>
      </w:pPr>
    </w:p>
    <w:p w14:paraId="5437EE28" w14:textId="77777777" w:rsidR="006B3506" w:rsidRDefault="006B3506" w:rsidP="00E63A8A">
      <w:pPr>
        <w:pStyle w:val="Betarp"/>
        <w:spacing w:line="300" w:lineRule="auto"/>
        <w:ind w:firstLine="0"/>
        <w:contextualSpacing/>
        <w:rPr>
          <w:rFonts w:ascii="Arial" w:eastAsiaTheme="minorHAnsi" w:hAnsi="Arial" w:cs="Arial"/>
          <w:bCs/>
          <w:iCs/>
        </w:rPr>
      </w:pPr>
    </w:p>
    <w:p w14:paraId="3AA6188B" w14:textId="77777777" w:rsidR="006B3506" w:rsidRDefault="006B3506" w:rsidP="00E63A8A">
      <w:pPr>
        <w:pStyle w:val="Betarp"/>
        <w:spacing w:line="300" w:lineRule="auto"/>
        <w:ind w:firstLine="0"/>
        <w:contextualSpacing/>
        <w:rPr>
          <w:rFonts w:ascii="Arial" w:eastAsiaTheme="minorHAnsi" w:hAnsi="Arial" w:cs="Arial"/>
          <w:bCs/>
          <w:iCs/>
        </w:rPr>
      </w:pPr>
    </w:p>
    <w:p w14:paraId="0C22392C" w14:textId="77777777" w:rsidR="006B3506" w:rsidRDefault="006B3506" w:rsidP="00E63A8A">
      <w:pPr>
        <w:pStyle w:val="Betarp"/>
        <w:spacing w:line="300" w:lineRule="auto"/>
        <w:ind w:firstLine="0"/>
        <w:contextualSpacing/>
        <w:rPr>
          <w:rFonts w:ascii="Arial" w:eastAsiaTheme="minorHAnsi" w:hAnsi="Arial" w:cs="Arial"/>
          <w:bCs/>
          <w:iCs/>
        </w:rPr>
      </w:pPr>
    </w:p>
    <w:p w14:paraId="212515CF" w14:textId="77777777" w:rsidR="006B3506" w:rsidRDefault="006B3506" w:rsidP="00E63A8A">
      <w:pPr>
        <w:pStyle w:val="Betarp"/>
        <w:spacing w:line="300" w:lineRule="auto"/>
        <w:ind w:firstLine="0"/>
        <w:contextualSpacing/>
        <w:rPr>
          <w:rFonts w:ascii="Arial" w:eastAsiaTheme="minorHAnsi" w:hAnsi="Arial" w:cs="Arial"/>
          <w:bCs/>
          <w:iCs/>
        </w:rPr>
      </w:pPr>
    </w:p>
    <w:p w14:paraId="09616EBD" w14:textId="77777777" w:rsidR="006B3506" w:rsidRDefault="006B3506" w:rsidP="00E63A8A">
      <w:pPr>
        <w:pStyle w:val="Betarp"/>
        <w:spacing w:line="300" w:lineRule="auto"/>
        <w:ind w:firstLine="0"/>
        <w:contextualSpacing/>
        <w:rPr>
          <w:rFonts w:ascii="Arial" w:eastAsiaTheme="minorHAnsi" w:hAnsi="Arial" w:cs="Arial"/>
          <w:bCs/>
          <w:iCs/>
        </w:rPr>
      </w:pPr>
    </w:p>
    <w:p w14:paraId="6DA6BB7B" w14:textId="77777777" w:rsidR="006B3506" w:rsidRDefault="006B3506" w:rsidP="00E63A8A">
      <w:pPr>
        <w:pStyle w:val="Betarp"/>
        <w:spacing w:line="300" w:lineRule="auto"/>
        <w:ind w:firstLine="0"/>
        <w:contextualSpacing/>
        <w:rPr>
          <w:rFonts w:ascii="Arial" w:eastAsiaTheme="minorHAnsi" w:hAnsi="Arial" w:cs="Arial"/>
          <w:bCs/>
          <w:iCs/>
        </w:rPr>
      </w:pPr>
    </w:p>
    <w:p w14:paraId="2056392F" w14:textId="77777777" w:rsidR="006B3506" w:rsidRDefault="006B3506" w:rsidP="00E63A8A">
      <w:pPr>
        <w:pStyle w:val="Betarp"/>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Antrat1"/>
        <w:ind w:left="6237" w:firstLine="0"/>
        <w:rPr>
          <w:rFonts w:ascii="Times New Roman" w:eastAsiaTheme="minorHAnsi" w:hAnsi="Times New Roman" w:cs="Times New Roman"/>
          <w:bCs/>
          <w:iCs/>
          <w:sz w:val="24"/>
          <w:szCs w:val="24"/>
        </w:rPr>
      </w:pPr>
      <w:bookmarkStart w:id="49" w:name="_Toc190264246"/>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Betarp"/>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51B53" w14:textId="77777777" w:rsidR="0075550B" w:rsidRDefault="0075550B" w:rsidP="00D05666">
      <w:r>
        <w:separator/>
      </w:r>
    </w:p>
  </w:endnote>
  <w:endnote w:type="continuationSeparator" w:id="0">
    <w:p w14:paraId="59E0D4F9" w14:textId="77777777" w:rsidR="0075550B" w:rsidRDefault="0075550B" w:rsidP="00D05666">
      <w:r>
        <w:continuationSeparator/>
      </w:r>
    </w:p>
  </w:endnote>
  <w:endnote w:type="continuationNotice" w:id="1">
    <w:p w14:paraId="2B1EAE2F" w14:textId="77777777" w:rsidR="0075550B" w:rsidRDefault="007555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E30FBD">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51761" w14:textId="77777777" w:rsidR="0075550B" w:rsidRDefault="0075550B" w:rsidP="00D05666">
      <w:r>
        <w:separator/>
      </w:r>
    </w:p>
  </w:footnote>
  <w:footnote w:type="continuationSeparator" w:id="0">
    <w:p w14:paraId="6E7E0389" w14:textId="77777777" w:rsidR="0075550B" w:rsidRDefault="0075550B" w:rsidP="00D05666">
      <w:r>
        <w:continuationSeparator/>
      </w:r>
    </w:p>
  </w:footnote>
  <w:footnote w:type="continuationNotice" w:id="1">
    <w:p w14:paraId="75D9907A" w14:textId="77777777" w:rsidR="0075550B" w:rsidRDefault="007555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Antrats"/>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9AA"/>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42AE"/>
    <w:pPr>
      <w:tabs>
        <w:tab w:val="left" w:pos="426"/>
        <w:tab w:val="left" w:pos="1100"/>
        <w:tab w:val="right" w:leader="dot" w:pos="9962"/>
      </w:tabs>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next w:val="Lentelstinklelis"/>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B349E1"/>
  </w:style>
  <w:style w:type="paragraph" w:customStyle="1" w:styleId="paragraph">
    <w:name w:val="paragraph"/>
    <w:basedOn w:val="prastasis"/>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9705</Words>
  <Characters>5532</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59</cp:revision>
  <cp:lastPrinted>2021-11-02T20:49:00Z</cp:lastPrinted>
  <dcterms:created xsi:type="dcterms:W3CDTF">2025-01-20T08:54:00Z</dcterms:created>
  <dcterms:modified xsi:type="dcterms:W3CDTF">2025-06-09T06:41:00Z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