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973A" w14:textId="71FF4E47" w:rsidR="00787A50" w:rsidRDefault="00787A50" w:rsidP="008D7CA0">
      <w:pPr>
        <w:pStyle w:val="Default"/>
        <w:jc w:val="both"/>
        <w:rPr>
          <w:rFonts w:ascii="Times New Roman" w:hAnsi="Times New Roman" w:cs="Times New Roman"/>
          <w:lang w:val="lt-LT"/>
        </w:rPr>
      </w:pPr>
      <w:r>
        <w:rPr>
          <w:rFonts w:ascii="Times New Roman" w:hAnsi="Times New Roman" w:cs="Times New Roman"/>
          <w:lang w:val="lt-LT"/>
        </w:rPr>
        <w:t>Dėl prašymo</w:t>
      </w:r>
    </w:p>
    <w:p w14:paraId="235370D7" w14:textId="77777777" w:rsidR="00787A50" w:rsidRDefault="00787A50" w:rsidP="008D7CA0">
      <w:pPr>
        <w:pStyle w:val="Default"/>
        <w:jc w:val="both"/>
        <w:rPr>
          <w:rFonts w:ascii="Times New Roman" w:hAnsi="Times New Roman" w:cs="Times New Roman"/>
          <w:lang w:val="lt-LT"/>
        </w:rPr>
      </w:pPr>
    </w:p>
    <w:p w14:paraId="3A6D437B" w14:textId="3DA5C3EF" w:rsidR="00433ACD" w:rsidRPr="008D7CA0" w:rsidRDefault="00821399" w:rsidP="008D7CA0">
      <w:pPr>
        <w:pStyle w:val="Default"/>
        <w:jc w:val="both"/>
        <w:rPr>
          <w:rFonts w:ascii="Times New Roman" w:hAnsi="Times New Roman" w:cs="Times New Roman"/>
          <w:lang w:val="lt-LT"/>
        </w:rPr>
      </w:pPr>
      <w:r w:rsidRPr="008D7CA0">
        <w:rPr>
          <w:rFonts w:ascii="Times New Roman" w:hAnsi="Times New Roman" w:cs="Times New Roman"/>
          <w:lang w:val="lt-LT"/>
        </w:rPr>
        <w:t xml:space="preserve">Perkantysis subjektas gavęs Jūsų </w:t>
      </w:r>
      <w:r w:rsidR="00787A50">
        <w:rPr>
          <w:rFonts w:ascii="Times New Roman" w:hAnsi="Times New Roman" w:cs="Times New Roman"/>
          <w:lang w:val="lt-LT"/>
        </w:rPr>
        <w:t>prašymą</w:t>
      </w:r>
      <w:r w:rsidRPr="008D7CA0">
        <w:rPr>
          <w:rFonts w:ascii="Times New Roman" w:hAnsi="Times New Roman" w:cs="Times New Roman"/>
          <w:lang w:val="lt-LT"/>
        </w:rPr>
        <w:t xml:space="preserve"> </w:t>
      </w:r>
      <w:r w:rsidR="005225D0">
        <w:rPr>
          <w:rFonts w:ascii="Times New Roman" w:hAnsi="Times New Roman" w:cs="Times New Roman"/>
          <w:lang w:val="lt-LT"/>
        </w:rPr>
        <w:t xml:space="preserve">koreguoti pirkimo sąlygas </w:t>
      </w:r>
      <w:r w:rsidRPr="008D7CA0">
        <w:rPr>
          <w:rFonts w:ascii="Times New Roman" w:hAnsi="Times New Roman" w:cs="Times New Roman"/>
          <w:lang w:val="lt-LT"/>
        </w:rPr>
        <w:t xml:space="preserve">viešajam </w:t>
      </w:r>
      <w:proofErr w:type="spellStart"/>
      <w:r w:rsidRPr="008D7CA0">
        <w:rPr>
          <w:rFonts w:ascii="Times New Roman" w:hAnsi="Times New Roman" w:cs="Times New Roman"/>
          <w:lang w:val="lt-LT"/>
        </w:rPr>
        <w:t>žemagrindžio</w:t>
      </w:r>
      <w:proofErr w:type="spellEnd"/>
      <w:r w:rsidRPr="008D7CA0">
        <w:rPr>
          <w:rFonts w:ascii="Times New Roman" w:hAnsi="Times New Roman" w:cs="Times New Roman"/>
          <w:lang w:val="lt-LT"/>
        </w:rPr>
        <w:t xml:space="preserve">, </w:t>
      </w:r>
      <w:proofErr w:type="spellStart"/>
      <w:r w:rsidRPr="008D7CA0">
        <w:rPr>
          <w:rFonts w:ascii="Times New Roman" w:hAnsi="Times New Roman" w:cs="Times New Roman"/>
          <w:lang w:val="lt-LT"/>
        </w:rPr>
        <w:t>vienaaukščio</w:t>
      </w:r>
      <w:proofErr w:type="spellEnd"/>
      <w:r w:rsidRPr="008D7CA0">
        <w:rPr>
          <w:rFonts w:ascii="Times New Roman" w:hAnsi="Times New Roman" w:cs="Times New Roman"/>
          <w:lang w:val="lt-LT"/>
        </w:rPr>
        <w:t xml:space="preserve"> (M3CE klasės) elektra varomo autobuso pirkimui (pirkimo ID: 2706823) dėl  </w:t>
      </w:r>
      <w:r w:rsidRPr="008D7CA0">
        <w:rPr>
          <w:rFonts w:ascii="Times New Roman" w:hAnsi="Times New Roman" w:cs="Times New Roman"/>
          <w:b/>
          <w:bCs/>
          <w:lang w:val="lt-LT"/>
        </w:rPr>
        <w:t xml:space="preserve">nuo 2024 m. birželio 29 d. </w:t>
      </w:r>
      <w:r w:rsidRPr="008D7CA0">
        <w:rPr>
          <w:rFonts w:ascii="Times New Roman" w:hAnsi="Times New Roman" w:cs="Times New Roman"/>
          <w:lang w:val="lt-LT"/>
        </w:rPr>
        <w:t xml:space="preserve">Europos Sąjungoje galiojančio </w:t>
      </w:r>
      <w:r w:rsidRPr="008D7CA0">
        <w:rPr>
          <w:rFonts w:ascii="Times New Roman" w:hAnsi="Times New Roman" w:cs="Times New Roman"/>
          <w:b/>
          <w:bCs/>
          <w:lang w:val="lt-LT"/>
        </w:rPr>
        <w:t xml:space="preserve">Reglamento (ES) 2024/1735 </w:t>
      </w:r>
      <w:r w:rsidRPr="008D7CA0">
        <w:rPr>
          <w:rFonts w:ascii="Times New Roman" w:hAnsi="Times New Roman" w:cs="Times New Roman"/>
          <w:lang w:val="lt-LT"/>
        </w:rPr>
        <w:t xml:space="preserve">– </w:t>
      </w:r>
      <w:r w:rsidRPr="008D7CA0">
        <w:rPr>
          <w:rFonts w:ascii="Times New Roman" w:hAnsi="Times New Roman" w:cs="Times New Roman"/>
          <w:b/>
          <w:bCs/>
          <w:lang w:val="lt-LT"/>
        </w:rPr>
        <w:t>Net-</w:t>
      </w:r>
      <w:proofErr w:type="spellStart"/>
      <w:r w:rsidRPr="008D7CA0">
        <w:rPr>
          <w:rFonts w:ascii="Times New Roman" w:hAnsi="Times New Roman" w:cs="Times New Roman"/>
          <w:b/>
          <w:bCs/>
          <w:lang w:val="lt-LT"/>
        </w:rPr>
        <w:t>Zero</w:t>
      </w:r>
      <w:proofErr w:type="spellEnd"/>
      <w:r w:rsidRPr="008D7CA0">
        <w:rPr>
          <w:rFonts w:ascii="Times New Roman" w:hAnsi="Times New Roman" w:cs="Times New Roman"/>
          <w:b/>
          <w:bCs/>
          <w:lang w:val="lt-LT"/>
        </w:rPr>
        <w:t xml:space="preserve"> </w:t>
      </w:r>
      <w:proofErr w:type="spellStart"/>
      <w:r w:rsidRPr="008D7CA0">
        <w:rPr>
          <w:rFonts w:ascii="Times New Roman" w:hAnsi="Times New Roman" w:cs="Times New Roman"/>
          <w:b/>
          <w:bCs/>
          <w:lang w:val="lt-LT"/>
        </w:rPr>
        <w:t>Industry</w:t>
      </w:r>
      <w:proofErr w:type="spellEnd"/>
      <w:r w:rsidRPr="008D7CA0">
        <w:rPr>
          <w:rFonts w:ascii="Times New Roman" w:hAnsi="Times New Roman" w:cs="Times New Roman"/>
          <w:b/>
          <w:bCs/>
          <w:lang w:val="lt-LT"/>
        </w:rPr>
        <w:t xml:space="preserve"> </w:t>
      </w:r>
      <w:proofErr w:type="spellStart"/>
      <w:r w:rsidRPr="008D7CA0">
        <w:rPr>
          <w:rFonts w:ascii="Times New Roman" w:hAnsi="Times New Roman" w:cs="Times New Roman"/>
          <w:b/>
          <w:bCs/>
          <w:lang w:val="lt-LT"/>
        </w:rPr>
        <w:t>Act</w:t>
      </w:r>
      <w:proofErr w:type="spellEnd"/>
      <w:r w:rsidRPr="008D7CA0">
        <w:rPr>
          <w:rFonts w:ascii="Times New Roman" w:hAnsi="Times New Roman" w:cs="Times New Roman"/>
          <w:b/>
          <w:bCs/>
          <w:lang w:val="lt-LT"/>
        </w:rPr>
        <w:t xml:space="preserve"> (NZIA)</w:t>
      </w:r>
      <w:r w:rsidRPr="008D7CA0">
        <w:rPr>
          <w:rFonts w:ascii="Times New Roman" w:hAnsi="Times New Roman" w:cs="Times New Roman"/>
          <w:lang w:val="lt-LT"/>
        </w:rPr>
        <w:t xml:space="preserve"> nuostatų taikymo šiame pirkime.</w:t>
      </w:r>
    </w:p>
    <w:p w14:paraId="7F058B6C" w14:textId="2BC81980" w:rsidR="00821399" w:rsidRPr="008D7CA0" w:rsidRDefault="00821399" w:rsidP="008D7CA0">
      <w:pPr>
        <w:pStyle w:val="Default"/>
        <w:jc w:val="both"/>
        <w:rPr>
          <w:rFonts w:ascii="Times New Roman" w:hAnsi="Times New Roman" w:cs="Times New Roman"/>
          <w:lang w:val="lt-LT"/>
        </w:rPr>
      </w:pPr>
      <w:r w:rsidRPr="008D7CA0">
        <w:rPr>
          <w:rFonts w:ascii="Times New Roman" w:hAnsi="Times New Roman" w:cs="Times New Roman"/>
          <w:lang w:val="lt-LT"/>
        </w:rPr>
        <w:t xml:space="preserve">Perkantysis subjektas išnagrinėjęs Jūsų </w:t>
      </w:r>
      <w:r w:rsidR="005225D0">
        <w:rPr>
          <w:rFonts w:ascii="Times New Roman" w:hAnsi="Times New Roman" w:cs="Times New Roman"/>
          <w:lang w:val="lt-LT"/>
        </w:rPr>
        <w:t>prašymą</w:t>
      </w:r>
      <w:r w:rsidRPr="008D7CA0">
        <w:rPr>
          <w:rFonts w:ascii="Times New Roman" w:hAnsi="Times New Roman" w:cs="Times New Roman"/>
          <w:lang w:val="lt-LT"/>
        </w:rPr>
        <w:t xml:space="preserve"> bei NZIA, teikia atsakymą į Jūsų </w:t>
      </w:r>
      <w:r w:rsidR="001255C9">
        <w:rPr>
          <w:rFonts w:ascii="Times New Roman" w:hAnsi="Times New Roman" w:cs="Times New Roman"/>
          <w:lang w:val="lt-LT"/>
        </w:rPr>
        <w:t>prašymą</w:t>
      </w:r>
      <w:r w:rsidRPr="008D7CA0">
        <w:rPr>
          <w:rFonts w:ascii="Times New Roman" w:hAnsi="Times New Roman" w:cs="Times New Roman"/>
          <w:lang w:val="lt-LT"/>
        </w:rPr>
        <w:t xml:space="preserve"> dėl pirkimo sąlygų korekcijų atsižvelgiant į NZIA nuostatas.</w:t>
      </w:r>
    </w:p>
    <w:p w14:paraId="6F3A01BB" w14:textId="77777777" w:rsidR="0081554F" w:rsidRDefault="00821399" w:rsidP="008D7CA0">
      <w:pPr>
        <w:pStyle w:val="Default"/>
        <w:jc w:val="both"/>
        <w:rPr>
          <w:rFonts w:ascii="Times New Roman" w:hAnsi="Times New Roman" w:cs="Times New Roman"/>
          <w:lang w:val="lt-LT"/>
        </w:rPr>
      </w:pPr>
      <w:r w:rsidRPr="008D7CA0">
        <w:rPr>
          <w:rFonts w:ascii="Times New Roman" w:hAnsi="Times New Roman" w:cs="Times New Roman"/>
          <w:lang w:val="lt-LT"/>
        </w:rPr>
        <w:t>Perkan</w:t>
      </w:r>
      <w:r w:rsidR="008D7CA0" w:rsidRPr="008D7CA0">
        <w:rPr>
          <w:rFonts w:ascii="Times New Roman" w:hAnsi="Times New Roman" w:cs="Times New Roman"/>
          <w:lang w:val="lt-LT"/>
        </w:rPr>
        <w:t xml:space="preserve">tysis subjektas sutinka, kad  NZIA 25 str. 1 d. numatyta, kad </w:t>
      </w:r>
      <w:r w:rsidR="008D7CA0">
        <w:rPr>
          <w:rFonts w:ascii="Times New Roman" w:hAnsi="Times New Roman" w:cs="Times New Roman"/>
          <w:lang w:val="lt-LT"/>
        </w:rPr>
        <w:t>„perkančiosios organizacijos, vykdydamos viešuosius pirkimus, privalo atsižvelgti į aplinkos tvarumą ir atsparumą, ypač įsigyjant netaršias technologijas“</w:t>
      </w:r>
      <w:r w:rsidR="0081554F">
        <w:rPr>
          <w:rFonts w:ascii="Times New Roman" w:hAnsi="Times New Roman" w:cs="Times New Roman"/>
          <w:lang w:val="lt-LT"/>
        </w:rPr>
        <w:t>.</w:t>
      </w:r>
    </w:p>
    <w:p w14:paraId="6A14BB05" w14:textId="4C901BD0" w:rsidR="00821399" w:rsidRDefault="008D7CA0" w:rsidP="008D7CA0">
      <w:pPr>
        <w:pStyle w:val="Default"/>
        <w:jc w:val="both"/>
        <w:rPr>
          <w:rFonts w:ascii="Times New Roman" w:hAnsi="Times New Roman" w:cs="Times New Roman"/>
          <w:lang w:val="lt-LT"/>
        </w:rPr>
      </w:pPr>
      <w:r>
        <w:rPr>
          <w:rFonts w:ascii="Times New Roman" w:hAnsi="Times New Roman" w:cs="Times New Roman"/>
          <w:lang w:val="lt-LT"/>
        </w:rPr>
        <w:t xml:space="preserve">Perkantysis subjektas atkreipia dėmesį, kad nors NZIA galioja, </w:t>
      </w:r>
      <w:r w:rsidR="0081554F">
        <w:rPr>
          <w:rFonts w:ascii="Times New Roman" w:hAnsi="Times New Roman" w:cs="Times New Roman"/>
          <w:lang w:val="lt-LT"/>
        </w:rPr>
        <w:t xml:space="preserve">tačiau konkretūs įgyvendinimo aktai dėl minimalių tvarumo reikalavimų pagal NZIA 25 str. 5 d. dar nėra priimti. Tai reiškia, kad nesant konkrečių NZIA įgyvendinimo aktų, Perkantysis subjektas turi </w:t>
      </w:r>
      <w:proofErr w:type="spellStart"/>
      <w:r w:rsidR="0081554F">
        <w:rPr>
          <w:rFonts w:ascii="Times New Roman" w:hAnsi="Times New Roman" w:cs="Times New Roman"/>
          <w:lang w:val="lt-LT"/>
        </w:rPr>
        <w:t>diskrecijos</w:t>
      </w:r>
      <w:proofErr w:type="spellEnd"/>
      <w:r w:rsidR="0081554F">
        <w:rPr>
          <w:rFonts w:ascii="Times New Roman" w:hAnsi="Times New Roman" w:cs="Times New Roman"/>
          <w:lang w:val="lt-LT"/>
        </w:rPr>
        <w:t xml:space="preserve"> teisę spręsti, kokiu mastu ir kaip įtraukti NZIA minimus kriterijus, atsižvelgiant į tai, kad nebūtų pažeisti bendrieji viešųjų pirkimų principai – skaidrumo, proporcingumo, nediskriminavimo bei lygiateisiškumo.</w:t>
      </w:r>
    </w:p>
    <w:p w14:paraId="2A50B50E" w14:textId="560D88EC" w:rsidR="0081554F" w:rsidRDefault="003C46FE" w:rsidP="008D7CA0">
      <w:pPr>
        <w:pStyle w:val="Default"/>
        <w:jc w:val="both"/>
        <w:rPr>
          <w:rFonts w:ascii="Times New Roman" w:hAnsi="Times New Roman" w:cs="Times New Roman"/>
          <w:lang w:val="lt-LT"/>
        </w:rPr>
      </w:pPr>
      <w:r>
        <w:rPr>
          <w:rFonts w:ascii="Times New Roman" w:hAnsi="Times New Roman" w:cs="Times New Roman"/>
          <w:lang w:val="lt-LT"/>
        </w:rPr>
        <w:t>Perkantysis subjektas taip pat nurodo, kad nors NZIA skatina atsižvelgti į tvarumo aspektus, šiuo metu nėra teisinio pagrindo keisti jau paskelbto pirkimo sąlygas ar taikyti konkrečius pasiūlymų vertinimo kriterijus, susijusius su ES kilme ir/ ar tiekimo grandine, kadangi šių kriterijų taikymas galimai neužtikrintų konkurencijos bei būtų neproporcingai per aukštas reikalavimas, pažeidžiantis viešųjų pirkimų aukščiau minėtus principus.</w:t>
      </w:r>
    </w:p>
    <w:p w14:paraId="14FA2C0F" w14:textId="4BAE0B8D" w:rsidR="008B3AF7" w:rsidRDefault="008B3AF7" w:rsidP="008D7CA0">
      <w:pPr>
        <w:pStyle w:val="Default"/>
        <w:jc w:val="both"/>
        <w:rPr>
          <w:rFonts w:ascii="Times New Roman" w:hAnsi="Times New Roman" w:cs="Times New Roman"/>
          <w:lang w:val="lt-LT"/>
        </w:rPr>
      </w:pPr>
      <w:r>
        <w:rPr>
          <w:rFonts w:ascii="Times New Roman" w:hAnsi="Times New Roman" w:cs="Times New Roman"/>
          <w:lang w:val="lt-LT"/>
        </w:rPr>
        <w:t>Pagarbiai</w:t>
      </w:r>
    </w:p>
    <w:p w14:paraId="22DBED8D" w14:textId="41E42F7C" w:rsidR="008B3AF7" w:rsidRDefault="008B3AF7" w:rsidP="008D7CA0">
      <w:pPr>
        <w:pStyle w:val="Default"/>
        <w:jc w:val="both"/>
        <w:rPr>
          <w:rFonts w:ascii="Times New Roman" w:hAnsi="Times New Roman" w:cs="Times New Roman"/>
          <w:lang w:val="lt-LT"/>
        </w:rPr>
      </w:pPr>
      <w:r>
        <w:rPr>
          <w:rFonts w:ascii="Times New Roman" w:hAnsi="Times New Roman" w:cs="Times New Roman"/>
          <w:lang w:val="lt-LT"/>
        </w:rPr>
        <w:t>Perkantysis subjektas</w:t>
      </w:r>
    </w:p>
    <w:p w14:paraId="28EFC68D" w14:textId="77777777" w:rsidR="003C46FE" w:rsidRPr="008D7CA0" w:rsidRDefault="003C46FE" w:rsidP="008D7CA0">
      <w:pPr>
        <w:pStyle w:val="Default"/>
        <w:jc w:val="both"/>
        <w:rPr>
          <w:rFonts w:ascii="Times New Roman" w:hAnsi="Times New Roman" w:cs="Times New Roman"/>
          <w:lang w:val="lt-LT"/>
        </w:rPr>
      </w:pPr>
    </w:p>
    <w:sectPr w:rsidR="003C46FE" w:rsidRPr="008D7CA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26"/>
    <w:rsid w:val="001255C9"/>
    <w:rsid w:val="003C46FE"/>
    <w:rsid w:val="00433ACD"/>
    <w:rsid w:val="005225D0"/>
    <w:rsid w:val="00787A50"/>
    <w:rsid w:val="0081554F"/>
    <w:rsid w:val="00821399"/>
    <w:rsid w:val="008B3AF7"/>
    <w:rsid w:val="008C6D76"/>
    <w:rsid w:val="008D7CA0"/>
    <w:rsid w:val="009C03F8"/>
    <w:rsid w:val="009F4CF2"/>
    <w:rsid w:val="00C22126"/>
    <w:rsid w:val="00CD2744"/>
    <w:rsid w:val="00F56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9B2F"/>
  <w15:chartTrackingRefBased/>
  <w15:docId w15:val="{0E5F9B03-D6D4-48BF-AB4A-D22015D4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D76"/>
    <w:pPr>
      <w:spacing w:after="200" w:line="276" w:lineRule="auto"/>
    </w:pPr>
    <w:rPr>
      <w:kern w:val="0"/>
      <w:sz w:val="22"/>
      <w:szCs w:val="22"/>
      <w:lang w:eastAsia="zh-CN"/>
      <w14:ligatures w14:val="none"/>
    </w:rPr>
  </w:style>
  <w:style w:type="paragraph" w:styleId="Heading1">
    <w:name w:val="heading 1"/>
    <w:basedOn w:val="Normal"/>
    <w:next w:val="Normal"/>
    <w:link w:val="Heading1Char"/>
    <w:qFormat/>
    <w:rsid w:val="008C6D76"/>
    <w:pPr>
      <w:keepNext/>
      <w:spacing w:after="0" w:line="240" w:lineRule="auto"/>
      <w:ind w:firstLine="1247"/>
      <w:jc w:val="both"/>
      <w:outlineLvl w:val="0"/>
    </w:pPr>
    <w:rPr>
      <w:rFonts w:ascii="Times New Roman" w:eastAsia="Times New Roman" w:hAnsi="Times New Roman"/>
      <w:sz w:val="24"/>
      <w:szCs w:val="20"/>
      <w:lang w:eastAsia="en-US"/>
    </w:rPr>
  </w:style>
  <w:style w:type="paragraph" w:styleId="Heading2">
    <w:name w:val="heading 2"/>
    <w:basedOn w:val="Normal"/>
    <w:next w:val="Normal"/>
    <w:link w:val="Heading2Char"/>
    <w:uiPriority w:val="9"/>
    <w:semiHidden/>
    <w:unhideWhenUsed/>
    <w:qFormat/>
    <w:rsid w:val="008C6D76"/>
    <w:pPr>
      <w:keepNext/>
      <w:keepLines/>
      <w:spacing w:before="40" w:after="0"/>
      <w:outlineLvl w:val="1"/>
    </w:pPr>
    <w:rPr>
      <w:rFonts w:ascii="Cambria" w:hAnsi="Cambria"/>
      <w:color w:val="365F91"/>
      <w:sz w:val="26"/>
      <w:szCs w:val="26"/>
      <w:lang w:eastAsia="en-US"/>
    </w:rPr>
  </w:style>
  <w:style w:type="paragraph" w:styleId="Heading3">
    <w:name w:val="heading 3"/>
    <w:basedOn w:val="Normal"/>
    <w:next w:val="Normal"/>
    <w:link w:val="Heading3Char"/>
    <w:uiPriority w:val="9"/>
    <w:semiHidden/>
    <w:unhideWhenUsed/>
    <w:qFormat/>
    <w:rsid w:val="00C221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1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12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2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2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2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2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D76"/>
    <w:rPr>
      <w:rFonts w:ascii="Times New Roman" w:eastAsia="Times New Roman" w:hAnsi="Times New Roman"/>
      <w:sz w:val="24"/>
    </w:rPr>
  </w:style>
  <w:style w:type="character" w:customStyle="1" w:styleId="Heading2Char">
    <w:name w:val="Heading 2 Char"/>
    <w:link w:val="Heading2"/>
    <w:uiPriority w:val="9"/>
    <w:semiHidden/>
    <w:rsid w:val="008C6D76"/>
    <w:rPr>
      <w:rFonts w:ascii="Cambria" w:hAnsi="Cambria"/>
      <w:color w:val="365F91"/>
      <w:sz w:val="26"/>
      <w:szCs w:val="26"/>
    </w:rPr>
  </w:style>
  <w:style w:type="paragraph" w:styleId="Title">
    <w:name w:val="Title"/>
    <w:basedOn w:val="Normal"/>
    <w:link w:val="TitleChar"/>
    <w:qFormat/>
    <w:rsid w:val="008C6D76"/>
    <w:pPr>
      <w:spacing w:after="0" w:line="240" w:lineRule="auto"/>
      <w:jc w:val="center"/>
    </w:pPr>
    <w:rPr>
      <w:rFonts w:ascii="Times New Roman" w:eastAsia="Times New Roman" w:hAnsi="Times New Roman"/>
      <w:b/>
      <w:sz w:val="20"/>
      <w:szCs w:val="20"/>
      <w:lang w:val="x-none" w:eastAsia="x-none"/>
    </w:rPr>
  </w:style>
  <w:style w:type="character" w:customStyle="1" w:styleId="TitleChar">
    <w:name w:val="Title Char"/>
    <w:link w:val="Title"/>
    <w:rsid w:val="008C6D76"/>
    <w:rPr>
      <w:rFonts w:ascii="Times New Roman" w:eastAsia="Times New Roman" w:hAnsi="Times New Roman"/>
      <w:b/>
      <w:lang w:val="x-none" w:eastAsia="x-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C6D76"/>
    <w:pPr>
      <w:spacing w:after="0" w:line="240" w:lineRule="auto"/>
      <w:ind w:firstLine="567"/>
      <w:jc w:val="both"/>
    </w:pPr>
    <w:rPr>
      <w:rFonts w:ascii="Times New Roman" w:eastAsia="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8C6D76"/>
    <w:rPr>
      <w:rFonts w:ascii="Times New Roman" w:eastAsia="Times New Roman" w:hAnsi="Times New Roman"/>
      <w:sz w:val="24"/>
    </w:rPr>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
    <w:basedOn w:val="Normal"/>
    <w:link w:val="ListParagraphChar"/>
    <w:uiPriority w:val="34"/>
    <w:qFormat/>
    <w:rsid w:val="008C6D76"/>
    <w:pPr>
      <w:spacing w:after="0" w:line="240" w:lineRule="auto"/>
      <w:ind w:left="720"/>
      <w:contextualSpacing/>
      <w:jc w:val="both"/>
    </w:pPr>
    <w:rPr>
      <w:rFonts w:ascii="Times New Roman" w:eastAsia="Times New Roman" w:hAnsi="Times New Roman"/>
      <w:sz w:val="24"/>
      <w:szCs w:val="20"/>
      <w:lang w:eastAsia="en-US"/>
    </w:rPr>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rsid w:val="008C6D76"/>
    <w:rPr>
      <w:rFonts w:ascii="Times New Roman" w:eastAsia="Times New Roman" w:hAnsi="Times New Roman"/>
      <w:sz w:val="24"/>
    </w:rPr>
  </w:style>
  <w:style w:type="paragraph" w:styleId="TOCHeading">
    <w:name w:val="TOC Heading"/>
    <w:basedOn w:val="Heading1"/>
    <w:next w:val="Normal"/>
    <w:uiPriority w:val="39"/>
    <w:unhideWhenUsed/>
    <w:qFormat/>
    <w:rsid w:val="008C6D76"/>
    <w:pPr>
      <w:keepLines/>
      <w:spacing w:before="240" w:line="259" w:lineRule="auto"/>
      <w:ind w:firstLine="0"/>
      <w:jc w:val="left"/>
      <w:outlineLvl w:val="9"/>
    </w:pPr>
    <w:rPr>
      <w:rFonts w:ascii="Cambria" w:hAnsi="Cambria"/>
      <w:color w:val="365F91"/>
      <w:sz w:val="32"/>
      <w:szCs w:val="32"/>
      <w:lang w:val="en-US"/>
    </w:rPr>
  </w:style>
  <w:style w:type="character" w:customStyle="1" w:styleId="Heading3Char">
    <w:name w:val="Heading 3 Char"/>
    <w:basedOn w:val="DefaultParagraphFont"/>
    <w:link w:val="Heading3"/>
    <w:uiPriority w:val="9"/>
    <w:semiHidden/>
    <w:rsid w:val="00C22126"/>
    <w:rPr>
      <w:rFonts w:asciiTheme="minorHAnsi" w:eastAsiaTheme="majorEastAsia" w:hAnsiTheme="minorHAnsi" w:cstheme="majorBidi"/>
      <w:color w:val="2F5496" w:themeColor="accent1" w:themeShade="BF"/>
      <w:kern w:val="0"/>
      <w:sz w:val="28"/>
      <w:szCs w:val="28"/>
      <w:lang w:eastAsia="zh-CN"/>
      <w14:ligatures w14:val="none"/>
    </w:rPr>
  </w:style>
  <w:style w:type="character" w:customStyle="1" w:styleId="Heading4Char">
    <w:name w:val="Heading 4 Char"/>
    <w:basedOn w:val="DefaultParagraphFont"/>
    <w:link w:val="Heading4"/>
    <w:uiPriority w:val="9"/>
    <w:semiHidden/>
    <w:rsid w:val="00C22126"/>
    <w:rPr>
      <w:rFonts w:asciiTheme="minorHAnsi" w:eastAsiaTheme="majorEastAsia" w:hAnsiTheme="minorHAnsi" w:cstheme="majorBidi"/>
      <w:i/>
      <w:iCs/>
      <w:color w:val="2F5496" w:themeColor="accent1" w:themeShade="BF"/>
      <w:kern w:val="0"/>
      <w:sz w:val="22"/>
      <w:szCs w:val="22"/>
      <w:lang w:eastAsia="zh-CN"/>
      <w14:ligatures w14:val="none"/>
    </w:rPr>
  </w:style>
  <w:style w:type="character" w:customStyle="1" w:styleId="Heading5Char">
    <w:name w:val="Heading 5 Char"/>
    <w:basedOn w:val="DefaultParagraphFont"/>
    <w:link w:val="Heading5"/>
    <w:uiPriority w:val="9"/>
    <w:semiHidden/>
    <w:rsid w:val="00C22126"/>
    <w:rPr>
      <w:rFonts w:asciiTheme="minorHAnsi" w:eastAsiaTheme="majorEastAsia" w:hAnsiTheme="minorHAnsi" w:cstheme="majorBidi"/>
      <w:color w:val="2F5496" w:themeColor="accent1" w:themeShade="BF"/>
      <w:kern w:val="0"/>
      <w:sz w:val="22"/>
      <w:szCs w:val="22"/>
      <w:lang w:eastAsia="zh-CN"/>
      <w14:ligatures w14:val="none"/>
    </w:rPr>
  </w:style>
  <w:style w:type="character" w:customStyle="1" w:styleId="Heading6Char">
    <w:name w:val="Heading 6 Char"/>
    <w:basedOn w:val="DefaultParagraphFont"/>
    <w:link w:val="Heading6"/>
    <w:uiPriority w:val="9"/>
    <w:semiHidden/>
    <w:rsid w:val="00C22126"/>
    <w:rPr>
      <w:rFonts w:asciiTheme="minorHAnsi" w:eastAsiaTheme="majorEastAsia" w:hAnsiTheme="minorHAnsi" w:cstheme="majorBidi"/>
      <w:i/>
      <w:iCs/>
      <w:color w:val="595959" w:themeColor="text1" w:themeTint="A6"/>
      <w:kern w:val="0"/>
      <w:sz w:val="22"/>
      <w:szCs w:val="22"/>
      <w:lang w:eastAsia="zh-CN"/>
      <w14:ligatures w14:val="none"/>
    </w:rPr>
  </w:style>
  <w:style w:type="character" w:customStyle="1" w:styleId="Heading7Char">
    <w:name w:val="Heading 7 Char"/>
    <w:basedOn w:val="DefaultParagraphFont"/>
    <w:link w:val="Heading7"/>
    <w:uiPriority w:val="9"/>
    <w:semiHidden/>
    <w:rsid w:val="00C22126"/>
    <w:rPr>
      <w:rFonts w:asciiTheme="minorHAnsi" w:eastAsiaTheme="majorEastAsia" w:hAnsiTheme="minorHAnsi" w:cstheme="majorBidi"/>
      <w:color w:val="595959" w:themeColor="text1" w:themeTint="A6"/>
      <w:kern w:val="0"/>
      <w:sz w:val="22"/>
      <w:szCs w:val="22"/>
      <w:lang w:eastAsia="zh-CN"/>
      <w14:ligatures w14:val="none"/>
    </w:rPr>
  </w:style>
  <w:style w:type="character" w:customStyle="1" w:styleId="Heading8Char">
    <w:name w:val="Heading 8 Char"/>
    <w:basedOn w:val="DefaultParagraphFont"/>
    <w:link w:val="Heading8"/>
    <w:uiPriority w:val="9"/>
    <w:semiHidden/>
    <w:rsid w:val="00C22126"/>
    <w:rPr>
      <w:rFonts w:asciiTheme="minorHAnsi" w:eastAsiaTheme="majorEastAsia" w:hAnsiTheme="minorHAnsi" w:cstheme="majorBidi"/>
      <w:i/>
      <w:iCs/>
      <w:color w:val="272727" w:themeColor="text1" w:themeTint="D8"/>
      <w:kern w:val="0"/>
      <w:sz w:val="22"/>
      <w:szCs w:val="22"/>
      <w:lang w:eastAsia="zh-CN"/>
      <w14:ligatures w14:val="none"/>
    </w:rPr>
  </w:style>
  <w:style w:type="character" w:customStyle="1" w:styleId="Heading9Char">
    <w:name w:val="Heading 9 Char"/>
    <w:basedOn w:val="DefaultParagraphFont"/>
    <w:link w:val="Heading9"/>
    <w:uiPriority w:val="9"/>
    <w:semiHidden/>
    <w:rsid w:val="00C22126"/>
    <w:rPr>
      <w:rFonts w:asciiTheme="minorHAnsi" w:eastAsiaTheme="majorEastAsia" w:hAnsiTheme="minorHAnsi" w:cstheme="majorBidi"/>
      <w:color w:val="272727" w:themeColor="text1" w:themeTint="D8"/>
      <w:kern w:val="0"/>
      <w:sz w:val="22"/>
      <w:szCs w:val="22"/>
      <w:lang w:eastAsia="zh-CN"/>
      <w14:ligatures w14:val="none"/>
    </w:rPr>
  </w:style>
  <w:style w:type="paragraph" w:styleId="Subtitle">
    <w:name w:val="Subtitle"/>
    <w:basedOn w:val="Normal"/>
    <w:next w:val="Normal"/>
    <w:link w:val="SubtitleChar"/>
    <w:uiPriority w:val="11"/>
    <w:qFormat/>
    <w:rsid w:val="00C221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26"/>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Quote">
    <w:name w:val="Quote"/>
    <w:basedOn w:val="Normal"/>
    <w:next w:val="Normal"/>
    <w:link w:val="QuoteChar"/>
    <w:uiPriority w:val="29"/>
    <w:qFormat/>
    <w:rsid w:val="00C221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2126"/>
    <w:rPr>
      <w:i/>
      <w:iCs/>
      <w:color w:val="404040" w:themeColor="text1" w:themeTint="BF"/>
      <w:kern w:val="0"/>
      <w:sz w:val="22"/>
      <w:szCs w:val="22"/>
      <w:lang w:eastAsia="zh-CN"/>
      <w14:ligatures w14:val="none"/>
    </w:rPr>
  </w:style>
  <w:style w:type="character" w:styleId="IntenseEmphasis">
    <w:name w:val="Intense Emphasis"/>
    <w:basedOn w:val="DefaultParagraphFont"/>
    <w:uiPriority w:val="21"/>
    <w:qFormat/>
    <w:rsid w:val="00C22126"/>
    <w:rPr>
      <w:i/>
      <w:iCs/>
      <w:color w:val="2F5496" w:themeColor="accent1" w:themeShade="BF"/>
    </w:rPr>
  </w:style>
  <w:style w:type="paragraph" w:styleId="IntenseQuote">
    <w:name w:val="Intense Quote"/>
    <w:basedOn w:val="Normal"/>
    <w:next w:val="Normal"/>
    <w:link w:val="IntenseQuoteChar"/>
    <w:uiPriority w:val="30"/>
    <w:qFormat/>
    <w:rsid w:val="00C22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126"/>
    <w:rPr>
      <w:i/>
      <w:iCs/>
      <w:color w:val="2F5496" w:themeColor="accent1" w:themeShade="BF"/>
      <w:kern w:val="0"/>
      <w:sz w:val="22"/>
      <w:szCs w:val="22"/>
      <w:lang w:eastAsia="zh-CN"/>
      <w14:ligatures w14:val="none"/>
    </w:rPr>
  </w:style>
  <w:style w:type="character" w:styleId="IntenseReference">
    <w:name w:val="Intense Reference"/>
    <w:basedOn w:val="DefaultParagraphFont"/>
    <w:uiPriority w:val="32"/>
    <w:qFormat/>
    <w:rsid w:val="00C22126"/>
    <w:rPr>
      <w:b/>
      <w:bCs/>
      <w:smallCaps/>
      <w:color w:val="2F5496" w:themeColor="accent1" w:themeShade="BF"/>
      <w:spacing w:val="5"/>
    </w:rPr>
  </w:style>
  <w:style w:type="paragraph" w:customStyle="1" w:styleId="Default">
    <w:name w:val="Default"/>
    <w:rsid w:val="00821399"/>
    <w:pPr>
      <w:autoSpaceDE w:val="0"/>
      <w:autoSpaceDN w:val="0"/>
      <w:adjustRightInd w:val="0"/>
    </w:pPr>
    <w:rPr>
      <w:rFonts w:ascii="Aptos" w:hAnsi="Aptos" w:cs="Aptos"/>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1418</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cp:keywords/>
  <dc:description/>
  <cp:lastModifiedBy>R M</cp:lastModifiedBy>
  <cp:revision>6</cp:revision>
  <dcterms:created xsi:type="dcterms:W3CDTF">2025-06-08T16:50:00Z</dcterms:created>
  <dcterms:modified xsi:type="dcterms:W3CDTF">2025-06-08T16:52:00Z</dcterms:modified>
</cp:coreProperties>
</file>