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022707D5" w:rsidR="00027B83" w:rsidRPr="0049286F" w:rsidRDefault="000F255C" w:rsidP="00110AF2">
            <w:pPr>
              <w:jc w:val="center"/>
              <w:rPr>
                <w:rFonts w:ascii="Arial" w:hAnsi="Arial" w:cs="Arial"/>
                <w:b/>
                <w:bCs/>
                <w:kern w:val="2"/>
                <w:sz w:val="22"/>
                <w:szCs w:val="22"/>
              </w:rPr>
            </w:pPr>
            <w:proofErr w:type="spellStart"/>
            <w:r w:rsidRPr="00F42F9A">
              <w:rPr>
                <w:rFonts w:ascii="Arial" w:hAnsi="Arial" w:cs="Arial"/>
                <w:b/>
                <w:bCs/>
                <w:color w:val="000000" w:themeColor="text1"/>
                <w:kern w:val="2"/>
                <w:sz w:val="22"/>
                <w:szCs w:val="22"/>
              </w:rPr>
              <w:t>Interreg</w:t>
            </w:r>
            <w:proofErr w:type="spellEnd"/>
            <w:r w:rsidRPr="00F42F9A">
              <w:rPr>
                <w:rFonts w:ascii="Arial" w:hAnsi="Arial" w:cs="Arial"/>
                <w:b/>
                <w:bCs/>
                <w:color w:val="000000" w:themeColor="text1"/>
                <w:kern w:val="2"/>
                <w:sz w:val="22"/>
                <w:szCs w:val="22"/>
              </w:rPr>
              <w:t xml:space="preserve"> projekto išlaidų teisėtumo ir panaudojimo teisingumo tikrinimo atlikimo paslaug</w:t>
            </w:r>
            <w:r w:rsidR="00922FE1" w:rsidRPr="00F42F9A">
              <w:rPr>
                <w:rFonts w:ascii="Arial" w:hAnsi="Arial" w:cs="Arial"/>
                <w:b/>
                <w:bCs/>
                <w:color w:val="000000" w:themeColor="text1"/>
                <w:kern w:val="2"/>
                <w:sz w:val="22"/>
                <w:szCs w:val="22"/>
              </w:rPr>
              <w:t>ų pirkimas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4E5073D2">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4E5073D2">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4E5073D2">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4E5073D2">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4E5073D2">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4E5073D2">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4E5073D2">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4E5073D2">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4E5073D2">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4E5073D2">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4E5073D2">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4E5073D2">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C86978">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4E5073D2">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4E5073D2">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4E5073D2">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4E5073D2">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4E5073D2">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4E5073D2">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4E5073D2">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4E5073D2">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4E5073D2">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rsidRPr="008E1F0A" w14:paraId="2D6F1935" w14:textId="77777777" w:rsidTr="01C73E72">
        <w:trPr>
          <w:trHeight w:val="300"/>
        </w:trPr>
        <w:tc>
          <w:tcPr>
            <w:tcW w:w="9534"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1C73E72">
        <w:trPr>
          <w:trHeight w:val="300"/>
        </w:trPr>
        <w:tc>
          <w:tcPr>
            <w:tcW w:w="3093"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w:t>
            </w:r>
            <w:r w:rsidRPr="003743C0">
              <w:rPr>
                <w:rFonts w:ascii="Arial" w:hAnsi="Arial" w:cs="Arial"/>
                <w:b/>
                <w:kern w:val="2"/>
                <w:sz w:val="22"/>
                <w:szCs w:val="22"/>
              </w:rPr>
              <w:t>Sąskaitų per informacinę sistemą SABIS priėmimą</w:t>
            </w:r>
          </w:p>
        </w:tc>
        <w:tc>
          <w:tcPr>
            <w:tcW w:w="6441" w:type="dxa"/>
            <w:gridSpan w:val="2"/>
          </w:tcPr>
          <w:p w14:paraId="2D6F1937" w14:textId="071E3034" w:rsidR="00027B83" w:rsidRPr="008E1F0A" w:rsidRDefault="00027B83" w:rsidP="005D757E">
            <w:pPr>
              <w:rPr>
                <w:rFonts w:ascii="Arial" w:hAnsi="Arial" w:cs="Arial"/>
                <w:color w:val="4472C4"/>
                <w:kern w:val="2"/>
                <w:sz w:val="22"/>
                <w:szCs w:val="22"/>
              </w:rPr>
            </w:pPr>
          </w:p>
        </w:tc>
      </w:tr>
      <w:tr w:rsidR="00027B83" w:rsidRPr="008E1F0A" w14:paraId="2D6F193B" w14:textId="77777777" w:rsidTr="01C73E72">
        <w:trPr>
          <w:trHeight w:val="300"/>
        </w:trPr>
        <w:tc>
          <w:tcPr>
            <w:tcW w:w="3093"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24ED8B79" w:rsidR="00027B83" w:rsidRPr="008E1F0A" w:rsidRDefault="005A3753" w:rsidP="0058396A">
            <w:pPr>
              <w:rPr>
                <w:rFonts w:ascii="Arial" w:hAnsi="Arial" w:cs="Arial"/>
                <w:color w:val="4472C4"/>
                <w:kern w:val="2"/>
                <w:sz w:val="22"/>
                <w:szCs w:val="22"/>
              </w:rPr>
            </w:pPr>
            <w:r>
              <w:rPr>
                <w:rFonts w:ascii="Arial" w:hAnsi="Arial" w:cs="Arial"/>
                <w:color w:val="000000" w:themeColor="text1"/>
                <w:kern w:val="2"/>
                <w:sz w:val="22"/>
                <w:szCs w:val="22"/>
              </w:rPr>
              <w:t xml:space="preserve"> </w:t>
            </w:r>
          </w:p>
        </w:tc>
      </w:tr>
      <w:tr w:rsidR="00027B83" w:rsidRPr="008E1F0A" w14:paraId="2D6F193D" w14:textId="77777777" w:rsidTr="01C73E72">
        <w:trPr>
          <w:trHeight w:val="300"/>
        </w:trPr>
        <w:tc>
          <w:tcPr>
            <w:tcW w:w="9534"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1C73E72">
        <w:trPr>
          <w:trHeight w:val="300"/>
        </w:trPr>
        <w:tc>
          <w:tcPr>
            <w:tcW w:w="3093"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E305CDB"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proofErr w:type="spellStart"/>
            <w:r w:rsidR="00F42F9A" w:rsidRPr="005D757E">
              <w:rPr>
                <w:rFonts w:ascii="Arial" w:hAnsi="Arial" w:cs="Arial"/>
                <w:b/>
                <w:bCs/>
                <w:i/>
                <w:iCs/>
                <w:kern w:val="2"/>
                <w:sz w:val="22"/>
                <w:szCs w:val="22"/>
              </w:rPr>
              <w:t>Interreg</w:t>
            </w:r>
            <w:proofErr w:type="spellEnd"/>
            <w:r w:rsidR="00F42F9A" w:rsidRPr="005D757E">
              <w:rPr>
                <w:rFonts w:ascii="Arial" w:hAnsi="Arial" w:cs="Arial"/>
                <w:b/>
                <w:bCs/>
                <w:i/>
                <w:iCs/>
                <w:kern w:val="2"/>
                <w:sz w:val="22"/>
                <w:szCs w:val="22"/>
              </w:rPr>
              <w:t xml:space="preserve"> projekto išlaidų teisėtumo ir panaudojimo teisingumo tikrinimo atlikimo p</w:t>
            </w:r>
            <w:r w:rsidRPr="005D757E">
              <w:rPr>
                <w:rFonts w:ascii="Arial" w:hAnsi="Arial" w:cs="Arial"/>
                <w:b/>
                <w:bCs/>
                <w:i/>
                <w:iCs/>
                <w:kern w:val="2"/>
                <w:sz w:val="22"/>
                <w:szCs w:val="22"/>
              </w:rPr>
              <w:t>aslaugas</w:t>
            </w:r>
            <w:r w:rsidRPr="008E1F0A">
              <w:rPr>
                <w:rFonts w:ascii="Arial" w:hAnsi="Arial" w:cs="Arial"/>
                <w:kern w:val="2"/>
                <w:sz w:val="22"/>
                <w:szCs w:val="22"/>
              </w:rPr>
              <w:t xml:space="preserve"> </w:t>
            </w:r>
            <w:r w:rsidRPr="008E1F0A">
              <w:rPr>
                <w:rFonts w:ascii="Arial" w:hAnsi="Arial" w:cs="Arial"/>
                <w:color w:val="000000"/>
                <w:kern w:val="2"/>
                <w:sz w:val="22"/>
                <w:szCs w:val="22"/>
              </w:rPr>
              <w:t>(toliau – Paslaugos).</w:t>
            </w:r>
          </w:p>
          <w:p w14:paraId="2D6F1940" w14:textId="1213B6BF"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w:t>
            </w:r>
          </w:p>
        </w:tc>
      </w:tr>
      <w:tr w:rsidR="00027B83" w:rsidRPr="008E1F0A" w14:paraId="2D6F1944" w14:textId="77777777" w:rsidTr="01C73E72">
        <w:trPr>
          <w:trHeight w:val="300"/>
        </w:trPr>
        <w:tc>
          <w:tcPr>
            <w:tcW w:w="3093"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3DF35A64" w:rsidR="00027B83" w:rsidRPr="008E1F0A" w:rsidRDefault="00A3345B">
            <w:pPr>
              <w:rPr>
                <w:rFonts w:ascii="Arial" w:hAnsi="Arial" w:cs="Arial"/>
                <w:kern w:val="2"/>
                <w:sz w:val="22"/>
                <w:szCs w:val="22"/>
              </w:rPr>
            </w:pPr>
            <w:proofErr w:type="spellStart"/>
            <w:r w:rsidRPr="00A3345B">
              <w:rPr>
                <w:rFonts w:ascii="Arial" w:hAnsi="Arial" w:cs="Arial"/>
                <w:kern w:val="2"/>
                <w:sz w:val="22"/>
                <w:szCs w:val="22"/>
              </w:rPr>
              <w:t>Interreg</w:t>
            </w:r>
            <w:proofErr w:type="spellEnd"/>
            <w:r w:rsidRPr="00A3345B">
              <w:rPr>
                <w:rFonts w:ascii="Arial" w:hAnsi="Arial" w:cs="Arial"/>
                <w:kern w:val="2"/>
                <w:sz w:val="22"/>
                <w:szCs w:val="22"/>
              </w:rPr>
              <w:t xml:space="preserve"> projekto išlaidų teisėtumo ir panaudojimo teisingumo tikrinimo atlikimo paslauga</w:t>
            </w:r>
            <w:r w:rsidR="005A3753">
              <w:rPr>
                <w:rFonts w:ascii="Arial" w:hAnsi="Arial" w:cs="Arial"/>
                <w:kern w:val="2"/>
                <w:sz w:val="22"/>
                <w:szCs w:val="22"/>
              </w:rPr>
              <w:t>.</w:t>
            </w:r>
          </w:p>
        </w:tc>
      </w:tr>
      <w:tr w:rsidR="00027B83" w:rsidRPr="008E1F0A" w14:paraId="2D6F194F" w14:textId="77777777" w:rsidTr="01C73E72">
        <w:trPr>
          <w:trHeight w:val="300"/>
        </w:trPr>
        <w:tc>
          <w:tcPr>
            <w:tcW w:w="3093"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A" w14:textId="3DD2E278"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 xml:space="preserve">Europos Sąjungos lėšomis bendrai finansuojamo projekto </w:t>
            </w:r>
            <w:r w:rsidR="00523E60">
              <w:rPr>
                <w:rFonts w:ascii="Arial" w:hAnsi="Arial" w:cs="Arial"/>
                <w:kern w:val="2"/>
                <w:sz w:val="22"/>
                <w:szCs w:val="22"/>
              </w:rPr>
              <w:t xml:space="preserve">        </w:t>
            </w:r>
            <w:r w:rsidRPr="008E1F0A">
              <w:rPr>
                <w:rFonts w:ascii="Arial" w:hAnsi="Arial" w:cs="Arial"/>
                <w:kern w:val="2"/>
                <w:sz w:val="22"/>
                <w:szCs w:val="22"/>
              </w:rPr>
              <w:t xml:space="preserve">Nr. </w:t>
            </w:r>
            <w:r w:rsidR="00A874AA" w:rsidRPr="00A874AA">
              <w:rPr>
                <w:rFonts w:ascii="Arial" w:hAnsi="Arial" w:cs="Arial"/>
                <w:kern w:val="2"/>
                <w:sz w:val="22"/>
                <w:szCs w:val="22"/>
              </w:rPr>
              <w:t>LTPL00352</w:t>
            </w:r>
            <w:r w:rsidRPr="008E1F0A">
              <w:rPr>
                <w:rFonts w:ascii="Arial" w:hAnsi="Arial" w:cs="Arial"/>
                <w:kern w:val="2"/>
                <w:sz w:val="22"/>
                <w:szCs w:val="22"/>
              </w:rPr>
              <w:t>,</w:t>
            </w:r>
            <w:r w:rsidRPr="008E1F0A">
              <w:rPr>
                <w:rFonts w:ascii="Arial" w:hAnsi="Arial" w:cs="Arial"/>
                <w:color w:val="4472C4"/>
                <w:kern w:val="2"/>
                <w:sz w:val="22"/>
                <w:szCs w:val="22"/>
              </w:rPr>
              <w:t xml:space="preserve"> </w:t>
            </w:r>
            <w:r w:rsidRPr="008E1F0A">
              <w:rPr>
                <w:rFonts w:ascii="Arial" w:hAnsi="Arial" w:cs="Arial"/>
                <w:kern w:val="2"/>
                <w:sz w:val="22"/>
                <w:szCs w:val="22"/>
              </w:rPr>
              <w:t xml:space="preserve">pavadinimas </w:t>
            </w:r>
            <w:r w:rsidR="00523E60">
              <w:rPr>
                <w:rFonts w:ascii="Arial" w:hAnsi="Arial" w:cs="Arial"/>
                <w:kern w:val="2"/>
                <w:sz w:val="22"/>
                <w:szCs w:val="22"/>
              </w:rPr>
              <w:t>„</w:t>
            </w:r>
            <w:r w:rsidR="00523E60" w:rsidRPr="00523E60">
              <w:rPr>
                <w:rFonts w:ascii="Arial" w:hAnsi="Arial" w:cs="Arial"/>
                <w:kern w:val="2"/>
                <w:sz w:val="22"/>
                <w:szCs w:val="22"/>
              </w:rPr>
              <w:t>CONNECTIVITY ACROSS LITHUANIAN – POLISH BORDER</w:t>
            </w:r>
            <w:r w:rsidR="00523E60">
              <w:rPr>
                <w:rFonts w:ascii="Arial" w:hAnsi="Arial" w:cs="Arial"/>
                <w:kern w:val="2"/>
                <w:sz w:val="22"/>
                <w:szCs w:val="22"/>
              </w:rPr>
              <w:t>“</w:t>
            </w:r>
            <w:r w:rsidRPr="008E1F0A">
              <w:rPr>
                <w:rFonts w:ascii="Arial" w:hAnsi="Arial" w:cs="Arial"/>
                <w:kern w:val="2"/>
                <w:sz w:val="22"/>
                <w:szCs w:val="22"/>
              </w:rPr>
              <w:t>.</w:t>
            </w:r>
          </w:p>
          <w:p w14:paraId="2D6F194E" w14:textId="16475F80" w:rsidR="00027B83" w:rsidRPr="008E1F0A" w:rsidRDefault="00027B83" w:rsidP="006B09C2">
            <w:pPr>
              <w:jc w:val="both"/>
              <w:rPr>
                <w:rFonts w:ascii="Arial" w:hAnsi="Arial" w:cs="Arial"/>
                <w:kern w:val="2"/>
                <w:sz w:val="22"/>
                <w:szCs w:val="22"/>
              </w:rPr>
            </w:pPr>
          </w:p>
        </w:tc>
      </w:tr>
      <w:tr w:rsidR="00027B83" w:rsidRPr="008E1F0A" w14:paraId="2D6F1951" w14:textId="77777777" w:rsidTr="01C73E72">
        <w:trPr>
          <w:trHeight w:val="300"/>
        </w:trPr>
        <w:tc>
          <w:tcPr>
            <w:tcW w:w="9534"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rsidTr="01C73E72">
        <w:trPr>
          <w:trHeight w:val="300"/>
        </w:trPr>
        <w:tc>
          <w:tcPr>
            <w:tcW w:w="3093" w:type="dxa"/>
            <w:gridSpan w:val="2"/>
          </w:tcPr>
          <w:p w14:paraId="2D6F1962" w14:textId="58918E17" w:rsidR="00027B83" w:rsidRPr="001771AE" w:rsidRDefault="000B0897" w:rsidP="001771AE">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tc>
        <w:tc>
          <w:tcPr>
            <w:tcW w:w="6441" w:type="dxa"/>
            <w:gridSpan w:val="2"/>
          </w:tcPr>
          <w:p w14:paraId="4FDAD58D" w14:textId="2EB08BB9" w:rsidR="0020789B" w:rsidRDefault="00E47C95" w:rsidP="006B09C2">
            <w:pPr>
              <w:jc w:val="both"/>
              <w:rPr>
                <w:rFonts w:ascii="Arial" w:hAnsi="Arial" w:cs="Arial"/>
                <w:sz w:val="22"/>
                <w:szCs w:val="22"/>
              </w:rPr>
            </w:pPr>
            <w:r w:rsidRPr="00E47C95">
              <w:rPr>
                <w:rFonts w:ascii="Arial" w:hAnsi="Arial" w:cs="Arial"/>
                <w:sz w:val="22"/>
                <w:szCs w:val="22"/>
              </w:rPr>
              <w:t xml:space="preserve">Paslaugų teikimo terminas – </w:t>
            </w:r>
            <w:r w:rsidR="00522FD9" w:rsidRPr="00522FD9">
              <w:rPr>
                <w:rFonts w:ascii="Arial" w:hAnsi="Arial" w:cs="Arial"/>
                <w:b/>
                <w:bCs/>
                <w:color w:val="000000" w:themeColor="text1"/>
                <w:sz w:val="22"/>
                <w:szCs w:val="22"/>
              </w:rPr>
              <w:t>36</w:t>
            </w:r>
            <w:r w:rsidRPr="00522FD9">
              <w:rPr>
                <w:rFonts w:ascii="Arial" w:hAnsi="Arial" w:cs="Arial"/>
                <w:b/>
                <w:bCs/>
                <w:color w:val="000000" w:themeColor="text1"/>
                <w:sz w:val="22"/>
                <w:szCs w:val="22"/>
              </w:rPr>
              <w:t xml:space="preserve"> (</w:t>
            </w:r>
            <w:r w:rsidR="00522FD9" w:rsidRPr="00522FD9">
              <w:rPr>
                <w:rFonts w:ascii="Arial" w:hAnsi="Arial" w:cs="Arial"/>
                <w:b/>
                <w:bCs/>
                <w:color w:val="000000" w:themeColor="text1"/>
                <w:sz w:val="22"/>
                <w:szCs w:val="22"/>
              </w:rPr>
              <w:t>trisdešimt šeši</w:t>
            </w:r>
            <w:r w:rsidRPr="00522FD9">
              <w:rPr>
                <w:rFonts w:ascii="Arial" w:hAnsi="Arial" w:cs="Arial"/>
                <w:b/>
                <w:bCs/>
                <w:color w:val="000000" w:themeColor="text1"/>
                <w:sz w:val="22"/>
                <w:szCs w:val="22"/>
              </w:rPr>
              <w:t>)</w:t>
            </w:r>
            <w:r w:rsidRPr="00E47C95">
              <w:rPr>
                <w:rFonts w:ascii="Arial" w:hAnsi="Arial" w:cs="Arial"/>
                <w:b/>
                <w:bCs/>
                <w:sz w:val="22"/>
                <w:szCs w:val="22"/>
              </w:rPr>
              <w:t xml:space="preserve"> mėnesiai nuo Sutarties įsigaliojimo</w:t>
            </w:r>
            <w:r w:rsidRPr="00E47C95">
              <w:rPr>
                <w:rFonts w:ascii="Arial" w:hAnsi="Arial" w:cs="Arial"/>
                <w:sz w:val="22"/>
                <w:szCs w:val="22"/>
              </w:rPr>
              <w:t>.</w:t>
            </w:r>
          </w:p>
          <w:p w14:paraId="3DCF6DD8" w14:textId="7CE5F171" w:rsidR="00827C8E" w:rsidRDefault="00827C8E" w:rsidP="006B09C2">
            <w:pPr>
              <w:jc w:val="both"/>
              <w:rPr>
                <w:rFonts w:ascii="Arial" w:hAnsi="Arial" w:cs="Arial"/>
                <w:sz w:val="22"/>
                <w:szCs w:val="22"/>
              </w:rPr>
            </w:pPr>
            <w:r>
              <w:rPr>
                <w:rFonts w:ascii="Arial" w:hAnsi="Arial" w:cs="Arial"/>
                <w:sz w:val="22"/>
                <w:szCs w:val="22"/>
              </w:rPr>
              <w:t xml:space="preserve">Paslaugų suteikimo </w:t>
            </w:r>
            <w:r w:rsidRPr="00827C8E">
              <w:rPr>
                <w:rFonts w:ascii="Arial" w:hAnsi="Arial" w:cs="Arial"/>
                <w:sz w:val="22"/>
                <w:szCs w:val="22"/>
              </w:rPr>
              <w:t xml:space="preserve">terminas - ne vėliau kaip 1 (vienas) mėnuo nuo projekto įgyvendinimo ataskaitos ir (arba) dokumentų iš </w:t>
            </w:r>
            <w:r>
              <w:rPr>
                <w:rFonts w:ascii="Arial" w:hAnsi="Arial" w:cs="Arial"/>
                <w:sz w:val="22"/>
                <w:szCs w:val="22"/>
              </w:rPr>
              <w:t>Pirkėjo</w:t>
            </w:r>
            <w:r w:rsidRPr="00827C8E">
              <w:rPr>
                <w:rFonts w:ascii="Arial" w:hAnsi="Arial" w:cs="Arial"/>
                <w:sz w:val="22"/>
                <w:szCs w:val="22"/>
              </w:rPr>
              <w:t xml:space="preserve"> gavimo dienos, ir ne vėliau kaip 2 (du) mėnesiai nuo projekto ataskaitinio laikotarpio pabaigos.</w:t>
            </w:r>
          </w:p>
          <w:p w14:paraId="2D6F1970" w14:textId="71528D18" w:rsidR="0020789B" w:rsidRPr="0020789B" w:rsidRDefault="00E1367D" w:rsidP="00E1367D">
            <w:pPr>
              <w:jc w:val="both"/>
              <w:rPr>
                <w:rFonts w:ascii="Arial" w:hAnsi="Arial" w:cs="Arial"/>
                <w:color w:val="FF0000"/>
                <w:sz w:val="22"/>
                <w:szCs w:val="22"/>
              </w:rPr>
            </w:pPr>
            <w:r w:rsidRPr="00691EC6">
              <w:rPr>
                <w:rFonts w:ascii="Arial" w:hAnsi="Arial" w:cs="Arial"/>
                <w:color w:val="000000" w:themeColor="text1"/>
                <w:sz w:val="22"/>
                <w:szCs w:val="22"/>
              </w:rPr>
              <w:t>Ataskaitiniai laikotarpiai, už kuriuos turi būti suteiktos Paslaugos, nurodomi Techninėje specifikacijoje.</w:t>
            </w:r>
          </w:p>
        </w:tc>
      </w:tr>
      <w:tr w:rsidR="00027B83" w:rsidRPr="008E1F0A" w14:paraId="2D6F1984" w14:textId="77777777" w:rsidTr="01C73E72">
        <w:trPr>
          <w:trHeight w:val="300"/>
        </w:trPr>
        <w:tc>
          <w:tcPr>
            <w:tcW w:w="3093"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C840D8">
            <w:pPr>
              <w:jc w:val="both"/>
              <w:rPr>
                <w:rFonts w:ascii="Arial" w:hAnsi="Arial" w:cs="Arial"/>
                <w:sz w:val="22"/>
                <w:szCs w:val="22"/>
              </w:rPr>
            </w:pPr>
          </w:p>
        </w:tc>
      </w:tr>
      <w:tr w:rsidR="00027B83" w:rsidRPr="008E1F0A" w14:paraId="2D6F198B" w14:textId="77777777" w:rsidTr="01C73E72">
        <w:trPr>
          <w:trHeight w:val="300"/>
        </w:trPr>
        <w:tc>
          <w:tcPr>
            <w:tcW w:w="3093"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6" w14:textId="77777777" w:rsidR="00027B83" w:rsidRPr="008E1F0A" w:rsidRDefault="000B0897" w:rsidP="006B09C2">
            <w:pPr>
              <w:jc w:val="both"/>
              <w:rPr>
                <w:rFonts w:ascii="Arial" w:hAnsi="Arial" w:cs="Arial"/>
                <w:sz w:val="22"/>
                <w:szCs w:val="22"/>
              </w:rPr>
            </w:pPr>
            <w:r w:rsidRPr="008E1F0A">
              <w:rPr>
                <w:rFonts w:ascii="Arial" w:hAnsi="Arial" w:cs="Arial"/>
                <w:sz w:val="22"/>
                <w:szCs w:val="22"/>
              </w:rPr>
              <w:t>Netaikoma</w:t>
            </w:r>
          </w:p>
          <w:p w14:paraId="2D6F198A" w14:textId="31E9F091" w:rsidR="00027B83" w:rsidRPr="008E1F0A" w:rsidRDefault="00027B83" w:rsidP="006B09C2">
            <w:pPr>
              <w:jc w:val="both"/>
              <w:rPr>
                <w:rFonts w:ascii="Arial" w:hAnsi="Arial" w:cs="Arial"/>
                <w:sz w:val="22"/>
                <w:szCs w:val="22"/>
              </w:rPr>
            </w:pPr>
          </w:p>
        </w:tc>
      </w:tr>
      <w:tr w:rsidR="00027B83" w:rsidRPr="008E1F0A" w14:paraId="2D6F1996" w14:textId="77777777" w:rsidTr="00D17E14">
        <w:trPr>
          <w:trHeight w:val="701"/>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1791AB10" w:rsidR="00027B83" w:rsidRPr="00D17E14"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1C73E72">
        <w:trPr>
          <w:trHeight w:val="300"/>
        </w:trPr>
        <w:tc>
          <w:tcPr>
            <w:tcW w:w="3093"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A5CD070" w:rsidR="007059BB" w:rsidRDefault="00714D07" w:rsidP="006B09C2">
            <w:pPr>
              <w:jc w:val="both"/>
              <w:rPr>
                <w:rFonts w:ascii="Arial" w:hAnsi="Arial" w:cs="Arial"/>
                <w:kern w:val="2"/>
                <w:sz w:val="22"/>
                <w:szCs w:val="22"/>
              </w:rPr>
            </w:pPr>
            <w:r>
              <w:rPr>
                <w:rFonts w:ascii="Arial" w:hAnsi="Arial" w:cs="Arial"/>
                <w:kern w:val="2"/>
                <w:sz w:val="22"/>
                <w:szCs w:val="22"/>
              </w:rPr>
              <w:t>T</w:t>
            </w:r>
            <w:r w:rsidR="000B0897" w:rsidRPr="008E1F0A">
              <w:rPr>
                <w:rFonts w:ascii="Arial" w:hAnsi="Arial" w:cs="Arial"/>
                <w:kern w:val="2"/>
                <w:sz w:val="22"/>
                <w:szCs w:val="22"/>
              </w:rPr>
              <w:t xml:space="preserve">uri būti pateikiami šie dokumentai: </w:t>
            </w:r>
          </w:p>
          <w:p w14:paraId="30807E98" w14:textId="1FB98E55" w:rsidR="00D410BC"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D410BC">
              <w:rPr>
                <w:rFonts w:ascii="Arial" w:hAnsi="Arial" w:cs="Arial"/>
                <w:color w:val="000000" w:themeColor="text1"/>
                <w:kern w:val="2"/>
                <w:sz w:val="22"/>
                <w:szCs w:val="22"/>
              </w:rPr>
              <w:t>Audito ataskaita dėl išlaidų teisėtumo</w:t>
            </w:r>
            <w:r w:rsidR="00D410BC">
              <w:t xml:space="preserve"> </w:t>
            </w:r>
            <w:r w:rsidR="00D410BC" w:rsidRPr="00D410BC">
              <w:rPr>
                <w:rFonts w:ascii="Arial" w:hAnsi="Arial" w:cs="Arial"/>
                <w:color w:val="000000" w:themeColor="text1"/>
                <w:kern w:val="2"/>
                <w:sz w:val="22"/>
                <w:szCs w:val="22"/>
              </w:rPr>
              <w:t>ir panaudojimo teisingumo</w:t>
            </w:r>
            <w:r w:rsidR="00D410BC">
              <w:rPr>
                <w:rFonts w:ascii="Arial" w:hAnsi="Arial" w:cs="Arial"/>
                <w:color w:val="000000" w:themeColor="text1"/>
                <w:kern w:val="2"/>
                <w:sz w:val="22"/>
                <w:szCs w:val="22"/>
              </w:rPr>
              <w:t>;</w:t>
            </w:r>
          </w:p>
          <w:p w14:paraId="3008919B" w14:textId="75C9B6EC" w:rsidR="007059BB" w:rsidRDefault="00D410BC"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2.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14CEE904" w14:textId="18FDD7E0" w:rsidR="00FD6CE7" w:rsidRPr="007059BB" w:rsidRDefault="00D410BC"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3</w:t>
            </w:r>
            <w:r w:rsidR="00FD6CE7">
              <w:rPr>
                <w:rFonts w:ascii="Arial" w:hAnsi="Arial" w:cs="Arial"/>
                <w:color w:val="000000" w:themeColor="text1"/>
                <w:kern w:val="2"/>
                <w:sz w:val="22"/>
                <w:szCs w:val="22"/>
              </w:rPr>
              <w:t>. Sąskaita</w:t>
            </w:r>
            <w:r w:rsidR="00306B7F">
              <w:rPr>
                <w:rFonts w:ascii="Arial" w:hAnsi="Arial" w:cs="Arial"/>
                <w:color w:val="000000" w:themeColor="text1"/>
                <w:kern w:val="2"/>
                <w:sz w:val="22"/>
                <w:szCs w:val="22"/>
              </w:rPr>
              <w:t>.</w:t>
            </w:r>
          </w:p>
          <w:p w14:paraId="3E6C7490" w14:textId="19E6DDE1"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 </w:t>
            </w: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rsidTr="01C73E72">
        <w:trPr>
          <w:trHeight w:val="300"/>
        </w:trPr>
        <w:tc>
          <w:tcPr>
            <w:tcW w:w="9534"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1C73E72">
        <w:trPr>
          <w:trHeight w:val="300"/>
        </w:trPr>
        <w:tc>
          <w:tcPr>
            <w:tcW w:w="3093"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A4" w14:textId="77777777" w:rsidR="00027B83" w:rsidRPr="008E1F0A" w:rsidRDefault="00027B83" w:rsidP="006B09C2">
            <w:pPr>
              <w:jc w:val="both"/>
              <w:rPr>
                <w:rFonts w:ascii="Arial" w:hAnsi="Arial" w:cs="Arial"/>
                <w:kern w:val="2"/>
                <w:sz w:val="22"/>
                <w:szCs w:val="22"/>
              </w:rPr>
            </w:pPr>
          </w:p>
          <w:p w14:paraId="2D6F19B3" w14:textId="252854DA" w:rsidR="00027B83" w:rsidRPr="008E1F0A" w:rsidRDefault="00027B83" w:rsidP="00CC0FBF">
            <w:pPr>
              <w:jc w:val="both"/>
              <w:rPr>
                <w:rFonts w:ascii="Arial" w:hAnsi="Arial" w:cs="Arial"/>
                <w:color w:val="4472C4"/>
                <w:kern w:val="2"/>
                <w:sz w:val="22"/>
                <w:szCs w:val="22"/>
              </w:rPr>
            </w:pPr>
          </w:p>
        </w:tc>
      </w:tr>
      <w:tr w:rsidR="00027B83" w:rsidRPr="008E1F0A" w14:paraId="2D6F1A10" w14:textId="77777777" w:rsidTr="01C73E72">
        <w:trPr>
          <w:trHeight w:val="300"/>
        </w:trPr>
        <w:tc>
          <w:tcPr>
            <w:tcW w:w="3093"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F7" w14:textId="77777777" w:rsidR="00027B83" w:rsidRPr="008E1F0A" w:rsidRDefault="00027B83" w:rsidP="00CF5C59">
            <w:pPr>
              <w:jc w:val="both"/>
              <w:rPr>
                <w:rFonts w:ascii="Arial" w:hAnsi="Arial" w:cs="Arial"/>
                <w:b/>
                <w:kern w:val="2"/>
                <w:sz w:val="22"/>
                <w:szCs w:val="22"/>
              </w:rPr>
            </w:pPr>
          </w:p>
        </w:tc>
        <w:tc>
          <w:tcPr>
            <w:tcW w:w="6441" w:type="dxa"/>
            <w:gridSpan w:val="2"/>
          </w:tcPr>
          <w:p w14:paraId="2D6F19F8" w14:textId="2893E7F1"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Pradinės Sutarties vertė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be PVM.</w:t>
            </w:r>
          </w:p>
          <w:p w14:paraId="2D6F19F9"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PVM sudaro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w:t>
            </w:r>
          </w:p>
          <w:p w14:paraId="2D6F19FA"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Sutarties kaina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su PVM.</w:t>
            </w:r>
          </w:p>
          <w:p w14:paraId="4239B756" w14:textId="77777777" w:rsidR="00027B83" w:rsidRDefault="000B0897" w:rsidP="005F52C2">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Tiekėjo pasiūlymo kainai be PVM, apskaičiuotai sudauginus </w:t>
            </w:r>
            <w:r w:rsidRPr="008E1F0A">
              <w:rPr>
                <w:rFonts w:ascii="Arial" w:hAnsi="Arial" w:cs="Arial"/>
                <w:b/>
                <w:color w:val="000000"/>
                <w:kern w:val="2"/>
                <w:sz w:val="22"/>
                <w:szCs w:val="22"/>
              </w:rPr>
              <w:t xml:space="preserve">maksimalų </w:t>
            </w:r>
            <w:r w:rsidRPr="008E1F0A">
              <w:rPr>
                <w:rFonts w:ascii="Arial" w:hAnsi="Arial" w:cs="Arial"/>
                <w:b/>
                <w:color w:val="000000"/>
                <w:sz w:val="22"/>
                <w:szCs w:val="22"/>
              </w:rPr>
              <w:t>Paslaugų</w:t>
            </w:r>
            <w:r w:rsidRPr="008E1F0A">
              <w:rPr>
                <w:rFonts w:ascii="Arial" w:hAnsi="Arial" w:cs="Arial"/>
                <w:b/>
                <w:color w:val="000000"/>
                <w:kern w:val="2"/>
                <w:sz w:val="22"/>
                <w:szCs w:val="22"/>
              </w:rPr>
              <w:t xml:space="preserve"> kiekį</w:t>
            </w:r>
            <w:r w:rsidRPr="008E1F0A">
              <w:rPr>
                <w:rFonts w:ascii="Arial" w:hAnsi="Arial" w:cs="Arial"/>
                <w:color w:val="000000"/>
                <w:kern w:val="2"/>
                <w:sz w:val="22"/>
                <w:szCs w:val="22"/>
              </w:rPr>
              <w:t xml:space="preserve"> iš Tiekėjo pasiūlyto įkainio be PVM. Pirkėjas perka P</w:t>
            </w:r>
            <w:r w:rsidRPr="008E1F0A">
              <w:rPr>
                <w:rFonts w:ascii="Arial" w:hAnsi="Arial" w:cs="Arial"/>
                <w:color w:val="000000"/>
                <w:sz w:val="22"/>
                <w:szCs w:val="22"/>
              </w:rPr>
              <w:t>aslaugas</w:t>
            </w:r>
            <w:r w:rsidRPr="008E1F0A">
              <w:rPr>
                <w:rFonts w:ascii="Arial" w:hAnsi="Arial" w:cs="Arial"/>
                <w:color w:val="000000"/>
                <w:kern w:val="2"/>
                <w:sz w:val="22"/>
                <w:szCs w:val="22"/>
              </w:rPr>
              <w:t xml:space="preserve"> pagal poreikį Sutartyje arba jos </w:t>
            </w:r>
            <w:r w:rsidRPr="00691EC6">
              <w:rPr>
                <w:rFonts w:ascii="Arial" w:hAnsi="Arial" w:cs="Arial"/>
                <w:color w:val="000000"/>
                <w:kern w:val="2"/>
                <w:sz w:val="22"/>
                <w:szCs w:val="22"/>
              </w:rPr>
              <w:t>priede Nr.</w:t>
            </w:r>
            <w:r w:rsidR="00CF5C59" w:rsidRPr="00691EC6">
              <w:rPr>
                <w:rFonts w:ascii="Arial" w:hAnsi="Arial" w:cs="Arial"/>
                <w:color w:val="000000"/>
                <w:kern w:val="2"/>
                <w:sz w:val="22"/>
                <w:szCs w:val="22"/>
              </w:rPr>
              <w:t xml:space="preserve"> </w:t>
            </w:r>
            <w:r w:rsidR="00CF5C59" w:rsidRPr="00691EC6">
              <w:rPr>
                <w:rFonts w:ascii="Arial" w:hAnsi="Arial" w:cs="Arial"/>
                <w:kern w:val="2"/>
                <w:sz w:val="22"/>
                <w:szCs w:val="22"/>
              </w:rPr>
              <w:t>2</w:t>
            </w:r>
            <w:r w:rsidR="00CF5C59">
              <w:rPr>
                <w:rFonts w:ascii="Arial" w:hAnsi="Arial" w:cs="Arial"/>
                <w:kern w:val="2"/>
                <w:sz w:val="22"/>
                <w:szCs w:val="22"/>
              </w:rPr>
              <w:t xml:space="preserve"> </w:t>
            </w:r>
            <w:r w:rsidRPr="008E1F0A">
              <w:rPr>
                <w:rFonts w:ascii="Arial" w:hAnsi="Arial" w:cs="Arial"/>
                <w:color w:val="000000"/>
                <w:kern w:val="2"/>
                <w:sz w:val="22"/>
                <w:szCs w:val="22"/>
              </w:rPr>
              <w:t>nurodytais įkainiais, neviršijant jame nurodyto P</w:t>
            </w:r>
            <w:r w:rsidRPr="008E1F0A">
              <w:rPr>
                <w:rFonts w:ascii="Arial" w:hAnsi="Arial" w:cs="Arial"/>
                <w:color w:val="000000"/>
                <w:sz w:val="22"/>
                <w:szCs w:val="22"/>
              </w:rPr>
              <w:t xml:space="preserve">aslaugų </w:t>
            </w:r>
            <w:r w:rsidRPr="008E1F0A">
              <w:rPr>
                <w:rFonts w:ascii="Arial" w:hAnsi="Arial" w:cs="Arial"/>
                <w:color w:val="000000"/>
                <w:kern w:val="2"/>
                <w:sz w:val="22"/>
                <w:szCs w:val="22"/>
              </w:rPr>
              <w:t>maksimalaus kiekio.</w:t>
            </w:r>
          </w:p>
          <w:p w14:paraId="2D6F1A0F" w14:textId="1B9BFAD6" w:rsidR="00282D46" w:rsidRPr="008E1F0A" w:rsidRDefault="00282D46" w:rsidP="005F52C2">
            <w:pPr>
              <w:jc w:val="both"/>
              <w:rPr>
                <w:rFonts w:ascii="Arial" w:hAnsi="Arial" w:cs="Arial"/>
                <w:color w:val="000000"/>
                <w:kern w:val="2"/>
                <w:sz w:val="22"/>
                <w:szCs w:val="22"/>
              </w:rPr>
            </w:pPr>
            <w:r w:rsidRPr="00691EC6">
              <w:rPr>
                <w:rFonts w:ascii="Arial" w:hAnsi="Arial" w:cs="Arial"/>
                <w:color w:val="000000" w:themeColor="text1"/>
                <w:kern w:val="2"/>
                <w:sz w:val="22"/>
                <w:szCs w:val="22"/>
              </w:rPr>
              <w:t>Pirkėjas neįsipareigoja išpirkti maksimalaus</w:t>
            </w:r>
            <w:r w:rsidRPr="00691EC6">
              <w:rPr>
                <w:rFonts w:ascii="Arial" w:hAnsi="Arial" w:cs="Arial"/>
                <w:color w:val="000000" w:themeColor="text1"/>
                <w:sz w:val="22"/>
                <w:szCs w:val="22"/>
              </w:rPr>
              <w:t xml:space="preserve"> Paslaugų</w:t>
            </w:r>
            <w:r w:rsidRPr="00691EC6">
              <w:rPr>
                <w:rFonts w:ascii="Arial" w:hAnsi="Arial" w:cs="Arial"/>
                <w:color w:val="000000" w:themeColor="text1"/>
                <w:kern w:val="2"/>
                <w:sz w:val="22"/>
                <w:szCs w:val="22"/>
              </w:rPr>
              <w:t xml:space="preserve"> kiekio ar bet kokios jo dalies ir (ar) įsigyti Paslaugų už visą Sutarties 5.2 punkte nurodytą sumą ar bet kokią jos dalį.</w:t>
            </w:r>
          </w:p>
        </w:tc>
      </w:tr>
      <w:tr w:rsidR="00027B83" w:rsidRPr="008E1F0A" w14:paraId="2D6F1A97" w14:textId="77777777" w:rsidTr="01C73E72">
        <w:trPr>
          <w:trHeight w:val="300"/>
        </w:trPr>
        <w:tc>
          <w:tcPr>
            <w:tcW w:w="3093"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61AB3897"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lastRenderedPageBreak/>
              <w:t xml:space="preserve">Sutarties </w:t>
            </w:r>
            <w:r w:rsidRPr="00CC42C6">
              <w:rPr>
                <w:rFonts w:ascii="Arial" w:hAnsi="Arial" w:cs="Arial"/>
                <w:color w:val="000000" w:themeColor="text1"/>
                <w:kern w:val="2"/>
                <w:sz w:val="22"/>
                <w:szCs w:val="22"/>
              </w:rPr>
              <w:t>įkainiai b</w:t>
            </w:r>
            <w:r w:rsidRPr="000E16F7">
              <w:rPr>
                <w:rFonts w:ascii="Arial" w:hAnsi="Arial" w:cs="Arial"/>
                <w:color w:val="000000" w:themeColor="text1"/>
                <w:kern w:val="2"/>
                <w:sz w:val="22"/>
                <w:szCs w:val="22"/>
              </w:rPr>
              <w:t>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582F755E"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5.3.3. </w:t>
            </w:r>
            <w:r w:rsidR="00FF48A8">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lastRenderedPageBreak/>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1C73E72">
        <w:trPr>
          <w:trHeight w:val="300"/>
        </w:trPr>
        <w:tc>
          <w:tcPr>
            <w:tcW w:w="3093"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01C73E72">
        <w:trPr>
          <w:trHeight w:val="300"/>
        </w:trPr>
        <w:tc>
          <w:tcPr>
            <w:tcW w:w="3093"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1C73E72">
        <w:trPr>
          <w:trHeight w:val="300"/>
        </w:trPr>
        <w:tc>
          <w:tcPr>
            <w:tcW w:w="3093" w:type="dxa"/>
            <w:gridSpan w:val="2"/>
          </w:tcPr>
          <w:p w14:paraId="2D6F1AAC" w14:textId="0027CCB1" w:rsidR="00027B83" w:rsidRPr="008E1F0A" w:rsidRDefault="000B0897" w:rsidP="00C100AB">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tc>
        <w:tc>
          <w:tcPr>
            <w:tcW w:w="6441" w:type="dxa"/>
            <w:gridSpan w:val="2"/>
          </w:tcPr>
          <w:p w14:paraId="2D6F1AC5" w14:textId="01E6044D" w:rsidR="00027B83" w:rsidRPr="00C100AB" w:rsidRDefault="000B0897" w:rsidP="003A3929">
            <w:pPr>
              <w:jc w:val="both"/>
              <w:rPr>
                <w:rFonts w:ascii="Arial" w:hAnsi="Arial" w:cs="Arial"/>
                <w:sz w:val="22"/>
                <w:szCs w:val="22"/>
              </w:rPr>
            </w:pPr>
            <w:r w:rsidRPr="008E1F0A">
              <w:rPr>
                <w:rFonts w:ascii="Arial" w:hAnsi="Arial" w:cs="Arial"/>
                <w:kern w:val="2"/>
                <w:sz w:val="22"/>
                <w:szCs w:val="22"/>
              </w:rPr>
              <w:t>Netaikoma</w:t>
            </w:r>
          </w:p>
        </w:tc>
      </w:tr>
      <w:tr w:rsidR="00027B83" w:rsidRPr="008E1F0A" w14:paraId="2D6F1ACD" w14:textId="77777777" w:rsidTr="01C73E72">
        <w:trPr>
          <w:trHeight w:val="300"/>
        </w:trPr>
        <w:tc>
          <w:tcPr>
            <w:tcW w:w="3093"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1C73E72">
        <w:trPr>
          <w:trHeight w:val="300"/>
        </w:trPr>
        <w:tc>
          <w:tcPr>
            <w:tcW w:w="3093"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C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D5" w14:textId="77777777" w:rsidR="005E48E9" w:rsidRPr="008E1F0A" w:rsidRDefault="005E48E9" w:rsidP="00CE335D">
            <w:pPr>
              <w:rPr>
                <w:rFonts w:ascii="Arial" w:hAnsi="Arial" w:cs="Arial"/>
                <w:sz w:val="22"/>
                <w:szCs w:val="22"/>
              </w:rPr>
            </w:pPr>
          </w:p>
        </w:tc>
      </w:tr>
      <w:tr w:rsidR="00027B83" w:rsidRPr="008E1F0A" w14:paraId="2D6F1AE2" w14:textId="77777777" w:rsidTr="01C73E72">
        <w:trPr>
          <w:trHeight w:val="300"/>
        </w:trPr>
        <w:tc>
          <w:tcPr>
            <w:tcW w:w="3093"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6BB2E1E8" w14:textId="77777777" w:rsidR="001B55AB" w:rsidRDefault="00714A83">
            <w:pPr>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5</w:t>
            </w:r>
            <w:r w:rsidRPr="003C446F">
              <w:rPr>
                <w:rFonts w:ascii="Arial" w:hAnsi="Arial" w:cs="Arial"/>
                <w:color w:val="000000" w:themeColor="text1"/>
                <w:kern w:val="2"/>
                <w:sz w:val="22"/>
                <w:szCs w:val="22"/>
                <w:shd w:val="clear" w:color="auto" w:fill="FFFFFF"/>
              </w:rPr>
              <w:t xml:space="preserve">.5.2. </w:t>
            </w:r>
            <w:r w:rsidR="000B0897" w:rsidRPr="003C446F">
              <w:rPr>
                <w:rFonts w:ascii="Arial" w:hAnsi="Arial" w:cs="Arial"/>
                <w:color w:val="000000" w:themeColor="text1"/>
                <w:kern w:val="2"/>
                <w:sz w:val="22"/>
                <w:szCs w:val="22"/>
                <w:shd w:val="clear" w:color="auto" w:fill="FFFFFF"/>
              </w:rPr>
              <w:t xml:space="preserve">Apmokėjimo sąlygos: </w:t>
            </w:r>
          </w:p>
          <w:p w14:paraId="2D6F1ADD" w14:textId="4F4FA588" w:rsidR="00027B83" w:rsidRPr="003C446F" w:rsidRDefault="001B55AB">
            <w:pPr>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Suteikus </w:t>
            </w:r>
            <w:r w:rsidR="00665AF4">
              <w:rPr>
                <w:rFonts w:ascii="Arial" w:hAnsi="Arial" w:cs="Arial"/>
                <w:color w:val="000000" w:themeColor="text1"/>
                <w:kern w:val="2"/>
                <w:sz w:val="22"/>
                <w:szCs w:val="22"/>
                <w:shd w:val="clear" w:color="auto" w:fill="FFFFFF"/>
              </w:rPr>
              <w:t>P</w:t>
            </w:r>
            <w:r>
              <w:rPr>
                <w:rFonts w:ascii="Arial" w:hAnsi="Arial" w:cs="Arial"/>
                <w:color w:val="000000" w:themeColor="text1"/>
                <w:kern w:val="2"/>
                <w:sz w:val="22"/>
                <w:szCs w:val="22"/>
                <w:shd w:val="clear" w:color="auto" w:fill="FFFFFF"/>
              </w:rPr>
              <w:t xml:space="preserve">aslaugas už ataskaitinį laikotarpį, </w:t>
            </w:r>
            <w:r w:rsidR="000B0897" w:rsidRPr="003C446F">
              <w:rPr>
                <w:rFonts w:ascii="Arial" w:hAnsi="Arial" w:cs="Arial"/>
                <w:color w:val="000000" w:themeColor="text1"/>
                <w:kern w:val="2"/>
                <w:sz w:val="22"/>
                <w:szCs w:val="22"/>
                <w:shd w:val="clear" w:color="auto" w:fill="FFFFFF"/>
              </w:rPr>
              <w:t>mokama už konkre</w:t>
            </w:r>
            <w:r w:rsidR="003C446F" w:rsidRPr="003C446F">
              <w:rPr>
                <w:rFonts w:ascii="Arial" w:hAnsi="Arial" w:cs="Arial"/>
                <w:color w:val="000000" w:themeColor="text1"/>
                <w:kern w:val="2"/>
                <w:sz w:val="22"/>
                <w:szCs w:val="22"/>
                <w:shd w:val="clear" w:color="auto" w:fill="FFFFFF"/>
              </w:rPr>
              <w:t xml:space="preserve">čią </w:t>
            </w:r>
            <w:r w:rsidR="000B0897" w:rsidRPr="003C446F">
              <w:rPr>
                <w:rFonts w:ascii="Arial" w:hAnsi="Arial" w:cs="Arial"/>
                <w:color w:val="000000" w:themeColor="text1"/>
                <w:kern w:val="2"/>
                <w:sz w:val="22"/>
                <w:szCs w:val="22"/>
                <w:shd w:val="clear" w:color="auto" w:fill="FFFFFF"/>
              </w:rPr>
              <w:t>apimtį pagal nustatytus įkainius;</w:t>
            </w:r>
          </w:p>
          <w:p w14:paraId="2D6F1AE0" w14:textId="6BDD9338" w:rsidR="00027B83" w:rsidRPr="003C446F" w:rsidRDefault="00027B83" w:rsidP="00DE7E1C">
            <w:pPr>
              <w:rPr>
                <w:rFonts w:ascii="Arial" w:hAnsi="Arial" w:cs="Arial"/>
                <w:color w:val="000000" w:themeColor="text1"/>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44F8B9A" w14:textId="428DCCCF" w:rsidR="00E30814" w:rsidRDefault="00E30814"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2D6F1AE1" w14:textId="436BDDF2" w:rsidR="00027B83" w:rsidRPr="008E1F0A" w:rsidRDefault="00027B83" w:rsidP="00476060">
            <w:pPr>
              <w:rPr>
                <w:rFonts w:ascii="Arial" w:hAnsi="Arial" w:cs="Arial"/>
                <w:color w:val="4472C4"/>
                <w:kern w:val="2"/>
                <w:sz w:val="22"/>
                <w:szCs w:val="22"/>
                <w:shd w:val="clear" w:color="auto" w:fill="FFFFFF"/>
              </w:rPr>
            </w:pPr>
          </w:p>
        </w:tc>
      </w:tr>
      <w:tr w:rsidR="00027B83" w:rsidRPr="008E1F0A" w14:paraId="2D6F1AE9" w14:textId="77777777" w:rsidTr="01C73E72">
        <w:trPr>
          <w:trHeight w:val="300"/>
        </w:trPr>
        <w:tc>
          <w:tcPr>
            <w:tcW w:w="3093"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1C73E72">
        <w:trPr>
          <w:trHeight w:val="300"/>
        </w:trPr>
        <w:tc>
          <w:tcPr>
            <w:tcW w:w="3093"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1C73E72">
        <w:trPr>
          <w:trHeight w:val="300"/>
        </w:trPr>
        <w:tc>
          <w:tcPr>
            <w:tcW w:w="9534"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1C73E72">
        <w:trPr>
          <w:trHeight w:val="300"/>
        </w:trPr>
        <w:tc>
          <w:tcPr>
            <w:tcW w:w="3093"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5"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D" w14:textId="75348226" w:rsidR="00027B83" w:rsidRPr="008E1F0A" w:rsidRDefault="00027B83">
            <w:pPr>
              <w:rPr>
                <w:rFonts w:ascii="Arial" w:hAnsi="Arial" w:cs="Arial"/>
                <w:sz w:val="22"/>
                <w:szCs w:val="22"/>
              </w:rPr>
            </w:pPr>
          </w:p>
        </w:tc>
      </w:tr>
      <w:tr w:rsidR="00027B83" w:rsidRPr="008E1F0A" w14:paraId="2D6F1B09" w14:textId="77777777" w:rsidTr="01C73E72">
        <w:trPr>
          <w:trHeight w:val="300"/>
        </w:trPr>
        <w:tc>
          <w:tcPr>
            <w:tcW w:w="3093"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lastRenderedPageBreak/>
              <w:t>6.2. Terminas Paslaugų trūkumams pašalinti</w:t>
            </w:r>
          </w:p>
        </w:tc>
        <w:tc>
          <w:tcPr>
            <w:tcW w:w="6441" w:type="dxa"/>
            <w:gridSpan w:val="2"/>
          </w:tcPr>
          <w:p w14:paraId="2D6F1B0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08" w14:textId="4BA0E365" w:rsidR="00027B83" w:rsidRPr="008E1F0A" w:rsidRDefault="00027B83" w:rsidP="00454205">
            <w:pPr>
              <w:rPr>
                <w:rFonts w:ascii="Arial" w:hAnsi="Arial" w:cs="Arial"/>
                <w:kern w:val="2"/>
                <w:sz w:val="22"/>
                <w:szCs w:val="22"/>
              </w:rPr>
            </w:pPr>
          </w:p>
        </w:tc>
      </w:tr>
      <w:tr w:rsidR="00027B83" w:rsidRPr="008E1F0A" w14:paraId="2D6F1B10" w14:textId="77777777" w:rsidTr="01C73E72">
        <w:trPr>
          <w:trHeight w:val="300"/>
        </w:trPr>
        <w:tc>
          <w:tcPr>
            <w:tcW w:w="3093"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0D570DDC" w:rsidR="00027B83" w:rsidRPr="008E1F0A"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2D6F1B0F" w14:textId="14A68BC0" w:rsidR="00C7354C" w:rsidRPr="008E1F0A" w:rsidRDefault="00C7354C" w:rsidP="00454205">
            <w:pPr>
              <w:rPr>
                <w:rFonts w:ascii="Arial" w:hAnsi="Arial" w:cs="Arial"/>
                <w:kern w:val="2"/>
                <w:sz w:val="22"/>
                <w:szCs w:val="22"/>
              </w:rPr>
            </w:pPr>
          </w:p>
        </w:tc>
      </w:tr>
      <w:tr w:rsidR="00027B83" w:rsidRPr="008E1F0A" w14:paraId="2D6F1B12" w14:textId="77777777" w:rsidTr="01C73E72">
        <w:trPr>
          <w:trHeight w:val="300"/>
        </w:trPr>
        <w:tc>
          <w:tcPr>
            <w:tcW w:w="9534"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1C73E72">
        <w:trPr>
          <w:trHeight w:val="300"/>
        </w:trPr>
        <w:tc>
          <w:tcPr>
            <w:tcW w:w="3093"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8" w14:textId="6FC6C89C" w:rsidR="00027B83" w:rsidRPr="008E1F0A" w:rsidRDefault="00027B83">
            <w:pPr>
              <w:rPr>
                <w:rFonts w:ascii="Arial" w:hAnsi="Arial" w:cs="Arial"/>
                <w:b/>
                <w:kern w:val="2"/>
                <w:sz w:val="22"/>
                <w:szCs w:val="22"/>
              </w:rPr>
            </w:pPr>
          </w:p>
        </w:tc>
      </w:tr>
      <w:tr w:rsidR="00027B83" w:rsidRPr="008E1F0A" w14:paraId="2D6F1B1B" w14:textId="77777777" w:rsidTr="01C73E72">
        <w:trPr>
          <w:trHeight w:val="300"/>
        </w:trPr>
        <w:tc>
          <w:tcPr>
            <w:tcW w:w="9534"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1C73E72">
        <w:trPr>
          <w:trHeight w:val="300"/>
        </w:trPr>
        <w:tc>
          <w:tcPr>
            <w:tcW w:w="3093"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7C5815F5" w14:textId="77777777" w:rsidR="00665AF4" w:rsidRPr="008E1F0A" w:rsidRDefault="00665AF4" w:rsidP="00665AF4">
            <w:pPr>
              <w:rPr>
                <w:rFonts w:ascii="Arial" w:hAnsi="Arial" w:cs="Arial"/>
                <w:kern w:val="2"/>
                <w:sz w:val="22"/>
                <w:szCs w:val="22"/>
              </w:rPr>
            </w:pPr>
            <w:r w:rsidRPr="008E1F0A">
              <w:rPr>
                <w:rFonts w:ascii="Arial" w:hAnsi="Arial" w:cs="Arial"/>
                <w:kern w:val="2"/>
                <w:sz w:val="22"/>
                <w:szCs w:val="22"/>
              </w:rPr>
              <w:t>Prievolių pagal Sutartį įvykdymas užtikrinamas:</w:t>
            </w:r>
          </w:p>
          <w:p w14:paraId="363D8E46" w14:textId="3D8E2773" w:rsidR="00D36F8B" w:rsidRPr="00D36F8B" w:rsidRDefault="00665AF4" w:rsidP="00665AF4">
            <w:pPr>
              <w:jc w:val="both"/>
              <w:rPr>
                <w:rFonts w:ascii="Arial" w:hAnsi="Arial" w:cs="Arial"/>
                <w:color w:val="000000" w:themeColor="text1"/>
                <w:kern w:val="2"/>
                <w:sz w:val="22"/>
                <w:szCs w:val="22"/>
              </w:rPr>
            </w:pPr>
            <w:r w:rsidRPr="008E1F0A">
              <w:rPr>
                <w:rFonts w:ascii="Arial" w:hAnsi="Arial" w:cs="Arial"/>
                <w:kern w:val="2"/>
                <w:sz w:val="22"/>
                <w:szCs w:val="22"/>
              </w:rPr>
              <w:t>Netesybomis (delspinigiais, bauda)</w:t>
            </w:r>
            <w:r>
              <w:rPr>
                <w:rFonts w:ascii="Arial" w:hAnsi="Arial" w:cs="Arial"/>
                <w:kern w:val="2"/>
                <w:sz w:val="22"/>
                <w:szCs w:val="22"/>
              </w:rPr>
              <w:t>.</w:t>
            </w:r>
          </w:p>
          <w:p w14:paraId="2D6F1B21" w14:textId="2ACD0C6C" w:rsidR="00027B83" w:rsidRPr="008E1F0A" w:rsidRDefault="00027B83">
            <w:pPr>
              <w:rPr>
                <w:rFonts w:ascii="Arial" w:hAnsi="Arial" w:cs="Arial"/>
                <w:kern w:val="2"/>
                <w:sz w:val="22"/>
                <w:szCs w:val="22"/>
              </w:rPr>
            </w:pPr>
          </w:p>
        </w:tc>
      </w:tr>
      <w:tr w:rsidR="00027B83" w:rsidRPr="008E1F0A" w14:paraId="2D6F1B2D" w14:textId="77777777" w:rsidTr="01C73E72">
        <w:trPr>
          <w:trHeight w:val="300"/>
        </w:trPr>
        <w:tc>
          <w:tcPr>
            <w:tcW w:w="3093"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0585DF57" w:rsidR="00027B83" w:rsidRPr="008E1F0A" w:rsidRDefault="00027B83" w:rsidP="00AD1D2E">
            <w:pPr>
              <w:jc w:val="both"/>
              <w:rPr>
                <w:rFonts w:ascii="Arial" w:hAnsi="Arial" w:cs="Arial"/>
                <w:kern w:val="2"/>
                <w:sz w:val="22"/>
                <w:szCs w:val="22"/>
              </w:rPr>
            </w:pPr>
          </w:p>
        </w:tc>
      </w:tr>
      <w:tr w:rsidR="00027B83" w:rsidRPr="008E1F0A" w14:paraId="2D6F1B34" w14:textId="77777777" w:rsidTr="01C73E72">
        <w:trPr>
          <w:trHeight w:val="300"/>
        </w:trPr>
        <w:tc>
          <w:tcPr>
            <w:tcW w:w="3093"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454205">
            <w:pPr>
              <w:jc w:val="both"/>
              <w:rPr>
                <w:rFonts w:ascii="Arial" w:hAnsi="Arial" w:cs="Arial"/>
                <w:sz w:val="22"/>
                <w:szCs w:val="22"/>
              </w:rPr>
            </w:pPr>
          </w:p>
        </w:tc>
      </w:tr>
      <w:tr w:rsidR="00027B83" w:rsidRPr="008E1F0A" w14:paraId="2D6F1B36" w14:textId="77777777" w:rsidTr="01C73E72">
        <w:trPr>
          <w:trHeight w:val="300"/>
        </w:trPr>
        <w:tc>
          <w:tcPr>
            <w:tcW w:w="9534"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1C73E72">
        <w:trPr>
          <w:trHeight w:val="300"/>
        </w:trPr>
        <w:tc>
          <w:tcPr>
            <w:tcW w:w="3093"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1C73E72">
        <w:trPr>
          <w:trHeight w:val="300"/>
        </w:trPr>
        <w:tc>
          <w:tcPr>
            <w:tcW w:w="3093"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619FB02C"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p>
          <w:p w14:paraId="2D6F1B40" w14:textId="77777777" w:rsidR="00027B83" w:rsidRDefault="00027B83">
            <w:pPr>
              <w:rPr>
                <w:rFonts w:ascii="Arial" w:hAnsi="Arial" w:cs="Arial"/>
                <w:color w:val="000000"/>
                <w:kern w:val="2"/>
                <w:sz w:val="22"/>
                <w:szCs w:val="22"/>
              </w:rPr>
            </w:pPr>
          </w:p>
          <w:p w14:paraId="079F9FBE" w14:textId="267C9CEF" w:rsidR="00F1093B" w:rsidRDefault="00F1093B" w:rsidP="00B45E13">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C6D8680" w14:textId="77777777" w:rsidR="00F1093B" w:rsidRPr="008E1F0A" w:rsidRDefault="00F1093B">
            <w:pPr>
              <w:rPr>
                <w:rFonts w:ascii="Arial" w:hAnsi="Arial" w:cs="Arial"/>
                <w:color w:val="000000"/>
                <w:kern w:val="2"/>
                <w:sz w:val="22"/>
                <w:szCs w:val="22"/>
              </w:rPr>
            </w:pPr>
          </w:p>
          <w:p w14:paraId="2D6F1B41" w14:textId="0E34744F"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F1093B" w:rsidRPr="005D757E">
              <w:rPr>
                <w:rFonts w:ascii="Arial" w:hAnsi="Arial" w:cs="Arial"/>
                <w:color w:val="000000"/>
                <w:kern w:val="2"/>
                <w:sz w:val="22"/>
                <w:szCs w:val="22"/>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01C73E72">
        <w:trPr>
          <w:trHeight w:val="300"/>
        </w:trPr>
        <w:tc>
          <w:tcPr>
            <w:tcW w:w="3093"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1C73E72">
        <w:trPr>
          <w:trHeight w:val="300"/>
        </w:trPr>
        <w:tc>
          <w:tcPr>
            <w:tcW w:w="3093"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3"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4" w14:textId="77777777" w:rsidR="00027B83" w:rsidRPr="008E1F0A" w:rsidRDefault="00027B83">
            <w:pPr>
              <w:rPr>
                <w:rFonts w:ascii="Arial" w:hAnsi="Arial" w:cs="Arial"/>
                <w:kern w:val="2"/>
                <w:sz w:val="22"/>
                <w:szCs w:val="22"/>
              </w:rPr>
            </w:pPr>
          </w:p>
          <w:p w14:paraId="2D6F1B57" w14:textId="248E080E" w:rsidR="00027B83" w:rsidRPr="008E1F0A" w:rsidRDefault="00027B83">
            <w:pPr>
              <w:rPr>
                <w:rFonts w:ascii="Arial" w:hAnsi="Arial" w:cs="Arial"/>
                <w:kern w:val="2"/>
                <w:sz w:val="22"/>
                <w:szCs w:val="22"/>
              </w:rPr>
            </w:pPr>
          </w:p>
        </w:tc>
      </w:tr>
      <w:tr w:rsidR="00027B83" w:rsidRPr="008E1F0A" w14:paraId="2D6F1B67" w14:textId="77777777" w:rsidTr="01C73E72">
        <w:trPr>
          <w:trHeight w:val="300"/>
        </w:trPr>
        <w:tc>
          <w:tcPr>
            <w:tcW w:w="3093"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B" w14:textId="77777777" w:rsidR="00027B83" w:rsidRPr="008E1F0A" w:rsidRDefault="00027B83">
            <w:pPr>
              <w:rPr>
                <w:rFonts w:ascii="Arial" w:hAnsi="Arial" w:cs="Arial"/>
                <w:kern w:val="2"/>
                <w:sz w:val="22"/>
                <w:szCs w:val="22"/>
              </w:rPr>
            </w:pPr>
          </w:p>
          <w:p w14:paraId="2D6F1B66" w14:textId="6823171B"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1C73E72">
        <w:trPr>
          <w:trHeight w:val="300"/>
        </w:trPr>
        <w:tc>
          <w:tcPr>
            <w:tcW w:w="3093"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rsidTr="01C73E72">
        <w:trPr>
          <w:trHeight w:val="300"/>
        </w:trPr>
        <w:tc>
          <w:tcPr>
            <w:tcW w:w="3093"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5A5783D7" w14:textId="3FE84556" w:rsidR="00027B83" w:rsidRPr="00E317B7" w:rsidRDefault="00E317B7" w:rsidP="00E317B7">
            <w:pPr>
              <w:jc w:val="both"/>
              <w:rPr>
                <w:rFonts w:ascii="Arial" w:hAnsi="Arial" w:cs="Arial"/>
                <w:color w:val="000000" w:themeColor="text1"/>
                <w:kern w:val="2"/>
                <w:sz w:val="22"/>
                <w:szCs w:val="22"/>
              </w:rPr>
            </w:pPr>
            <w:r w:rsidRPr="00E317B7">
              <w:rPr>
                <w:rFonts w:ascii="Arial" w:hAnsi="Arial" w:cs="Arial"/>
                <w:color w:val="000000" w:themeColor="text1"/>
                <w:kern w:val="2"/>
                <w:sz w:val="22"/>
                <w:szCs w:val="22"/>
              </w:rPr>
              <w:t xml:space="preserve">10 procentų nuo Sutarties vertės be PVM, nurodytos Specialiųjų sąlygų 5.2 punkte  </w:t>
            </w:r>
          </w:p>
          <w:p w14:paraId="2D6F1B76" w14:textId="3744AA8A" w:rsidR="00E317B7" w:rsidRPr="008E1F0A" w:rsidRDefault="00E317B7">
            <w:pPr>
              <w:rPr>
                <w:rFonts w:ascii="Arial" w:hAnsi="Arial" w:cs="Arial"/>
                <w:color w:val="4472C4"/>
                <w:kern w:val="2"/>
                <w:sz w:val="22"/>
                <w:szCs w:val="22"/>
              </w:rPr>
            </w:pPr>
          </w:p>
        </w:tc>
      </w:tr>
      <w:tr w:rsidR="00027B83" w:rsidRPr="008E1F0A" w14:paraId="2D6F1B7E" w14:textId="77777777" w:rsidTr="01C73E72">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454205">
            <w:pPr>
              <w:jc w:val="both"/>
              <w:rPr>
                <w:rFonts w:ascii="Arial" w:hAnsi="Arial" w:cs="Arial"/>
                <w:color w:val="4472C4"/>
                <w:kern w:val="2"/>
                <w:sz w:val="22"/>
                <w:szCs w:val="22"/>
              </w:rPr>
            </w:pPr>
          </w:p>
        </w:tc>
      </w:tr>
      <w:tr w:rsidR="00027B83" w:rsidRPr="008E1F0A" w14:paraId="2D6F1B84" w14:textId="77777777" w:rsidTr="01C73E72">
        <w:trPr>
          <w:trHeight w:val="300"/>
        </w:trPr>
        <w:tc>
          <w:tcPr>
            <w:tcW w:w="3093"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74003105" w14:textId="77777777" w:rsidR="00605BEA" w:rsidRPr="00605BEA" w:rsidRDefault="00605BEA">
            <w:pPr>
              <w:rPr>
                <w:rFonts w:ascii="Arial" w:hAnsi="Arial" w:cs="Arial"/>
                <w:color w:val="000000" w:themeColor="text1"/>
                <w:kern w:val="2"/>
                <w:sz w:val="22"/>
                <w:szCs w:val="22"/>
              </w:rPr>
            </w:pPr>
          </w:p>
          <w:p w14:paraId="2D6F1B83" w14:textId="77777777" w:rsidR="00027B83" w:rsidRPr="008E1F0A" w:rsidRDefault="00027B83" w:rsidP="00662AFE">
            <w:pPr>
              <w:jc w:val="both"/>
              <w:rPr>
                <w:rFonts w:ascii="Arial" w:hAnsi="Arial" w:cs="Arial"/>
                <w:color w:val="4472C4"/>
                <w:kern w:val="2"/>
                <w:sz w:val="22"/>
                <w:szCs w:val="22"/>
              </w:rPr>
            </w:pPr>
          </w:p>
        </w:tc>
      </w:tr>
      <w:tr w:rsidR="00027B83" w:rsidRPr="008E1F0A" w14:paraId="2D6F1B87" w14:textId="77777777" w:rsidTr="01C73E72">
        <w:trPr>
          <w:trHeight w:val="300"/>
        </w:trPr>
        <w:tc>
          <w:tcPr>
            <w:tcW w:w="3093"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01C73E72">
        <w:trPr>
          <w:trHeight w:val="300"/>
        </w:trPr>
        <w:tc>
          <w:tcPr>
            <w:tcW w:w="9534"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1C73E72">
        <w:trPr>
          <w:trHeight w:val="300"/>
        </w:trPr>
        <w:tc>
          <w:tcPr>
            <w:tcW w:w="3093"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5AD2C81C" w:rsidR="00027B83" w:rsidRPr="008E1F0A" w:rsidRDefault="000B0897">
            <w:pPr>
              <w:rPr>
                <w:rFonts w:ascii="Arial" w:hAnsi="Arial" w:cs="Arial"/>
                <w:kern w:val="2"/>
                <w:sz w:val="22"/>
                <w:szCs w:val="22"/>
              </w:rPr>
            </w:pPr>
            <w:r w:rsidRPr="008E1F0A">
              <w:rPr>
                <w:rFonts w:ascii="Arial" w:hAnsi="Arial" w:cs="Arial"/>
                <w:kern w:val="2"/>
                <w:sz w:val="22"/>
                <w:szCs w:val="22"/>
              </w:rPr>
              <w:t>Netaikoma</w:t>
            </w:r>
            <w:r w:rsidR="0053662F">
              <w:rPr>
                <w:rFonts w:ascii="Arial" w:hAnsi="Arial" w:cs="Arial"/>
                <w:kern w:val="2"/>
                <w:sz w:val="22"/>
                <w:szCs w:val="22"/>
              </w:rPr>
              <w:t xml:space="preserve"> </w:t>
            </w:r>
          </w:p>
          <w:p w14:paraId="2D6F1B8F" w14:textId="4DF20304" w:rsidR="00027B83" w:rsidRPr="008E1F0A" w:rsidRDefault="00027B83" w:rsidP="00662AFE">
            <w:pPr>
              <w:rPr>
                <w:rFonts w:ascii="Arial" w:hAnsi="Arial" w:cs="Arial"/>
                <w:color w:val="4472C4"/>
                <w:kern w:val="2"/>
                <w:sz w:val="22"/>
                <w:szCs w:val="22"/>
              </w:rPr>
            </w:pPr>
          </w:p>
        </w:tc>
      </w:tr>
      <w:tr w:rsidR="000C6286" w:rsidRPr="008E1F0A" w14:paraId="2C1C3A8E" w14:textId="77777777" w:rsidTr="01C73E72">
        <w:trPr>
          <w:trHeight w:val="300"/>
        </w:trPr>
        <w:tc>
          <w:tcPr>
            <w:tcW w:w="3093" w:type="dxa"/>
            <w:gridSpan w:val="2"/>
          </w:tcPr>
          <w:p w14:paraId="169B6B9D" w14:textId="62403312" w:rsidR="000C6286" w:rsidRPr="005D757E" w:rsidRDefault="000C6286" w:rsidP="000C6286">
            <w:pPr>
              <w:rPr>
                <w:rFonts w:ascii="Arial" w:hAnsi="Arial" w:cs="Arial"/>
                <w:b/>
                <w:kern w:val="2"/>
                <w:sz w:val="22"/>
                <w:szCs w:val="22"/>
              </w:rPr>
            </w:pPr>
            <w:r w:rsidRPr="005D757E">
              <w:rPr>
                <w:rFonts w:ascii="Arial" w:hAnsi="Arial" w:cs="Arial"/>
                <w:b/>
                <w:kern w:val="2"/>
                <w:sz w:val="22"/>
                <w:szCs w:val="22"/>
              </w:rPr>
              <w:t xml:space="preserve">10.2. </w:t>
            </w:r>
            <w:r w:rsidRPr="00C5050F">
              <w:rPr>
                <w:rFonts w:ascii="Arial" w:hAnsi="Arial" w:cs="Arial"/>
                <w:b/>
                <w:kern w:val="2"/>
                <w:sz w:val="22"/>
                <w:szCs w:val="22"/>
              </w:rPr>
              <w:t>Dideli arba nuolatiniai esminės Sutarties sąlygos vykdymo trūkumai</w:t>
            </w:r>
          </w:p>
        </w:tc>
        <w:tc>
          <w:tcPr>
            <w:tcW w:w="6441" w:type="dxa"/>
            <w:gridSpan w:val="2"/>
          </w:tcPr>
          <w:p w14:paraId="5784ED1F" w14:textId="77777777" w:rsidR="004259BD" w:rsidRPr="008E1F0A" w:rsidRDefault="004259BD" w:rsidP="004259BD">
            <w:pPr>
              <w:rPr>
                <w:rFonts w:ascii="Arial" w:hAnsi="Arial" w:cs="Arial"/>
                <w:kern w:val="2"/>
                <w:sz w:val="22"/>
                <w:szCs w:val="22"/>
              </w:rPr>
            </w:pPr>
            <w:r w:rsidRPr="008E1F0A">
              <w:rPr>
                <w:rFonts w:ascii="Arial" w:hAnsi="Arial" w:cs="Arial"/>
                <w:kern w:val="2"/>
                <w:sz w:val="22"/>
                <w:szCs w:val="22"/>
              </w:rPr>
              <w:t>Netaikoma</w:t>
            </w:r>
            <w:r>
              <w:rPr>
                <w:rFonts w:ascii="Arial" w:hAnsi="Arial" w:cs="Arial"/>
                <w:kern w:val="2"/>
                <w:sz w:val="22"/>
                <w:szCs w:val="22"/>
              </w:rPr>
              <w:t xml:space="preserve"> </w:t>
            </w:r>
          </w:p>
          <w:p w14:paraId="637C2174" w14:textId="1E860829" w:rsidR="000C6286" w:rsidRPr="000C6286" w:rsidRDefault="000C6286" w:rsidP="000C6286">
            <w:pPr>
              <w:rPr>
                <w:rFonts w:ascii="Arial" w:hAnsi="Arial" w:cs="Arial"/>
                <w:kern w:val="2"/>
                <w:sz w:val="22"/>
                <w:szCs w:val="22"/>
              </w:rPr>
            </w:pPr>
          </w:p>
        </w:tc>
      </w:tr>
      <w:tr w:rsidR="000C6286" w:rsidRPr="008E1F0A" w14:paraId="2D6F1B92" w14:textId="77777777" w:rsidTr="01C73E72">
        <w:trPr>
          <w:trHeight w:val="300"/>
        </w:trPr>
        <w:tc>
          <w:tcPr>
            <w:tcW w:w="9534" w:type="dxa"/>
            <w:gridSpan w:val="4"/>
          </w:tcPr>
          <w:p w14:paraId="2D6F1B9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C6286" w:rsidRPr="008E1F0A" w14:paraId="2D6F1BA3" w14:textId="77777777" w:rsidTr="01C73E72">
        <w:trPr>
          <w:trHeight w:val="300"/>
        </w:trPr>
        <w:tc>
          <w:tcPr>
            <w:tcW w:w="3093" w:type="dxa"/>
            <w:gridSpan w:val="2"/>
          </w:tcPr>
          <w:p w14:paraId="2D6F1B93" w14:textId="77777777" w:rsidR="000C6286" w:rsidRPr="008E1F0A" w:rsidRDefault="000C6286" w:rsidP="000C6286">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C6286" w:rsidRPr="008E1F0A" w:rsidRDefault="000C6286" w:rsidP="000C6286">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96" w14:textId="4D865456" w:rsidR="000C6286" w:rsidRPr="008E1F0A" w:rsidRDefault="000C6286" w:rsidP="000C6286">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sidR="00466634" w:rsidRPr="00466634">
              <w:rPr>
                <w:rFonts w:ascii="Arial" w:hAnsi="Arial" w:cs="Arial"/>
                <w:color w:val="000000" w:themeColor="text1"/>
                <w:kern w:val="2"/>
                <w:sz w:val="22"/>
                <w:szCs w:val="22"/>
              </w:rPr>
              <w:t>3</w:t>
            </w:r>
            <w:r w:rsidR="00C76ED9">
              <w:rPr>
                <w:rFonts w:ascii="Arial" w:hAnsi="Arial" w:cs="Arial"/>
                <w:color w:val="000000" w:themeColor="text1"/>
                <w:kern w:val="2"/>
                <w:sz w:val="22"/>
                <w:szCs w:val="22"/>
              </w:rPr>
              <w:t>8</w:t>
            </w:r>
            <w:r w:rsidR="00466634" w:rsidRPr="00466634">
              <w:rPr>
                <w:rFonts w:ascii="Arial" w:hAnsi="Arial" w:cs="Arial"/>
                <w:color w:val="000000" w:themeColor="text1"/>
                <w:kern w:val="2"/>
                <w:sz w:val="22"/>
                <w:szCs w:val="22"/>
              </w:rPr>
              <w:t xml:space="preserve"> (trisdešimt </w:t>
            </w:r>
            <w:r w:rsidR="00C76ED9">
              <w:rPr>
                <w:rFonts w:ascii="Arial" w:hAnsi="Arial" w:cs="Arial"/>
                <w:color w:val="000000" w:themeColor="text1"/>
                <w:kern w:val="2"/>
                <w:sz w:val="22"/>
                <w:szCs w:val="22"/>
              </w:rPr>
              <w:t>aštuoni</w:t>
            </w:r>
            <w:r w:rsidR="00466634" w:rsidRPr="00466634">
              <w:rPr>
                <w:rFonts w:ascii="Arial" w:hAnsi="Arial" w:cs="Arial"/>
                <w:color w:val="000000" w:themeColor="text1"/>
                <w:kern w:val="2"/>
                <w:sz w:val="22"/>
                <w:szCs w:val="22"/>
              </w:rPr>
              <w:t>) mėnesiai.</w:t>
            </w:r>
          </w:p>
          <w:p w14:paraId="2D6F1BA2" w14:textId="301ED916" w:rsidR="000C6286" w:rsidRPr="008E1F0A" w:rsidRDefault="000C6286" w:rsidP="002359ED">
            <w:pPr>
              <w:jc w:val="both"/>
              <w:rPr>
                <w:rFonts w:ascii="Arial" w:hAnsi="Arial" w:cs="Arial"/>
                <w:color w:val="4472C4"/>
                <w:kern w:val="2"/>
                <w:sz w:val="22"/>
                <w:szCs w:val="22"/>
              </w:rPr>
            </w:pPr>
          </w:p>
        </w:tc>
      </w:tr>
      <w:tr w:rsidR="000C6286" w:rsidRPr="008E1F0A" w14:paraId="2D6F1BB0" w14:textId="77777777" w:rsidTr="01C73E72">
        <w:trPr>
          <w:trHeight w:val="300"/>
        </w:trPr>
        <w:tc>
          <w:tcPr>
            <w:tcW w:w="3093" w:type="dxa"/>
            <w:gridSpan w:val="2"/>
          </w:tcPr>
          <w:p w14:paraId="2D6F1BA4"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lastRenderedPageBreak/>
              <w:t>11.2. Sutarties galiojimo termino pratęsimas</w:t>
            </w:r>
          </w:p>
        </w:tc>
        <w:tc>
          <w:tcPr>
            <w:tcW w:w="6441" w:type="dxa"/>
            <w:gridSpan w:val="2"/>
          </w:tcPr>
          <w:p w14:paraId="2D6F1BA5" w14:textId="77777777" w:rsidR="000C6286" w:rsidRPr="008E1F0A" w:rsidRDefault="000C6286" w:rsidP="000C6286">
            <w:pPr>
              <w:rPr>
                <w:rFonts w:ascii="Arial" w:hAnsi="Arial" w:cs="Arial"/>
                <w:kern w:val="2"/>
                <w:sz w:val="22"/>
                <w:szCs w:val="22"/>
              </w:rPr>
            </w:pPr>
            <w:r w:rsidRPr="008E1F0A">
              <w:rPr>
                <w:rFonts w:ascii="Arial" w:hAnsi="Arial" w:cs="Arial"/>
                <w:kern w:val="2"/>
                <w:sz w:val="22"/>
                <w:szCs w:val="22"/>
              </w:rPr>
              <w:t>Netaikoma</w:t>
            </w:r>
          </w:p>
          <w:p w14:paraId="2D6F1BAF" w14:textId="3FCBF713" w:rsidR="000C6286" w:rsidRPr="008E1F0A" w:rsidRDefault="000C6286" w:rsidP="00C840D8">
            <w:pPr>
              <w:jc w:val="both"/>
              <w:rPr>
                <w:rFonts w:ascii="Arial" w:hAnsi="Arial" w:cs="Arial"/>
                <w:kern w:val="2"/>
                <w:sz w:val="22"/>
                <w:szCs w:val="22"/>
              </w:rPr>
            </w:pPr>
          </w:p>
        </w:tc>
      </w:tr>
      <w:tr w:rsidR="000C6286" w:rsidRPr="008E1F0A" w14:paraId="2D6F1BB2" w14:textId="77777777" w:rsidTr="01C73E72">
        <w:trPr>
          <w:trHeight w:val="300"/>
        </w:trPr>
        <w:tc>
          <w:tcPr>
            <w:tcW w:w="9534" w:type="dxa"/>
            <w:gridSpan w:val="4"/>
          </w:tcPr>
          <w:p w14:paraId="2D6F1BB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C6286" w:rsidRPr="008E1F0A" w14:paraId="2D6F1BBB" w14:textId="77777777" w:rsidTr="01C73E72">
        <w:trPr>
          <w:trHeight w:val="300"/>
        </w:trPr>
        <w:tc>
          <w:tcPr>
            <w:tcW w:w="2921" w:type="dxa"/>
            <w:tcBorders>
              <w:top w:val="single" w:sz="4" w:space="0" w:color="auto"/>
              <w:left w:val="single" w:sz="4" w:space="0" w:color="auto"/>
              <w:bottom w:val="single" w:sz="4" w:space="0" w:color="auto"/>
              <w:right w:val="single" w:sz="4" w:space="0" w:color="auto"/>
            </w:tcBorders>
          </w:tcPr>
          <w:p w14:paraId="2D6F1BB3"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2D6F1BBA" w14:textId="710244E9" w:rsidR="000C6286" w:rsidRPr="008E1F0A" w:rsidRDefault="000C6286" w:rsidP="000D258E">
            <w:pPr>
              <w:rPr>
                <w:rFonts w:ascii="Arial" w:hAnsi="Arial" w:cs="Arial"/>
                <w:color w:val="4472C4"/>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r w:rsidR="000D258E">
              <w:rPr>
                <w:rFonts w:ascii="Arial" w:hAnsi="Arial" w:cs="Arial"/>
                <w:kern w:val="2"/>
                <w:sz w:val="22"/>
                <w:szCs w:val="22"/>
              </w:rPr>
              <w:t>.</w:t>
            </w:r>
          </w:p>
        </w:tc>
      </w:tr>
      <w:tr w:rsidR="000C6286" w:rsidRPr="008E1F0A" w14:paraId="2D6F1BCA" w14:textId="77777777" w:rsidTr="01C73E72">
        <w:trPr>
          <w:trHeight w:val="300"/>
        </w:trPr>
        <w:tc>
          <w:tcPr>
            <w:tcW w:w="2921" w:type="dxa"/>
            <w:tcBorders>
              <w:top w:val="single" w:sz="4" w:space="0" w:color="auto"/>
              <w:left w:val="single" w:sz="4" w:space="0" w:color="auto"/>
              <w:bottom w:val="single" w:sz="4" w:space="0" w:color="auto"/>
              <w:right w:val="single" w:sz="4" w:space="0" w:color="auto"/>
            </w:tcBorders>
          </w:tcPr>
          <w:p w14:paraId="2D6F1BBC"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5D7401" w:rsidRDefault="000C6286" w:rsidP="000C6286">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9" w14:textId="61041A8B" w:rsidR="000C6286" w:rsidRPr="00F07900" w:rsidRDefault="000C6286" w:rsidP="00F07900">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tc>
      </w:tr>
      <w:tr w:rsidR="000C6286" w:rsidRPr="008E1F0A" w14:paraId="2D6F1BCC" w14:textId="77777777" w:rsidTr="01C73E72">
        <w:trPr>
          <w:trHeight w:val="300"/>
        </w:trPr>
        <w:tc>
          <w:tcPr>
            <w:tcW w:w="9534" w:type="dxa"/>
            <w:gridSpan w:val="4"/>
          </w:tcPr>
          <w:p w14:paraId="2D6F1BCB" w14:textId="7F8C15D5" w:rsidR="000C6286" w:rsidRPr="008E1F0A" w:rsidRDefault="000C6286" w:rsidP="000C6286">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C6286" w:rsidRPr="008E1F0A" w14:paraId="2D6F1BD6" w14:textId="77777777" w:rsidTr="01C73E72">
        <w:trPr>
          <w:trHeight w:val="300"/>
        </w:trPr>
        <w:tc>
          <w:tcPr>
            <w:tcW w:w="2921" w:type="dxa"/>
          </w:tcPr>
          <w:p w14:paraId="2D6F1BCD"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613" w:type="dxa"/>
            <w:gridSpan w:val="3"/>
          </w:tcPr>
          <w:p w14:paraId="2D6F1BCE" w14:textId="355E43DB" w:rsidR="000C6286" w:rsidRPr="008E1F0A" w:rsidRDefault="00C0361B" w:rsidP="000C6286">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P</w:t>
            </w:r>
            <w:r w:rsidRPr="00C0361B">
              <w:rPr>
                <w:rFonts w:ascii="Arial" w:hAnsi="Arial" w:cs="Arial"/>
                <w:color w:val="000000"/>
                <w:kern w:val="2"/>
                <w:sz w:val="22"/>
                <w:szCs w:val="22"/>
                <w:shd w:val="clear" w:color="auto" w:fill="FFFFFF"/>
              </w:rPr>
              <w:t xml:space="preserve">erkama tik nematerialaus pobūdžio (intelektinė) paslauga, nesusijusi su materialaus objekto sukūrimu, kurios teikimo metu nėra numatomas reikšmingas neigiamas poveikis aplinkai, nesukuriamas taršos šaltinis ir negeneruojamos atliekos </w:t>
            </w:r>
          </w:p>
          <w:p w14:paraId="2D6F1BCF" w14:textId="77777777" w:rsidR="000C6286" w:rsidRPr="008E1F0A" w:rsidRDefault="000C6286" w:rsidP="000C6286">
            <w:pPr>
              <w:jc w:val="both"/>
              <w:rPr>
                <w:rFonts w:ascii="Arial" w:hAnsi="Arial" w:cs="Arial"/>
                <w:color w:val="000000"/>
                <w:kern w:val="2"/>
                <w:sz w:val="22"/>
                <w:szCs w:val="22"/>
                <w:shd w:val="clear" w:color="auto" w:fill="FFFFFF"/>
              </w:rPr>
            </w:pPr>
          </w:p>
          <w:p w14:paraId="2D6F1BD5" w14:textId="77777777" w:rsidR="000C6286" w:rsidRPr="008E1F0A" w:rsidRDefault="000C6286" w:rsidP="00C840D8">
            <w:pPr>
              <w:rPr>
                <w:rFonts w:ascii="Arial" w:hAnsi="Arial" w:cs="Arial"/>
                <w:kern w:val="2"/>
                <w:sz w:val="22"/>
                <w:szCs w:val="22"/>
              </w:rPr>
            </w:pPr>
          </w:p>
        </w:tc>
      </w:tr>
      <w:tr w:rsidR="000C6286" w:rsidRPr="008E1F0A" w14:paraId="2D6F1BDE" w14:textId="77777777" w:rsidTr="01C73E72">
        <w:trPr>
          <w:trHeight w:val="300"/>
        </w:trPr>
        <w:tc>
          <w:tcPr>
            <w:tcW w:w="2921" w:type="dxa"/>
          </w:tcPr>
          <w:p w14:paraId="2D6F1BD7"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lastRenderedPageBreak/>
              <w:t>13.2. Su perkamomis Paslaugomis susiję socialiniai kriterijai</w:t>
            </w:r>
          </w:p>
        </w:tc>
        <w:tc>
          <w:tcPr>
            <w:tcW w:w="6613" w:type="dxa"/>
            <w:gridSpan w:val="3"/>
          </w:tcPr>
          <w:p w14:paraId="2D6F1BD8" w14:textId="77777777" w:rsidR="000C6286" w:rsidRPr="008E1F0A" w:rsidRDefault="000C6286" w:rsidP="000C628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9" w14:textId="77777777" w:rsidR="000C6286" w:rsidRPr="008E1F0A" w:rsidRDefault="000C6286" w:rsidP="000C6286">
            <w:pPr>
              <w:jc w:val="both"/>
              <w:rPr>
                <w:rFonts w:ascii="Arial" w:hAnsi="Arial" w:cs="Arial"/>
                <w:color w:val="000000"/>
                <w:kern w:val="2"/>
                <w:sz w:val="22"/>
                <w:szCs w:val="22"/>
                <w:shd w:val="clear" w:color="auto" w:fill="FFFFFF"/>
              </w:rPr>
            </w:pPr>
          </w:p>
          <w:p w14:paraId="2D6F1BDD" w14:textId="527BCCA6" w:rsidR="000C6286" w:rsidRPr="00C840D8" w:rsidRDefault="000C6286" w:rsidP="000C6286">
            <w:pPr>
              <w:jc w:val="both"/>
              <w:rPr>
                <w:rFonts w:ascii="Arial" w:hAnsi="Arial" w:cs="Arial"/>
                <w:color w:val="FF0000"/>
                <w:kern w:val="2"/>
                <w:sz w:val="22"/>
                <w:szCs w:val="22"/>
                <w:shd w:val="clear" w:color="auto" w:fill="FFFFFF"/>
              </w:rPr>
            </w:pPr>
          </w:p>
        </w:tc>
      </w:tr>
      <w:tr w:rsidR="00C0361B" w:rsidRPr="008E1F0A" w14:paraId="015C710B" w14:textId="77777777" w:rsidTr="01C73E72">
        <w:trPr>
          <w:trHeight w:val="300"/>
        </w:trPr>
        <w:tc>
          <w:tcPr>
            <w:tcW w:w="9534" w:type="dxa"/>
            <w:gridSpan w:val="4"/>
          </w:tcPr>
          <w:p w14:paraId="27AE8615" w14:textId="77777777" w:rsidR="00C0361B" w:rsidRDefault="00C0361B" w:rsidP="000C6286">
            <w:pPr>
              <w:jc w:val="center"/>
              <w:rPr>
                <w:rFonts w:ascii="Arial" w:hAnsi="Arial" w:cs="Arial"/>
                <w:b/>
                <w:kern w:val="2"/>
                <w:sz w:val="22"/>
                <w:szCs w:val="22"/>
              </w:rPr>
            </w:pPr>
            <w:r w:rsidRPr="00C0361B">
              <w:rPr>
                <w:rFonts w:ascii="Arial" w:hAnsi="Arial" w:cs="Arial"/>
                <w:b/>
                <w:kern w:val="2"/>
                <w:sz w:val="22"/>
                <w:szCs w:val="22"/>
              </w:rPr>
              <w:t>14. BENDRŲJŲ SĄLYGŲ PAKEITIMAI IR PAPILDYMAI</w:t>
            </w:r>
          </w:p>
          <w:p w14:paraId="48FF3336" w14:textId="065ABF68" w:rsidR="00C0361B" w:rsidRPr="00BC0509" w:rsidRDefault="00C0361B" w:rsidP="000C6286">
            <w:pPr>
              <w:jc w:val="center"/>
              <w:rPr>
                <w:rFonts w:ascii="Arial" w:hAnsi="Arial" w:cs="Arial"/>
                <w:bCs/>
                <w:kern w:val="2"/>
                <w:sz w:val="22"/>
                <w:szCs w:val="22"/>
              </w:rPr>
            </w:pPr>
            <w:r w:rsidRPr="00BC0509">
              <w:rPr>
                <w:rFonts w:ascii="Arial" w:hAnsi="Arial" w:cs="Arial"/>
                <w:bCs/>
                <w:kern w:val="2"/>
                <w:sz w:val="22"/>
                <w:szCs w:val="22"/>
              </w:rPr>
              <w:t>(Netaikoma)</w:t>
            </w:r>
          </w:p>
        </w:tc>
      </w:tr>
      <w:tr w:rsidR="000C6286" w:rsidRPr="008E1F0A" w14:paraId="2D6F1BF5" w14:textId="77777777" w:rsidTr="01C73E72">
        <w:trPr>
          <w:trHeight w:val="300"/>
        </w:trPr>
        <w:tc>
          <w:tcPr>
            <w:tcW w:w="9534" w:type="dxa"/>
            <w:gridSpan w:val="4"/>
          </w:tcPr>
          <w:p w14:paraId="2D6F1BF4"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 SUTARTIES PRIEDAI</w:t>
            </w:r>
          </w:p>
        </w:tc>
      </w:tr>
      <w:tr w:rsidR="000C6286" w:rsidRPr="008E1F0A" w14:paraId="2D6F1BF8" w14:textId="77777777" w:rsidTr="01C73E72">
        <w:trPr>
          <w:trHeight w:val="300"/>
        </w:trPr>
        <w:tc>
          <w:tcPr>
            <w:tcW w:w="2921" w:type="dxa"/>
          </w:tcPr>
          <w:p w14:paraId="2D6F1BF6"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15.1. Priedas Nr. 1</w:t>
            </w:r>
          </w:p>
        </w:tc>
        <w:tc>
          <w:tcPr>
            <w:tcW w:w="6613" w:type="dxa"/>
            <w:gridSpan w:val="3"/>
          </w:tcPr>
          <w:p w14:paraId="2D6F1BF7" w14:textId="74CA1F08" w:rsidR="000C6286" w:rsidRPr="008E1F0A" w:rsidRDefault="000C6286" w:rsidP="009B4E3C">
            <w:pPr>
              <w:rPr>
                <w:rFonts w:ascii="Arial" w:hAnsi="Arial" w:cs="Arial"/>
                <w:b/>
                <w:kern w:val="2"/>
                <w:sz w:val="22"/>
                <w:szCs w:val="22"/>
              </w:rPr>
            </w:pPr>
            <w:r w:rsidRPr="00D04D34">
              <w:rPr>
                <w:rFonts w:ascii="Arial" w:hAnsi="Arial" w:cs="Arial"/>
                <w:b/>
                <w:kern w:val="2"/>
                <w:sz w:val="22"/>
                <w:szCs w:val="22"/>
              </w:rPr>
              <w:t>Techninė specifikacija</w:t>
            </w:r>
          </w:p>
        </w:tc>
      </w:tr>
      <w:tr w:rsidR="000C6286" w:rsidRPr="008E1F0A" w14:paraId="2D6F1BFB" w14:textId="77777777" w:rsidTr="01C73E72">
        <w:trPr>
          <w:trHeight w:val="300"/>
        </w:trPr>
        <w:tc>
          <w:tcPr>
            <w:tcW w:w="2921" w:type="dxa"/>
          </w:tcPr>
          <w:p w14:paraId="2D6F1BF9"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15.2. Priedas Nr. 2</w:t>
            </w:r>
          </w:p>
        </w:tc>
        <w:tc>
          <w:tcPr>
            <w:tcW w:w="6613" w:type="dxa"/>
            <w:gridSpan w:val="3"/>
          </w:tcPr>
          <w:p w14:paraId="2D6F1BFA" w14:textId="6FC20957" w:rsidR="000C6286" w:rsidRPr="008E1F0A" w:rsidRDefault="000C6286" w:rsidP="009B4E3C">
            <w:pPr>
              <w:rPr>
                <w:rFonts w:ascii="Arial" w:hAnsi="Arial" w:cs="Arial"/>
                <w:b/>
                <w:kern w:val="2"/>
                <w:sz w:val="22"/>
                <w:szCs w:val="22"/>
              </w:rPr>
            </w:pPr>
            <w:r>
              <w:rPr>
                <w:rFonts w:ascii="Arial" w:hAnsi="Arial" w:cs="Arial"/>
                <w:b/>
                <w:kern w:val="2"/>
                <w:sz w:val="22"/>
                <w:szCs w:val="22"/>
              </w:rPr>
              <w:t>Pasiūlymas</w:t>
            </w:r>
          </w:p>
        </w:tc>
      </w:tr>
      <w:tr w:rsidR="000C6286" w:rsidRPr="008E1F0A" w14:paraId="2D6F1BFE" w14:textId="77777777" w:rsidTr="01C73E72">
        <w:trPr>
          <w:trHeight w:val="300"/>
        </w:trPr>
        <w:tc>
          <w:tcPr>
            <w:tcW w:w="2921" w:type="dxa"/>
          </w:tcPr>
          <w:p w14:paraId="2D6F1BFC"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15.3. Priedas Nr. 3</w:t>
            </w:r>
          </w:p>
        </w:tc>
        <w:tc>
          <w:tcPr>
            <w:tcW w:w="6613" w:type="dxa"/>
            <w:gridSpan w:val="3"/>
          </w:tcPr>
          <w:p w14:paraId="2D6F1BFD" w14:textId="317F622A" w:rsidR="000C6286" w:rsidRPr="008E1F0A" w:rsidRDefault="009B4E3C" w:rsidP="009B4E3C">
            <w:pPr>
              <w:rPr>
                <w:rFonts w:ascii="Arial" w:hAnsi="Arial" w:cs="Arial"/>
                <w:b/>
                <w:kern w:val="2"/>
                <w:sz w:val="22"/>
                <w:szCs w:val="22"/>
              </w:rPr>
            </w:pPr>
            <w:r>
              <w:rPr>
                <w:rFonts w:ascii="Arial" w:hAnsi="Arial" w:cs="Arial"/>
                <w:b/>
                <w:kern w:val="2"/>
                <w:sz w:val="22"/>
                <w:szCs w:val="22"/>
              </w:rPr>
              <w:t>Kiti priedai, jei tokie bus sutarties pasirašymo metu</w:t>
            </w:r>
          </w:p>
        </w:tc>
      </w:tr>
      <w:tr w:rsidR="000C6286" w:rsidRPr="008E1F0A" w14:paraId="2D6F1C06" w14:textId="77777777" w:rsidTr="01C73E72">
        <w:tc>
          <w:tcPr>
            <w:tcW w:w="9534" w:type="dxa"/>
            <w:gridSpan w:val="4"/>
          </w:tcPr>
          <w:p w14:paraId="2D6F1C05"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C6286" w:rsidRPr="008E1F0A" w14:paraId="2D6F1C09" w14:textId="77777777" w:rsidTr="01C73E72">
        <w:tc>
          <w:tcPr>
            <w:tcW w:w="5223" w:type="dxa"/>
            <w:gridSpan w:val="3"/>
          </w:tcPr>
          <w:p w14:paraId="2D6F1C07"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TIEKĖJAS</w:t>
            </w:r>
          </w:p>
        </w:tc>
      </w:tr>
      <w:tr w:rsidR="000C6286" w:rsidRPr="008E1F0A" w14:paraId="2D6F1C0C" w14:textId="77777777" w:rsidTr="01C73E72">
        <w:tc>
          <w:tcPr>
            <w:tcW w:w="5223" w:type="dxa"/>
            <w:gridSpan w:val="3"/>
          </w:tcPr>
          <w:p w14:paraId="70BBCE84" w14:textId="77777777" w:rsidR="000C6286" w:rsidRDefault="000C6286" w:rsidP="000C6286">
            <w:pPr>
              <w:jc w:val="center"/>
              <w:rPr>
                <w:rFonts w:ascii="Arial" w:hAnsi="Arial" w:cs="Arial"/>
                <w:color w:val="000000" w:themeColor="text1"/>
                <w:kern w:val="2"/>
                <w:sz w:val="22"/>
                <w:szCs w:val="22"/>
              </w:rPr>
            </w:pPr>
          </w:p>
          <w:p w14:paraId="2FA95CB1" w14:textId="6F62E739" w:rsidR="000C6286" w:rsidRDefault="000C6286" w:rsidP="000C6286">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C6286" w:rsidRPr="008E1F0A" w:rsidRDefault="000C6286" w:rsidP="000C6286">
            <w:pPr>
              <w:jc w:val="center"/>
              <w:rPr>
                <w:rFonts w:ascii="Arial" w:hAnsi="Arial" w:cs="Arial"/>
                <w:color w:val="4472C4"/>
                <w:kern w:val="2"/>
                <w:sz w:val="22"/>
                <w:szCs w:val="22"/>
              </w:rPr>
            </w:pPr>
          </w:p>
        </w:tc>
        <w:tc>
          <w:tcPr>
            <w:tcW w:w="4311" w:type="dxa"/>
          </w:tcPr>
          <w:p w14:paraId="509BDB04" w14:textId="77777777" w:rsidR="000C6286" w:rsidRDefault="000C6286" w:rsidP="000C6286">
            <w:pPr>
              <w:jc w:val="center"/>
              <w:rPr>
                <w:rFonts w:ascii="Arial" w:hAnsi="Arial" w:cs="Arial"/>
                <w:color w:val="4472C4"/>
                <w:kern w:val="2"/>
                <w:sz w:val="22"/>
                <w:szCs w:val="22"/>
              </w:rPr>
            </w:pPr>
          </w:p>
          <w:p w14:paraId="2D6F1C0B" w14:textId="2E035335" w:rsidR="000C6286" w:rsidRPr="008E1F0A" w:rsidRDefault="000C6286" w:rsidP="000C6286">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BDE37" w14:textId="77777777" w:rsidR="009A1D30" w:rsidRDefault="009A1D30">
      <w:pPr>
        <w:rPr>
          <w:sz w:val="20"/>
        </w:rPr>
      </w:pPr>
      <w:r>
        <w:rPr>
          <w:sz w:val="20"/>
        </w:rPr>
        <w:separator/>
      </w:r>
    </w:p>
  </w:endnote>
  <w:endnote w:type="continuationSeparator" w:id="0">
    <w:p w14:paraId="68B3A680" w14:textId="77777777" w:rsidR="009A1D30" w:rsidRDefault="009A1D30">
      <w:pPr>
        <w:rPr>
          <w:sz w:val="20"/>
        </w:rPr>
      </w:pPr>
      <w:r>
        <w:rPr>
          <w:sz w:val="20"/>
        </w:rPr>
        <w:continuationSeparator/>
      </w:r>
    </w:p>
  </w:endnote>
  <w:endnote w:type="continuationNotice" w:id="1">
    <w:p w14:paraId="6A1A5BA9" w14:textId="77777777" w:rsidR="009A1D30" w:rsidRDefault="009A1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A3287" w14:textId="77777777" w:rsidR="009A1D30" w:rsidRDefault="009A1D30">
      <w:pPr>
        <w:rPr>
          <w:sz w:val="20"/>
        </w:rPr>
      </w:pPr>
      <w:r>
        <w:rPr>
          <w:sz w:val="20"/>
        </w:rPr>
        <w:separator/>
      </w:r>
    </w:p>
  </w:footnote>
  <w:footnote w:type="continuationSeparator" w:id="0">
    <w:p w14:paraId="325E8EEC" w14:textId="77777777" w:rsidR="009A1D30" w:rsidRDefault="009A1D30">
      <w:pPr>
        <w:rPr>
          <w:sz w:val="20"/>
        </w:rPr>
      </w:pPr>
      <w:r>
        <w:rPr>
          <w:sz w:val="20"/>
        </w:rPr>
        <w:continuationSeparator/>
      </w:r>
    </w:p>
  </w:footnote>
  <w:footnote w:type="continuationNotice" w:id="1">
    <w:p w14:paraId="6CD6A0C2" w14:textId="77777777" w:rsidR="009A1D30" w:rsidRDefault="009A1D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391"/>
    <w:rsid w:val="00024FE4"/>
    <w:rsid w:val="00027B83"/>
    <w:rsid w:val="000550D2"/>
    <w:rsid w:val="00057C1E"/>
    <w:rsid w:val="000B0897"/>
    <w:rsid w:val="000C3AAF"/>
    <w:rsid w:val="000C6286"/>
    <w:rsid w:val="000D258E"/>
    <w:rsid w:val="000E16F7"/>
    <w:rsid w:val="000E419A"/>
    <w:rsid w:val="000F255C"/>
    <w:rsid w:val="00110AF2"/>
    <w:rsid w:val="00111C4B"/>
    <w:rsid w:val="0016325A"/>
    <w:rsid w:val="0016679C"/>
    <w:rsid w:val="0016744D"/>
    <w:rsid w:val="001709B5"/>
    <w:rsid w:val="001771AE"/>
    <w:rsid w:val="0018221C"/>
    <w:rsid w:val="001938B0"/>
    <w:rsid w:val="001A78BE"/>
    <w:rsid w:val="001B123C"/>
    <w:rsid w:val="001B55AB"/>
    <w:rsid w:val="001C0186"/>
    <w:rsid w:val="001C37D5"/>
    <w:rsid w:val="001C76CB"/>
    <w:rsid w:val="001D600C"/>
    <w:rsid w:val="001E294F"/>
    <w:rsid w:val="001E3B16"/>
    <w:rsid w:val="002001FC"/>
    <w:rsid w:val="0020789B"/>
    <w:rsid w:val="00213347"/>
    <w:rsid w:val="0022460B"/>
    <w:rsid w:val="00225102"/>
    <w:rsid w:val="00226979"/>
    <w:rsid w:val="002359ED"/>
    <w:rsid w:val="0023717D"/>
    <w:rsid w:val="00245CE1"/>
    <w:rsid w:val="00246226"/>
    <w:rsid w:val="00253843"/>
    <w:rsid w:val="00282D46"/>
    <w:rsid w:val="002849F9"/>
    <w:rsid w:val="002A215D"/>
    <w:rsid w:val="002A667C"/>
    <w:rsid w:val="002C5427"/>
    <w:rsid w:val="002D56F3"/>
    <w:rsid w:val="002D6434"/>
    <w:rsid w:val="002E4A77"/>
    <w:rsid w:val="002F43A3"/>
    <w:rsid w:val="00306B7F"/>
    <w:rsid w:val="00331B12"/>
    <w:rsid w:val="003368AA"/>
    <w:rsid w:val="003562D7"/>
    <w:rsid w:val="003743C0"/>
    <w:rsid w:val="00376160"/>
    <w:rsid w:val="003840FB"/>
    <w:rsid w:val="003A2A23"/>
    <w:rsid w:val="003A3929"/>
    <w:rsid w:val="003A3D93"/>
    <w:rsid w:val="003C0C38"/>
    <w:rsid w:val="003C446F"/>
    <w:rsid w:val="003C4C2A"/>
    <w:rsid w:val="00421DF2"/>
    <w:rsid w:val="004259BD"/>
    <w:rsid w:val="00454205"/>
    <w:rsid w:val="00454757"/>
    <w:rsid w:val="00464BE4"/>
    <w:rsid w:val="00466634"/>
    <w:rsid w:val="00476060"/>
    <w:rsid w:val="00490FD7"/>
    <w:rsid w:val="0049286F"/>
    <w:rsid w:val="004A7403"/>
    <w:rsid w:val="004D6652"/>
    <w:rsid w:val="004E22FA"/>
    <w:rsid w:val="00500731"/>
    <w:rsid w:val="00503CBE"/>
    <w:rsid w:val="00522FD9"/>
    <w:rsid w:val="00523E60"/>
    <w:rsid w:val="00524FF9"/>
    <w:rsid w:val="00530D45"/>
    <w:rsid w:val="0053662F"/>
    <w:rsid w:val="0058396A"/>
    <w:rsid w:val="00583CFB"/>
    <w:rsid w:val="005A0480"/>
    <w:rsid w:val="005A3753"/>
    <w:rsid w:val="005A7B45"/>
    <w:rsid w:val="005C1E44"/>
    <w:rsid w:val="005D0C90"/>
    <w:rsid w:val="005D7401"/>
    <w:rsid w:val="005D757E"/>
    <w:rsid w:val="005E48E9"/>
    <w:rsid w:val="005F52C2"/>
    <w:rsid w:val="00601571"/>
    <w:rsid w:val="006031F0"/>
    <w:rsid w:val="00605BEA"/>
    <w:rsid w:val="006113E3"/>
    <w:rsid w:val="00621CA2"/>
    <w:rsid w:val="006467C1"/>
    <w:rsid w:val="00662AFE"/>
    <w:rsid w:val="00665AF4"/>
    <w:rsid w:val="006769E0"/>
    <w:rsid w:val="006825A7"/>
    <w:rsid w:val="00683CF4"/>
    <w:rsid w:val="00691EC6"/>
    <w:rsid w:val="006937BA"/>
    <w:rsid w:val="006B09C2"/>
    <w:rsid w:val="006B3C49"/>
    <w:rsid w:val="006C07C4"/>
    <w:rsid w:val="006D2ED2"/>
    <w:rsid w:val="006E0BA5"/>
    <w:rsid w:val="006E5E1E"/>
    <w:rsid w:val="006F00E1"/>
    <w:rsid w:val="006F195F"/>
    <w:rsid w:val="007059BB"/>
    <w:rsid w:val="00714A83"/>
    <w:rsid w:val="00714D07"/>
    <w:rsid w:val="0072052D"/>
    <w:rsid w:val="007245B9"/>
    <w:rsid w:val="007305D8"/>
    <w:rsid w:val="00743D55"/>
    <w:rsid w:val="00746F9A"/>
    <w:rsid w:val="00772D95"/>
    <w:rsid w:val="00774108"/>
    <w:rsid w:val="00776305"/>
    <w:rsid w:val="007764D9"/>
    <w:rsid w:val="0078040E"/>
    <w:rsid w:val="007815B1"/>
    <w:rsid w:val="00782AAC"/>
    <w:rsid w:val="00793FA8"/>
    <w:rsid w:val="007F1B6C"/>
    <w:rsid w:val="007F644F"/>
    <w:rsid w:val="0080241F"/>
    <w:rsid w:val="0081366D"/>
    <w:rsid w:val="00823528"/>
    <w:rsid w:val="00823E02"/>
    <w:rsid w:val="008263A3"/>
    <w:rsid w:val="00827C8E"/>
    <w:rsid w:val="00866173"/>
    <w:rsid w:val="008706F0"/>
    <w:rsid w:val="00884D28"/>
    <w:rsid w:val="00885FA0"/>
    <w:rsid w:val="008B3AD2"/>
    <w:rsid w:val="008B5002"/>
    <w:rsid w:val="008E1C60"/>
    <w:rsid w:val="008E1F0A"/>
    <w:rsid w:val="008E7E4A"/>
    <w:rsid w:val="0091579E"/>
    <w:rsid w:val="0091745F"/>
    <w:rsid w:val="00922FE1"/>
    <w:rsid w:val="0093741B"/>
    <w:rsid w:val="009419D5"/>
    <w:rsid w:val="00964DA8"/>
    <w:rsid w:val="00965BE7"/>
    <w:rsid w:val="00971FAD"/>
    <w:rsid w:val="009728BC"/>
    <w:rsid w:val="009A14D7"/>
    <w:rsid w:val="009A1D30"/>
    <w:rsid w:val="009A46B0"/>
    <w:rsid w:val="009B4E3C"/>
    <w:rsid w:val="009B69D4"/>
    <w:rsid w:val="009C14EA"/>
    <w:rsid w:val="009D5352"/>
    <w:rsid w:val="009D7B17"/>
    <w:rsid w:val="009F35E1"/>
    <w:rsid w:val="00A219CA"/>
    <w:rsid w:val="00A22842"/>
    <w:rsid w:val="00A270D3"/>
    <w:rsid w:val="00A3196F"/>
    <w:rsid w:val="00A3345B"/>
    <w:rsid w:val="00A649B3"/>
    <w:rsid w:val="00A82D3E"/>
    <w:rsid w:val="00A836C1"/>
    <w:rsid w:val="00A874AA"/>
    <w:rsid w:val="00AD117A"/>
    <w:rsid w:val="00AD1D2E"/>
    <w:rsid w:val="00B416E5"/>
    <w:rsid w:val="00B45E13"/>
    <w:rsid w:val="00B5558A"/>
    <w:rsid w:val="00B5798F"/>
    <w:rsid w:val="00B62BA4"/>
    <w:rsid w:val="00B63419"/>
    <w:rsid w:val="00B751F4"/>
    <w:rsid w:val="00BC0509"/>
    <w:rsid w:val="00BD3F70"/>
    <w:rsid w:val="00BE12E8"/>
    <w:rsid w:val="00BE29D7"/>
    <w:rsid w:val="00BE71FE"/>
    <w:rsid w:val="00C0361B"/>
    <w:rsid w:val="00C100AB"/>
    <w:rsid w:val="00C21AA6"/>
    <w:rsid w:val="00C239A7"/>
    <w:rsid w:val="00C5050F"/>
    <w:rsid w:val="00C611EC"/>
    <w:rsid w:val="00C678D0"/>
    <w:rsid w:val="00C7354C"/>
    <w:rsid w:val="00C76ED9"/>
    <w:rsid w:val="00C840D8"/>
    <w:rsid w:val="00C850EA"/>
    <w:rsid w:val="00C86978"/>
    <w:rsid w:val="00CA4870"/>
    <w:rsid w:val="00CB10E3"/>
    <w:rsid w:val="00CC0FBF"/>
    <w:rsid w:val="00CC42C6"/>
    <w:rsid w:val="00CD5E55"/>
    <w:rsid w:val="00CD6531"/>
    <w:rsid w:val="00CE05BC"/>
    <w:rsid w:val="00CE1241"/>
    <w:rsid w:val="00CE335D"/>
    <w:rsid w:val="00CF5C59"/>
    <w:rsid w:val="00D02DE2"/>
    <w:rsid w:val="00D04D34"/>
    <w:rsid w:val="00D17E14"/>
    <w:rsid w:val="00D20285"/>
    <w:rsid w:val="00D36F8B"/>
    <w:rsid w:val="00D410BC"/>
    <w:rsid w:val="00D471C4"/>
    <w:rsid w:val="00D814A1"/>
    <w:rsid w:val="00DA2BA0"/>
    <w:rsid w:val="00DA4E0C"/>
    <w:rsid w:val="00DC3CE7"/>
    <w:rsid w:val="00DD334C"/>
    <w:rsid w:val="00DE7E1C"/>
    <w:rsid w:val="00E074CF"/>
    <w:rsid w:val="00E1367D"/>
    <w:rsid w:val="00E30814"/>
    <w:rsid w:val="00E317B7"/>
    <w:rsid w:val="00E34E33"/>
    <w:rsid w:val="00E352C0"/>
    <w:rsid w:val="00E44878"/>
    <w:rsid w:val="00E4717F"/>
    <w:rsid w:val="00E47C95"/>
    <w:rsid w:val="00E52784"/>
    <w:rsid w:val="00E95B3D"/>
    <w:rsid w:val="00EC2DB8"/>
    <w:rsid w:val="00EC3B5D"/>
    <w:rsid w:val="00EC7B4B"/>
    <w:rsid w:val="00ED4886"/>
    <w:rsid w:val="00F07900"/>
    <w:rsid w:val="00F1093B"/>
    <w:rsid w:val="00F4026E"/>
    <w:rsid w:val="00F42F9A"/>
    <w:rsid w:val="00F44D77"/>
    <w:rsid w:val="00F60BD9"/>
    <w:rsid w:val="00F809C7"/>
    <w:rsid w:val="00FA53DD"/>
    <w:rsid w:val="00FB180F"/>
    <w:rsid w:val="00FB1E10"/>
    <w:rsid w:val="00FC4907"/>
    <w:rsid w:val="00FD6CE7"/>
    <w:rsid w:val="00FE5522"/>
    <w:rsid w:val="00FE60BB"/>
    <w:rsid w:val="00FE6AE1"/>
    <w:rsid w:val="00FE7DFC"/>
    <w:rsid w:val="00FF26B1"/>
    <w:rsid w:val="00FF48A8"/>
    <w:rsid w:val="00FF6F15"/>
    <w:rsid w:val="01C73E72"/>
    <w:rsid w:val="05C6BBED"/>
    <w:rsid w:val="0E37D1CF"/>
    <w:rsid w:val="13507656"/>
    <w:rsid w:val="161922EF"/>
    <w:rsid w:val="1741E3CB"/>
    <w:rsid w:val="1B1D7CA9"/>
    <w:rsid w:val="1B2DE585"/>
    <w:rsid w:val="1D093B08"/>
    <w:rsid w:val="24C640CC"/>
    <w:rsid w:val="27C46F23"/>
    <w:rsid w:val="288BA189"/>
    <w:rsid w:val="2EDB58D5"/>
    <w:rsid w:val="45A31A2F"/>
    <w:rsid w:val="45D1D385"/>
    <w:rsid w:val="467D34EA"/>
    <w:rsid w:val="4D108043"/>
    <w:rsid w:val="4E5073D2"/>
    <w:rsid w:val="551AC61A"/>
    <w:rsid w:val="5F6DC219"/>
    <w:rsid w:val="669CAC29"/>
    <w:rsid w:val="68F917C5"/>
    <w:rsid w:val="696F4CA1"/>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9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styleId="Hyperlink">
    <w:name w:val="Hyperlink"/>
    <w:basedOn w:val="DefaultParagraphFont"/>
    <w:unhideWhenUsed/>
    <w:rsid w:val="005A3753"/>
    <w:rPr>
      <w:color w:val="0563C1" w:themeColor="hyperlink"/>
      <w:u w:val="single"/>
    </w:rPr>
  </w:style>
  <w:style w:type="character" w:styleId="UnresolvedMention">
    <w:name w:val="Unresolved Mention"/>
    <w:basedOn w:val="DefaultParagraphFont"/>
    <w:uiPriority w:val="99"/>
    <w:semiHidden/>
    <w:unhideWhenUsed/>
    <w:rsid w:val="005A37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e1b5387aeab6c387bb07fdfa48d04f97">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60cc8b8384139e1518663a49d769599"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e188-9efa-4f48-93bd-680e6015b02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557AA49-6B90-42ED-9044-1A4DCF7AE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8491</Words>
  <Characters>4840</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Šalomskienė</cp:lastModifiedBy>
  <cp:revision>8</cp:revision>
  <cp:lastPrinted>2017-06-29T23:42:00Z</cp:lastPrinted>
  <dcterms:created xsi:type="dcterms:W3CDTF">2025-05-22T11:35:00Z</dcterms:created>
  <dcterms:modified xsi:type="dcterms:W3CDTF">2025-05-30T08:40:00Z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0x01010057B76E265C8C984EB64E26C844CB9C43</vt:lpwstr>
  </property>
</Properties>
</file>