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886F8" w14:textId="616ED514" w:rsidR="00CB0EF5" w:rsidRPr="007B5252" w:rsidRDefault="009D0B96" w:rsidP="00CB0EF5">
      <w:pPr>
        <w:tabs>
          <w:tab w:val="left" w:pos="360"/>
          <w:tab w:val="left" w:pos="720"/>
        </w:tabs>
        <w:spacing w:line="360" w:lineRule="auto"/>
        <w:ind w:left="6120" w:firstLine="3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Techninės specifikacijos </w:t>
      </w:r>
      <w:r w:rsidR="007B5252">
        <w:rPr>
          <w:rFonts w:ascii="Arial Narrow" w:hAnsi="Arial Narrow"/>
          <w:sz w:val="20"/>
          <w:szCs w:val="20"/>
        </w:rPr>
        <w:t xml:space="preserve">3 </w:t>
      </w:r>
      <w:r w:rsidR="00CB0EF5" w:rsidRPr="007B5252">
        <w:rPr>
          <w:rFonts w:ascii="Arial Narrow" w:hAnsi="Arial Narrow"/>
          <w:sz w:val="20"/>
          <w:szCs w:val="20"/>
        </w:rPr>
        <w:t>priedas</w:t>
      </w:r>
    </w:p>
    <w:p w14:paraId="00FE825C" w14:textId="77777777" w:rsidR="00CB0EF5" w:rsidRPr="007B5252" w:rsidRDefault="00CB0EF5" w:rsidP="00CB0EF5">
      <w:pPr>
        <w:jc w:val="center"/>
        <w:rPr>
          <w:rFonts w:ascii="Arial Narrow" w:hAnsi="Arial Narrow"/>
          <w:sz w:val="20"/>
          <w:szCs w:val="20"/>
        </w:rPr>
      </w:pPr>
    </w:p>
    <w:p w14:paraId="3EDBA19E" w14:textId="77777777" w:rsidR="00CB0EF5" w:rsidRPr="007B5252" w:rsidRDefault="00CB0EF5" w:rsidP="00CB0EF5">
      <w:pPr>
        <w:ind w:firstLine="0"/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  <w:r w:rsidRPr="007B5252">
        <w:rPr>
          <w:rFonts w:ascii="Arial Narrow" w:eastAsia="Times New Roman" w:hAnsi="Arial Narrow" w:cs="Times New Roman"/>
          <w:b/>
          <w:sz w:val="20"/>
          <w:szCs w:val="20"/>
        </w:rPr>
        <w:t>(Tikrinimo klausimų lapo formos pavyzdys)</w:t>
      </w:r>
    </w:p>
    <w:p w14:paraId="0AD40BF6" w14:textId="77777777" w:rsidR="00CB0EF5" w:rsidRPr="007B5252" w:rsidRDefault="00CB0EF5" w:rsidP="00CB0EF5">
      <w:pPr>
        <w:ind w:firstLine="0"/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</w:p>
    <w:p w14:paraId="03DB87FB" w14:textId="77777777" w:rsidR="00CB0EF5" w:rsidRPr="007B5252" w:rsidRDefault="00CB0EF5" w:rsidP="00CB0EF5">
      <w:pPr>
        <w:ind w:firstLine="0"/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  <w:r w:rsidRPr="007B5252">
        <w:rPr>
          <w:rFonts w:ascii="Arial Narrow" w:eastAsia="Times New Roman" w:hAnsi="Arial Narrow" w:cs="Times New Roman"/>
          <w:b/>
          <w:sz w:val="20"/>
          <w:szCs w:val="20"/>
        </w:rPr>
        <w:t>TIKRINIMO KLAUSIMŲ LAPAS</w:t>
      </w:r>
    </w:p>
    <w:p w14:paraId="17FC50B9" w14:textId="77777777" w:rsidR="00CB0EF5" w:rsidRPr="007B5252" w:rsidRDefault="00CB0EF5" w:rsidP="00CB0EF5">
      <w:pPr>
        <w:ind w:firstLine="0"/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2073"/>
      </w:tblGrid>
      <w:tr w:rsidR="00CB0EF5" w:rsidRPr="007B5252" w14:paraId="0C7C504D" w14:textId="77777777" w:rsidTr="00C642C6">
        <w:tc>
          <w:tcPr>
            <w:tcW w:w="7447" w:type="dxa"/>
            <w:shd w:val="clear" w:color="auto" w:fill="auto"/>
            <w:vAlign w:val="center"/>
          </w:tcPr>
          <w:p w14:paraId="45B186F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1. Projekto numeris</w:t>
            </w:r>
          </w:p>
        </w:tc>
        <w:tc>
          <w:tcPr>
            <w:tcW w:w="2073" w:type="dxa"/>
            <w:shd w:val="clear" w:color="auto" w:fill="auto"/>
          </w:tcPr>
          <w:p w14:paraId="4692E58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26E8B533" w14:textId="77777777" w:rsidTr="00C642C6">
        <w:tc>
          <w:tcPr>
            <w:tcW w:w="7447" w:type="dxa"/>
            <w:shd w:val="clear" w:color="auto" w:fill="auto"/>
            <w:vAlign w:val="center"/>
          </w:tcPr>
          <w:p w14:paraId="18214EC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2. Projekto pavadinimas</w:t>
            </w:r>
          </w:p>
        </w:tc>
        <w:tc>
          <w:tcPr>
            <w:tcW w:w="2073" w:type="dxa"/>
            <w:shd w:val="clear" w:color="auto" w:fill="auto"/>
          </w:tcPr>
          <w:p w14:paraId="50D8C41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76BD0CA" w14:textId="77777777" w:rsidTr="00C642C6">
        <w:tc>
          <w:tcPr>
            <w:tcW w:w="7447" w:type="dxa"/>
            <w:shd w:val="clear" w:color="auto" w:fill="auto"/>
            <w:vAlign w:val="center"/>
          </w:tcPr>
          <w:p w14:paraId="487C3A7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3. Projekto įgyvendinimo trukmė</w:t>
            </w:r>
          </w:p>
        </w:tc>
        <w:tc>
          <w:tcPr>
            <w:tcW w:w="2073" w:type="dxa"/>
            <w:shd w:val="clear" w:color="auto" w:fill="auto"/>
          </w:tcPr>
          <w:p w14:paraId="60DCF33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20_-__-__ – 20_-__-__</w:t>
            </w:r>
          </w:p>
        </w:tc>
      </w:tr>
      <w:tr w:rsidR="00CB0EF5" w:rsidRPr="007B5252" w14:paraId="44D8AA1C" w14:textId="77777777" w:rsidTr="00C642C6">
        <w:tc>
          <w:tcPr>
            <w:tcW w:w="7447" w:type="dxa"/>
            <w:shd w:val="clear" w:color="auto" w:fill="auto"/>
            <w:vAlign w:val="center"/>
          </w:tcPr>
          <w:p w14:paraId="1E358B42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4. Tikrinamo Lietuvos partnerio institucijos pavadinimas</w:t>
            </w:r>
          </w:p>
        </w:tc>
        <w:tc>
          <w:tcPr>
            <w:tcW w:w="2073" w:type="dxa"/>
            <w:shd w:val="clear" w:color="auto" w:fill="auto"/>
          </w:tcPr>
          <w:p w14:paraId="072C2D76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3BD95B0" w14:textId="77777777" w:rsidTr="00C642C6">
        <w:tc>
          <w:tcPr>
            <w:tcW w:w="7447" w:type="dxa"/>
            <w:shd w:val="clear" w:color="auto" w:fill="auto"/>
            <w:vAlign w:val="center"/>
          </w:tcPr>
          <w:p w14:paraId="4702CE6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5. Patvirtintoje projekto paraiškoje Lietuvos partneriui numatytas biudžetas, eurais</w:t>
            </w:r>
          </w:p>
        </w:tc>
        <w:tc>
          <w:tcPr>
            <w:tcW w:w="2073" w:type="dxa"/>
            <w:shd w:val="clear" w:color="auto" w:fill="auto"/>
          </w:tcPr>
          <w:p w14:paraId="51B47A1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35725750" w14:textId="77777777" w:rsidTr="00C642C6">
        <w:tc>
          <w:tcPr>
            <w:tcW w:w="7447" w:type="dxa"/>
            <w:shd w:val="clear" w:color="auto" w:fill="auto"/>
            <w:vAlign w:val="center"/>
          </w:tcPr>
          <w:p w14:paraId="6B242AA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8. Ataskaitinis laikotarpis </w:t>
            </w:r>
          </w:p>
        </w:tc>
        <w:tc>
          <w:tcPr>
            <w:tcW w:w="2073" w:type="dxa"/>
            <w:shd w:val="clear" w:color="auto" w:fill="auto"/>
          </w:tcPr>
          <w:p w14:paraId="6585E8F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Nr.</w:t>
            </w:r>
          </w:p>
          <w:p w14:paraId="5D48305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20_-__-__ – 20_-__-__</w:t>
            </w:r>
          </w:p>
        </w:tc>
      </w:tr>
      <w:tr w:rsidR="00CB0EF5" w:rsidRPr="007B5252" w14:paraId="3F7AB285" w14:textId="77777777" w:rsidTr="00C642C6">
        <w:tc>
          <w:tcPr>
            <w:tcW w:w="7447" w:type="dxa"/>
            <w:shd w:val="clear" w:color="auto" w:fill="auto"/>
            <w:vAlign w:val="center"/>
          </w:tcPr>
          <w:p w14:paraId="7E8C6144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7. Iki šio ataskaitinio laikotarpio Lietuvos partneriui tikrintojo patvirtintų tinkamų išlaidų suma, eurais</w:t>
            </w:r>
          </w:p>
        </w:tc>
        <w:tc>
          <w:tcPr>
            <w:tcW w:w="2073" w:type="dxa"/>
            <w:shd w:val="clear" w:color="auto" w:fill="auto"/>
          </w:tcPr>
          <w:p w14:paraId="6A7C594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725B06A1" w14:textId="77777777" w:rsidTr="00C642C6">
        <w:tc>
          <w:tcPr>
            <w:tcW w:w="7447" w:type="dxa"/>
            <w:shd w:val="clear" w:color="auto" w:fill="auto"/>
            <w:vAlign w:val="center"/>
          </w:tcPr>
          <w:p w14:paraId="611F6019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8. Lietuvos partnerio projekto įgyvendinimo ataskaitos pateikimo tikrintojui data</w:t>
            </w:r>
          </w:p>
        </w:tc>
        <w:tc>
          <w:tcPr>
            <w:tcW w:w="2073" w:type="dxa"/>
            <w:shd w:val="clear" w:color="auto" w:fill="auto"/>
          </w:tcPr>
          <w:p w14:paraId="0BB6796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763BE774" w14:textId="77777777" w:rsidTr="00C642C6">
        <w:tc>
          <w:tcPr>
            <w:tcW w:w="7447" w:type="dxa"/>
            <w:shd w:val="clear" w:color="auto" w:fill="auto"/>
            <w:vAlign w:val="center"/>
          </w:tcPr>
          <w:p w14:paraId="291A3584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9. Lietuvos partnerio projekto įgyvendinimo ataskaitoje deklaruojamų išlaidų suma, eurais</w:t>
            </w:r>
          </w:p>
        </w:tc>
        <w:tc>
          <w:tcPr>
            <w:tcW w:w="2073" w:type="dxa"/>
            <w:shd w:val="clear" w:color="auto" w:fill="auto"/>
          </w:tcPr>
          <w:p w14:paraId="6D83D98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06C78567" w14:textId="77777777" w:rsidTr="00C642C6">
        <w:tc>
          <w:tcPr>
            <w:tcW w:w="7447" w:type="dxa"/>
            <w:shd w:val="clear" w:color="auto" w:fill="auto"/>
            <w:vAlign w:val="center"/>
          </w:tcPr>
          <w:p w14:paraId="732B32F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10. Lietuvos partnerio projekto įgyvendinimo ataskaitoje tikrintojo patvirtintų tinkamų išlaidų suma, eurais</w:t>
            </w:r>
          </w:p>
        </w:tc>
        <w:tc>
          <w:tcPr>
            <w:tcW w:w="2073" w:type="dxa"/>
            <w:shd w:val="clear" w:color="auto" w:fill="auto"/>
          </w:tcPr>
          <w:p w14:paraId="5B4F283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306057FB" w14:textId="77777777" w:rsidTr="00C642C6">
        <w:tc>
          <w:tcPr>
            <w:tcW w:w="7447" w:type="dxa"/>
            <w:shd w:val="clear" w:color="auto" w:fill="auto"/>
            <w:vAlign w:val="center"/>
          </w:tcPr>
          <w:p w14:paraId="2F5580B5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11. Tikrintojo patvirtinimo data</w:t>
            </w:r>
          </w:p>
        </w:tc>
        <w:tc>
          <w:tcPr>
            <w:tcW w:w="2073" w:type="dxa"/>
            <w:shd w:val="clear" w:color="auto" w:fill="auto"/>
          </w:tcPr>
          <w:p w14:paraId="7E3773B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14:paraId="7B1BF9BE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37891D29" w14:textId="3BB58C99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  <w:r w:rsidRPr="007B5252">
        <w:rPr>
          <w:rFonts w:ascii="Arial Narrow" w:eastAsia="Times New Roman" w:hAnsi="Arial Narrow" w:cs="Times New Roman"/>
          <w:sz w:val="20"/>
          <w:szCs w:val="20"/>
        </w:rPr>
        <w:t>12. Prašomų pripažinti tinkamomis finansuoti išlaidų tikrinimo metu buvo atliktos šios procedūros, numatytos techninėje užduotyje, ir teikiami šie faktiniai pastebėjimai:</w:t>
      </w:r>
    </w:p>
    <w:tbl>
      <w:tblPr>
        <w:tblpPr w:leftFromText="180" w:rightFromText="180" w:vertAnchor="text" w:horzAnchor="margin" w:tblpY="72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4"/>
        <w:gridCol w:w="1984"/>
        <w:gridCol w:w="2121"/>
      </w:tblGrid>
      <w:tr w:rsidR="007B5252" w:rsidRPr="007B5252" w14:paraId="13212CCF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2E56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lastRenderedPageBreak/>
              <w:t>Atliktos procedūros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812B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Taip / Ne / Netaikoma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5FC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Faktiniai pastebėjimai ir informacija apie tai, kaip buvo įsitikinta</w:t>
            </w:r>
          </w:p>
        </w:tc>
      </w:tr>
      <w:tr w:rsidR="007B5252" w:rsidRPr="007B5252" w14:paraId="50F3BF15" w14:textId="77777777" w:rsidTr="007B5252">
        <w:trPr>
          <w:trHeight w:val="20"/>
          <w:tblHeader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0C934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12.1. Partnerio tinkamumo gauti Europos Sąjungos finansinę paramą tikrinimas</w:t>
            </w:r>
          </w:p>
        </w:tc>
      </w:tr>
      <w:tr w:rsidR="007B5252" w:rsidRPr="007B5252" w14:paraId="3E7BE188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77C0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12.1.1. Lietuvos partnerio tinkamumas gauti Europos Sąjungos finansinę paramą patikrintas pagal programos reikalavimus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C289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EE0B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45C77787" w14:textId="77777777" w:rsidTr="007B5252">
        <w:trPr>
          <w:trHeight w:val="20"/>
          <w:tblHeader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87E776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 Lietuvos partnerio projekto veiklų ir išlaidų tinkamumo ir teisėtumo tikrinimas</w:t>
            </w:r>
          </w:p>
        </w:tc>
      </w:tr>
      <w:tr w:rsidR="007B5252" w:rsidRPr="007B5252" w14:paraId="72E28049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51D5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12.2.1. Projekto įgyvendinimo ataskaitoje deklaruojamos pripažinti tinkamomis finansuoti išlaidos patikrintos, atsižvelgiant į projekto paramos sutarties sąlygas, t. y., ar projekto išlaidos: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1F69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E07B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07D352B6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53CC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12.2.1.1. yra numatytos projekto paramos sutartyje ir patvirtintoje paraiškoje projektui finansuoti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CDF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D946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65FACA53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C265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12.2.1.2. patirtos tinkamu finansuoti laikotarpiu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1F6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B8F7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1859521C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AFE3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12.2.1.3. atitinka skaidraus finansų valdymo, sąnaudų efektyvumo, išlaidų ir naudos principus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A39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9F9E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4430CB3E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AA41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12.2.1.4. tiesiogiai patirtos Lietuvos partnerio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E4A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3C14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45252D8F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ECA8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12.2.1.5. teisingai paskirstytos biudžeto eilutėms ir veiklų grupėms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86C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457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7809497F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AA61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12.2.1.8. tinkamai apskaičiuotos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680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DF7C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5C5D9406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88D9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12.2.1.7. atitinka nustatytus programoje ir išdėstytus kituose teisės aktuose reikalavimus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9C1D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CF9E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</w:p>
        </w:tc>
      </w:tr>
      <w:tr w:rsidR="007B5252" w:rsidRPr="007B5252" w14:paraId="287AD751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9CB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12.2.2. Patikrinta, ar tinkamai tvarkoma atskira projekto išlaidų finansinė apskaita, t. y.: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DB89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BF62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7B5252" w:rsidRPr="007B5252" w14:paraId="27C7BE25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F833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12.2.2.1. ar Lietuvos partnerio projekto išlaidų finansinė apskaita tvarkoma vadovaujantis Lietuvos Respublikos teisės aktais, reglamentuojančiais apskaitos tvarkymą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1BB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C50F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7B5252" w:rsidRPr="007B5252" w14:paraId="2A990BE6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6849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12.2.2.2. ar ūkinės operacijos, susijusios su projekto išlaidomis, yra įtrauktos į Lietuvos partnerio finansinę apskaitą: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8001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4C7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7B5252" w:rsidRPr="007B5252" w14:paraId="48ED14CB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35B8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12.2.2.2.1. Lietuvos partnerio išlaidų suma per ataskaitinį periodą įtraukta į Lietuvos partnerio finansinę apskaitą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B268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Nurodoma suma eurais</w:t>
            </w:r>
          </w:p>
          <w:p w14:paraId="6D17FC19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___________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2D63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7B5252" w:rsidRPr="007B5252" w14:paraId="7D3234D1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83D1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12.2.2.2.2. Lietuvos partnerio išlaidų suma nuo projekto pradžios įtraukta į Lietuvos partnerio finansinę apskaitą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BB20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Nurodoma suma eurais</w:t>
            </w:r>
          </w:p>
          <w:p w14:paraId="6B2B7810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___________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BEA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7B5252" w:rsidRPr="007B5252" w14:paraId="42034ECA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D06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12.2.2.3. ar pagal Lietuvos partnerio finansinės apskaitos duomenis galima identifikuoti projekto išlaidas (ar sąskaitos yra sužymėtos, jose yra nurodytas projekto numeris ir kt.), ar projekto išlaidos nėra padengtos kitų projektų / programų lėšomis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D5D6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5798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7B5252" w:rsidRPr="007B5252" w14:paraId="3FE10265" w14:textId="77777777" w:rsidTr="007B5252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7CDE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12.2.3. Patikrinta, ar projekto įgyvendinimo ataskaitoje prašomos pripažinti tinkamomis finansuoti išlaidos yra tinkamai dokumentuotos, t. y.: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030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C7B" w14:textId="77777777" w:rsidR="007B5252" w:rsidRPr="007B5252" w:rsidRDefault="007B5252" w:rsidP="007B525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4"/>
        <w:gridCol w:w="1984"/>
        <w:gridCol w:w="2121"/>
      </w:tblGrid>
      <w:tr w:rsidR="00CB0EF5" w:rsidRPr="007B5252" w14:paraId="29398214" w14:textId="77777777" w:rsidTr="00D8621D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461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lastRenderedPageBreak/>
              <w:t>12.2.3.1. ar projekto išlaidos pagrįstos išlaidų pagrindimo ir jų apmokėjimo įrodymo dokumentais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B529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5AC8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F819E01" w14:textId="77777777" w:rsidTr="00D8621D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FF7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12.2.3.2. ar projekto išlaidų pagrindimo ir jų apmokėjimo įrodymo dokumentų originalai (jei neįmanoma – patvirtintos jų kopijos) yra saugomi pagal Lietuvos Respublikos teisės aktų ir paramos sutarties reikalavimus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A65E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Atsakant „Taip“ nurodoma patikrinimo vietoje atlikimo data ________________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1CB8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298C19C5" w14:textId="77777777" w:rsidTr="00D8621D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A1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12.2.3.3. ar projekto išlaidų pagrindimo ir jų apmokėjimo įrodymo dokumentų originalai atitinka patvirtintas jų kopijas, pateikiamas kartu su tikrinama projekto įgyvendinimo ataskaita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FF84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Atsakant „Taip“ nurodoma patikrinimo vietoje atlikimo data_____________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2D6B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7ECB5FBF" w14:textId="77777777" w:rsidTr="00D8621D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615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12.2.3.4. ar ant projekto išlaidų pagrindimo dokumentų yra žyma, nurodanti, kad apmokėjimas atliktas iš projekto lėšų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C4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Atsakant „Taip“ nurodoma patikrinimo vietoje atlikimo data_____________</w:t>
            </w:r>
          </w:p>
          <w:p w14:paraId="1D88AA4E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Jeigu ataskaitiniu laikotarpiu patikra nebuvo vykdoma, turi būti nurodyta, kaip buvo įsitikinta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E35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5D1965FA" w14:textId="77777777" w:rsidTr="00D8621D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0F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12.2.4. Patikrinti Lietuvos partnerio įvykdyti atsiskaitymai su darbuotojais, trečiosiomis šalimis už atliktus darbus, suteiktas paslaugas, pristatytas prekes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8F7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F6B6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827DAC3" w14:textId="77777777" w:rsidTr="00D8621D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1B1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12.2.5. Patikrintas projekto įgyvendinimo metu įsigyto arba sukurto ilgalaikio turto (materialusis ir nematerialusis), prekių, suteiktų paslaugų ir (ar) atliktų darbų faktinis buvimas, tai palyginta su išlaidų pagrindimo dokumentais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F63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Atsakant „Taip“ nurodoma patikrinimo vietoje atlikimo data ir ataskaitos data____________</w:t>
            </w:r>
          </w:p>
          <w:p w14:paraId="3F9ED88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ir pridedamas priedas su patikrintu turto sąrašu, kuriame nurodomi ilgalaikio turto inventoriniai numeriai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80A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61E1B52C" w14:textId="77777777" w:rsidTr="00D8621D">
        <w:trPr>
          <w:trHeight w:val="2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3B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12.2.8. Patikrinta, ar projekto pajamos iš finansuojamos veiklos ir (arba) sukurtų produktų, jei tokios buvo gautos, tinkamai įtrauktos į projekto išlaidų finansinę apskaitą ir tinkamai deklaruotos projekto įgyvendinimo ataskaitoje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61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43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22E97977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418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12.2.7. Patikrinta, ar projekto įgyvendinimo ataskaitoje deklaruotas pridėtinės vertės mokestis (toliau – PVM) gali būti tinkamos finansuoti išlaidos, jei PVM nurodomas ir prašoma jį sumokėti iš paramos lėšų; ar prašoma sumokėti PVM suma yra apskaičiuota teisingai; ar teisingai apskaičiuota netinkamo finansuoti PVM suma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00F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4E1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2BD99A63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648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12.2.8. Patikrinta, ar projekto įgyvendinimo ataskaitoje pateikta informacija apie įvykdytas veiklas sutampa su pateikta finansine informacija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300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D46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11483D7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874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12.2.9. Patikrinta, ar pasiekti projekto veiklų įgyvendinimo rodikliai ir ar yra pasiektus rodiklius patvirtinantys dokumentai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B4B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Atsakant „Taip“ nurodoma patikrinimo vietoje atlikimo data ir ataskaitos data</w:t>
            </w:r>
          </w:p>
          <w:p w14:paraId="0C40405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________________</w:t>
            </w:r>
          </w:p>
          <w:p w14:paraId="17F06CD9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Jeigu ataskaitiniu laikotarpiu patikra nebuvo vykdoma, turi būti nurodyta, kaip buvo įsitikinta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794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52DF793" w14:textId="77777777" w:rsidTr="00D8621D">
        <w:trPr>
          <w:trHeight w:val="230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7EA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12.2.10. Patikrinta, ar Lietuvos partneris įvykdė prekių, paslaugų ir (ar) darbų pirkimus:</w:t>
            </w:r>
          </w:p>
          <w:p w14:paraId="6F92E686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- jeigu jis yra perkančioji organizacija, vadovaudamasis Lietuvos Respublikos viešųjų pirkimų įstatymu ir pagal numatomų įsigyti prekių, paslaugų arba darbų pirkimų planą;</w:t>
            </w:r>
          </w:p>
          <w:p w14:paraId="71A2928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- jeigu jis nėra perkančioji organizacija, vadovaudamasis Europos teritorinio bendradarbiavimo tikslo programų projektams vykdyti reikalingų pirkimų, atliekamų Lietuvos įmonių, įstaigų ir organizacijų, nesančių perkančiosiomis organizacijomis pagal Viešųjų pirkimų įstatymą, taisyklėmis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60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E1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7EFAE9FF" w14:textId="77777777" w:rsidTr="00D8621D">
        <w:trPr>
          <w:trHeight w:val="323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8AD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lastRenderedPageBreak/>
              <w:t>12.2.11. Patikrinta, ar Lietuvos partneris tinkamai dokumentavo atliktus pirkimus, laikėsi pirkimų principų ir tinkamai atliko visas pirkimo procedūras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632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Atsakant „Taip“ nurodoma patikrinimo vietoje atlikimo data ir ataskaitos data</w:t>
            </w:r>
          </w:p>
          <w:p w14:paraId="1FD208E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________________</w:t>
            </w:r>
          </w:p>
          <w:p w14:paraId="57AD09D8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Jeigu ataskaitiniu laikotarpiu patikra nebuvo vykdoma, turi būti nurodyta, kaip buvo įsitikinta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195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6302152F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D6A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12.2.12. Patikrinta, ar Lietuvos partneris tinkamai laikėsi Europos teritorinio bendradarbiavimo tikslo programos dokumentuose nustatytų projekto viešinimo ir sklaidos reikalavimų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41D9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Atsakant „Taip“ nurodoma patikrinimo vietoje atlikimo data ir ataskaitos data</w:t>
            </w:r>
          </w:p>
          <w:p w14:paraId="70EA190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________________</w:t>
            </w:r>
          </w:p>
          <w:p w14:paraId="5FCF9475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Jeigu ataskaitiniu laikotarpiu patikra nebuvo vykdoma, turi būti nurodyta, kaip buvo įsitikinta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4836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34993630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968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12.2.13. Patikrinta, ar Lietuvos partneris tinkamai laikėsi valstybės pagalbos reikalavimų, aplinkosaugos, darnaus vystymosi ir lyčių lygybės bei nediskriminavimo principų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56F8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754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9E0CBDF" w14:textId="77777777" w:rsidTr="00D8621D">
        <w:trPr>
          <w:tblHeader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C08CA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12.3. Tikrinimai, susiję su pagrindinio projekto partnerio veikla (jeigu tikrinamas Lietuvos partneris yra pagrindinis projekto partneris)</w:t>
            </w:r>
          </w:p>
        </w:tc>
      </w:tr>
      <w:tr w:rsidR="00CB0EF5" w:rsidRPr="007B5252" w14:paraId="7CB2F979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E6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12.3.1. Patikrinta, ar pagrindinis projekto partneris laiku ir tinkamai paskirstė ir pervedė paramos lėšas kitiems projekto partneriams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5489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B3B6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0B4E5080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852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12.3.2. Patikrinta, ar teisingai nurodytos visų projekto partnerių veiklos ir išlaidos jungtinėje projekto įgyvendinimo ataskaitoje (netaikoma Lietuvos ir Lenkijos programos atveju)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F0A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1B41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699F3B87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07B5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12.3.3. Patikrinta, ar projekto partnerių veiklos ir išlaidos patvirtintos tinkamų tikrintojų pagal šalies, iš kurios yra projekto partneris, nustatytus reikalavimus (netaikoma Lietuvos ir Lenkijos programos atveju)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86F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2CB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6611C979" w14:textId="77777777" w:rsidTr="00D8621D">
        <w:trPr>
          <w:tblHeader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BBA76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12.4. Kita</w:t>
            </w:r>
          </w:p>
        </w:tc>
      </w:tr>
      <w:tr w:rsidR="00CB0EF5" w:rsidRPr="007B5252" w14:paraId="3EC2E6E2" w14:textId="77777777" w:rsidTr="00D8621D">
        <w:trPr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037E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DF2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AD1B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14:paraId="56205287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310AEA7F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  <w:r w:rsidRPr="007B5252">
        <w:rPr>
          <w:rFonts w:ascii="Arial Narrow" w:eastAsia="Times New Roman" w:hAnsi="Arial Narrow" w:cs="Times New Roman"/>
          <w:sz w:val="20"/>
          <w:szCs w:val="20"/>
        </w:rPr>
        <w:t>13. Nustatyti šie pagrindinių programos dokumentų ir teisės aktų reikalavimų neatitikimai: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464"/>
        <w:gridCol w:w="1556"/>
        <w:gridCol w:w="1910"/>
      </w:tblGrid>
      <w:tr w:rsidR="00CB0EF5" w:rsidRPr="007B5252" w14:paraId="75A0C6BA" w14:textId="77777777" w:rsidTr="00D8621D">
        <w:tc>
          <w:tcPr>
            <w:tcW w:w="817" w:type="dxa"/>
          </w:tcPr>
          <w:p w14:paraId="0AD2E1BB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5464" w:type="dxa"/>
          </w:tcPr>
          <w:p w14:paraId="572A835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Neatitikimo aprašymas, nurodant:</w:t>
            </w:r>
          </w:p>
        </w:tc>
        <w:tc>
          <w:tcPr>
            <w:tcW w:w="1556" w:type="dxa"/>
          </w:tcPr>
          <w:p w14:paraId="14FEB572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Nustatyta netinkamų išlaidų suma, eurais</w:t>
            </w:r>
          </w:p>
        </w:tc>
        <w:tc>
          <w:tcPr>
            <w:tcW w:w="1910" w:type="dxa"/>
          </w:tcPr>
          <w:p w14:paraId="0A83996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Rekomendacijos Lietuvos partneriui</w:t>
            </w:r>
          </w:p>
        </w:tc>
      </w:tr>
      <w:tr w:rsidR="00CB0EF5" w:rsidRPr="007B5252" w14:paraId="6BF01F7B" w14:textId="77777777" w:rsidTr="00D8621D">
        <w:tc>
          <w:tcPr>
            <w:tcW w:w="817" w:type="dxa"/>
            <w:vMerge w:val="restart"/>
          </w:tcPr>
          <w:p w14:paraId="33F4C442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13.1.</w:t>
            </w:r>
          </w:p>
        </w:tc>
        <w:tc>
          <w:tcPr>
            <w:tcW w:w="5464" w:type="dxa"/>
          </w:tcPr>
          <w:p w14:paraId="5019E706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14:paraId="0CC0C339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</w:tcPr>
          <w:p w14:paraId="5A0E26B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50DE5F4" w14:textId="77777777" w:rsidTr="00D8621D">
        <w:tc>
          <w:tcPr>
            <w:tcW w:w="817" w:type="dxa"/>
            <w:vMerge/>
          </w:tcPr>
          <w:p w14:paraId="75F4AC3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464" w:type="dxa"/>
          </w:tcPr>
          <w:p w14:paraId="467EAD0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13.1.1 Pažeisto teisės akto, pagrindinio programos dokumento pavadinimą ir punktą:</w:t>
            </w:r>
          </w:p>
          <w:p w14:paraId="04C13F5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04A88764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_________________________________________ </w:t>
            </w:r>
          </w:p>
        </w:tc>
        <w:tc>
          <w:tcPr>
            <w:tcW w:w="1556" w:type="dxa"/>
            <w:vMerge/>
          </w:tcPr>
          <w:p w14:paraId="505EA812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14:paraId="5A62A2D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2603EC27" w14:textId="77777777" w:rsidTr="00D8621D">
        <w:tc>
          <w:tcPr>
            <w:tcW w:w="817" w:type="dxa"/>
            <w:vMerge/>
          </w:tcPr>
          <w:p w14:paraId="513B7EEE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464" w:type="dxa"/>
          </w:tcPr>
          <w:p w14:paraId="728160A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13.1.2. Neatitikimų priežastis:</w:t>
            </w:r>
          </w:p>
          <w:p w14:paraId="6864D71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7F9CFFB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_________________________________________ </w:t>
            </w:r>
          </w:p>
        </w:tc>
        <w:tc>
          <w:tcPr>
            <w:tcW w:w="1556" w:type="dxa"/>
            <w:vMerge/>
          </w:tcPr>
          <w:p w14:paraId="450C338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14:paraId="0021A6A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6F3CCE59" w14:textId="77777777" w:rsidTr="00D8621D">
        <w:trPr>
          <w:trHeight w:val="737"/>
        </w:trPr>
        <w:tc>
          <w:tcPr>
            <w:tcW w:w="817" w:type="dxa"/>
            <w:vMerge/>
          </w:tcPr>
          <w:p w14:paraId="7F875B9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464" w:type="dxa"/>
          </w:tcPr>
          <w:p w14:paraId="06D1029A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13.1.3. Lietuvos partnerio projekto įgyvendinimo ataskaitoje su neatitikimu susijusią deklaruojama išlaidų sumą, eurais, ir projekto biudžeto eilutę:</w:t>
            </w:r>
          </w:p>
          <w:p w14:paraId="1B5D8C8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6EE44AC3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_________________________________________ </w:t>
            </w:r>
          </w:p>
        </w:tc>
        <w:tc>
          <w:tcPr>
            <w:tcW w:w="1556" w:type="dxa"/>
            <w:vMerge/>
          </w:tcPr>
          <w:p w14:paraId="47151E7D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14:paraId="103F80CC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2275F7B2" w14:textId="77777777" w:rsidTr="00D8621D">
        <w:tc>
          <w:tcPr>
            <w:tcW w:w="817" w:type="dxa"/>
            <w:vMerge/>
          </w:tcPr>
          <w:p w14:paraId="0AC52E09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464" w:type="dxa"/>
          </w:tcPr>
          <w:p w14:paraId="4983D2EE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13.1.4. Su neatitikimu susijusius projekto dokumentus (paslaugų, prekių ar darbų sutarties numeris ir data; paslaugų teikėjo ar prekių tiekėjo ar rangovo pateiktos sąskaitos data ir numeris; apmokėjimo data ir apmokėjimo dokumento numeris):</w:t>
            </w:r>
          </w:p>
          <w:p w14:paraId="613FCF1F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67F9D038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_________________________________________ </w:t>
            </w:r>
          </w:p>
        </w:tc>
        <w:tc>
          <w:tcPr>
            <w:tcW w:w="1556" w:type="dxa"/>
            <w:vMerge/>
          </w:tcPr>
          <w:p w14:paraId="75B5ED2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14:paraId="5F56DD55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1BAAD469" w14:textId="77777777" w:rsidTr="00D8621D">
        <w:trPr>
          <w:trHeight w:val="154"/>
        </w:trPr>
        <w:tc>
          <w:tcPr>
            <w:tcW w:w="817" w:type="dxa"/>
            <w:vMerge/>
          </w:tcPr>
          <w:p w14:paraId="22AC3E22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464" w:type="dxa"/>
          </w:tcPr>
          <w:p w14:paraId="44D8695B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14:paraId="3D4E9B14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14:paraId="0BA03200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CB0EF5" w:rsidRPr="007B5252" w14:paraId="3FC6F745" w14:textId="77777777" w:rsidTr="00D8621D">
        <w:tc>
          <w:tcPr>
            <w:tcW w:w="817" w:type="dxa"/>
          </w:tcPr>
          <w:p w14:paraId="03A392A5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13.2.</w:t>
            </w:r>
          </w:p>
        </w:tc>
        <w:tc>
          <w:tcPr>
            <w:tcW w:w="5464" w:type="dxa"/>
          </w:tcPr>
          <w:p w14:paraId="353D76E5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...</w:t>
            </w:r>
          </w:p>
        </w:tc>
        <w:tc>
          <w:tcPr>
            <w:tcW w:w="1556" w:type="dxa"/>
          </w:tcPr>
          <w:p w14:paraId="1206F674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...</w:t>
            </w:r>
          </w:p>
        </w:tc>
        <w:tc>
          <w:tcPr>
            <w:tcW w:w="1910" w:type="dxa"/>
          </w:tcPr>
          <w:p w14:paraId="302969A7" w14:textId="77777777" w:rsidR="00CB0EF5" w:rsidRPr="007B5252" w:rsidRDefault="00CB0EF5" w:rsidP="00D8621D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B5252">
              <w:rPr>
                <w:rFonts w:ascii="Arial Narrow" w:eastAsia="Times New Roman" w:hAnsi="Arial Narrow" w:cs="Times New Roman"/>
                <w:sz w:val="20"/>
                <w:szCs w:val="20"/>
              </w:rPr>
              <w:t>...</w:t>
            </w:r>
          </w:p>
        </w:tc>
      </w:tr>
    </w:tbl>
    <w:p w14:paraId="4F08F678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25E442B8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</w:p>
    <w:p w14:paraId="40E0609D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Tikrinimą atliko:</w:t>
      </w:r>
    </w:p>
    <w:p w14:paraId="7AE743B8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_____________________________________</w:t>
      </w:r>
    </w:p>
    <w:p w14:paraId="151DDE23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(pareigos, vardas, pavardė, parašas)</w:t>
      </w:r>
    </w:p>
    <w:p w14:paraId="35DF9498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_____________________________________</w:t>
      </w:r>
    </w:p>
    <w:p w14:paraId="5D5467AE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(data)</w:t>
      </w:r>
    </w:p>
    <w:p w14:paraId="0A1A5D99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</w:p>
    <w:p w14:paraId="308572D3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Tikrinimo rezultatus patvirtino:</w:t>
      </w:r>
    </w:p>
    <w:p w14:paraId="0A92E3FE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_____________________________________</w:t>
      </w:r>
    </w:p>
    <w:p w14:paraId="40414ADC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(pareigos, vardas, pavardė, parašas)</w:t>
      </w:r>
    </w:p>
    <w:p w14:paraId="23E1AD9E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iCs/>
          <w:sz w:val="20"/>
          <w:szCs w:val="20"/>
        </w:rPr>
      </w:pPr>
      <w:r w:rsidRPr="007B5252">
        <w:rPr>
          <w:rFonts w:ascii="Arial Narrow" w:eastAsia="Times New Roman" w:hAnsi="Arial Narrow" w:cs="Times New Roman"/>
          <w:iCs/>
          <w:sz w:val="20"/>
          <w:szCs w:val="20"/>
        </w:rPr>
        <w:t>_____________________________________</w:t>
      </w:r>
    </w:p>
    <w:p w14:paraId="23CE5C1E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  <w:r w:rsidRPr="007B5252">
        <w:rPr>
          <w:rFonts w:ascii="Arial Narrow" w:eastAsia="Times New Roman" w:hAnsi="Arial Narrow" w:cs="Times New Roman"/>
          <w:sz w:val="20"/>
          <w:szCs w:val="20"/>
        </w:rPr>
        <w:t>(data)</w:t>
      </w:r>
    </w:p>
    <w:p w14:paraId="3EB0BCF2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  <w:r w:rsidRPr="007B5252">
        <w:rPr>
          <w:rFonts w:ascii="Arial Narrow" w:eastAsia="Times New Roman" w:hAnsi="Arial Narrow" w:cs="Times New Roman"/>
          <w:sz w:val="20"/>
          <w:szCs w:val="20"/>
        </w:rPr>
        <w:t>______________</w:t>
      </w:r>
    </w:p>
    <w:p w14:paraId="1D4D65C9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3D4689A4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561B2634" w14:textId="77777777" w:rsidR="00CB0EF5" w:rsidRPr="007B5252" w:rsidRDefault="00CB0EF5" w:rsidP="00CB0EF5">
      <w:pPr>
        <w:ind w:firstLine="0"/>
        <w:jc w:val="left"/>
        <w:rPr>
          <w:rFonts w:ascii="Arial Narrow" w:eastAsia="Times New Roman" w:hAnsi="Arial Narrow" w:cs="Times New Roman"/>
          <w:sz w:val="20"/>
          <w:szCs w:val="20"/>
        </w:rPr>
      </w:pPr>
      <w:r w:rsidRPr="007B5252">
        <w:rPr>
          <w:rFonts w:ascii="Arial Narrow" w:eastAsia="Times New Roman" w:hAnsi="Arial Narrow" w:cs="Times New Roman"/>
          <w:sz w:val="20"/>
          <w:szCs w:val="20"/>
        </w:rPr>
        <w:br w:type="page"/>
      </w:r>
    </w:p>
    <w:p w14:paraId="6FA77569" w14:textId="77777777" w:rsidR="00C513AE" w:rsidRPr="007B5252" w:rsidRDefault="00C513AE">
      <w:pPr>
        <w:rPr>
          <w:rFonts w:ascii="Arial Narrow" w:hAnsi="Arial Narrow"/>
          <w:sz w:val="20"/>
          <w:szCs w:val="20"/>
        </w:rPr>
      </w:pPr>
    </w:p>
    <w:sectPr w:rsidR="00C513AE" w:rsidRPr="007B525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F5"/>
    <w:rsid w:val="004D0AD9"/>
    <w:rsid w:val="00617CC1"/>
    <w:rsid w:val="007B5252"/>
    <w:rsid w:val="00983A9F"/>
    <w:rsid w:val="009D0B96"/>
    <w:rsid w:val="00C513AE"/>
    <w:rsid w:val="00C642C6"/>
    <w:rsid w:val="00CB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0885"/>
  <w15:chartTrackingRefBased/>
  <w15:docId w15:val="{A4D38A89-04D8-481A-A97A-E6AA1AEF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EF5"/>
    <w:pPr>
      <w:spacing w:after="0" w:line="240" w:lineRule="auto"/>
      <w:ind w:firstLine="1298"/>
      <w:jc w:val="both"/>
    </w:pPr>
    <w:rPr>
      <w:rFonts w:ascii="Times New Roman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0EF5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EF5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0EF5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EF5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EF5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0EF5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0EF5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0EF5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0EF5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E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E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0E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E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E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0E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0E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0E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0E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0EF5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0E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0EF5"/>
    <w:pPr>
      <w:numPr>
        <w:ilvl w:val="1"/>
      </w:numPr>
      <w:spacing w:after="160" w:line="278" w:lineRule="auto"/>
      <w:ind w:firstLine="1298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0E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0EF5"/>
    <w:pPr>
      <w:spacing w:before="160" w:after="160" w:line="278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0E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0EF5"/>
    <w:pPr>
      <w:spacing w:after="160" w:line="278" w:lineRule="auto"/>
      <w:ind w:left="720" w:firstLine="0"/>
      <w:contextualSpacing/>
      <w:jc w:val="left"/>
    </w:pPr>
    <w:rPr>
      <w:rFonts w:asciiTheme="minorHAnsi" w:hAnsiTheme="minorHAns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0E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E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E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0E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3" ma:contentTypeDescription="Create a new document." ma:contentTypeScope="" ma:versionID="e1b5387aeab6c387bb07fdfa48d04f97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460cc8b8384139e1518663a49d769599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79e188-9efa-4f48-93bd-680e6015b02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6EC149-4629-47C0-A405-7A1396926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724B5-026D-4B1E-8C21-5B4AFC5BDAC4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3.xml><?xml version="1.0" encoding="utf-8"?>
<ds:datastoreItem xmlns:ds="http://schemas.openxmlformats.org/officeDocument/2006/customXml" ds:itemID="{B7607EC8-1786-4282-A228-4C8E935FF3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5843</Words>
  <Characters>3331</Characters>
  <Application>Microsoft Office Word</Application>
  <DocSecurity>0</DocSecurity>
  <Lines>27</Lines>
  <Paragraphs>18</Paragraphs>
  <ScaleCrop>false</ScaleCrop>
  <Company/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Ūsaitė-Redikienė</dc:creator>
  <cp:keywords/>
  <dc:description/>
  <cp:lastModifiedBy>Kristina Šalomskienė</cp:lastModifiedBy>
  <cp:revision>4</cp:revision>
  <dcterms:created xsi:type="dcterms:W3CDTF">2025-04-30T07:36:00Z</dcterms:created>
  <dcterms:modified xsi:type="dcterms:W3CDTF">2025-05-30T08:49:00Z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