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05040130"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E81BB5" w:rsidRPr="00765BB5">
        <w:rPr>
          <w:sz w:val="24"/>
          <w:szCs w:val="24"/>
        </w:rPr>
        <w:t>-</w:t>
      </w:r>
      <w:proofErr w:type="spellStart"/>
      <w:r w:rsidR="00E81BB5" w:rsidRPr="00765BB5">
        <w:rPr>
          <w:sz w:val="24"/>
          <w:szCs w:val="24"/>
        </w:rPr>
        <w:t>iosios</w:t>
      </w:r>
      <w:proofErr w:type="spellEnd"/>
      <w:r w:rsidRPr="00EC2C2E">
        <w:rPr>
          <w:sz w:val="24"/>
          <w:szCs w:val="24"/>
        </w:rPr>
        <w:t xml:space="preserve"> komisijos </w:t>
      </w:r>
    </w:p>
    <w:p w14:paraId="289CDEC9" w14:textId="3F20728F"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2F5FB9" w:rsidRPr="002F5FB9">
        <w:rPr>
          <w:sz w:val="24"/>
          <w:szCs w:val="24"/>
          <w:highlight w:val="yellow"/>
        </w:rPr>
        <w:t>birželio</w:t>
      </w:r>
      <w:r w:rsidR="00984BD7">
        <w:rPr>
          <w:sz w:val="24"/>
          <w:szCs w:val="24"/>
        </w:rPr>
        <w:t xml:space="preserve"> </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 xml:space="preserve">protokolo Nr. </w:t>
      </w:r>
      <w:r w:rsidR="00984BD7" w:rsidRPr="00984BD7">
        <w:rPr>
          <w:sz w:val="24"/>
          <w:szCs w:val="24"/>
          <w:highlight w:val="yellow"/>
        </w:rPr>
        <w:t>___</w:t>
      </w:r>
    </w:p>
    <w:p w14:paraId="1E1B45EE" w14:textId="145A95A2" w:rsidR="00F81872" w:rsidRDefault="00F81872" w:rsidP="001C5537">
      <w:pPr>
        <w:tabs>
          <w:tab w:val="right" w:leader="underscore" w:pos="8640"/>
        </w:tabs>
        <w:spacing w:before="0"/>
        <w:ind w:left="5387" w:right="-28"/>
        <w:rPr>
          <w:sz w:val="24"/>
          <w:szCs w:val="24"/>
          <w:lang w:val="en-US"/>
        </w:rPr>
      </w:pPr>
    </w:p>
    <w:p w14:paraId="722B14BB" w14:textId="26B06449" w:rsidR="00984BD7" w:rsidRDefault="00984BD7" w:rsidP="001C5537">
      <w:pPr>
        <w:tabs>
          <w:tab w:val="right" w:leader="underscore" w:pos="8640"/>
        </w:tabs>
        <w:spacing w:before="0"/>
        <w:ind w:left="5387" w:right="-28"/>
        <w:rPr>
          <w:sz w:val="24"/>
          <w:szCs w:val="24"/>
          <w:lang w:val="en-US"/>
        </w:rPr>
      </w:pPr>
    </w:p>
    <w:p w14:paraId="4CD614B0" w14:textId="7943714C" w:rsidR="00984BD7" w:rsidRDefault="00984BD7" w:rsidP="00BC4903">
      <w:pPr>
        <w:tabs>
          <w:tab w:val="right" w:leader="underscore" w:pos="8640"/>
        </w:tabs>
        <w:ind w:right="-29"/>
        <w:rPr>
          <w:sz w:val="24"/>
          <w:szCs w:val="24"/>
        </w:rPr>
      </w:pPr>
    </w:p>
    <w:p w14:paraId="65E13B70" w14:textId="77777777" w:rsidR="00984BD7" w:rsidRPr="00984BD7" w:rsidRDefault="00984BD7" w:rsidP="00984BD7">
      <w:pPr>
        <w:tabs>
          <w:tab w:val="right" w:leader="underscore" w:pos="8640"/>
        </w:tabs>
        <w:ind w:right="-29"/>
        <w:jc w:val="center"/>
        <w:rPr>
          <w:iCs/>
          <w:sz w:val="24"/>
          <w:szCs w:val="24"/>
        </w:rPr>
      </w:pPr>
      <w:r w:rsidRPr="00984BD7">
        <w:rPr>
          <w:b/>
          <w:sz w:val="24"/>
          <w:szCs w:val="24"/>
          <w:lang w:val="en-US"/>
        </w:rPr>
        <w:t xml:space="preserve">SUPAPRASTINTO </w:t>
      </w:r>
      <w:r w:rsidRPr="00984BD7">
        <w:rPr>
          <w:b/>
          <w:sz w:val="24"/>
          <w:szCs w:val="24"/>
        </w:rPr>
        <w:t xml:space="preserve">VIEŠOJO PIRKIMO </w:t>
      </w:r>
    </w:p>
    <w:p w14:paraId="0CB2381E" w14:textId="0C621E97" w:rsidR="00984BD7" w:rsidRPr="00984BD7" w:rsidRDefault="00984BD7" w:rsidP="00984BD7">
      <w:pPr>
        <w:tabs>
          <w:tab w:val="right" w:leader="underscore" w:pos="8640"/>
        </w:tabs>
        <w:ind w:right="-29"/>
        <w:jc w:val="center"/>
        <w:rPr>
          <w:b/>
          <w:bCs/>
          <w:sz w:val="24"/>
          <w:szCs w:val="24"/>
        </w:rPr>
      </w:pPr>
      <w:r w:rsidRPr="00984BD7">
        <w:rPr>
          <w:b/>
          <w:bCs/>
          <w:sz w:val="24"/>
          <w:szCs w:val="24"/>
        </w:rPr>
        <w:t>„</w:t>
      </w:r>
      <w:r w:rsidR="002F5FB9" w:rsidRPr="002F5FB9">
        <w:rPr>
          <w:b/>
          <w:bCs/>
          <w:sz w:val="24"/>
          <w:szCs w:val="24"/>
        </w:rPr>
        <w:t>PROFESIONALIOS VAIZDO KAMEROS</w:t>
      </w:r>
      <w:r w:rsidR="002F5FB9">
        <w:rPr>
          <w:b/>
          <w:bCs/>
          <w:sz w:val="24"/>
          <w:szCs w:val="24"/>
        </w:rPr>
        <w:t xml:space="preserve"> KOMPLEKTAS</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233BAF3C" w14:textId="44771F25" w:rsidR="00984BD7" w:rsidRDefault="00984BD7" w:rsidP="00BC4903">
      <w:pPr>
        <w:tabs>
          <w:tab w:val="right" w:leader="underscore" w:pos="8640"/>
        </w:tabs>
        <w:ind w:right="-29"/>
        <w:rPr>
          <w:sz w:val="24"/>
          <w:szCs w:val="24"/>
        </w:rPr>
      </w:pPr>
    </w:p>
    <w:p w14:paraId="4C085A36" w14:textId="77777777" w:rsidR="00984BD7" w:rsidRDefault="00984BD7" w:rsidP="00CD13F0">
      <w:pPr>
        <w:tabs>
          <w:tab w:val="right" w:leader="underscore" w:pos="8640"/>
        </w:tabs>
        <w:ind w:right="-29"/>
        <w:jc w:val="center"/>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13B2A73E"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r w:rsidR="00BC4903">
              <w:rPr>
                <w:rFonts w:eastAsia="Calibri"/>
                <w:noProof/>
                <w:webHidden/>
                <w:lang w:eastAsia="lt-LT"/>
              </w:rPr>
              <w:t>2</w:t>
            </w:r>
          </w:hyperlink>
        </w:p>
        <w:p w14:paraId="2411DCC1" w14:textId="54B0742C"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0685F146"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r w:rsidR="00BC4903">
              <w:rPr>
                <w:rFonts w:eastAsia="Calibri"/>
                <w:noProof/>
                <w:webHidden/>
                <w:lang w:eastAsia="lt-LT"/>
              </w:rPr>
              <w:t>4</w:t>
            </w:r>
          </w:hyperlink>
        </w:p>
        <w:p w14:paraId="3B74377D" w14:textId="185EBBAC"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r w:rsidR="00BC4903">
              <w:rPr>
                <w:rFonts w:eastAsia="Calibri"/>
                <w:noProof/>
                <w:webHidden/>
                <w:lang w:eastAsia="lt-LT"/>
              </w:rPr>
              <w:t>5</w:t>
            </w:r>
          </w:hyperlink>
        </w:p>
        <w:p w14:paraId="748189F4" w14:textId="608E66EB"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r w:rsidR="00BC4903">
              <w:rPr>
                <w:rFonts w:eastAsia="Calibri"/>
                <w:noProof/>
                <w:webHidden/>
                <w:lang w:eastAsia="lt-LT"/>
              </w:rPr>
              <w:t>5</w:t>
            </w:r>
          </w:hyperlink>
        </w:p>
        <w:p w14:paraId="289643C9" w14:textId="3F89C877"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r w:rsidR="00BC4903">
              <w:rPr>
                <w:rFonts w:eastAsia="Calibri"/>
                <w:noProof/>
                <w:webHidden/>
                <w:lang w:eastAsia="lt-LT"/>
              </w:rPr>
              <w:t>5</w:t>
            </w:r>
          </w:hyperlink>
        </w:p>
        <w:p w14:paraId="27B35076" w14:textId="0526196C"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r w:rsidR="00E108E2">
              <w:rPr>
                <w:rFonts w:eastAsia="Calibri"/>
                <w:noProof/>
                <w:webHidden/>
                <w:lang w:eastAsia="lt-LT"/>
              </w:rPr>
              <w:t>5</w:t>
            </w:r>
          </w:hyperlink>
        </w:p>
        <w:p w14:paraId="25227B90" w14:textId="3E82FFD6" w:rsidR="00984BD7" w:rsidRPr="00BC4903" w:rsidRDefault="00D32D06"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r w:rsidR="00E108E2">
              <w:rPr>
                <w:rFonts w:eastAsia="Calibri"/>
                <w:noProof/>
                <w:webHidden/>
                <w:lang w:eastAsia="lt-LT"/>
              </w:rPr>
              <w:t>6</w:t>
            </w:r>
          </w:hyperlink>
        </w:p>
        <w:p w14:paraId="36EAFBBC" w14:textId="201C207C"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noProof/>
              <w:lang w:eastAsia="lt-LT"/>
            </w:rPr>
            <w:t xml:space="preserve">  </w:t>
          </w:r>
          <w:hyperlink w:anchor="_Toc126333939" w:history="1">
            <w:r w:rsidRPr="00BC4903">
              <w:rPr>
                <w:rFonts w:eastAsia="Calibri"/>
                <w:noProof/>
                <w:lang w:eastAsia="lt-LT"/>
              </w:rPr>
              <w:t>Pirkimo sąlygų 1 priedas „Terminai“</w:t>
            </w:r>
            <w:r w:rsidRPr="00BC4903">
              <w:rPr>
                <w:rFonts w:eastAsia="Calibri"/>
                <w:noProof/>
                <w:webHidden/>
                <w:lang w:eastAsia="lt-LT"/>
              </w:rPr>
              <w:tab/>
            </w:r>
            <w:r w:rsidR="00BC4903">
              <w:rPr>
                <w:rFonts w:eastAsia="Calibri"/>
                <w:noProof/>
                <w:webHidden/>
                <w:lang w:eastAsia="lt-LT"/>
              </w:rPr>
              <w:t>7</w:t>
            </w:r>
          </w:hyperlink>
        </w:p>
        <w:p w14:paraId="6FC82C84" w14:textId="341622C1" w:rsidR="00984BD7" w:rsidRPr="00BC4903" w:rsidRDefault="00D32D06"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r w:rsidR="00984BD7" w:rsidRPr="00BC4903">
              <w:rPr>
                <w:rFonts w:eastAsia="Calibri"/>
                <w:noProof/>
                <w:webHidden/>
                <w:lang w:eastAsia="lt-LT"/>
              </w:rPr>
              <w:fldChar w:fldCharType="begin"/>
            </w:r>
            <w:r w:rsidR="00984BD7" w:rsidRPr="00BC4903">
              <w:rPr>
                <w:rFonts w:eastAsia="Calibri"/>
                <w:noProof/>
                <w:webHidden/>
                <w:lang w:eastAsia="lt-LT"/>
              </w:rPr>
              <w:instrText xml:space="preserve"> PAGEREF _Toc126333940 \h </w:instrText>
            </w:r>
            <w:r w:rsidR="00984BD7" w:rsidRPr="00BC4903">
              <w:rPr>
                <w:rFonts w:eastAsia="Calibri"/>
                <w:noProof/>
                <w:webHidden/>
                <w:lang w:eastAsia="lt-LT"/>
              </w:rPr>
            </w:r>
            <w:r w:rsidR="00984BD7" w:rsidRPr="00BC4903">
              <w:rPr>
                <w:rFonts w:eastAsia="Calibri"/>
                <w:noProof/>
                <w:webHidden/>
                <w:lang w:eastAsia="lt-LT"/>
              </w:rPr>
              <w:fldChar w:fldCharType="separate"/>
            </w:r>
            <w:r w:rsidR="00984BD7" w:rsidRPr="00BC4903">
              <w:rPr>
                <w:rFonts w:eastAsia="Calibri"/>
                <w:noProof/>
                <w:webHidden/>
                <w:lang w:eastAsia="lt-LT"/>
              </w:rPr>
              <w:t>1</w:t>
            </w:r>
            <w:r w:rsidR="00E108E2">
              <w:rPr>
                <w:rFonts w:eastAsia="Calibri"/>
                <w:noProof/>
                <w:webHidden/>
                <w:lang w:eastAsia="lt-LT"/>
              </w:rPr>
              <w:t>0</w:t>
            </w:r>
            <w:r w:rsidR="00984BD7" w:rsidRPr="00BC4903">
              <w:rPr>
                <w:rFonts w:eastAsia="Calibri"/>
                <w:noProof/>
                <w:webHidden/>
                <w:lang w:eastAsia="lt-LT"/>
              </w:rPr>
              <w:fldChar w:fldCharType="end"/>
            </w:r>
          </w:hyperlink>
        </w:p>
        <w:p w14:paraId="6D60C042" w14:textId="52B053FD" w:rsidR="00984BD7" w:rsidRPr="00BC4903" w:rsidRDefault="00D32D06"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25775A">
              <w:rPr>
                <w:rFonts w:eastAsia="Calibri"/>
                <w:noProof/>
                <w:webHidden/>
                <w:lang w:eastAsia="lt-LT"/>
              </w:rPr>
              <w:t>21</w:t>
            </w:r>
          </w:hyperlink>
        </w:p>
        <w:p w14:paraId="33BC8B01" w14:textId="54773147" w:rsidR="00984BD7" w:rsidRPr="00BC4903" w:rsidRDefault="00D32D06"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25775A">
              <w:rPr>
                <w:rFonts w:eastAsia="Calibri"/>
                <w:noProof/>
                <w:webHidden/>
                <w:lang w:eastAsia="lt-LT"/>
              </w:rPr>
              <w:t>30</w:t>
            </w:r>
          </w:hyperlink>
        </w:p>
        <w:p w14:paraId="632D75E9" w14:textId="08BDEE40" w:rsidR="00984BD7" w:rsidRPr="00BC4903" w:rsidRDefault="00D32D06"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r w:rsidR="0025775A">
              <w:rPr>
                <w:rFonts w:eastAsia="Calibri"/>
                <w:noProof/>
                <w:webHidden/>
                <w:lang w:eastAsia="lt-LT"/>
              </w:rPr>
              <w:t>2</w:t>
            </w:r>
          </w:hyperlink>
        </w:p>
        <w:p w14:paraId="3095922B" w14:textId="46942AF6" w:rsidR="006D4859" w:rsidRPr="0070687F" w:rsidRDefault="00D32D06" w:rsidP="0070687F">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r w:rsidR="00A77D81">
              <w:rPr>
                <w:rFonts w:eastAsia="Calibri"/>
                <w:noProof/>
                <w:webHidden/>
                <w:lang w:eastAsia="lt-LT"/>
              </w:rPr>
              <w:t>3</w:t>
            </w:r>
          </w:hyperlink>
          <w:r w:rsidR="0025775A">
            <w:rPr>
              <w:rFonts w:eastAsia="Calibri"/>
              <w:noProof/>
              <w:lang w:eastAsia="lt-LT"/>
            </w:rPr>
            <w:t>3</w:t>
          </w:r>
        </w:p>
        <w:p w14:paraId="4D278642" w14:textId="08371D9A" w:rsidR="00984BD7" w:rsidRPr="00BC4903" w:rsidRDefault="00D32D06" w:rsidP="00984BD7">
          <w:pPr>
            <w:tabs>
              <w:tab w:val="right" w:leader="dot" w:pos="9962"/>
            </w:tabs>
            <w:spacing w:before="0" w:line="276" w:lineRule="auto"/>
            <w:ind w:left="220"/>
            <w:rPr>
              <w:rFonts w:eastAsia="Calibri"/>
              <w:noProof/>
              <w:lang w:val="en-US"/>
            </w:rPr>
          </w:pPr>
          <w:hyperlink w:anchor="_Toc126333945" w:history="1">
            <w:r w:rsidR="0070687F">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A77D81">
            <w:rPr>
              <w:rFonts w:eastAsia="Calibri"/>
              <w:noProof/>
              <w:lang w:eastAsia="lt-LT"/>
            </w:rPr>
            <w:t>3</w:t>
          </w:r>
          <w:r w:rsidR="0025775A">
            <w:rPr>
              <w:rFonts w:eastAsia="Calibri"/>
              <w:noProof/>
              <w:lang w:eastAsia="lt-LT"/>
            </w:rPr>
            <w:t>4</w:t>
          </w:r>
        </w:p>
        <w:p w14:paraId="00567E7A" w14:textId="748AF42E" w:rsidR="00984BD7" w:rsidRPr="00621A45" w:rsidRDefault="00D32D06"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70687F">
              <w:rPr>
                <w:rStyle w:val="Hipersaitas"/>
                <w:rFonts w:eastAsia="Calibri"/>
                <w:noProof/>
                <w:lang w:eastAsia="lt-LT"/>
              </w:rPr>
              <w:t>Pirkimo sąlygų 8</w:t>
            </w:r>
            <w:r w:rsidR="00984BD7" w:rsidRPr="00621A45">
              <w:rPr>
                <w:rStyle w:val="Hipersaitas"/>
                <w:rFonts w:eastAsia="Calibri"/>
                <w:noProof/>
                <w:lang w:eastAsia="lt-LT"/>
              </w:rPr>
              <w:t xml:space="preserve"> priedas „</w:t>
            </w:r>
            <w:r w:rsidR="00621A45" w:rsidRPr="00621A45">
              <w:rPr>
                <w:rStyle w:val="Hipersaitas"/>
                <w:rFonts w:eastAsia="Calibri"/>
                <w:noProof/>
                <w:lang w:eastAsia="lt-LT"/>
              </w:rPr>
              <w:t>Atitikties nacionalinio saugumo reikalavimams deklaracija</w:t>
            </w:r>
            <w:r w:rsidR="00984BD7" w:rsidRPr="00621A45">
              <w:rPr>
                <w:rStyle w:val="Hipersaitas"/>
                <w:rFonts w:eastAsia="Calibri"/>
                <w:noProof/>
                <w:lang w:eastAsia="lt-LT"/>
              </w:rPr>
              <w:t>“</w:t>
            </w:r>
            <w:r w:rsidR="00984BD7" w:rsidRPr="00621A45">
              <w:rPr>
                <w:rStyle w:val="Hipersaitas"/>
                <w:rFonts w:eastAsia="Calibri"/>
                <w:noProof/>
                <w:webHidden/>
                <w:lang w:eastAsia="lt-LT"/>
              </w:rPr>
              <w:tab/>
            </w:r>
            <w:r w:rsidR="00A77D81">
              <w:rPr>
                <w:rStyle w:val="Hipersaitas"/>
                <w:rFonts w:eastAsia="Calibri"/>
                <w:noProof/>
                <w:webHidden/>
                <w:lang w:eastAsia="lt-LT"/>
              </w:rPr>
              <w:t>3</w:t>
            </w:r>
          </w:hyperlink>
          <w:r w:rsidR="0025775A" w:rsidRPr="0025775A">
            <w:rPr>
              <w:rStyle w:val="Hipersaitas"/>
              <w:rFonts w:eastAsia="Calibri"/>
              <w:noProof/>
              <w:color w:val="auto"/>
              <w:u w:val="none"/>
              <w:lang w:eastAsia="lt-LT"/>
            </w:rPr>
            <w:t>5</w:t>
          </w:r>
        </w:p>
        <w:p w14:paraId="113EC266" w14:textId="1A108121" w:rsidR="00984BD7" w:rsidRPr="00621A45" w:rsidRDefault="00D32D06"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984BD7" w:rsidRPr="00621A45">
              <w:rPr>
                <w:rStyle w:val="Hipersaitas"/>
                <w:rFonts w:eastAsia="Calibri"/>
                <w:noProof/>
                <w:lang w:eastAsia="lt-LT"/>
              </w:rPr>
              <w:t>Pirkimo s</w:t>
            </w:r>
            <w:r w:rsidR="0070687F">
              <w:rPr>
                <w:rStyle w:val="Hipersaitas"/>
                <w:rFonts w:eastAsia="Calibri"/>
                <w:noProof/>
                <w:lang w:eastAsia="lt-LT"/>
              </w:rPr>
              <w:t>ąlygų 9</w:t>
            </w:r>
            <w:r w:rsidR="00984BD7" w:rsidRPr="00621A45">
              <w:rPr>
                <w:rStyle w:val="Hipersaitas"/>
                <w:rFonts w:eastAsia="Calibri"/>
                <w:noProof/>
                <w:lang w:eastAsia="lt-LT"/>
              </w:rPr>
              <w:t xml:space="preserve"> priedas „</w:t>
            </w:r>
            <w:r w:rsidR="00621A45" w:rsidRPr="00621A45">
              <w:rPr>
                <w:rStyle w:val="Hipersaitas"/>
                <w:rFonts w:eastAsia="Calibri"/>
                <w:noProof/>
                <w:lang w:eastAsia="lt-LT"/>
              </w:rPr>
              <w:t>Nacionalinio saugumo reikalavimų atitikties deklaracija</w:t>
            </w:r>
            <w:r w:rsidR="00984BD7" w:rsidRPr="00621A45">
              <w:rPr>
                <w:rStyle w:val="Hipersaitas"/>
                <w:rFonts w:eastAsia="Calibri"/>
                <w:noProof/>
                <w:lang w:eastAsia="lt-LT"/>
              </w:rPr>
              <w:t>“</w:t>
            </w:r>
            <w:r w:rsidR="00984BD7" w:rsidRPr="00621A45">
              <w:rPr>
                <w:rStyle w:val="Hipersaitas"/>
                <w:rFonts w:eastAsia="Calibri"/>
                <w:noProof/>
                <w:webHidden/>
                <w:lang w:eastAsia="lt-LT"/>
              </w:rPr>
              <w:tab/>
            </w:r>
            <w:r w:rsidR="00A77D81">
              <w:rPr>
                <w:rStyle w:val="Hipersaitas"/>
                <w:rFonts w:eastAsia="Calibri"/>
                <w:noProof/>
                <w:webHidden/>
                <w:lang w:eastAsia="lt-LT"/>
              </w:rPr>
              <w:t>3</w:t>
            </w:r>
          </w:hyperlink>
          <w:r w:rsidR="0025775A" w:rsidRPr="0025775A">
            <w:rPr>
              <w:rStyle w:val="Hipersaitas"/>
              <w:rFonts w:eastAsia="Calibri"/>
              <w:noProof/>
              <w:color w:val="auto"/>
              <w:u w:val="none"/>
              <w:lang w:eastAsia="lt-LT"/>
            </w:rPr>
            <w:t>5</w:t>
          </w:r>
        </w:p>
        <w:p w14:paraId="2FB47FC0" w14:textId="4CEC3EC4" w:rsidR="00984BD7" w:rsidRPr="00BC4903" w:rsidRDefault="00D32D06" w:rsidP="00984BD7">
          <w:pPr>
            <w:tabs>
              <w:tab w:val="right" w:leader="dot" w:pos="9962"/>
            </w:tabs>
            <w:spacing w:before="0" w:line="276" w:lineRule="auto"/>
            <w:ind w:left="220"/>
            <w:rPr>
              <w:rFonts w:eastAsia="Calibri"/>
              <w:noProof/>
              <w:lang w:val="en-US"/>
            </w:rPr>
          </w:pPr>
          <w:hyperlink w:anchor="_Toc126333948" w:history="1">
            <w:r w:rsidR="0070687F" w:rsidRPr="00D32D06">
              <w:rPr>
                <w:rStyle w:val="Hipersaitas"/>
                <w:rFonts w:eastAsia="Calibri"/>
                <w:noProof/>
                <w:lang w:eastAsia="lt-LT"/>
              </w:rPr>
              <w:t>Pirkimo sąlygų 10</w:t>
            </w:r>
            <w:r w:rsidR="00984BD7" w:rsidRPr="00D32D06">
              <w:rPr>
                <w:rStyle w:val="Hipersaitas"/>
                <w:rFonts w:eastAsia="Calibri"/>
                <w:noProof/>
                <w:lang w:eastAsia="lt-LT"/>
              </w:rPr>
              <w:t xml:space="preserve"> priedas „</w:t>
            </w:r>
            <w:r w:rsidRPr="00D32D06">
              <w:rPr>
                <w:rStyle w:val="Hipersaitas"/>
                <w:rFonts w:eastAsia="Calibri"/>
                <w:noProof/>
                <w:lang w:eastAsia="lt-LT"/>
              </w:rPr>
              <w:t>P</w:t>
            </w:r>
            <w:r w:rsidRPr="00D32D06">
              <w:rPr>
                <w:rStyle w:val="Hipersaitas"/>
                <w:rFonts w:eastAsia="Calibri"/>
                <w:bCs/>
                <w:noProof/>
                <w:lang w:eastAsia="lt-LT"/>
              </w:rPr>
              <w:t>rekių pirkimo-pardavimo</w:t>
            </w:r>
            <w:r w:rsidRPr="00D32D06">
              <w:rPr>
                <w:rStyle w:val="Hipersaitas"/>
                <w:rFonts w:eastAsia="Calibri"/>
                <w:noProof/>
                <w:lang w:eastAsia="lt-LT"/>
              </w:rPr>
              <w:t xml:space="preserve"> sutarties projektas</w:t>
            </w:r>
            <w:r w:rsidR="00984BD7" w:rsidRPr="00D32D06">
              <w:rPr>
                <w:rStyle w:val="Hipersaitas"/>
                <w:rFonts w:eastAsia="Calibri"/>
                <w:noProof/>
                <w:lang w:eastAsia="lt-LT"/>
              </w:rPr>
              <w:t>“</w:t>
            </w:r>
            <w:r w:rsidR="00984BD7" w:rsidRPr="00D32D06">
              <w:rPr>
                <w:rStyle w:val="Hipersaitas"/>
                <w:rFonts w:eastAsia="Calibri"/>
                <w:noProof/>
                <w:webHidden/>
                <w:lang w:eastAsia="lt-LT"/>
              </w:rPr>
              <w:tab/>
            </w:r>
            <w:r w:rsidR="00A77D81" w:rsidRPr="00D32D06">
              <w:rPr>
                <w:rStyle w:val="Hipersaitas"/>
                <w:rFonts w:eastAsia="Calibri"/>
                <w:noProof/>
                <w:webHidden/>
                <w:lang w:eastAsia="lt-LT"/>
              </w:rPr>
              <w:t>3</w:t>
            </w:r>
          </w:hyperlink>
          <w:r w:rsidR="0025775A">
            <w:rPr>
              <w:rFonts w:eastAsia="Calibri"/>
              <w:noProof/>
              <w:lang w:eastAsia="lt-LT"/>
            </w:rPr>
            <w:t>5</w:t>
          </w:r>
        </w:p>
        <w:p w14:paraId="3A95AF8A" w14:textId="12040805" w:rsidR="00984BD7" w:rsidRPr="00BC4903" w:rsidRDefault="00D32D06" w:rsidP="00984BD7">
          <w:pPr>
            <w:tabs>
              <w:tab w:val="right" w:leader="dot" w:pos="9962"/>
            </w:tabs>
            <w:spacing w:before="0" w:line="276" w:lineRule="auto"/>
            <w:ind w:left="220"/>
            <w:rPr>
              <w:rFonts w:eastAsia="Calibri"/>
              <w:noProof/>
              <w:lang w:val="en-US"/>
            </w:rPr>
          </w:pPr>
          <w:hyperlink w:anchor="_Toc126333949" w:history="1"/>
        </w:p>
        <w:p w14:paraId="26D3AD95" w14:textId="3094C866" w:rsidR="00984BD7" w:rsidRPr="00BC4903" w:rsidRDefault="00984BD7" w:rsidP="00BC4903">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p w14:paraId="4CF3AA17" w14:textId="77777777"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bookmarkStart w:id="0" w:name="_Toc190856674"/>
      <w:bookmarkStart w:id="1" w:name="_Toc335201954"/>
      <w:r w:rsidRPr="00765BB5">
        <w:rPr>
          <w:rFonts w:eastAsia="Calibri Light"/>
          <w:b/>
          <w:bCs/>
          <w:color w:val="262626"/>
          <w:lang w:eastAsia="lt-LT"/>
        </w:rPr>
        <w:lastRenderedPageBreak/>
        <w:t>Bendra informacija</w:t>
      </w:r>
      <w:bookmarkEnd w:id="0"/>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5C9192C4" w14:textId="77777777" w:rsidR="00984BD7" w:rsidRPr="00765BB5" w:rsidRDefault="00984BD7" w:rsidP="00984BD7">
      <w:pPr>
        <w:spacing w:before="0"/>
        <w:ind w:firstLine="567"/>
        <w:contextualSpacing/>
        <w:jc w:val="both"/>
        <w:rPr>
          <w:rFonts w:eastAsia="Calibri"/>
        </w:rPr>
      </w:pPr>
      <w:r w:rsidRPr="00765BB5">
        <w:rPr>
          <w:rFonts w:eastAsia="Calibri"/>
        </w:rPr>
        <w:t>1.3. 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5209A1CD"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žaliuosius pirkimus, tvark</w:t>
      </w:r>
      <w:r w:rsidR="0015214C">
        <w:rPr>
          <w:rFonts w:eastAsia="Calibri"/>
        </w:rPr>
        <w:t>os aprašo 4.</w:t>
      </w:r>
      <w:r w:rsidR="0015214C">
        <w:rPr>
          <w:rFonts w:eastAsia="Calibri"/>
          <w:lang w:val="en-US"/>
        </w:rPr>
        <w:t xml:space="preserve">1 </w:t>
      </w:r>
      <w:proofErr w:type="spellStart"/>
      <w:r w:rsidR="0015214C">
        <w:rPr>
          <w:rFonts w:eastAsia="Calibri"/>
          <w:lang w:val="en-US"/>
        </w:rPr>
        <w:t>punkte</w:t>
      </w:r>
      <w:proofErr w:type="spellEnd"/>
      <w:r w:rsidR="0015214C">
        <w:rPr>
          <w:rFonts w:eastAsia="Calibri"/>
          <w:lang w:val="en-US"/>
        </w:rPr>
        <w:t>.</w:t>
      </w:r>
      <w:r w:rsidRPr="00765BB5">
        <w:rPr>
          <w:rFonts w:eastAsia="Calibri"/>
        </w:rPr>
        <w:t xml:space="preserve">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70687F" w:rsidRPr="0070687F">
        <w:rPr>
          <w:shd w:val="clear" w:color="auto" w:fill="FFFFFF"/>
        </w:rPr>
        <w:t>10</w:t>
      </w:r>
      <w:r w:rsidR="00E108E2" w:rsidRPr="0070687F">
        <w:rPr>
          <w:rFonts w:eastAsia="Calibri"/>
          <w:bCs/>
          <w:lang w:eastAsia="lt-LT"/>
        </w:rPr>
        <w:t xml:space="preserve"> </w:t>
      </w:r>
      <w:r w:rsidR="00A77D81" w:rsidRPr="0070687F">
        <w:rPr>
          <w:rFonts w:eastAsia="Calibri"/>
          <w:bCs/>
          <w:lang w:eastAsia="lt-LT"/>
        </w:rPr>
        <w:t>priede</w:t>
      </w:r>
      <w:r w:rsidR="00A77D81" w:rsidRPr="00765BB5">
        <w:rPr>
          <w:rFonts w:eastAsia="Calibri"/>
          <w:bCs/>
          <w:lang w:eastAsia="lt-LT"/>
        </w:rPr>
        <w:t xml:space="preserve"> </w:t>
      </w:r>
      <w:r w:rsidR="00E108E2" w:rsidRPr="00765BB5">
        <w:rPr>
          <w:rFonts w:eastAsia="Calibri"/>
          <w:lang w:eastAsia="lt-LT"/>
        </w:rPr>
        <w:t>„</w:t>
      </w:r>
      <w:r w:rsidR="00D32D06" w:rsidRPr="00D32D06">
        <w:rPr>
          <w:rFonts w:eastAsia="Calibri"/>
          <w:lang w:eastAsia="lt-LT"/>
        </w:rPr>
        <w:t>Prekių pirkimo-pardavimo 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1"/>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2" w:name="_Toc190856675"/>
      <w:bookmarkStart w:id="3" w:name="_Ref39426338"/>
      <w:bookmarkStart w:id="4" w:name="_Ref39426332"/>
      <w:r w:rsidRPr="00765BB5">
        <w:rPr>
          <w:rFonts w:eastAsia="Calibri Light"/>
          <w:b/>
          <w:bCs/>
          <w:lang w:eastAsia="lt-LT"/>
        </w:rPr>
        <w:t>2. Pirkimo objektas</w:t>
      </w:r>
      <w:bookmarkEnd w:id="2"/>
      <w:bookmarkEnd w:id="3"/>
      <w:bookmarkEnd w:id="4"/>
    </w:p>
    <w:p w14:paraId="448F34E6" w14:textId="40F2272F" w:rsidR="007A6A41" w:rsidRPr="00765BB5" w:rsidRDefault="007A6A41" w:rsidP="007A6A41">
      <w:pPr>
        <w:spacing w:before="0" w:after="120"/>
        <w:ind w:firstLine="540"/>
        <w:contextualSpacing/>
        <w:jc w:val="both"/>
        <w:rPr>
          <w:rFonts w:eastAsia="Calibri"/>
        </w:rPr>
      </w:pPr>
      <w:r w:rsidRPr="00765BB5">
        <w:rPr>
          <w:rFonts w:eastAsia="Calibri"/>
        </w:rPr>
        <w:t xml:space="preserve">2.1. Perkančioji organizacija numato įsigyti </w:t>
      </w:r>
      <w:r w:rsidR="0015214C" w:rsidRPr="0015214C">
        <w:rPr>
          <w:rFonts w:eastAsia="Calibri"/>
        </w:rPr>
        <w:t>profesionalios vaizdo kameros</w:t>
      </w:r>
      <w:r w:rsidR="0015214C">
        <w:rPr>
          <w:rFonts w:eastAsia="Calibri"/>
        </w:rPr>
        <w:t xml:space="preserve"> komplektą</w:t>
      </w:r>
      <w:r w:rsidRPr="00765BB5">
        <w:rPr>
          <w:rFonts w:eastAsia="Calibri"/>
        </w:rPr>
        <w:t>. 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 </w:t>
      </w:r>
      <w:r w:rsidR="00D172F1" w:rsidRPr="00D172F1">
        <w:rPr>
          <w:rFonts w:eastAsia="Calibri"/>
        </w:rPr>
        <w:t>32333200-8</w:t>
      </w:r>
      <w:r w:rsidR="00D172F1">
        <w:rPr>
          <w:rFonts w:eastAsia="Calibri"/>
        </w:rPr>
        <w:t xml:space="preserve"> </w:t>
      </w:r>
      <w:r w:rsidR="00D172F1" w:rsidRPr="00D172F1">
        <w:rPr>
          <w:rFonts w:eastAsia="Calibri"/>
        </w:rPr>
        <w:t>Videokameros</w:t>
      </w:r>
      <w:r w:rsidRPr="00D172F1">
        <w:rPr>
          <w:rFonts w:eastAsia="Calibri"/>
        </w:rPr>
        <w:t>.</w:t>
      </w:r>
    </w:p>
    <w:p w14:paraId="44ED3D7C"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2.2. Pirkimo objektas į dalis neskaidomas. Pirkimo apimtys, reikalavimai ir techninė specifikacija apibrėžti specialiųjų pirkimo sąlygų 2 priede „Techninė specifikacija“. </w:t>
      </w:r>
    </w:p>
    <w:p w14:paraId="5C5CA765"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4128727" w:rsidR="007A6A41" w:rsidRPr="00765BB5" w:rsidRDefault="007A6A41" w:rsidP="007A6A41">
      <w:pPr>
        <w:spacing w:before="0" w:after="120"/>
        <w:ind w:firstLine="540"/>
        <w:contextualSpacing/>
        <w:jc w:val="both"/>
        <w:rPr>
          <w:rFonts w:eastAsia="Calibri"/>
        </w:rPr>
      </w:pPr>
      <w:r w:rsidRPr="00765BB5">
        <w:rPr>
          <w:rFonts w:eastAsia="Calibri"/>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5" w:name="_Toc190856676"/>
      <w:r w:rsidRPr="00765BB5">
        <w:rPr>
          <w:rFonts w:eastAsia="Calibri Light"/>
          <w:b/>
          <w:lang w:eastAsia="lt-LT"/>
        </w:rPr>
        <w:t>3.</w:t>
      </w:r>
      <w:r w:rsidRPr="00765BB5">
        <w:rPr>
          <w:rFonts w:eastAsia="Calibri Light"/>
          <w:lang w:eastAsia="lt-LT"/>
        </w:rPr>
        <w:t xml:space="preserve"> </w:t>
      </w:r>
      <w:bookmarkStart w:id="6" w:name="_Ref39427927"/>
      <w:bookmarkStart w:id="7" w:name="_Ref39427921"/>
      <w:bookmarkStart w:id="8" w:name="_Ref39740354"/>
      <w:r w:rsidRPr="00765BB5">
        <w:rPr>
          <w:rFonts w:eastAsia="Calibri Light"/>
          <w:b/>
          <w:bCs/>
          <w:lang w:eastAsia="lt-LT"/>
        </w:rPr>
        <w:t>Susitikimai su tiekėjais</w:t>
      </w:r>
      <w:bookmarkEnd w:id="6"/>
      <w:bookmarkEnd w:id="7"/>
      <w:r w:rsidRPr="00765BB5">
        <w:rPr>
          <w:rFonts w:eastAsia="Calibri Light"/>
          <w:b/>
          <w:bCs/>
          <w:lang w:eastAsia="lt-LT"/>
        </w:rPr>
        <w:t xml:space="preserve"> ir objekto apžiūra</w:t>
      </w:r>
      <w:bookmarkEnd w:id="5"/>
      <w:bookmarkEnd w:id="8"/>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9" w:name="_Ref39474188"/>
      <w:bookmarkStart w:id="10" w:name="_Ref39473761"/>
      <w:bookmarkStart w:id="11" w:name="_Ref39473754"/>
      <w:bookmarkStart w:id="12" w:name="_Toc190856677"/>
      <w:r w:rsidRPr="00765BB5">
        <w:rPr>
          <w:rFonts w:eastAsia="Calibri Light"/>
          <w:b/>
          <w:color w:val="262626"/>
          <w:lang w:eastAsia="lt-LT"/>
        </w:rPr>
        <w:lastRenderedPageBreak/>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9"/>
      <w:bookmarkEnd w:id="10"/>
      <w:bookmarkEnd w:id="11"/>
      <w:r w:rsidRPr="00765BB5">
        <w:rPr>
          <w:rFonts w:eastAsia="Calibri Light"/>
          <w:b/>
          <w:bCs/>
          <w:color w:val="262626"/>
          <w:lang w:eastAsia="lt-LT"/>
        </w:rPr>
        <w:t xml:space="preserve"> ir kvalifikacijos reikalavimai</w:t>
      </w:r>
      <w:bookmarkEnd w:id="12"/>
    </w:p>
    <w:p w14:paraId="7512D9AC" w14:textId="77777777" w:rsidR="007A6A41" w:rsidRPr="00765BB5" w:rsidRDefault="007A6A41" w:rsidP="007A6A41">
      <w:pPr>
        <w:spacing w:before="0" w:after="120" w:line="20" w:lineRule="atLeast"/>
        <w:ind w:firstLine="567"/>
        <w:contextualSpacing/>
        <w:jc w:val="both"/>
        <w:rPr>
          <w:rFonts w:eastAsia="Calibri"/>
        </w:rPr>
      </w:pPr>
      <w:r w:rsidRPr="00765BB5">
        <w:rPr>
          <w:rFonts w:eastAsia="Calibri"/>
        </w:rPr>
        <w:t>4.1. Reikalavimai dėl tiekėjo ir</w:t>
      </w:r>
      <w:bookmarkStart w:id="13" w:name="_Hlk41039660"/>
      <w:r w:rsidRPr="00765BB5">
        <w:rPr>
          <w:rFonts w:eastAsia="Calibri"/>
        </w:rPr>
        <w:t xml:space="preserve"> subtiekėjų (jei taikoma), ūkio subjektų, kurių </w:t>
      </w:r>
      <w:proofErr w:type="spellStart"/>
      <w:r w:rsidRPr="00765BB5">
        <w:rPr>
          <w:rFonts w:eastAsia="Calibri"/>
        </w:rPr>
        <w:t>pajėgumais</w:t>
      </w:r>
      <w:proofErr w:type="spellEnd"/>
      <w:r w:rsidRPr="00765BB5">
        <w:rPr>
          <w:rFonts w:eastAsia="Calibri"/>
        </w:rPr>
        <w:t xml:space="preserve"> tiekėjas remiasi, </w:t>
      </w:r>
      <w:bookmarkEnd w:id="13"/>
      <w:r w:rsidRPr="00765BB5">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765BB5" w:rsidRDefault="007A6A41" w:rsidP="007A6A41">
      <w:pPr>
        <w:tabs>
          <w:tab w:val="left" w:pos="851"/>
        </w:tabs>
        <w:spacing w:before="0" w:line="20" w:lineRule="atLeast"/>
        <w:ind w:firstLine="567"/>
        <w:contextualSpacing/>
        <w:jc w:val="both"/>
        <w:rPr>
          <w:rFonts w:eastAsia="Calibri"/>
        </w:rPr>
      </w:pPr>
      <w:r w:rsidRPr="00765BB5">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765BB5" w:rsidRDefault="007A6A41" w:rsidP="007A6A41">
      <w:pPr>
        <w:tabs>
          <w:tab w:val="left" w:pos="851"/>
        </w:tabs>
        <w:spacing w:before="0" w:line="20" w:lineRule="atLeast"/>
        <w:ind w:firstLine="567"/>
        <w:contextualSpacing/>
        <w:jc w:val="both"/>
        <w:rPr>
          <w:rFonts w:eastAsia="Calibri"/>
        </w:rPr>
      </w:pPr>
    </w:p>
    <w:p w14:paraId="6C85F81E" w14:textId="77777777" w:rsidR="007A6A41" w:rsidRPr="00765BB5"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765BB5"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4" w:name="_Toc190856678"/>
      <w:r w:rsidRPr="00765BB5">
        <w:rPr>
          <w:rFonts w:eastAsia="Calibri Light"/>
          <w:b/>
          <w:bCs/>
          <w:lang w:eastAsia="lt-LT"/>
        </w:rPr>
        <w:t>5. Reikalavimai, susiję su nacionaliniu saugumu</w:t>
      </w:r>
      <w:bookmarkEnd w:id="14"/>
      <w:r w:rsidRPr="00765BB5">
        <w:rPr>
          <w:rFonts w:eastAsia="Calibri Light"/>
          <w:b/>
          <w:bCs/>
          <w:lang w:eastAsia="lt-LT"/>
        </w:rPr>
        <w:t xml:space="preserve"> </w:t>
      </w:r>
    </w:p>
    <w:p w14:paraId="43BA3F48" w14:textId="77777777" w:rsidR="007A6A41" w:rsidRPr="00765BB5" w:rsidRDefault="007A6A41" w:rsidP="007A6A41">
      <w:pPr>
        <w:spacing w:before="0"/>
        <w:ind w:firstLine="567"/>
        <w:contextualSpacing/>
        <w:jc w:val="both"/>
        <w:rPr>
          <w:rFonts w:eastAsia="Calibri"/>
        </w:rPr>
      </w:pPr>
    </w:p>
    <w:p w14:paraId="523B19D8" w14:textId="1B281FC6" w:rsidR="00DF4C00" w:rsidRPr="00DF4C00" w:rsidRDefault="00DF4C00" w:rsidP="00DF4C00">
      <w:pPr>
        <w:spacing w:before="0" w:after="120"/>
        <w:ind w:firstLine="540"/>
        <w:contextualSpacing/>
        <w:jc w:val="both"/>
        <w:rPr>
          <w:rFonts w:eastAsia="Calibri"/>
        </w:rPr>
      </w:pPr>
      <w:r w:rsidRPr="00DF4C00">
        <w:rPr>
          <w:rFonts w:eastAsia="Calibri"/>
        </w:rPr>
        <w:t>5.1. Perkančioji organizacija atmes tiekėjo pasiūlymą, jei bus tenkinama bent viena VPĮ 45 straipsnio 2</w:t>
      </w:r>
      <w:r w:rsidRPr="00DF4C00">
        <w:rPr>
          <w:rFonts w:eastAsia="Calibri"/>
          <w:vertAlign w:val="superscript"/>
        </w:rPr>
        <w:t>1</w:t>
      </w:r>
      <w:r w:rsidRPr="00DF4C00">
        <w:rPr>
          <w:rFonts w:eastAsia="Calibri"/>
        </w:rPr>
        <w:t xml:space="preserve"> dalies 1 punkte, 2 punkte, 3 punkte ir 6 punkte nurodyta sąlyga.  Tiekėjas kartu su pasiūlymu turi pateikti laisvos formos atitikties deklaraciją, kuri gali būti parengta pagal specialiųjų pirkimo sąlygų</w:t>
      </w:r>
      <w:r w:rsidRPr="00DF4C00">
        <w:rPr>
          <w:rFonts w:eastAsia="Calibri"/>
          <w:b/>
        </w:rPr>
        <w:t xml:space="preserve"> </w:t>
      </w:r>
      <w:r w:rsidR="0070687F" w:rsidRPr="0070687F">
        <w:rPr>
          <w:rFonts w:eastAsia="Calibri"/>
          <w:b/>
        </w:rPr>
        <w:t>8</w:t>
      </w:r>
      <w:r w:rsidRPr="0070687F">
        <w:rPr>
          <w:rFonts w:eastAsia="Calibri"/>
          <w:b/>
        </w:rPr>
        <w:t xml:space="preserve"> priede</w:t>
      </w:r>
      <w:r w:rsidRPr="00DF4C00">
        <w:rPr>
          <w:rFonts w:eastAsia="Calibri"/>
          <w:b/>
        </w:rPr>
        <w:t xml:space="preserve"> „Atitikties nacionalinio saugumo reikalavimams deklaracija“</w:t>
      </w:r>
      <w:r w:rsidRPr="00DF4C00">
        <w:rPr>
          <w:rFonts w:eastAsia="Calibri"/>
        </w:rPr>
        <w:t xml:space="preserve"> pateiktą formą, dėl atitikties VPĮ 45 straipsnio 2</w:t>
      </w:r>
      <w:r w:rsidRPr="00DF4C00">
        <w:rPr>
          <w:rFonts w:eastAsia="Calibri"/>
          <w:vertAlign w:val="superscript"/>
        </w:rPr>
        <w:t>1</w:t>
      </w:r>
      <w:r w:rsidRPr="00DF4C00">
        <w:rPr>
          <w:rFonts w:eastAsia="Calibri"/>
        </w:rPr>
        <w:t xml:space="preserve"> dalies 1, 2, 3 ir 6 punktams.</w:t>
      </w:r>
    </w:p>
    <w:p w14:paraId="405B613D" w14:textId="77777777" w:rsidR="00DF4C00" w:rsidRPr="00DF4C00" w:rsidRDefault="00DF4C00" w:rsidP="00DF4C00">
      <w:pPr>
        <w:spacing w:before="0" w:after="120"/>
        <w:ind w:firstLine="540"/>
        <w:contextualSpacing/>
        <w:jc w:val="both"/>
        <w:rPr>
          <w:rFonts w:eastAsia="Calibri"/>
        </w:rPr>
      </w:pPr>
      <w:r w:rsidRPr="00DF4C00">
        <w:rPr>
          <w:rFonts w:eastAsia="Calibri"/>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67CFADC" w14:textId="77777777" w:rsidR="00DF4C00" w:rsidRDefault="00DF4C00" w:rsidP="00DF4C00">
      <w:pPr>
        <w:spacing w:before="0" w:after="120"/>
        <w:ind w:firstLine="540"/>
        <w:contextualSpacing/>
        <w:jc w:val="both"/>
        <w:rPr>
          <w:rFonts w:eastAsia="Calibri"/>
        </w:rPr>
      </w:pPr>
      <w:r w:rsidRPr="00DF4C00">
        <w:rPr>
          <w:rFonts w:eastAsia="Calibri"/>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DF4C00">
        <w:rPr>
          <w:rFonts w:eastAsia="Calibri"/>
        </w:rPr>
        <w:t>pajėgumais</w:t>
      </w:r>
      <w:proofErr w:type="spellEnd"/>
      <w:r w:rsidRPr="00DF4C00">
        <w:rPr>
          <w:rFonts w:eastAsia="Calibri"/>
        </w:rPr>
        <w:t xml:space="preserve"> remiamasi, kurie nėra registruoti (jeigu tiekėjas, jų subtiekėjas ar ūkio subjektas, kurio </w:t>
      </w:r>
      <w:proofErr w:type="spellStart"/>
      <w:r w:rsidRPr="00DF4C00">
        <w:rPr>
          <w:rFonts w:eastAsia="Calibri"/>
        </w:rPr>
        <w:t>pajėgumais</w:t>
      </w:r>
      <w:proofErr w:type="spellEnd"/>
      <w:r w:rsidRPr="00DF4C00">
        <w:rPr>
          <w:rFonts w:eastAsia="Calibr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A34F30E" w14:textId="4E2B4869" w:rsidR="00DE49D9" w:rsidRPr="00765BB5" w:rsidRDefault="00DE49D9" w:rsidP="00DE49D9">
      <w:pPr>
        <w:spacing w:before="0"/>
        <w:ind w:firstLine="567"/>
        <w:jc w:val="both"/>
        <w:rPr>
          <w:rFonts w:eastAsia="Calibri"/>
          <w:lang w:eastAsia="lt-LT"/>
        </w:rPr>
      </w:pPr>
      <w:r w:rsidRPr="00765BB5">
        <w:rPr>
          <w:rFonts w:eastAsia="Calibri"/>
          <w:lang w:eastAsia="lt-LT"/>
        </w:rPr>
        <w:t xml:space="preserve">5.4. Perkančioji organizacija laiko, kad </w:t>
      </w:r>
      <w:r w:rsidRPr="00765BB5">
        <w:rPr>
          <w:rFonts w:eastAsia="Calibri"/>
          <w:color w:val="000000"/>
          <w:shd w:val="clear" w:color="auto" w:fill="FFFFFF"/>
          <w:lang w:eastAsia="lt-LT"/>
        </w:rPr>
        <w:t>pirkimo objektas kelia grėsmę nacionaliniam saugumui</w:t>
      </w:r>
      <w:r w:rsidRPr="00765BB5">
        <w:rPr>
          <w:rFonts w:eastAsia="Calibri"/>
          <w:lang w:eastAsia="lt-LT"/>
        </w:rPr>
        <w:t xml:space="preserve">, jei jis atitinka VPĮ 37 straipsnio 9 dalies 1 ir (ar) 2 punkte numatytas sąlygas. </w:t>
      </w:r>
      <w:r w:rsidRPr="00765BB5">
        <w:rPr>
          <w:color w:val="000000"/>
        </w:rPr>
        <w:t>Tiekėjai kartu su pasiūlymu turi pateikti Viešųjų pirkimų tarnybos nustatytos formos atitikties deklaraciją</w:t>
      </w:r>
      <w:r w:rsidRPr="00765BB5">
        <w:rPr>
          <w:color w:val="000000"/>
          <w:vertAlign w:val="superscript"/>
        </w:rPr>
        <w:footnoteReference w:id="2"/>
      </w:r>
      <w:r w:rsidR="000A7A6D" w:rsidRPr="00765BB5">
        <w:rPr>
          <w:color w:val="000000"/>
        </w:rPr>
        <w:t xml:space="preserve">, parengtą pagal </w:t>
      </w:r>
      <w:r w:rsidR="000A7A6D" w:rsidRPr="00765BB5">
        <w:rPr>
          <w:b/>
          <w:bCs/>
          <w:color w:val="000000"/>
        </w:rPr>
        <w:t xml:space="preserve">specialiųjų </w:t>
      </w:r>
      <w:r w:rsidR="000A7A6D" w:rsidRPr="0070687F">
        <w:rPr>
          <w:b/>
          <w:bCs/>
          <w:color w:val="000000"/>
        </w:rPr>
        <w:t xml:space="preserve">pirkimo sąlygų </w:t>
      </w:r>
      <w:r w:rsidR="0070687F">
        <w:rPr>
          <w:b/>
          <w:bCs/>
          <w:color w:val="000000"/>
        </w:rPr>
        <w:t>9</w:t>
      </w:r>
      <w:r w:rsidR="000A7A6D" w:rsidRPr="00765BB5">
        <w:rPr>
          <w:b/>
          <w:bCs/>
          <w:color w:val="000000"/>
        </w:rPr>
        <w:t xml:space="preserve"> priede „Nacionalinio saugumo reikalavimų atitikties deklaracija“ pateiktą formą</w:t>
      </w:r>
      <w:r w:rsidR="000A7A6D" w:rsidRPr="00765BB5">
        <w:rPr>
          <w:color w:val="000000"/>
        </w:rPr>
        <w:t>.</w:t>
      </w:r>
      <w:r w:rsidRPr="00765BB5">
        <w:rPr>
          <w:color w:val="000000"/>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07A829" w14:textId="051787CF" w:rsidR="00DE49D9" w:rsidRPr="00765BB5" w:rsidRDefault="00DE49D9" w:rsidP="00DE49D9">
      <w:pPr>
        <w:spacing w:before="0" w:after="120"/>
        <w:ind w:firstLine="540"/>
        <w:contextualSpacing/>
        <w:jc w:val="both"/>
        <w:rPr>
          <w:rFonts w:eastAsia="Calibri"/>
          <w:i/>
          <w:iCs/>
          <w:color w:val="7030A0"/>
          <w:lang w:eastAsia="lt-LT"/>
        </w:rPr>
      </w:pPr>
      <w:r w:rsidRPr="00765BB5">
        <w:rPr>
          <w:rFonts w:eastAsia="Calibri"/>
          <w:i/>
          <w:iCs/>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72C1C745" w14:textId="16840546" w:rsidR="00DE49D9" w:rsidRPr="00765BB5" w:rsidRDefault="00DE49D9" w:rsidP="00DE49D9">
      <w:pPr>
        <w:spacing w:before="0" w:after="120"/>
        <w:ind w:firstLine="540"/>
        <w:contextualSpacing/>
        <w:jc w:val="both"/>
        <w:rPr>
          <w:rFonts w:eastAsia="Calibri"/>
        </w:rPr>
      </w:pPr>
      <w:r w:rsidRPr="00765BB5">
        <w:rPr>
          <w:rFonts w:eastAsia="Calibri"/>
        </w:rPr>
        <w:t xml:space="preserve">5.5. Tiekėjo siūlomos paslaugos turi nekelti grėsmės nacionaliniam saugumui, kaip nurodyta VPĮ 37 straipsnio 8 dalyje. Nustačiusi pasiūlymų eilę perkančioji organizacija </w:t>
      </w:r>
      <w:r w:rsidR="00D008DC" w:rsidRPr="00D05FAD">
        <w:t>spręs dėl kreipimosi</w:t>
      </w:r>
      <w:r w:rsidRPr="00D008DC">
        <w:rPr>
          <w:rFonts w:eastAsia="Calibri"/>
        </w:rPr>
        <w:t xml:space="preserve"> </w:t>
      </w:r>
      <w:r w:rsidRPr="00765BB5">
        <w:rPr>
          <w:rFonts w:eastAsia="Calibri"/>
        </w:rPr>
        <w:t>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14ACB697" w14:textId="7E36212A" w:rsidR="00DE49D9" w:rsidRPr="00765BB5" w:rsidRDefault="00DE49D9" w:rsidP="00DE49D9">
      <w:pPr>
        <w:spacing w:before="0" w:after="120"/>
        <w:ind w:firstLine="540"/>
        <w:contextualSpacing/>
        <w:jc w:val="both"/>
        <w:rPr>
          <w:rFonts w:eastAsia="Calibri"/>
        </w:rPr>
      </w:pPr>
      <w:r w:rsidRPr="00765BB5">
        <w:rPr>
          <w:rFonts w:eastAsia="Calibri"/>
          <w:i/>
          <w:iCs/>
        </w:rPr>
        <w:t xml:space="preserve">   </w:t>
      </w:r>
      <w:r w:rsidRPr="00765BB5">
        <w:rPr>
          <w:rFonts w:eastAsia="Calibri"/>
          <w:iCs/>
        </w:rPr>
        <w:t xml:space="preserve">5.6. </w:t>
      </w:r>
      <w:r w:rsidRPr="00765BB5">
        <w:rPr>
          <w:rFonts w:eastAsia="Calibri"/>
        </w:rPr>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w:t>
      </w:r>
      <w:r w:rsidRPr="00765BB5">
        <w:rPr>
          <w:rFonts w:eastAsia="Calibri"/>
        </w:rPr>
        <w:lastRenderedPageBreak/>
        <w:t>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89AC1A3" w14:textId="3CE08C16" w:rsidR="0000789D" w:rsidRPr="00765BB5" w:rsidRDefault="0000789D" w:rsidP="0000789D">
      <w:pPr>
        <w:spacing w:before="0" w:after="120"/>
        <w:ind w:firstLine="540"/>
        <w:contextualSpacing/>
        <w:jc w:val="both"/>
        <w:rPr>
          <w:rFonts w:eastAsia="Calibri"/>
        </w:rPr>
      </w:pPr>
      <w:r w:rsidRPr="00765BB5">
        <w:rPr>
          <w:rFonts w:eastAsia="Calibri"/>
        </w:rPr>
        <w:t xml:space="preserve">5.7. Perkančioji organizacija laiko, kad tiekėjas turi interesų, galinčių kelti grėsmę nacionaliniam saugumui, jei jis, jo subtiekėjas (-ai) ar ūkio subjektas (-ai), kurių </w:t>
      </w:r>
      <w:proofErr w:type="spellStart"/>
      <w:r w:rsidRPr="00765BB5">
        <w:rPr>
          <w:rFonts w:eastAsia="Calibri"/>
        </w:rPr>
        <w:t>pajėgumais</w:t>
      </w:r>
      <w:proofErr w:type="spellEnd"/>
      <w:r w:rsidRPr="00765BB5">
        <w:rPr>
          <w:rFonts w:eastAsia="Calibri"/>
        </w:rPr>
        <w:t xml:space="preserve"> remiamasi, kurie patys ar juos kontroliuojantys asmenys atitinka VPĮ 47 straipsnio 9 dalyje nustatytas sąlygas. Tiekėjas su pasiūlymu turi pateikti Viešųjų pirkimų tarnybos nustatytos formos atitikties deklaraciją</w:t>
      </w:r>
      <w:r w:rsidRPr="00765BB5">
        <w:rPr>
          <w:rFonts w:eastAsia="Calibri"/>
          <w:vertAlign w:val="superscript"/>
        </w:rPr>
        <w:footnoteReference w:id="3"/>
      </w:r>
      <w:r w:rsidR="000A7A6D" w:rsidRPr="00765BB5">
        <w:rPr>
          <w:rFonts w:eastAsia="Calibri"/>
        </w:rPr>
        <w:t>, parengtą pagal specialiųjų pirkimo sąlygų</w:t>
      </w:r>
      <w:r w:rsidR="000A7A6D" w:rsidRPr="00765BB5">
        <w:rPr>
          <w:rFonts w:eastAsia="Calibri"/>
          <w:b/>
          <w:bCs/>
        </w:rPr>
        <w:t xml:space="preserve"> </w:t>
      </w:r>
      <w:r w:rsidR="0070687F" w:rsidRPr="0070687F">
        <w:rPr>
          <w:rFonts w:eastAsia="Calibri"/>
          <w:b/>
          <w:bCs/>
        </w:rPr>
        <w:t>9</w:t>
      </w:r>
      <w:r w:rsidR="000A7A6D" w:rsidRPr="0070687F">
        <w:rPr>
          <w:rFonts w:eastAsia="Calibri"/>
          <w:b/>
          <w:bCs/>
        </w:rPr>
        <w:t xml:space="preserve"> priede</w:t>
      </w:r>
      <w:r w:rsidR="000A7A6D" w:rsidRPr="00765BB5">
        <w:rPr>
          <w:rFonts w:eastAsia="Calibri"/>
          <w:b/>
          <w:bCs/>
        </w:rPr>
        <w:t xml:space="preserve"> „Nacionalinio saugumo reikalavimų atitikties deklaracija“ pateiktą formą </w:t>
      </w:r>
      <w:r w:rsidR="000A7A6D" w:rsidRPr="00765BB5">
        <w:rPr>
          <w:rFonts w:eastAsia="Calibri"/>
          <w:bCs/>
        </w:rPr>
        <w:t>(pildoma viena forma dėl atitikties šio ir specialiųjų pirkimo sąlygų 5.4 punkto reikalavimams)</w:t>
      </w:r>
      <w:r w:rsidR="000A7A6D" w:rsidRPr="00765BB5">
        <w:rPr>
          <w:rFonts w:eastAsia="Calibri"/>
        </w:rPr>
        <w:t xml:space="preserve">. </w:t>
      </w:r>
      <w:r w:rsidRPr="00765BB5">
        <w:rPr>
          <w:rFonts w:eastAsia="Calibri"/>
        </w:rPr>
        <w:t xml:space="preserve">Perkančioji organizacija iš ekonomiškai naudingiausią pasiūlymą pateikusio tiekėjo reikalaus pateikti vieną (esant poreikiui – kelis) VPĮ 51 straipsnio 12 dalyje numatytą dokumentą. </w:t>
      </w:r>
    </w:p>
    <w:p w14:paraId="7DA3538C" w14:textId="64039189" w:rsidR="0000789D" w:rsidRPr="00765BB5" w:rsidRDefault="0000789D" w:rsidP="0000789D">
      <w:pPr>
        <w:spacing w:before="0" w:after="120"/>
        <w:ind w:firstLine="540"/>
        <w:contextualSpacing/>
        <w:jc w:val="both"/>
        <w:rPr>
          <w:rFonts w:eastAsia="Calibri"/>
        </w:rPr>
      </w:pPr>
      <w:r w:rsidRPr="00765BB5">
        <w:rPr>
          <w:rFonts w:eastAsia="Calibri"/>
          <w:i/>
          <w:iCs/>
        </w:rPr>
        <w:t xml:space="preserve">Jeigu tiekėjas, jo subtiekėjas, ūkio subjektai, kurių </w:t>
      </w:r>
      <w:proofErr w:type="spellStart"/>
      <w:r w:rsidRPr="00765BB5">
        <w:rPr>
          <w:rFonts w:eastAsia="Calibri"/>
          <w:i/>
          <w:iCs/>
        </w:rPr>
        <w:t>pajėgumais</w:t>
      </w:r>
      <w:proofErr w:type="spellEnd"/>
      <w:r w:rsidRPr="00765BB5">
        <w:rPr>
          <w:rFonts w:eastAsia="Calibr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765BB5" w:rsidRDefault="00984BD7" w:rsidP="00CD13F0">
      <w:pPr>
        <w:tabs>
          <w:tab w:val="right" w:leader="underscore" w:pos="8640"/>
        </w:tabs>
        <w:ind w:right="-29"/>
        <w:jc w:val="center"/>
      </w:pPr>
    </w:p>
    <w:p w14:paraId="70117BEA" w14:textId="119E6BE9" w:rsidR="000A7A6D" w:rsidRPr="00765BB5" w:rsidRDefault="000A7A6D" w:rsidP="00CD13F0">
      <w:pPr>
        <w:tabs>
          <w:tab w:val="right" w:leader="underscore" w:pos="8640"/>
        </w:tabs>
        <w:ind w:right="-29"/>
        <w:jc w:val="center"/>
      </w:pPr>
    </w:p>
    <w:p w14:paraId="21211BBB" w14:textId="77777777" w:rsidR="000A7A6D" w:rsidRPr="00765BB5"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5" w:name="_Ref39666794"/>
      <w:bookmarkStart w:id="16" w:name="_Ref39666796"/>
      <w:bookmarkStart w:id="17" w:name="_Toc190856679"/>
      <w:r w:rsidRPr="00765BB5">
        <w:rPr>
          <w:rFonts w:eastAsia="Calibri Light"/>
          <w:b/>
          <w:bCs/>
          <w:lang w:eastAsia="lt-LT"/>
        </w:rPr>
        <w:t>6. Specialieji reikalavimai pasiūlymų rengimui ir pateikimui</w:t>
      </w:r>
      <w:bookmarkEnd w:id="15"/>
      <w:bookmarkEnd w:id="16"/>
      <w:bookmarkEnd w:id="17"/>
    </w:p>
    <w:p w14:paraId="0E319D05" w14:textId="3A49A5C2" w:rsidR="000A7A6D" w:rsidRPr="00765BB5" w:rsidRDefault="000A7A6D" w:rsidP="00E47901">
      <w:pPr>
        <w:spacing w:before="0"/>
        <w:ind w:left="709" w:hanging="142"/>
        <w:contextualSpacing/>
        <w:jc w:val="both"/>
        <w:rPr>
          <w:rFonts w:eastAsia="Calibri"/>
          <w:lang w:eastAsia="lt-LT"/>
        </w:rPr>
      </w:pPr>
      <w:r w:rsidRPr="00765BB5">
        <w:rPr>
          <w:rFonts w:eastAsia="Calibri"/>
          <w:lang w:eastAsia="lt-LT"/>
        </w:rPr>
        <w:t>6.1. Tiekėjo pasiūlymą sudaro CVP IS pateikiamų ir žemiau nurodytų dokumentų visuma:</w:t>
      </w:r>
    </w:p>
    <w:p w14:paraId="1E80B1C8" w14:textId="172638A3" w:rsidR="000A7A6D" w:rsidRPr="00765BB5" w:rsidRDefault="000A7A6D" w:rsidP="0041574E">
      <w:pPr>
        <w:numPr>
          <w:ilvl w:val="2"/>
          <w:numId w:val="51"/>
        </w:numPr>
        <w:spacing w:before="0" w:after="160" w:line="276" w:lineRule="auto"/>
        <w:ind w:left="0" w:firstLine="567"/>
        <w:contextualSpacing/>
        <w:jc w:val="both"/>
        <w:rPr>
          <w:rFonts w:eastAsia="Calibri"/>
          <w:u w:val="single"/>
          <w:lang w:eastAsia="lt-LT"/>
        </w:rPr>
      </w:pPr>
      <w:r w:rsidRPr="00765BB5">
        <w:rPr>
          <w:rFonts w:eastAsia="Calibri"/>
          <w:lang w:eastAsia="lt-LT"/>
        </w:rPr>
        <w:t xml:space="preserve">tiekėjo </w:t>
      </w:r>
      <w:r w:rsidRPr="00765BB5">
        <w:rPr>
          <w:rFonts w:eastAsia="Calibri"/>
          <w:b/>
          <w:lang w:eastAsia="lt-LT"/>
        </w:rPr>
        <w:t>pasirašytas pasiūlymas</w:t>
      </w:r>
      <w:r w:rsidRPr="00765BB5">
        <w:rPr>
          <w:rFonts w:eastAsia="Calibri"/>
          <w:lang w:eastAsia="lt-LT"/>
        </w:rPr>
        <w:t xml:space="preserve">, parengtas pagal specialiųjų pirkimo sąlygų </w:t>
      </w:r>
      <w:r w:rsidR="00A77D81" w:rsidRPr="0070687F">
        <w:rPr>
          <w:rFonts w:eastAsia="Calibri"/>
          <w:shd w:val="clear" w:color="auto" w:fill="FFFFFF"/>
          <w:lang w:eastAsia="lt-LT"/>
        </w:rPr>
        <w:t>6</w:t>
      </w:r>
      <w:r w:rsidRPr="0070687F">
        <w:rPr>
          <w:rFonts w:eastAsia="Calibri"/>
          <w:shd w:val="clear" w:color="auto" w:fill="FFFFFF"/>
          <w:lang w:eastAsia="lt-LT"/>
        </w:rPr>
        <w:t xml:space="preserve"> </w:t>
      </w:r>
      <w:r w:rsidR="00A77D81" w:rsidRPr="0070687F">
        <w:rPr>
          <w:rFonts w:eastAsia="Calibri"/>
          <w:lang w:eastAsia="lt-LT"/>
        </w:rPr>
        <w:t>priede</w:t>
      </w:r>
      <w:r w:rsidR="00A77D81" w:rsidRPr="00765BB5">
        <w:rPr>
          <w:rFonts w:eastAsia="Calibri"/>
          <w:lang w:eastAsia="lt-LT"/>
        </w:rPr>
        <w:t xml:space="preserve"> pateiktą pasiūlymo formą;</w:t>
      </w:r>
    </w:p>
    <w:p w14:paraId="09187732" w14:textId="57108241" w:rsidR="00B512C5" w:rsidRPr="00765BB5" w:rsidRDefault="000A7A6D" w:rsidP="0041574E">
      <w:pPr>
        <w:numPr>
          <w:ilvl w:val="2"/>
          <w:numId w:val="51"/>
        </w:numPr>
        <w:spacing w:before="0"/>
        <w:ind w:left="0" w:firstLine="567"/>
        <w:contextualSpacing/>
        <w:jc w:val="both"/>
        <w:rPr>
          <w:rFonts w:eastAsia="Calibri"/>
          <w:u w:val="single"/>
          <w:lang w:eastAsia="lt-LT"/>
        </w:rPr>
      </w:pPr>
      <w:r w:rsidRPr="00765BB5">
        <w:rPr>
          <w:rFonts w:eastAsia="Calibri"/>
          <w:b/>
          <w:lang w:eastAsia="lt-LT"/>
        </w:rPr>
        <w:t>užpildytas EBVPD</w:t>
      </w:r>
      <w:r w:rsidRPr="00765BB5">
        <w:rPr>
          <w:rFonts w:eastAsia="Calibri"/>
          <w:lang w:eastAsia="lt-LT"/>
        </w:rPr>
        <w:t xml:space="preserve"> (specialiųjų pirkimo sąlygų </w:t>
      </w:r>
      <w:r w:rsidR="00A77D81" w:rsidRPr="0070687F">
        <w:rPr>
          <w:rFonts w:eastAsia="Calibri"/>
          <w:lang w:eastAsia="lt-LT"/>
        </w:rPr>
        <w:t>5</w:t>
      </w:r>
      <w:r w:rsidRPr="0070687F">
        <w:rPr>
          <w:rFonts w:eastAsia="Calibri"/>
          <w:color w:val="00B050"/>
          <w:lang w:eastAsia="lt-LT"/>
        </w:rPr>
        <w:t xml:space="preserve"> </w:t>
      </w:r>
      <w:r w:rsidRPr="0070687F">
        <w:rPr>
          <w:rFonts w:eastAsia="Calibri"/>
          <w:lang w:eastAsia="lt-LT"/>
        </w:rPr>
        <w:t>priedas</w:t>
      </w:r>
      <w:r w:rsidRPr="00765BB5">
        <w:rPr>
          <w:rFonts w:eastAsia="Calibri"/>
          <w:lang w:eastAsia="lt-LT"/>
        </w:rPr>
        <w:t>). Pasirašydamas pasiūlymą, tiekėjas patvirtina ir EBVPD tikrumą;</w:t>
      </w:r>
    </w:p>
    <w:p w14:paraId="2F61E66F" w14:textId="480DA368" w:rsidR="007A6DC5" w:rsidRPr="00765BB5" w:rsidRDefault="007A6DC5"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laisvos formos atitikties deklaracija </w:t>
      </w:r>
      <w:r w:rsidRPr="00765BB5">
        <w:t xml:space="preserve">(specialiųjų pirkimo </w:t>
      </w:r>
      <w:r w:rsidRPr="0070687F">
        <w:t xml:space="preserve">sąlygų </w:t>
      </w:r>
      <w:r w:rsidR="0070687F">
        <w:t>8</w:t>
      </w:r>
      <w:r w:rsidRPr="0070687F">
        <w:t xml:space="preserve"> priedas</w:t>
      </w:r>
      <w:r w:rsidRPr="00765BB5">
        <w:t xml:space="preserve"> ar kitas dokumentas), patvirtinanti informacijos, nurodytos VPĮ 45 straipsnio 2</w:t>
      </w:r>
      <w:r w:rsidRPr="00765BB5">
        <w:rPr>
          <w:vertAlign w:val="superscript"/>
        </w:rPr>
        <w:t>1</w:t>
      </w:r>
      <w:r w:rsidRPr="00765BB5">
        <w:t xml:space="preserve"> dalies 1, 2, 3 ir 6 punktuose, atitiktį;</w:t>
      </w:r>
    </w:p>
    <w:p w14:paraId="6F749588" w14:textId="10E0F7B5" w:rsidR="007A6DC5" w:rsidRPr="00DF4C00" w:rsidRDefault="007A6DC5"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Pr="00765BB5">
        <w:t xml:space="preserve">(specialiųjų pirkimo sąlygų </w:t>
      </w:r>
      <w:r w:rsidR="0070687F">
        <w:t>9</w:t>
      </w:r>
      <w:r w:rsidRPr="0070687F">
        <w:t xml:space="preserve"> priedas</w:t>
      </w:r>
      <w:r w:rsidRPr="00765BB5">
        <w:t>), patvirtinanti informacijos, nurodytos VPĮ 37 straipsnio 9 dalies 1 ir 2 punktuose bei VPĮ 47 straipsnio 9 dalyje, atitiktį;</w:t>
      </w:r>
    </w:p>
    <w:p w14:paraId="67B884F2" w14:textId="4007E7E8" w:rsidR="00E037E5" w:rsidRPr="00E037E5" w:rsidRDefault="00E037E5" w:rsidP="0041574E">
      <w:pPr>
        <w:numPr>
          <w:ilvl w:val="2"/>
          <w:numId w:val="51"/>
        </w:numPr>
        <w:spacing w:before="0"/>
        <w:ind w:left="0" w:firstLine="567"/>
        <w:contextualSpacing/>
        <w:jc w:val="both"/>
        <w:rPr>
          <w:rFonts w:eastAsia="Calibri"/>
          <w:u w:val="single"/>
          <w:lang w:eastAsia="lt-LT"/>
        </w:rPr>
      </w:pPr>
      <w:r w:rsidRPr="00E037E5">
        <w:rPr>
          <w:rFonts w:eastAsia="Calibri"/>
          <w:u w:val="single"/>
          <w:lang w:eastAsia="lt-LT"/>
        </w:rPr>
        <w:t>siūlomos įrangos gamintojo arba gamintojo įgalioto atstovo pasirašytas dokumentas (patvirtintas tiekėjo vadovo ar įgalioto asmens parašu), patvirtinantis tiekėjui suteiktus įgaliojimus parduoti ir įdiegti siūlomą įrangą;</w:t>
      </w:r>
    </w:p>
    <w:p w14:paraId="575056CD" w14:textId="717D1C6D" w:rsidR="000A7A6D" w:rsidRPr="00765BB5" w:rsidRDefault="000A7A6D" w:rsidP="0070687F">
      <w:pPr>
        <w:numPr>
          <w:ilvl w:val="2"/>
          <w:numId w:val="51"/>
        </w:numPr>
        <w:spacing w:before="0"/>
        <w:ind w:left="0" w:firstLine="567"/>
        <w:contextualSpacing/>
        <w:jc w:val="both"/>
        <w:rPr>
          <w:rFonts w:eastAsia="Calibri"/>
          <w:u w:val="single"/>
          <w:lang w:eastAsia="lt-LT"/>
        </w:rPr>
      </w:pPr>
      <w:r w:rsidRPr="00765BB5">
        <w:rPr>
          <w:rFonts w:eastAsia="Calibri"/>
          <w:lang w:eastAsia="lt-LT"/>
        </w:rPr>
        <w:t>jungtinės veiklos sutarties kopija (jeigu pirkime dalyvauja ūkio subjektų grupė jungtinės veiklos sutarties pagrindu);</w:t>
      </w:r>
    </w:p>
    <w:p w14:paraId="401EE691" w14:textId="4DFCBBE2" w:rsidR="000A7A6D" w:rsidRPr="0070687F" w:rsidRDefault="000A7A6D" w:rsidP="0070687F">
      <w:pPr>
        <w:pStyle w:val="Sraopastraipa"/>
        <w:numPr>
          <w:ilvl w:val="2"/>
          <w:numId w:val="51"/>
        </w:numPr>
        <w:spacing w:after="0" w:line="240" w:lineRule="auto"/>
        <w:ind w:left="0" w:firstLine="567"/>
        <w:jc w:val="both"/>
        <w:rPr>
          <w:rFonts w:ascii="Times New Roman" w:hAnsi="Times New Roman"/>
          <w:u w:val="single"/>
          <w:lang w:eastAsia="lt-LT"/>
        </w:rPr>
      </w:pPr>
      <w:r w:rsidRPr="0070687F">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765BB5" w:rsidRDefault="000A7A6D" w:rsidP="0070687F">
      <w:pPr>
        <w:numPr>
          <w:ilvl w:val="2"/>
          <w:numId w:val="51"/>
        </w:numPr>
        <w:spacing w:before="0"/>
        <w:ind w:left="0" w:firstLine="567"/>
        <w:contextualSpacing/>
        <w:jc w:val="both"/>
        <w:rPr>
          <w:rFonts w:eastAsia="Calibri"/>
          <w:u w:val="single"/>
          <w:lang w:eastAsia="lt-LT"/>
        </w:rPr>
      </w:pPr>
      <w:r w:rsidRPr="00765BB5">
        <w:rPr>
          <w:rFonts w:eastAsia="Calibri"/>
          <w:lang w:eastAsia="lt-LT"/>
        </w:rPr>
        <w:t xml:space="preserve">jei tiekėjas pasitelkia ūkio subjektus, kurių </w:t>
      </w:r>
      <w:proofErr w:type="spellStart"/>
      <w:r w:rsidRPr="00765BB5">
        <w:rPr>
          <w:rFonts w:eastAsia="Calibri"/>
          <w:lang w:eastAsia="lt-LT"/>
        </w:rPr>
        <w:t>pajėgumais</w:t>
      </w:r>
      <w:proofErr w:type="spellEnd"/>
      <w:r w:rsidRPr="00765BB5">
        <w:rPr>
          <w:rFonts w:eastAsia="Calibri"/>
          <w:lang w:eastAsia="lt-LT"/>
        </w:rPr>
        <w:t xml:space="preserve"> remiasi, – įrodymai, kad šie ištekliai bus prieinami per visą sutartinių įsipareigojimų vykdymo laikotarpį;</w:t>
      </w:r>
    </w:p>
    <w:p w14:paraId="6EFED988" w14:textId="02D629E1" w:rsidR="000A7A6D" w:rsidRPr="00765BB5" w:rsidRDefault="000A7A6D" w:rsidP="0070687F">
      <w:pPr>
        <w:numPr>
          <w:ilvl w:val="2"/>
          <w:numId w:val="51"/>
        </w:numPr>
        <w:spacing w:before="0" w:after="160" w:line="276" w:lineRule="auto"/>
        <w:ind w:left="0" w:firstLine="567"/>
        <w:contextualSpacing/>
        <w:jc w:val="both"/>
        <w:rPr>
          <w:rFonts w:eastAsia="Calibri"/>
          <w:u w:val="single"/>
          <w:lang w:eastAsia="lt-LT"/>
        </w:rPr>
      </w:pPr>
      <w:r w:rsidRPr="00765BB5">
        <w:rPr>
          <w:rFonts w:eastAsia="Calibri"/>
          <w:lang w:eastAsia="lt-LT"/>
        </w:rPr>
        <w:t xml:space="preserve"> jei tiekėjas pasitelkia subtiekėjus, subtiekėjo deklaracija ar kitas dokumentas, patvirtinantis jo s</w:t>
      </w:r>
      <w:r w:rsidR="007A6DC5" w:rsidRPr="00765BB5">
        <w:rPr>
          <w:rFonts w:eastAsia="Calibri"/>
          <w:lang w:eastAsia="lt-LT"/>
        </w:rPr>
        <w:t>utikimą būti subtiekėju pirkime.</w:t>
      </w:r>
    </w:p>
    <w:p w14:paraId="4E393E42" w14:textId="0CB090DE" w:rsidR="006E5914" w:rsidRPr="00765BB5" w:rsidRDefault="006E5914" w:rsidP="007A6DC5">
      <w:pPr>
        <w:ind w:firstLine="567"/>
        <w:jc w:val="both"/>
        <w:rPr>
          <w:u w:val="single"/>
        </w:rPr>
      </w:pPr>
      <w:r w:rsidRPr="00765BB5">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65BB5">
        <w:t>Perkančiajai organizacijai kilus abejonių dėl dokumentų tikrumo, ji turi teisę reikalauti pateikti dokumentų originalus.</w:t>
      </w:r>
      <w:r w:rsidRPr="00765BB5">
        <w:rPr>
          <w:rFonts w:eastAsia="Calibri"/>
        </w:rPr>
        <w:t xml:space="preserve"> Gali būti:</w:t>
      </w:r>
    </w:p>
    <w:p w14:paraId="36F9B75B" w14:textId="77777777" w:rsidR="006E5914"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lastRenderedPageBreak/>
        <w:t>6.2.1 pateikiami kvalifikuotu elektroniniu parašu pasirašyti elektroninėmis priemonėmis suformuoti dokumentai;</w:t>
      </w:r>
    </w:p>
    <w:p w14:paraId="1E282A86" w14:textId="0B024CEA" w:rsidR="00984BD7"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6.2.2. skaitmeninės dokumentų kopijos (</w:t>
      </w:r>
      <w:r w:rsidRPr="00765BB5">
        <w:rPr>
          <w:rFonts w:ascii="Times New Roman" w:hAnsi="Times New Roman"/>
          <w:iCs/>
        </w:rPr>
        <w:t>fiziniu parašu tvirtinami dokumentai turi būti pateikiami pasirašyti ir nuskenuoti)</w:t>
      </w:r>
      <w:r w:rsidRPr="00765BB5">
        <w:rPr>
          <w:rFonts w:ascii="Times New Roman" w:hAnsi="Times New Roman"/>
          <w:bCs/>
          <w:iCs/>
        </w:rPr>
        <w:t>.</w:t>
      </w:r>
    </w:p>
    <w:p w14:paraId="724D71B7" w14:textId="59C74D8C" w:rsidR="006E5914"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6.3.</w:t>
      </w:r>
      <w:r w:rsidR="007640AB">
        <w:rPr>
          <w:rFonts w:ascii="Times New Roman" w:hAnsi="Times New Roman"/>
          <w:bCs/>
          <w:iCs/>
        </w:rPr>
        <w:t xml:space="preserve"> Pasiūlymas turi būti parengtas</w:t>
      </w:r>
      <w:r w:rsidRPr="00765BB5">
        <w:rPr>
          <w:rFonts w:ascii="Times New Roman" w:hAnsi="Times New Roman"/>
          <w:bCs/>
          <w:iCs/>
        </w:rPr>
        <w:t xml:space="preserve"> </w:t>
      </w:r>
      <w:r w:rsidRPr="00765BB5">
        <w:rPr>
          <w:rFonts w:ascii="Times New Roman" w:hAnsi="Times New Roman"/>
          <w:b/>
          <w:bCs/>
          <w:iCs/>
        </w:rPr>
        <w:t>lietuvių kalba.</w:t>
      </w:r>
      <w:r w:rsidRPr="00765BB5">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765BB5" w:rsidRDefault="00BC5A45" w:rsidP="0041574E">
      <w:pPr>
        <w:pStyle w:val="Sraopastraipa"/>
        <w:numPr>
          <w:ilvl w:val="1"/>
          <w:numId w:val="53"/>
        </w:numPr>
        <w:spacing w:after="160"/>
        <w:ind w:left="0" w:firstLine="710"/>
        <w:jc w:val="both"/>
        <w:rPr>
          <w:rFonts w:ascii="Times New Roman" w:hAnsi="Times New Roman"/>
          <w:lang w:eastAsia="lt-LT"/>
        </w:rPr>
      </w:pPr>
      <w:r w:rsidRPr="00765BB5">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765BB5">
        <w:rPr>
          <w:rFonts w:ascii="Times New Roman" w:eastAsia="Arial" w:hAnsi="Times New Roman"/>
          <w:bCs/>
          <w:lang w:eastAsia="lt-LT"/>
        </w:rPr>
        <w:t>nurodomi dviejų skaičių po kablelio tikslumu</w:t>
      </w:r>
      <w:r w:rsidRPr="00765BB5">
        <w:rPr>
          <w:rFonts w:ascii="Times New Roman" w:eastAsia="Arial" w:hAnsi="Times New Roman"/>
          <w:lang w:eastAsia="lt-LT"/>
        </w:rPr>
        <w:t>.</w:t>
      </w:r>
    </w:p>
    <w:p w14:paraId="06CB473F" w14:textId="7C09A2D5" w:rsidR="00BC5A45" w:rsidRPr="00765BB5" w:rsidRDefault="00BC5A45" w:rsidP="0041574E">
      <w:pPr>
        <w:pStyle w:val="Sraopastraipa"/>
        <w:numPr>
          <w:ilvl w:val="1"/>
          <w:numId w:val="53"/>
        </w:numPr>
        <w:spacing w:after="160"/>
        <w:ind w:left="0" w:firstLine="710"/>
        <w:jc w:val="both"/>
        <w:rPr>
          <w:rFonts w:ascii="Times New Roman" w:hAnsi="Times New Roman"/>
          <w:lang w:eastAsia="lt-LT"/>
        </w:rPr>
      </w:pPr>
      <w:r w:rsidRPr="00765BB5">
        <w:rPr>
          <w:rFonts w:ascii="Times New Roman" w:eastAsia="Arial" w:hAnsi="Times New Roman"/>
          <w:lang w:eastAsia="lt-LT"/>
        </w:rPr>
        <w:t xml:space="preserve">Tiekėjų pasiūlymuose nurodytos kainos bus vertinamos </w:t>
      </w:r>
      <w:r w:rsidRPr="00765BB5">
        <w:rPr>
          <w:rFonts w:ascii="Times New Roman" w:hAnsi="Times New Roman"/>
          <w:lang w:eastAsia="lt-LT"/>
        </w:rPr>
        <w:t xml:space="preserve">ir lyginamos su visais mokesčiais, įskaitant PVM. </w:t>
      </w:r>
    </w:p>
    <w:p w14:paraId="18B8C249" w14:textId="0CDDC633" w:rsidR="00BC5A45" w:rsidRPr="00765BB5"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765BB5"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765BB5"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8" w:name="_Ref39430768"/>
      <w:bookmarkStart w:id="19" w:name="_Ref39430779"/>
      <w:bookmarkStart w:id="20" w:name="_Toc190856680"/>
      <w:r w:rsidRPr="00765BB5">
        <w:rPr>
          <w:rFonts w:eastAsia="Calibri Light"/>
          <w:b/>
          <w:bCs/>
          <w:color w:val="262626"/>
          <w:lang w:eastAsia="lt-LT"/>
        </w:rPr>
        <w:t>7. Pasiūlymo galiojimo užtikrinimas</w:t>
      </w:r>
      <w:bookmarkEnd w:id="18"/>
      <w:bookmarkEnd w:id="19"/>
      <w:bookmarkEnd w:id="20"/>
    </w:p>
    <w:p w14:paraId="31D83D7C" w14:textId="60732279" w:rsidR="00BC5A45" w:rsidRPr="00765BB5" w:rsidRDefault="00BC5A45" w:rsidP="00BC5A45">
      <w:pPr>
        <w:spacing w:before="0"/>
        <w:ind w:firstLine="567"/>
        <w:jc w:val="both"/>
        <w:rPr>
          <w:rFonts w:eastAsia="Calibri"/>
          <w:lang w:eastAsia="lt-LT"/>
        </w:rPr>
      </w:pPr>
      <w:r w:rsidRPr="00765BB5">
        <w:rPr>
          <w:rFonts w:eastAsia="Calibri"/>
          <w:lang w:eastAsia="lt-LT"/>
        </w:rPr>
        <w:t xml:space="preserve">7.1.  Perkančioji organizacija </w:t>
      </w:r>
      <w:r w:rsidRPr="00765BB5">
        <w:rPr>
          <w:rFonts w:eastAsia="Calibri"/>
          <w:b/>
          <w:bCs/>
          <w:lang w:eastAsia="lt-LT"/>
        </w:rPr>
        <w:t>nereikalauja užtikrinti pasiūlymo galiojimą</w:t>
      </w:r>
      <w:r w:rsidRPr="00765BB5">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765BB5" w:rsidRDefault="00BC5A45" w:rsidP="00BC5A45">
      <w:pPr>
        <w:spacing w:before="0"/>
        <w:ind w:firstLine="567"/>
        <w:jc w:val="both"/>
        <w:rPr>
          <w:rFonts w:eastAsia="Calibri"/>
          <w:lang w:eastAsia="lt-LT"/>
        </w:rPr>
      </w:pPr>
    </w:p>
    <w:p w14:paraId="433CB2F6" w14:textId="77777777" w:rsidR="00BC5A45" w:rsidRPr="00765BB5" w:rsidRDefault="00BC5A45" w:rsidP="00BC5A45">
      <w:pPr>
        <w:spacing w:before="0"/>
        <w:ind w:firstLine="567"/>
        <w:jc w:val="both"/>
        <w:rPr>
          <w:rFonts w:eastAsia="Calibri"/>
          <w:i/>
          <w:iCs/>
          <w:color w:val="7030A0"/>
          <w:lang w:eastAsia="lt-LT"/>
        </w:rPr>
      </w:pPr>
    </w:p>
    <w:p w14:paraId="4FBB9916" w14:textId="77777777" w:rsidR="00BC5A45" w:rsidRPr="00765BB5"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1" w:name="_Ref39658218"/>
      <w:bookmarkStart w:id="22" w:name="_Ref39658226"/>
      <w:bookmarkStart w:id="23" w:name="_Ref39658248"/>
      <w:bookmarkStart w:id="24" w:name="_Ref39658251"/>
      <w:bookmarkStart w:id="25" w:name="_Toc190856681"/>
      <w:bookmarkStart w:id="26" w:name="_Ref39485250"/>
      <w:bookmarkStart w:id="27" w:name="_Ref39485258"/>
      <w:r w:rsidRPr="00765BB5">
        <w:rPr>
          <w:rFonts w:eastAsia="Calibri Light"/>
          <w:b/>
          <w:color w:val="262626"/>
          <w:lang w:eastAsia="lt-LT"/>
        </w:rPr>
        <w:t>8.</w:t>
      </w:r>
      <w:r w:rsidRPr="00765BB5">
        <w:rPr>
          <w:rFonts w:eastAsia="Calibri Light"/>
          <w:color w:val="262626"/>
          <w:lang w:eastAsia="lt-LT"/>
        </w:rPr>
        <w:t xml:space="preserve"> </w:t>
      </w:r>
      <w:r w:rsidRPr="00765BB5">
        <w:rPr>
          <w:rFonts w:eastAsia="Calibri Light"/>
          <w:b/>
          <w:bCs/>
          <w:color w:val="262626"/>
          <w:lang w:eastAsia="lt-LT"/>
        </w:rPr>
        <w:t>Elektroninis aukcionas</w:t>
      </w:r>
      <w:bookmarkEnd w:id="21"/>
      <w:bookmarkEnd w:id="22"/>
      <w:bookmarkEnd w:id="23"/>
      <w:bookmarkEnd w:id="24"/>
      <w:bookmarkEnd w:id="25"/>
    </w:p>
    <w:p w14:paraId="6AECAF11" w14:textId="2FD88286" w:rsidR="00BC5A45" w:rsidRPr="00765BB5" w:rsidRDefault="00BC5A45" w:rsidP="00BC5A45">
      <w:pPr>
        <w:spacing w:before="0"/>
        <w:ind w:left="567" w:hanging="27"/>
        <w:contextualSpacing/>
        <w:rPr>
          <w:rFonts w:eastAsia="Calibri"/>
          <w:lang w:eastAsia="lt-LT"/>
        </w:rPr>
      </w:pPr>
      <w:r w:rsidRPr="00765BB5">
        <w:rPr>
          <w:rFonts w:eastAsia="Calibri"/>
          <w:lang w:eastAsia="lt-LT"/>
        </w:rPr>
        <w:t>8.1. Perkančioji organizacija pirkime netaikys elektroninio aukciono.</w:t>
      </w:r>
    </w:p>
    <w:p w14:paraId="20141C15" w14:textId="5D810122" w:rsidR="00BC5A45" w:rsidRPr="00765BB5" w:rsidRDefault="00BC5A45" w:rsidP="00BC5A45">
      <w:pPr>
        <w:spacing w:before="0"/>
        <w:ind w:left="567" w:hanging="27"/>
        <w:contextualSpacing/>
        <w:rPr>
          <w:rFonts w:eastAsia="Calibri"/>
          <w:lang w:eastAsia="lt-LT"/>
        </w:rPr>
      </w:pPr>
    </w:p>
    <w:p w14:paraId="39155F00" w14:textId="77777777" w:rsidR="00BC5A45" w:rsidRPr="00765BB5" w:rsidRDefault="00BC5A45" w:rsidP="00BC5A45">
      <w:pPr>
        <w:spacing w:before="0"/>
        <w:ind w:left="567" w:hanging="27"/>
        <w:contextualSpacing/>
        <w:rPr>
          <w:rFonts w:eastAsia="Calibri"/>
          <w:lang w:eastAsia="lt-LT"/>
        </w:rPr>
      </w:pPr>
    </w:p>
    <w:p w14:paraId="27A568D1" w14:textId="3741FBD1" w:rsidR="00BC5A45" w:rsidRPr="00765BB5" w:rsidRDefault="00BC5A45" w:rsidP="00BC5A45">
      <w:pPr>
        <w:pStyle w:val="Antrat1"/>
        <w:keepLines/>
        <w:pBdr>
          <w:bottom w:val="single" w:sz="4" w:space="2" w:color="ED7D31" w:themeColor="accent2"/>
        </w:pBdr>
        <w:tabs>
          <w:tab w:val="left" w:pos="709"/>
        </w:tabs>
        <w:spacing w:before="0" w:after="0"/>
        <w:contextualSpacing/>
        <w:jc w:val="left"/>
      </w:pPr>
      <w:bookmarkStart w:id="28" w:name="_Ref39667303"/>
      <w:bookmarkStart w:id="29" w:name="_Ref39667308"/>
      <w:bookmarkStart w:id="30" w:name="_Toc126333936"/>
      <w:bookmarkEnd w:id="26"/>
      <w:bookmarkEnd w:id="27"/>
      <w:r w:rsidRPr="00765BB5">
        <w:t xml:space="preserve">          9. Pasiūlymų vertinimas</w:t>
      </w:r>
      <w:bookmarkEnd w:id="28"/>
      <w:bookmarkEnd w:id="29"/>
      <w:bookmarkEnd w:id="30"/>
    </w:p>
    <w:p w14:paraId="7ACAA8DE" w14:textId="23144238" w:rsidR="00BC5A45" w:rsidRPr="00765BB5" w:rsidRDefault="00BC5A45" w:rsidP="00BC5A45">
      <w:pPr>
        <w:ind w:firstLine="567"/>
        <w:jc w:val="both"/>
        <w:rPr>
          <w:rFonts w:eastAsia="Calibri"/>
          <w:color w:val="7030A0"/>
        </w:rPr>
      </w:pPr>
      <w:r w:rsidRPr="00765BB5">
        <w:t xml:space="preserve">9.1. </w:t>
      </w:r>
      <w:r w:rsidRPr="00765BB5">
        <w:rPr>
          <w:rFonts w:eastAsia="Calibri"/>
        </w:rPr>
        <w:t xml:space="preserve">Perkančioji organizacija ekonomiškai naudingiausią pasiūlymą išrenka pagal tiekėjo pasiūlyme nurodytą kainą, kuri turi būti apskaičiuota ir nurodyta taip, kaip reikalaujama </w:t>
      </w:r>
      <w:bookmarkStart w:id="31" w:name="_Hlk91157291"/>
      <w:r w:rsidRPr="00765BB5">
        <w:rPr>
          <w:rFonts w:eastAsia="Calibri"/>
        </w:rPr>
        <w:t xml:space="preserve">specialiųjų pirkimo sąlygų </w:t>
      </w:r>
      <w:bookmarkEnd w:id="31"/>
      <w:r w:rsidR="0070687F" w:rsidRPr="0070687F">
        <w:rPr>
          <w:shd w:val="clear" w:color="auto" w:fill="FFFFFF"/>
        </w:rPr>
        <w:t>6</w:t>
      </w:r>
      <w:r w:rsidRPr="0070687F">
        <w:rPr>
          <w:rFonts w:eastAsia="Calibri"/>
        </w:rPr>
        <w:t xml:space="preserve"> priede</w:t>
      </w:r>
      <w:r w:rsidRPr="00765BB5">
        <w:rPr>
          <w:rFonts w:eastAsia="Calibri"/>
        </w:rPr>
        <w:t xml:space="preserve"> „</w:t>
      </w:r>
      <w:r w:rsidR="0070687F">
        <w:rPr>
          <w:rFonts w:eastAsia="Calibri"/>
          <w:noProof/>
          <w:lang w:val="en-US"/>
        </w:rPr>
        <w:t>Pasiūlymo forma</w:t>
      </w:r>
      <w:r w:rsidRPr="00765BB5">
        <w:rPr>
          <w:rFonts w:eastAsia="Calibri"/>
        </w:rPr>
        <w:t>“.</w:t>
      </w:r>
      <w:r w:rsidRPr="00765BB5">
        <w:rPr>
          <w:rFonts w:eastAsia="Calibri"/>
          <w:color w:val="7030A0"/>
        </w:rPr>
        <w:t xml:space="preserve"> </w:t>
      </w:r>
    </w:p>
    <w:p w14:paraId="7542D704" w14:textId="77777777" w:rsidR="00BC5A45" w:rsidRPr="00765BB5" w:rsidRDefault="00BC5A45" w:rsidP="00BC5A45">
      <w:pPr>
        <w:spacing w:before="0" w:line="20" w:lineRule="atLeast"/>
        <w:ind w:firstLine="567"/>
        <w:contextualSpacing/>
        <w:jc w:val="both"/>
        <w:rPr>
          <w:rFonts w:eastAsia="Calibri"/>
          <w:bCs/>
          <w:iCs/>
          <w:lang w:eastAsia="lt-LT"/>
        </w:rPr>
      </w:pPr>
      <w:r w:rsidRPr="00765BB5">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765BB5" w:rsidRDefault="00BC5A45" w:rsidP="00BC5A45">
      <w:pPr>
        <w:spacing w:before="0" w:line="20" w:lineRule="atLeast"/>
        <w:ind w:firstLine="540"/>
        <w:contextualSpacing/>
        <w:jc w:val="both"/>
        <w:rPr>
          <w:rFonts w:eastAsia="Calibri"/>
          <w:bCs/>
          <w:i/>
          <w:iCs/>
          <w:lang w:eastAsia="lt-LT"/>
        </w:rPr>
      </w:pPr>
      <w:r w:rsidRPr="00765BB5">
        <w:rPr>
          <w:rFonts w:eastAsia="Calibri"/>
          <w:lang w:eastAsia="lt-LT"/>
        </w:rPr>
        <w:t xml:space="preserve">9.3. Perkančioji organizacija </w:t>
      </w:r>
      <w:r w:rsidRPr="00765BB5">
        <w:rPr>
          <w:rFonts w:eastAsia="Calibri"/>
          <w:b/>
          <w:bCs/>
          <w:lang w:eastAsia="lt-LT"/>
        </w:rPr>
        <w:t>atmes tiekėjo pasiūlymą, jeigu kartu su pasiūlymu nebus pateikti šie pirkimo sąlygose reikalaujami pateikti dokumentai</w:t>
      </w:r>
      <w:r w:rsidRPr="00765BB5">
        <w:rPr>
          <w:rFonts w:eastAsia="Calibri"/>
          <w:lang w:eastAsia="lt-LT"/>
        </w:rPr>
        <w:t xml:space="preserve">: </w:t>
      </w:r>
    </w:p>
    <w:p w14:paraId="23ABE08F" w14:textId="5F95DD22" w:rsidR="00BC5A45" w:rsidRPr="00765BB5" w:rsidRDefault="00BC5A45" w:rsidP="00BC5A45">
      <w:pPr>
        <w:spacing w:before="0"/>
        <w:ind w:firstLine="567"/>
        <w:jc w:val="both"/>
        <w:rPr>
          <w:rFonts w:eastAsia="Calibri"/>
          <w:bCs/>
          <w:lang w:eastAsia="lt-LT"/>
        </w:rPr>
      </w:pPr>
      <w:r w:rsidRPr="00765BB5">
        <w:rPr>
          <w:rFonts w:eastAsia="Calibri"/>
          <w:bCs/>
          <w:lang w:eastAsia="lt-LT"/>
        </w:rPr>
        <w:t xml:space="preserve">9.3.1. tiekėjo pasirašytas pasiūlymas, parengtas pagal specialiųjų pirkimo sąlygų </w:t>
      </w:r>
      <w:r w:rsidR="0041574E" w:rsidRPr="0070687F">
        <w:rPr>
          <w:shd w:val="clear" w:color="auto" w:fill="FFFFFF"/>
        </w:rPr>
        <w:t>6</w:t>
      </w:r>
      <w:r w:rsidRPr="0070687F">
        <w:rPr>
          <w:rFonts w:eastAsia="Calibri"/>
          <w:bCs/>
          <w:lang w:eastAsia="lt-LT"/>
        </w:rPr>
        <w:t xml:space="preserve"> </w:t>
      </w:r>
      <w:r w:rsidRPr="0070687F">
        <w:rPr>
          <w:rFonts w:eastAsia="Calibri"/>
          <w:lang w:eastAsia="lt-LT"/>
        </w:rPr>
        <w:t>„Pasiūlymo forma“</w:t>
      </w:r>
      <w:r w:rsidRPr="00765BB5">
        <w:rPr>
          <w:rFonts w:eastAsia="Calibri"/>
          <w:lang w:eastAsia="lt-LT"/>
        </w:rPr>
        <w:t xml:space="preserve"> </w:t>
      </w:r>
      <w:r w:rsidR="0041574E" w:rsidRPr="00765BB5">
        <w:rPr>
          <w:rFonts w:eastAsia="Calibri"/>
          <w:bCs/>
          <w:lang w:eastAsia="lt-LT"/>
        </w:rPr>
        <w:t>pateiktą pasiūlymo formą;</w:t>
      </w:r>
    </w:p>
    <w:p w14:paraId="2DEC7C25" w14:textId="289005A4" w:rsidR="00F040B7" w:rsidRPr="00765BB5" w:rsidRDefault="0070687F" w:rsidP="00BC5A45">
      <w:pPr>
        <w:spacing w:before="0"/>
        <w:ind w:firstLine="567"/>
        <w:jc w:val="both"/>
        <w:rPr>
          <w:rFonts w:eastAsia="Calibri"/>
          <w:bCs/>
          <w:lang w:eastAsia="lt-LT"/>
        </w:rPr>
      </w:pPr>
      <w:r>
        <w:rPr>
          <w:rFonts w:eastAsia="Calibri"/>
          <w:lang w:eastAsia="lt-LT"/>
        </w:rPr>
        <w:t>9.3.2</w:t>
      </w:r>
      <w:r w:rsidR="00F040B7">
        <w:rPr>
          <w:rFonts w:eastAsia="Calibri"/>
          <w:lang w:eastAsia="lt-LT"/>
        </w:rPr>
        <w:t xml:space="preserve">. </w:t>
      </w:r>
      <w:r w:rsidR="00F040B7" w:rsidRPr="00F040B7">
        <w:rPr>
          <w:rFonts w:eastAsia="Calibri"/>
          <w:lang w:eastAsia="lt-LT"/>
        </w:rPr>
        <w:t xml:space="preserve">siūlomos įrangos </w:t>
      </w:r>
      <w:r w:rsidR="00F040B7" w:rsidRPr="00F040B7">
        <w:rPr>
          <w:rFonts w:eastAsia="Calibri"/>
          <w:b/>
          <w:lang w:eastAsia="lt-LT"/>
        </w:rPr>
        <w:t xml:space="preserve">gamintojo arba gamintojo įgalioto atstovo pasirašytas dokumentas </w:t>
      </w:r>
      <w:r w:rsidR="00F040B7" w:rsidRPr="00F040B7">
        <w:rPr>
          <w:rFonts w:eastAsia="Calibri"/>
          <w:lang w:eastAsia="lt-LT"/>
        </w:rPr>
        <w:t>(patvirtintas tiekėjo vadovo ar įgalioto asmens parašu), patvirtinantis tiekėjui suteiktus įgaliojimus pard</w:t>
      </w:r>
      <w:r w:rsidR="00E037E5">
        <w:rPr>
          <w:rFonts w:eastAsia="Calibri"/>
          <w:lang w:eastAsia="lt-LT"/>
        </w:rPr>
        <w:t>uoti ir įdiegti siūlomą įrangą.</w:t>
      </w:r>
    </w:p>
    <w:p w14:paraId="6CE498AE" w14:textId="7B029EAD" w:rsidR="00E108E2" w:rsidRPr="00765BB5" w:rsidRDefault="00E108E2" w:rsidP="00BC5A45">
      <w:pPr>
        <w:spacing w:before="0"/>
        <w:ind w:firstLine="567"/>
        <w:jc w:val="both"/>
        <w:rPr>
          <w:rFonts w:eastAsia="Calibri"/>
          <w:bCs/>
          <w:lang w:eastAsia="lt-LT"/>
        </w:rPr>
      </w:pPr>
    </w:p>
    <w:p w14:paraId="2E8E5812" w14:textId="77777777" w:rsidR="00E108E2" w:rsidRPr="00765BB5" w:rsidRDefault="00E108E2" w:rsidP="00BC5A45">
      <w:pPr>
        <w:spacing w:before="0"/>
        <w:ind w:firstLine="567"/>
        <w:jc w:val="both"/>
      </w:pPr>
    </w:p>
    <w:p w14:paraId="4241D9C1" w14:textId="77777777" w:rsidR="00BC5A45" w:rsidRPr="00765BB5"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2" w:name="_Ref39425999"/>
      <w:bookmarkStart w:id="33" w:name="_Ref39426005"/>
      <w:bookmarkStart w:id="34" w:name="_Toc190856683"/>
      <w:r w:rsidRPr="00765BB5">
        <w:rPr>
          <w:rFonts w:eastAsia="Calibri Light"/>
          <w:b/>
          <w:bCs/>
          <w:color w:val="262626"/>
          <w:lang w:eastAsia="lt-LT"/>
        </w:rPr>
        <w:t>10. Sutarties sudarymas</w:t>
      </w:r>
      <w:bookmarkEnd w:id="32"/>
      <w:bookmarkEnd w:id="33"/>
      <w:bookmarkEnd w:id="34"/>
    </w:p>
    <w:p w14:paraId="734B93AE" w14:textId="43B3B9FB" w:rsidR="00BC5A45" w:rsidRPr="00765BB5" w:rsidRDefault="00BC5A45" w:rsidP="00D32D06">
      <w:pPr>
        <w:numPr>
          <w:ilvl w:val="1"/>
          <w:numId w:val="54"/>
        </w:numPr>
        <w:spacing w:before="0" w:after="160" w:line="276" w:lineRule="auto"/>
        <w:ind w:left="0" w:firstLine="567"/>
        <w:contextualSpacing/>
        <w:jc w:val="both"/>
        <w:rPr>
          <w:rFonts w:eastAsia="Calibri"/>
          <w:lang w:eastAsia="lt-LT"/>
        </w:rPr>
      </w:pPr>
      <w:r w:rsidRPr="00765BB5">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41574E" w:rsidRPr="00765BB5">
        <w:rPr>
          <w:shd w:val="clear" w:color="auto" w:fill="FFFFFF"/>
        </w:rPr>
        <w:t>11</w:t>
      </w:r>
      <w:r w:rsidR="00A72AEF" w:rsidRPr="00765BB5">
        <w:rPr>
          <w:rFonts w:eastAsia="Calibri"/>
          <w:bCs/>
          <w:lang w:eastAsia="lt-LT"/>
        </w:rPr>
        <w:t xml:space="preserve"> </w:t>
      </w:r>
      <w:r w:rsidRPr="00765BB5">
        <w:rPr>
          <w:rFonts w:eastAsia="Calibri"/>
          <w:lang w:eastAsia="lt-LT"/>
        </w:rPr>
        <w:t>„</w:t>
      </w:r>
      <w:r w:rsidR="00D32D06" w:rsidRPr="00D32D06">
        <w:rPr>
          <w:rFonts w:eastAsia="Calibri"/>
          <w:lang w:eastAsia="lt-LT"/>
        </w:rPr>
        <w:t>Prekių pirkimo-pardavimo sutarties projektas</w:t>
      </w:r>
      <w:r w:rsidRPr="00765BB5">
        <w:rPr>
          <w:rFonts w:eastAsia="Calibri"/>
          <w:lang w:eastAsia="lt-LT"/>
        </w:rPr>
        <w:t>“.</w:t>
      </w:r>
    </w:p>
    <w:p w14:paraId="65078386" w14:textId="39FA4347" w:rsidR="00A72AEF" w:rsidRPr="00765BB5" w:rsidRDefault="00A72AEF" w:rsidP="00A72AEF">
      <w:pPr>
        <w:spacing w:before="0" w:after="160" w:line="276" w:lineRule="auto"/>
        <w:ind w:left="540"/>
        <w:contextualSpacing/>
        <w:jc w:val="both"/>
        <w:rPr>
          <w:rFonts w:eastAsia="Calibri"/>
          <w:lang w:eastAsia="lt-LT"/>
        </w:rPr>
      </w:pPr>
    </w:p>
    <w:p w14:paraId="75B5C7E8" w14:textId="7417545D" w:rsidR="00A72AEF" w:rsidRPr="00765BB5"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5" w:name="_Toc126333937"/>
      <w:r w:rsidRPr="00765BB5">
        <w:lastRenderedPageBreak/>
        <w:t xml:space="preserve">          11. </w:t>
      </w:r>
      <w:bookmarkEnd w:id="35"/>
      <w:r w:rsidRPr="00765BB5">
        <w:t>Kitos sąlygos</w:t>
      </w:r>
    </w:p>
    <w:p w14:paraId="44F53B22" w14:textId="77777777" w:rsidR="00BC5A45" w:rsidRPr="00765BB5" w:rsidRDefault="00BC5A45" w:rsidP="00BC5A45">
      <w:pPr>
        <w:shd w:val="clear" w:color="auto" w:fill="FFFFFF"/>
        <w:spacing w:before="0"/>
        <w:ind w:firstLine="540"/>
        <w:jc w:val="both"/>
        <w:rPr>
          <w:b/>
          <w:bCs/>
          <w:lang w:eastAsia="lt-LT"/>
        </w:rPr>
      </w:pPr>
      <w:r w:rsidRPr="00765BB5">
        <w:rPr>
          <w:lang w:eastAsia="lt-LT"/>
        </w:rPr>
        <w:t>11.1. Netaikoma</w:t>
      </w:r>
      <w:r w:rsidRPr="00765BB5">
        <w:rPr>
          <w:b/>
          <w:bCs/>
          <w:lang w:eastAsia="lt-LT"/>
        </w:rPr>
        <w:t>.</w:t>
      </w:r>
    </w:p>
    <w:p w14:paraId="33C42691" w14:textId="13F53E5F" w:rsidR="00BC4903" w:rsidRPr="00765BB5" w:rsidRDefault="00BC4903" w:rsidP="00BC5A45">
      <w:pPr>
        <w:shd w:val="clear" w:color="auto" w:fill="FFFFFF"/>
        <w:spacing w:before="0"/>
        <w:jc w:val="center"/>
        <w:rPr>
          <w:rFonts w:eastAsia="Calibri"/>
          <w:lang w:eastAsia="lt-LT"/>
        </w:rPr>
      </w:pPr>
    </w:p>
    <w:p w14:paraId="4CD4CD23" w14:textId="77222D97" w:rsidR="00BC5A45" w:rsidRPr="00765BB5" w:rsidRDefault="00BC5A45" w:rsidP="00A11BAF">
      <w:pPr>
        <w:jc w:val="both"/>
        <w:rPr>
          <w:bCs/>
          <w:iCs/>
          <w:u w:val="single"/>
        </w:rPr>
      </w:pPr>
    </w:p>
    <w:p w14:paraId="753BEA78" w14:textId="0253D829" w:rsidR="00A77D81" w:rsidRPr="00765BB5" w:rsidRDefault="00A77D81" w:rsidP="00A11BAF">
      <w:pPr>
        <w:jc w:val="both"/>
        <w:rPr>
          <w:bCs/>
          <w:iCs/>
          <w:u w:val="single"/>
        </w:rPr>
      </w:pPr>
    </w:p>
    <w:p w14:paraId="65984CEC" w14:textId="37F7C286" w:rsidR="00A77D81" w:rsidRPr="00765BB5" w:rsidRDefault="00A77D81" w:rsidP="00A11BAF">
      <w:pPr>
        <w:jc w:val="both"/>
        <w:rPr>
          <w:bCs/>
          <w:iCs/>
          <w:u w:val="single"/>
        </w:rPr>
      </w:pPr>
    </w:p>
    <w:p w14:paraId="36EE5B42" w14:textId="326BE3A3" w:rsidR="00A77D81" w:rsidRPr="00765BB5" w:rsidRDefault="00A77D81" w:rsidP="00A11BAF">
      <w:pPr>
        <w:jc w:val="both"/>
        <w:rPr>
          <w:bCs/>
          <w:iCs/>
          <w:u w:val="single"/>
        </w:rPr>
      </w:pPr>
    </w:p>
    <w:p w14:paraId="7008AC12" w14:textId="1D8862D2" w:rsidR="00A77D81" w:rsidRPr="00765BB5" w:rsidRDefault="00A77D81" w:rsidP="00A11BAF">
      <w:pPr>
        <w:jc w:val="both"/>
        <w:rPr>
          <w:bCs/>
          <w:iCs/>
          <w:u w:val="single"/>
        </w:rPr>
      </w:pPr>
    </w:p>
    <w:p w14:paraId="1443C9D0" w14:textId="54E283F4" w:rsidR="00A77D81" w:rsidRPr="00765BB5" w:rsidRDefault="00A77D81" w:rsidP="00A11BAF">
      <w:pPr>
        <w:jc w:val="both"/>
        <w:rPr>
          <w:bCs/>
          <w:iCs/>
          <w:u w:val="single"/>
        </w:rPr>
      </w:pPr>
    </w:p>
    <w:p w14:paraId="10ED0288" w14:textId="25822BDC" w:rsidR="00A77D81" w:rsidRPr="00765BB5" w:rsidRDefault="00A77D81" w:rsidP="00A11BAF">
      <w:pPr>
        <w:jc w:val="both"/>
        <w:rPr>
          <w:bCs/>
          <w:iCs/>
          <w:u w:val="single"/>
        </w:rPr>
      </w:pPr>
    </w:p>
    <w:p w14:paraId="0DD965E6" w14:textId="22F006AE" w:rsidR="00A77D81" w:rsidRPr="00765BB5" w:rsidRDefault="00A77D81" w:rsidP="00A11BAF">
      <w:pPr>
        <w:jc w:val="both"/>
        <w:rPr>
          <w:bCs/>
          <w:iCs/>
          <w:u w:val="single"/>
        </w:rPr>
      </w:pPr>
    </w:p>
    <w:p w14:paraId="6D3CFC41" w14:textId="3C59923F" w:rsidR="00A77D81" w:rsidRPr="00765BB5" w:rsidRDefault="00A77D81" w:rsidP="00A11BAF">
      <w:pPr>
        <w:jc w:val="both"/>
        <w:rPr>
          <w:bCs/>
          <w:iCs/>
          <w:u w:val="single"/>
        </w:rPr>
      </w:pPr>
    </w:p>
    <w:p w14:paraId="534C5DDE" w14:textId="31F3B702" w:rsidR="00A77D81" w:rsidRPr="00765BB5" w:rsidRDefault="00A77D81" w:rsidP="00A11BAF">
      <w:pPr>
        <w:jc w:val="both"/>
        <w:rPr>
          <w:bCs/>
          <w:iCs/>
          <w:u w:val="single"/>
        </w:rPr>
      </w:pPr>
    </w:p>
    <w:p w14:paraId="6DC09AC8" w14:textId="5E98DF07" w:rsidR="00A77D81" w:rsidRPr="00765BB5" w:rsidRDefault="00A77D81" w:rsidP="00A11BAF">
      <w:pPr>
        <w:jc w:val="both"/>
        <w:rPr>
          <w:bCs/>
          <w:iCs/>
          <w:u w:val="single"/>
        </w:rPr>
      </w:pPr>
    </w:p>
    <w:p w14:paraId="29B10243" w14:textId="44C4009C" w:rsidR="00A77D81" w:rsidRPr="00765BB5" w:rsidRDefault="00A77D81" w:rsidP="00A11BAF">
      <w:pPr>
        <w:jc w:val="both"/>
        <w:rPr>
          <w:bCs/>
          <w:iCs/>
          <w:u w:val="single"/>
        </w:rPr>
      </w:pPr>
    </w:p>
    <w:p w14:paraId="2E584288" w14:textId="2C403A44" w:rsidR="00A77D81" w:rsidRPr="00765BB5" w:rsidRDefault="00A77D81" w:rsidP="00A11BAF">
      <w:pPr>
        <w:jc w:val="both"/>
        <w:rPr>
          <w:bCs/>
          <w:iCs/>
          <w:u w:val="single"/>
        </w:rPr>
      </w:pPr>
    </w:p>
    <w:p w14:paraId="37081726" w14:textId="601FFD71" w:rsidR="00A77D81" w:rsidRPr="00765BB5" w:rsidRDefault="00A77D81" w:rsidP="00A11BAF">
      <w:pPr>
        <w:jc w:val="both"/>
        <w:rPr>
          <w:bCs/>
          <w:iCs/>
          <w:u w:val="single"/>
        </w:rPr>
      </w:pPr>
    </w:p>
    <w:p w14:paraId="464AB2A4" w14:textId="08B82CD0" w:rsidR="00A77D81" w:rsidRPr="00765BB5" w:rsidRDefault="00A77D81" w:rsidP="00A11BAF">
      <w:pPr>
        <w:jc w:val="both"/>
        <w:rPr>
          <w:bCs/>
          <w:iCs/>
          <w:u w:val="single"/>
        </w:rPr>
      </w:pPr>
    </w:p>
    <w:p w14:paraId="1C9BE741" w14:textId="25A35E97" w:rsidR="00A77D81" w:rsidRPr="00765BB5" w:rsidRDefault="00A77D81" w:rsidP="00A11BAF">
      <w:pPr>
        <w:jc w:val="both"/>
        <w:rPr>
          <w:bCs/>
          <w:iCs/>
          <w:u w:val="single"/>
        </w:rPr>
      </w:pPr>
    </w:p>
    <w:p w14:paraId="077094C9" w14:textId="66663982" w:rsidR="00A77D81" w:rsidRPr="00765BB5" w:rsidRDefault="00A77D81" w:rsidP="00A11BAF">
      <w:pPr>
        <w:jc w:val="both"/>
        <w:rPr>
          <w:bCs/>
          <w:iCs/>
          <w:u w:val="single"/>
        </w:rPr>
      </w:pPr>
    </w:p>
    <w:p w14:paraId="7AB90B43" w14:textId="0699AF3B" w:rsidR="00A77D81" w:rsidRPr="00765BB5" w:rsidRDefault="00A77D81" w:rsidP="00A11BAF">
      <w:pPr>
        <w:jc w:val="both"/>
        <w:rPr>
          <w:bCs/>
          <w:iCs/>
          <w:u w:val="single"/>
        </w:rPr>
      </w:pPr>
    </w:p>
    <w:p w14:paraId="50E41A76" w14:textId="116A7FD8" w:rsidR="00A77D81" w:rsidRPr="00765BB5" w:rsidRDefault="00A77D81" w:rsidP="00A11BAF">
      <w:pPr>
        <w:jc w:val="both"/>
        <w:rPr>
          <w:bCs/>
          <w:iCs/>
          <w:u w:val="single"/>
        </w:rPr>
      </w:pPr>
    </w:p>
    <w:p w14:paraId="3DB73791" w14:textId="1C4A4C14" w:rsidR="00A77D81" w:rsidRPr="00765BB5" w:rsidRDefault="00A77D81" w:rsidP="00A11BAF">
      <w:pPr>
        <w:jc w:val="both"/>
        <w:rPr>
          <w:bCs/>
          <w:iCs/>
          <w:u w:val="single"/>
        </w:rPr>
      </w:pPr>
    </w:p>
    <w:p w14:paraId="6955503D" w14:textId="202EE202" w:rsidR="00A77D81" w:rsidRPr="00765BB5" w:rsidRDefault="00A77D81" w:rsidP="00A11BAF">
      <w:pPr>
        <w:jc w:val="both"/>
        <w:rPr>
          <w:bCs/>
          <w:iCs/>
          <w:u w:val="single"/>
        </w:rPr>
      </w:pPr>
    </w:p>
    <w:p w14:paraId="41A11CAD" w14:textId="5036B807" w:rsidR="00A77D81" w:rsidRPr="00765BB5" w:rsidRDefault="00A77D81" w:rsidP="00A11BAF">
      <w:pPr>
        <w:jc w:val="both"/>
        <w:rPr>
          <w:bCs/>
          <w:iCs/>
          <w:u w:val="single"/>
        </w:rPr>
      </w:pPr>
    </w:p>
    <w:p w14:paraId="5E3EB623" w14:textId="4B54A1C2" w:rsidR="00A77D81" w:rsidRPr="00765BB5" w:rsidRDefault="00A77D81" w:rsidP="00A11BAF">
      <w:pPr>
        <w:jc w:val="both"/>
        <w:rPr>
          <w:bCs/>
          <w:iCs/>
          <w:u w:val="single"/>
        </w:rPr>
      </w:pPr>
    </w:p>
    <w:p w14:paraId="08CE6ECA" w14:textId="65F08B95" w:rsidR="00A77D81" w:rsidRPr="00765BB5" w:rsidRDefault="00A77D81" w:rsidP="00A11BAF">
      <w:pPr>
        <w:jc w:val="both"/>
        <w:rPr>
          <w:bCs/>
          <w:iCs/>
          <w:u w:val="single"/>
        </w:rPr>
      </w:pPr>
    </w:p>
    <w:p w14:paraId="5827D115" w14:textId="78ACD15D" w:rsidR="00A77D81" w:rsidRPr="00765BB5" w:rsidRDefault="00A77D81" w:rsidP="00A11BAF">
      <w:pPr>
        <w:jc w:val="both"/>
        <w:rPr>
          <w:bCs/>
          <w:iCs/>
          <w:u w:val="single"/>
        </w:rPr>
      </w:pPr>
    </w:p>
    <w:p w14:paraId="605D36C6" w14:textId="1C38182D" w:rsidR="00A77D81" w:rsidRDefault="00A77D81" w:rsidP="00A11BAF">
      <w:pPr>
        <w:jc w:val="both"/>
        <w:rPr>
          <w:bCs/>
          <w:iCs/>
          <w:u w:val="single"/>
        </w:rPr>
      </w:pPr>
    </w:p>
    <w:p w14:paraId="2F042FE5" w14:textId="72FEEE45" w:rsidR="0070687F" w:rsidRDefault="0070687F" w:rsidP="00A11BAF">
      <w:pPr>
        <w:jc w:val="both"/>
        <w:rPr>
          <w:bCs/>
          <w:iCs/>
          <w:u w:val="single"/>
        </w:rPr>
      </w:pPr>
    </w:p>
    <w:p w14:paraId="3907D0B7" w14:textId="6A40AB86" w:rsidR="0070687F" w:rsidRDefault="0070687F" w:rsidP="00A11BAF">
      <w:pPr>
        <w:jc w:val="both"/>
        <w:rPr>
          <w:bCs/>
          <w:iCs/>
          <w:u w:val="single"/>
        </w:rPr>
      </w:pPr>
    </w:p>
    <w:p w14:paraId="4E011353" w14:textId="77777777" w:rsidR="0070687F" w:rsidRDefault="0070687F" w:rsidP="00A11BAF">
      <w:pPr>
        <w:jc w:val="both"/>
        <w:rPr>
          <w:bCs/>
          <w:iCs/>
          <w:u w:val="single"/>
        </w:rPr>
      </w:pPr>
    </w:p>
    <w:p w14:paraId="2514DE39" w14:textId="77777777" w:rsidR="00233852" w:rsidRPr="00765BB5" w:rsidRDefault="00233852" w:rsidP="00A11BAF">
      <w:pPr>
        <w:jc w:val="both"/>
        <w:rPr>
          <w:bCs/>
          <w:iCs/>
          <w:u w:val="single"/>
        </w:rPr>
      </w:pPr>
    </w:p>
    <w:p w14:paraId="1EA2D840" w14:textId="77777777" w:rsidR="00BC4903" w:rsidRPr="00765BB5" w:rsidRDefault="00BC4903" w:rsidP="00BC4903">
      <w:pPr>
        <w:keepNext/>
        <w:keepLines/>
        <w:pBdr>
          <w:bottom w:val="single" w:sz="4" w:space="2" w:color="ED7D31"/>
        </w:pBdr>
        <w:spacing w:before="360" w:after="120"/>
        <w:jc w:val="right"/>
        <w:outlineLvl w:val="0"/>
        <w:rPr>
          <w:rFonts w:eastAsia="Calibri Light"/>
          <w:lang w:eastAsia="lt-LT"/>
        </w:rPr>
      </w:pPr>
      <w:bookmarkStart w:id="36" w:name="_Toc190856685"/>
      <w:r w:rsidRPr="00765BB5">
        <w:rPr>
          <w:rFonts w:eastAsia="Calibri Light"/>
          <w:lang w:eastAsia="lt-LT"/>
        </w:rPr>
        <w:lastRenderedPageBreak/>
        <w:t>Pirkimo sąlygų 1 priedas „Terminai“</w:t>
      </w:r>
      <w:bookmarkEnd w:id="36"/>
    </w:p>
    <w:p w14:paraId="684ED0A9" w14:textId="77777777" w:rsidR="00BC4903" w:rsidRPr="00765BB5" w:rsidRDefault="00BC4903" w:rsidP="00BC4903">
      <w:pPr>
        <w:shd w:val="clear" w:color="auto" w:fill="FFFFFF"/>
        <w:spacing w:before="0"/>
        <w:jc w:val="center"/>
        <w:rPr>
          <w:rFonts w:eastAsia="Calibri"/>
          <w:b/>
          <w:bCs/>
          <w:color w:val="0070C0"/>
          <w:lang w:eastAsia="lt-LT"/>
        </w:rPr>
      </w:pPr>
      <w:r w:rsidRPr="00765BB5">
        <w:rPr>
          <w:rFonts w:eastAsia="Calibri"/>
          <w:b/>
          <w:bCs/>
          <w:lang w:eastAsia="lt-LT"/>
        </w:rPr>
        <w:t>TERMINAI</w:t>
      </w:r>
    </w:p>
    <w:p w14:paraId="32A7D330" w14:textId="77777777" w:rsidR="00BC4903" w:rsidRPr="00765BB5"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765BB5"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765BB5" w:rsidRDefault="00BC4903" w:rsidP="00BC4903">
            <w:pPr>
              <w:spacing w:before="0" w:after="160" w:line="276" w:lineRule="auto"/>
              <w:jc w:val="center"/>
              <w:rPr>
                <w:rFonts w:eastAsia="Calibri"/>
                <w:b/>
                <w:bCs/>
                <w:lang w:eastAsia="lt-LT"/>
              </w:rPr>
            </w:pPr>
            <w:r w:rsidRPr="00765BB5">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765BB5" w:rsidRDefault="00BC4903" w:rsidP="00BC4903">
            <w:pPr>
              <w:spacing w:before="0" w:after="160" w:line="276" w:lineRule="auto"/>
              <w:jc w:val="center"/>
              <w:rPr>
                <w:rFonts w:eastAsia="Calibri"/>
                <w:b/>
                <w:bCs/>
                <w:lang w:eastAsia="lt-LT"/>
              </w:rPr>
            </w:pPr>
            <w:r w:rsidRPr="00765BB5">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765BB5" w:rsidRDefault="00BC4903" w:rsidP="00BC4903">
            <w:pPr>
              <w:spacing w:before="0" w:line="276" w:lineRule="auto"/>
              <w:jc w:val="center"/>
              <w:rPr>
                <w:rFonts w:eastAsia="Calibri"/>
                <w:b/>
                <w:lang w:eastAsia="lt-LT"/>
              </w:rPr>
            </w:pPr>
            <w:r w:rsidRPr="00765BB5">
              <w:rPr>
                <w:rFonts w:eastAsia="Calibri"/>
                <w:b/>
                <w:lang w:eastAsia="lt-LT"/>
              </w:rPr>
              <w:t>DATA/DIENŲ SKAIČIUS/ LAIKAS</w:t>
            </w:r>
          </w:p>
          <w:p w14:paraId="74052F89" w14:textId="77777777" w:rsidR="00BC4903" w:rsidRPr="00765BB5" w:rsidRDefault="00BC4903" w:rsidP="00BC4903">
            <w:pPr>
              <w:spacing w:before="0" w:line="276" w:lineRule="auto"/>
              <w:jc w:val="center"/>
              <w:rPr>
                <w:rFonts w:eastAsia="Calibri"/>
                <w:lang w:eastAsia="lt-LT"/>
              </w:rPr>
            </w:pPr>
            <w:r w:rsidRPr="00765BB5">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765BB5" w:rsidRDefault="00BC4903" w:rsidP="00BC4903">
            <w:pPr>
              <w:spacing w:before="0" w:after="160" w:line="276" w:lineRule="auto"/>
              <w:jc w:val="center"/>
              <w:rPr>
                <w:rFonts w:eastAsia="Calibri"/>
                <w:b/>
                <w:lang w:eastAsia="lt-LT"/>
              </w:rPr>
            </w:pPr>
            <w:r w:rsidRPr="00765BB5">
              <w:rPr>
                <w:rFonts w:eastAsia="Calibri"/>
                <w:b/>
                <w:lang w:eastAsia="lt-LT"/>
              </w:rPr>
              <w:t>PASTABOS</w:t>
            </w:r>
          </w:p>
        </w:tc>
      </w:tr>
      <w:tr w:rsidR="00BC4903" w:rsidRPr="00765BB5"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765BB5" w:rsidRDefault="00BC4903" w:rsidP="00BC4903">
            <w:pPr>
              <w:keepNext/>
              <w:spacing w:before="0"/>
              <w:rPr>
                <w:rFonts w:eastAsia="Calibri"/>
                <w:bCs/>
                <w:lang w:eastAsia="lt-LT"/>
              </w:rPr>
            </w:pPr>
            <w:r w:rsidRPr="00765BB5">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765BB5" w:rsidRDefault="00BC4903" w:rsidP="00BC4903">
            <w:pPr>
              <w:keepNext/>
              <w:spacing w:before="0"/>
              <w:jc w:val="both"/>
              <w:rPr>
                <w:rFonts w:eastAsia="Calibri"/>
                <w:lang w:eastAsia="lt-LT"/>
              </w:rPr>
            </w:pPr>
            <w:r w:rsidRPr="00765BB5">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77777777" w:rsidR="00BC4903" w:rsidRPr="00765BB5" w:rsidRDefault="00BC4903" w:rsidP="00BC4903">
            <w:pPr>
              <w:spacing w:before="0"/>
              <w:jc w:val="both"/>
              <w:rPr>
                <w:rFonts w:eastAsia="Calibri"/>
                <w:lang w:eastAsia="lt-LT"/>
              </w:rPr>
            </w:pPr>
            <w:r w:rsidRPr="00765BB5">
              <w:rPr>
                <w:rFonts w:eastAsia="Calibri"/>
                <w:lang w:eastAsia="lt-LT"/>
              </w:rPr>
              <w:t xml:space="preserve">nurodytas skelbime </w:t>
            </w:r>
          </w:p>
        </w:tc>
        <w:tc>
          <w:tcPr>
            <w:tcW w:w="2954" w:type="dxa"/>
            <w:shd w:val="clear" w:color="auto" w:fill="auto"/>
            <w:tcMar>
              <w:top w:w="0" w:type="dxa"/>
              <w:left w:w="108" w:type="dxa"/>
              <w:bottom w:w="0" w:type="dxa"/>
              <w:right w:w="108" w:type="dxa"/>
            </w:tcMar>
          </w:tcPr>
          <w:p w14:paraId="038E460F" w14:textId="77777777" w:rsidR="00BC4903" w:rsidRPr="00765BB5" w:rsidRDefault="00BC4903" w:rsidP="00BC4903">
            <w:pPr>
              <w:spacing w:before="0"/>
              <w:rPr>
                <w:rFonts w:eastAsia="Calibri"/>
                <w:iCs/>
                <w:lang w:eastAsia="lt-LT"/>
              </w:rPr>
            </w:pPr>
            <w:r w:rsidRPr="00765BB5">
              <w:rPr>
                <w:rFonts w:eastAsia="Calibri"/>
                <w:lang w:eastAsia="lt-LT"/>
              </w:rPr>
              <w:t>Perkančioji organizacija turi teisę pratęsti pasiūlymų pateikimo terminą.</w:t>
            </w:r>
          </w:p>
        </w:tc>
      </w:tr>
      <w:tr w:rsidR="00BC4903" w:rsidRPr="00765BB5"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765BB5" w:rsidRDefault="00BC4903" w:rsidP="00BC4903">
            <w:pPr>
              <w:keepNext/>
              <w:spacing w:before="0"/>
              <w:rPr>
                <w:rFonts w:eastAsia="Calibri"/>
                <w:bCs/>
                <w:lang w:eastAsia="lt-LT"/>
              </w:rPr>
            </w:pPr>
            <w:r w:rsidRPr="00765BB5">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765BB5" w:rsidRDefault="00BC4903" w:rsidP="00BC4903">
            <w:pPr>
              <w:keepNext/>
              <w:spacing w:before="0"/>
              <w:jc w:val="both"/>
              <w:rPr>
                <w:rFonts w:eastAsia="Calibri"/>
                <w:lang w:eastAsia="lt-LT"/>
              </w:rPr>
            </w:pPr>
            <w:r w:rsidRPr="00765BB5">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765BB5" w:rsidRDefault="00BC4903" w:rsidP="00BC4903">
            <w:pPr>
              <w:spacing w:before="0"/>
              <w:jc w:val="both"/>
              <w:rPr>
                <w:rFonts w:eastAsia="Calibri"/>
                <w:lang w:eastAsia="lt-LT"/>
              </w:rPr>
            </w:pPr>
            <w:r w:rsidRPr="00765BB5">
              <w:rPr>
                <w:rFonts w:eastAsia="Calibri"/>
                <w:lang w:eastAsia="lt-LT"/>
              </w:rPr>
              <w:t xml:space="preserve">Pradedamas ne anksčiau nei </w:t>
            </w:r>
            <w:r w:rsidRPr="00765BB5">
              <w:rPr>
                <w:rFonts w:eastAsia="Calibri"/>
                <w:color w:val="000000"/>
                <w:lang w:eastAsia="lt-LT"/>
              </w:rPr>
              <w:t>po 30 minučių</w:t>
            </w:r>
            <w:r w:rsidRPr="00765BB5">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765BB5" w:rsidRDefault="00BC4903" w:rsidP="00BC4903">
            <w:pPr>
              <w:spacing w:before="0"/>
              <w:rPr>
                <w:rFonts w:eastAsia="Calibri"/>
                <w:iCs/>
                <w:lang w:eastAsia="lt-LT"/>
              </w:rPr>
            </w:pPr>
          </w:p>
        </w:tc>
      </w:tr>
      <w:tr w:rsidR="00BC4903" w:rsidRPr="00765BB5"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765BB5" w:rsidRDefault="00BC4903" w:rsidP="00BC4903">
            <w:pPr>
              <w:keepNext/>
              <w:spacing w:before="0"/>
              <w:rPr>
                <w:rFonts w:eastAsia="Calibri"/>
                <w:bCs/>
                <w:lang w:eastAsia="lt-LT"/>
              </w:rPr>
            </w:pPr>
            <w:r w:rsidRPr="00765BB5">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765BB5" w:rsidRDefault="00BC4903" w:rsidP="00BC4903">
            <w:pPr>
              <w:keepNext/>
              <w:spacing w:before="0"/>
              <w:jc w:val="both"/>
              <w:rPr>
                <w:rFonts w:eastAsia="Calibri"/>
                <w:bCs/>
                <w:lang w:eastAsia="lt-LT"/>
              </w:rPr>
            </w:pPr>
            <w:r w:rsidRPr="00765BB5">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77777777" w:rsidR="00BC4903" w:rsidRPr="00765BB5" w:rsidRDefault="00BC4903" w:rsidP="00BC4903">
            <w:pPr>
              <w:spacing w:before="0"/>
              <w:jc w:val="both"/>
              <w:rPr>
                <w:rFonts w:eastAsia="Calibri"/>
                <w:lang w:eastAsia="lt-LT"/>
              </w:rPr>
            </w:pPr>
            <w:r w:rsidRPr="00765BB5">
              <w:rPr>
                <w:rFonts w:eastAsia="Calibri"/>
                <w:lang w:eastAsia="lt-LT"/>
              </w:rPr>
              <w:t>6 dienos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765BB5" w:rsidRDefault="00BC4903" w:rsidP="00BC4903">
            <w:pPr>
              <w:spacing w:before="0"/>
              <w:rPr>
                <w:rFonts w:eastAsia="Calibri"/>
                <w:iCs/>
                <w:color w:val="7030A0"/>
                <w:lang w:eastAsia="lt-LT"/>
              </w:rPr>
            </w:pPr>
          </w:p>
        </w:tc>
      </w:tr>
      <w:tr w:rsidR="00BC4903" w:rsidRPr="00765BB5"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765BB5" w:rsidRDefault="00BC4903" w:rsidP="00BC4903">
            <w:pPr>
              <w:spacing w:before="0"/>
              <w:rPr>
                <w:rFonts w:eastAsia="Calibri"/>
                <w:bCs/>
                <w:lang w:eastAsia="lt-LT"/>
              </w:rPr>
            </w:pPr>
            <w:r w:rsidRPr="00765BB5">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77777777" w:rsidR="00BC4903" w:rsidRPr="00765BB5" w:rsidRDefault="00BC4903" w:rsidP="00BC4903">
            <w:pPr>
              <w:spacing w:before="0"/>
              <w:jc w:val="both"/>
              <w:rPr>
                <w:rFonts w:eastAsia="Calibri"/>
                <w:lang w:eastAsia="lt-LT"/>
              </w:rPr>
            </w:pPr>
            <w:r w:rsidRPr="00765BB5">
              <w:rPr>
                <w:rFonts w:eastAsia="Calibri"/>
                <w:lang w:eastAsia="lt-LT"/>
              </w:rPr>
              <w:t>4 dienas dienų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765BB5" w:rsidRDefault="00BC4903" w:rsidP="00BC4903">
            <w:pPr>
              <w:spacing w:before="0"/>
              <w:rPr>
                <w:rFonts w:eastAsia="Calibri"/>
                <w:lang w:eastAsia="lt-LT"/>
              </w:rPr>
            </w:pPr>
          </w:p>
        </w:tc>
      </w:tr>
      <w:tr w:rsidR="00BC4903" w:rsidRPr="00765BB5"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765BB5" w:rsidRDefault="00BC4903" w:rsidP="00BC4903">
            <w:pPr>
              <w:spacing w:before="0"/>
              <w:rPr>
                <w:rFonts w:eastAsia="Calibri"/>
                <w:bCs/>
                <w:lang w:eastAsia="lt-LT"/>
              </w:rPr>
            </w:pPr>
            <w:r w:rsidRPr="00765BB5">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765BB5" w:rsidRDefault="00BC4903" w:rsidP="00BC4903">
            <w:pPr>
              <w:spacing w:before="0"/>
              <w:jc w:val="both"/>
              <w:rPr>
                <w:rFonts w:eastAsia="Calibri"/>
                <w:lang w:eastAsia="lt-LT"/>
              </w:rPr>
            </w:pPr>
            <w:r w:rsidRPr="00765BB5">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765BB5" w:rsidRDefault="00BC4903" w:rsidP="00BC4903">
            <w:pPr>
              <w:spacing w:before="0"/>
              <w:jc w:val="both"/>
              <w:rPr>
                <w:rFonts w:eastAsia="Calibri"/>
                <w:iCs/>
                <w:color w:val="FF0000"/>
                <w:lang w:eastAsia="lt-LT"/>
              </w:rPr>
            </w:pPr>
            <w:r w:rsidRPr="00765BB5">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765BB5" w:rsidRDefault="00BC4903" w:rsidP="00BC4903">
            <w:pPr>
              <w:spacing w:before="0"/>
              <w:rPr>
                <w:rFonts w:eastAsia="Calibri"/>
                <w:lang w:eastAsia="lt-LT"/>
              </w:rPr>
            </w:pPr>
          </w:p>
        </w:tc>
      </w:tr>
      <w:tr w:rsidR="00BC4903" w:rsidRPr="00765BB5"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765BB5" w:rsidRDefault="00BC4903" w:rsidP="00BC4903">
            <w:pPr>
              <w:spacing w:before="0"/>
              <w:rPr>
                <w:rFonts w:eastAsia="Calibri"/>
                <w:bCs/>
                <w:lang w:eastAsia="lt-LT"/>
              </w:rPr>
            </w:pPr>
            <w:r w:rsidRPr="00765BB5">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765BB5" w:rsidRDefault="00BC4903" w:rsidP="00BC4903">
            <w:pPr>
              <w:spacing w:before="0"/>
              <w:jc w:val="both"/>
              <w:rPr>
                <w:rFonts w:eastAsia="Calibri"/>
                <w:iCs/>
                <w:lang w:eastAsia="lt-LT"/>
              </w:rPr>
            </w:pPr>
            <w:r w:rsidRPr="00765BB5">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765BB5" w:rsidRDefault="00BC4903" w:rsidP="00BC4903">
            <w:pPr>
              <w:spacing w:before="0"/>
              <w:rPr>
                <w:rFonts w:eastAsia="Calibri"/>
                <w:lang w:eastAsia="lt-LT"/>
              </w:rPr>
            </w:pPr>
          </w:p>
        </w:tc>
      </w:tr>
      <w:tr w:rsidR="00BC4903" w:rsidRPr="00765BB5"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765BB5" w:rsidRDefault="00BC4903" w:rsidP="00BC4903">
            <w:pPr>
              <w:spacing w:before="0"/>
              <w:rPr>
                <w:rFonts w:eastAsia="Calibri"/>
                <w:bCs/>
                <w:lang w:eastAsia="lt-LT"/>
              </w:rPr>
            </w:pPr>
            <w:r w:rsidRPr="00765BB5">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765BB5" w:rsidRDefault="00BC4903" w:rsidP="00BC4903">
            <w:pPr>
              <w:spacing w:before="0"/>
              <w:jc w:val="both"/>
              <w:rPr>
                <w:rFonts w:eastAsia="Calibri"/>
                <w:lang w:eastAsia="lt-LT"/>
              </w:rPr>
            </w:pPr>
            <w:r w:rsidRPr="00765BB5">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765BB5" w:rsidRDefault="00BC4903" w:rsidP="00BC4903">
            <w:pPr>
              <w:suppressAutoHyphens/>
              <w:spacing w:before="0"/>
              <w:jc w:val="both"/>
              <w:rPr>
                <w:rFonts w:eastAsia="Arial Unicode MS"/>
              </w:rPr>
            </w:pPr>
            <w:r w:rsidRPr="00765BB5">
              <w:rPr>
                <w:rFonts w:eastAsia="Arial Unicode MS"/>
              </w:rPr>
              <w:t>NETAIKOMA</w:t>
            </w:r>
          </w:p>
          <w:p w14:paraId="55C0BC6A" w14:textId="77777777" w:rsidR="00BC4903" w:rsidRPr="00765BB5" w:rsidRDefault="00BC4903" w:rsidP="00BC4903">
            <w:pPr>
              <w:spacing w:before="0"/>
              <w:jc w:val="both"/>
              <w:rPr>
                <w:rFonts w:eastAsia="Calibri"/>
                <w:iCs/>
                <w:color w:val="00B050"/>
                <w:lang w:eastAsia="lt-LT"/>
              </w:rPr>
            </w:pPr>
            <w:r w:rsidRPr="00765BB5">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765BB5" w:rsidRDefault="00BC4903" w:rsidP="00BC4903">
            <w:pPr>
              <w:spacing w:before="0"/>
              <w:rPr>
                <w:rFonts w:eastAsia="Calibri"/>
                <w:lang w:eastAsia="lt-LT"/>
              </w:rPr>
            </w:pPr>
          </w:p>
        </w:tc>
      </w:tr>
      <w:tr w:rsidR="00BC4903" w:rsidRPr="00765BB5"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765BB5" w:rsidRDefault="00BC4903" w:rsidP="00BC4903">
            <w:pPr>
              <w:spacing w:before="0"/>
              <w:rPr>
                <w:rFonts w:eastAsia="Calibri"/>
                <w:bCs/>
                <w:lang w:eastAsia="lt-LT"/>
              </w:rPr>
            </w:pPr>
            <w:r w:rsidRPr="00765BB5">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765BB5" w:rsidRDefault="00BC4903" w:rsidP="00BC4903">
            <w:pPr>
              <w:spacing w:before="0"/>
              <w:jc w:val="both"/>
              <w:rPr>
                <w:rFonts w:eastAsia="Calibri"/>
                <w:bCs/>
                <w:lang w:eastAsia="lt-LT"/>
              </w:rPr>
            </w:pPr>
            <w:r w:rsidRPr="00765BB5">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765BB5" w:rsidRDefault="00BC4903" w:rsidP="00BC4903">
            <w:pPr>
              <w:spacing w:before="0"/>
              <w:jc w:val="both"/>
              <w:rPr>
                <w:rFonts w:eastAsia="Calibri"/>
                <w:iCs/>
                <w:lang w:eastAsia="lt-LT"/>
              </w:rPr>
            </w:pPr>
            <w:r w:rsidRPr="00765BB5">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765BB5" w:rsidRDefault="00BC4903" w:rsidP="00BC4903">
            <w:pPr>
              <w:spacing w:before="0"/>
              <w:rPr>
                <w:rFonts w:eastAsia="Calibri"/>
                <w:lang w:eastAsia="lt-LT"/>
              </w:rPr>
            </w:pPr>
          </w:p>
        </w:tc>
      </w:tr>
      <w:tr w:rsidR="00BC4903" w:rsidRPr="00765BB5"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765BB5" w:rsidRDefault="00BC4903" w:rsidP="00BC4903">
            <w:pPr>
              <w:spacing w:before="0"/>
              <w:rPr>
                <w:rFonts w:eastAsia="Calibri"/>
                <w:lang w:eastAsia="lt-LT"/>
              </w:rPr>
            </w:pPr>
            <w:r w:rsidRPr="00765BB5">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765BB5" w:rsidRDefault="00BC4903" w:rsidP="00BC4903">
            <w:pPr>
              <w:spacing w:before="0"/>
              <w:jc w:val="both"/>
              <w:rPr>
                <w:rFonts w:eastAsia="Calibri"/>
                <w:bCs/>
                <w:lang w:eastAsia="lt-LT"/>
              </w:rPr>
            </w:pPr>
            <w:r w:rsidRPr="00765BB5">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765BB5" w:rsidRDefault="00BC4903" w:rsidP="00BC4903">
            <w:pPr>
              <w:spacing w:before="0"/>
              <w:jc w:val="both"/>
              <w:rPr>
                <w:rFonts w:eastAsia="Calibri"/>
                <w:lang w:eastAsia="lt-LT"/>
              </w:rPr>
            </w:pPr>
            <w:r w:rsidRPr="00765BB5">
              <w:rPr>
                <w:rFonts w:eastAsia="Calibri"/>
                <w:iCs/>
                <w:lang w:eastAsia="lt-LT"/>
              </w:rPr>
              <w:t>NETAIKOMA</w:t>
            </w:r>
          </w:p>
          <w:p w14:paraId="138A51AA" w14:textId="77777777" w:rsidR="00BC4903" w:rsidRPr="00765BB5"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765BB5" w:rsidRDefault="00BC4903" w:rsidP="00BC4903">
            <w:pPr>
              <w:spacing w:before="0"/>
              <w:rPr>
                <w:rFonts w:eastAsia="Calibri"/>
                <w:lang w:eastAsia="lt-LT"/>
              </w:rPr>
            </w:pPr>
          </w:p>
        </w:tc>
      </w:tr>
      <w:tr w:rsidR="00BC4903" w:rsidRPr="00765BB5"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765BB5" w:rsidRDefault="00BC4903" w:rsidP="00BC4903">
            <w:pPr>
              <w:spacing w:before="0"/>
              <w:rPr>
                <w:rFonts w:eastAsia="Calibri"/>
                <w:bCs/>
                <w:lang w:eastAsia="lt-LT"/>
              </w:rPr>
            </w:pPr>
            <w:r w:rsidRPr="00765BB5">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765BB5" w:rsidRDefault="00BC4903" w:rsidP="00BC4903">
            <w:pPr>
              <w:spacing w:before="0"/>
              <w:jc w:val="both"/>
              <w:rPr>
                <w:rFonts w:eastAsia="Calibri"/>
                <w:bCs/>
                <w:lang w:eastAsia="lt-LT"/>
              </w:rPr>
            </w:pPr>
            <w:r w:rsidRPr="00765BB5">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765BB5" w:rsidRDefault="00BC4903" w:rsidP="00BC4903">
            <w:pPr>
              <w:spacing w:before="0"/>
              <w:jc w:val="both"/>
              <w:rPr>
                <w:rFonts w:eastAsia="Calibri"/>
                <w:lang w:eastAsia="lt-LT"/>
              </w:rPr>
            </w:pPr>
            <w:r w:rsidRPr="00765BB5">
              <w:rPr>
                <w:rFonts w:eastAsia="Calibri"/>
                <w:lang w:eastAsia="lt-LT"/>
              </w:rPr>
              <w:t>NETAIKOMA</w:t>
            </w:r>
          </w:p>
          <w:p w14:paraId="29C7EE5A" w14:textId="77777777" w:rsidR="00BC4903" w:rsidRPr="00765BB5"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765BB5" w:rsidRDefault="00BC4903" w:rsidP="00BC4903">
            <w:pPr>
              <w:spacing w:before="0"/>
              <w:rPr>
                <w:rFonts w:eastAsia="Calibri"/>
                <w:lang w:eastAsia="lt-LT"/>
              </w:rPr>
            </w:pPr>
          </w:p>
        </w:tc>
      </w:tr>
      <w:tr w:rsidR="00BC4903" w:rsidRPr="00765BB5"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765BB5" w:rsidRDefault="00BC4903" w:rsidP="00BC4903">
            <w:pPr>
              <w:spacing w:before="0"/>
              <w:rPr>
                <w:rFonts w:eastAsia="Calibri"/>
                <w:bCs/>
                <w:lang w:eastAsia="lt-LT"/>
              </w:rPr>
            </w:pPr>
            <w:r w:rsidRPr="00765BB5">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765BB5" w:rsidRDefault="00BC4903" w:rsidP="00BC4903">
            <w:pPr>
              <w:spacing w:before="0"/>
              <w:jc w:val="both"/>
              <w:rPr>
                <w:rFonts w:eastAsia="Calibri"/>
                <w:bCs/>
                <w:lang w:eastAsia="lt-LT"/>
              </w:rPr>
            </w:pPr>
            <w:r w:rsidRPr="00765BB5">
              <w:rPr>
                <w:rFonts w:eastAsia="Calibri"/>
                <w:bCs/>
                <w:lang w:eastAsia="lt-LT"/>
              </w:rPr>
              <w:t xml:space="preserve">Perkančioji organizacija informuoja pirkimo </w:t>
            </w:r>
            <w:r w:rsidRPr="00765BB5">
              <w:rPr>
                <w:rFonts w:eastAsia="Calibri"/>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765BB5" w:rsidRDefault="00BC4903" w:rsidP="00BC4903">
            <w:pPr>
              <w:spacing w:before="0"/>
              <w:jc w:val="both"/>
              <w:rPr>
                <w:rFonts w:eastAsia="Calibri"/>
                <w:bCs/>
                <w:lang w:eastAsia="lt-LT"/>
              </w:rPr>
            </w:pPr>
            <w:r w:rsidRPr="00765BB5">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765BB5" w:rsidRDefault="00BC4903" w:rsidP="00BC4903">
            <w:pPr>
              <w:spacing w:before="0"/>
              <w:rPr>
                <w:rFonts w:eastAsia="Calibri"/>
                <w:bCs/>
                <w:lang w:eastAsia="lt-LT"/>
              </w:rPr>
            </w:pPr>
          </w:p>
        </w:tc>
      </w:tr>
      <w:tr w:rsidR="00BC4903" w:rsidRPr="00765BB5"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765BB5" w:rsidRDefault="00BC4903" w:rsidP="00BC4903">
            <w:pPr>
              <w:spacing w:before="0"/>
              <w:rPr>
                <w:rFonts w:eastAsia="Calibri"/>
                <w:bCs/>
                <w:lang w:eastAsia="lt-LT"/>
              </w:rPr>
            </w:pPr>
            <w:r w:rsidRPr="00765BB5">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765BB5" w:rsidRDefault="00BC4903" w:rsidP="00BC4903">
            <w:pPr>
              <w:spacing w:before="0"/>
              <w:jc w:val="both"/>
              <w:rPr>
                <w:rFonts w:eastAsia="Calibri"/>
                <w:bCs/>
                <w:lang w:eastAsia="lt-LT"/>
              </w:rPr>
            </w:pPr>
            <w:r w:rsidRPr="00765BB5">
              <w:rPr>
                <w:rFonts w:eastAsia="Calibri"/>
                <w:bCs/>
                <w:lang w:eastAsia="lt-LT"/>
              </w:rPr>
              <w:t xml:space="preserve">Perkančioji organizacija pirkimo dalyviams praneša apie priimtą sprendimą nustatyti laimėjusį pasiūlymą, </w:t>
            </w:r>
            <w:r w:rsidRPr="00765BB5">
              <w:rPr>
                <w:rFonts w:eastAsia="Calibri"/>
                <w:lang w:eastAsia="lt-LT"/>
              </w:rPr>
              <w:t>dėl kurio bus sudaroma</w:t>
            </w:r>
            <w:r w:rsidRPr="00765BB5">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765BB5" w:rsidRDefault="00BC4903" w:rsidP="00BC4903">
            <w:pPr>
              <w:spacing w:before="0"/>
              <w:jc w:val="both"/>
              <w:rPr>
                <w:rFonts w:eastAsia="Calibri"/>
                <w:bCs/>
                <w:lang w:eastAsia="lt-LT"/>
              </w:rPr>
            </w:pPr>
            <w:r w:rsidRPr="00765BB5">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765BB5" w:rsidRDefault="00BC4903" w:rsidP="00BC4903">
            <w:pPr>
              <w:spacing w:before="0"/>
              <w:rPr>
                <w:rFonts w:eastAsia="Calibri"/>
                <w:lang w:eastAsia="lt-LT"/>
              </w:rPr>
            </w:pPr>
          </w:p>
        </w:tc>
      </w:tr>
      <w:tr w:rsidR="00BC4903" w:rsidRPr="00765BB5"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765BB5" w:rsidRDefault="00BC4903" w:rsidP="00BC4903">
            <w:pPr>
              <w:spacing w:before="0"/>
              <w:rPr>
                <w:rFonts w:eastAsia="Calibri"/>
                <w:bCs/>
                <w:lang w:eastAsia="lt-LT"/>
              </w:rPr>
            </w:pPr>
            <w:r w:rsidRPr="00765BB5">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765BB5" w:rsidRDefault="00BC4903" w:rsidP="00BC4903">
            <w:pPr>
              <w:spacing w:before="0"/>
              <w:jc w:val="both"/>
              <w:rPr>
                <w:rFonts w:eastAsia="Calibri"/>
                <w:bCs/>
                <w:lang w:eastAsia="lt-LT"/>
              </w:rPr>
            </w:pPr>
            <w:r w:rsidRPr="00765BB5">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765BB5" w:rsidRDefault="00BC4903" w:rsidP="00BC4903">
            <w:pPr>
              <w:spacing w:before="0"/>
              <w:jc w:val="both"/>
              <w:rPr>
                <w:rFonts w:eastAsia="Calibri"/>
                <w:bCs/>
                <w:lang w:eastAsia="lt-LT"/>
              </w:rPr>
            </w:pPr>
            <w:r w:rsidRPr="00765BB5">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765BB5" w:rsidRDefault="00BC4903" w:rsidP="00BC4903">
            <w:pPr>
              <w:shd w:val="clear" w:color="auto" w:fill="FFFFFF"/>
              <w:spacing w:before="0"/>
              <w:ind w:firstLine="313"/>
              <w:rPr>
                <w:lang w:eastAsia="lt-LT"/>
              </w:rPr>
            </w:pPr>
          </w:p>
        </w:tc>
      </w:tr>
      <w:tr w:rsidR="00BC4903" w:rsidRPr="00765BB5"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765BB5" w:rsidRDefault="00BC4903" w:rsidP="00BC4903">
            <w:pPr>
              <w:spacing w:before="0"/>
              <w:rPr>
                <w:rFonts w:eastAsia="Calibri"/>
                <w:bCs/>
                <w:lang w:eastAsia="lt-LT"/>
              </w:rPr>
            </w:pPr>
            <w:r w:rsidRPr="00765BB5">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765BB5" w:rsidRDefault="00BC4903" w:rsidP="00BC4903">
            <w:pPr>
              <w:spacing w:before="0"/>
              <w:jc w:val="both"/>
              <w:rPr>
                <w:rFonts w:eastAsia="Calibri"/>
                <w:bCs/>
                <w:lang w:eastAsia="lt-LT"/>
              </w:rPr>
            </w:pPr>
            <w:r w:rsidRPr="00765BB5">
              <w:rPr>
                <w:rFonts w:eastAsia="Calibri"/>
                <w:color w:val="000000"/>
                <w:shd w:val="clear" w:color="auto" w:fill="FFFFFF"/>
                <w:lang w:eastAsia="lt-LT"/>
              </w:rPr>
              <w:t xml:space="preserve">Tiekėjas turi teisę pateikti pretenziją perkančiajai organizacijai, pateikti prašymą ar pareikšti ieškinį teismui </w:t>
            </w:r>
            <w:r w:rsidRPr="00765BB5">
              <w:rPr>
                <w:rFonts w:eastAsia="Calibri"/>
                <w:bCs/>
                <w:lang w:eastAsia="lt-LT"/>
              </w:rPr>
              <w:t>ne vėliau kaip per</w:t>
            </w:r>
          </w:p>
        </w:tc>
        <w:tc>
          <w:tcPr>
            <w:tcW w:w="3643" w:type="dxa"/>
            <w:shd w:val="clear" w:color="auto" w:fill="auto"/>
            <w:tcMar>
              <w:top w:w="0" w:type="dxa"/>
              <w:left w:w="108" w:type="dxa"/>
              <w:bottom w:w="0" w:type="dxa"/>
              <w:right w:w="108" w:type="dxa"/>
            </w:tcMar>
          </w:tcPr>
          <w:p w14:paraId="017EF400" w14:textId="77777777" w:rsidR="00BC4903" w:rsidRPr="00765BB5" w:rsidRDefault="00BC4903" w:rsidP="00BC4903">
            <w:pPr>
              <w:spacing w:before="0"/>
              <w:jc w:val="both"/>
              <w:rPr>
                <w:rFonts w:eastAsia="Calibri"/>
                <w:lang w:eastAsia="lt-LT"/>
              </w:rPr>
            </w:pPr>
            <w:r w:rsidRPr="00765BB5">
              <w:rPr>
                <w:rFonts w:eastAsia="Calibri"/>
                <w:lang w:eastAsia="lt-LT"/>
              </w:rPr>
              <w:t xml:space="preserve">5 (penkias) darbo dienas nuo </w:t>
            </w:r>
            <w:r w:rsidRPr="00765BB5">
              <w:rPr>
                <w:rFonts w:eastAsia="Arial"/>
                <w:lang w:eastAsia="lt-LT"/>
              </w:rPr>
              <w:t>perkančiosios organizacijos</w:t>
            </w:r>
            <w:r w:rsidRPr="00765BB5">
              <w:rPr>
                <w:rFonts w:eastAsia="Calibri"/>
                <w:lang w:eastAsia="lt-LT"/>
              </w:rPr>
              <w:t xml:space="preserve"> pranešimo raštu apie jos priimtą sprendimą išsiuntimo tiekėjams dienos arba nuo paskelbimo apie </w:t>
            </w:r>
            <w:r w:rsidRPr="00765BB5">
              <w:rPr>
                <w:rFonts w:eastAsia="Arial"/>
                <w:lang w:eastAsia="lt-LT"/>
              </w:rPr>
              <w:t>perkančiosios organizacijos</w:t>
            </w:r>
            <w:r w:rsidRPr="00765BB5">
              <w:rPr>
                <w:rFonts w:eastAsia="Calibri"/>
                <w:lang w:eastAsia="lt-LT"/>
              </w:rPr>
              <w:t xml:space="preserve"> priimtus sprendimus dienos, jei VPĮ nenumato reikalavimo raštu informuoti tiekėjus apie </w:t>
            </w:r>
            <w:r w:rsidRPr="00765BB5">
              <w:rPr>
                <w:rFonts w:eastAsia="Arial"/>
                <w:lang w:eastAsia="lt-LT"/>
              </w:rPr>
              <w:t xml:space="preserve"> perkančiosios organizacijos</w:t>
            </w:r>
            <w:r w:rsidRPr="00765BB5">
              <w:rPr>
                <w:rFonts w:eastAsia="Calibri"/>
                <w:lang w:eastAsia="lt-LT"/>
              </w:rPr>
              <w:t xml:space="preserve"> priimtus sprendimus;</w:t>
            </w:r>
          </w:p>
          <w:p w14:paraId="7E634BB5" w14:textId="77777777" w:rsidR="00BC4903" w:rsidRPr="00765BB5" w:rsidRDefault="00BC4903" w:rsidP="00BC4903">
            <w:pPr>
              <w:spacing w:before="0"/>
              <w:jc w:val="both"/>
              <w:rPr>
                <w:rFonts w:eastAsia="Calibri"/>
                <w:lang w:eastAsia="lt-LT"/>
              </w:rPr>
            </w:pPr>
            <w:r w:rsidRPr="00765BB5">
              <w:rPr>
                <w:rFonts w:eastAsia="Calibri"/>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25C694C" w14:textId="77777777" w:rsidR="00BC4903" w:rsidRPr="00765BB5" w:rsidRDefault="00BC4903" w:rsidP="00BC4903">
            <w:pPr>
              <w:spacing w:before="0"/>
              <w:rPr>
                <w:rFonts w:eastAsia="Calibri"/>
                <w:bCs/>
                <w:lang w:eastAsia="lt-LT"/>
              </w:rPr>
            </w:pPr>
          </w:p>
        </w:tc>
      </w:tr>
      <w:tr w:rsidR="00BC4903" w:rsidRPr="00765BB5"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765BB5" w:rsidRDefault="00BC4903" w:rsidP="00BC4903">
            <w:pPr>
              <w:spacing w:before="0"/>
              <w:rPr>
                <w:rFonts w:eastAsia="Calibri"/>
                <w:lang w:eastAsia="lt-LT"/>
              </w:rPr>
            </w:pPr>
            <w:r w:rsidRPr="00765BB5">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765BB5" w:rsidRDefault="00BC4903" w:rsidP="00BC4903">
            <w:pPr>
              <w:spacing w:before="0"/>
              <w:jc w:val="both"/>
              <w:rPr>
                <w:rFonts w:eastAsia="Calibri"/>
                <w:lang w:eastAsia="lt-LT"/>
              </w:rPr>
            </w:pPr>
            <w:r w:rsidRPr="00765BB5">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765BB5" w:rsidRDefault="00BC4903" w:rsidP="00BC4903">
            <w:pPr>
              <w:spacing w:before="0"/>
              <w:rPr>
                <w:rFonts w:eastAsia="Calibri"/>
                <w:lang w:eastAsia="lt-LT"/>
              </w:rPr>
            </w:pPr>
          </w:p>
        </w:tc>
      </w:tr>
      <w:tr w:rsidR="00BC4903" w:rsidRPr="00765BB5"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765BB5" w:rsidRDefault="00BC4903" w:rsidP="00BC4903">
            <w:pPr>
              <w:spacing w:before="0"/>
              <w:rPr>
                <w:rFonts w:eastAsia="Calibri"/>
                <w:bCs/>
                <w:lang w:eastAsia="lt-LT"/>
              </w:rPr>
            </w:pPr>
            <w:r w:rsidRPr="00765BB5">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765BB5" w:rsidRDefault="00BC4903" w:rsidP="00BC4903">
            <w:pPr>
              <w:spacing w:before="0"/>
              <w:jc w:val="both"/>
              <w:rPr>
                <w:rFonts w:eastAsia="Calibri"/>
                <w:bCs/>
                <w:lang w:eastAsia="lt-LT"/>
              </w:rPr>
            </w:pPr>
            <w:r w:rsidRPr="00765BB5">
              <w:rPr>
                <w:rFonts w:eastAsia="Calibri"/>
                <w:lang w:eastAsia="lt-LT"/>
              </w:rPr>
              <w:t xml:space="preserve">Jeigu perkančioji organizacija per nustatytą terminą neišnagrinėja jai pateiktos pretenzijos, tiekėjas turi teisę pateikti prašymą ar pareikšti </w:t>
            </w:r>
            <w:r w:rsidRPr="00765BB5">
              <w:rPr>
                <w:rFonts w:eastAsia="Calibri"/>
                <w:lang w:eastAsia="lt-LT"/>
              </w:rPr>
              <w:lastRenderedPageBreak/>
              <w:t>ieškinį teismui per</w:t>
            </w:r>
            <w:r w:rsidRPr="00765BB5">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765BB5" w:rsidRDefault="00BC4903" w:rsidP="00BC4903">
            <w:pPr>
              <w:spacing w:before="0"/>
              <w:jc w:val="both"/>
              <w:rPr>
                <w:rFonts w:eastAsia="Calibri"/>
                <w:lang w:eastAsia="lt-LT"/>
              </w:rPr>
            </w:pPr>
            <w:r w:rsidRPr="00765BB5">
              <w:rPr>
                <w:rFonts w:eastAsia="Calibri"/>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765BB5" w:rsidRDefault="00BC4903" w:rsidP="00BC4903">
            <w:pPr>
              <w:spacing w:before="0"/>
              <w:rPr>
                <w:rFonts w:eastAsia="Calibri"/>
                <w:lang w:eastAsia="lt-LT"/>
              </w:rPr>
            </w:pPr>
          </w:p>
        </w:tc>
      </w:tr>
      <w:tr w:rsidR="00BC4903" w:rsidRPr="00765BB5"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765BB5" w:rsidRDefault="00BC4903" w:rsidP="00BC4903">
            <w:pPr>
              <w:spacing w:before="0"/>
              <w:rPr>
                <w:rFonts w:eastAsia="Calibri"/>
                <w:lang w:eastAsia="lt-LT"/>
              </w:rPr>
            </w:pPr>
            <w:r w:rsidRPr="00765BB5">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77777777" w:rsidR="00BC4903" w:rsidRPr="00765BB5" w:rsidRDefault="00BC4903" w:rsidP="00BC4903">
            <w:pPr>
              <w:spacing w:before="0"/>
              <w:jc w:val="both"/>
              <w:rPr>
                <w:rFonts w:eastAsia="Calibri"/>
                <w:lang w:eastAsia="lt-LT"/>
              </w:rPr>
            </w:pPr>
            <w:r w:rsidRPr="00765BB5">
              <w:rPr>
                <w:rFonts w:eastAsia="Calibri"/>
                <w:bCs/>
                <w:lang w:eastAsia="lt-LT"/>
              </w:rPr>
              <w:t>5 (penkių) darbo dienų,</w:t>
            </w:r>
            <w:r w:rsidRPr="00765BB5">
              <w:rPr>
                <w:rFonts w:eastAsia="Calibri"/>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F4E97E7" w14:textId="77777777" w:rsidR="00BC4903" w:rsidRPr="00765BB5" w:rsidRDefault="00BC4903" w:rsidP="00BC4903">
            <w:pPr>
              <w:spacing w:before="0"/>
              <w:rPr>
                <w:rFonts w:eastAsia="Calibri"/>
                <w:lang w:eastAsia="lt-LT"/>
              </w:rPr>
            </w:pPr>
          </w:p>
        </w:tc>
      </w:tr>
      <w:tr w:rsidR="00BC4903" w:rsidRPr="00765BB5"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765BB5" w:rsidRDefault="00BC4903" w:rsidP="00BC4903">
            <w:pPr>
              <w:spacing w:before="0"/>
              <w:rPr>
                <w:rFonts w:eastAsia="Calibri"/>
                <w:lang w:eastAsia="lt-LT"/>
              </w:rPr>
            </w:pPr>
            <w:r w:rsidRPr="00765BB5">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765BB5" w:rsidRDefault="00BC4903" w:rsidP="00BC4903">
            <w:pPr>
              <w:spacing w:before="0"/>
              <w:jc w:val="both"/>
              <w:rPr>
                <w:rFonts w:eastAsia="Calibri"/>
                <w:lang w:eastAsia="lt-LT"/>
              </w:rPr>
            </w:pPr>
            <w:r w:rsidRPr="00765BB5">
              <w:rPr>
                <w:rFonts w:eastAsia="Calibri"/>
                <w:lang w:eastAsia="lt-LT"/>
              </w:rPr>
              <w:t xml:space="preserve">Jeigu </w:t>
            </w:r>
            <w:r w:rsidRPr="00765BB5">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77777777" w:rsidR="00BC4903" w:rsidRPr="00765BB5" w:rsidRDefault="00BC4903" w:rsidP="00BC4903">
            <w:pPr>
              <w:spacing w:before="0"/>
              <w:jc w:val="both"/>
              <w:rPr>
                <w:rFonts w:eastAsia="Calibri"/>
                <w:lang w:eastAsia="lt-LT"/>
              </w:rPr>
            </w:pPr>
            <w:r w:rsidRPr="00765BB5">
              <w:rPr>
                <w:rFonts w:eastAsia="Calibri"/>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B9540" w14:textId="77777777" w:rsidR="00BC4903" w:rsidRPr="00765BB5"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765BB5" w:rsidRDefault="00BC4903" w:rsidP="00BC4903">
            <w:pPr>
              <w:spacing w:before="0"/>
              <w:rPr>
                <w:rFonts w:eastAsia="Calibri"/>
                <w:lang w:eastAsia="lt-LT"/>
              </w:rPr>
            </w:pPr>
          </w:p>
        </w:tc>
      </w:tr>
    </w:tbl>
    <w:p w14:paraId="002AA11C" w14:textId="2A3E8317" w:rsidR="00984BD7" w:rsidRPr="00765BB5" w:rsidRDefault="00984BD7" w:rsidP="00CD13F0">
      <w:pPr>
        <w:tabs>
          <w:tab w:val="right" w:leader="underscore" w:pos="8640"/>
        </w:tabs>
        <w:ind w:right="-29"/>
        <w:jc w:val="center"/>
      </w:pPr>
    </w:p>
    <w:p w14:paraId="3B37C227" w14:textId="755381F3" w:rsidR="00984BD7" w:rsidRPr="00765BB5" w:rsidRDefault="00984BD7" w:rsidP="00CD13F0">
      <w:pPr>
        <w:tabs>
          <w:tab w:val="right" w:leader="underscore" w:pos="8640"/>
        </w:tabs>
        <w:ind w:right="-29"/>
        <w:jc w:val="center"/>
      </w:pPr>
    </w:p>
    <w:p w14:paraId="1FAD3859" w14:textId="7C58288F" w:rsidR="00E108E2" w:rsidRPr="00765BB5" w:rsidRDefault="00E108E2" w:rsidP="00CD13F0">
      <w:pPr>
        <w:tabs>
          <w:tab w:val="right" w:leader="underscore" w:pos="8640"/>
        </w:tabs>
        <w:ind w:right="-29"/>
        <w:jc w:val="center"/>
      </w:pPr>
    </w:p>
    <w:p w14:paraId="5D18FE3E" w14:textId="0C40FB75" w:rsidR="00E108E2" w:rsidRPr="00765BB5" w:rsidRDefault="00E108E2" w:rsidP="00CD13F0">
      <w:pPr>
        <w:tabs>
          <w:tab w:val="right" w:leader="underscore" w:pos="8640"/>
        </w:tabs>
        <w:ind w:right="-29"/>
        <w:jc w:val="center"/>
      </w:pPr>
    </w:p>
    <w:p w14:paraId="33FB7133" w14:textId="7F9431C4" w:rsidR="00E108E2" w:rsidRPr="00765BB5" w:rsidRDefault="00E108E2" w:rsidP="00CD13F0">
      <w:pPr>
        <w:tabs>
          <w:tab w:val="right" w:leader="underscore" w:pos="8640"/>
        </w:tabs>
        <w:ind w:right="-29"/>
        <w:jc w:val="center"/>
      </w:pPr>
    </w:p>
    <w:p w14:paraId="734628BB" w14:textId="7210FE13" w:rsidR="00E108E2" w:rsidRPr="00765BB5" w:rsidRDefault="00E108E2" w:rsidP="00CD13F0">
      <w:pPr>
        <w:tabs>
          <w:tab w:val="right" w:leader="underscore" w:pos="8640"/>
        </w:tabs>
        <w:ind w:right="-29"/>
        <w:jc w:val="center"/>
      </w:pPr>
    </w:p>
    <w:p w14:paraId="10F02600" w14:textId="1885B000" w:rsidR="00E108E2" w:rsidRPr="00765BB5" w:rsidRDefault="00E108E2" w:rsidP="00CD13F0">
      <w:pPr>
        <w:tabs>
          <w:tab w:val="right" w:leader="underscore" w:pos="8640"/>
        </w:tabs>
        <w:ind w:right="-29"/>
        <w:jc w:val="center"/>
      </w:pPr>
    </w:p>
    <w:p w14:paraId="323D8043" w14:textId="27256CD6" w:rsidR="00E108E2" w:rsidRPr="00765BB5" w:rsidRDefault="00E108E2" w:rsidP="00A11BAF">
      <w:pPr>
        <w:tabs>
          <w:tab w:val="right" w:leader="underscore" w:pos="8640"/>
        </w:tabs>
        <w:ind w:right="-29"/>
      </w:pPr>
    </w:p>
    <w:p w14:paraId="61CD2748" w14:textId="372B2568" w:rsidR="00A77D81" w:rsidRPr="00765BB5" w:rsidRDefault="00A77D81" w:rsidP="00A11BAF">
      <w:pPr>
        <w:tabs>
          <w:tab w:val="right" w:leader="underscore" w:pos="8640"/>
        </w:tabs>
        <w:ind w:right="-29"/>
      </w:pPr>
    </w:p>
    <w:p w14:paraId="3103293B" w14:textId="7A41987F" w:rsidR="00DD1821" w:rsidRDefault="00DD1821" w:rsidP="00D172F1">
      <w:pPr>
        <w:keepNext/>
        <w:keepLines/>
        <w:pBdr>
          <w:bottom w:val="single" w:sz="4" w:space="2" w:color="ED7D31"/>
        </w:pBdr>
        <w:spacing w:before="360" w:after="120"/>
        <w:outlineLvl w:val="0"/>
        <w:rPr>
          <w:rFonts w:eastAsia="Calibri Light"/>
          <w:lang w:eastAsia="lt-LT"/>
        </w:rPr>
      </w:pPr>
    </w:p>
    <w:p w14:paraId="4FA1CFD7" w14:textId="3E507E1E" w:rsidR="00E108E2" w:rsidRPr="00765BB5" w:rsidRDefault="00E108E2" w:rsidP="00E108E2">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Pirkimo sąlygų 2 priedas „Techninė specifikacija“</w:t>
      </w:r>
    </w:p>
    <w:p w14:paraId="6EC9B0D6" w14:textId="225DCB7C" w:rsidR="00E108E2" w:rsidRPr="00765BB5" w:rsidRDefault="00E108E2" w:rsidP="00CD13F0">
      <w:pPr>
        <w:tabs>
          <w:tab w:val="right" w:leader="underscore" w:pos="8640"/>
        </w:tabs>
        <w:ind w:right="-29"/>
        <w:jc w:val="center"/>
      </w:pPr>
    </w:p>
    <w:p w14:paraId="035410D1" w14:textId="503B8ABE" w:rsidR="00E108E2" w:rsidRPr="00765BB5" w:rsidRDefault="00E108E2" w:rsidP="00CD13F0">
      <w:pPr>
        <w:tabs>
          <w:tab w:val="right" w:leader="underscore" w:pos="8640"/>
        </w:tabs>
        <w:ind w:right="-29"/>
        <w:jc w:val="center"/>
      </w:pPr>
    </w:p>
    <w:p w14:paraId="6BD4E61E" w14:textId="77777777" w:rsidR="00E108E2" w:rsidRPr="00765BB5" w:rsidRDefault="00E108E2" w:rsidP="00E108E2">
      <w:pPr>
        <w:numPr>
          <w:ilvl w:val="1"/>
          <w:numId w:val="0"/>
        </w:numPr>
        <w:spacing w:before="0" w:after="240" w:line="276" w:lineRule="auto"/>
        <w:jc w:val="center"/>
        <w:rPr>
          <w:rFonts w:eastAsia="Calibri"/>
          <w:b/>
          <w:bCs/>
          <w:caps/>
          <w:color w:val="404040"/>
          <w:spacing w:val="20"/>
          <w:lang w:eastAsia="lt-LT"/>
        </w:rPr>
      </w:pPr>
      <w:r w:rsidRPr="00765BB5">
        <w:rPr>
          <w:rFonts w:eastAsia="Calibri"/>
          <w:b/>
          <w:bCs/>
          <w:caps/>
          <w:color w:val="404040"/>
          <w:spacing w:val="20"/>
          <w:lang w:eastAsia="lt-LT"/>
        </w:rPr>
        <w:t>TECHNINĖ SPECIFIKACIJA</w:t>
      </w:r>
    </w:p>
    <w:p w14:paraId="0F681B1E" w14:textId="77777777" w:rsidR="00FA53F8" w:rsidRPr="00FA53F8" w:rsidRDefault="00FA53F8" w:rsidP="00FA53F8">
      <w:pPr>
        <w:widowControl w:val="0"/>
        <w:tabs>
          <w:tab w:val="left" w:pos="1276"/>
        </w:tabs>
        <w:spacing w:before="0"/>
        <w:contextualSpacing/>
        <w:jc w:val="both"/>
        <w:rPr>
          <w:sz w:val="24"/>
          <w:szCs w:val="24"/>
          <w:lang w:eastAsia="zh-CN" w:bidi="hi-IN"/>
        </w:rPr>
      </w:pPr>
      <w:r w:rsidRPr="00FA53F8">
        <w:rPr>
          <w:rFonts w:eastAsia="Calibri"/>
          <w:sz w:val="24"/>
          <w:szCs w:val="24"/>
        </w:rPr>
        <w:t xml:space="preserve">1. </w:t>
      </w:r>
      <w:r w:rsidRPr="00FA53F8">
        <w:rPr>
          <w:rFonts w:eastAsia="Calibri"/>
          <w:b/>
          <w:sz w:val="24"/>
          <w:szCs w:val="24"/>
        </w:rPr>
        <w:t xml:space="preserve">Pirkimo objektas – </w:t>
      </w:r>
      <w:r w:rsidRPr="00FA53F8">
        <w:rPr>
          <w:rFonts w:eastAsia="Calibri"/>
          <w:sz w:val="24"/>
          <w:szCs w:val="24"/>
        </w:rPr>
        <w:t>profesionalios vaizdo kameros su priedais komplektas</w:t>
      </w:r>
      <w:r w:rsidRPr="00FA53F8">
        <w:rPr>
          <w:sz w:val="24"/>
          <w:szCs w:val="24"/>
          <w:lang w:eastAsia="zh-CN" w:bidi="hi-IN"/>
        </w:rPr>
        <w:t>.</w:t>
      </w:r>
    </w:p>
    <w:p w14:paraId="27E5184E" w14:textId="77777777" w:rsidR="00FA53F8" w:rsidRPr="00FA53F8" w:rsidRDefault="00FA53F8" w:rsidP="00FA53F8">
      <w:pPr>
        <w:widowControl w:val="0"/>
        <w:tabs>
          <w:tab w:val="left" w:pos="1276"/>
        </w:tabs>
        <w:spacing w:before="0"/>
        <w:contextualSpacing/>
        <w:jc w:val="both"/>
        <w:rPr>
          <w:rFonts w:eastAsia="SimSun"/>
          <w:b/>
          <w:sz w:val="24"/>
          <w:szCs w:val="24"/>
          <w:lang w:eastAsia="zh-CN" w:bidi="hi-IN"/>
        </w:rPr>
      </w:pPr>
    </w:p>
    <w:p w14:paraId="717113CA" w14:textId="6FEC8FEA" w:rsidR="00FA53F8" w:rsidRPr="00FA53F8" w:rsidRDefault="00FA53F8" w:rsidP="00FA53F8">
      <w:pPr>
        <w:spacing w:before="0" w:after="60" w:line="276" w:lineRule="auto"/>
        <w:jc w:val="both"/>
        <w:rPr>
          <w:rFonts w:eastAsia="Calibri"/>
          <w:sz w:val="24"/>
          <w:szCs w:val="24"/>
        </w:rPr>
      </w:pPr>
      <w:r w:rsidRPr="00FA53F8">
        <w:rPr>
          <w:rFonts w:eastAsia="Calibri"/>
          <w:sz w:val="24"/>
          <w:szCs w:val="24"/>
        </w:rPr>
        <w:t xml:space="preserve">2. Siūlomų Prekių (įskaitant jų sudedamąsias dalis, </w:t>
      </w:r>
      <w:r w:rsidRPr="00FA53F8">
        <w:rPr>
          <w:rFonts w:eastAsia="Calibri"/>
          <w:bCs/>
          <w:sz w:val="24"/>
          <w:szCs w:val="24"/>
        </w:rPr>
        <w:t>pakuotes</w:t>
      </w:r>
      <w:r w:rsidRPr="00FA53F8">
        <w:rPr>
          <w:rFonts w:eastAsia="Calibri"/>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FA53F8">
        <w:rPr>
          <w:rFonts w:eastAsia="Calibri"/>
          <w:sz w:val="24"/>
          <w:szCs w:val="24"/>
        </w:rPr>
        <w:t>Padniestrės</w:t>
      </w:r>
      <w:proofErr w:type="spellEnd"/>
      <w:r w:rsidRPr="00FA53F8">
        <w:rPr>
          <w:rFonts w:eastAsia="Calibri"/>
          <w:sz w:val="24"/>
          <w:szCs w:val="24"/>
        </w:rPr>
        <w:t xml:space="preserve"> teritorijos ir (ar) </w:t>
      </w:r>
      <w:proofErr w:type="spellStart"/>
      <w:r w:rsidRPr="00FA53F8">
        <w:rPr>
          <w:rFonts w:eastAsia="Calibri"/>
          <w:sz w:val="24"/>
          <w:szCs w:val="24"/>
        </w:rPr>
        <w:t>Sakartvelo</w:t>
      </w:r>
      <w:proofErr w:type="spellEnd"/>
      <w:r w:rsidRPr="00FA53F8">
        <w:rPr>
          <w:rFonts w:eastAsia="Calibri"/>
          <w:sz w:val="24"/>
          <w:szCs w:val="24"/>
        </w:rPr>
        <w:t xml:space="preserve"> Vyriausybės nekontroliuojamos Abchazijos ir Pietų Osetijos teritorijos.</w:t>
      </w:r>
    </w:p>
    <w:p w14:paraId="1E197D23" w14:textId="3DC3F110" w:rsidR="00FA53F8" w:rsidRPr="00FA53F8" w:rsidRDefault="00FA53F8" w:rsidP="00FA53F8">
      <w:pPr>
        <w:spacing w:before="0" w:after="60" w:line="276" w:lineRule="auto"/>
        <w:jc w:val="both"/>
        <w:rPr>
          <w:rFonts w:eastAsia="Calibri"/>
          <w:sz w:val="24"/>
          <w:szCs w:val="24"/>
        </w:rPr>
      </w:pPr>
      <w:r w:rsidRPr="00FA53F8">
        <w:rPr>
          <w:rFonts w:eastAsia="Calibri"/>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488ADAA" w14:textId="6C3268FE" w:rsidR="00FA53F8" w:rsidRPr="00FA53F8" w:rsidRDefault="00FA53F8" w:rsidP="00FA53F8">
      <w:pPr>
        <w:spacing w:before="0" w:after="60" w:line="276" w:lineRule="auto"/>
        <w:jc w:val="both"/>
        <w:rPr>
          <w:rFonts w:eastAsia="Calibri"/>
          <w:sz w:val="24"/>
          <w:szCs w:val="24"/>
        </w:rPr>
      </w:pPr>
      <w:r w:rsidRPr="00FA53F8">
        <w:rPr>
          <w:rFonts w:eastAsia="Calibri"/>
          <w:sz w:val="24"/>
          <w:szCs w:val="24"/>
        </w:rPr>
        <w:t>4.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1A7B3D29" w14:textId="77777777" w:rsidR="00FA53F8" w:rsidRPr="00FA53F8" w:rsidRDefault="00FA53F8" w:rsidP="00E037E5">
      <w:pPr>
        <w:spacing w:before="0"/>
        <w:jc w:val="both"/>
        <w:rPr>
          <w:rFonts w:eastAsia="Calibri"/>
          <w:b/>
          <w:sz w:val="24"/>
          <w:szCs w:val="24"/>
        </w:rPr>
      </w:pPr>
      <w:r w:rsidRPr="00E037E5">
        <w:rPr>
          <w:rFonts w:eastAsia="Calibri"/>
          <w:sz w:val="24"/>
          <w:szCs w:val="24"/>
        </w:rPr>
        <w:t>5.</w:t>
      </w:r>
      <w:r w:rsidRPr="00FA53F8">
        <w:rPr>
          <w:rFonts w:eastAsia="Calibri"/>
          <w:b/>
          <w:sz w:val="24"/>
          <w:szCs w:val="24"/>
        </w:rPr>
        <w:t xml:space="preserve"> Bendrieji reikalavimai:</w:t>
      </w:r>
    </w:p>
    <w:p w14:paraId="04E5FEAD" w14:textId="77777777" w:rsidR="00FA53F8" w:rsidRPr="00FA53F8" w:rsidRDefault="00FA53F8" w:rsidP="00E037E5">
      <w:pPr>
        <w:widowControl w:val="0"/>
        <w:numPr>
          <w:ilvl w:val="1"/>
          <w:numId w:val="57"/>
        </w:numPr>
        <w:tabs>
          <w:tab w:val="left" w:pos="1276"/>
        </w:tabs>
        <w:spacing w:before="0"/>
        <w:ind w:left="426" w:hanging="426"/>
        <w:contextualSpacing/>
        <w:jc w:val="both"/>
        <w:rPr>
          <w:sz w:val="24"/>
          <w:szCs w:val="24"/>
          <w:lang w:eastAsia="zh-CN" w:bidi="hi-IN"/>
        </w:rPr>
      </w:pPr>
      <w:r w:rsidRPr="00FA53F8">
        <w:rPr>
          <w:rFonts w:eastAsia="Calibri"/>
          <w:sz w:val="24"/>
          <w:szCs w:val="24"/>
        </w:rPr>
        <w:t xml:space="preserve"> visos siūlomos Prekės privalo būti naujos, nenaudotos, ne atnaujintos;</w:t>
      </w:r>
    </w:p>
    <w:p w14:paraId="0667EFD8" w14:textId="77777777" w:rsidR="00FA53F8" w:rsidRPr="00FA53F8" w:rsidRDefault="00FA53F8" w:rsidP="00E037E5">
      <w:pPr>
        <w:widowControl w:val="0"/>
        <w:numPr>
          <w:ilvl w:val="1"/>
          <w:numId w:val="57"/>
        </w:numPr>
        <w:tabs>
          <w:tab w:val="left" w:pos="1276"/>
        </w:tabs>
        <w:spacing w:before="0"/>
        <w:ind w:left="0" w:firstLine="0"/>
        <w:contextualSpacing/>
        <w:jc w:val="both"/>
        <w:rPr>
          <w:sz w:val="24"/>
          <w:szCs w:val="24"/>
          <w:lang w:eastAsia="zh-CN" w:bidi="hi-IN"/>
        </w:rPr>
      </w:pPr>
      <w:r w:rsidRPr="00FA53F8">
        <w:rPr>
          <w:rFonts w:eastAsia="Calibri"/>
          <w:sz w:val="24"/>
          <w:szCs w:val="24"/>
        </w:rPr>
        <w:t xml:space="preserve"> jeigu siūlomos skirtingų gamintojų Prekės, privaloma užtikrinti šių gamintojų Prekių tarpusavio suderinamumą;</w:t>
      </w:r>
    </w:p>
    <w:p w14:paraId="5C68DF66" w14:textId="77777777" w:rsidR="00FA53F8" w:rsidRPr="00FA53F8" w:rsidRDefault="00FA53F8" w:rsidP="00E037E5">
      <w:pPr>
        <w:widowControl w:val="0"/>
        <w:numPr>
          <w:ilvl w:val="1"/>
          <w:numId w:val="57"/>
        </w:numPr>
        <w:tabs>
          <w:tab w:val="left" w:pos="1276"/>
        </w:tabs>
        <w:spacing w:before="0"/>
        <w:ind w:left="426" w:hanging="426"/>
        <w:contextualSpacing/>
        <w:jc w:val="both"/>
        <w:rPr>
          <w:sz w:val="24"/>
          <w:szCs w:val="24"/>
          <w:lang w:eastAsia="zh-CN" w:bidi="hi-IN"/>
        </w:rPr>
      </w:pPr>
      <w:r w:rsidRPr="00FA53F8">
        <w:rPr>
          <w:rFonts w:eastAsia="Calibri"/>
          <w:sz w:val="24"/>
          <w:szCs w:val="24"/>
        </w:rPr>
        <w:t xml:space="preserve"> siūlomos Prekės turi būti skirtos profesionaliai darbinei aplinkai;</w:t>
      </w:r>
    </w:p>
    <w:p w14:paraId="3E4F3328" w14:textId="77777777" w:rsidR="00FA53F8" w:rsidRPr="00FA53F8" w:rsidRDefault="00FA53F8" w:rsidP="00E037E5">
      <w:pPr>
        <w:widowControl w:val="0"/>
        <w:numPr>
          <w:ilvl w:val="1"/>
          <w:numId w:val="57"/>
        </w:numPr>
        <w:tabs>
          <w:tab w:val="left" w:pos="1276"/>
        </w:tabs>
        <w:spacing w:before="0"/>
        <w:ind w:left="0" w:firstLine="0"/>
        <w:contextualSpacing/>
        <w:jc w:val="both"/>
        <w:rPr>
          <w:sz w:val="24"/>
          <w:szCs w:val="24"/>
          <w:lang w:eastAsia="zh-CN" w:bidi="hi-IN"/>
        </w:rPr>
      </w:pPr>
      <w:r w:rsidRPr="00FA53F8">
        <w:rPr>
          <w:rFonts w:eastAsia="Calibri"/>
          <w:sz w:val="24"/>
          <w:szCs w:val="24"/>
        </w:rPr>
        <w:t xml:space="preserve"> negali būti siūlomos eksperimentinės ar testavimui skirtos Prekės, buitiniam naudojimui skirti įrenginiai;</w:t>
      </w:r>
    </w:p>
    <w:p w14:paraId="7F6A5CF8" w14:textId="77777777" w:rsidR="00FA53F8" w:rsidRPr="00FA53F8" w:rsidRDefault="00FA53F8" w:rsidP="00E037E5">
      <w:pPr>
        <w:widowControl w:val="0"/>
        <w:numPr>
          <w:ilvl w:val="0"/>
          <w:numId w:val="57"/>
        </w:numPr>
        <w:tabs>
          <w:tab w:val="left" w:pos="1276"/>
        </w:tabs>
        <w:spacing w:before="0"/>
        <w:contextualSpacing/>
        <w:jc w:val="both"/>
        <w:rPr>
          <w:rFonts w:eastAsia="SimSun"/>
          <w:b/>
          <w:sz w:val="24"/>
          <w:szCs w:val="24"/>
          <w:lang w:eastAsia="zh-CN" w:bidi="hi-IN"/>
        </w:rPr>
      </w:pPr>
      <w:r w:rsidRPr="00FA53F8">
        <w:rPr>
          <w:b/>
          <w:sz w:val="24"/>
          <w:szCs w:val="24"/>
          <w:lang w:eastAsia="zh-CN" w:bidi="hi-IN"/>
        </w:rPr>
        <w:t>Reikalavimai įrangos suderinamumui:</w:t>
      </w:r>
    </w:p>
    <w:p w14:paraId="2E7D9553" w14:textId="77777777" w:rsidR="00FA53F8" w:rsidRPr="00FA53F8" w:rsidRDefault="00FA53F8" w:rsidP="00E037E5">
      <w:pPr>
        <w:widowControl w:val="0"/>
        <w:numPr>
          <w:ilvl w:val="1"/>
          <w:numId w:val="57"/>
        </w:numPr>
        <w:tabs>
          <w:tab w:val="left" w:pos="1276"/>
        </w:tabs>
        <w:spacing w:before="0"/>
        <w:ind w:left="0" w:firstLine="0"/>
        <w:contextualSpacing/>
        <w:jc w:val="both"/>
        <w:rPr>
          <w:sz w:val="24"/>
          <w:szCs w:val="24"/>
          <w:lang w:eastAsia="zh-CN" w:bidi="hi-IN"/>
        </w:rPr>
      </w:pPr>
      <w:r w:rsidRPr="00FA53F8">
        <w:rPr>
          <w:rFonts w:eastAsia="SimSun"/>
          <w:bCs/>
          <w:sz w:val="24"/>
          <w:szCs w:val="24"/>
          <w:lang w:eastAsia="zh-CN" w:bidi="hi-IN"/>
        </w:rPr>
        <w:t xml:space="preserve"> visa siūloma įranga turi būti tarpusavyje suderinama ir veikdama kartu turi užtikrinti ne mažesnį funkcionalumą ir charakteristikas nei numatyta techninėje specifikacijoje;</w:t>
      </w:r>
    </w:p>
    <w:p w14:paraId="22D6551D" w14:textId="77777777" w:rsidR="00FA53F8" w:rsidRPr="00FA53F8" w:rsidRDefault="00FA53F8" w:rsidP="00E037E5">
      <w:pPr>
        <w:widowControl w:val="0"/>
        <w:numPr>
          <w:ilvl w:val="1"/>
          <w:numId w:val="57"/>
        </w:numPr>
        <w:tabs>
          <w:tab w:val="left" w:pos="1276"/>
        </w:tabs>
        <w:spacing w:before="0"/>
        <w:ind w:left="426" w:hanging="426"/>
        <w:contextualSpacing/>
        <w:jc w:val="both"/>
        <w:rPr>
          <w:sz w:val="24"/>
          <w:szCs w:val="24"/>
          <w:lang w:eastAsia="zh-CN" w:bidi="hi-IN"/>
        </w:rPr>
      </w:pPr>
      <w:r w:rsidRPr="00FA53F8">
        <w:rPr>
          <w:rFonts w:eastAsia="SimSun"/>
          <w:bCs/>
          <w:sz w:val="24"/>
          <w:szCs w:val="24"/>
          <w:lang w:eastAsia="zh-CN" w:bidi="hi-IN"/>
        </w:rPr>
        <w:t xml:space="preserve"> iškilus suderinamumo problemoms, jos turi būti šalinamos tiekėjo sąskaita;</w:t>
      </w:r>
    </w:p>
    <w:p w14:paraId="138C09B6" w14:textId="77777777" w:rsidR="00FA53F8" w:rsidRPr="00FA53F8" w:rsidRDefault="00FA53F8" w:rsidP="00E037E5">
      <w:pPr>
        <w:widowControl w:val="0"/>
        <w:numPr>
          <w:ilvl w:val="1"/>
          <w:numId w:val="57"/>
        </w:numPr>
        <w:tabs>
          <w:tab w:val="left" w:pos="1276"/>
        </w:tabs>
        <w:spacing w:before="0"/>
        <w:ind w:left="0" w:firstLine="0"/>
        <w:contextualSpacing/>
        <w:jc w:val="both"/>
        <w:rPr>
          <w:sz w:val="24"/>
          <w:szCs w:val="24"/>
          <w:lang w:eastAsia="zh-CN" w:bidi="hi-IN"/>
        </w:rPr>
      </w:pPr>
      <w:r w:rsidRPr="00FA53F8">
        <w:rPr>
          <w:rFonts w:eastAsia="SimSun"/>
          <w:bCs/>
          <w:sz w:val="24"/>
          <w:szCs w:val="24"/>
          <w:lang w:eastAsia="zh-CN" w:bidi="hi-IN"/>
        </w:rPr>
        <w:t xml:space="preserve"> su Pasiūlymu turi būti pateikta gamintojo techninė dokumentacija (lietuvių arba anglų kalbomis), įrodanti įrangos atitikimą tarpusavio suderinamumui ir techninės specifikacijos reikalavimams;</w:t>
      </w:r>
      <w:bookmarkStart w:id="37" w:name="_Ref283716735"/>
      <w:bookmarkStart w:id="38" w:name="_Ref282594495"/>
      <w:bookmarkEnd w:id="37"/>
      <w:bookmarkEnd w:id="38"/>
    </w:p>
    <w:p w14:paraId="7E5D4C3A" w14:textId="77777777" w:rsidR="00FA53F8" w:rsidRPr="00FA53F8" w:rsidRDefault="00FA53F8" w:rsidP="00E037E5">
      <w:pPr>
        <w:widowControl w:val="0"/>
        <w:numPr>
          <w:ilvl w:val="1"/>
          <w:numId w:val="57"/>
        </w:numPr>
        <w:tabs>
          <w:tab w:val="left" w:pos="1276"/>
        </w:tabs>
        <w:spacing w:before="0"/>
        <w:ind w:left="0" w:firstLine="0"/>
        <w:contextualSpacing/>
        <w:jc w:val="both"/>
        <w:rPr>
          <w:sz w:val="24"/>
          <w:szCs w:val="24"/>
          <w:lang w:eastAsia="zh-CN" w:bidi="hi-IN"/>
        </w:rPr>
      </w:pPr>
      <w:r w:rsidRPr="00FA53F8">
        <w:rPr>
          <w:rFonts w:eastAsia="SimSun"/>
          <w:bCs/>
          <w:sz w:val="24"/>
          <w:szCs w:val="24"/>
          <w:lang w:eastAsia="zh-CN" w:bidi="hi-IN"/>
        </w:rPr>
        <w:t xml:space="preserve"> turi būti numatyti visi reikalingi tvirtinimo elementai, stovai, sujungimo kabeliai bei kiti priedai siūlomai įrangai diegti ir veikti.</w:t>
      </w:r>
    </w:p>
    <w:p w14:paraId="5C42475A" w14:textId="77777777" w:rsidR="00FA53F8" w:rsidRPr="00FA53F8" w:rsidRDefault="00FA53F8" w:rsidP="00E037E5">
      <w:pPr>
        <w:widowControl w:val="0"/>
        <w:numPr>
          <w:ilvl w:val="1"/>
          <w:numId w:val="57"/>
        </w:numPr>
        <w:tabs>
          <w:tab w:val="left" w:pos="1276"/>
        </w:tabs>
        <w:spacing w:before="0"/>
        <w:ind w:left="426" w:hanging="426"/>
        <w:contextualSpacing/>
        <w:jc w:val="both"/>
        <w:rPr>
          <w:sz w:val="24"/>
          <w:szCs w:val="24"/>
          <w:lang w:eastAsia="zh-CN" w:bidi="hi-IN"/>
        </w:rPr>
      </w:pPr>
      <w:r w:rsidRPr="00FA53F8">
        <w:rPr>
          <w:rFonts w:eastAsia="SimSun"/>
          <w:bCs/>
          <w:sz w:val="24"/>
          <w:szCs w:val="24"/>
          <w:lang w:eastAsia="zh-CN" w:bidi="hi-IN"/>
        </w:rPr>
        <w:t xml:space="preserve"> turi būti siūloma įranga, pritaikyta maitinimui iš AC 230 V, 50Hz tinklo.</w:t>
      </w:r>
    </w:p>
    <w:p w14:paraId="75B83251" w14:textId="77777777" w:rsidR="00FA53F8" w:rsidRPr="00FA53F8" w:rsidRDefault="00FA53F8" w:rsidP="00E037E5">
      <w:pPr>
        <w:widowControl w:val="0"/>
        <w:numPr>
          <w:ilvl w:val="0"/>
          <w:numId w:val="57"/>
        </w:numPr>
        <w:tabs>
          <w:tab w:val="left" w:pos="1276"/>
        </w:tabs>
        <w:spacing w:before="0"/>
        <w:contextualSpacing/>
        <w:jc w:val="both"/>
        <w:rPr>
          <w:b/>
          <w:sz w:val="24"/>
          <w:szCs w:val="24"/>
          <w:lang w:eastAsia="zh-CN" w:bidi="hi-IN"/>
        </w:rPr>
      </w:pPr>
      <w:bookmarkStart w:id="39" w:name="_Ref283215205"/>
      <w:bookmarkEnd w:id="39"/>
      <w:r w:rsidRPr="00FA53F8">
        <w:rPr>
          <w:b/>
          <w:sz w:val="24"/>
          <w:szCs w:val="24"/>
          <w:lang w:eastAsia="zh-CN" w:bidi="hi-IN"/>
        </w:rPr>
        <w:t>Reikalavimai garantinei priežiūrai:</w:t>
      </w:r>
      <w:bookmarkStart w:id="40" w:name="_Ref283294878"/>
      <w:bookmarkStart w:id="41" w:name="_Ref282436980"/>
      <w:bookmarkEnd w:id="40"/>
    </w:p>
    <w:p w14:paraId="366F3979" w14:textId="22FCD8DD" w:rsidR="00FA53F8" w:rsidRPr="00FA53F8" w:rsidRDefault="00FA53F8" w:rsidP="00E037E5">
      <w:pPr>
        <w:widowControl w:val="0"/>
        <w:numPr>
          <w:ilvl w:val="1"/>
          <w:numId w:val="57"/>
        </w:numPr>
        <w:tabs>
          <w:tab w:val="left" w:pos="567"/>
        </w:tabs>
        <w:spacing w:before="0"/>
        <w:ind w:left="0" w:firstLine="0"/>
        <w:contextualSpacing/>
        <w:jc w:val="both"/>
        <w:rPr>
          <w:sz w:val="24"/>
          <w:szCs w:val="24"/>
          <w:lang w:eastAsia="zh-CN" w:bidi="hi-IN"/>
        </w:rPr>
      </w:pPr>
      <w:r w:rsidRPr="00FA53F8">
        <w:rPr>
          <w:rFonts w:eastAsia="SimSun"/>
          <w:bCs/>
          <w:sz w:val="24"/>
          <w:szCs w:val="24"/>
          <w:lang w:eastAsia="zh-CN" w:bidi="hi-IN"/>
        </w:rPr>
        <w:lastRenderedPageBreak/>
        <w:t xml:space="preserve"> įrangai turi būti suteikta ne mažiau </w:t>
      </w:r>
      <w:r w:rsidR="00E037E5">
        <w:rPr>
          <w:rFonts w:eastAsia="SimSun"/>
          <w:bCs/>
          <w:sz w:val="24"/>
          <w:szCs w:val="24"/>
          <w:lang w:eastAsia="zh-CN" w:bidi="hi-IN"/>
        </w:rPr>
        <w:t xml:space="preserve">kaip </w:t>
      </w:r>
      <w:r w:rsidR="00E037E5" w:rsidRPr="00E037E5">
        <w:rPr>
          <w:rFonts w:eastAsia="SimSun"/>
          <w:bCs/>
          <w:sz w:val="24"/>
          <w:szCs w:val="24"/>
          <w:lang w:eastAsia="zh-CN" w:bidi="hi-IN"/>
        </w:rPr>
        <w:t>24 (dvidešimt keturi</w:t>
      </w:r>
      <w:r w:rsidR="00E037E5">
        <w:rPr>
          <w:rFonts w:eastAsia="SimSun"/>
          <w:bCs/>
          <w:sz w:val="24"/>
          <w:szCs w:val="24"/>
          <w:lang w:eastAsia="zh-CN" w:bidi="hi-IN"/>
        </w:rPr>
        <w:t>ų</w:t>
      </w:r>
      <w:r w:rsidR="00E037E5" w:rsidRPr="00E037E5">
        <w:rPr>
          <w:rFonts w:eastAsia="SimSun"/>
          <w:bCs/>
          <w:sz w:val="24"/>
          <w:szCs w:val="24"/>
          <w:lang w:eastAsia="zh-CN" w:bidi="hi-IN"/>
        </w:rPr>
        <w:t>) mėn.</w:t>
      </w:r>
      <w:r w:rsidRPr="00E037E5">
        <w:rPr>
          <w:rFonts w:eastAsia="SimSun"/>
          <w:bCs/>
          <w:sz w:val="24"/>
          <w:szCs w:val="24"/>
          <w:lang w:eastAsia="zh-CN" w:bidi="hi-IN"/>
        </w:rPr>
        <w:t xml:space="preserve"> garantija</w:t>
      </w:r>
      <w:r w:rsidRPr="00FA53F8">
        <w:rPr>
          <w:rFonts w:eastAsia="SimSun"/>
          <w:bCs/>
          <w:sz w:val="24"/>
          <w:szCs w:val="24"/>
          <w:lang w:eastAsia="zh-CN" w:bidi="hi-IN"/>
        </w:rPr>
        <w:t xml:space="preserve"> nuo perdavimo-priėmimo akto pasirašymo </w:t>
      </w:r>
      <w:bookmarkEnd w:id="41"/>
      <w:r w:rsidRPr="00FA53F8">
        <w:rPr>
          <w:rFonts w:eastAsia="SimSun"/>
          <w:bCs/>
          <w:sz w:val="24"/>
          <w:szCs w:val="24"/>
          <w:lang w:eastAsia="zh-CN" w:bidi="hi-IN"/>
        </w:rPr>
        <w:t>dienos, kurios laikotarpiu:</w:t>
      </w:r>
    </w:p>
    <w:p w14:paraId="63FCAE19" w14:textId="77777777" w:rsidR="00FA53F8" w:rsidRPr="00FA53F8" w:rsidRDefault="00FA53F8" w:rsidP="00E037E5">
      <w:pPr>
        <w:widowControl w:val="0"/>
        <w:numPr>
          <w:ilvl w:val="2"/>
          <w:numId w:val="57"/>
        </w:numPr>
        <w:spacing w:before="0"/>
        <w:ind w:left="0" w:firstLine="0"/>
        <w:jc w:val="both"/>
        <w:rPr>
          <w:rFonts w:eastAsia="SimSun"/>
          <w:sz w:val="24"/>
          <w:szCs w:val="24"/>
          <w:lang w:eastAsia="zh-CN" w:bidi="hi-IN"/>
        </w:rPr>
      </w:pPr>
      <w:r w:rsidRPr="00FA53F8">
        <w:rPr>
          <w:rFonts w:eastAsia="SimSun"/>
          <w:bCs/>
          <w:sz w:val="24"/>
          <w:szCs w:val="24"/>
          <w:lang w:eastAsia="zh-CN" w:bidi="hi-IN"/>
        </w:rPr>
        <w:t>su garantinę priežiūrą vykdančiu subjektu bus komunikuojama lietuvių kalba;</w:t>
      </w:r>
    </w:p>
    <w:p w14:paraId="6FAFD86F" w14:textId="77777777" w:rsidR="00FA53F8" w:rsidRPr="00FA53F8" w:rsidRDefault="00FA53F8" w:rsidP="00E037E5">
      <w:pPr>
        <w:widowControl w:val="0"/>
        <w:numPr>
          <w:ilvl w:val="2"/>
          <w:numId w:val="57"/>
        </w:numPr>
        <w:tabs>
          <w:tab w:val="num" w:pos="709"/>
          <w:tab w:val="left" w:pos="1276"/>
        </w:tabs>
        <w:spacing w:before="0"/>
        <w:ind w:left="0" w:firstLine="0"/>
        <w:jc w:val="both"/>
        <w:rPr>
          <w:rFonts w:eastAsia="SimSun"/>
          <w:sz w:val="24"/>
          <w:szCs w:val="24"/>
          <w:lang w:eastAsia="zh-CN" w:bidi="hi-IN"/>
        </w:rPr>
      </w:pPr>
      <w:r w:rsidRPr="00FA53F8">
        <w:rPr>
          <w:rFonts w:eastAsia="SimSun"/>
          <w:bCs/>
          <w:sz w:val="24"/>
          <w:szCs w:val="24"/>
          <w:lang w:eastAsia="zh-CN" w:bidi="hi-IN"/>
        </w:rPr>
        <w:t xml:space="preserve">bus nemokamai šalinami įrangos veiklos sutrikimai ir padengiamos visos išlaidos, susijusios su įrangos veiklos atstatymu; </w:t>
      </w:r>
    </w:p>
    <w:p w14:paraId="480F14FB" w14:textId="77777777" w:rsidR="00FA53F8" w:rsidRPr="00FA53F8" w:rsidRDefault="00FA53F8" w:rsidP="00E037E5">
      <w:pPr>
        <w:widowControl w:val="0"/>
        <w:numPr>
          <w:ilvl w:val="2"/>
          <w:numId w:val="57"/>
        </w:numPr>
        <w:tabs>
          <w:tab w:val="left" w:pos="1276"/>
        </w:tabs>
        <w:spacing w:before="0"/>
        <w:ind w:left="0" w:firstLine="0"/>
        <w:jc w:val="both"/>
        <w:rPr>
          <w:rFonts w:eastAsia="SimSun"/>
          <w:sz w:val="24"/>
          <w:szCs w:val="24"/>
          <w:lang w:eastAsia="zh-CN" w:bidi="hi-IN"/>
        </w:rPr>
      </w:pPr>
      <w:r w:rsidRPr="00FA53F8">
        <w:rPr>
          <w:rFonts w:eastAsia="SimSun"/>
          <w:bCs/>
          <w:sz w:val="24"/>
          <w:szCs w:val="24"/>
          <w:lang w:eastAsia="zh-CN" w:bidi="hi-IN"/>
        </w:rPr>
        <w:t>įranga bus nemokamai pakeičiama nauja, nustačius, kad įranga nekokybiška arba turi esminių trūkumų arba neturi pirkimo dokumentuose numatytų charakteristikų ar funkcionalumo;</w:t>
      </w:r>
    </w:p>
    <w:p w14:paraId="05A4C85D" w14:textId="77777777" w:rsidR="00FA53F8" w:rsidRPr="00FA53F8" w:rsidRDefault="00FA53F8" w:rsidP="00E037E5">
      <w:pPr>
        <w:widowControl w:val="0"/>
        <w:numPr>
          <w:ilvl w:val="2"/>
          <w:numId w:val="57"/>
        </w:numPr>
        <w:tabs>
          <w:tab w:val="left" w:pos="709"/>
        </w:tabs>
        <w:spacing w:before="0"/>
        <w:ind w:left="0" w:firstLine="0"/>
        <w:jc w:val="both"/>
        <w:rPr>
          <w:rFonts w:eastAsia="SimSun"/>
          <w:sz w:val="24"/>
          <w:szCs w:val="24"/>
          <w:lang w:eastAsia="zh-CN" w:bidi="hi-IN"/>
        </w:rPr>
      </w:pPr>
      <w:bookmarkStart w:id="42" w:name="_Ref282512418"/>
      <w:r w:rsidRPr="00FA53F8">
        <w:rPr>
          <w:rFonts w:eastAsia="SimSun"/>
          <w:bCs/>
          <w:sz w:val="24"/>
          <w:szCs w:val="24"/>
          <w:lang w:eastAsia="zh-CN" w:bidi="hi-IN"/>
        </w:rPr>
        <w:t xml:space="preserve"> įrangos darbingumas – techninėje specifikacijoje numatytieji įrangos parametrai, charakteristikos bei funkcionalumas – turi būti atkuriamas </w:t>
      </w:r>
      <w:r w:rsidRPr="00E037E5">
        <w:rPr>
          <w:rFonts w:eastAsia="SimSun"/>
          <w:bCs/>
          <w:sz w:val="24"/>
          <w:szCs w:val="24"/>
          <w:lang w:eastAsia="zh-CN" w:bidi="hi-IN"/>
        </w:rPr>
        <w:t>ne vėliau kaip per 20 darbo dienų,</w:t>
      </w:r>
      <w:r w:rsidRPr="00FA53F8">
        <w:rPr>
          <w:rFonts w:eastAsia="SimSun"/>
          <w:bCs/>
          <w:sz w:val="24"/>
          <w:szCs w:val="24"/>
          <w:lang w:eastAsia="zh-CN" w:bidi="hi-IN"/>
        </w:rPr>
        <w:t xml:space="preserve"> skaičiuojamas nuo Pirkėjo išsiųsto pranešimo apie įrangos darbingumo sutrikimus datos ir laiko</w:t>
      </w:r>
      <w:bookmarkEnd w:id="42"/>
      <w:r w:rsidRPr="00FA53F8">
        <w:rPr>
          <w:rFonts w:eastAsia="SimSun"/>
          <w:bCs/>
          <w:sz w:val="24"/>
          <w:szCs w:val="24"/>
          <w:lang w:eastAsia="zh-CN" w:bidi="hi-IN"/>
        </w:rPr>
        <w:t>.</w:t>
      </w:r>
      <w:bookmarkStart w:id="43" w:name="_Ref281297757"/>
      <w:r w:rsidRPr="00FA53F8">
        <w:rPr>
          <w:rFonts w:eastAsia="SimSun"/>
          <w:bCs/>
          <w:sz w:val="24"/>
          <w:szCs w:val="24"/>
          <w:lang w:eastAsia="zh-CN" w:bidi="hi-IN"/>
        </w:rPr>
        <w:t xml:space="preserve"> Jeigu remontas užtrunka ilgiau, Tiekėjas pakeičia sugedusią įrangos dalį lygiaverte, taip atstatydamas komplekto darbingumą.</w:t>
      </w:r>
    </w:p>
    <w:p w14:paraId="1DA74FD5" w14:textId="77777777" w:rsidR="00FA53F8" w:rsidRPr="00FA53F8" w:rsidRDefault="00FA53F8" w:rsidP="00E037E5">
      <w:pPr>
        <w:widowControl w:val="0"/>
        <w:numPr>
          <w:ilvl w:val="1"/>
          <w:numId w:val="57"/>
        </w:numPr>
        <w:spacing w:before="0"/>
        <w:ind w:left="0" w:firstLine="0"/>
        <w:contextualSpacing/>
        <w:jc w:val="both"/>
        <w:rPr>
          <w:rFonts w:eastAsia="SimSun"/>
          <w:sz w:val="24"/>
          <w:szCs w:val="24"/>
          <w:lang w:eastAsia="zh-CN" w:bidi="hi-IN"/>
        </w:rPr>
      </w:pPr>
      <w:r w:rsidRPr="00FA53F8">
        <w:rPr>
          <w:rFonts w:eastAsia="SimSun"/>
          <w:bCs/>
          <w:sz w:val="24"/>
          <w:szCs w:val="24"/>
          <w:lang w:eastAsia="zh-CN" w:bidi="hi-IN"/>
        </w:rPr>
        <w:t xml:space="preserve"> Vaizdo kameros gamintojo deklaruotas palaikymas turi būti ne trumpesnis kaip 3 (trys) metai nuo Pasiūlymo pateikimo dienos</w:t>
      </w:r>
      <w:bookmarkEnd w:id="43"/>
      <w:r w:rsidRPr="00FA53F8">
        <w:rPr>
          <w:rFonts w:eastAsia="SimSun"/>
          <w:bCs/>
          <w:sz w:val="24"/>
          <w:szCs w:val="24"/>
          <w:lang w:eastAsia="zh-CN" w:bidi="hi-IN"/>
        </w:rPr>
        <w:t xml:space="preserve"> (su pasiūlymu pateikiami gamintojo įsipareigojimai arba nuorodos į juos).</w:t>
      </w:r>
    </w:p>
    <w:p w14:paraId="36AE7320" w14:textId="77777777" w:rsidR="00FA53F8" w:rsidRPr="00FA53F8" w:rsidRDefault="00FA53F8" w:rsidP="00E037E5">
      <w:pPr>
        <w:widowControl w:val="0"/>
        <w:tabs>
          <w:tab w:val="left" w:pos="1276"/>
        </w:tabs>
        <w:spacing w:before="0"/>
        <w:jc w:val="both"/>
        <w:rPr>
          <w:rFonts w:eastAsia="SimSun"/>
          <w:sz w:val="24"/>
          <w:szCs w:val="24"/>
          <w:lang w:eastAsia="zh-CN" w:bidi="hi-IN"/>
        </w:rPr>
      </w:pPr>
    </w:p>
    <w:p w14:paraId="5D8356CF" w14:textId="77777777" w:rsidR="00FA53F8" w:rsidRPr="00FA53F8" w:rsidRDefault="00FA53F8" w:rsidP="00E037E5">
      <w:pPr>
        <w:widowControl w:val="0"/>
        <w:numPr>
          <w:ilvl w:val="0"/>
          <w:numId w:val="57"/>
        </w:numPr>
        <w:tabs>
          <w:tab w:val="left" w:pos="1276"/>
        </w:tabs>
        <w:spacing w:before="0"/>
        <w:contextualSpacing/>
        <w:jc w:val="both"/>
        <w:rPr>
          <w:rFonts w:eastAsia="SimSun"/>
          <w:b/>
          <w:bCs/>
          <w:sz w:val="24"/>
          <w:szCs w:val="24"/>
          <w:lang w:eastAsia="zh-CN" w:bidi="hi-IN"/>
        </w:rPr>
      </w:pPr>
      <w:r w:rsidRPr="00FA53F8">
        <w:rPr>
          <w:rFonts w:eastAsia="SimSun"/>
          <w:b/>
          <w:bCs/>
          <w:sz w:val="24"/>
          <w:szCs w:val="24"/>
          <w:lang w:eastAsia="zh-CN" w:bidi="hi-IN"/>
        </w:rPr>
        <w:t>Profesionalios kameros komplekto sudėtis ir parametrai:</w:t>
      </w:r>
    </w:p>
    <w:p w14:paraId="12A62848" w14:textId="77777777" w:rsidR="00FA53F8" w:rsidRPr="00FA53F8" w:rsidRDefault="00FA53F8" w:rsidP="00E037E5">
      <w:pPr>
        <w:widowControl w:val="0"/>
        <w:tabs>
          <w:tab w:val="left" w:pos="1276"/>
        </w:tabs>
        <w:spacing w:before="0"/>
        <w:ind w:left="360"/>
        <w:contextualSpacing/>
        <w:jc w:val="both"/>
        <w:rPr>
          <w:rFonts w:eastAsia="SimSun"/>
          <w:b/>
          <w:bCs/>
          <w:sz w:val="24"/>
          <w:szCs w:val="24"/>
          <w:lang w:eastAsia="zh-CN" w:bidi="hi-IN"/>
        </w:rPr>
      </w:pPr>
    </w:p>
    <w:p w14:paraId="0B6406E9" w14:textId="77777777" w:rsidR="00FA53F8" w:rsidRPr="00FA53F8" w:rsidRDefault="00FA53F8" w:rsidP="00E037E5">
      <w:pPr>
        <w:widowControl w:val="0"/>
        <w:numPr>
          <w:ilvl w:val="1"/>
          <w:numId w:val="57"/>
        </w:numPr>
        <w:tabs>
          <w:tab w:val="left" w:pos="1276"/>
        </w:tabs>
        <w:spacing w:before="0"/>
        <w:ind w:left="426" w:hanging="426"/>
        <w:contextualSpacing/>
        <w:jc w:val="both"/>
        <w:rPr>
          <w:rFonts w:eastAsia="SimSun"/>
          <w:b/>
          <w:bCs/>
          <w:sz w:val="24"/>
          <w:szCs w:val="24"/>
          <w:lang w:eastAsia="zh-CN" w:bidi="hi-IN"/>
        </w:rPr>
      </w:pPr>
      <w:r w:rsidRPr="00FA53F8">
        <w:rPr>
          <w:rFonts w:eastAsia="SimSun"/>
          <w:b/>
          <w:bCs/>
          <w:sz w:val="24"/>
          <w:szCs w:val="24"/>
          <w:lang w:eastAsia="zh-CN" w:bidi="hi-IN"/>
        </w:rPr>
        <w:t xml:space="preserve"> Profesionali skaitmeninė vaizdo kamera 1 vnt.</w:t>
      </w:r>
    </w:p>
    <w:p w14:paraId="1769C754"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D172F1" w:rsidRPr="00FA53F8" w14:paraId="3EB5F7B1"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50109B36" w14:textId="77777777" w:rsidR="00D172F1" w:rsidRPr="00FA53F8" w:rsidRDefault="00D172F1"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81F3B37" w14:textId="77777777" w:rsidR="00D172F1" w:rsidRPr="00FA53F8" w:rsidRDefault="00D172F1"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12F633A" w14:textId="77777777" w:rsidR="00D172F1" w:rsidRPr="00FA53F8" w:rsidRDefault="00D172F1"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D172F1" w:rsidRPr="00FA53F8" w14:paraId="725B3028" w14:textId="77777777" w:rsidTr="0070687F">
        <w:tblPrEx>
          <w:tblLook w:val="0000" w:firstRow="0" w:lastRow="0" w:firstColumn="0" w:lastColumn="0" w:noHBand="0" w:noVBand="0"/>
        </w:tblPrEx>
        <w:tc>
          <w:tcPr>
            <w:tcW w:w="880" w:type="dxa"/>
          </w:tcPr>
          <w:p w14:paraId="65EC1D63"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sz w:val="24"/>
                <w:szCs w:val="24"/>
              </w:rPr>
              <w:t>8.1.1</w:t>
            </w:r>
          </w:p>
        </w:tc>
        <w:tc>
          <w:tcPr>
            <w:tcW w:w="2976" w:type="dxa"/>
          </w:tcPr>
          <w:p w14:paraId="2E3041DF"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Gamintojas ir modelis</w:t>
            </w:r>
          </w:p>
        </w:tc>
        <w:tc>
          <w:tcPr>
            <w:tcW w:w="5954" w:type="dxa"/>
          </w:tcPr>
          <w:p w14:paraId="0C5BD8DD"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rPr>
              <w:t>Nurodyti tikslų gamintoją ir modelį</w:t>
            </w:r>
          </w:p>
        </w:tc>
      </w:tr>
      <w:tr w:rsidR="00D172F1" w:rsidRPr="00FA53F8" w14:paraId="5FD2EB84" w14:textId="77777777" w:rsidTr="0070687F">
        <w:tblPrEx>
          <w:tblLook w:val="0000" w:firstRow="0" w:lastRow="0" w:firstColumn="0" w:lastColumn="0" w:noHBand="0" w:noVBand="0"/>
        </w:tblPrEx>
        <w:tc>
          <w:tcPr>
            <w:tcW w:w="880" w:type="dxa"/>
          </w:tcPr>
          <w:p w14:paraId="2F535C87"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8.1.2</w:t>
            </w:r>
          </w:p>
        </w:tc>
        <w:tc>
          <w:tcPr>
            <w:tcW w:w="2976" w:type="dxa"/>
          </w:tcPr>
          <w:p w14:paraId="2C117365"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Objektyvo tvirtinimo mechanizmo tipas</w:t>
            </w:r>
          </w:p>
        </w:tc>
        <w:tc>
          <w:tcPr>
            <w:tcW w:w="5954" w:type="dxa"/>
          </w:tcPr>
          <w:p w14:paraId="3484C70E"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rPr>
              <w:t xml:space="preserve">2/3 tipo B4 </w:t>
            </w:r>
            <w:proofErr w:type="spellStart"/>
            <w:r w:rsidRPr="00FA53F8">
              <w:rPr>
                <w:rFonts w:eastAsia="Calibri"/>
                <w:sz w:val="24"/>
                <w:szCs w:val="24"/>
              </w:rPr>
              <w:t>bajonetas</w:t>
            </w:r>
            <w:proofErr w:type="spellEnd"/>
          </w:p>
        </w:tc>
      </w:tr>
      <w:tr w:rsidR="00D172F1" w:rsidRPr="00FA53F8" w14:paraId="750BEEF2" w14:textId="77777777" w:rsidTr="0070687F">
        <w:tblPrEx>
          <w:tblLook w:val="0000" w:firstRow="0" w:lastRow="0" w:firstColumn="0" w:lastColumn="0" w:noHBand="0" w:noVBand="0"/>
        </w:tblPrEx>
        <w:tc>
          <w:tcPr>
            <w:tcW w:w="880" w:type="dxa"/>
          </w:tcPr>
          <w:p w14:paraId="39A206CA"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8.1.3</w:t>
            </w:r>
          </w:p>
        </w:tc>
        <w:tc>
          <w:tcPr>
            <w:tcW w:w="2976" w:type="dxa"/>
          </w:tcPr>
          <w:p w14:paraId="17EB3313"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bdr w:val="none" w:sz="0" w:space="0" w:color="auto" w:frame="1"/>
              </w:rPr>
              <w:t>Matricos dydis</w:t>
            </w:r>
          </w:p>
        </w:tc>
        <w:tc>
          <w:tcPr>
            <w:tcW w:w="5954" w:type="dxa"/>
          </w:tcPr>
          <w:p w14:paraId="35132284"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rPr>
              <w:t>Ne mažesnis nei 2/3 colio</w:t>
            </w:r>
          </w:p>
        </w:tc>
      </w:tr>
      <w:tr w:rsidR="00D172F1" w:rsidRPr="00FA53F8" w14:paraId="11F2C650" w14:textId="77777777" w:rsidTr="0070687F">
        <w:tblPrEx>
          <w:tblLook w:val="0000" w:firstRow="0" w:lastRow="0" w:firstColumn="0" w:lastColumn="0" w:noHBand="0" w:noVBand="0"/>
        </w:tblPrEx>
        <w:tc>
          <w:tcPr>
            <w:tcW w:w="880" w:type="dxa"/>
          </w:tcPr>
          <w:p w14:paraId="65DAAD74"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8.1.4</w:t>
            </w:r>
          </w:p>
        </w:tc>
        <w:tc>
          <w:tcPr>
            <w:tcW w:w="2976" w:type="dxa"/>
          </w:tcPr>
          <w:p w14:paraId="113D1894"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Efektyvi matricos rezoliucija</w:t>
            </w:r>
          </w:p>
        </w:tc>
        <w:tc>
          <w:tcPr>
            <w:tcW w:w="5954" w:type="dxa"/>
          </w:tcPr>
          <w:p w14:paraId="6FE4ACA5"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rPr>
              <w:t>Ne mažesnė nei 3840x2160</w:t>
            </w:r>
          </w:p>
        </w:tc>
      </w:tr>
      <w:tr w:rsidR="00D172F1" w:rsidRPr="00FA53F8" w14:paraId="593D178E" w14:textId="77777777" w:rsidTr="0070687F">
        <w:tblPrEx>
          <w:tblLook w:val="0000" w:firstRow="0" w:lastRow="0" w:firstColumn="0" w:lastColumn="0" w:noHBand="0" w:noVBand="0"/>
        </w:tblPrEx>
        <w:tc>
          <w:tcPr>
            <w:tcW w:w="880" w:type="dxa"/>
          </w:tcPr>
          <w:p w14:paraId="29AEAE33"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8.1.5</w:t>
            </w:r>
          </w:p>
        </w:tc>
        <w:tc>
          <w:tcPr>
            <w:tcW w:w="2976" w:type="dxa"/>
          </w:tcPr>
          <w:p w14:paraId="2D5DAAC7"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Matricos jautrumas</w:t>
            </w:r>
          </w:p>
        </w:tc>
        <w:tc>
          <w:tcPr>
            <w:tcW w:w="5954" w:type="dxa"/>
          </w:tcPr>
          <w:p w14:paraId="7D6D5C5F"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rPr>
              <w:t xml:space="preserve">Ne mažiau nei F13, kai vaizdo formatas yra 1920x1080/50i ir yra filmuojamas objektas, kurio </w:t>
            </w:r>
            <w:proofErr w:type="spellStart"/>
            <w:r w:rsidRPr="00FA53F8">
              <w:rPr>
                <w:rFonts w:eastAsia="Calibri"/>
                <w:sz w:val="24"/>
                <w:szCs w:val="24"/>
              </w:rPr>
              <w:t>apšvieta</w:t>
            </w:r>
            <w:proofErr w:type="spellEnd"/>
            <w:r w:rsidRPr="00FA53F8">
              <w:rPr>
                <w:rFonts w:eastAsia="Calibri"/>
                <w:sz w:val="24"/>
                <w:szCs w:val="24"/>
              </w:rPr>
              <w:t xml:space="preserve"> yra 2000lx, o objektas atspindi 89.9% šviesos</w:t>
            </w:r>
          </w:p>
        </w:tc>
      </w:tr>
      <w:tr w:rsidR="00D172F1" w:rsidRPr="00FA53F8" w14:paraId="36C9E054" w14:textId="77777777" w:rsidTr="0070687F">
        <w:tblPrEx>
          <w:tblLook w:val="0000" w:firstRow="0" w:lastRow="0" w:firstColumn="0" w:lastColumn="0" w:noHBand="0" w:noVBand="0"/>
        </w:tblPrEx>
        <w:tc>
          <w:tcPr>
            <w:tcW w:w="880" w:type="dxa"/>
          </w:tcPr>
          <w:p w14:paraId="17BD9215"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8.1.6</w:t>
            </w:r>
          </w:p>
        </w:tc>
        <w:tc>
          <w:tcPr>
            <w:tcW w:w="2976" w:type="dxa"/>
          </w:tcPr>
          <w:p w14:paraId="5E99EDE5"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Matricos signalo ir triukšmo santykis</w:t>
            </w:r>
          </w:p>
        </w:tc>
        <w:tc>
          <w:tcPr>
            <w:tcW w:w="5954" w:type="dxa"/>
          </w:tcPr>
          <w:p w14:paraId="524841DB"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rPr>
              <w:t>Ne mažiau nei 60dB, kai vaizdo formatas yra 3840x2160/50p</w:t>
            </w:r>
          </w:p>
        </w:tc>
      </w:tr>
      <w:tr w:rsidR="00D172F1" w:rsidRPr="00FA53F8" w14:paraId="0EA27714" w14:textId="77777777" w:rsidTr="0070687F">
        <w:tblPrEx>
          <w:tblLook w:val="0000" w:firstRow="0" w:lastRow="0" w:firstColumn="0" w:lastColumn="0" w:noHBand="0" w:noVBand="0"/>
        </w:tblPrEx>
        <w:tc>
          <w:tcPr>
            <w:tcW w:w="880" w:type="dxa"/>
          </w:tcPr>
          <w:p w14:paraId="79AFB9DF"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8.1.7</w:t>
            </w:r>
          </w:p>
        </w:tc>
        <w:tc>
          <w:tcPr>
            <w:tcW w:w="2976" w:type="dxa"/>
          </w:tcPr>
          <w:p w14:paraId="657AAB87"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Vidiniai optiniai filtrai</w:t>
            </w:r>
          </w:p>
        </w:tc>
        <w:tc>
          <w:tcPr>
            <w:tcW w:w="5954" w:type="dxa"/>
          </w:tcPr>
          <w:p w14:paraId="2E133C46"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rPr>
              <w:t>Ne mažiau 3 pasirenkamų vidinių optinių ND filtrų</w:t>
            </w:r>
          </w:p>
        </w:tc>
      </w:tr>
      <w:tr w:rsidR="00D172F1" w:rsidRPr="00FA53F8" w14:paraId="08679427" w14:textId="77777777" w:rsidTr="0070687F">
        <w:tblPrEx>
          <w:tblLook w:val="0000" w:firstRow="0" w:lastRow="0" w:firstColumn="0" w:lastColumn="0" w:noHBand="0" w:noVBand="0"/>
        </w:tblPrEx>
        <w:tc>
          <w:tcPr>
            <w:tcW w:w="880" w:type="dxa"/>
          </w:tcPr>
          <w:p w14:paraId="09BEE5BA"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8.1.8</w:t>
            </w:r>
          </w:p>
        </w:tc>
        <w:tc>
          <w:tcPr>
            <w:tcW w:w="2976" w:type="dxa"/>
          </w:tcPr>
          <w:p w14:paraId="7B7FD188"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Vaizdo įrašymo formatai</w:t>
            </w:r>
          </w:p>
        </w:tc>
        <w:tc>
          <w:tcPr>
            <w:tcW w:w="5954" w:type="dxa"/>
          </w:tcPr>
          <w:p w14:paraId="71963AC0" w14:textId="77777777" w:rsidR="00D172F1" w:rsidRPr="00FA53F8" w:rsidRDefault="00D172F1" w:rsidP="00FA53F8">
            <w:pPr>
              <w:widowControl w:val="0"/>
              <w:autoSpaceDE w:val="0"/>
              <w:autoSpaceDN w:val="0"/>
              <w:adjustRightInd w:val="0"/>
              <w:spacing w:before="0"/>
              <w:ind w:left="-30"/>
              <w:rPr>
                <w:sz w:val="24"/>
                <w:szCs w:val="24"/>
              </w:rPr>
            </w:pPr>
            <w:r w:rsidRPr="00FA53F8">
              <w:rPr>
                <w:rFonts w:eastAsia="Calibri"/>
                <w:sz w:val="24"/>
                <w:szCs w:val="24"/>
              </w:rPr>
              <w:t>Turi palaikyti 1920x1080/50i, 1920x1080/25p, 1920x1080/50p, 3840x2160/25p, 3840x2160/50p vaizdo formatus</w:t>
            </w:r>
          </w:p>
        </w:tc>
      </w:tr>
      <w:tr w:rsidR="00D172F1" w:rsidRPr="00FA53F8" w14:paraId="62DC86CB" w14:textId="77777777" w:rsidTr="0070687F">
        <w:tblPrEx>
          <w:tblLook w:val="0000" w:firstRow="0" w:lastRow="0" w:firstColumn="0" w:lastColumn="0" w:noHBand="0" w:noVBand="0"/>
        </w:tblPrEx>
        <w:tc>
          <w:tcPr>
            <w:tcW w:w="880" w:type="dxa"/>
          </w:tcPr>
          <w:p w14:paraId="08AB5292" w14:textId="77777777" w:rsidR="00D172F1" w:rsidRPr="00FA53F8" w:rsidRDefault="00D172F1" w:rsidP="00FA53F8">
            <w:pPr>
              <w:widowControl w:val="0"/>
              <w:autoSpaceDE w:val="0"/>
              <w:autoSpaceDN w:val="0"/>
              <w:adjustRightInd w:val="0"/>
              <w:spacing w:before="0"/>
              <w:rPr>
                <w:sz w:val="24"/>
                <w:szCs w:val="24"/>
              </w:rPr>
            </w:pPr>
            <w:r w:rsidRPr="00FA53F8">
              <w:rPr>
                <w:rFonts w:eastAsia="Calibri"/>
                <w:sz w:val="24"/>
              </w:rPr>
              <w:t xml:space="preserve"> 8.1.9</w:t>
            </w:r>
          </w:p>
        </w:tc>
        <w:tc>
          <w:tcPr>
            <w:tcW w:w="2976" w:type="dxa"/>
          </w:tcPr>
          <w:p w14:paraId="2F8B5992" w14:textId="77777777" w:rsidR="00D172F1" w:rsidRPr="00FA53F8" w:rsidRDefault="00D172F1" w:rsidP="00FA53F8">
            <w:pPr>
              <w:spacing w:before="0"/>
              <w:rPr>
                <w:rFonts w:eastAsia="Calibri"/>
                <w:sz w:val="24"/>
              </w:rPr>
            </w:pPr>
            <w:r w:rsidRPr="00FA53F8">
              <w:rPr>
                <w:rFonts w:eastAsia="Calibri"/>
                <w:sz w:val="24"/>
              </w:rPr>
              <w:t>Garso įrašymo formatai</w:t>
            </w:r>
          </w:p>
        </w:tc>
        <w:tc>
          <w:tcPr>
            <w:tcW w:w="5954" w:type="dxa"/>
          </w:tcPr>
          <w:p w14:paraId="0FF8082A" w14:textId="77777777" w:rsidR="00D172F1" w:rsidRPr="00FA53F8" w:rsidRDefault="00D172F1" w:rsidP="00FA53F8">
            <w:pPr>
              <w:spacing w:before="0"/>
              <w:rPr>
                <w:rFonts w:eastAsia="Calibri"/>
                <w:sz w:val="24"/>
              </w:rPr>
            </w:pPr>
            <w:r w:rsidRPr="00FA53F8">
              <w:rPr>
                <w:rFonts w:eastAsia="Calibri"/>
                <w:sz w:val="24"/>
              </w:rPr>
              <w:t>Ne mažiau 4 garso kanalų. Kiekviename kanale turi būti įrašomas ne žemesnės nei 24-bitų raiškos ir 48kHz dažnio PCM signalas</w:t>
            </w:r>
          </w:p>
        </w:tc>
      </w:tr>
      <w:tr w:rsidR="00D172F1" w:rsidRPr="00FA53F8" w14:paraId="7C6156C8" w14:textId="77777777" w:rsidTr="0070687F">
        <w:tblPrEx>
          <w:tblLook w:val="0000" w:firstRow="0" w:lastRow="0" w:firstColumn="0" w:lastColumn="0" w:noHBand="0" w:noVBand="0"/>
        </w:tblPrEx>
        <w:tc>
          <w:tcPr>
            <w:tcW w:w="880" w:type="dxa"/>
          </w:tcPr>
          <w:p w14:paraId="412C0E1C" w14:textId="77777777" w:rsidR="00D172F1" w:rsidRPr="00FA53F8" w:rsidRDefault="00D172F1" w:rsidP="00FA53F8">
            <w:pPr>
              <w:widowControl w:val="0"/>
              <w:autoSpaceDE w:val="0"/>
              <w:autoSpaceDN w:val="0"/>
              <w:adjustRightInd w:val="0"/>
              <w:spacing w:before="0"/>
              <w:rPr>
                <w:sz w:val="24"/>
                <w:szCs w:val="24"/>
              </w:rPr>
            </w:pPr>
            <w:r w:rsidRPr="00FA53F8">
              <w:rPr>
                <w:rFonts w:eastAsia="Calibri"/>
                <w:sz w:val="24"/>
              </w:rPr>
              <w:t>8.1.10</w:t>
            </w:r>
          </w:p>
        </w:tc>
        <w:tc>
          <w:tcPr>
            <w:tcW w:w="2976" w:type="dxa"/>
          </w:tcPr>
          <w:p w14:paraId="52262562" w14:textId="77777777" w:rsidR="00D172F1" w:rsidRPr="00FA53F8" w:rsidRDefault="00D172F1" w:rsidP="00FA53F8">
            <w:pPr>
              <w:spacing w:before="0"/>
              <w:rPr>
                <w:rFonts w:eastAsia="Calibri"/>
                <w:sz w:val="24"/>
              </w:rPr>
            </w:pPr>
            <w:r w:rsidRPr="00FA53F8">
              <w:rPr>
                <w:rFonts w:eastAsia="Calibri"/>
                <w:sz w:val="24"/>
              </w:rPr>
              <w:t>Bevielio radijo imtuvo modulio lizdas</w:t>
            </w:r>
          </w:p>
        </w:tc>
        <w:tc>
          <w:tcPr>
            <w:tcW w:w="5954" w:type="dxa"/>
          </w:tcPr>
          <w:p w14:paraId="1C74F8F2" w14:textId="77777777" w:rsidR="00D172F1" w:rsidRPr="00FA53F8" w:rsidRDefault="00D172F1" w:rsidP="00FA53F8">
            <w:pPr>
              <w:spacing w:before="0"/>
              <w:rPr>
                <w:rFonts w:eastAsia="Calibri"/>
                <w:sz w:val="24"/>
              </w:rPr>
            </w:pPr>
            <w:r w:rsidRPr="00FA53F8">
              <w:rPr>
                <w:rFonts w:eastAsia="Calibri"/>
                <w:sz w:val="24"/>
              </w:rPr>
              <w:t>1 lizdas, palaikantis 2 skaitmeninių garso kanalų įvestį</w:t>
            </w:r>
          </w:p>
        </w:tc>
      </w:tr>
      <w:tr w:rsidR="00D172F1" w:rsidRPr="00FA53F8" w14:paraId="3D181537" w14:textId="77777777" w:rsidTr="0070687F">
        <w:tblPrEx>
          <w:tblLook w:val="0000" w:firstRow="0" w:lastRow="0" w:firstColumn="0" w:lastColumn="0" w:noHBand="0" w:noVBand="0"/>
        </w:tblPrEx>
        <w:tc>
          <w:tcPr>
            <w:tcW w:w="880" w:type="dxa"/>
          </w:tcPr>
          <w:p w14:paraId="3D4B23C1" w14:textId="77777777" w:rsidR="00D172F1" w:rsidRPr="00FA53F8" w:rsidRDefault="00D172F1" w:rsidP="00FA53F8">
            <w:pPr>
              <w:widowControl w:val="0"/>
              <w:autoSpaceDE w:val="0"/>
              <w:autoSpaceDN w:val="0"/>
              <w:adjustRightInd w:val="0"/>
              <w:spacing w:before="0"/>
              <w:rPr>
                <w:sz w:val="24"/>
                <w:szCs w:val="24"/>
              </w:rPr>
            </w:pPr>
            <w:r w:rsidRPr="00FA53F8">
              <w:rPr>
                <w:rFonts w:eastAsia="Calibri"/>
                <w:sz w:val="24"/>
              </w:rPr>
              <w:t>8.1.11</w:t>
            </w:r>
          </w:p>
        </w:tc>
        <w:tc>
          <w:tcPr>
            <w:tcW w:w="2976" w:type="dxa"/>
          </w:tcPr>
          <w:p w14:paraId="06A76893" w14:textId="77777777" w:rsidR="00D172F1" w:rsidRPr="00FA53F8" w:rsidRDefault="00D172F1" w:rsidP="00FA53F8">
            <w:pPr>
              <w:spacing w:before="0"/>
              <w:rPr>
                <w:rFonts w:eastAsia="Calibri"/>
                <w:sz w:val="24"/>
              </w:rPr>
            </w:pPr>
            <w:r w:rsidRPr="00FA53F8">
              <w:rPr>
                <w:rFonts w:eastAsia="Calibri"/>
                <w:sz w:val="24"/>
              </w:rPr>
              <w:t>Sinchronizacijos signalo įvestis</w:t>
            </w:r>
          </w:p>
        </w:tc>
        <w:tc>
          <w:tcPr>
            <w:tcW w:w="5954" w:type="dxa"/>
          </w:tcPr>
          <w:p w14:paraId="5F63917D" w14:textId="77777777" w:rsidR="00D172F1" w:rsidRPr="00FA53F8" w:rsidRDefault="00D172F1" w:rsidP="00FA53F8">
            <w:pPr>
              <w:spacing w:before="0"/>
              <w:rPr>
                <w:rFonts w:eastAsia="Calibri"/>
                <w:sz w:val="24"/>
              </w:rPr>
            </w:pPr>
            <w:r w:rsidRPr="00FA53F8">
              <w:rPr>
                <w:rFonts w:eastAsia="Calibri"/>
                <w:sz w:val="24"/>
              </w:rPr>
              <w:t>1 jungtis BNC tipo</w:t>
            </w:r>
          </w:p>
        </w:tc>
      </w:tr>
      <w:tr w:rsidR="00D172F1" w:rsidRPr="00FA53F8" w14:paraId="08F0F0D1" w14:textId="77777777" w:rsidTr="0070687F">
        <w:tblPrEx>
          <w:tblLook w:val="0000" w:firstRow="0" w:lastRow="0" w:firstColumn="0" w:lastColumn="0" w:noHBand="0" w:noVBand="0"/>
        </w:tblPrEx>
        <w:tc>
          <w:tcPr>
            <w:tcW w:w="880" w:type="dxa"/>
          </w:tcPr>
          <w:p w14:paraId="5FF2A988"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8.1.12</w:t>
            </w:r>
          </w:p>
        </w:tc>
        <w:tc>
          <w:tcPr>
            <w:tcW w:w="2976" w:type="dxa"/>
          </w:tcPr>
          <w:p w14:paraId="7B5EBC57" w14:textId="77777777" w:rsidR="00D172F1" w:rsidRPr="00FA53F8" w:rsidRDefault="00D172F1" w:rsidP="00FA53F8">
            <w:pPr>
              <w:spacing w:before="0"/>
              <w:rPr>
                <w:rFonts w:eastAsia="Calibri"/>
                <w:sz w:val="24"/>
              </w:rPr>
            </w:pPr>
            <w:r w:rsidRPr="00FA53F8">
              <w:rPr>
                <w:rFonts w:eastAsia="Calibri"/>
                <w:sz w:val="24"/>
              </w:rPr>
              <w:t>Laiko signalo įvestis</w:t>
            </w:r>
          </w:p>
        </w:tc>
        <w:tc>
          <w:tcPr>
            <w:tcW w:w="5954" w:type="dxa"/>
          </w:tcPr>
          <w:p w14:paraId="7C6C520F" w14:textId="77777777" w:rsidR="00D172F1" w:rsidRPr="00FA53F8" w:rsidRDefault="00D172F1" w:rsidP="00FA53F8">
            <w:pPr>
              <w:spacing w:before="0"/>
              <w:rPr>
                <w:rFonts w:eastAsia="Calibri"/>
                <w:sz w:val="24"/>
              </w:rPr>
            </w:pPr>
            <w:r w:rsidRPr="00FA53F8">
              <w:rPr>
                <w:rFonts w:eastAsia="Calibri"/>
                <w:sz w:val="24"/>
              </w:rPr>
              <w:t>1 jungtis BNC tipo</w:t>
            </w:r>
          </w:p>
        </w:tc>
      </w:tr>
      <w:tr w:rsidR="00D172F1" w:rsidRPr="00FA53F8" w14:paraId="263F1509" w14:textId="77777777" w:rsidTr="0070687F">
        <w:tblPrEx>
          <w:tblLook w:val="0000" w:firstRow="0" w:lastRow="0" w:firstColumn="0" w:lastColumn="0" w:noHBand="0" w:noVBand="0"/>
        </w:tblPrEx>
        <w:tc>
          <w:tcPr>
            <w:tcW w:w="880" w:type="dxa"/>
          </w:tcPr>
          <w:p w14:paraId="1E534045"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lastRenderedPageBreak/>
              <w:t>8.1.13</w:t>
            </w:r>
          </w:p>
        </w:tc>
        <w:tc>
          <w:tcPr>
            <w:tcW w:w="2976" w:type="dxa"/>
          </w:tcPr>
          <w:p w14:paraId="7AD54F56" w14:textId="77777777" w:rsidR="00D172F1" w:rsidRPr="00FA53F8" w:rsidRDefault="00D172F1" w:rsidP="00FA53F8">
            <w:pPr>
              <w:spacing w:before="0"/>
              <w:rPr>
                <w:rFonts w:eastAsia="Calibri"/>
                <w:sz w:val="24"/>
              </w:rPr>
            </w:pPr>
            <w:r w:rsidRPr="00FA53F8">
              <w:rPr>
                <w:rFonts w:eastAsia="Calibri"/>
                <w:sz w:val="24"/>
              </w:rPr>
              <w:t>Garso signalo įvestis</w:t>
            </w:r>
          </w:p>
        </w:tc>
        <w:tc>
          <w:tcPr>
            <w:tcW w:w="5954" w:type="dxa"/>
          </w:tcPr>
          <w:p w14:paraId="64517FE4" w14:textId="77777777" w:rsidR="00D172F1" w:rsidRPr="00FA53F8" w:rsidRDefault="00D172F1" w:rsidP="00FA53F8">
            <w:pPr>
              <w:spacing w:before="0"/>
              <w:rPr>
                <w:rFonts w:eastAsia="Calibri"/>
                <w:sz w:val="24"/>
              </w:rPr>
            </w:pPr>
            <w:r w:rsidRPr="00FA53F8">
              <w:rPr>
                <w:rFonts w:eastAsia="Calibri"/>
                <w:sz w:val="24"/>
              </w:rPr>
              <w:t>Ne mažiau 3 jungčių XLR tipo (3 kontaktų) su pasirenkamu mikrofoninio ir linijinio garso lygio reguliavimu ir pasirenkamu +48V maitinimu</w:t>
            </w:r>
          </w:p>
        </w:tc>
      </w:tr>
      <w:tr w:rsidR="00D172F1" w:rsidRPr="00FA53F8" w14:paraId="71C9E136" w14:textId="77777777" w:rsidTr="0070687F">
        <w:tblPrEx>
          <w:tblLook w:val="0000" w:firstRow="0" w:lastRow="0" w:firstColumn="0" w:lastColumn="0" w:noHBand="0" w:noVBand="0"/>
        </w:tblPrEx>
        <w:tc>
          <w:tcPr>
            <w:tcW w:w="880" w:type="dxa"/>
          </w:tcPr>
          <w:p w14:paraId="5D16C293"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8.1.14</w:t>
            </w:r>
          </w:p>
        </w:tc>
        <w:tc>
          <w:tcPr>
            <w:tcW w:w="2976" w:type="dxa"/>
          </w:tcPr>
          <w:p w14:paraId="4D33661B" w14:textId="77777777" w:rsidR="00D172F1" w:rsidRPr="00FA53F8" w:rsidRDefault="00D172F1" w:rsidP="00FA53F8">
            <w:pPr>
              <w:spacing w:before="0"/>
              <w:rPr>
                <w:rFonts w:eastAsia="Calibri"/>
                <w:sz w:val="24"/>
              </w:rPr>
            </w:pPr>
            <w:proofErr w:type="spellStart"/>
            <w:r w:rsidRPr="00FA53F8">
              <w:rPr>
                <w:rFonts w:eastAsia="Calibri"/>
                <w:sz w:val="24"/>
              </w:rPr>
              <w:t>Triukšminio</w:t>
            </w:r>
            <w:proofErr w:type="spellEnd"/>
            <w:r w:rsidRPr="00FA53F8">
              <w:rPr>
                <w:rFonts w:eastAsia="Calibri"/>
                <w:sz w:val="24"/>
              </w:rPr>
              <w:t xml:space="preserve"> mikrofono garso signalo įvestis</w:t>
            </w:r>
          </w:p>
        </w:tc>
        <w:tc>
          <w:tcPr>
            <w:tcW w:w="5954" w:type="dxa"/>
          </w:tcPr>
          <w:p w14:paraId="47E0F871" w14:textId="77777777" w:rsidR="00D172F1" w:rsidRPr="00FA53F8" w:rsidRDefault="00D172F1" w:rsidP="00FA53F8">
            <w:pPr>
              <w:spacing w:before="0"/>
              <w:rPr>
                <w:rFonts w:eastAsia="Calibri"/>
                <w:sz w:val="24"/>
              </w:rPr>
            </w:pPr>
            <w:r w:rsidRPr="00FA53F8">
              <w:rPr>
                <w:rFonts w:eastAsia="Calibri"/>
                <w:sz w:val="24"/>
              </w:rPr>
              <w:t xml:space="preserve">1 jungtis </w:t>
            </w:r>
            <w:proofErr w:type="spellStart"/>
            <w:r w:rsidRPr="00FA53F8">
              <w:rPr>
                <w:rFonts w:eastAsia="Calibri"/>
                <w:sz w:val="24"/>
              </w:rPr>
              <w:t>stereo</w:t>
            </w:r>
            <w:proofErr w:type="spellEnd"/>
            <w:r w:rsidRPr="00FA53F8">
              <w:rPr>
                <w:rFonts w:eastAsia="Calibri"/>
                <w:sz w:val="24"/>
              </w:rPr>
              <w:t xml:space="preserve"> XLR tipo (5 kontaktų) su pasirenkamu mikrofoniniu garso lygiu ir +48V maitinimu.</w:t>
            </w:r>
          </w:p>
        </w:tc>
      </w:tr>
      <w:tr w:rsidR="00D172F1" w:rsidRPr="00FA53F8" w14:paraId="577F9F2D" w14:textId="77777777" w:rsidTr="0070687F">
        <w:tblPrEx>
          <w:tblLook w:val="0000" w:firstRow="0" w:lastRow="0" w:firstColumn="0" w:lastColumn="0" w:noHBand="0" w:noVBand="0"/>
        </w:tblPrEx>
        <w:tc>
          <w:tcPr>
            <w:tcW w:w="880" w:type="dxa"/>
          </w:tcPr>
          <w:p w14:paraId="68D1BAD1"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8.1.15</w:t>
            </w:r>
          </w:p>
        </w:tc>
        <w:tc>
          <w:tcPr>
            <w:tcW w:w="2976" w:type="dxa"/>
          </w:tcPr>
          <w:p w14:paraId="50F8DAD6" w14:textId="77777777" w:rsidR="00D172F1" w:rsidRPr="00FA53F8" w:rsidRDefault="00D172F1" w:rsidP="00FA53F8">
            <w:pPr>
              <w:spacing w:before="0"/>
              <w:rPr>
                <w:rFonts w:eastAsia="Calibri"/>
                <w:sz w:val="24"/>
              </w:rPr>
            </w:pPr>
            <w:r w:rsidRPr="00FA53F8">
              <w:rPr>
                <w:rFonts w:eastAsia="Calibri"/>
                <w:sz w:val="24"/>
              </w:rPr>
              <w:t>Elektros maitinimo įvestis</w:t>
            </w:r>
          </w:p>
        </w:tc>
        <w:tc>
          <w:tcPr>
            <w:tcW w:w="5954" w:type="dxa"/>
          </w:tcPr>
          <w:p w14:paraId="75F027B2" w14:textId="77777777" w:rsidR="00D172F1" w:rsidRPr="00FA53F8" w:rsidRDefault="00D172F1" w:rsidP="00FA53F8">
            <w:pPr>
              <w:spacing w:before="0"/>
              <w:rPr>
                <w:rFonts w:eastAsia="Calibri"/>
                <w:sz w:val="24"/>
              </w:rPr>
            </w:pPr>
            <w:r w:rsidRPr="00FA53F8">
              <w:rPr>
                <w:rFonts w:eastAsia="Calibri"/>
                <w:sz w:val="24"/>
              </w:rPr>
              <w:t>1 jungtis XLR tipo (4 kontaktų), palaikanti 12V pastovią srovę</w:t>
            </w:r>
          </w:p>
        </w:tc>
      </w:tr>
      <w:tr w:rsidR="00D172F1" w:rsidRPr="00FA53F8" w14:paraId="24EE0928" w14:textId="77777777" w:rsidTr="0070687F">
        <w:tblPrEx>
          <w:tblLook w:val="0000" w:firstRow="0" w:lastRow="0" w:firstColumn="0" w:lastColumn="0" w:noHBand="0" w:noVBand="0"/>
        </w:tblPrEx>
        <w:tc>
          <w:tcPr>
            <w:tcW w:w="880" w:type="dxa"/>
          </w:tcPr>
          <w:p w14:paraId="560A62C1"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8.1.16</w:t>
            </w:r>
          </w:p>
        </w:tc>
        <w:tc>
          <w:tcPr>
            <w:tcW w:w="2976" w:type="dxa"/>
          </w:tcPr>
          <w:p w14:paraId="677B650C" w14:textId="77777777" w:rsidR="00D172F1" w:rsidRPr="00FA53F8" w:rsidRDefault="00D172F1" w:rsidP="00FA53F8">
            <w:pPr>
              <w:spacing w:before="0"/>
              <w:rPr>
                <w:rFonts w:eastAsia="Calibri"/>
                <w:sz w:val="24"/>
              </w:rPr>
            </w:pPr>
            <w:r w:rsidRPr="00FA53F8">
              <w:rPr>
                <w:rFonts w:eastAsia="Calibri"/>
                <w:sz w:val="24"/>
              </w:rPr>
              <w:t>Elektros maitinimo išvestis</w:t>
            </w:r>
          </w:p>
        </w:tc>
        <w:tc>
          <w:tcPr>
            <w:tcW w:w="5954" w:type="dxa"/>
          </w:tcPr>
          <w:p w14:paraId="03E05C86" w14:textId="77777777" w:rsidR="00D172F1" w:rsidRPr="00FA53F8" w:rsidRDefault="00D172F1" w:rsidP="00FA53F8">
            <w:pPr>
              <w:spacing w:before="0"/>
              <w:rPr>
                <w:rFonts w:eastAsia="Calibri"/>
                <w:sz w:val="24"/>
              </w:rPr>
            </w:pPr>
            <w:r w:rsidRPr="00FA53F8">
              <w:rPr>
                <w:rFonts w:eastAsia="Calibri"/>
                <w:sz w:val="24"/>
              </w:rPr>
              <w:t>1 jungtis 2 kontaktų, palaikanti 12V pastovią srovę</w:t>
            </w:r>
          </w:p>
        </w:tc>
      </w:tr>
      <w:tr w:rsidR="00D172F1" w:rsidRPr="00FA53F8" w14:paraId="7C190721" w14:textId="77777777" w:rsidTr="0070687F">
        <w:tblPrEx>
          <w:tblLook w:val="0000" w:firstRow="0" w:lastRow="0" w:firstColumn="0" w:lastColumn="0" w:noHBand="0" w:noVBand="0"/>
        </w:tblPrEx>
        <w:tc>
          <w:tcPr>
            <w:tcW w:w="880" w:type="dxa"/>
          </w:tcPr>
          <w:p w14:paraId="5AE205FE"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8.1.17</w:t>
            </w:r>
          </w:p>
        </w:tc>
        <w:tc>
          <w:tcPr>
            <w:tcW w:w="2976" w:type="dxa"/>
          </w:tcPr>
          <w:p w14:paraId="2C0CBF89" w14:textId="77777777" w:rsidR="00D172F1" w:rsidRPr="00FA53F8" w:rsidRDefault="00D172F1" w:rsidP="00FA53F8">
            <w:pPr>
              <w:spacing w:before="0"/>
              <w:rPr>
                <w:rFonts w:eastAsia="Calibri"/>
                <w:sz w:val="24"/>
              </w:rPr>
            </w:pPr>
            <w:r w:rsidRPr="00FA53F8">
              <w:rPr>
                <w:rFonts w:eastAsia="Calibri"/>
                <w:sz w:val="24"/>
              </w:rPr>
              <w:t>Įmontuotas monitorius</w:t>
            </w:r>
          </w:p>
        </w:tc>
        <w:tc>
          <w:tcPr>
            <w:tcW w:w="5954" w:type="dxa"/>
          </w:tcPr>
          <w:p w14:paraId="001CB195" w14:textId="77777777" w:rsidR="00D172F1" w:rsidRPr="00FA53F8" w:rsidRDefault="00D172F1" w:rsidP="00FA53F8">
            <w:pPr>
              <w:spacing w:before="0"/>
              <w:rPr>
                <w:rFonts w:eastAsia="Calibri"/>
                <w:sz w:val="24"/>
              </w:rPr>
            </w:pPr>
            <w:r w:rsidRPr="00FA53F8">
              <w:rPr>
                <w:rFonts w:eastAsia="Calibri"/>
                <w:sz w:val="24"/>
              </w:rPr>
              <w:t>Ne mažesnis nei 3,5 colių įstrižainės dydžio. Turi atvaizduoti garso įvesčių garso lygį, baterijos įkrovimo lygį, įrašams likusį laiką</w:t>
            </w:r>
          </w:p>
        </w:tc>
      </w:tr>
      <w:tr w:rsidR="00D172F1" w:rsidRPr="00FA53F8" w14:paraId="0CA506FE" w14:textId="77777777" w:rsidTr="0070687F">
        <w:tblPrEx>
          <w:tblLook w:val="0000" w:firstRow="0" w:lastRow="0" w:firstColumn="0" w:lastColumn="0" w:noHBand="0" w:noVBand="0"/>
        </w:tblPrEx>
        <w:tc>
          <w:tcPr>
            <w:tcW w:w="880" w:type="dxa"/>
          </w:tcPr>
          <w:p w14:paraId="67336D87"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8.1.18</w:t>
            </w:r>
          </w:p>
        </w:tc>
        <w:tc>
          <w:tcPr>
            <w:tcW w:w="2976" w:type="dxa"/>
          </w:tcPr>
          <w:p w14:paraId="3AFDCDA7" w14:textId="77777777" w:rsidR="00D172F1" w:rsidRPr="00FA53F8" w:rsidRDefault="00D172F1" w:rsidP="00FA53F8">
            <w:pPr>
              <w:spacing w:before="0"/>
              <w:rPr>
                <w:rFonts w:eastAsia="Calibri"/>
                <w:sz w:val="24"/>
              </w:rPr>
            </w:pPr>
            <w:r w:rsidRPr="00FA53F8">
              <w:rPr>
                <w:rFonts w:eastAsia="Calibri"/>
                <w:sz w:val="24"/>
              </w:rPr>
              <w:t>Garsiakalbis</w:t>
            </w:r>
          </w:p>
        </w:tc>
        <w:tc>
          <w:tcPr>
            <w:tcW w:w="5954" w:type="dxa"/>
          </w:tcPr>
          <w:p w14:paraId="35C751F1" w14:textId="77777777" w:rsidR="00D172F1" w:rsidRPr="00FA53F8" w:rsidRDefault="00D172F1" w:rsidP="00FA53F8">
            <w:pPr>
              <w:spacing w:before="0"/>
              <w:rPr>
                <w:rFonts w:eastAsia="Calibri"/>
                <w:sz w:val="24"/>
              </w:rPr>
            </w:pPr>
            <w:r w:rsidRPr="00FA53F8">
              <w:rPr>
                <w:rFonts w:eastAsia="Calibri"/>
                <w:sz w:val="24"/>
              </w:rPr>
              <w:t>Ne mažiau 1 garsiakalbio</w:t>
            </w:r>
          </w:p>
        </w:tc>
      </w:tr>
      <w:tr w:rsidR="00D172F1" w:rsidRPr="00FA53F8" w14:paraId="3DBA69D6" w14:textId="77777777" w:rsidTr="0070687F">
        <w:tblPrEx>
          <w:tblLook w:val="0000" w:firstRow="0" w:lastRow="0" w:firstColumn="0" w:lastColumn="0" w:noHBand="0" w:noVBand="0"/>
        </w:tblPrEx>
        <w:tc>
          <w:tcPr>
            <w:tcW w:w="880" w:type="dxa"/>
          </w:tcPr>
          <w:p w14:paraId="3209E6A9"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8.1.19</w:t>
            </w:r>
          </w:p>
        </w:tc>
        <w:tc>
          <w:tcPr>
            <w:tcW w:w="2976" w:type="dxa"/>
          </w:tcPr>
          <w:p w14:paraId="40E2B790" w14:textId="77777777" w:rsidR="00D172F1" w:rsidRPr="00FA53F8" w:rsidRDefault="00D172F1" w:rsidP="00FA53F8">
            <w:pPr>
              <w:spacing w:before="0"/>
              <w:rPr>
                <w:rFonts w:eastAsia="Calibri"/>
                <w:sz w:val="24"/>
              </w:rPr>
            </w:pPr>
            <w:r w:rsidRPr="00FA53F8">
              <w:rPr>
                <w:rFonts w:eastAsia="Calibri"/>
                <w:sz w:val="24"/>
              </w:rPr>
              <w:t>Ieškiklio jungtis</w:t>
            </w:r>
          </w:p>
        </w:tc>
        <w:tc>
          <w:tcPr>
            <w:tcW w:w="5954" w:type="dxa"/>
          </w:tcPr>
          <w:p w14:paraId="54A8E4CE" w14:textId="77777777" w:rsidR="00D172F1" w:rsidRPr="00FA53F8" w:rsidRDefault="00D172F1" w:rsidP="00FA53F8">
            <w:pPr>
              <w:spacing w:before="0"/>
              <w:rPr>
                <w:rFonts w:eastAsia="Calibri"/>
                <w:sz w:val="24"/>
              </w:rPr>
            </w:pPr>
            <w:r w:rsidRPr="00FA53F8">
              <w:rPr>
                <w:rFonts w:eastAsia="Calibri"/>
                <w:sz w:val="24"/>
              </w:rPr>
              <w:t>Ne mažiau 1 jungties ieškikliui</w:t>
            </w:r>
          </w:p>
        </w:tc>
      </w:tr>
      <w:tr w:rsidR="00D172F1" w:rsidRPr="00FA53F8" w14:paraId="4352006F" w14:textId="77777777" w:rsidTr="0070687F">
        <w:tblPrEx>
          <w:tblLook w:val="0000" w:firstRow="0" w:lastRow="0" w:firstColumn="0" w:lastColumn="0" w:noHBand="0" w:noVBand="0"/>
        </w:tblPrEx>
        <w:tc>
          <w:tcPr>
            <w:tcW w:w="880" w:type="dxa"/>
          </w:tcPr>
          <w:p w14:paraId="337B15AD" w14:textId="77777777" w:rsidR="00D172F1" w:rsidRPr="00FA53F8" w:rsidRDefault="00D172F1" w:rsidP="00FA53F8">
            <w:pPr>
              <w:widowControl w:val="0"/>
              <w:autoSpaceDE w:val="0"/>
              <w:autoSpaceDN w:val="0"/>
              <w:adjustRightInd w:val="0"/>
              <w:spacing w:before="0"/>
              <w:rPr>
                <w:rFonts w:eastAsia="Calibri"/>
                <w:sz w:val="24"/>
              </w:rPr>
            </w:pPr>
            <w:r w:rsidRPr="00FA53F8">
              <w:rPr>
                <w:rFonts w:eastAsia="Calibri"/>
                <w:sz w:val="24"/>
              </w:rPr>
              <w:t>8.1.20</w:t>
            </w:r>
          </w:p>
        </w:tc>
        <w:tc>
          <w:tcPr>
            <w:tcW w:w="2976" w:type="dxa"/>
          </w:tcPr>
          <w:p w14:paraId="13FB6D02" w14:textId="77777777" w:rsidR="00D172F1" w:rsidRPr="00FA53F8" w:rsidRDefault="00D172F1" w:rsidP="00FA53F8">
            <w:pPr>
              <w:spacing w:before="0"/>
              <w:rPr>
                <w:rFonts w:eastAsia="Calibri"/>
                <w:sz w:val="24"/>
              </w:rPr>
            </w:pPr>
            <w:r w:rsidRPr="00FA53F8">
              <w:rPr>
                <w:rFonts w:eastAsia="Calibri"/>
                <w:sz w:val="24"/>
              </w:rPr>
              <w:t>Objektyvo maitinimo ir valdymo jungtis</w:t>
            </w:r>
          </w:p>
        </w:tc>
        <w:tc>
          <w:tcPr>
            <w:tcW w:w="5954" w:type="dxa"/>
          </w:tcPr>
          <w:p w14:paraId="2F91B36E" w14:textId="77777777" w:rsidR="00D172F1" w:rsidRPr="00FA53F8" w:rsidRDefault="00D172F1" w:rsidP="00FA53F8">
            <w:pPr>
              <w:spacing w:before="0"/>
              <w:rPr>
                <w:rFonts w:eastAsia="Calibri"/>
                <w:sz w:val="24"/>
              </w:rPr>
            </w:pPr>
            <w:r w:rsidRPr="00FA53F8">
              <w:rPr>
                <w:rFonts w:eastAsia="Calibri"/>
                <w:sz w:val="24"/>
              </w:rPr>
              <w:t>Turi būti 12-kontaktų jungtis objektyvo maitinimui ir valdymui užtikrinti</w:t>
            </w:r>
          </w:p>
        </w:tc>
      </w:tr>
      <w:tr w:rsidR="00D172F1" w:rsidRPr="00FA53F8" w14:paraId="0FF62B85" w14:textId="77777777" w:rsidTr="0070687F">
        <w:tblPrEx>
          <w:tblLook w:val="0000" w:firstRow="0" w:lastRow="0" w:firstColumn="0" w:lastColumn="0" w:noHBand="0" w:noVBand="0"/>
        </w:tblPrEx>
        <w:tc>
          <w:tcPr>
            <w:tcW w:w="880" w:type="dxa"/>
          </w:tcPr>
          <w:p w14:paraId="3BE78096"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8.1.21</w:t>
            </w:r>
          </w:p>
        </w:tc>
        <w:tc>
          <w:tcPr>
            <w:tcW w:w="2976" w:type="dxa"/>
          </w:tcPr>
          <w:p w14:paraId="3B3CC14D" w14:textId="77777777" w:rsidR="00D172F1" w:rsidRPr="00FA53F8" w:rsidRDefault="00D172F1" w:rsidP="00FA53F8">
            <w:pPr>
              <w:spacing w:before="0"/>
              <w:rPr>
                <w:rFonts w:eastAsia="Calibri"/>
                <w:sz w:val="24"/>
              </w:rPr>
            </w:pPr>
            <w:r w:rsidRPr="00FA53F8">
              <w:rPr>
                <w:rFonts w:eastAsia="Calibri"/>
                <w:sz w:val="24"/>
              </w:rPr>
              <w:t>Vaizdo signalo išvestis</w:t>
            </w:r>
          </w:p>
        </w:tc>
        <w:tc>
          <w:tcPr>
            <w:tcW w:w="5954" w:type="dxa"/>
          </w:tcPr>
          <w:p w14:paraId="24D07367" w14:textId="77777777" w:rsidR="00D172F1" w:rsidRPr="00FA53F8" w:rsidRDefault="00D172F1" w:rsidP="00FA53F8">
            <w:pPr>
              <w:spacing w:before="0"/>
              <w:rPr>
                <w:rFonts w:eastAsia="Calibri"/>
                <w:sz w:val="24"/>
              </w:rPr>
            </w:pPr>
            <w:r w:rsidRPr="00FA53F8">
              <w:rPr>
                <w:rFonts w:eastAsia="Calibri"/>
                <w:sz w:val="24"/>
              </w:rPr>
              <w:t>Ne mažiau 1 jungties BNC tipo. Kiekviena jungtis turi palaikyti HD-SDI (SMPTE 292M), 3G-SDI (SMPTE 424M), 12G-SDI (SMPTE ST 2082) vaizdo signalų standartų išvestį.</w:t>
            </w:r>
          </w:p>
          <w:p w14:paraId="6BE7F462" w14:textId="77777777" w:rsidR="00D172F1" w:rsidRPr="00FA53F8" w:rsidRDefault="00D172F1" w:rsidP="00FA53F8">
            <w:pPr>
              <w:spacing w:before="0"/>
              <w:rPr>
                <w:rFonts w:eastAsia="Calibri"/>
                <w:sz w:val="24"/>
              </w:rPr>
            </w:pPr>
            <w:r w:rsidRPr="00FA53F8">
              <w:rPr>
                <w:rFonts w:eastAsia="Calibri"/>
                <w:sz w:val="24"/>
              </w:rPr>
              <w:t>Ne mažiau 1 jungties HDMI A tipo. Kiekviena jungtis turi palaikyti 1920x1080/50i, 1920x1080/50p, 3840x2160/25p, 3840x2160/50p formatų vaizdo išvestį.</w:t>
            </w:r>
          </w:p>
        </w:tc>
      </w:tr>
      <w:tr w:rsidR="00D172F1" w:rsidRPr="00FA53F8" w14:paraId="501E91A7" w14:textId="77777777" w:rsidTr="0070687F">
        <w:tblPrEx>
          <w:tblLook w:val="0000" w:firstRow="0" w:lastRow="0" w:firstColumn="0" w:lastColumn="0" w:noHBand="0" w:noVBand="0"/>
        </w:tblPrEx>
        <w:tc>
          <w:tcPr>
            <w:tcW w:w="880" w:type="dxa"/>
          </w:tcPr>
          <w:p w14:paraId="71F05133"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8.1.22</w:t>
            </w:r>
          </w:p>
        </w:tc>
        <w:tc>
          <w:tcPr>
            <w:tcW w:w="2976" w:type="dxa"/>
          </w:tcPr>
          <w:p w14:paraId="2B680119" w14:textId="77777777" w:rsidR="00D172F1" w:rsidRPr="00FA53F8" w:rsidRDefault="00D172F1" w:rsidP="00FA53F8">
            <w:pPr>
              <w:spacing w:before="0"/>
              <w:rPr>
                <w:rFonts w:eastAsia="Calibri"/>
                <w:sz w:val="24"/>
              </w:rPr>
            </w:pPr>
            <w:r w:rsidRPr="00FA53F8">
              <w:rPr>
                <w:rFonts w:eastAsia="Calibri"/>
                <w:sz w:val="24"/>
              </w:rPr>
              <w:t>Garso signalo išvestis</w:t>
            </w:r>
          </w:p>
        </w:tc>
        <w:tc>
          <w:tcPr>
            <w:tcW w:w="5954" w:type="dxa"/>
          </w:tcPr>
          <w:p w14:paraId="4FFEE164" w14:textId="77777777" w:rsidR="00D172F1" w:rsidRPr="00FA53F8" w:rsidRDefault="00D172F1" w:rsidP="00FA53F8">
            <w:pPr>
              <w:spacing w:before="0"/>
              <w:rPr>
                <w:rFonts w:eastAsia="Calibri"/>
                <w:sz w:val="24"/>
              </w:rPr>
            </w:pPr>
            <w:r w:rsidRPr="00FA53F8">
              <w:rPr>
                <w:rFonts w:eastAsia="Calibri"/>
                <w:sz w:val="24"/>
              </w:rPr>
              <w:t xml:space="preserve">1 jungtis </w:t>
            </w:r>
            <w:proofErr w:type="spellStart"/>
            <w:r w:rsidRPr="00FA53F8">
              <w:rPr>
                <w:rFonts w:eastAsia="Calibri"/>
                <w:sz w:val="24"/>
              </w:rPr>
              <w:t>stereo</w:t>
            </w:r>
            <w:proofErr w:type="spellEnd"/>
            <w:r w:rsidRPr="00FA53F8">
              <w:rPr>
                <w:rFonts w:eastAsia="Calibri"/>
                <w:sz w:val="24"/>
              </w:rPr>
              <w:t xml:space="preserve"> 3.5mm tipo su pasirenkamu garso lygio reguliavimu.</w:t>
            </w:r>
          </w:p>
          <w:p w14:paraId="001993D9" w14:textId="77777777" w:rsidR="00D172F1" w:rsidRPr="00FA53F8" w:rsidRDefault="00D172F1" w:rsidP="00FA53F8">
            <w:pPr>
              <w:spacing w:before="0"/>
              <w:rPr>
                <w:rFonts w:eastAsia="Calibri"/>
                <w:sz w:val="24"/>
              </w:rPr>
            </w:pPr>
            <w:r w:rsidRPr="00FA53F8">
              <w:rPr>
                <w:rFonts w:eastAsia="Calibri"/>
                <w:sz w:val="24"/>
              </w:rPr>
              <w:t xml:space="preserve">1 jungtis </w:t>
            </w:r>
            <w:proofErr w:type="spellStart"/>
            <w:r w:rsidRPr="00FA53F8">
              <w:rPr>
                <w:rFonts w:eastAsia="Calibri"/>
                <w:sz w:val="24"/>
              </w:rPr>
              <w:t>stereo</w:t>
            </w:r>
            <w:proofErr w:type="spellEnd"/>
            <w:r w:rsidRPr="00FA53F8">
              <w:rPr>
                <w:rFonts w:eastAsia="Calibri"/>
                <w:sz w:val="24"/>
              </w:rPr>
              <w:t xml:space="preserve"> XLR tipo (5 kontaktų) su pasirenkamu linijiniu garso lygiu</w:t>
            </w:r>
          </w:p>
        </w:tc>
      </w:tr>
      <w:tr w:rsidR="00D172F1" w:rsidRPr="00FA53F8" w14:paraId="201B654A" w14:textId="77777777" w:rsidTr="0070687F">
        <w:tblPrEx>
          <w:tblLook w:val="0000" w:firstRow="0" w:lastRow="0" w:firstColumn="0" w:lastColumn="0" w:noHBand="0" w:noVBand="0"/>
        </w:tblPrEx>
        <w:tc>
          <w:tcPr>
            <w:tcW w:w="880" w:type="dxa"/>
          </w:tcPr>
          <w:p w14:paraId="3FC6930D"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8.1.23</w:t>
            </w:r>
          </w:p>
        </w:tc>
        <w:tc>
          <w:tcPr>
            <w:tcW w:w="2976" w:type="dxa"/>
          </w:tcPr>
          <w:p w14:paraId="40043C54" w14:textId="77777777" w:rsidR="00D172F1" w:rsidRPr="00FA53F8" w:rsidRDefault="00D172F1" w:rsidP="00FA53F8">
            <w:pPr>
              <w:spacing w:before="0"/>
              <w:rPr>
                <w:rFonts w:eastAsia="Calibri"/>
                <w:sz w:val="24"/>
              </w:rPr>
            </w:pPr>
            <w:r w:rsidRPr="00FA53F8">
              <w:rPr>
                <w:rFonts w:eastAsia="Calibri"/>
                <w:sz w:val="24"/>
              </w:rPr>
              <w:t>Sinchronizacijos signalo išvestis</w:t>
            </w:r>
          </w:p>
        </w:tc>
        <w:tc>
          <w:tcPr>
            <w:tcW w:w="5954" w:type="dxa"/>
          </w:tcPr>
          <w:p w14:paraId="7D8B3DDA" w14:textId="77777777" w:rsidR="00D172F1" w:rsidRPr="00FA53F8" w:rsidRDefault="00D172F1" w:rsidP="00FA53F8">
            <w:pPr>
              <w:spacing w:before="0"/>
              <w:rPr>
                <w:rFonts w:eastAsia="Calibri"/>
                <w:sz w:val="24"/>
              </w:rPr>
            </w:pPr>
            <w:r w:rsidRPr="00FA53F8">
              <w:rPr>
                <w:rFonts w:eastAsia="Calibri"/>
                <w:sz w:val="24"/>
              </w:rPr>
              <w:t>1 jungtis BNC tipo</w:t>
            </w:r>
          </w:p>
        </w:tc>
      </w:tr>
      <w:tr w:rsidR="00D172F1" w:rsidRPr="00FA53F8" w14:paraId="4C823E25" w14:textId="77777777" w:rsidTr="0070687F">
        <w:tblPrEx>
          <w:tblLook w:val="0000" w:firstRow="0" w:lastRow="0" w:firstColumn="0" w:lastColumn="0" w:noHBand="0" w:noVBand="0"/>
        </w:tblPrEx>
        <w:tc>
          <w:tcPr>
            <w:tcW w:w="880" w:type="dxa"/>
          </w:tcPr>
          <w:p w14:paraId="5609852C"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8.1.24</w:t>
            </w:r>
          </w:p>
        </w:tc>
        <w:tc>
          <w:tcPr>
            <w:tcW w:w="2976" w:type="dxa"/>
          </w:tcPr>
          <w:p w14:paraId="4646D927" w14:textId="77777777" w:rsidR="00D172F1" w:rsidRPr="00FA53F8" w:rsidRDefault="00D172F1" w:rsidP="00FA53F8">
            <w:pPr>
              <w:spacing w:before="0"/>
              <w:rPr>
                <w:rFonts w:eastAsia="Calibri"/>
                <w:sz w:val="24"/>
              </w:rPr>
            </w:pPr>
            <w:r w:rsidRPr="00FA53F8">
              <w:rPr>
                <w:rFonts w:eastAsia="Calibri"/>
                <w:sz w:val="24"/>
              </w:rPr>
              <w:t>Vaizdo įrašų įrašymas į laikmenas</w:t>
            </w:r>
          </w:p>
        </w:tc>
        <w:tc>
          <w:tcPr>
            <w:tcW w:w="5954" w:type="dxa"/>
          </w:tcPr>
          <w:p w14:paraId="270583C9" w14:textId="77777777" w:rsidR="00D172F1" w:rsidRPr="00FA53F8" w:rsidRDefault="00D172F1" w:rsidP="00FA53F8">
            <w:pPr>
              <w:spacing w:before="0"/>
              <w:rPr>
                <w:rFonts w:eastAsia="Calibri"/>
                <w:sz w:val="24"/>
              </w:rPr>
            </w:pPr>
            <w:r w:rsidRPr="00FA53F8">
              <w:rPr>
                <w:rFonts w:eastAsia="Calibri"/>
                <w:sz w:val="24"/>
              </w:rPr>
              <w:t>Įrašymas į atminties korteles, ne mažiau 2 lizdų</w:t>
            </w:r>
          </w:p>
        </w:tc>
      </w:tr>
      <w:tr w:rsidR="00D172F1" w:rsidRPr="00FA53F8" w14:paraId="796BD2E0" w14:textId="77777777" w:rsidTr="0070687F">
        <w:tblPrEx>
          <w:tblLook w:val="0000" w:firstRow="0" w:lastRow="0" w:firstColumn="0" w:lastColumn="0" w:noHBand="0" w:noVBand="0"/>
        </w:tblPrEx>
        <w:tc>
          <w:tcPr>
            <w:tcW w:w="880" w:type="dxa"/>
          </w:tcPr>
          <w:p w14:paraId="3B96F5EC"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8.1.25</w:t>
            </w:r>
          </w:p>
        </w:tc>
        <w:tc>
          <w:tcPr>
            <w:tcW w:w="2976" w:type="dxa"/>
          </w:tcPr>
          <w:p w14:paraId="29652877" w14:textId="77777777" w:rsidR="00D172F1" w:rsidRPr="00FA53F8" w:rsidRDefault="00D172F1" w:rsidP="00FA53F8">
            <w:pPr>
              <w:spacing w:before="0"/>
              <w:rPr>
                <w:rFonts w:eastAsia="Calibri"/>
                <w:sz w:val="24"/>
              </w:rPr>
            </w:pPr>
            <w:r w:rsidRPr="00FA53F8">
              <w:rPr>
                <w:rFonts w:eastAsia="Calibri"/>
                <w:sz w:val="24"/>
              </w:rPr>
              <w:t>Baterijų palaikymas</w:t>
            </w:r>
          </w:p>
        </w:tc>
        <w:tc>
          <w:tcPr>
            <w:tcW w:w="5954" w:type="dxa"/>
          </w:tcPr>
          <w:p w14:paraId="28CE2CE2" w14:textId="77777777" w:rsidR="00D172F1" w:rsidRPr="00FA53F8" w:rsidRDefault="00D172F1" w:rsidP="00FA53F8">
            <w:pPr>
              <w:spacing w:before="0"/>
              <w:rPr>
                <w:rFonts w:eastAsia="Calibri"/>
                <w:sz w:val="24"/>
              </w:rPr>
            </w:pPr>
            <w:r w:rsidRPr="00FA53F8">
              <w:rPr>
                <w:rFonts w:eastAsia="Calibri"/>
                <w:sz w:val="24"/>
              </w:rPr>
              <w:t>Turi palaikyti maitinimą išorinių keičiamų baterijų pagalba. Turi turėti V-</w:t>
            </w:r>
            <w:proofErr w:type="spellStart"/>
            <w:r w:rsidRPr="00FA53F8">
              <w:rPr>
                <w:rFonts w:eastAsia="Calibri"/>
                <w:sz w:val="24"/>
              </w:rPr>
              <w:t>Mount</w:t>
            </w:r>
            <w:proofErr w:type="spellEnd"/>
            <w:r w:rsidRPr="00FA53F8">
              <w:rPr>
                <w:rFonts w:eastAsia="Calibri"/>
                <w:sz w:val="24"/>
              </w:rPr>
              <w:t xml:space="preserve"> baterijų tvirtinimo mechanizmą</w:t>
            </w:r>
          </w:p>
        </w:tc>
      </w:tr>
      <w:tr w:rsidR="00D172F1" w:rsidRPr="00FA53F8" w14:paraId="608B2214" w14:textId="77777777" w:rsidTr="0070687F">
        <w:tblPrEx>
          <w:tblLook w:val="0000" w:firstRow="0" w:lastRow="0" w:firstColumn="0" w:lastColumn="0" w:noHBand="0" w:noVBand="0"/>
        </w:tblPrEx>
        <w:tc>
          <w:tcPr>
            <w:tcW w:w="880" w:type="dxa"/>
          </w:tcPr>
          <w:p w14:paraId="3885C360"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8.1.26</w:t>
            </w:r>
          </w:p>
        </w:tc>
        <w:tc>
          <w:tcPr>
            <w:tcW w:w="2976" w:type="dxa"/>
          </w:tcPr>
          <w:p w14:paraId="7EA51835" w14:textId="77777777" w:rsidR="00D172F1" w:rsidRPr="00FA53F8" w:rsidRDefault="00D172F1" w:rsidP="00FA53F8">
            <w:pPr>
              <w:spacing w:before="0"/>
              <w:rPr>
                <w:rFonts w:eastAsia="Calibri"/>
                <w:sz w:val="24"/>
              </w:rPr>
            </w:pPr>
            <w:r w:rsidRPr="00FA53F8">
              <w:rPr>
                <w:rFonts w:eastAsia="Calibri"/>
                <w:sz w:val="24"/>
              </w:rPr>
              <w:t>Tvirtinimo prie stovo bazė</w:t>
            </w:r>
          </w:p>
        </w:tc>
        <w:tc>
          <w:tcPr>
            <w:tcW w:w="5954" w:type="dxa"/>
          </w:tcPr>
          <w:p w14:paraId="1E9E9D65" w14:textId="77777777" w:rsidR="00D172F1" w:rsidRPr="00FA53F8" w:rsidRDefault="00D172F1" w:rsidP="00FA53F8">
            <w:pPr>
              <w:spacing w:before="0"/>
              <w:rPr>
                <w:rFonts w:eastAsia="Calibri"/>
                <w:sz w:val="24"/>
              </w:rPr>
            </w:pPr>
            <w:r w:rsidRPr="00FA53F8">
              <w:rPr>
                <w:rFonts w:eastAsia="Calibri"/>
                <w:sz w:val="24"/>
              </w:rPr>
              <w:t>Suderinama su VCT-14 tipo tvirtinimu</w:t>
            </w:r>
          </w:p>
        </w:tc>
      </w:tr>
      <w:tr w:rsidR="00D172F1" w:rsidRPr="00FA53F8" w14:paraId="0C0CEEB2" w14:textId="77777777" w:rsidTr="0070687F">
        <w:tblPrEx>
          <w:tblLook w:val="0000" w:firstRow="0" w:lastRow="0" w:firstColumn="0" w:lastColumn="0" w:noHBand="0" w:noVBand="0"/>
        </w:tblPrEx>
        <w:tc>
          <w:tcPr>
            <w:tcW w:w="880" w:type="dxa"/>
          </w:tcPr>
          <w:p w14:paraId="54A75605"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8.1.27</w:t>
            </w:r>
          </w:p>
        </w:tc>
        <w:tc>
          <w:tcPr>
            <w:tcW w:w="2976" w:type="dxa"/>
          </w:tcPr>
          <w:p w14:paraId="329BE837" w14:textId="77777777" w:rsidR="00D172F1" w:rsidRPr="00FA53F8" w:rsidRDefault="00D172F1" w:rsidP="00FA53F8">
            <w:pPr>
              <w:spacing w:before="0"/>
              <w:rPr>
                <w:rFonts w:eastAsia="Calibri"/>
                <w:sz w:val="24"/>
              </w:rPr>
            </w:pPr>
            <w:r w:rsidRPr="00FA53F8">
              <w:rPr>
                <w:rFonts w:eastAsia="Calibri"/>
                <w:sz w:val="24"/>
              </w:rPr>
              <w:t>Darbinė temperatūra</w:t>
            </w:r>
          </w:p>
        </w:tc>
        <w:tc>
          <w:tcPr>
            <w:tcW w:w="5954" w:type="dxa"/>
          </w:tcPr>
          <w:p w14:paraId="22285D20" w14:textId="77777777" w:rsidR="00D172F1" w:rsidRPr="00FA53F8" w:rsidRDefault="00D172F1" w:rsidP="00FA53F8">
            <w:pPr>
              <w:spacing w:before="0"/>
              <w:rPr>
                <w:rFonts w:eastAsia="Calibri"/>
                <w:sz w:val="24"/>
              </w:rPr>
            </w:pPr>
            <w:r w:rsidRPr="00FA53F8">
              <w:rPr>
                <w:rFonts w:eastAsia="Calibri"/>
                <w:sz w:val="24"/>
              </w:rPr>
              <w:t>Nuo 0 °C iki 40 °C</w:t>
            </w:r>
          </w:p>
        </w:tc>
      </w:tr>
      <w:tr w:rsidR="00D172F1" w:rsidRPr="00FA53F8" w14:paraId="0B02D279" w14:textId="77777777" w:rsidTr="0070687F">
        <w:tblPrEx>
          <w:tblLook w:val="0000" w:firstRow="0" w:lastRow="0" w:firstColumn="0" w:lastColumn="0" w:noHBand="0" w:noVBand="0"/>
        </w:tblPrEx>
        <w:tc>
          <w:tcPr>
            <w:tcW w:w="880" w:type="dxa"/>
          </w:tcPr>
          <w:p w14:paraId="672DE367"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8.1.28</w:t>
            </w:r>
          </w:p>
        </w:tc>
        <w:tc>
          <w:tcPr>
            <w:tcW w:w="2976" w:type="dxa"/>
          </w:tcPr>
          <w:p w14:paraId="6679C95C" w14:textId="77777777" w:rsidR="00D172F1" w:rsidRPr="00FA53F8" w:rsidRDefault="00D172F1" w:rsidP="00FA53F8">
            <w:pPr>
              <w:spacing w:before="0"/>
              <w:rPr>
                <w:rFonts w:eastAsia="Calibri"/>
                <w:sz w:val="24"/>
              </w:rPr>
            </w:pPr>
            <w:r w:rsidRPr="00FA53F8">
              <w:rPr>
                <w:rFonts w:eastAsia="Calibri"/>
                <w:sz w:val="24"/>
              </w:rPr>
              <w:t>Svoris (be priedų)</w:t>
            </w:r>
          </w:p>
        </w:tc>
        <w:tc>
          <w:tcPr>
            <w:tcW w:w="5954" w:type="dxa"/>
          </w:tcPr>
          <w:p w14:paraId="692EB5F8" w14:textId="77777777" w:rsidR="00D172F1" w:rsidRPr="00FA53F8" w:rsidRDefault="00D172F1" w:rsidP="00FA53F8">
            <w:pPr>
              <w:spacing w:before="0"/>
              <w:rPr>
                <w:rFonts w:eastAsia="Calibri"/>
                <w:sz w:val="24"/>
              </w:rPr>
            </w:pPr>
            <w:r w:rsidRPr="00FA53F8">
              <w:rPr>
                <w:rFonts w:eastAsia="Calibri"/>
                <w:sz w:val="24"/>
              </w:rPr>
              <w:t>Ne daugiau nei 4 kg</w:t>
            </w:r>
          </w:p>
        </w:tc>
      </w:tr>
      <w:tr w:rsidR="00D172F1" w:rsidRPr="00FA53F8" w14:paraId="656824B3" w14:textId="77777777" w:rsidTr="0070687F">
        <w:tblPrEx>
          <w:tblLook w:val="0000" w:firstRow="0" w:lastRow="0" w:firstColumn="0" w:lastColumn="0" w:noHBand="0" w:noVBand="0"/>
        </w:tblPrEx>
        <w:tc>
          <w:tcPr>
            <w:tcW w:w="880" w:type="dxa"/>
          </w:tcPr>
          <w:p w14:paraId="06513205" w14:textId="77777777" w:rsidR="00D172F1" w:rsidRPr="00FA53F8" w:rsidRDefault="00D172F1" w:rsidP="00FA53F8">
            <w:pPr>
              <w:widowControl w:val="0"/>
              <w:autoSpaceDE w:val="0"/>
              <w:autoSpaceDN w:val="0"/>
              <w:adjustRightInd w:val="0"/>
              <w:spacing w:before="0"/>
              <w:ind w:left="-30"/>
              <w:jc w:val="center"/>
              <w:rPr>
                <w:rFonts w:eastAsia="Calibri"/>
                <w:sz w:val="24"/>
              </w:rPr>
            </w:pPr>
            <w:r w:rsidRPr="00FA53F8">
              <w:rPr>
                <w:rFonts w:eastAsia="Calibri"/>
                <w:sz w:val="24"/>
              </w:rPr>
              <w:t>8.1.29</w:t>
            </w:r>
          </w:p>
        </w:tc>
        <w:tc>
          <w:tcPr>
            <w:tcW w:w="2976" w:type="dxa"/>
          </w:tcPr>
          <w:p w14:paraId="73F896EC" w14:textId="77777777" w:rsidR="00D172F1" w:rsidRPr="00FA53F8" w:rsidRDefault="00D172F1" w:rsidP="00FA53F8">
            <w:pPr>
              <w:spacing w:before="0"/>
              <w:rPr>
                <w:rFonts w:eastAsia="Calibri"/>
                <w:sz w:val="24"/>
              </w:rPr>
            </w:pPr>
            <w:r w:rsidRPr="00FA53F8">
              <w:rPr>
                <w:sz w:val="24"/>
                <w:szCs w:val="24"/>
              </w:rPr>
              <w:t>Nuorodos į gamintojo dokumentaciją, patvirtinančią atitiktį reikalavimams (galima pridėti kaip priedus)</w:t>
            </w:r>
          </w:p>
        </w:tc>
        <w:tc>
          <w:tcPr>
            <w:tcW w:w="5954" w:type="dxa"/>
          </w:tcPr>
          <w:p w14:paraId="22C2C2EA" w14:textId="77777777" w:rsidR="00D172F1" w:rsidRPr="00FA53F8" w:rsidRDefault="00D172F1" w:rsidP="00FA53F8">
            <w:pPr>
              <w:spacing w:before="0"/>
              <w:rPr>
                <w:rFonts w:eastAsia="Calibri"/>
                <w:sz w:val="24"/>
              </w:rPr>
            </w:pPr>
          </w:p>
        </w:tc>
      </w:tr>
    </w:tbl>
    <w:p w14:paraId="6754CD74" w14:textId="77777777" w:rsidR="00FA53F8" w:rsidRPr="00FA53F8" w:rsidRDefault="00FA53F8" w:rsidP="00FA53F8">
      <w:pPr>
        <w:widowControl w:val="0"/>
        <w:tabs>
          <w:tab w:val="left" w:pos="1276"/>
        </w:tabs>
        <w:spacing w:before="0"/>
        <w:ind w:left="1080"/>
        <w:contextualSpacing/>
        <w:jc w:val="both"/>
        <w:rPr>
          <w:rFonts w:eastAsia="SimSun"/>
          <w:b/>
          <w:bCs/>
          <w:sz w:val="24"/>
          <w:szCs w:val="24"/>
          <w:lang w:eastAsia="zh-CN" w:bidi="hi-IN"/>
        </w:rPr>
      </w:pPr>
    </w:p>
    <w:p w14:paraId="3B5AC098" w14:textId="77777777" w:rsidR="00FA53F8" w:rsidRPr="00FA53F8" w:rsidRDefault="00FA53F8" w:rsidP="005A0BB3">
      <w:pPr>
        <w:widowControl w:val="0"/>
        <w:numPr>
          <w:ilvl w:val="1"/>
          <w:numId w:val="58"/>
        </w:numPr>
        <w:tabs>
          <w:tab w:val="left" w:pos="426"/>
        </w:tabs>
        <w:spacing w:before="0" w:line="360" w:lineRule="auto"/>
        <w:ind w:left="851" w:hanging="709"/>
        <w:contextualSpacing/>
        <w:jc w:val="both"/>
        <w:rPr>
          <w:rFonts w:eastAsia="SimSun"/>
          <w:b/>
          <w:bCs/>
          <w:sz w:val="24"/>
          <w:szCs w:val="24"/>
          <w:lang w:eastAsia="zh-CN" w:bidi="hi-IN"/>
        </w:rPr>
      </w:pPr>
      <w:r w:rsidRPr="00FA53F8">
        <w:rPr>
          <w:rFonts w:eastAsia="SimSun"/>
          <w:b/>
          <w:bCs/>
          <w:sz w:val="24"/>
          <w:szCs w:val="24"/>
          <w:lang w:eastAsia="zh-CN" w:bidi="hi-IN"/>
        </w:rPr>
        <w:lastRenderedPageBreak/>
        <w:t>Vaizdo kameros ieškiklis 1 vnt.</w:t>
      </w:r>
    </w:p>
    <w:p w14:paraId="239B5ED0" w14:textId="77777777" w:rsidR="00FA53F8" w:rsidRPr="00FA53F8" w:rsidRDefault="00FA53F8" w:rsidP="00FA53F8">
      <w:pPr>
        <w:widowControl w:val="0"/>
        <w:tabs>
          <w:tab w:val="left" w:pos="1276"/>
        </w:tabs>
        <w:spacing w:before="0"/>
        <w:ind w:left="1080"/>
        <w:contextualSpacing/>
        <w:jc w:val="both"/>
        <w:rPr>
          <w:rFonts w:eastAsia="SimSun"/>
          <w:b/>
          <w:bCs/>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D172F1" w:rsidRPr="00FA53F8" w14:paraId="3AB1FCB3"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1A911201" w14:textId="77777777" w:rsidR="00D172F1" w:rsidRPr="00FA53F8" w:rsidRDefault="00D172F1"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6C6BEE" w14:textId="77777777" w:rsidR="00D172F1" w:rsidRPr="00FA53F8" w:rsidRDefault="00D172F1"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C7572D0" w14:textId="77777777" w:rsidR="00D172F1" w:rsidRPr="00FA53F8" w:rsidRDefault="00D172F1"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D172F1" w:rsidRPr="00FA53F8" w14:paraId="2EFED7D4" w14:textId="77777777" w:rsidTr="0070687F">
        <w:tblPrEx>
          <w:tblLook w:val="0000" w:firstRow="0" w:lastRow="0" w:firstColumn="0" w:lastColumn="0" w:noHBand="0" w:noVBand="0"/>
        </w:tblPrEx>
        <w:tc>
          <w:tcPr>
            <w:tcW w:w="880" w:type="dxa"/>
          </w:tcPr>
          <w:p w14:paraId="59382E14"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sz w:val="24"/>
                <w:szCs w:val="24"/>
              </w:rPr>
              <w:t>8.2.1</w:t>
            </w:r>
          </w:p>
        </w:tc>
        <w:tc>
          <w:tcPr>
            <w:tcW w:w="2976" w:type="dxa"/>
          </w:tcPr>
          <w:p w14:paraId="5B4C8C68" w14:textId="77777777" w:rsidR="00D172F1" w:rsidRPr="00FA53F8" w:rsidRDefault="00D172F1"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22B35523" w14:textId="77777777" w:rsidR="00D172F1" w:rsidRPr="00FA53F8" w:rsidRDefault="00D172F1"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D172F1" w:rsidRPr="00FA53F8" w14:paraId="0DB457F9" w14:textId="77777777" w:rsidTr="0070687F">
        <w:tblPrEx>
          <w:tblLook w:val="0000" w:firstRow="0" w:lastRow="0" w:firstColumn="0" w:lastColumn="0" w:noHBand="0" w:noVBand="0"/>
        </w:tblPrEx>
        <w:tc>
          <w:tcPr>
            <w:tcW w:w="880" w:type="dxa"/>
          </w:tcPr>
          <w:p w14:paraId="01AAB776"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8.2.2</w:t>
            </w:r>
          </w:p>
        </w:tc>
        <w:tc>
          <w:tcPr>
            <w:tcW w:w="2976" w:type="dxa"/>
          </w:tcPr>
          <w:p w14:paraId="0D4CDC5F" w14:textId="77777777" w:rsidR="00D172F1" w:rsidRPr="00FA53F8" w:rsidRDefault="00D172F1" w:rsidP="00FA53F8">
            <w:pPr>
              <w:spacing w:before="0"/>
              <w:rPr>
                <w:rFonts w:eastAsia="Calibri"/>
                <w:sz w:val="24"/>
              </w:rPr>
            </w:pPr>
            <w:r w:rsidRPr="00FA53F8">
              <w:rPr>
                <w:rFonts w:eastAsia="Calibri"/>
                <w:sz w:val="24"/>
              </w:rPr>
              <w:t>Ieškiklis</w:t>
            </w:r>
          </w:p>
        </w:tc>
        <w:tc>
          <w:tcPr>
            <w:tcW w:w="5954" w:type="dxa"/>
          </w:tcPr>
          <w:p w14:paraId="58AEEC53" w14:textId="77777777" w:rsidR="00D172F1" w:rsidRPr="00FA53F8" w:rsidRDefault="00D172F1" w:rsidP="00FA53F8">
            <w:pPr>
              <w:spacing w:before="0"/>
              <w:rPr>
                <w:rFonts w:eastAsia="Calibri"/>
                <w:sz w:val="24"/>
              </w:rPr>
            </w:pPr>
            <w:r w:rsidRPr="00FA53F8">
              <w:rPr>
                <w:rFonts w:eastAsia="Calibri"/>
                <w:sz w:val="24"/>
              </w:rPr>
              <w:t>Suderinamas su siūloma vaizdo kamera</w:t>
            </w:r>
          </w:p>
        </w:tc>
      </w:tr>
      <w:tr w:rsidR="00D172F1" w:rsidRPr="00FA53F8" w14:paraId="545E0BDB" w14:textId="77777777" w:rsidTr="0070687F">
        <w:tblPrEx>
          <w:tblLook w:val="0000" w:firstRow="0" w:lastRow="0" w:firstColumn="0" w:lastColumn="0" w:noHBand="0" w:noVBand="0"/>
        </w:tblPrEx>
        <w:tc>
          <w:tcPr>
            <w:tcW w:w="880" w:type="dxa"/>
          </w:tcPr>
          <w:p w14:paraId="5A9F96FD"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8.2.3</w:t>
            </w:r>
          </w:p>
        </w:tc>
        <w:tc>
          <w:tcPr>
            <w:tcW w:w="2976" w:type="dxa"/>
          </w:tcPr>
          <w:p w14:paraId="37705635" w14:textId="77777777" w:rsidR="00D172F1" w:rsidRPr="00FA53F8" w:rsidRDefault="00D172F1" w:rsidP="00FA53F8">
            <w:pPr>
              <w:spacing w:before="0"/>
              <w:rPr>
                <w:rFonts w:eastAsia="Calibri"/>
                <w:sz w:val="24"/>
              </w:rPr>
            </w:pPr>
            <w:r w:rsidRPr="00FA53F8">
              <w:rPr>
                <w:rFonts w:eastAsia="Calibri"/>
                <w:sz w:val="24"/>
              </w:rPr>
              <w:t>Ieškiklio tipas</w:t>
            </w:r>
          </w:p>
        </w:tc>
        <w:tc>
          <w:tcPr>
            <w:tcW w:w="5954" w:type="dxa"/>
          </w:tcPr>
          <w:p w14:paraId="6BA7F11D" w14:textId="77777777" w:rsidR="00D172F1" w:rsidRPr="00FA53F8" w:rsidRDefault="00D172F1" w:rsidP="00FA53F8">
            <w:pPr>
              <w:spacing w:before="0"/>
              <w:rPr>
                <w:rFonts w:eastAsia="Calibri"/>
                <w:sz w:val="24"/>
              </w:rPr>
            </w:pPr>
            <w:proofErr w:type="spellStart"/>
            <w:r w:rsidRPr="00FA53F8">
              <w:rPr>
                <w:rFonts w:eastAsia="Calibri"/>
                <w:sz w:val="24"/>
              </w:rPr>
              <w:t>Monokuliarinis</w:t>
            </w:r>
            <w:proofErr w:type="spellEnd"/>
          </w:p>
        </w:tc>
      </w:tr>
      <w:tr w:rsidR="00D172F1" w:rsidRPr="00FA53F8" w14:paraId="2ABBB2CC" w14:textId="77777777" w:rsidTr="0070687F">
        <w:tblPrEx>
          <w:tblLook w:val="0000" w:firstRow="0" w:lastRow="0" w:firstColumn="0" w:lastColumn="0" w:noHBand="0" w:noVBand="0"/>
        </w:tblPrEx>
        <w:tc>
          <w:tcPr>
            <w:tcW w:w="880" w:type="dxa"/>
          </w:tcPr>
          <w:p w14:paraId="36F9A7ED"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8.2.4</w:t>
            </w:r>
          </w:p>
        </w:tc>
        <w:tc>
          <w:tcPr>
            <w:tcW w:w="2976" w:type="dxa"/>
          </w:tcPr>
          <w:p w14:paraId="22AC00FF" w14:textId="77777777" w:rsidR="00D172F1" w:rsidRPr="00FA53F8" w:rsidRDefault="00D172F1" w:rsidP="00FA53F8">
            <w:pPr>
              <w:spacing w:before="0"/>
              <w:rPr>
                <w:rFonts w:eastAsia="Calibri"/>
                <w:sz w:val="24"/>
              </w:rPr>
            </w:pPr>
            <w:r w:rsidRPr="00FA53F8">
              <w:rPr>
                <w:rFonts w:eastAsia="Calibri"/>
                <w:sz w:val="24"/>
              </w:rPr>
              <w:t>Tvirtinimo mechanizmas</w:t>
            </w:r>
          </w:p>
        </w:tc>
        <w:tc>
          <w:tcPr>
            <w:tcW w:w="5954" w:type="dxa"/>
          </w:tcPr>
          <w:p w14:paraId="3BAEFE92" w14:textId="77777777" w:rsidR="00D172F1" w:rsidRPr="00FA53F8" w:rsidRDefault="00D172F1" w:rsidP="00FA53F8">
            <w:pPr>
              <w:spacing w:before="0"/>
              <w:rPr>
                <w:rFonts w:eastAsia="Calibri"/>
                <w:sz w:val="24"/>
              </w:rPr>
            </w:pPr>
            <w:r w:rsidRPr="00FA53F8">
              <w:rPr>
                <w:rFonts w:eastAsia="Calibri"/>
                <w:sz w:val="24"/>
              </w:rPr>
              <w:t>Suderinamas su siūlomos vaizdo kameros ieškiklio tvirtinimo mechanizmu</w:t>
            </w:r>
          </w:p>
        </w:tc>
      </w:tr>
      <w:tr w:rsidR="00D172F1" w:rsidRPr="00FA53F8" w14:paraId="78BFBCCA" w14:textId="77777777" w:rsidTr="0070687F">
        <w:tblPrEx>
          <w:tblLook w:val="0000" w:firstRow="0" w:lastRow="0" w:firstColumn="0" w:lastColumn="0" w:noHBand="0" w:noVBand="0"/>
        </w:tblPrEx>
        <w:tc>
          <w:tcPr>
            <w:tcW w:w="880" w:type="dxa"/>
          </w:tcPr>
          <w:p w14:paraId="7DC6FD85"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8.2.5</w:t>
            </w:r>
          </w:p>
        </w:tc>
        <w:tc>
          <w:tcPr>
            <w:tcW w:w="2976" w:type="dxa"/>
          </w:tcPr>
          <w:p w14:paraId="55F8C71C" w14:textId="77777777" w:rsidR="00D172F1" w:rsidRPr="00FA53F8" w:rsidRDefault="00D172F1" w:rsidP="00FA53F8">
            <w:pPr>
              <w:spacing w:before="0"/>
              <w:rPr>
                <w:rFonts w:eastAsia="Calibri"/>
                <w:sz w:val="24"/>
              </w:rPr>
            </w:pPr>
            <w:r w:rsidRPr="00FA53F8">
              <w:rPr>
                <w:rFonts w:eastAsia="Calibri"/>
                <w:sz w:val="24"/>
              </w:rPr>
              <w:t>Kameros jungtis</w:t>
            </w:r>
          </w:p>
        </w:tc>
        <w:tc>
          <w:tcPr>
            <w:tcW w:w="5954" w:type="dxa"/>
          </w:tcPr>
          <w:p w14:paraId="43FB5750" w14:textId="77777777" w:rsidR="00D172F1" w:rsidRPr="00FA53F8" w:rsidRDefault="00D172F1" w:rsidP="00FA53F8">
            <w:pPr>
              <w:spacing w:before="0"/>
              <w:rPr>
                <w:rFonts w:eastAsia="Calibri"/>
                <w:sz w:val="24"/>
              </w:rPr>
            </w:pPr>
            <w:r w:rsidRPr="00FA53F8">
              <w:rPr>
                <w:rFonts w:eastAsia="Calibri"/>
                <w:sz w:val="24"/>
              </w:rPr>
              <w:t>Suderinama su siūlomos vaizdo kameros ieškiklio jungtimi</w:t>
            </w:r>
          </w:p>
        </w:tc>
      </w:tr>
      <w:tr w:rsidR="00D172F1" w:rsidRPr="00FA53F8" w14:paraId="146D5B3D" w14:textId="77777777" w:rsidTr="0070687F">
        <w:tblPrEx>
          <w:tblLook w:val="0000" w:firstRow="0" w:lastRow="0" w:firstColumn="0" w:lastColumn="0" w:noHBand="0" w:noVBand="0"/>
        </w:tblPrEx>
        <w:tc>
          <w:tcPr>
            <w:tcW w:w="880" w:type="dxa"/>
          </w:tcPr>
          <w:p w14:paraId="6EBA8778"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8.2.6</w:t>
            </w:r>
          </w:p>
        </w:tc>
        <w:tc>
          <w:tcPr>
            <w:tcW w:w="2976" w:type="dxa"/>
          </w:tcPr>
          <w:p w14:paraId="04EBEAA1" w14:textId="77777777" w:rsidR="00D172F1" w:rsidRPr="00FA53F8" w:rsidRDefault="00D172F1" w:rsidP="00FA53F8">
            <w:pPr>
              <w:spacing w:before="0"/>
              <w:rPr>
                <w:rFonts w:eastAsia="Calibri"/>
                <w:sz w:val="24"/>
              </w:rPr>
            </w:pPr>
            <w:r w:rsidRPr="00FA53F8">
              <w:rPr>
                <w:rFonts w:eastAsia="Calibri"/>
                <w:sz w:val="24"/>
              </w:rPr>
              <w:t>Ekrano spalvingumas</w:t>
            </w:r>
          </w:p>
        </w:tc>
        <w:tc>
          <w:tcPr>
            <w:tcW w:w="5954" w:type="dxa"/>
          </w:tcPr>
          <w:p w14:paraId="6994C27B" w14:textId="77777777" w:rsidR="00D172F1" w:rsidRPr="00FA53F8" w:rsidRDefault="00D172F1" w:rsidP="00FA53F8">
            <w:pPr>
              <w:spacing w:before="0"/>
              <w:rPr>
                <w:rFonts w:eastAsia="Calibri"/>
                <w:sz w:val="24"/>
              </w:rPr>
            </w:pPr>
            <w:r w:rsidRPr="00FA53F8">
              <w:rPr>
                <w:rFonts w:eastAsia="Calibri"/>
                <w:sz w:val="24"/>
              </w:rPr>
              <w:t>Ekranas turi būti spalvotas, RGB spalvos</w:t>
            </w:r>
          </w:p>
        </w:tc>
      </w:tr>
      <w:tr w:rsidR="00D172F1" w:rsidRPr="00FA53F8" w14:paraId="3FC153A9" w14:textId="77777777" w:rsidTr="0070687F">
        <w:tblPrEx>
          <w:tblLook w:val="0000" w:firstRow="0" w:lastRow="0" w:firstColumn="0" w:lastColumn="0" w:noHBand="0" w:noVBand="0"/>
        </w:tblPrEx>
        <w:tc>
          <w:tcPr>
            <w:tcW w:w="880" w:type="dxa"/>
          </w:tcPr>
          <w:p w14:paraId="4251ECB5"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8.2.7</w:t>
            </w:r>
          </w:p>
        </w:tc>
        <w:tc>
          <w:tcPr>
            <w:tcW w:w="2976" w:type="dxa"/>
          </w:tcPr>
          <w:p w14:paraId="5BF2A269" w14:textId="77777777" w:rsidR="00D172F1" w:rsidRPr="00FA53F8" w:rsidRDefault="00D172F1" w:rsidP="00FA53F8">
            <w:pPr>
              <w:spacing w:before="0"/>
              <w:rPr>
                <w:rFonts w:eastAsia="Calibri"/>
                <w:sz w:val="24"/>
              </w:rPr>
            </w:pPr>
            <w:r w:rsidRPr="00FA53F8">
              <w:rPr>
                <w:rFonts w:eastAsia="Calibri"/>
                <w:sz w:val="24"/>
              </w:rPr>
              <w:t>Ekrano rezoliucija</w:t>
            </w:r>
          </w:p>
        </w:tc>
        <w:tc>
          <w:tcPr>
            <w:tcW w:w="5954" w:type="dxa"/>
          </w:tcPr>
          <w:p w14:paraId="064D7B00" w14:textId="77777777" w:rsidR="00D172F1" w:rsidRPr="00FA53F8" w:rsidRDefault="00D172F1" w:rsidP="00FA53F8">
            <w:pPr>
              <w:spacing w:before="0"/>
              <w:rPr>
                <w:rFonts w:eastAsia="Calibri"/>
                <w:sz w:val="24"/>
              </w:rPr>
            </w:pPr>
            <w:r w:rsidRPr="00FA53F8">
              <w:rPr>
                <w:rFonts w:eastAsia="Calibri"/>
                <w:sz w:val="24"/>
              </w:rPr>
              <w:t>Ne mažesnė nei 960x540</w:t>
            </w:r>
          </w:p>
        </w:tc>
      </w:tr>
      <w:tr w:rsidR="00D172F1" w:rsidRPr="00FA53F8" w14:paraId="1466408F" w14:textId="77777777" w:rsidTr="0070687F">
        <w:tblPrEx>
          <w:tblLook w:val="0000" w:firstRow="0" w:lastRow="0" w:firstColumn="0" w:lastColumn="0" w:noHBand="0" w:noVBand="0"/>
        </w:tblPrEx>
        <w:tc>
          <w:tcPr>
            <w:tcW w:w="880" w:type="dxa"/>
          </w:tcPr>
          <w:p w14:paraId="76B35953"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8.2.8</w:t>
            </w:r>
          </w:p>
        </w:tc>
        <w:tc>
          <w:tcPr>
            <w:tcW w:w="2976" w:type="dxa"/>
          </w:tcPr>
          <w:p w14:paraId="5976CAAC" w14:textId="77777777" w:rsidR="00D172F1" w:rsidRPr="00FA53F8" w:rsidRDefault="00D172F1" w:rsidP="00FA53F8">
            <w:pPr>
              <w:spacing w:before="0"/>
              <w:rPr>
                <w:rFonts w:eastAsia="Calibri"/>
                <w:sz w:val="24"/>
              </w:rPr>
            </w:pPr>
            <w:r w:rsidRPr="00FA53F8">
              <w:rPr>
                <w:rFonts w:eastAsia="Calibri"/>
                <w:sz w:val="24"/>
              </w:rPr>
              <w:t>Ekrano vaizdo santykis</w:t>
            </w:r>
          </w:p>
        </w:tc>
        <w:tc>
          <w:tcPr>
            <w:tcW w:w="5954" w:type="dxa"/>
          </w:tcPr>
          <w:p w14:paraId="3D4A1CB3" w14:textId="77777777" w:rsidR="00D172F1" w:rsidRPr="00FA53F8" w:rsidRDefault="00D172F1" w:rsidP="00FA53F8">
            <w:pPr>
              <w:spacing w:before="0"/>
              <w:rPr>
                <w:rFonts w:eastAsia="Calibri"/>
                <w:sz w:val="24"/>
              </w:rPr>
            </w:pPr>
            <w:r w:rsidRPr="00FA53F8">
              <w:rPr>
                <w:rFonts w:eastAsia="Calibri"/>
                <w:sz w:val="24"/>
              </w:rPr>
              <w:t>Turi būti 16:9</w:t>
            </w:r>
          </w:p>
        </w:tc>
      </w:tr>
      <w:tr w:rsidR="00D172F1" w:rsidRPr="00FA53F8" w14:paraId="61C7C025" w14:textId="77777777" w:rsidTr="0070687F">
        <w:tblPrEx>
          <w:tblLook w:val="0000" w:firstRow="0" w:lastRow="0" w:firstColumn="0" w:lastColumn="0" w:noHBand="0" w:noVBand="0"/>
        </w:tblPrEx>
        <w:tc>
          <w:tcPr>
            <w:tcW w:w="880" w:type="dxa"/>
          </w:tcPr>
          <w:p w14:paraId="31C76699"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8.2.9</w:t>
            </w:r>
          </w:p>
        </w:tc>
        <w:tc>
          <w:tcPr>
            <w:tcW w:w="2976" w:type="dxa"/>
          </w:tcPr>
          <w:p w14:paraId="49B7BB59" w14:textId="77777777" w:rsidR="00D172F1" w:rsidRPr="00FA53F8" w:rsidRDefault="00D172F1" w:rsidP="00FA53F8">
            <w:pPr>
              <w:spacing w:before="0"/>
              <w:rPr>
                <w:rFonts w:eastAsia="Calibri"/>
                <w:sz w:val="24"/>
              </w:rPr>
            </w:pPr>
            <w:r w:rsidRPr="00FA53F8">
              <w:rPr>
                <w:rFonts w:eastAsia="Calibri"/>
                <w:sz w:val="24"/>
              </w:rPr>
              <w:t>Ekrano šviesumas</w:t>
            </w:r>
          </w:p>
        </w:tc>
        <w:tc>
          <w:tcPr>
            <w:tcW w:w="5954" w:type="dxa"/>
          </w:tcPr>
          <w:p w14:paraId="289B0EEA" w14:textId="77777777" w:rsidR="00D172F1" w:rsidRPr="00FA53F8" w:rsidRDefault="00D172F1" w:rsidP="00FA53F8">
            <w:pPr>
              <w:spacing w:before="0"/>
              <w:rPr>
                <w:rFonts w:eastAsia="Calibri"/>
                <w:sz w:val="24"/>
              </w:rPr>
            </w:pPr>
            <w:r w:rsidRPr="00FA53F8">
              <w:rPr>
                <w:rFonts w:eastAsia="Calibri"/>
                <w:sz w:val="24"/>
              </w:rPr>
              <w:t>Ne mažiau nei 200 cd/m²</w:t>
            </w:r>
          </w:p>
        </w:tc>
      </w:tr>
      <w:tr w:rsidR="00D172F1" w:rsidRPr="00FA53F8" w14:paraId="0EFEBBB5" w14:textId="77777777" w:rsidTr="0070687F">
        <w:tblPrEx>
          <w:tblLook w:val="0000" w:firstRow="0" w:lastRow="0" w:firstColumn="0" w:lastColumn="0" w:noHBand="0" w:noVBand="0"/>
        </w:tblPrEx>
        <w:tc>
          <w:tcPr>
            <w:tcW w:w="880" w:type="dxa"/>
          </w:tcPr>
          <w:p w14:paraId="47233B76"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8.2.10</w:t>
            </w:r>
          </w:p>
        </w:tc>
        <w:tc>
          <w:tcPr>
            <w:tcW w:w="2976" w:type="dxa"/>
          </w:tcPr>
          <w:p w14:paraId="2DACE68D" w14:textId="77777777" w:rsidR="00D172F1" w:rsidRPr="00FA53F8" w:rsidRDefault="00D172F1" w:rsidP="00FA53F8">
            <w:pPr>
              <w:spacing w:before="0"/>
              <w:rPr>
                <w:rFonts w:eastAsia="Calibri"/>
                <w:sz w:val="24"/>
              </w:rPr>
            </w:pPr>
            <w:r w:rsidRPr="00FA53F8">
              <w:rPr>
                <w:rFonts w:eastAsia="Calibri"/>
                <w:sz w:val="24"/>
              </w:rPr>
              <w:t>Ekrano dydis</w:t>
            </w:r>
          </w:p>
        </w:tc>
        <w:tc>
          <w:tcPr>
            <w:tcW w:w="5954" w:type="dxa"/>
          </w:tcPr>
          <w:p w14:paraId="5D156A0A" w14:textId="77777777" w:rsidR="00D172F1" w:rsidRPr="00FA53F8" w:rsidRDefault="00D172F1" w:rsidP="00FA53F8">
            <w:pPr>
              <w:spacing w:before="0"/>
              <w:rPr>
                <w:rFonts w:eastAsia="Calibri"/>
                <w:sz w:val="24"/>
              </w:rPr>
            </w:pPr>
            <w:r w:rsidRPr="00FA53F8">
              <w:rPr>
                <w:rFonts w:eastAsia="Calibri"/>
                <w:sz w:val="24"/>
              </w:rPr>
              <w:t>Ne mažiau nei 3,5 colio įstrižainės dydžio</w:t>
            </w:r>
          </w:p>
        </w:tc>
      </w:tr>
      <w:tr w:rsidR="00D172F1" w:rsidRPr="00FA53F8" w14:paraId="56A6B5A1" w14:textId="77777777" w:rsidTr="0070687F">
        <w:tblPrEx>
          <w:tblLook w:val="0000" w:firstRow="0" w:lastRow="0" w:firstColumn="0" w:lastColumn="0" w:noHBand="0" w:noVBand="0"/>
        </w:tblPrEx>
        <w:tc>
          <w:tcPr>
            <w:tcW w:w="880" w:type="dxa"/>
          </w:tcPr>
          <w:p w14:paraId="5D73B4F7"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8.2.11</w:t>
            </w:r>
          </w:p>
        </w:tc>
        <w:tc>
          <w:tcPr>
            <w:tcW w:w="2976" w:type="dxa"/>
          </w:tcPr>
          <w:p w14:paraId="3AF259FF" w14:textId="77777777" w:rsidR="00D172F1" w:rsidRPr="00FA53F8" w:rsidRDefault="00D172F1" w:rsidP="00FA53F8">
            <w:pPr>
              <w:spacing w:before="0"/>
              <w:rPr>
                <w:rFonts w:eastAsia="Calibri"/>
                <w:sz w:val="24"/>
              </w:rPr>
            </w:pPr>
            <w:r w:rsidRPr="00FA53F8">
              <w:rPr>
                <w:rFonts w:eastAsia="Calibri"/>
                <w:sz w:val="24"/>
              </w:rPr>
              <w:t>Ekrano spalvų temperatūra</w:t>
            </w:r>
          </w:p>
        </w:tc>
        <w:tc>
          <w:tcPr>
            <w:tcW w:w="5954" w:type="dxa"/>
          </w:tcPr>
          <w:p w14:paraId="7E73658C" w14:textId="77777777" w:rsidR="00D172F1" w:rsidRPr="00FA53F8" w:rsidRDefault="00D172F1" w:rsidP="00FA53F8">
            <w:pPr>
              <w:spacing w:before="0"/>
              <w:rPr>
                <w:rFonts w:eastAsia="Calibri"/>
                <w:sz w:val="24"/>
              </w:rPr>
            </w:pPr>
            <w:r w:rsidRPr="00FA53F8">
              <w:rPr>
                <w:rFonts w:eastAsia="Calibri"/>
                <w:sz w:val="24"/>
              </w:rPr>
              <w:t>D65, 6500K</w:t>
            </w:r>
          </w:p>
        </w:tc>
      </w:tr>
      <w:tr w:rsidR="00D172F1" w:rsidRPr="00FA53F8" w14:paraId="302E1652" w14:textId="77777777" w:rsidTr="0070687F">
        <w:tblPrEx>
          <w:tblLook w:val="0000" w:firstRow="0" w:lastRow="0" w:firstColumn="0" w:lastColumn="0" w:noHBand="0" w:noVBand="0"/>
        </w:tblPrEx>
        <w:tc>
          <w:tcPr>
            <w:tcW w:w="880" w:type="dxa"/>
          </w:tcPr>
          <w:p w14:paraId="5492B70E"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8.2.12</w:t>
            </w:r>
          </w:p>
        </w:tc>
        <w:tc>
          <w:tcPr>
            <w:tcW w:w="2976" w:type="dxa"/>
          </w:tcPr>
          <w:p w14:paraId="1B857E90" w14:textId="77777777" w:rsidR="00D172F1" w:rsidRPr="00FA53F8" w:rsidRDefault="00D172F1" w:rsidP="00FA53F8">
            <w:pPr>
              <w:spacing w:before="0"/>
              <w:rPr>
                <w:rFonts w:eastAsia="Calibri"/>
                <w:sz w:val="24"/>
              </w:rPr>
            </w:pPr>
            <w:r w:rsidRPr="00FA53F8">
              <w:rPr>
                <w:rFonts w:eastAsia="Calibri"/>
                <w:sz w:val="24"/>
              </w:rPr>
              <w:t>Palaikomas vaizdo formatas</w:t>
            </w:r>
          </w:p>
        </w:tc>
        <w:tc>
          <w:tcPr>
            <w:tcW w:w="5954" w:type="dxa"/>
          </w:tcPr>
          <w:p w14:paraId="6B55120F" w14:textId="77777777" w:rsidR="00D172F1" w:rsidRPr="00FA53F8" w:rsidRDefault="00D172F1" w:rsidP="00FA53F8">
            <w:pPr>
              <w:spacing w:before="0"/>
              <w:rPr>
                <w:rFonts w:eastAsia="Calibri"/>
                <w:sz w:val="24"/>
              </w:rPr>
            </w:pPr>
            <w:r w:rsidRPr="00FA53F8">
              <w:rPr>
                <w:rFonts w:eastAsia="Calibri"/>
                <w:sz w:val="24"/>
              </w:rPr>
              <w:t>Turi palaikyti 1920x1080/50i vaizdo formatą</w:t>
            </w:r>
          </w:p>
        </w:tc>
      </w:tr>
      <w:tr w:rsidR="00D172F1" w:rsidRPr="00FA53F8" w14:paraId="1358B257" w14:textId="77777777" w:rsidTr="0070687F">
        <w:tblPrEx>
          <w:tblLook w:val="0000" w:firstRow="0" w:lastRow="0" w:firstColumn="0" w:lastColumn="0" w:noHBand="0" w:noVBand="0"/>
        </w:tblPrEx>
        <w:tc>
          <w:tcPr>
            <w:tcW w:w="880" w:type="dxa"/>
          </w:tcPr>
          <w:p w14:paraId="731B0BF9"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8.2.13</w:t>
            </w:r>
          </w:p>
        </w:tc>
        <w:tc>
          <w:tcPr>
            <w:tcW w:w="2976" w:type="dxa"/>
          </w:tcPr>
          <w:p w14:paraId="6FA73488" w14:textId="77777777" w:rsidR="00D172F1" w:rsidRPr="00FA53F8" w:rsidRDefault="00D172F1" w:rsidP="00FA53F8">
            <w:pPr>
              <w:spacing w:before="0"/>
              <w:rPr>
                <w:rFonts w:eastAsia="Calibri"/>
                <w:sz w:val="24"/>
              </w:rPr>
            </w:pPr>
            <w:r w:rsidRPr="00FA53F8">
              <w:rPr>
                <w:rFonts w:eastAsia="Calibri"/>
                <w:sz w:val="24"/>
              </w:rPr>
              <w:t>Laikiklis mikrofonui</w:t>
            </w:r>
          </w:p>
        </w:tc>
        <w:tc>
          <w:tcPr>
            <w:tcW w:w="5954" w:type="dxa"/>
          </w:tcPr>
          <w:p w14:paraId="7C9746F4" w14:textId="77777777" w:rsidR="00D172F1" w:rsidRPr="00FA53F8" w:rsidRDefault="00D172F1" w:rsidP="00FA53F8">
            <w:pPr>
              <w:spacing w:before="0"/>
              <w:rPr>
                <w:rFonts w:eastAsia="Calibri"/>
                <w:sz w:val="24"/>
              </w:rPr>
            </w:pPr>
            <w:r w:rsidRPr="00FA53F8">
              <w:rPr>
                <w:rFonts w:eastAsia="Calibri"/>
                <w:sz w:val="24"/>
              </w:rPr>
              <w:t>Ieškiklis turi turėti laikiklį išoriniam mikrofonui</w:t>
            </w:r>
          </w:p>
        </w:tc>
      </w:tr>
      <w:tr w:rsidR="00D172F1" w:rsidRPr="00FA53F8" w14:paraId="156932E2" w14:textId="77777777" w:rsidTr="0070687F">
        <w:tblPrEx>
          <w:tblLook w:val="0000" w:firstRow="0" w:lastRow="0" w:firstColumn="0" w:lastColumn="0" w:noHBand="0" w:noVBand="0"/>
        </w:tblPrEx>
        <w:tc>
          <w:tcPr>
            <w:tcW w:w="880" w:type="dxa"/>
          </w:tcPr>
          <w:p w14:paraId="4CBE650F"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8.2.14</w:t>
            </w:r>
          </w:p>
        </w:tc>
        <w:tc>
          <w:tcPr>
            <w:tcW w:w="2976" w:type="dxa"/>
          </w:tcPr>
          <w:p w14:paraId="3F37C5CB" w14:textId="77777777" w:rsidR="00D172F1" w:rsidRPr="00FA53F8" w:rsidRDefault="00D172F1" w:rsidP="00FA53F8">
            <w:pPr>
              <w:spacing w:before="0"/>
              <w:rPr>
                <w:rFonts w:eastAsia="Calibri"/>
                <w:sz w:val="24"/>
              </w:rPr>
            </w:pPr>
            <w:r w:rsidRPr="00FA53F8">
              <w:rPr>
                <w:rFonts w:eastAsia="Calibri"/>
                <w:sz w:val="24"/>
              </w:rPr>
              <w:t>Ieškiklio lupa</w:t>
            </w:r>
          </w:p>
        </w:tc>
        <w:tc>
          <w:tcPr>
            <w:tcW w:w="5954" w:type="dxa"/>
          </w:tcPr>
          <w:p w14:paraId="59ABD250" w14:textId="77777777" w:rsidR="00D172F1" w:rsidRPr="00FA53F8" w:rsidRDefault="00D172F1" w:rsidP="00FA53F8">
            <w:pPr>
              <w:spacing w:before="0"/>
              <w:rPr>
                <w:rFonts w:eastAsia="Calibri"/>
                <w:sz w:val="24"/>
              </w:rPr>
            </w:pPr>
            <w:r w:rsidRPr="00FA53F8">
              <w:rPr>
                <w:rFonts w:eastAsia="Calibri"/>
                <w:sz w:val="24"/>
              </w:rPr>
              <w:t>Ieškiklis turi turėti lupą</w:t>
            </w:r>
          </w:p>
        </w:tc>
      </w:tr>
      <w:tr w:rsidR="00D172F1" w:rsidRPr="00FA53F8" w14:paraId="335064E0" w14:textId="77777777" w:rsidTr="0070687F">
        <w:tblPrEx>
          <w:tblLook w:val="0000" w:firstRow="0" w:lastRow="0" w:firstColumn="0" w:lastColumn="0" w:noHBand="0" w:noVBand="0"/>
        </w:tblPrEx>
        <w:tc>
          <w:tcPr>
            <w:tcW w:w="880" w:type="dxa"/>
          </w:tcPr>
          <w:p w14:paraId="7FD1C0F8"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8.2.15</w:t>
            </w:r>
          </w:p>
        </w:tc>
        <w:tc>
          <w:tcPr>
            <w:tcW w:w="2976" w:type="dxa"/>
          </w:tcPr>
          <w:p w14:paraId="2CE4E521" w14:textId="77777777" w:rsidR="00D172F1" w:rsidRPr="00FA53F8" w:rsidRDefault="00D172F1" w:rsidP="00FA53F8">
            <w:pPr>
              <w:spacing w:before="0"/>
              <w:rPr>
                <w:rFonts w:eastAsia="Calibri"/>
                <w:sz w:val="24"/>
              </w:rPr>
            </w:pPr>
            <w:r w:rsidRPr="00FA53F8">
              <w:rPr>
                <w:rFonts w:eastAsia="Calibri"/>
                <w:sz w:val="24"/>
              </w:rPr>
              <w:t>Lupos pakėlimo mechanizmas</w:t>
            </w:r>
          </w:p>
        </w:tc>
        <w:tc>
          <w:tcPr>
            <w:tcW w:w="5954" w:type="dxa"/>
          </w:tcPr>
          <w:p w14:paraId="6436E05A" w14:textId="77777777" w:rsidR="00D172F1" w:rsidRPr="00FA53F8" w:rsidRDefault="00D172F1" w:rsidP="00FA53F8">
            <w:pPr>
              <w:spacing w:before="0"/>
              <w:rPr>
                <w:rFonts w:eastAsia="Calibri"/>
                <w:sz w:val="24"/>
              </w:rPr>
            </w:pPr>
            <w:r w:rsidRPr="00FA53F8">
              <w:rPr>
                <w:rFonts w:eastAsia="Calibri"/>
                <w:sz w:val="24"/>
              </w:rPr>
              <w:t>Turi būti įmanoma pakelti lupą ir atidengti ekraną</w:t>
            </w:r>
          </w:p>
        </w:tc>
      </w:tr>
      <w:tr w:rsidR="00D172F1" w:rsidRPr="00FA53F8" w14:paraId="7D33A804" w14:textId="77777777" w:rsidTr="0070687F">
        <w:tblPrEx>
          <w:tblLook w:val="0000" w:firstRow="0" w:lastRow="0" w:firstColumn="0" w:lastColumn="0" w:noHBand="0" w:noVBand="0"/>
        </w:tblPrEx>
        <w:tc>
          <w:tcPr>
            <w:tcW w:w="880" w:type="dxa"/>
          </w:tcPr>
          <w:p w14:paraId="2E3ABEB1"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8.2.16</w:t>
            </w:r>
          </w:p>
        </w:tc>
        <w:tc>
          <w:tcPr>
            <w:tcW w:w="2976" w:type="dxa"/>
          </w:tcPr>
          <w:p w14:paraId="1EB2538F" w14:textId="77777777" w:rsidR="00D172F1" w:rsidRPr="00FA53F8" w:rsidRDefault="00D172F1" w:rsidP="00FA53F8">
            <w:pPr>
              <w:spacing w:before="0"/>
              <w:rPr>
                <w:rFonts w:eastAsia="Calibri"/>
                <w:sz w:val="24"/>
              </w:rPr>
            </w:pPr>
            <w:r w:rsidRPr="00FA53F8">
              <w:rPr>
                <w:rFonts w:eastAsia="Calibri"/>
                <w:sz w:val="24"/>
              </w:rPr>
              <w:t>Lupos lęšis</w:t>
            </w:r>
          </w:p>
        </w:tc>
        <w:tc>
          <w:tcPr>
            <w:tcW w:w="5954" w:type="dxa"/>
          </w:tcPr>
          <w:p w14:paraId="3A3C64D3" w14:textId="77777777" w:rsidR="00D172F1" w:rsidRPr="00FA53F8" w:rsidRDefault="00D172F1" w:rsidP="00FA53F8">
            <w:pPr>
              <w:spacing w:before="0"/>
              <w:rPr>
                <w:rFonts w:eastAsia="Calibri"/>
                <w:sz w:val="24"/>
              </w:rPr>
            </w:pPr>
            <w:r w:rsidRPr="00FA53F8">
              <w:rPr>
                <w:rFonts w:eastAsia="Calibri"/>
                <w:sz w:val="24"/>
              </w:rPr>
              <w:t>Turi turėti reguliuojamą dioptrijų mechanizmą</w:t>
            </w:r>
          </w:p>
        </w:tc>
      </w:tr>
      <w:tr w:rsidR="00D172F1" w:rsidRPr="00FA53F8" w14:paraId="0A3D1369" w14:textId="77777777" w:rsidTr="0070687F">
        <w:tblPrEx>
          <w:tblLook w:val="0000" w:firstRow="0" w:lastRow="0" w:firstColumn="0" w:lastColumn="0" w:noHBand="0" w:noVBand="0"/>
        </w:tblPrEx>
        <w:tc>
          <w:tcPr>
            <w:tcW w:w="880" w:type="dxa"/>
          </w:tcPr>
          <w:p w14:paraId="41C18A94"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8.2.17</w:t>
            </w:r>
          </w:p>
        </w:tc>
        <w:tc>
          <w:tcPr>
            <w:tcW w:w="2976" w:type="dxa"/>
          </w:tcPr>
          <w:p w14:paraId="38EE239C" w14:textId="77777777" w:rsidR="00D172F1" w:rsidRPr="00FA53F8" w:rsidRDefault="00D172F1" w:rsidP="00FA53F8">
            <w:pPr>
              <w:spacing w:before="0"/>
              <w:rPr>
                <w:rFonts w:eastAsia="Calibri"/>
                <w:sz w:val="24"/>
              </w:rPr>
            </w:pPr>
            <w:r w:rsidRPr="00FA53F8">
              <w:rPr>
                <w:rFonts w:eastAsia="Calibri"/>
                <w:sz w:val="24"/>
              </w:rPr>
              <w:t>Šviesumo reguliavimas</w:t>
            </w:r>
          </w:p>
        </w:tc>
        <w:tc>
          <w:tcPr>
            <w:tcW w:w="5954" w:type="dxa"/>
          </w:tcPr>
          <w:p w14:paraId="22D8FB54" w14:textId="77777777" w:rsidR="00D172F1" w:rsidRPr="00FA53F8" w:rsidRDefault="00D172F1" w:rsidP="00FA53F8">
            <w:pPr>
              <w:spacing w:before="0"/>
              <w:rPr>
                <w:rFonts w:eastAsia="Calibri"/>
                <w:sz w:val="24"/>
              </w:rPr>
            </w:pPr>
            <w:r w:rsidRPr="00FA53F8">
              <w:rPr>
                <w:rFonts w:eastAsia="Calibri"/>
                <w:sz w:val="24"/>
              </w:rPr>
              <w:t>Turi turėti ekrano šviesumo reguliavimo funkciją</w:t>
            </w:r>
          </w:p>
        </w:tc>
      </w:tr>
      <w:tr w:rsidR="00D172F1" w:rsidRPr="00FA53F8" w14:paraId="4DCBC6F3" w14:textId="77777777" w:rsidTr="0070687F">
        <w:tblPrEx>
          <w:tblLook w:val="0000" w:firstRow="0" w:lastRow="0" w:firstColumn="0" w:lastColumn="0" w:noHBand="0" w:noVBand="0"/>
        </w:tblPrEx>
        <w:tc>
          <w:tcPr>
            <w:tcW w:w="880" w:type="dxa"/>
          </w:tcPr>
          <w:p w14:paraId="641E55B8"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8.2.18</w:t>
            </w:r>
          </w:p>
        </w:tc>
        <w:tc>
          <w:tcPr>
            <w:tcW w:w="2976" w:type="dxa"/>
          </w:tcPr>
          <w:p w14:paraId="7ACB64FB" w14:textId="77777777" w:rsidR="00D172F1" w:rsidRPr="00FA53F8" w:rsidRDefault="00D172F1" w:rsidP="00FA53F8">
            <w:pPr>
              <w:spacing w:before="0"/>
              <w:rPr>
                <w:rFonts w:eastAsia="Calibri"/>
                <w:sz w:val="24"/>
              </w:rPr>
            </w:pPr>
            <w:r w:rsidRPr="00FA53F8">
              <w:rPr>
                <w:rFonts w:eastAsia="Calibri"/>
                <w:sz w:val="24"/>
              </w:rPr>
              <w:t>Kontrasto reguliavimas</w:t>
            </w:r>
          </w:p>
        </w:tc>
        <w:tc>
          <w:tcPr>
            <w:tcW w:w="5954" w:type="dxa"/>
          </w:tcPr>
          <w:p w14:paraId="67EDFC06" w14:textId="77777777" w:rsidR="00D172F1" w:rsidRPr="00FA53F8" w:rsidRDefault="00D172F1" w:rsidP="00FA53F8">
            <w:pPr>
              <w:spacing w:before="0"/>
              <w:rPr>
                <w:rFonts w:eastAsia="Calibri"/>
                <w:sz w:val="24"/>
              </w:rPr>
            </w:pPr>
            <w:r w:rsidRPr="00FA53F8">
              <w:rPr>
                <w:rFonts w:eastAsia="Calibri"/>
                <w:sz w:val="24"/>
              </w:rPr>
              <w:t>Turi turėti ekrano kontrasto reguliavimo funkciją</w:t>
            </w:r>
          </w:p>
        </w:tc>
      </w:tr>
      <w:tr w:rsidR="00D172F1" w:rsidRPr="00FA53F8" w14:paraId="783932C2" w14:textId="77777777" w:rsidTr="0070687F">
        <w:tblPrEx>
          <w:tblLook w:val="0000" w:firstRow="0" w:lastRow="0" w:firstColumn="0" w:lastColumn="0" w:noHBand="0" w:noVBand="0"/>
        </w:tblPrEx>
        <w:tc>
          <w:tcPr>
            <w:tcW w:w="880" w:type="dxa"/>
          </w:tcPr>
          <w:p w14:paraId="1D9C3138"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8.2.19</w:t>
            </w:r>
          </w:p>
        </w:tc>
        <w:tc>
          <w:tcPr>
            <w:tcW w:w="2976" w:type="dxa"/>
          </w:tcPr>
          <w:p w14:paraId="0C18FC20" w14:textId="77777777" w:rsidR="00D172F1" w:rsidRPr="00FA53F8" w:rsidRDefault="00D172F1" w:rsidP="00FA53F8">
            <w:pPr>
              <w:spacing w:before="0"/>
              <w:rPr>
                <w:rFonts w:eastAsia="Calibri"/>
                <w:sz w:val="24"/>
              </w:rPr>
            </w:pPr>
            <w:proofErr w:type="spellStart"/>
            <w:r w:rsidRPr="00FA53F8">
              <w:rPr>
                <w:rFonts w:eastAsia="Calibri"/>
                <w:sz w:val="24"/>
              </w:rPr>
              <w:t>Zebra</w:t>
            </w:r>
            <w:proofErr w:type="spellEnd"/>
            <w:r w:rsidRPr="00FA53F8">
              <w:rPr>
                <w:rFonts w:eastAsia="Calibri"/>
                <w:sz w:val="24"/>
              </w:rPr>
              <w:t xml:space="preserve"> funkcija</w:t>
            </w:r>
          </w:p>
        </w:tc>
        <w:tc>
          <w:tcPr>
            <w:tcW w:w="5954" w:type="dxa"/>
          </w:tcPr>
          <w:p w14:paraId="358D15BE" w14:textId="77777777" w:rsidR="00D172F1" w:rsidRPr="00FA53F8" w:rsidRDefault="00D172F1" w:rsidP="00FA53F8">
            <w:pPr>
              <w:spacing w:before="0"/>
              <w:rPr>
                <w:rFonts w:eastAsia="Calibri"/>
                <w:sz w:val="24"/>
              </w:rPr>
            </w:pPr>
            <w:r w:rsidRPr="00FA53F8">
              <w:rPr>
                <w:rFonts w:eastAsia="Calibri"/>
                <w:sz w:val="24"/>
              </w:rPr>
              <w:t>Turi turėti funkcijos „</w:t>
            </w:r>
            <w:proofErr w:type="spellStart"/>
            <w:r w:rsidRPr="00FA53F8">
              <w:rPr>
                <w:rFonts w:eastAsia="Calibri"/>
                <w:sz w:val="24"/>
              </w:rPr>
              <w:t>Zebra</w:t>
            </w:r>
            <w:proofErr w:type="spellEnd"/>
            <w:r w:rsidRPr="00FA53F8">
              <w:rPr>
                <w:rFonts w:eastAsia="Calibri"/>
                <w:sz w:val="24"/>
              </w:rPr>
              <w:t>“ įjungimo ir išjungimo funkciją</w:t>
            </w:r>
          </w:p>
        </w:tc>
      </w:tr>
      <w:tr w:rsidR="00D172F1" w:rsidRPr="00FA53F8" w14:paraId="1A8946D9" w14:textId="77777777" w:rsidTr="0070687F">
        <w:tblPrEx>
          <w:tblLook w:val="0000" w:firstRow="0" w:lastRow="0" w:firstColumn="0" w:lastColumn="0" w:noHBand="0" w:noVBand="0"/>
        </w:tblPrEx>
        <w:tc>
          <w:tcPr>
            <w:tcW w:w="880" w:type="dxa"/>
          </w:tcPr>
          <w:p w14:paraId="455D3FE7"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8.2.20</w:t>
            </w:r>
          </w:p>
        </w:tc>
        <w:tc>
          <w:tcPr>
            <w:tcW w:w="2976" w:type="dxa"/>
          </w:tcPr>
          <w:p w14:paraId="256956DD" w14:textId="77777777" w:rsidR="00D172F1" w:rsidRPr="00FA53F8" w:rsidRDefault="00D172F1" w:rsidP="00FA53F8">
            <w:pPr>
              <w:spacing w:before="0"/>
              <w:rPr>
                <w:rFonts w:eastAsia="Calibri"/>
                <w:sz w:val="24"/>
              </w:rPr>
            </w:pPr>
            <w:r w:rsidRPr="00FA53F8">
              <w:rPr>
                <w:rFonts w:eastAsia="Calibri"/>
                <w:sz w:val="24"/>
              </w:rPr>
              <w:t>Fokuso zonos žymėjimo reguliavimas</w:t>
            </w:r>
          </w:p>
        </w:tc>
        <w:tc>
          <w:tcPr>
            <w:tcW w:w="5954" w:type="dxa"/>
          </w:tcPr>
          <w:p w14:paraId="55361CDF" w14:textId="77777777" w:rsidR="00D172F1" w:rsidRPr="00FA53F8" w:rsidRDefault="00D172F1" w:rsidP="00FA53F8">
            <w:pPr>
              <w:spacing w:before="0"/>
              <w:rPr>
                <w:rFonts w:eastAsia="Calibri"/>
                <w:sz w:val="24"/>
              </w:rPr>
            </w:pPr>
            <w:r w:rsidRPr="00FA53F8">
              <w:rPr>
                <w:rFonts w:eastAsia="Calibri"/>
                <w:sz w:val="24"/>
              </w:rPr>
              <w:t xml:space="preserve">Turi turėti pagalbinę </w:t>
            </w:r>
            <w:proofErr w:type="spellStart"/>
            <w:r w:rsidRPr="00FA53F8">
              <w:rPr>
                <w:rFonts w:eastAsia="Calibri"/>
                <w:sz w:val="24"/>
              </w:rPr>
              <w:t>fukuso</w:t>
            </w:r>
            <w:proofErr w:type="spellEnd"/>
            <w:r w:rsidRPr="00FA53F8">
              <w:rPr>
                <w:rFonts w:eastAsia="Calibri"/>
                <w:sz w:val="24"/>
              </w:rPr>
              <w:t xml:space="preserve"> zonos žymėjimo reguliavimo funkciją</w:t>
            </w:r>
          </w:p>
        </w:tc>
      </w:tr>
      <w:tr w:rsidR="00D172F1" w:rsidRPr="00FA53F8" w14:paraId="7273DAF1" w14:textId="77777777" w:rsidTr="0070687F">
        <w:tblPrEx>
          <w:tblLook w:val="0000" w:firstRow="0" w:lastRow="0" w:firstColumn="0" w:lastColumn="0" w:noHBand="0" w:noVBand="0"/>
        </w:tblPrEx>
        <w:tc>
          <w:tcPr>
            <w:tcW w:w="880" w:type="dxa"/>
          </w:tcPr>
          <w:p w14:paraId="1F6FB5E5"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8.2.21</w:t>
            </w:r>
          </w:p>
        </w:tc>
        <w:tc>
          <w:tcPr>
            <w:tcW w:w="2976" w:type="dxa"/>
          </w:tcPr>
          <w:p w14:paraId="1BA1DB79" w14:textId="77777777" w:rsidR="00D172F1" w:rsidRPr="00FA53F8" w:rsidRDefault="00D172F1" w:rsidP="00FA53F8">
            <w:pPr>
              <w:spacing w:before="0"/>
              <w:rPr>
                <w:rFonts w:eastAsia="Calibri"/>
                <w:sz w:val="24"/>
              </w:rPr>
            </w:pPr>
            <w:r w:rsidRPr="00FA53F8">
              <w:rPr>
                <w:rFonts w:eastAsia="Calibri"/>
                <w:sz w:val="24"/>
              </w:rPr>
              <w:t>Darbinė temperatūra</w:t>
            </w:r>
          </w:p>
        </w:tc>
        <w:tc>
          <w:tcPr>
            <w:tcW w:w="5954" w:type="dxa"/>
          </w:tcPr>
          <w:p w14:paraId="2B6D7D29" w14:textId="77777777" w:rsidR="00D172F1" w:rsidRPr="00FA53F8" w:rsidRDefault="00D172F1" w:rsidP="00FA53F8">
            <w:pPr>
              <w:spacing w:before="0"/>
              <w:rPr>
                <w:rFonts w:eastAsia="Calibri"/>
                <w:sz w:val="24"/>
              </w:rPr>
            </w:pPr>
            <w:r w:rsidRPr="00FA53F8">
              <w:rPr>
                <w:rFonts w:eastAsia="Calibri"/>
                <w:sz w:val="24"/>
              </w:rPr>
              <w:t>Nuo 0 °C iki 40 °C</w:t>
            </w:r>
          </w:p>
        </w:tc>
      </w:tr>
      <w:tr w:rsidR="00D172F1" w:rsidRPr="00FA53F8" w14:paraId="7335348A" w14:textId="77777777" w:rsidTr="0070687F">
        <w:tblPrEx>
          <w:tblLook w:val="0000" w:firstRow="0" w:lastRow="0" w:firstColumn="0" w:lastColumn="0" w:noHBand="0" w:noVBand="0"/>
        </w:tblPrEx>
        <w:tc>
          <w:tcPr>
            <w:tcW w:w="880" w:type="dxa"/>
          </w:tcPr>
          <w:p w14:paraId="61A34CAE"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8.2.22</w:t>
            </w:r>
          </w:p>
        </w:tc>
        <w:tc>
          <w:tcPr>
            <w:tcW w:w="2976" w:type="dxa"/>
          </w:tcPr>
          <w:p w14:paraId="50C1963D" w14:textId="77777777" w:rsidR="00D172F1" w:rsidRPr="00FA53F8" w:rsidRDefault="00D172F1" w:rsidP="00FA53F8">
            <w:pPr>
              <w:spacing w:before="0"/>
              <w:rPr>
                <w:rFonts w:eastAsia="Calibri"/>
                <w:sz w:val="24"/>
              </w:rPr>
            </w:pPr>
            <w:r w:rsidRPr="00FA53F8">
              <w:rPr>
                <w:rFonts w:eastAsia="Calibri"/>
                <w:sz w:val="24"/>
              </w:rPr>
              <w:t>Svoris (be priedų)</w:t>
            </w:r>
          </w:p>
        </w:tc>
        <w:tc>
          <w:tcPr>
            <w:tcW w:w="5954" w:type="dxa"/>
          </w:tcPr>
          <w:p w14:paraId="2DAD72A2" w14:textId="77777777" w:rsidR="00D172F1" w:rsidRPr="00FA53F8" w:rsidRDefault="00D172F1" w:rsidP="00FA53F8">
            <w:pPr>
              <w:spacing w:before="0"/>
              <w:rPr>
                <w:rFonts w:eastAsia="Calibri"/>
                <w:sz w:val="24"/>
              </w:rPr>
            </w:pPr>
            <w:r w:rsidRPr="00FA53F8">
              <w:rPr>
                <w:rFonts w:eastAsia="Calibri"/>
                <w:sz w:val="24"/>
              </w:rPr>
              <w:t>Ne daugiau nei 1 kg</w:t>
            </w:r>
          </w:p>
        </w:tc>
      </w:tr>
      <w:tr w:rsidR="00D172F1" w:rsidRPr="00FA53F8" w14:paraId="57A8BAFA" w14:textId="77777777" w:rsidTr="0070687F">
        <w:tblPrEx>
          <w:tblLook w:val="0000" w:firstRow="0" w:lastRow="0" w:firstColumn="0" w:lastColumn="0" w:noHBand="0" w:noVBand="0"/>
        </w:tblPrEx>
        <w:tc>
          <w:tcPr>
            <w:tcW w:w="880" w:type="dxa"/>
          </w:tcPr>
          <w:p w14:paraId="5B2D7E41" w14:textId="77777777" w:rsidR="00D172F1" w:rsidRPr="00FA53F8" w:rsidRDefault="00D172F1" w:rsidP="00FA53F8">
            <w:pPr>
              <w:widowControl w:val="0"/>
              <w:autoSpaceDE w:val="0"/>
              <w:autoSpaceDN w:val="0"/>
              <w:adjustRightInd w:val="0"/>
              <w:spacing w:before="0"/>
              <w:ind w:left="-30"/>
              <w:jc w:val="center"/>
              <w:rPr>
                <w:sz w:val="24"/>
                <w:szCs w:val="24"/>
              </w:rPr>
            </w:pPr>
            <w:r w:rsidRPr="00FA53F8">
              <w:rPr>
                <w:rFonts w:eastAsia="Calibri"/>
                <w:sz w:val="24"/>
              </w:rPr>
              <w:t>8.2.23</w:t>
            </w:r>
          </w:p>
        </w:tc>
        <w:tc>
          <w:tcPr>
            <w:tcW w:w="2976" w:type="dxa"/>
            <w:vAlign w:val="center"/>
          </w:tcPr>
          <w:p w14:paraId="7B5161A5" w14:textId="77777777" w:rsidR="00D172F1" w:rsidRPr="00FA53F8" w:rsidRDefault="00D172F1" w:rsidP="00FA53F8">
            <w:pPr>
              <w:widowControl w:val="0"/>
              <w:autoSpaceDE w:val="0"/>
              <w:autoSpaceDN w:val="0"/>
              <w:adjustRightInd w:val="0"/>
              <w:spacing w:before="0"/>
              <w:ind w:left="-30"/>
              <w:jc w:val="both"/>
              <w:rPr>
                <w:sz w:val="24"/>
                <w:szCs w:val="24"/>
              </w:rPr>
            </w:pPr>
            <w:r w:rsidRPr="00FA53F8">
              <w:rPr>
                <w:sz w:val="24"/>
                <w:szCs w:val="24"/>
              </w:rPr>
              <w:t>Nuorodos į gamintojo dokumentaciją, patvirtinančią atitiktį reikalavimams (galima pridėti kaip priedus)</w:t>
            </w:r>
          </w:p>
        </w:tc>
        <w:tc>
          <w:tcPr>
            <w:tcW w:w="5954" w:type="dxa"/>
            <w:vAlign w:val="center"/>
          </w:tcPr>
          <w:p w14:paraId="2AA6B0A2" w14:textId="77777777" w:rsidR="00D172F1" w:rsidRPr="00FA53F8" w:rsidRDefault="00D172F1" w:rsidP="00FA53F8">
            <w:pPr>
              <w:widowControl w:val="0"/>
              <w:autoSpaceDE w:val="0"/>
              <w:autoSpaceDN w:val="0"/>
              <w:adjustRightInd w:val="0"/>
              <w:spacing w:before="0"/>
              <w:ind w:left="-30"/>
              <w:jc w:val="both"/>
              <w:rPr>
                <w:sz w:val="24"/>
                <w:szCs w:val="24"/>
                <w:lang w:val="en-US"/>
              </w:rPr>
            </w:pPr>
          </w:p>
        </w:tc>
      </w:tr>
    </w:tbl>
    <w:p w14:paraId="7F19FA09" w14:textId="77777777" w:rsidR="00FA53F8" w:rsidRPr="00FA53F8" w:rsidRDefault="00FA53F8" w:rsidP="00FA53F8">
      <w:pPr>
        <w:widowControl w:val="0"/>
        <w:tabs>
          <w:tab w:val="left" w:pos="1276"/>
        </w:tabs>
        <w:spacing w:before="0"/>
        <w:ind w:firstLine="720"/>
        <w:jc w:val="both"/>
        <w:rPr>
          <w:rFonts w:eastAsia="SimSun"/>
          <w:b/>
          <w:bCs/>
          <w:sz w:val="24"/>
          <w:szCs w:val="24"/>
          <w:lang w:eastAsia="zh-CN" w:bidi="hi-IN"/>
        </w:rPr>
      </w:pPr>
    </w:p>
    <w:p w14:paraId="229A16B8" w14:textId="77777777" w:rsidR="00FA53F8" w:rsidRPr="00FA53F8" w:rsidRDefault="00FA53F8" w:rsidP="005A0BB3">
      <w:pPr>
        <w:widowControl w:val="0"/>
        <w:numPr>
          <w:ilvl w:val="1"/>
          <w:numId w:val="58"/>
        </w:numPr>
        <w:spacing w:before="0" w:line="360" w:lineRule="auto"/>
        <w:ind w:left="0" w:firstLine="142"/>
        <w:contextualSpacing/>
        <w:jc w:val="both"/>
        <w:rPr>
          <w:rFonts w:eastAsia="SimSun"/>
          <w:b/>
          <w:bCs/>
          <w:sz w:val="24"/>
          <w:szCs w:val="24"/>
          <w:lang w:eastAsia="zh-CN" w:bidi="hi-IN"/>
        </w:rPr>
      </w:pPr>
      <w:r w:rsidRPr="00FA53F8">
        <w:rPr>
          <w:rFonts w:eastAsia="SimSun"/>
          <w:b/>
          <w:bCs/>
          <w:sz w:val="24"/>
          <w:szCs w:val="24"/>
          <w:lang w:eastAsia="zh-CN" w:bidi="hi-IN"/>
        </w:rPr>
        <w:t>Trikojis kameros stovas su reguliuojama kameros tvirtinimo galva 1 vnt.</w:t>
      </w:r>
    </w:p>
    <w:p w14:paraId="0C66569B"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2911"/>
        <w:gridCol w:w="5954"/>
      </w:tblGrid>
      <w:tr w:rsidR="0021040C" w:rsidRPr="00FA53F8" w14:paraId="35693217" w14:textId="77777777" w:rsidTr="0070687F">
        <w:trPr>
          <w:trHeight w:val="20"/>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4D152FE8"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11" w:type="dxa"/>
            <w:tcBorders>
              <w:top w:val="single" w:sz="4" w:space="0" w:color="auto"/>
              <w:left w:val="single" w:sz="4" w:space="0" w:color="auto"/>
              <w:bottom w:val="single" w:sz="4" w:space="0" w:color="auto"/>
              <w:right w:val="single" w:sz="4" w:space="0" w:color="auto"/>
            </w:tcBorders>
            <w:vAlign w:val="center"/>
            <w:hideMark/>
          </w:tcPr>
          <w:p w14:paraId="40DBA894"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5DF12AD"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110FFC1F" w14:textId="77777777" w:rsidTr="0070687F">
        <w:tblPrEx>
          <w:tblLook w:val="0000" w:firstRow="0" w:lastRow="0" w:firstColumn="0" w:lastColumn="0" w:noHBand="0" w:noVBand="0"/>
        </w:tblPrEx>
        <w:tc>
          <w:tcPr>
            <w:tcW w:w="945" w:type="dxa"/>
          </w:tcPr>
          <w:p w14:paraId="1FB379F1"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sz w:val="24"/>
                <w:szCs w:val="24"/>
              </w:rPr>
              <w:t>8.3.1</w:t>
            </w:r>
          </w:p>
        </w:tc>
        <w:tc>
          <w:tcPr>
            <w:tcW w:w="2911" w:type="dxa"/>
          </w:tcPr>
          <w:p w14:paraId="4359E75F"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6B0DF2AA"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244D30AD" w14:textId="77777777" w:rsidTr="0070687F">
        <w:tblPrEx>
          <w:tblLook w:val="0000" w:firstRow="0" w:lastRow="0" w:firstColumn="0" w:lastColumn="0" w:noHBand="0" w:noVBand="0"/>
        </w:tblPrEx>
        <w:tc>
          <w:tcPr>
            <w:tcW w:w="945" w:type="dxa"/>
          </w:tcPr>
          <w:p w14:paraId="2D47EA5C"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8.3.2</w:t>
            </w:r>
          </w:p>
        </w:tc>
        <w:tc>
          <w:tcPr>
            <w:tcW w:w="2911" w:type="dxa"/>
          </w:tcPr>
          <w:p w14:paraId="3AF68EA2" w14:textId="77777777" w:rsidR="0021040C" w:rsidRPr="00FA53F8" w:rsidRDefault="0021040C" w:rsidP="00FA53F8">
            <w:pPr>
              <w:spacing w:before="0"/>
              <w:rPr>
                <w:rFonts w:eastAsia="Calibri"/>
                <w:sz w:val="24"/>
              </w:rPr>
            </w:pPr>
            <w:r w:rsidRPr="00FA53F8">
              <w:rPr>
                <w:rFonts w:eastAsia="Calibri"/>
                <w:sz w:val="24"/>
              </w:rPr>
              <w:t>Kameros tvirtinimas</w:t>
            </w:r>
          </w:p>
        </w:tc>
        <w:tc>
          <w:tcPr>
            <w:tcW w:w="5954" w:type="dxa"/>
          </w:tcPr>
          <w:p w14:paraId="1FCAB412" w14:textId="77777777" w:rsidR="0021040C" w:rsidRPr="00FA53F8" w:rsidRDefault="0021040C" w:rsidP="00FA53F8">
            <w:pPr>
              <w:spacing w:before="0"/>
              <w:rPr>
                <w:rFonts w:eastAsia="Calibri"/>
                <w:sz w:val="24"/>
              </w:rPr>
            </w:pPr>
            <w:r w:rsidRPr="00FA53F8">
              <w:rPr>
                <w:rFonts w:eastAsia="Calibri"/>
                <w:sz w:val="24"/>
              </w:rPr>
              <w:t>Suderinamas su siūloma vaizdo kamera</w:t>
            </w:r>
          </w:p>
        </w:tc>
      </w:tr>
      <w:tr w:rsidR="0021040C" w:rsidRPr="00FA53F8" w14:paraId="724D3B9E" w14:textId="77777777" w:rsidTr="0070687F">
        <w:tblPrEx>
          <w:tblLook w:val="0000" w:firstRow="0" w:lastRow="0" w:firstColumn="0" w:lastColumn="0" w:noHBand="0" w:noVBand="0"/>
        </w:tblPrEx>
        <w:tc>
          <w:tcPr>
            <w:tcW w:w="945" w:type="dxa"/>
          </w:tcPr>
          <w:p w14:paraId="40511DF6"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8.3.3</w:t>
            </w:r>
          </w:p>
        </w:tc>
        <w:tc>
          <w:tcPr>
            <w:tcW w:w="2911" w:type="dxa"/>
          </w:tcPr>
          <w:p w14:paraId="02F73A4A" w14:textId="77777777" w:rsidR="0021040C" w:rsidRPr="00FA53F8" w:rsidRDefault="0021040C" w:rsidP="00FA53F8">
            <w:pPr>
              <w:spacing w:before="0"/>
              <w:rPr>
                <w:rFonts w:eastAsia="Calibri"/>
                <w:sz w:val="24"/>
              </w:rPr>
            </w:pPr>
            <w:r w:rsidRPr="00FA53F8">
              <w:rPr>
                <w:rFonts w:eastAsia="Calibri"/>
                <w:sz w:val="24"/>
              </w:rPr>
              <w:t>Galvos dubens skersmuo</w:t>
            </w:r>
          </w:p>
        </w:tc>
        <w:tc>
          <w:tcPr>
            <w:tcW w:w="5954" w:type="dxa"/>
          </w:tcPr>
          <w:p w14:paraId="6183ED24" w14:textId="77777777" w:rsidR="0021040C" w:rsidRPr="00FA53F8" w:rsidRDefault="0021040C" w:rsidP="00FA53F8">
            <w:pPr>
              <w:spacing w:before="0"/>
              <w:rPr>
                <w:rFonts w:eastAsia="Calibri"/>
                <w:sz w:val="24"/>
              </w:rPr>
            </w:pPr>
            <w:r w:rsidRPr="00FA53F8">
              <w:rPr>
                <w:rFonts w:eastAsia="Calibri"/>
                <w:sz w:val="24"/>
              </w:rPr>
              <w:t>100 mm</w:t>
            </w:r>
          </w:p>
        </w:tc>
      </w:tr>
      <w:tr w:rsidR="0021040C" w:rsidRPr="00FA53F8" w14:paraId="78678048" w14:textId="77777777" w:rsidTr="0070687F">
        <w:tblPrEx>
          <w:tblLook w:val="0000" w:firstRow="0" w:lastRow="0" w:firstColumn="0" w:lastColumn="0" w:noHBand="0" w:noVBand="0"/>
        </w:tblPrEx>
        <w:tc>
          <w:tcPr>
            <w:tcW w:w="945" w:type="dxa"/>
          </w:tcPr>
          <w:p w14:paraId="17F50F1E"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lastRenderedPageBreak/>
              <w:t>8.3.4</w:t>
            </w:r>
          </w:p>
        </w:tc>
        <w:tc>
          <w:tcPr>
            <w:tcW w:w="2911" w:type="dxa"/>
          </w:tcPr>
          <w:p w14:paraId="2F51A8F9" w14:textId="77777777" w:rsidR="0021040C" w:rsidRPr="00FA53F8" w:rsidRDefault="0021040C" w:rsidP="00FA53F8">
            <w:pPr>
              <w:spacing w:before="0"/>
              <w:rPr>
                <w:rFonts w:eastAsia="Calibri"/>
                <w:sz w:val="24"/>
              </w:rPr>
            </w:pPr>
            <w:r w:rsidRPr="00FA53F8">
              <w:rPr>
                <w:rFonts w:eastAsia="Calibri"/>
                <w:sz w:val="24"/>
              </w:rPr>
              <w:t>Stovo tipas</w:t>
            </w:r>
          </w:p>
        </w:tc>
        <w:tc>
          <w:tcPr>
            <w:tcW w:w="5954" w:type="dxa"/>
          </w:tcPr>
          <w:p w14:paraId="6ACC1F56" w14:textId="77777777" w:rsidR="0021040C" w:rsidRPr="00FA53F8" w:rsidRDefault="0021040C" w:rsidP="00FA53F8">
            <w:pPr>
              <w:spacing w:before="0"/>
              <w:rPr>
                <w:rFonts w:eastAsia="Calibri"/>
                <w:sz w:val="24"/>
              </w:rPr>
            </w:pPr>
            <w:r w:rsidRPr="00FA53F8">
              <w:rPr>
                <w:rFonts w:eastAsia="Calibri"/>
                <w:sz w:val="24"/>
              </w:rPr>
              <w:t>Trijų kojų su ant žemės esančia atramine baze</w:t>
            </w:r>
          </w:p>
        </w:tc>
      </w:tr>
      <w:tr w:rsidR="0021040C" w:rsidRPr="00FA53F8" w14:paraId="0C1E1F01" w14:textId="77777777" w:rsidTr="0070687F">
        <w:tblPrEx>
          <w:tblLook w:val="0000" w:firstRow="0" w:lastRow="0" w:firstColumn="0" w:lastColumn="0" w:noHBand="0" w:noVBand="0"/>
        </w:tblPrEx>
        <w:tc>
          <w:tcPr>
            <w:tcW w:w="945" w:type="dxa"/>
          </w:tcPr>
          <w:p w14:paraId="35B133A8"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8.3.5</w:t>
            </w:r>
          </w:p>
        </w:tc>
        <w:tc>
          <w:tcPr>
            <w:tcW w:w="2911" w:type="dxa"/>
          </w:tcPr>
          <w:p w14:paraId="6A178447" w14:textId="77777777" w:rsidR="0021040C" w:rsidRPr="00FA53F8" w:rsidRDefault="0021040C" w:rsidP="00FA53F8">
            <w:pPr>
              <w:spacing w:before="0"/>
              <w:rPr>
                <w:rFonts w:eastAsia="Calibri"/>
                <w:sz w:val="24"/>
              </w:rPr>
            </w:pPr>
            <w:r w:rsidRPr="00FA53F8">
              <w:rPr>
                <w:rFonts w:eastAsia="Calibri"/>
                <w:sz w:val="24"/>
              </w:rPr>
              <w:t>Stovo konstrukcija</w:t>
            </w:r>
          </w:p>
        </w:tc>
        <w:tc>
          <w:tcPr>
            <w:tcW w:w="5954" w:type="dxa"/>
          </w:tcPr>
          <w:p w14:paraId="233A863D" w14:textId="77777777" w:rsidR="0021040C" w:rsidRPr="00FA53F8" w:rsidRDefault="0021040C" w:rsidP="00FA53F8">
            <w:pPr>
              <w:spacing w:before="0"/>
              <w:rPr>
                <w:rFonts w:eastAsia="Calibri"/>
                <w:sz w:val="24"/>
              </w:rPr>
            </w:pPr>
            <w:r w:rsidRPr="00FA53F8">
              <w:rPr>
                <w:rFonts w:eastAsia="Calibri"/>
                <w:sz w:val="24"/>
              </w:rPr>
              <w:t>Anglies pluošto, kiekviena koja sudaryta iš trijų dalių</w:t>
            </w:r>
          </w:p>
        </w:tc>
      </w:tr>
      <w:tr w:rsidR="0021040C" w:rsidRPr="00FA53F8" w14:paraId="08301355" w14:textId="77777777" w:rsidTr="0070687F">
        <w:tblPrEx>
          <w:tblLook w:val="0000" w:firstRow="0" w:lastRow="0" w:firstColumn="0" w:lastColumn="0" w:noHBand="0" w:noVBand="0"/>
        </w:tblPrEx>
        <w:tc>
          <w:tcPr>
            <w:tcW w:w="945" w:type="dxa"/>
          </w:tcPr>
          <w:p w14:paraId="7A982B86"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8.3.6</w:t>
            </w:r>
          </w:p>
        </w:tc>
        <w:tc>
          <w:tcPr>
            <w:tcW w:w="2911" w:type="dxa"/>
          </w:tcPr>
          <w:p w14:paraId="3ACA9C6E" w14:textId="77777777" w:rsidR="0021040C" w:rsidRPr="00FA53F8" w:rsidRDefault="0021040C" w:rsidP="00FA53F8">
            <w:pPr>
              <w:spacing w:before="0"/>
              <w:rPr>
                <w:rFonts w:eastAsia="Calibri"/>
                <w:sz w:val="24"/>
              </w:rPr>
            </w:pPr>
            <w:r w:rsidRPr="00FA53F8">
              <w:rPr>
                <w:rFonts w:eastAsia="Calibri"/>
                <w:sz w:val="24"/>
              </w:rPr>
              <w:t>Atlaikoma apkrova</w:t>
            </w:r>
          </w:p>
        </w:tc>
        <w:tc>
          <w:tcPr>
            <w:tcW w:w="5954" w:type="dxa"/>
          </w:tcPr>
          <w:p w14:paraId="09DFFF68" w14:textId="77777777" w:rsidR="0021040C" w:rsidRPr="00FA53F8" w:rsidRDefault="0021040C" w:rsidP="00FA53F8">
            <w:pPr>
              <w:spacing w:before="0"/>
              <w:rPr>
                <w:rFonts w:eastAsia="Calibri"/>
                <w:sz w:val="24"/>
              </w:rPr>
            </w:pPr>
            <w:r w:rsidRPr="00FA53F8">
              <w:rPr>
                <w:rFonts w:eastAsia="Calibri"/>
                <w:sz w:val="24"/>
              </w:rPr>
              <w:t>Stovas turi atlaikyti siūlomos vaizdo kameros svorį su visais ant jos sumontuotais priedais</w:t>
            </w:r>
          </w:p>
        </w:tc>
      </w:tr>
      <w:tr w:rsidR="0021040C" w:rsidRPr="00FA53F8" w14:paraId="2A09D00E" w14:textId="77777777" w:rsidTr="0070687F">
        <w:tblPrEx>
          <w:tblLook w:val="0000" w:firstRow="0" w:lastRow="0" w:firstColumn="0" w:lastColumn="0" w:noHBand="0" w:noVBand="0"/>
        </w:tblPrEx>
        <w:tc>
          <w:tcPr>
            <w:tcW w:w="945" w:type="dxa"/>
          </w:tcPr>
          <w:p w14:paraId="37626631"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8.3.7</w:t>
            </w:r>
          </w:p>
        </w:tc>
        <w:tc>
          <w:tcPr>
            <w:tcW w:w="2911" w:type="dxa"/>
          </w:tcPr>
          <w:p w14:paraId="54F7361F" w14:textId="77777777" w:rsidR="0021040C" w:rsidRPr="00FA53F8" w:rsidRDefault="0021040C" w:rsidP="00FA53F8">
            <w:pPr>
              <w:spacing w:before="0"/>
              <w:rPr>
                <w:rFonts w:eastAsia="Calibri"/>
                <w:sz w:val="24"/>
              </w:rPr>
            </w:pPr>
            <w:r w:rsidRPr="00FA53F8">
              <w:rPr>
                <w:rFonts w:eastAsia="Calibri"/>
                <w:sz w:val="24"/>
              </w:rPr>
              <w:t>Maksimali atlaikoma apkrova</w:t>
            </w:r>
          </w:p>
        </w:tc>
        <w:tc>
          <w:tcPr>
            <w:tcW w:w="5954" w:type="dxa"/>
          </w:tcPr>
          <w:p w14:paraId="2AE438AD" w14:textId="77777777" w:rsidR="0021040C" w:rsidRPr="00FA53F8" w:rsidRDefault="0021040C" w:rsidP="00FA53F8">
            <w:pPr>
              <w:spacing w:before="0"/>
              <w:rPr>
                <w:rFonts w:eastAsia="Calibri"/>
                <w:sz w:val="24"/>
              </w:rPr>
            </w:pPr>
            <w:r w:rsidRPr="00FA53F8">
              <w:rPr>
                <w:rFonts w:eastAsia="Calibri"/>
                <w:sz w:val="24"/>
              </w:rPr>
              <w:t>Ne mažiau 22 kg</w:t>
            </w:r>
          </w:p>
        </w:tc>
      </w:tr>
      <w:tr w:rsidR="0021040C" w:rsidRPr="00FA53F8" w14:paraId="612A2A3D" w14:textId="77777777" w:rsidTr="0070687F">
        <w:tblPrEx>
          <w:tblLook w:val="0000" w:firstRow="0" w:lastRow="0" w:firstColumn="0" w:lastColumn="0" w:noHBand="0" w:noVBand="0"/>
        </w:tblPrEx>
        <w:tc>
          <w:tcPr>
            <w:tcW w:w="945" w:type="dxa"/>
          </w:tcPr>
          <w:p w14:paraId="557F67BA"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8.3.8</w:t>
            </w:r>
          </w:p>
        </w:tc>
        <w:tc>
          <w:tcPr>
            <w:tcW w:w="2911" w:type="dxa"/>
          </w:tcPr>
          <w:p w14:paraId="13BB1EB8" w14:textId="77777777" w:rsidR="0021040C" w:rsidRPr="00FA53F8" w:rsidRDefault="0021040C" w:rsidP="00FA53F8">
            <w:pPr>
              <w:spacing w:before="0"/>
              <w:rPr>
                <w:rFonts w:eastAsia="Calibri"/>
                <w:sz w:val="24"/>
              </w:rPr>
            </w:pPr>
            <w:r w:rsidRPr="00FA53F8">
              <w:rPr>
                <w:rFonts w:eastAsia="Calibri"/>
                <w:sz w:val="24"/>
              </w:rPr>
              <w:t>Aukštis transportavimo metu</w:t>
            </w:r>
          </w:p>
        </w:tc>
        <w:tc>
          <w:tcPr>
            <w:tcW w:w="5954" w:type="dxa"/>
          </w:tcPr>
          <w:p w14:paraId="0C962BA6" w14:textId="77777777" w:rsidR="0021040C" w:rsidRPr="00FA53F8" w:rsidRDefault="0021040C" w:rsidP="00FA53F8">
            <w:pPr>
              <w:spacing w:before="0"/>
              <w:rPr>
                <w:rFonts w:eastAsia="Calibri"/>
                <w:sz w:val="24"/>
              </w:rPr>
            </w:pPr>
            <w:r w:rsidRPr="00FA53F8">
              <w:rPr>
                <w:rFonts w:eastAsia="Calibri"/>
                <w:sz w:val="24"/>
              </w:rPr>
              <w:t>Ne daugiau 89 cm</w:t>
            </w:r>
          </w:p>
        </w:tc>
      </w:tr>
      <w:tr w:rsidR="0021040C" w:rsidRPr="00FA53F8" w14:paraId="6164E9B2" w14:textId="77777777" w:rsidTr="0070687F">
        <w:tblPrEx>
          <w:tblLook w:val="0000" w:firstRow="0" w:lastRow="0" w:firstColumn="0" w:lastColumn="0" w:noHBand="0" w:noVBand="0"/>
        </w:tblPrEx>
        <w:tc>
          <w:tcPr>
            <w:tcW w:w="945" w:type="dxa"/>
          </w:tcPr>
          <w:p w14:paraId="29A35761"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8.3.9</w:t>
            </w:r>
          </w:p>
        </w:tc>
        <w:tc>
          <w:tcPr>
            <w:tcW w:w="2911" w:type="dxa"/>
          </w:tcPr>
          <w:p w14:paraId="7A5BE952" w14:textId="77777777" w:rsidR="0021040C" w:rsidRPr="00FA53F8" w:rsidRDefault="0021040C" w:rsidP="00FA53F8">
            <w:pPr>
              <w:spacing w:before="0"/>
              <w:rPr>
                <w:rFonts w:eastAsia="Calibri"/>
                <w:sz w:val="24"/>
              </w:rPr>
            </w:pPr>
            <w:r w:rsidRPr="00FA53F8">
              <w:rPr>
                <w:rFonts w:eastAsia="Calibri"/>
                <w:sz w:val="24"/>
              </w:rPr>
              <w:t>Maksimalus aukštis</w:t>
            </w:r>
          </w:p>
        </w:tc>
        <w:tc>
          <w:tcPr>
            <w:tcW w:w="5954" w:type="dxa"/>
          </w:tcPr>
          <w:p w14:paraId="3312DAC3" w14:textId="77777777" w:rsidR="0021040C" w:rsidRPr="00FA53F8" w:rsidRDefault="0021040C" w:rsidP="00FA53F8">
            <w:pPr>
              <w:spacing w:before="0"/>
              <w:rPr>
                <w:rFonts w:eastAsia="Calibri"/>
                <w:sz w:val="24"/>
              </w:rPr>
            </w:pPr>
            <w:r w:rsidRPr="00FA53F8">
              <w:rPr>
                <w:rFonts w:eastAsia="Calibri"/>
                <w:sz w:val="24"/>
              </w:rPr>
              <w:t>Ne žemiau 172 cm</w:t>
            </w:r>
          </w:p>
        </w:tc>
      </w:tr>
      <w:tr w:rsidR="0021040C" w:rsidRPr="00FA53F8" w14:paraId="3C575CF1" w14:textId="77777777" w:rsidTr="0070687F">
        <w:tblPrEx>
          <w:tblLook w:val="0000" w:firstRow="0" w:lastRow="0" w:firstColumn="0" w:lastColumn="0" w:noHBand="0" w:noVBand="0"/>
        </w:tblPrEx>
        <w:tc>
          <w:tcPr>
            <w:tcW w:w="945" w:type="dxa"/>
          </w:tcPr>
          <w:p w14:paraId="776629B4"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8.3.10</w:t>
            </w:r>
          </w:p>
        </w:tc>
        <w:tc>
          <w:tcPr>
            <w:tcW w:w="2911" w:type="dxa"/>
          </w:tcPr>
          <w:p w14:paraId="255AC8A4" w14:textId="77777777" w:rsidR="0021040C" w:rsidRPr="00FA53F8" w:rsidRDefault="0021040C" w:rsidP="00FA53F8">
            <w:pPr>
              <w:spacing w:before="0"/>
              <w:rPr>
                <w:rFonts w:eastAsia="Calibri"/>
                <w:sz w:val="24"/>
              </w:rPr>
            </w:pPr>
            <w:r w:rsidRPr="00FA53F8">
              <w:rPr>
                <w:rFonts w:eastAsia="Calibri"/>
                <w:sz w:val="24"/>
              </w:rPr>
              <w:t>Minimalus aukštis</w:t>
            </w:r>
          </w:p>
        </w:tc>
        <w:tc>
          <w:tcPr>
            <w:tcW w:w="5954" w:type="dxa"/>
          </w:tcPr>
          <w:p w14:paraId="26D004EF" w14:textId="77777777" w:rsidR="0021040C" w:rsidRPr="00FA53F8" w:rsidRDefault="0021040C" w:rsidP="00FA53F8">
            <w:pPr>
              <w:spacing w:before="0"/>
              <w:rPr>
                <w:rFonts w:eastAsia="Calibri"/>
                <w:sz w:val="24"/>
              </w:rPr>
            </w:pPr>
            <w:r w:rsidRPr="00FA53F8">
              <w:rPr>
                <w:rFonts w:eastAsia="Calibri"/>
                <w:sz w:val="24"/>
              </w:rPr>
              <w:t>Ne aukščiau 63 cm</w:t>
            </w:r>
          </w:p>
        </w:tc>
      </w:tr>
      <w:tr w:rsidR="0021040C" w:rsidRPr="00FA53F8" w14:paraId="04EBC2FF" w14:textId="77777777" w:rsidTr="0070687F">
        <w:tblPrEx>
          <w:tblLook w:val="0000" w:firstRow="0" w:lastRow="0" w:firstColumn="0" w:lastColumn="0" w:noHBand="0" w:noVBand="0"/>
        </w:tblPrEx>
        <w:tc>
          <w:tcPr>
            <w:tcW w:w="945" w:type="dxa"/>
          </w:tcPr>
          <w:p w14:paraId="7E955214"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8.3.11</w:t>
            </w:r>
          </w:p>
        </w:tc>
        <w:tc>
          <w:tcPr>
            <w:tcW w:w="2911" w:type="dxa"/>
          </w:tcPr>
          <w:p w14:paraId="417AC2E0" w14:textId="77777777" w:rsidR="0021040C" w:rsidRPr="00FA53F8" w:rsidRDefault="0021040C" w:rsidP="00FA53F8">
            <w:pPr>
              <w:spacing w:before="0"/>
              <w:rPr>
                <w:rFonts w:eastAsia="Calibri"/>
                <w:sz w:val="24"/>
              </w:rPr>
            </w:pPr>
            <w:proofErr w:type="spellStart"/>
            <w:r w:rsidRPr="00FA53F8">
              <w:rPr>
                <w:rFonts w:eastAsia="Calibri"/>
                <w:sz w:val="24"/>
              </w:rPr>
              <w:t>Gulščiukas</w:t>
            </w:r>
            <w:proofErr w:type="spellEnd"/>
          </w:p>
        </w:tc>
        <w:tc>
          <w:tcPr>
            <w:tcW w:w="5954" w:type="dxa"/>
          </w:tcPr>
          <w:p w14:paraId="1D92DDB9" w14:textId="77777777" w:rsidR="0021040C" w:rsidRPr="00FA53F8" w:rsidRDefault="0021040C" w:rsidP="00FA53F8">
            <w:pPr>
              <w:spacing w:before="0"/>
              <w:rPr>
                <w:rFonts w:eastAsia="Calibri"/>
                <w:sz w:val="24"/>
              </w:rPr>
            </w:pPr>
            <w:r w:rsidRPr="00FA53F8">
              <w:rPr>
                <w:rFonts w:eastAsia="Calibri"/>
                <w:sz w:val="24"/>
              </w:rPr>
              <w:t xml:space="preserve">Stovo galva turi turėti </w:t>
            </w:r>
            <w:proofErr w:type="spellStart"/>
            <w:r w:rsidRPr="00FA53F8">
              <w:rPr>
                <w:rFonts w:eastAsia="Calibri"/>
                <w:sz w:val="24"/>
              </w:rPr>
              <w:t>gulščiuką</w:t>
            </w:r>
            <w:proofErr w:type="spellEnd"/>
            <w:r w:rsidRPr="00FA53F8">
              <w:rPr>
                <w:rFonts w:eastAsia="Calibri"/>
                <w:sz w:val="24"/>
              </w:rPr>
              <w:t xml:space="preserve"> su apšvietimo funkcija</w:t>
            </w:r>
          </w:p>
        </w:tc>
      </w:tr>
      <w:tr w:rsidR="0021040C" w:rsidRPr="00FA53F8" w14:paraId="3419679C" w14:textId="77777777" w:rsidTr="0070687F">
        <w:tblPrEx>
          <w:tblLook w:val="0000" w:firstRow="0" w:lastRow="0" w:firstColumn="0" w:lastColumn="0" w:noHBand="0" w:noVBand="0"/>
        </w:tblPrEx>
        <w:tc>
          <w:tcPr>
            <w:tcW w:w="945" w:type="dxa"/>
          </w:tcPr>
          <w:p w14:paraId="63A45965"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8.3.12</w:t>
            </w:r>
          </w:p>
        </w:tc>
        <w:tc>
          <w:tcPr>
            <w:tcW w:w="2911" w:type="dxa"/>
          </w:tcPr>
          <w:p w14:paraId="330670B4" w14:textId="77777777" w:rsidR="0021040C" w:rsidRPr="00FA53F8" w:rsidRDefault="0021040C" w:rsidP="00FA53F8">
            <w:pPr>
              <w:spacing w:before="0"/>
              <w:rPr>
                <w:rFonts w:eastAsia="Calibri"/>
                <w:sz w:val="24"/>
              </w:rPr>
            </w:pPr>
            <w:r w:rsidRPr="00FA53F8">
              <w:rPr>
                <w:rFonts w:eastAsia="Calibri"/>
                <w:sz w:val="24"/>
              </w:rPr>
              <w:t>Galvos pasipriešinimo svoriui mechanizmas</w:t>
            </w:r>
          </w:p>
        </w:tc>
        <w:tc>
          <w:tcPr>
            <w:tcW w:w="5954" w:type="dxa"/>
          </w:tcPr>
          <w:p w14:paraId="191E6A48" w14:textId="77777777" w:rsidR="0021040C" w:rsidRPr="00FA53F8" w:rsidRDefault="0021040C" w:rsidP="00FA53F8">
            <w:pPr>
              <w:spacing w:before="0"/>
              <w:rPr>
                <w:rFonts w:eastAsia="Calibri"/>
                <w:sz w:val="24"/>
              </w:rPr>
            </w:pPr>
            <w:r w:rsidRPr="00FA53F8">
              <w:rPr>
                <w:rFonts w:eastAsia="Calibri"/>
                <w:sz w:val="24"/>
              </w:rPr>
              <w:t>Ne mažiau 16 pasirenkamų padėčių</w:t>
            </w:r>
          </w:p>
        </w:tc>
      </w:tr>
      <w:tr w:rsidR="0021040C" w:rsidRPr="00FA53F8" w14:paraId="410C36DA" w14:textId="77777777" w:rsidTr="0070687F">
        <w:tblPrEx>
          <w:tblLook w:val="0000" w:firstRow="0" w:lastRow="0" w:firstColumn="0" w:lastColumn="0" w:noHBand="0" w:noVBand="0"/>
        </w:tblPrEx>
        <w:tc>
          <w:tcPr>
            <w:tcW w:w="945" w:type="dxa"/>
          </w:tcPr>
          <w:p w14:paraId="4DA8903B"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8.3.13</w:t>
            </w:r>
          </w:p>
        </w:tc>
        <w:tc>
          <w:tcPr>
            <w:tcW w:w="2911" w:type="dxa"/>
          </w:tcPr>
          <w:p w14:paraId="56B208FD" w14:textId="77777777" w:rsidR="0021040C" w:rsidRPr="00FA53F8" w:rsidRDefault="0021040C" w:rsidP="00FA53F8">
            <w:pPr>
              <w:spacing w:before="0"/>
              <w:rPr>
                <w:rFonts w:eastAsia="Calibri"/>
                <w:sz w:val="24"/>
              </w:rPr>
            </w:pPr>
            <w:r w:rsidRPr="00FA53F8">
              <w:rPr>
                <w:rFonts w:eastAsia="Calibri"/>
                <w:sz w:val="24"/>
              </w:rPr>
              <w:t xml:space="preserve">Galvos pasipriešinimo </w:t>
            </w:r>
            <w:proofErr w:type="spellStart"/>
            <w:r w:rsidRPr="00FA53F8">
              <w:rPr>
                <w:rFonts w:eastAsia="Calibri"/>
                <w:sz w:val="24"/>
              </w:rPr>
              <w:t>judėsiui</w:t>
            </w:r>
            <w:proofErr w:type="spellEnd"/>
            <w:r w:rsidRPr="00FA53F8">
              <w:rPr>
                <w:rFonts w:eastAsia="Calibri"/>
                <w:sz w:val="24"/>
              </w:rPr>
              <w:t xml:space="preserve"> mechanizmas</w:t>
            </w:r>
          </w:p>
        </w:tc>
        <w:tc>
          <w:tcPr>
            <w:tcW w:w="5954" w:type="dxa"/>
          </w:tcPr>
          <w:p w14:paraId="070FBEC9" w14:textId="77777777" w:rsidR="0021040C" w:rsidRPr="00FA53F8" w:rsidRDefault="0021040C" w:rsidP="00FA53F8">
            <w:pPr>
              <w:spacing w:before="0"/>
              <w:rPr>
                <w:rFonts w:eastAsia="Calibri"/>
                <w:sz w:val="24"/>
              </w:rPr>
            </w:pPr>
            <w:r w:rsidRPr="00FA53F8">
              <w:rPr>
                <w:rFonts w:eastAsia="Calibri"/>
                <w:sz w:val="24"/>
              </w:rPr>
              <w:t>Ne mažiau 7 pasirenkamų padėčių vertikaliai ašiai, ne mažiau 7 pasirenkamų padėčių horizontaliai ašiai</w:t>
            </w:r>
          </w:p>
        </w:tc>
      </w:tr>
      <w:tr w:rsidR="0021040C" w:rsidRPr="00FA53F8" w14:paraId="524B44DF" w14:textId="77777777" w:rsidTr="0070687F">
        <w:tblPrEx>
          <w:tblLook w:val="0000" w:firstRow="0" w:lastRow="0" w:firstColumn="0" w:lastColumn="0" w:noHBand="0" w:noVBand="0"/>
        </w:tblPrEx>
        <w:tc>
          <w:tcPr>
            <w:tcW w:w="945" w:type="dxa"/>
          </w:tcPr>
          <w:p w14:paraId="0CA129DC"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8.3.14</w:t>
            </w:r>
          </w:p>
        </w:tc>
        <w:tc>
          <w:tcPr>
            <w:tcW w:w="2911" w:type="dxa"/>
          </w:tcPr>
          <w:p w14:paraId="1DCF8D2E" w14:textId="77777777" w:rsidR="0021040C" w:rsidRPr="00FA53F8" w:rsidRDefault="0021040C" w:rsidP="00FA53F8">
            <w:pPr>
              <w:spacing w:before="0"/>
              <w:rPr>
                <w:rFonts w:eastAsia="Calibri"/>
                <w:sz w:val="24"/>
              </w:rPr>
            </w:pPr>
            <w:r w:rsidRPr="00FA53F8">
              <w:rPr>
                <w:rFonts w:eastAsia="Calibri"/>
                <w:sz w:val="24"/>
              </w:rPr>
              <w:t>Galvos vertikalios padėties pasvirimo diapazonas</w:t>
            </w:r>
          </w:p>
        </w:tc>
        <w:tc>
          <w:tcPr>
            <w:tcW w:w="5954" w:type="dxa"/>
          </w:tcPr>
          <w:p w14:paraId="3E67D04A" w14:textId="77777777" w:rsidR="0021040C" w:rsidRPr="00FA53F8" w:rsidRDefault="0021040C" w:rsidP="00FA53F8">
            <w:pPr>
              <w:spacing w:before="0"/>
              <w:rPr>
                <w:rFonts w:eastAsia="Calibri"/>
                <w:sz w:val="24"/>
              </w:rPr>
            </w:pPr>
            <w:r w:rsidRPr="00FA53F8">
              <w:rPr>
                <w:rFonts w:eastAsia="Calibri"/>
                <w:sz w:val="24"/>
              </w:rPr>
              <w:t>Nuo 90° iki ne mažiau -70°</w:t>
            </w:r>
          </w:p>
        </w:tc>
      </w:tr>
      <w:tr w:rsidR="0021040C" w:rsidRPr="00FA53F8" w14:paraId="45460B44" w14:textId="77777777" w:rsidTr="0070687F">
        <w:tblPrEx>
          <w:tblLook w:val="0000" w:firstRow="0" w:lastRow="0" w:firstColumn="0" w:lastColumn="0" w:noHBand="0" w:noVBand="0"/>
        </w:tblPrEx>
        <w:tc>
          <w:tcPr>
            <w:tcW w:w="945" w:type="dxa"/>
          </w:tcPr>
          <w:p w14:paraId="2C9E0F1B"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8.3.15</w:t>
            </w:r>
          </w:p>
        </w:tc>
        <w:tc>
          <w:tcPr>
            <w:tcW w:w="2911" w:type="dxa"/>
          </w:tcPr>
          <w:p w14:paraId="46B64E75" w14:textId="77777777" w:rsidR="0021040C" w:rsidRPr="00FA53F8" w:rsidRDefault="0021040C" w:rsidP="00FA53F8">
            <w:pPr>
              <w:spacing w:before="0"/>
              <w:rPr>
                <w:rFonts w:eastAsia="Calibri"/>
                <w:sz w:val="24"/>
              </w:rPr>
            </w:pPr>
            <w:r w:rsidRPr="00FA53F8">
              <w:rPr>
                <w:rFonts w:eastAsia="Calibri"/>
                <w:sz w:val="24"/>
              </w:rPr>
              <w:t>Galvos stabdžio rankenėlės</w:t>
            </w:r>
          </w:p>
        </w:tc>
        <w:tc>
          <w:tcPr>
            <w:tcW w:w="5954" w:type="dxa"/>
          </w:tcPr>
          <w:p w14:paraId="5AECBB90" w14:textId="77777777" w:rsidR="0021040C" w:rsidRPr="00FA53F8" w:rsidRDefault="0021040C" w:rsidP="00FA53F8">
            <w:pPr>
              <w:spacing w:before="0"/>
              <w:rPr>
                <w:rFonts w:eastAsia="Calibri"/>
                <w:sz w:val="24"/>
              </w:rPr>
            </w:pPr>
            <w:r w:rsidRPr="00FA53F8">
              <w:rPr>
                <w:rFonts w:eastAsia="Calibri"/>
                <w:sz w:val="24"/>
              </w:rPr>
              <w:t>Turi būti stabdžio rankenėlė vertikaliai ašiai, turi būti stabdžio rankenėlė horizontaliai ašiai</w:t>
            </w:r>
          </w:p>
        </w:tc>
      </w:tr>
      <w:tr w:rsidR="0021040C" w:rsidRPr="00FA53F8" w14:paraId="3BE08052" w14:textId="77777777" w:rsidTr="0070687F">
        <w:tblPrEx>
          <w:tblLook w:val="0000" w:firstRow="0" w:lastRow="0" w:firstColumn="0" w:lastColumn="0" w:noHBand="0" w:noVBand="0"/>
        </w:tblPrEx>
        <w:tc>
          <w:tcPr>
            <w:tcW w:w="945" w:type="dxa"/>
          </w:tcPr>
          <w:p w14:paraId="2B2B0E0A"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8.3.16</w:t>
            </w:r>
          </w:p>
        </w:tc>
        <w:tc>
          <w:tcPr>
            <w:tcW w:w="2911" w:type="dxa"/>
          </w:tcPr>
          <w:p w14:paraId="2DC66369" w14:textId="77777777" w:rsidR="0021040C" w:rsidRPr="00FA53F8" w:rsidRDefault="0021040C" w:rsidP="00FA53F8">
            <w:pPr>
              <w:spacing w:before="0"/>
              <w:rPr>
                <w:rFonts w:eastAsia="Calibri"/>
                <w:sz w:val="24"/>
              </w:rPr>
            </w:pPr>
            <w:r w:rsidRPr="00FA53F8">
              <w:rPr>
                <w:rFonts w:eastAsia="Calibri"/>
                <w:sz w:val="24"/>
              </w:rPr>
              <w:t>Galvos plokštelės padėties reguliavimo diapazonas</w:t>
            </w:r>
          </w:p>
        </w:tc>
        <w:tc>
          <w:tcPr>
            <w:tcW w:w="5954" w:type="dxa"/>
          </w:tcPr>
          <w:p w14:paraId="2EE07B74" w14:textId="77777777" w:rsidR="0021040C" w:rsidRPr="00FA53F8" w:rsidRDefault="0021040C" w:rsidP="00FA53F8">
            <w:pPr>
              <w:spacing w:before="0"/>
              <w:rPr>
                <w:rFonts w:eastAsia="Calibri"/>
                <w:sz w:val="24"/>
              </w:rPr>
            </w:pPr>
            <w:r w:rsidRPr="00FA53F8">
              <w:rPr>
                <w:rFonts w:eastAsia="Calibri"/>
                <w:sz w:val="24"/>
              </w:rPr>
              <w:t>Nuo 0 cm iki 12 cm</w:t>
            </w:r>
          </w:p>
        </w:tc>
      </w:tr>
      <w:tr w:rsidR="0021040C" w:rsidRPr="00FA53F8" w14:paraId="422D2950" w14:textId="77777777" w:rsidTr="0070687F">
        <w:tblPrEx>
          <w:tblLook w:val="0000" w:firstRow="0" w:lastRow="0" w:firstColumn="0" w:lastColumn="0" w:noHBand="0" w:noVBand="0"/>
        </w:tblPrEx>
        <w:tc>
          <w:tcPr>
            <w:tcW w:w="945" w:type="dxa"/>
          </w:tcPr>
          <w:p w14:paraId="2EA78D27"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8.3.17</w:t>
            </w:r>
          </w:p>
        </w:tc>
        <w:tc>
          <w:tcPr>
            <w:tcW w:w="2911" w:type="dxa"/>
          </w:tcPr>
          <w:p w14:paraId="6CDECFF5"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3ADCCC16" w14:textId="77777777" w:rsidR="0021040C" w:rsidRPr="00FA53F8" w:rsidRDefault="0021040C" w:rsidP="00FA53F8">
            <w:pPr>
              <w:spacing w:before="0"/>
              <w:rPr>
                <w:rFonts w:eastAsia="Calibri"/>
                <w:sz w:val="24"/>
              </w:rPr>
            </w:pPr>
            <w:r w:rsidRPr="00FA53F8">
              <w:rPr>
                <w:rFonts w:eastAsia="Calibri"/>
                <w:sz w:val="24"/>
              </w:rPr>
              <w:t>Nuo -40 °C iki 60 °C</w:t>
            </w:r>
          </w:p>
        </w:tc>
      </w:tr>
      <w:tr w:rsidR="0021040C" w:rsidRPr="00FA53F8" w14:paraId="0E4CF3D3" w14:textId="77777777" w:rsidTr="0070687F">
        <w:tblPrEx>
          <w:tblLook w:val="0000" w:firstRow="0" w:lastRow="0" w:firstColumn="0" w:lastColumn="0" w:noHBand="0" w:noVBand="0"/>
        </w:tblPrEx>
        <w:trPr>
          <w:trHeight w:val="300"/>
        </w:trPr>
        <w:tc>
          <w:tcPr>
            <w:tcW w:w="945" w:type="dxa"/>
          </w:tcPr>
          <w:p w14:paraId="5996AF03" w14:textId="77777777" w:rsidR="0021040C" w:rsidRPr="00FA53F8" w:rsidRDefault="0021040C" w:rsidP="00FA53F8">
            <w:pPr>
              <w:widowControl w:val="0"/>
              <w:spacing w:before="0"/>
              <w:ind w:left="-30"/>
              <w:jc w:val="center"/>
              <w:rPr>
                <w:rFonts w:eastAsia="Calibri"/>
                <w:sz w:val="24"/>
              </w:rPr>
            </w:pPr>
            <w:r w:rsidRPr="00FA53F8">
              <w:rPr>
                <w:rFonts w:eastAsia="Calibri"/>
                <w:sz w:val="24"/>
              </w:rPr>
              <w:t>8.3.18</w:t>
            </w:r>
          </w:p>
        </w:tc>
        <w:tc>
          <w:tcPr>
            <w:tcW w:w="2911" w:type="dxa"/>
          </w:tcPr>
          <w:p w14:paraId="04C4F4D6" w14:textId="77777777" w:rsidR="0021040C" w:rsidRPr="00FA53F8" w:rsidRDefault="0021040C" w:rsidP="00FA53F8">
            <w:pPr>
              <w:spacing w:before="0"/>
              <w:rPr>
                <w:rFonts w:eastAsia="Calibri"/>
                <w:sz w:val="24"/>
              </w:rPr>
            </w:pPr>
            <w:r w:rsidRPr="00FA53F8">
              <w:rPr>
                <w:rFonts w:eastAsia="Calibri"/>
                <w:sz w:val="24"/>
              </w:rPr>
              <w:t>Svoris (be priedų)</w:t>
            </w:r>
          </w:p>
        </w:tc>
        <w:tc>
          <w:tcPr>
            <w:tcW w:w="5954" w:type="dxa"/>
          </w:tcPr>
          <w:p w14:paraId="12F17B0E" w14:textId="77777777" w:rsidR="0021040C" w:rsidRPr="00FA53F8" w:rsidRDefault="0021040C" w:rsidP="00FA53F8">
            <w:pPr>
              <w:spacing w:before="0"/>
              <w:rPr>
                <w:rFonts w:eastAsia="Calibri"/>
                <w:sz w:val="24"/>
              </w:rPr>
            </w:pPr>
            <w:r w:rsidRPr="00FA53F8">
              <w:rPr>
                <w:rFonts w:eastAsia="Calibri"/>
                <w:sz w:val="24"/>
              </w:rPr>
              <w:t>Ne daugiau nei 8 kg</w:t>
            </w:r>
          </w:p>
        </w:tc>
      </w:tr>
      <w:tr w:rsidR="0021040C" w:rsidRPr="00FA53F8" w14:paraId="62467379" w14:textId="77777777" w:rsidTr="0070687F">
        <w:tblPrEx>
          <w:tblLook w:val="0000" w:firstRow="0" w:lastRow="0" w:firstColumn="0" w:lastColumn="0" w:noHBand="0" w:noVBand="0"/>
        </w:tblPrEx>
        <w:tc>
          <w:tcPr>
            <w:tcW w:w="945" w:type="dxa"/>
          </w:tcPr>
          <w:p w14:paraId="393299F4" w14:textId="77777777" w:rsidR="0021040C" w:rsidRPr="00FA53F8" w:rsidRDefault="0021040C" w:rsidP="00FA53F8">
            <w:pPr>
              <w:widowControl w:val="0"/>
              <w:autoSpaceDE w:val="0"/>
              <w:autoSpaceDN w:val="0"/>
              <w:adjustRightInd w:val="0"/>
              <w:spacing w:before="0"/>
              <w:ind w:left="-30"/>
              <w:jc w:val="center"/>
              <w:rPr>
                <w:sz w:val="24"/>
              </w:rPr>
            </w:pPr>
            <w:r w:rsidRPr="00FA53F8">
              <w:rPr>
                <w:sz w:val="24"/>
              </w:rPr>
              <w:t>8.3.19</w:t>
            </w:r>
          </w:p>
        </w:tc>
        <w:tc>
          <w:tcPr>
            <w:tcW w:w="2911" w:type="dxa"/>
            <w:vAlign w:val="center"/>
          </w:tcPr>
          <w:p w14:paraId="6548F73C"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sz w:val="24"/>
                <w:szCs w:val="24"/>
              </w:rPr>
              <w:t xml:space="preserve">Nuorodos į gamintojo dokumentaciją, patvirtinančią atitiktį reikalavimams (galima pridėti kaip priedus) </w:t>
            </w:r>
          </w:p>
        </w:tc>
        <w:tc>
          <w:tcPr>
            <w:tcW w:w="5954" w:type="dxa"/>
            <w:vAlign w:val="center"/>
          </w:tcPr>
          <w:p w14:paraId="2EC1797A" w14:textId="77777777" w:rsidR="0021040C" w:rsidRPr="00FA53F8" w:rsidRDefault="0021040C" w:rsidP="00FA53F8">
            <w:pPr>
              <w:widowControl w:val="0"/>
              <w:autoSpaceDE w:val="0"/>
              <w:autoSpaceDN w:val="0"/>
              <w:adjustRightInd w:val="0"/>
              <w:spacing w:before="0"/>
              <w:ind w:left="-30"/>
              <w:jc w:val="both"/>
              <w:rPr>
                <w:sz w:val="24"/>
                <w:szCs w:val="24"/>
              </w:rPr>
            </w:pPr>
          </w:p>
        </w:tc>
      </w:tr>
    </w:tbl>
    <w:p w14:paraId="43C8DAB3" w14:textId="77777777" w:rsidR="00FA53F8" w:rsidRPr="00FA53F8" w:rsidRDefault="00FA53F8" w:rsidP="00FA53F8">
      <w:pPr>
        <w:widowControl w:val="0"/>
        <w:tabs>
          <w:tab w:val="left" w:pos="1276"/>
        </w:tabs>
        <w:spacing w:before="0"/>
        <w:ind w:left="1080"/>
        <w:contextualSpacing/>
        <w:jc w:val="both"/>
        <w:rPr>
          <w:rFonts w:eastAsia="SimSun"/>
          <w:b/>
          <w:bCs/>
          <w:sz w:val="24"/>
          <w:szCs w:val="24"/>
          <w:lang w:eastAsia="zh-CN" w:bidi="hi-IN"/>
        </w:rPr>
      </w:pPr>
    </w:p>
    <w:p w14:paraId="0B7AD488" w14:textId="77777777" w:rsidR="00FA53F8" w:rsidRPr="00FA53F8" w:rsidRDefault="00FA53F8" w:rsidP="005A0BB3">
      <w:pPr>
        <w:widowControl w:val="0"/>
        <w:numPr>
          <w:ilvl w:val="1"/>
          <w:numId w:val="59"/>
        </w:numPr>
        <w:tabs>
          <w:tab w:val="left" w:pos="142"/>
        </w:tabs>
        <w:spacing w:before="0" w:line="360" w:lineRule="auto"/>
        <w:ind w:left="709" w:hanging="567"/>
        <w:contextualSpacing/>
        <w:jc w:val="both"/>
        <w:rPr>
          <w:rFonts w:eastAsia="SimSun"/>
          <w:b/>
          <w:bCs/>
          <w:sz w:val="24"/>
          <w:szCs w:val="24"/>
          <w:lang w:eastAsia="zh-CN" w:bidi="hi-IN"/>
        </w:rPr>
      </w:pPr>
      <w:r w:rsidRPr="00FA53F8">
        <w:rPr>
          <w:rFonts w:eastAsia="SimSun"/>
          <w:b/>
          <w:bCs/>
          <w:sz w:val="24"/>
          <w:szCs w:val="24"/>
          <w:lang w:eastAsia="zh-CN" w:bidi="hi-IN"/>
        </w:rPr>
        <w:t>Vaizdo kameros objektyvas 1 vnt.</w:t>
      </w:r>
    </w:p>
    <w:p w14:paraId="02380E2C" w14:textId="77777777" w:rsidR="00FA53F8" w:rsidRPr="00FA53F8" w:rsidRDefault="00FA53F8" w:rsidP="00FA53F8">
      <w:pPr>
        <w:widowControl w:val="0"/>
        <w:tabs>
          <w:tab w:val="left" w:pos="1276"/>
        </w:tabs>
        <w:spacing w:before="0"/>
        <w:ind w:left="1080"/>
        <w:contextualSpacing/>
        <w:jc w:val="both"/>
        <w:rPr>
          <w:rFonts w:eastAsia="SimSun"/>
          <w:b/>
          <w:bCs/>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21040C" w:rsidRPr="00FA53F8" w14:paraId="367E931F"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3B845A45"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87C9F4"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75B9205"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3FF7EFF4" w14:textId="77777777" w:rsidTr="0070687F">
        <w:tblPrEx>
          <w:tblLook w:val="0000" w:firstRow="0" w:lastRow="0" w:firstColumn="0" w:lastColumn="0" w:noHBand="0" w:noVBand="0"/>
        </w:tblPrEx>
        <w:tc>
          <w:tcPr>
            <w:tcW w:w="880" w:type="dxa"/>
          </w:tcPr>
          <w:p w14:paraId="30DECE5A"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8.4.1</w:t>
            </w:r>
          </w:p>
        </w:tc>
        <w:tc>
          <w:tcPr>
            <w:tcW w:w="2976" w:type="dxa"/>
          </w:tcPr>
          <w:p w14:paraId="6E9F0E1C"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Gamintojas ir modelis</w:t>
            </w:r>
          </w:p>
        </w:tc>
        <w:tc>
          <w:tcPr>
            <w:tcW w:w="5954" w:type="dxa"/>
          </w:tcPr>
          <w:p w14:paraId="66ED49F2"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rFonts w:eastAsia="Calibri"/>
                <w:sz w:val="24"/>
                <w:szCs w:val="24"/>
              </w:rPr>
              <w:t>Nurodyti tikslų gamintoją ir modelį</w:t>
            </w:r>
          </w:p>
        </w:tc>
      </w:tr>
      <w:tr w:rsidR="0021040C" w:rsidRPr="00FA53F8" w14:paraId="3D05ECAB" w14:textId="77777777" w:rsidTr="0070687F">
        <w:tblPrEx>
          <w:tblLook w:val="0000" w:firstRow="0" w:lastRow="0" w:firstColumn="0" w:lastColumn="0" w:noHBand="0" w:noVBand="0"/>
        </w:tblPrEx>
        <w:tc>
          <w:tcPr>
            <w:tcW w:w="880" w:type="dxa"/>
          </w:tcPr>
          <w:p w14:paraId="25BD39BC"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8.4.2</w:t>
            </w:r>
          </w:p>
        </w:tc>
        <w:tc>
          <w:tcPr>
            <w:tcW w:w="2976" w:type="dxa"/>
          </w:tcPr>
          <w:p w14:paraId="675CAFD2" w14:textId="77777777" w:rsidR="0021040C" w:rsidRPr="00FA53F8" w:rsidRDefault="0021040C" w:rsidP="00FA53F8">
            <w:pPr>
              <w:spacing w:before="0"/>
              <w:rPr>
                <w:rFonts w:eastAsia="Calibri"/>
                <w:sz w:val="24"/>
              </w:rPr>
            </w:pPr>
            <w:r w:rsidRPr="00FA53F8">
              <w:rPr>
                <w:rFonts w:eastAsia="Calibri"/>
                <w:sz w:val="24"/>
              </w:rPr>
              <w:t>Optinė sistema</w:t>
            </w:r>
          </w:p>
        </w:tc>
        <w:tc>
          <w:tcPr>
            <w:tcW w:w="5954" w:type="dxa"/>
          </w:tcPr>
          <w:p w14:paraId="69D1F2EA" w14:textId="77777777" w:rsidR="0021040C" w:rsidRPr="00FA53F8" w:rsidRDefault="0021040C" w:rsidP="00FA53F8">
            <w:pPr>
              <w:spacing w:before="0"/>
              <w:rPr>
                <w:rFonts w:eastAsia="Calibri"/>
                <w:sz w:val="24"/>
              </w:rPr>
            </w:pPr>
            <w:r w:rsidRPr="00FA53F8">
              <w:rPr>
                <w:rFonts w:eastAsia="Calibri"/>
                <w:sz w:val="24"/>
              </w:rPr>
              <w:t>Turi būti suderinama su siūloma vaizdo kamera ir pritaikyta filmavimui 3840x2160 raiškoje</w:t>
            </w:r>
          </w:p>
        </w:tc>
      </w:tr>
      <w:tr w:rsidR="0021040C" w:rsidRPr="00FA53F8" w14:paraId="1AA171F7" w14:textId="77777777" w:rsidTr="0070687F">
        <w:tblPrEx>
          <w:tblLook w:val="0000" w:firstRow="0" w:lastRow="0" w:firstColumn="0" w:lastColumn="0" w:noHBand="0" w:noVBand="0"/>
        </w:tblPrEx>
        <w:tc>
          <w:tcPr>
            <w:tcW w:w="880" w:type="dxa"/>
          </w:tcPr>
          <w:p w14:paraId="2755228E"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8.4.3</w:t>
            </w:r>
          </w:p>
        </w:tc>
        <w:tc>
          <w:tcPr>
            <w:tcW w:w="2976" w:type="dxa"/>
          </w:tcPr>
          <w:p w14:paraId="081B718A" w14:textId="77777777" w:rsidR="0021040C" w:rsidRPr="00FA53F8" w:rsidRDefault="0021040C" w:rsidP="00FA53F8">
            <w:pPr>
              <w:spacing w:before="0"/>
              <w:rPr>
                <w:rFonts w:eastAsia="Calibri"/>
                <w:sz w:val="24"/>
              </w:rPr>
            </w:pPr>
            <w:r w:rsidRPr="00FA53F8">
              <w:rPr>
                <w:rFonts w:eastAsia="Calibri"/>
                <w:sz w:val="24"/>
              </w:rPr>
              <w:t>Tvirtinimo mechanizmo tipas</w:t>
            </w:r>
          </w:p>
        </w:tc>
        <w:tc>
          <w:tcPr>
            <w:tcW w:w="5954" w:type="dxa"/>
          </w:tcPr>
          <w:p w14:paraId="1FDF6758" w14:textId="77777777" w:rsidR="0021040C" w:rsidRPr="00FA53F8" w:rsidRDefault="0021040C" w:rsidP="00FA53F8">
            <w:pPr>
              <w:spacing w:before="0"/>
              <w:rPr>
                <w:rFonts w:eastAsia="Calibri"/>
                <w:sz w:val="24"/>
              </w:rPr>
            </w:pPr>
            <w:r w:rsidRPr="00FA53F8">
              <w:rPr>
                <w:rFonts w:eastAsia="Calibri"/>
                <w:sz w:val="24"/>
              </w:rPr>
              <w:t>Turi būti suderinamas su siūloma vaizdo kamera</w:t>
            </w:r>
          </w:p>
        </w:tc>
      </w:tr>
      <w:tr w:rsidR="0021040C" w:rsidRPr="00FA53F8" w14:paraId="4375DEA9" w14:textId="77777777" w:rsidTr="0070687F">
        <w:tblPrEx>
          <w:tblLook w:val="0000" w:firstRow="0" w:lastRow="0" w:firstColumn="0" w:lastColumn="0" w:noHBand="0" w:noVBand="0"/>
        </w:tblPrEx>
        <w:tc>
          <w:tcPr>
            <w:tcW w:w="880" w:type="dxa"/>
          </w:tcPr>
          <w:p w14:paraId="3E9DE0FB"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8.4.4</w:t>
            </w:r>
          </w:p>
        </w:tc>
        <w:tc>
          <w:tcPr>
            <w:tcW w:w="2976" w:type="dxa"/>
          </w:tcPr>
          <w:p w14:paraId="49CCC544" w14:textId="77777777" w:rsidR="0021040C" w:rsidRPr="00FA53F8" w:rsidRDefault="0021040C" w:rsidP="00FA53F8">
            <w:pPr>
              <w:spacing w:before="0"/>
              <w:rPr>
                <w:rFonts w:eastAsia="Calibri"/>
                <w:sz w:val="24"/>
              </w:rPr>
            </w:pPr>
            <w:r w:rsidRPr="00FA53F8">
              <w:rPr>
                <w:rFonts w:eastAsia="Calibri"/>
                <w:sz w:val="24"/>
              </w:rPr>
              <w:t>Maitinimo ir valdymo iš kameros jungtis</w:t>
            </w:r>
          </w:p>
        </w:tc>
        <w:tc>
          <w:tcPr>
            <w:tcW w:w="5954" w:type="dxa"/>
          </w:tcPr>
          <w:p w14:paraId="4FB89180" w14:textId="77777777" w:rsidR="0021040C" w:rsidRPr="00FA53F8" w:rsidRDefault="0021040C" w:rsidP="00FA53F8">
            <w:pPr>
              <w:spacing w:before="0"/>
              <w:rPr>
                <w:rFonts w:eastAsia="Calibri"/>
                <w:sz w:val="24"/>
              </w:rPr>
            </w:pPr>
            <w:r w:rsidRPr="00FA53F8">
              <w:rPr>
                <w:rFonts w:eastAsia="Calibri"/>
                <w:sz w:val="24"/>
              </w:rPr>
              <w:t>Turi būti suderinama su siūloma vaizdo kamera</w:t>
            </w:r>
          </w:p>
        </w:tc>
      </w:tr>
      <w:tr w:rsidR="0021040C" w:rsidRPr="00FA53F8" w14:paraId="2101287C" w14:textId="77777777" w:rsidTr="0070687F">
        <w:tblPrEx>
          <w:tblLook w:val="0000" w:firstRow="0" w:lastRow="0" w:firstColumn="0" w:lastColumn="0" w:noHBand="0" w:noVBand="0"/>
        </w:tblPrEx>
        <w:tc>
          <w:tcPr>
            <w:tcW w:w="880" w:type="dxa"/>
          </w:tcPr>
          <w:p w14:paraId="1BEBE239"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8.4.5</w:t>
            </w:r>
          </w:p>
        </w:tc>
        <w:tc>
          <w:tcPr>
            <w:tcW w:w="2976" w:type="dxa"/>
          </w:tcPr>
          <w:p w14:paraId="43525C9B" w14:textId="77777777" w:rsidR="0021040C" w:rsidRPr="00FA53F8" w:rsidRDefault="0021040C" w:rsidP="00FA53F8">
            <w:pPr>
              <w:spacing w:before="0"/>
              <w:rPr>
                <w:rFonts w:eastAsia="Calibri"/>
                <w:sz w:val="24"/>
              </w:rPr>
            </w:pPr>
            <w:r w:rsidRPr="00FA53F8">
              <w:rPr>
                <w:rFonts w:eastAsia="Calibri"/>
                <w:sz w:val="24"/>
              </w:rPr>
              <w:t>Pavaros blokas</w:t>
            </w:r>
          </w:p>
        </w:tc>
        <w:tc>
          <w:tcPr>
            <w:tcW w:w="5954" w:type="dxa"/>
          </w:tcPr>
          <w:p w14:paraId="49B76D1E" w14:textId="77777777" w:rsidR="0021040C" w:rsidRPr="00FA53F8" w:rsidRDefault="0021040C" w:rsidP="00FA53F8">
            <w:pPr>
              <w:spacing w:before="0"/>
              <w:rPr>
                <w:rFonts w:eastAsia="Calibri"/>
                <w:sz w:val="24"/>
              </w:rPr>
            </w:pPr>
            <w:r w:rsidRPr="00FA53F8">
              <w:rPr>
                <w:rFonts w:eastAsia="Calibri"/>
                <w:sz w:val="24"/>
              </w:rPr>
              <w:t>Objektyvas turi turėti motorizuotą pavaros bloką</w:t>
            </w:r>
          </w:p>
        </w:tc>
      </w:tr>
      <w:tr w:rsidR="0021040C" w:rsidRPr="00FA53F8" w14:paraId="35FBD80E" w14:textId="77777777" w:rsidTr="0070687F">
        <w:tblPrEx>
          <w:tblLook w:val="0000" w:firstRow="0" w:lastRow="0" w:firstColumn="0" w:lastColumn="0" w:noHBand="0" w:noVBand="0"/>
        </w:tblPrEx>
        <w:tc>
          <w:tcPr>
            <w:tcW w:w="880" w:type="dxa"/>
          </w:tcPr>
          <w:p w14:paraId="447AD8D7"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lastRenderedPageBreak/>
              <w:t>8.4.6</w:t>
            </w:r>
          </w:p>
        </w:tc>
        <w:tc>
          <w:tcPr>
            <w:tcW w:w="2976" w:type="dxa"/>
          </w:tcPr>
          <w:p w14:paraId="37DD87FF" w14:textId="77777777" w:rsidR="0021040C" w:rsidRPr="00FA53F8" w:rsidRDefault="0021040C" w:rsidP="00FA53F8">
            <w:pPr>
              <w:spacing w:before="0"/>
              <w:rPr>
                <w:rFonts w:eastAsia="Calibri"/>
                <w:sz w:val="24"/>
              </w:rPr>
            </w:pPr>
            <w:r w:rsidRPr="00FA53F8">
              <w:rPr>
                <w:rFonts w:eastAsia="Calibri"/>
                <w:sz w:val="24"/>
              </w:rPr>
              <w:t>Fokuso zonos reguliavimas</w:t>
            </w:r>
          </w:p>
        </w:tc>
        <w:tc>
          <w:tcPr>
            <w:tcW w:w="5954" w:type="dxa"/>
          </w:tcPr>
          <w:p w14:paraId="48B71DF3" w14:textId="77777777" w:rsidR="0021040C" w:rsidRPr="00FA53F8" w:rsidRDefault="0021040C" w:rsidP="00FA53F8">
            <w:pPr>
              <w:spacing w:before="0"/>
              <w:rPr>
                <w:rFonts w:eastAsia="Calibri"/>
                <w:sz w:val="24"/>
              </w:rPr>
            </w:pPr>
            <w:r w:rsidRPr="00FA53F8">
              <w:rPr>
                <w:rFonts w:eastAsia="Calibri"/>
                <w:sz w:val="24"/>
              </w:rPr>
              <w:t>Turi būti fokuso zonos reguliavimo žiedas</w:t>
            </w:r>
          </w:p>
        </w:tc>
      </w:tr>
      <w:tr w:rsidR="0021040C" w:rsidRPr="00FA53F8" w14:paraId="46755EE0" w14:textId="77777777" w:rsidTr="0070687F">
        <w:tblPrEx>
          <w:tblLook w:val="0000" w:firstRow="0" w:lastRow="0" w:firstColumn="0" w:lastColumn="0" w:noHBand="0" w:noVBand="0"/>
        </w:tblPrEx>
        <w:tc>
          <w:tcPr>
            <w:tcW w:w="880" w:type="dxa"/>
          </w:tcPr>
          <w:p w14:paraId="199C6BAD"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8.4.7</w:t>
            </w:r>
          </w:p>
        </w:tc>
        <w:tc>
          <w:tcPr>
            <w:tcW w:w="2976" w:type="dxa"/>
          </w:tcPr>
          <w:p w14:paraId="20DB967A" w14:textId="77777777" w:rsidR="0021040C" w:rsidRPr="00FA53F8" w:rsidRDefault="0021040C" w:rsidP="00FA53F8">
            <w:pPr>
              <w:spacing w:before="0"/>
              <w:rPr>
                <w:rFonts w:eastAsia="Calibri"/>
                <w:sz w:val="24"/>
              </w:rPr>
            </w:pPr>
            <w:r w:rsidRPr="00FA53F8">
              <w:rPr>
                <w:rFonts w:eastAsia="Calibri"/>
                <w:sz w:val="24"/>
              </w:rPr>
              <w:t>Židinio nuotolio reguliavimas</w:t>
            </w:r>
          </w:p>
        </w:tc>
        <w:tc>
          <w:tcPr>
            <w:tcW w:w="5954" w:type="dxa"/>
          </w:tcPr>
          <w:p w14:paraId="23289CDD" w14:textId="77777777" w:rsidR="0021040C" w:rsidRPr="00FA53F8" w:rsidRDefault="0021040C" w:rsidP="00FA53F8">
            <w:pPr>
              <w:spacing w:before="0"/>
              <w:rPr>
                <w:rFonts w:eastAsia="Calibri"/>
                <w:sz w:val="24"/>
              </w:rPr>
            </w:pPr>
            <w:r w:rsidRPr="00FA53F8">
              <w:rPr>
                <w:rFonts w:eastAsia="Calibri"/>
                <w:sz w:val="24"/>
              </w:rPr>
              <w:t>Turi būti židinio nuotolio reguliavimo žiedas</w:t>
            </w:r>
          </w:p>
        </w:tc>
      </w:tr>
      <w:tr w:rsidR="0021040C" w:rsidRPr="00FA53F8" w14:paraId="0485FEE6" w14:textId="77777777" w:rsidTr="0070687F">
        <w:tblPrEx>
          <w:tblLook w:val="0000" w:firstRow="0" w:lastRow="0" w:firstColumn="0" w:lastColumn="0" w:noHBand="0" w:noVBand="0"/>
        </w:tblPrEx>
        <w:tc>
          <w:tcPr>
            <w:tcW w:w="880" w:type="dxa"/>
          </w:tcPr>
          <w:p w14:paraId="1FC59B7B"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8.4.8</w:t>
            </w:r>
          </w:p>
        </w:tc>
        <w:tc>
          <w:tcPr>
            <w:tcW w:w="2976" w:type="dxa"/>
          </w:tcPr>
          <w:p w14:paraId="7AEA8AEE" w14:textId="77777777" w:rsidR="0021040C" w:rsidRPr="00FA53F8" w:rsidRDefault="0021040C" w:rsidP="00FA53F8">
            <w:pPr>
              <w:spacing w:before="0"/>
              <w:rPr>
                <w:rFonts w:eastAsia="Calibri"/>
                <w:sz w:val="24"/>
              </w:rPr>
            </w:pPr>
            <w:r w:rsidRPr="00FA53F8">
              <w:rPr>
                <w:rFonts w:eastAsia="Calibri"/>
                <w:sz w:val="24"/>
              </w:rPr>
              <w:t>Diafragmos reguliavimas</w:t>
            </w:r>
          </w:p>
        </w:tc>
        <w:tc>
          <w:tcPr>
            <w:tcW w:w="5954" w:type="dxa"/>
          </w:tcPr>
          <w:p w14:paraId="12E0D715" w14:textId="77777777" w:rsidR="0021040C" w:rsidRPr="00FA53F8" w:rsidRDefault="0021040C" w:rsidP="00FA53F8">
            <w:pPr>
              <w:spacing w:before="0"/>
              <w:rPr>
                <w:rFonts w:eastAsia="Calibri"/>
                <w:sz w:val="24"/>
              </w:rPr>
            </w:pPr>
            <w:r w:rsidRPr="00FA53F8">
              <w:rPr>
                <w:rFonts w:eastAsia="Calibri"/>
                <w:sz w:val="24"/>
              </w:rPr>
              <w:t>Turi būti diafragmos reguliavimo žiedas</w:t>
            </w:r>
          </w:p>
        </w:tc>
      </w:tr>
      <w:tr w:rsidR="0021040C" w:rsidRPr="00FA53F8" w14:paraId="0C38B1D8" w14:textId="77777777" w:rsidTr="0070687F">
        <w:tblPrEx>
          <w:tblLook w:val="0000" w:firstRow="0" w:lastRow="0" w:firstColumn="0" w:lastColumn="0" w:noHBand="0" w:noVBand="0"/>
        </w:tblPrEx>
        <w:tc>
          <w:tcPr>
            <w:tcW w:w="880" w:type="dxa"/>
          </w:tcPr>
          <w:p w14:paraId="23906AE3"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 xml:space="preserve"> 8.4.9</w:t>
            </w:r>
          </w:p>
        </w:tc>
        <w:tc>
          <w:tcPr>
            <w:tcW w:w="2976" w:type="dxa"/>
          </w:tcPr>
          <w:p w14:paraId="76615C2E" w14:textId="77777777" w:rsidR="0021040C" w:rsidRPr="00FA53F8" w:rsidRDefault="0021040C" w:rsidP="00FA53F8">
            <w:pPr>
              <w:spacing w:before="0"/>
              <w:rPr>
                <w:rFonts w:eastAsia="Calibri"/>
                <w:sz w:val="24"/>
              </w:rPr>
            </w:pPr>
            <w:r w:rsidRPr="00FA53F8">
              <w:rPr>
                <w:rFonts w:eastAsia="Calibri"/>
                <w:sz w:val="24"/>
              </w:rPr>
              <w:t>Objektyvo galinio elemento (</w:t>
            </w:r>
            <w:proofErr w:type="spellStart"/>
            <w:r w:rsidRPr="00FA53F8">
              <w:rPr>
                <w:rFonts w:eastAsia="Calibri"/>
                <w:sz w:val="24"/>
              </w:rPr>
              <w:t>flanšo</w:t>
            </w:r>
            <w:proofErr w:type="spellEnd"/>
            <w:r w:rsidRPr="00FA53F8">
              <w:rPr>
                <w:rFonts w:eastAsia="Calibri"/>
                <w:sz w:val="24"/>
              </w:rPr>
              <w:t>) reguliavimas</w:t>
            </w:r>
          </w:p>
        </w:tc>
        <w:tc>
          <w:tcPr>
            <w:tcW w:w="5954" w:type="dxa"/>
          </w:tcPr>
          <w:p w14:paraId="101A4920" w14:textId="77777777" w:rsidR="0021040C" w:rsidRPr="00FA53F8" w:rsidRDefault="0021040C" w:rsidP="00FA53F8">
            <w:pPr>
              <w:spacing w:before="0"/>
              <w:rPr>
                <w:rFonts w:eastAsia="Calibri"/>
                <w:sz w:val="24"/>
              </w:rPr>
            </w:pPr>
            <w:r w:rsidRPr="00FA53F8">
              <w:rPr>
                <w:rFonts w:eastAsia="Calibri"/>
                <w:sz w:val="24"/>
              </w:rPr>
              <w:t>Turi būti galinio elemento (</w:t>
            </w:r>
            <w:proofErr w:type="spellStart"/>
            <w:r w:rsidRPr="00FA53F8">
              <w:rPr>
                <w:rFonts w:eastAsia="Calibri"/>
                <w:sz w:val="24"/>
              </w:rPr>
              <w:t>flanšo</w:t>
            </w:r>
            <w:proofErr w:type="spellEnd"/>
            <w:r w:rsidRPr="00FA53F8">
              <w:rPr>
                <w:rFonts w:eastAsia="Calibri"/>
                <w:sz w:val="24"/>
              </w:rPr>
              <w:t>) reguliavimo žiedas</w:t>
            </w:r>
          </w:p>
        </w:tc>
      </w:tr>
      <w:tr w:rsidR="0021040C" w:rsidRPr="00FA53F8" w14:paraId="36C786C1" w14:textId="77777777" w:rsidTr="0070687F">
        <w:tblPrEx>
          <w:tblLook w:val="0000" w:firstRow="0" w:lastRow="0" w:firstColumn="0" w:lastColumn="0" w:noHBand="0" w:noVBand="0"/>
        </w:tblPrEx>
        <w:tc>
          <w:tcPr>
            <w:tcW w:w="880" w:type="dxa"/>
          </w:tcPr>
          <w:p w14:paraId="760B74F8"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8.4.10</w:t>
            </w:r>
          </w:p>
        </w:tc>
        <w:tc>
          <w:tcPr>
            <w:tcW w:w="2976" w:type="dxa"/>
          </w:tcPr>
          <w:p w14:paraId="30935591" w14:textId="77777777" w:rsidR="0021040C" w:rsidRPr="00FA53F8" w:rsidRDefault="0021040C" w:rsidP="00FA53F8">
            <w:pPr>
              <w:spacing w:before="0"/>
              <w:rPr>
                <w:rFonts w:eastAsia="Calibri"/>
                <w:sz w:val="24"/>
              </w:rPr>
            </w:pPr>
            <w:proofErr w:type="spellStart"/>
            <w:r w:rsidRPr="00FA53F8">
              <w:rPr>
                <w:rFonts w:eastAsia="Calibri"/>
                <w:sz w:val="24"/>
              </w:rPr>
              <w:t>Makro</w:t>
            </w:r>
            <w:proofErr w:type="spellEnd"/>
            <w:r w:rsidRPr="00FA53F8">
              <w:rPr>
                <w:rFonts w:eastAsia="Calibri"/>
                <w:sz w:val="24"/>
              </w:rPr>
              <w:t xml:space="preserve"> funkcija</w:t>
            </w:r>
          </w:p>
        </w:tc>
        <w:tc>
          <w:tcPr>
            <w:tcW w:w="5954" w:type="dxa"/>
          </w:tcPr>
          <w:p w14:paraId="1F465EBD" w14:textId="77777777" w:rsidR="0021040C" w:rsidRPr="00FA53F8" w:rsidRDefault="0021040C" w:rsidP="00FA53F8">
            <w:pPr>
              <w:spacing w:before="0"/>
              <w:rPr>
                <w:rFonts w:eastAsia="Calibri"/>
                <w:sz w:val="24"/>
              </w:rPr>
            </w:pPr>
            <w:r w:rsidRPr="00FA53F8">
              <w:rPr>
                <w:rFonts w:eastAsia="Calibri"/>
                <w:sz w:val="24"/>
              </w:rPr>
              <w:t xml:space="preserve">Turi būti </w:t>
            </w:r>
            <w:proofErr w:type="spellStart"/>
            <w:r w:rsidRPr="00FA53F8">
              <w:rPr>
                <w:rFonts w:eastAsia="Calibri"/>
                <w:sz w:val="24"/>
              </w:rPr>
              <w:t>makro</w:t>
            </w:r>
            <w:proofErr w:type="spellEnd"/>
            <w:r w:rsidRPr="00FA53F8">
              <w:rPr>
                <w:rFonts w:eastAsia="Calibri"/>
                <w:sz w:val="24"/>
              </w:rPr>
              <w:t xml:space="preserve"> funkcijos reguliavimui skirtas žiedas</w:t>
            </w:r>
          </w:p>
        </w:tc>
      </w:tr>
      <w:tr w:rsidR="0021040C" w:rsidRPr="00FA53F8" w14:paraId="6C63F46D" w14:textId="77777777" w:rsidTr="0070687F">
        <w:tblPrEx>
          <w:tblLook w:val="0000" w:firstRow="0" w:lastRow="0" w:firstColumn="0" w:lastColumn="0" w:noHBand="0" w:noVBand="0"/>
        </w:tblPrEx>
        <w:tc>
          <w:tcPr>
            <w:tcW w:w="880" w:type="dxa"/>
          </w:tcPr>
          <w:p w14:paraId="1F89698A"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8.4.11</w:t>
            </w:r>
          </w:p>
        </w:tc>
        <w:tc>
          <w:tcPr>
            <w:tcW w:w="2976" w:type="dxa"/>
          </w:tcPr>
          <w:p w14:paraId="75A29B49" w14:textId="77777777" w:rsidR="0021040C" w:rsidRPr="00FA53F8" w:rsidRDefault="0021040C" w:rsidP="00FA53F8">
            <w:pPr>
              <w:spacing w:before="0"/>
              <w:rPr>
                <w:rFonts w:eastAsia="Calibri"/>
                <w:sz w:val="24"/>
              </w:rPr>
            </w:pPr>
            <w:r w:rsidRPr="00FA53F8">
              <w:rPr>
                <w:rFonts w:eastAsia="Calibri"/>
                <w:sz w:val="24"/>
              </w:rPr>
              <w:t>Jungtis išoriniam fokuso valdymui</w:t>
            </w:r>
          </w:p>
        </w:tc>
        <w:tc>
          <w:tcPr>
            <w:tcW w:w="5954" w:type="dxa"/>
          </w:tcPr>
          <w:p w14:paraId="7A2C3CA6" w14:textId="77777777" w:rsidR="0021040C" w:rsidRPr="00FA53F8" w:rsidRDefault="0021040C" w:rsidP="00FA53F8">
            <w:pPr>
              <w:spacing w:before="0"/>
              <w:rPr>
                <w:rFonts w:eastAsia="Calibri"/>
                <w:sz w:val="24"/>
              </w:rPr>
            </w:pPr>
            <w:r w:rsidRPr="00FA53F8">
              <w:rPr>
                <w:rFonts w:eastAsia="Calibri"/>
                <w:sz w:val="24"/>
              </w:rPr>
              <w:t>Turi būti jungtis išoriniam fokuso valdymui</w:t>
            </w:r>
          </w:p>
        </w:tc>
      </w:tr>
      <w:tr w:rsidR="0021040C" w:rsidRPr="00FA53F8" w14:paraId="4461305B" w14:textId="77777777" w:rsidTr="0070687F">
        <w:tblPrEx>
          <w:tblLook w:val="0000" w:firstRow="0" w:lastRow="0" w:firstColumn="0" w:lastColumn="0" w:noHBand="0" w:noVBand="0"/>
        </w:tblPrEx>
        <w:tc>
          <w:tcPr>
            <w:tcW w:w="880" w:type="dxa"/>
          </w:tcPr>
          <w:p w14:paraId="51A4DD8D"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8.4.12</w:t>
            </w:r>
          </w:p>
        </w:tc>
        <w:tc>
          <w:tcPr>
            <w:tcW w:w="2976" w:type="dxa"/>
          </w:tcPr>
          <w:p w14:paraId="3CD4500D" w14:textId="77777777" w:rsidR="0021040C" w:rsidRPr="00FA53F8" w:rsidRDefault="0021040C" w:rsidP="00FA53F8">
            <w:pPr>
              <w:spacing w:before="0"/>
              <w:rPr>
                <w:rFonts w:eastAsia="Calibri"/>
                <w:sz w:val="24"/>
              </w:rPr>
            </w:pPr>
            <w:r w:rsidRPr="00FA53F8">
              <w:rPr>
                <w:rFonts w:eastAsia="Calibri"/>
                <w:sz w:val="24"/>
              </w:rPr>
              <w:t>Jungtis išoriniam židinio nuotolio valdymui</w:t>
            </w:r>
          </w:p>
        </w:tc>
        <w:tc>
          <w:tcPr>
            <w:tcW w:w="5954" w:type="dxa"/>
          </w:tcPr>
          <w:p w14:paraId="380FD6CB" w14:textId="77777777" w:rsidR="0021040C" w:rsidRPr="00FA53F8" w:rsidRDefault="0021040C" w:rsidP="00FA53F8">
            <w:pPr>
              <w:spacing w:before="0"/>
              <w:rPr>
                <w:rFonts w:eastAsia="Calibri"/>
                <w:sz w:val="24"/>
              </w:rPr>
            </w:pPr>
            <w:r w:rsidRPr="00FA53F8">
              <w:rPr>
                <w:rFonts w:eastAsia="Calibri"/>
                <w:sz w:val="24"/>
              </w:rPr>
              <w:t>Turi būti jungtis išoriniam židinio nuotolio valdymui</w:t>
            </w:r>
          </w:p>
        </w:tc>
      </w:tr>
      <w:tr w:rsidR="0021040C" w:rsidRPr="00FA53F8" w14:paraId="1C96B224" w14:textId="77777777" w:rsidTr="0070687F">
        <w:tblPrEx>
          <w:tblLook w:val="0000" w:firstRow="0" w:lastRow="0" w:firstColumn="0" w:lastColumn="0" w:noHBand="0" w:noVBand="0"/>
        </w:tblPrEx>
        <w:tc>
          <w:tcPr>
            <w:tcW w:w="880" w:type="dxa"/>
          </w:tcPr>
          <w:p w14:paraId="5F88EACC"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8.4.13</w:t>
            </w:r>
          </w:p>
        </w:tc>
        <w:tc>
          <w:tcPr>
            <w:tcW w:w="2976" w:type="dxa"/>
          </w:tcPr>
          <w:p w14:paraId="22A488DA" w14:textId="77777777" w:rsidR="0021040C" w:rsidRPr="00FA53F8" w:rsidRDefault="0021040C" w:rsidP="00FA53F8">
            <w:pPr>
              <w:spacing w:before="0"/>
              <w:rPr>
                <w:rFonts w:eastAsia="Calibri"/>
                <w:sz w:val="24"/>
              </w:rPr>
            </w:pPr>
            <w:r w:rsidRPr="00FA53F8">
              <w:rPr>
                <w:rFonts w:eastAsia="Calibri"/>
                <w:sz w:val="24"/>
              </w:rPr>
              <w:t>Variklis motorizuotam fokuso valdymui</w:t>
            </w:r>
          </w:p>
        </w:tc>
        <w:tc>
          <w:tcPr>
            <w:tcW w:w="5954" w:type="dxa"/>
          </w:tcPr>
          <w:p w14:paraId="1D22C686" w14:textId="77777777" w:rsidR="0021040C" w:rsidRPr="00FA53F8" w:rsidRDefault="0021040C" w:rsidP="00FA53F8">
            <w:pPr>
              <w:spacing w:before="0"/>
              <w:rPr>
                <w:rFonts w:eastAsia="Calibri"/>
                <w:sz w:val="24"/>
              </w:rPr>
            </w:pPr>
            <w:r w:rsidRPr="00FA53F8">
              <w:rPr>
                <w:rFonts w:eastAsia="Calibri"/>
                <w:sz w:val="24"/>
              </w:rPr>
              <w:t>Pavaros blokas turi turėtų variklį motorizuotam fokuso valdymui</w:t>
            </w:r>
          </w:p>
        </w:tc>
      </w:tr>
      <w:tr w:rsidR="0021040C" w:rsidRPr="00FA53F8" w14:paraId="44FA33AB" w14:textId="77777777" w:rsidTr="0070687F">
        <w:tblPrEx>
          <w:tblLook w:val="0000" w:firstRow="0" w:lastRow="0" w:firstColumn="0" w:lastColumn="0" w:noHBand="0" w:noVBand="0"/>
        </w:tblPrEx>
        <w:tc>
          <w:tcPr>
            <w:tcW w:w="880" w:type="dxa"/>
          </w:tcPr>
          <w:p w14:paraId="5C3CDC8D"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8.4.14</w:t>
            </w:r>
          </w:p>
        </w:tc>
        <w:tc>
          <w:tcPr>
            <w:tcW w:w="2976" w:type="dxa"/>
          </w:tcPr>
          <w:p w14:paraId="25E60662" w14:textId="77777777" w:rsidR="0021040C" w:rsidRPr="00FA53F8" w:rsidRDefault="0021040C" w:rsidP="00FA53F8">
            <w:pPr>
              <w:spacing w:before="0"/>
              <w:rPr>
                <w:rFonts w:eastAsia="Calibri"/>
                <w:sz w:val="24"/>
              </w:rPr>
            </w:pPr>
            <w:r w:rsidRPr="00FA53F8">
              <w:rPr>
                <w:rFonts w:eastAsia="Calibri"/>
                <w:sz w:val="24"/>
              </w:rPr>
              <w:t>Kameros įrašų paleidimo mygtukas</w:t>
            </w:r>
          </w:p>
        </w:tc>
        <w:tc>
          <w:tcPr>
            <w:tcW w:w="5954" w:type="dxa"/>
          </w:tcPr>
          <w:p w14:paraId="048FAC6E" w14:textId="77777777" w:rsidR="0021040C" w:rsidRPr="00FA53F8" w:rsidRDefault="0021040C" w:rsidP="00FA53F8">
            <w:pPr>
              <w:spacing w:before="0"/>
              <w:rPr>
                <w:rFonts w:eastAsia="Calibri"/>
                <w:sz w:val="24"/>
              </w:rPr>
            </w:pPr>
            <w:r w:rsidRPr="00FA53F8">
              <w:rPr>
                <w:rFonts w:eastAsia="Calibri"/>
                <w:sz w:val="24"/>
              </w:rPr>
              <w:t>Turi būti kameros įrašų paleidimo mygtukas</w:t>
            </w:r>
          </w:p>
        </w:tc>
      </w:tr>
      <w:tr w:rsidR="0021040C" w:rsidRPr="00FA53F8" w14:paraId="4AD5CD21" w14:textId="77777777" w:rsidTr="0070687F">
        <w:tblPrEx>
          <w:tblLook w:val="0000" w:firstRow="0" w:lastRow="0" w:firstColumn="0" w:lastColumn="0" w:noHBand="0" w:noVBand="0"/>
        </w:tblPrEx>
        <w:tc>
          <w:tcPr>
            <w:tcW w:w="880" w:type="dxa"/>
          </w:tcPr>
          <w:p w14:paraId="4D9D0B00"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8.4.15</w:t>
            </w:r>
          </w:p>
        </w:tc>
        <w:tc>
          <w:tcPr>
            <w:tcW w:w="2976" w:type="dxa"/>
          </w:tcPr>
          <w:p w14:paraId="1CBBDDB6" w14:textId="77777777" w:rsidR="0021040C" w:rsidRPr="00FA53F8" w:rsidRDefault="0021040C" w:rsidP="00FA53F8">
            <w:pPr>
              <w:spacing w:before="0"/>
              <w:rPr>
                <w:rFonts w:eastAsia="Calibri"/>
                <w:sz w:val="24"/>
              </w:rPr>
            </w:pPr>
            <w:r w:rsidRPr="00FA53F8">
              <w:rPr>
                <w:rFonts w:eastAsia="Calibri"/>
                <w:sz w:val="24"/>
              </w:rPr>
              <w:t>Židinio nuotolio reguliavimo svirtis</w:t>
            </w:r>
          </w:p>
        </w:tc>
        <w:tc>
          <w:tcPr>
            <w:tcW w:w="5954" w:type="dxa"/>
          </w:tcPr>
          <w:p w14:paraId="6E35595E" w14:textId="77777777" w:rsidR="0021040C" w:rsidRPr="00FA53F8" w:rsidRDefault="0021040C" w:rsidP="00FA53F8">
            <w:pPr>
              <w:spacing w:before="0"/>
              <w:rPr>
                <w:rFonts w:eastAsia="Calibri"/>
                <w:sz w:val="24"/>
              </w:rPr>
            </w:pPr>
            <w:r w:rsidRPr="00FA53F8">
              <w:rPr>
                <w:rFonts w:eastAsia="Calibri"/>
                <w:sz w:val="24"/>
              </w:rPr>
              <w:t>Turi būti svirtis motorizuotam židinio nuotolio padidinimui ir sumažinimui</w:t>
            </w:r>
          </w:p>
        </w:tc>
      </w:tr>
      <w:tr w:rsidR="0021040C" w:rsidRPr="00FA53F8" w14:paraId="2B456A50" w14:textId="77777777" w:rsidTr="0070687F">
        <w:tblPrEx>
          <w:tblLook w:val="0000" w:firstRow="0" w:lastRow="0" w:firstColumn="0" w:lastColumn="0" w:noHBand="0" w:noVBand="0"/>
        </w:tblPrEx>
        <w:tc>
          <w:tcPr>
            <w:tcW w:w="880" w:type="dxa"/>
          </w:tcPr>
          <w:p w14:paraId="072B45F4"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8.4.16</w:t>
            </w:r>
          </w:p>
        </w:tc>
        <w:tc>
          <w:tcPr>
            <w:tcW w:w="2976" w:type="dxa"/>
          </w:tcPr>
          <w:p w14:paraId="222768C0" w14:textId="77777777" w:rsidR="0021040C" w:rsidRPr="00FA53F8" w:rsidRDefault="0021040C" w:rsidP="00FA53F8">
            <w:pPr>
              <w:spacing w:before="0"/>
              <w:rPr>
                <w:rFonts w:eastAsia="Calibri"/>
                <w:sz w:val="24"/>
              </w:rPr>
            </w:pPr>
            <w:r w:rsidRPr="00FA53F8">
              <w:rPr>
                <w:rFonts w:eastAsia="Calibri"/>
                <w:sz w:val="24"/>
              </w:rPr>
              <w:t>Diafragmos automatinis reguliavimas</w:t>
            </w:r>
          </w:p>
        </w:tc>
        <w:tc>
          <w:tcPr>
            <w:tcW w:w="5954" w:type="dxa"/>
          </w:tcPr>
          <w:p w14:paraId="5CEA4FAF" w14:textId="77777777" w:rsidR="0021040C" w:rsidRPr="00FA53F8" w:rsidRDefault="0021040C" w:rsidP="00FA53F8">
            <w:pPr>
              <w:spacing w:before="0"/>
              <w:rPr>
                <w:rFonts w:eastAsia="Calibri"/>
                <w:sz w:val="24"/>
              </w:rPr>
            </w:pPr>
            <w:r w:rsidRPr="00FA53F8">
              <w:rPr>
                <w:rFonts w:eastAsia="Calibri"/>
                <w:sz w:val="24"/>
              </w:rPr>
              <w:t>Turi būti mygtukas automatiniam diafragmos reguliavimui įjungti ir išjungti</w:t>
            </w:r>
          </w:p>
        </w:tc>
      </w:tr>
      <w:tr w:rsidR="0021040C" w:rsidRPr="00FA53F8" w14:paraId="411CAB32" w14:textId="77777777" w:rsidTr="0070687F">
        <w:tblPrEx>
          <w:tblLook w:val="0000" w:firstRow="0" w:lastRow="0" w:firstColumn="0" w:lastColumn="0" w:noHBand="0" w:noVBand="0"/>
        </w:tblPrEx>
        <w:tc>
          <w:tcPr>
            <w:tcW w:w="880" w:type="dxa"/>
          </w:tcPr>
          <w:p w14:paraId="210C48DE"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8.4.17</w:t>
            </w:r>
          </w:p>
        </w:tc>
        <w:tc>
          <w:tcPr>
            <w:tcW w:w="2976" w:type="dxa"/>
          </w:tcPr>
          <w:p w14:paraId="6F544343" w14:textId="77777777" w:rsidR="0021040C" w:rsidRPr="00FA53F8" w:rsidRDefault="0021040C" w:rsidP="00FA53F8">
            <w:pPr>
              <w:spacing w:before="0"/>
              <w:rPr>
                <w:rFonts w:eastAsia="Calibri"/>
                <w:sz w:val="24"/>
              </w:rPr>
            </w:pPr>
            <w:r w:rsidRPr="00FA53F8">
              <w:rPr>
                <w:rFonts w:eastAsia="Calibri"/>
                <w:sz w:val="24"/>
              </w:rPr>
              <w:t xml:space="preserve">Vidinis </w:t>
            </w:r>
            <w:proofErr w:type="spellStart"/>
            <w:r w:rsidRPr="00FA53F8">
              <w:rPr>
                <w:rFonts w:eastAsia="Calibri"/>
                <w:sz w:val="24"/>
              </w:rPr>
              <w:t>telekonverteris</w:t>
            </w:r>
            <w:proofErr w:type="spellEnd"/>
          </w:p>
        </w:tc>
        <w:tc>
          <w:tcPr>
            <w:tcW w:w="5954" w:type="dxa"/>
          </w:tcPr>
          <w:p w14:paraId="0EA560A5" w14:textId="77777777" w:rsidR="0021040C" w:rsidRPr="00FA53F8" w:rsidRDefault="0021040C" w:rsidP="00FA53F8">
            <w:pPr>
              <w:spacing w:before="0"/>
              <w:rPr>
                <w:rFonts w:eastAsia="Calibri"/>
                <w:sz w:val="24"/>
              </w:rPr>
            </w:pPr>
            <w:r w:rsidRPr="00FA53F8">
              <w:rPr>
                <w:rFonts w:eastAsia="Calibri"/>
                <w:sz w:val="24"/>
              </w:rPr>
              <w:t xml:space="preserve">Turi būti vidinis pasirenkamas </w:t>
            </w:r>
            <w:proofErr w:type="spellStart"/>
            <w:r w:rsidRPr="00FA53F8">
              <w:rPr>
                <w:rFonts w:eastAsia="Calibri"/>
                <w:sz w:val="24"/>
              </w:rPr>
              <w:t>telekonverteris</w:t>
            </w:r>
            <w:proofErr w:type="spellEnd"/>
            <w:r w:rsidRPr="00FA53F8">
              <w:rPr>
                <w:rFonts w:eastAsia="Calibri"/>
                <w:sz w:val="24"/>
              </w:rPr>
              <w:t>, didinantis židinio nuotolį ne mažiau 2 kartų</w:t>
            </w:r>
          </w:p>
        </w:tc>
      </w:tr>
      <w:tr w:rsidR="0021040C" w:rsidRPr="00FA53F8" w14:paraId="22B566A0" w14:textId="77777777" w:rsidTr="0070687F">
        <w:tblPrEx>
          <w:tblLook w:val="0000" w:firstRow="0" w:lastRow="0" w:firstColumn="0" w:lastColumn="0" w:noHBand="0" w:noVBand="0"/>
        </w:tblPrEx>
        <w:tc>
          <w:tcPr>
            <w:tcW w:w="880" w:type="dxa"/>
          </w:tcPr>
          <w:p w14:paraId="03E062ED"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8.4.18</w:t>
            </w:r>
          </w:p>
        </w:tc>
        <w:tc>
          <w:tcPr>
            <w:tcW w:w="2976" w:type="dxa"/>
          </w:tcPr>
          <w:p w14:paraId="523FD5B2" w14:textId="77777777" w:rsidR="0021040C" w:rsidRPr="00FA53F8" w:rsidRDefault="0021040C" w:rsidP="00FA53F8">
            <w:pPr>
              <w:spacing w:before="0"/>
              <w:rPr>
                <w:rFonts w:eastAsia="Calibri"/>
                <w:sz w:val="24"/>
              </w:rPr>
            </w:pPr>
            <w:r w:rsidRPr="00FA53F8">
              <w:rPr>
                <w:rFonts w:eastAsia="Calibri"/>
                <w:sz w:val="24"/>
              </w:rPr>
              <w:t>Fokuso „kvėpavimo“ kompensavimo funkcija</w:t>
            </w:r>
          </w:p>
        </w:tc>
        <w:tc>
          <w:tcPr>
            <w:tcW w:w="5954" w:type="dxa"/>
          </w:tcPr>
          <w:p w14:paraId="75F5DEF5" w14:textId="77777777" w:rsidR="0021040C" w:rsidRPr="00FA53F8" w:rsidRDefault="0021040C" w:rsidP="00FA53F8">
            <w:pPr>
              <w:spacing w:before="0"/>
              <w:rPr>
                <w:rFonts w:eastAsia="Calibri"/>
                <w:sz w:val="24"/>
              </w:rPr>
            </w:pPr>
            <w:r w:rsidRPr="00FA53F8">
              <w:rPr>
                <w:rFonts w:eastAsia="Calibri"/>
                <w:sz w:val="24"/>
              </w:rPr>
              <w:t>Turi būti funkcija mažinanti matymo lauko pokytį fokuso reguliavimo metu. Funkciją turi būti įmanoma įjungti ir išjungti</w:t>
            </w:r>
          </w:p>
        </w:tc>
      </w:tr>
      <w:tr w:rsidR="0021040C" w:rsidRPr="00FA53F8" w14:paraId="6CB2D01F" w14:textId="77777777" w:rsidTr="0070687F">
        <w:tblPrEx>
          <w:tblLook w:val="0000" w:firstRow="0" w:lastRow="0" w:firstColumn="0" w:lastColumn="0" w:noHBand="0" w:noVBand="0"/>
        </w:tblPrEx>
        <w:tc>
          <w:tcPr>
            <w:tcW w:w="880" w:type="dxa"/>
          </w:tcPr>
          <w:p w14:paraId="242ED215"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8.4.19</w:t>
            </w:r>
          </w:p>
        </w:tc>
        <w:tc>
          <w:tcPr>
            <w:tcW w:w="2976" w:type="dxa"/>
          </w:tcPr>
          <w:p w14:paraId="333E2DD2" w14:textId="77777777" w:rsidR="0021040C" w:rsidRPr="00FA53F8" w:rsidRDefault="0021040C" w:rsidP="00FA53F8">
            <w:pPr>
              <w:spacing w:before="0"/>
              <w:rPr>
                <w:rFonts w:eastAsia="Calibri"/>
                <w:sz w:val="24"/>
              </w:rPr>
            </w:pPr>
            <w:r w:rsidRPr="00FA53F8">
              <w:rPr>
                <w:rFonts w:eastAsia="Calibri"/>
                <w:sz w:val="24"/>
              </w:rPr>
              <w:t>Diafragmos dydis</w:t>
            </w:r>
          </w:p>
        </w:tc>
        <w:tc>
          <w:tcPr>
            <w:tcW w:w="5954" w:type="dxa"/>
          </w:tcPr>
          <w:p w14:paraId="7370A1FC" w14:textId="77777777" w:rsidR="0021040C" w:rsidRPr="00FA53F8" w:rsidRDefault="0021040C" w:rsidP="00FA53F8">
            <w:pPr>
              <w:spacing w:before="0"/>
              <w:rPr>
                <w:rFonts w:eastAsia="Calibri"/>
                <w:sz w:val="24"/>
              </w:rPr>
            </w:pPr>
            <w:r w:rsidRPr="00FA53F8">
              <w:rPr>
                <w:rFonts w:eastAsia="Calibri"/>
                <w:sz w:val="24"/>
              </w:rPr>
              <w:t>Nuo f/1.8 iki ne mažiau f/16 ir uždaryta</w:t>
            </w:r>
          </w:p>
        </w:tc>
      </w:tr>
      <w:tr w:rsidR="0021040C" w:rsidRPr="00FA53F8" w14:paraId="319D9DE7" w14:textId="77777777" w:rsidTr="0070687F">
        <w:tblPrEx>
          <w:tblLook w:val="0000" w:firstRow="0" w:lastRow="0" w:firstColumn="0" w:lastColumn="0" w:noHBand="0" w:noVBand="0"/>
        </w:tblPrEx>
        <w:tc>
          <w:tcPr>
            <w:tcW w:w="880" w:type="dxa"/>
          </w:tcPr>
          <w:p w14:paraId="22E72282"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8.4.20</w:t>
            </w:r>
          </w:p>
        </w:tc>
        <w:tc>
          <w:tcPr>
            <w:tcW w:w="2976" w:type="dxa"/>
          </w:tcPr>
          <w:p w14:paraId="1823A8C6" w14:textId="77777777" w:rsidR="0021040C" w:rsidRPr="00FA53F8" w:rsidRDefault="0021040C" w:rsidP="00FA53F8">
            <w:pPr>
              <w:spacing w:before="0"/>
              <w:rPr>
                <w:rFonts w:eastAsia="Calibri"/>
                <w:sz w:val="24"/>
              </w:rPr>
            </w:pPr>
            <w:r w:rsidRPr="00FA53F8">
              <w:rPr>
                <w:rFonts w:eastAsia="Calibri"/>
                <w:sz w:val="24"/>
              </w:rPr>
              <w:t>Minimalus židinio nuotolis</w:t>
            </w:r>
          </w:p>
        </w:tc>
        <w:tc>
          <w:tcPr>
            <w:tcW w:w="5954" w:type="dxa"/>
          </w:tcPr>
          <w:p w14:paraId="2B0E7BB6" w14:textId="77777777" w:rsidR="0021040C" w:rsidRPr="00FA53F8" w:rsidRDefault="0021040C" w:rsidP="00FA53F8">
            <w:pPr>
              <w:spacing w:before="0"/>
              <w:rPr>
                <w:rFonts w:eastAsia="Calibri"/>
                <w:sz w:val="24"/>
              </w:rPr>
            </w:pPr>
            <w:r w:rsidRPr="00FA53F8">
              <w:rPr>
                <w:rFonts w:eastAsia="Calibri"/>
                <w:sz w:val="24"/>
              </w:rPr>
              <w:t>Ne mažiau 6 mm ir ne daugiau 8 mm</w:t>
            </w:r>
          </w:p>
        </w:tc>
      </w:tr>
      <w:tr w:rsidR="0021040C" w:rsidRPr="00FA53F8" w14:paraId="25A2AEF8" w14:textId="77777777" w:rsidTr="0070687F">
        <w:tblPrEx>
          <w:tblLook w:val="0000" w:firstRow="0" w:lastRow="0" w:firstColumn="0" w:lastColumn="0" w:noHBand="0" w:noVBand="0"/>
        </w:tblPrEx>
        <w:tc>
          <w:tcPr>
            <w:tcW w:w="880" w:type="dxa"/>
          </w:tcPr>
          <w:p w14:paraId="06BF6796"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8.4.21</w:t>
            </w:r>
          </w:p>
        </w:tc>
        <w:tc>
          <w:tcPr>
            <w:tcW w:w="2976" w:type="dxa"/>
          </w:tcPr>
          <w:p w14:paraId="77F58F99" w14:textId="77777777" w:rsidR="0021040C" w:rsidRPr="00FA53F8" w:rsidRDefault="0021040C" w:rsidP="00FA53F8">
            <w:pPr>
              <w:spacing w:before="0"/>
              <w:rPr>
                <w:rFonts w:eastAsia="Calibri"/>
                <w:sz w:val="24"/>
              </w:rPr>
            </w:pPr>
            <w:r w:rsidRPr="00FA53F8">
              <w:rPr>
                <w:rFonts w:eastAsia="Calibri"/>
                <w:sz w:val="24"/>
              </w:rPr>
              <w:t>Židinio nuotolio priartinimas</w:t>
            </w:r>
          </w:p>
        </w:tc>
        <w:tc>
          <w:tcPr>
            <w:tcW w:w="5954" w:type="dxa"/>
          </w:tcPr>
          <w:p w14:paraId="2292E3EF" w14:textId="77777777" w:rsidR="0021040C" w:rsidRPr="00FA53F8" w:rsidRDefault="0021040C" w:rsidP="00FA53F8">
            <w:pPr>
              <w:spacing w:before="0"/>
              <w:rPr>
                <w:rFonts w:eastAsia="Calibri"/>
                <w:sz w:val="24"/>
              </w:rPr>
            </w:pPr>
            <w:r w:rsidRPr="00FA53F8">
              <w:rPr>
                <w:rFonts w:eastAsia="Calibri"/>
                <w:sz w:val="24"/>
              </w:rPr>
              <w:t xml:space="preserve">Ne mažiau 23 kartų, kai nėra įjungtas </w:t>
            </w:r>
            <w:proofErr w:type="spellStart"/>
            <w:r w:rsidRPr="00FA53F8">
              <w:rPr>
                <w:rFonts w:eastAsia="Calibri"/>
                <w:sz w:val="24"/>
              </w:rPr>
              <w:t>telekonverteris</w:t>
            </w:r>
            <w:proofErr w:type="spellEnd"/>
          </w:p>
        </w:tc>
      </w:tr>
      <w:tr w:rsidR="0021040C" w:rsidRPr="00FA53F8" w14:paraId="410E97C0" w14:textId="77777777" w:rsidTr="0070687F">
        <w:tblPrEx>
          <w:tblLook w:val="0000" w:firstRow="0" w:lastRow="0" w:firstColumn="0" w:lastColumn="0" w:noHBand="0" w:noVBand="0"/>
        </w:tblPrEx>
        <w:tc>
          <w:tcPr>
            <w:tcW w:w="880" w:type="dxa"/>
          </w:tcPr>
          <w:p w14:paraId="6D1F39EE"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8.4.22</w:t>
            </w:r>
          </w:p>
        </w:tc>
        <w:tc>
          <w:tcPr>
            <w:tcW w:w="2976" w:type="dxa"/>
          </w:tcPr>
          <w:p w14:paraId="61FE577F" w14:textId="77777777" w:rsidR="0021040C" w:rsidRPr="00FA53F8" w:rsidRDefault="0021040C" w:rsidP="00FA53F8">
            <w:pPr>
              <w:spacing w:before="0"/>
              <w:rPr>
                <w:rFonts w:eastAsia="Calibri"/>
                <w:sz w:val="24"/>
              </w:rPr>
            </w:pPr>
            <w:r w:rsidRPr="00FA53F8">
              <w:rPr>
                <w:rFonts w:eastAsia="Calibri"/>
                <w:sz w:val="24"/>
              </w:rPr>
              <w:t>Minimalus fokusavimo atstumas</w:t>
            </w:r>
          </w:p>
        </w:tc>
        <w:tc>
          <w:tcPr>
            <w:tcW w:w="5954" w:type="dxa"/>
          </w:tcPr>
          <w:p w14:paraId="756F7CAC" w14:textId="77777777" w:rsidR="0021040C" w:rsidRPr="00FA53F8" w:rsidRDefault="0021040C" w:rsidP="00FA53F8">
            <w:pPr>
              <w:spacing w:before="0"/>
              <w:rPr>
                <w:rFonts w:eastAsia="Calibri"/>
                <w:sz w:val="24"/>
              </w:rPr>
            </w:pPr>
            <w:r w:rsidRPr="00FA53F8">
              <w:rPr>
                <w:rFonts w:eastAsia="Calibri"/>
                <w:sz w:val="24"/>
              </w:rPr>
              <w:t>Ne daugiau nei 0,8 m</w:t>
            </w:r>
          </w:p>
        </w:tc>
      </w:tr>
      <w:tr w:rsidR="0021040C" w:rsidRPr="00FA53F8" w14:paraId="4F346609" w14:textId="77777777" w:rsidTr="0070687F">
        <w:tblPrEx>
          <w:tblLook w:val="0000" w:firstRow="0" w:lastRow="0" w:firstColumn="0" w:lastColumn="0" w:noHBand="0" w:noVBand="0"/>
        </w:tblPrEx>
        <w:tc>
          <w:tcPr>
            <w:tcW w:w="880" w:type="dxa"/>
          </w:tcPr>
          <w:p w14:paraId="67E07B69"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8.4.23</w:t>
            </w:r>
          </w:p>
        </w:tc>
        <w:tc>
          <w:tcPr>
            <w:tcW w:w="2976" w:type="dxa"/>
          </w:tcPr>
          <w:p w14:paraId="29EB631B"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4645D53B" w14:textId="77777777" w:rsidR="0021040C" w:rsidRPr="00FA53F8" w:rsidRDefault="0021040C" w:rsidP="00FA53F8">
            <w:pPr>
              <w:spacing w:before="0"/>
              <w:rPr>
                <w:rFonts w:eastAsia="Calibri"/>
                <w:sz w:val="24"/>
              </w:rPr>
            </w:pPr>
            <w:r w:rsidRPr="00FA53F8">
              <w:rPr>
                <w:rFonts w:eastAsia="Calibri"/>
                <w:sz w:val="24"/>
              </w:rPr>
              <w:t>Nuo 0 °C iki 40 °C</w:t>
            </w:r>
          </w:p>
        </w:tc>
      </w:tr>
      <w:tr w:rsidR="0021040C" w:rsidRPr="00FA53F8" w14:paraId="66F3BD8A" w14:textId="77777777" w:rsidTr="0070687F">
        <w:tblPrEx>
          <w:tblLook w:val="0000" w:firstRow="0" w:lastRow="0" w:firstColumn="0" w:lastColumn="0" w:noHBand="0" w:noVBand="0"/>
        </w:tblPrEx>
        <w:tc>
          <w:tcPr>
            <w:tcW w:w="880" w:type="dxa"/>
          </w:tcPr>
          <w:p w14:paraId="283B36C6"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8.4.24</w:t>
            </w:r>
          </w:p>
        </w:tc>
        <w:tc>
          <w:tcPr>
            <w:tcW w:w="2976" w:type="dxa"/>
          </w:tcPr>
          <w:p w14:paraId="02B10055" w14:textId="77777777" w:rsidR="0021040C" w:rsidRPr="00FA53F8" w:rsidRDefault="0021040C" w:rsidP="00FA53F8">
            <w:pPr>
              <w:spacing w:before="0"/>
              <w:rPr>
                <w:rFonts w:eastAsia="Calibri"/>
                <w:sz w:val="24"/>
              </w:rPr>
            </w:pPr>
            <w:r w:rsidRPr="00FA53F8">
              <w:rPr>
                <w:rFonts w:eastAsia="Calibri"/>
                <w:sz w:val="24"/>
              </w:rPr>
              <w:t>Svoris be priedų</w:t>
            </w:r>
          </w:p>
        </w:tc>
        <w:tc>
          <w:tcPr>
            <w:tcW w:w="5954" w:type="dxa"/>
          </w:tcPr>
          <w:p w14:paraId="5B666B68" w14:textId="77777777" w:rsidR="0021040C" w:rsidRPr="00FA53F8" w:rsidRDefault="0021040C" w:rsidP="00FA53F8">
            <w:pPr>
              <w:spacing w:before="0"/>
              <w:rPr>
                <w:rFonts w:eastAsia="Calibri"/>
                <w:sz w:val="24"/>
              </w:rPr>
            </w:pPr>
            <w:r w:rsidRPr="00FA53F8">
              <w:rPr>
                <w:rFonts w:eastAsia="Calibri"/>
                <w:sz w:val="24"/>
              </w:rPr>
              <w:t>Ne daugiau nei 2,3 kg</w:t>
            </w:r>
          </w:p>
        </w:tc>
      </w:tr>
      <w:tr w:rsidR="0021040C" w:rsidRPr="00FA53F8" w14:paraId="2D5EA9A8" w14:textId="77777777" w:rsidTr="0070687F">
        <w:tblPrEx>
          <w:tblLook w:val="0000" w:firstRow="0" w:lastRow="0" w:firstColumn="0" w:lastColumn="0" w:noHBand="0" w:noVBand="0"/>
        </w:tblPrEx>
        <w:tc>
          <w:tcPr>
            <w:tcW w:w="880" w:type="dxa"/>
          </w:tcPr>
          <w:p w14:paraId="2FBB504C"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8.4.25</w:t>
            </w:r>
          </w:p>
        </w:tc>
        <w:tc>
          <w:tcPr>
            <w:tcW w:w="2976" w:type="dxa"/>
            <w:vAlign w:val="center"/>
          </w:tcPr>
          <w:p w14:paraId="40043313"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sz w:val="24"/>
                <w:szCs w:val="24"/>
              </w:rPr>
              <w:t xml:space="preserve">Nuorodos į gamintojo dokumentaciją, patvirtinančią atitiktį reikalavimams (galima pridėti kaip priedus) </w:t>
            </w:r>
          </w:p>
        </w:tc>
        <w:tc>
          <w:tcPr>
            <w:tcW w:w="5954" w:type="dxa"/>
          </w:tcPr>
          <w:p w14:paraId="72C9C8A4" w14:textId="77777777" w:rsidR="0021040C" w:rsidRPr="00FA53F8" w:rsidRDefault="0021040C" w:rsidP="00FA53F8">
            <w:pPr>
              <w:widowControl w:val="0"/>
              <w:autoSpaceDE w:val="0"/>
              <w:autoSpaceDN w:val="0"/>
              <w:adjustRightInd w:val="0"/>
              <w:spacing w:before="0"/>
              <w:ind w:left="-30"/>
              <w:jc w:val="both"/>
              <w:rPr>
                <w:sz w:val="24"/>
                <w:szCs w:val="24"/>
              </w:rPr>
            </w:pPr>
          </w:p>
        </w:tc>
      </w:tr>
    </w:tbl>
    <w:p w14:paraId="239F4F8D" w14:textId="77777777" w:rsidR="00FA53F8" w:rsidRPr="00FA53F8" w:rsidRDefault="00FA53F8" w:rsidP="00FA53F8">
      <w:pPr>
        <w:spacing w:before="0"/>
        <w:rPr>
          <w:sz w:val="24"/>
          <w:szCs w:val="24"/>
        </w:rPr>
      </w:pPr>
    </w:p>
    <w:p w14:paraId="31BB8C92" w14:textId="77777777" w:rsidR="00FA53F8" w:rsidRPr="00FA53F8" w:rsidRDefault="00FA53F8" w:rsidP="005A0BB3">
      <w:pPr>
        <w:widowControl w:val="0"/>
        <w:numPr>
          <w:ilvl w:val="1"/>
          <w:numId w:val="59"/>
        </w:numPr>
        <w:spacing w:before="0" w:line="360" w:lineRule="auto"/>
        <w:ind w:left="709" w:hanging="567"/>
        <w:contextualSpacing/>
        <w:jc w:val="both"/>
        <w:rPr>
          <w:rFonts w:eastAsia="SimSun"/>
          <w:b/>
          <w:bCs/>
          <w:sz w:val="24"/>
          <w:szCs w:val="24"/>
          <w:lang w:eastAsia="zh-CN" w:bidi="hi-IN"/>
        </w:rPr>
      </w:pPr>
      <w:r w:rsidRPr="00FA53F8">
        <w:rPr>
          <w:rFonts w:eastAsia="SimSun"/>
          <w:b/>
          <w:bCs/>
          <w:sz w:val="24"/>
          <w:szCs w:val="24"/>
          <w:lang w:eastAsia="zh-CN" w:bidi="hi-IN"/>
        </w:rPr>
        <w:t xml:space="preserve"> Objektyvo fokuso ir židinio nuotolio valdymo rankenų komplektas 1 vnt.</w:t>
      </w:r>
    </w:p>
    <w:p w14:paraId="030C874C"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986"/>
        <w:gridCol w:w="5954"/>
      </w:tblGrid>
      <w:tr w:rsidR="0021040C" w:rsidRPr="00FA53F8" w14:paraId="08197F5A" w14:textId="77777777" w:rsidTr="0070687F">
        <w:trPr>
          <w:trHeight w:val="20"/>
          <w:tblHeader/>
        </w:trPr>
        <w:tc>
          <w:tcPr>
            <w:tcW w:w="870" w:type="dxa"/>
            <w:tcBorders>
              <w:top w:val="single" w:sz="4" w:space="0" w:color="auto"/>
              <w:left w:val="single" w:sz="4" w:space="0" w:color="auto"/>
              <w:bottom w:val="single" w:sz="4" w:space="0" w:color="auto"/>
              <w:right w:val="single" w:sz="4" w:space="0" w:color="auto"/>
            </w:tcBorders>
            <w:vAlign w:val="center"/>
            <w:hideMark/>
          </w:tcPr>
          <w:p w14:paraId="12AF2250"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lastRenderedPageBreak/>
              <w:t>Eil. Nr.</w:t>
            </w:r>
          </w:p>
        </w:tc>
        <w:tc>
          <w:tcPr>
            <w:tcW w:w="2986" w:type="dxa"/>
            <w:tcBorders>
              <w:top w:val="single" w:sz="4" w:space="0" w:color="auto"/>
              <w:left w:val="single" w:sz="4" w:space="0" w:color="auto"/>
              <w:bottom w:val="single" w:sz="4" w:space="0" w:color="auto"/>
              <w:right w:val="single" w:sz="4" w:space="0" w:color="auto"/>
            </w:tcBorders>
            <w:vAlign w:val="center"/>
            <w:hideMark/>
          </w:tcPr>
          <w:p w14:paraId="63C41747"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BDE2D2"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377D540D" w14:textId="77777777" w:rsidTr="0070687F">
        <w:tblPrEx>
          <w:tblLook w:val="0000" w:firstRow="0" w:lastRow="0" w:firstColumn="0" w:lastColumn="0" w:noHBand="0" w:noVBand="0"/>
        </w:tblPrEx>
        <w:tc>
          <w:tcPr>
            <w:tcW w:w="870" w:type="dxa"/>
          </w:tcPr>
          <w:p w14:paraId="55376215"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8.5.1</w:t>
            </w:r>
          </w:p>
        </w:tc>
        <w:tc>
          <w:tcPr>
            <w:tcW w:w="2986" w:type="dxa"/>
          </w:tcPr>
          <w:p w14:paraId="48BA96EC"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rFonts w:eastAsia="Calibri"/>
                <w:sz w:val="24"/>
                <w:szCs w:val="24"/>
                <w:bdr w:val="none" w:sz="0" w:space="0" w:color="auto" w:frame="1"/>
              </w:rPr>
              <w:t>Gamintojas ir modelis</w:t>
            </w:r>
          </w:p>
        </w:tc>
        <w:tc>
          <w:tcPr>
            <w:tcW w:w="5954" w:type="dxa"/>
          </w:tcPr>
          <w:p w14:paraId="393CA6AA"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rFonts w:eastAsia="Calibri"/>
                <w:sz w:val="24"/>
                <w:szCs w:val="24"/>
              </w:rPr>
              <w:t>Nurodyti tikslų gamintoją ir modelį</w:t>
            </w:r>
          </w:p>
        </w:tc>
      </w:tr>
      <w:tr w:rsidR="0021040C" w:rsidRPr="00FA53F8" w14:paraId="434403C4" w14:textId="77777777" w:rsidTr="0070687F">
        <w:tblPrEx>
          <w:tblLook w:val="0000" w:firstRow="0" w:lastRow="0" w:firstColumn="0" w:lastColumn="0" w:noHBand="0" w:noVBand="0"/>
        </w:tblPrEx>
        <w:tc>
          <w:tcPr>
            <w:tcW w:w="870" w:type="dxa"/>
          </w:tcPr>
          <w:p w14:paraId="5E0E471F"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8.5.2</w:t>
            </w:r>
          </w:p>
        </w:tc>
        <w:tc>
          <w:tcPr>
            <w:tcW w:w="2986" w:type="dxa"/>
          </w:tcPr>
          <w:p w14:paraId="64CB4647" w14:textId="77777777" w:rsidR="0021040C" w:rsidRPr="00FA53F8" w:rsidRDefault="0021040C" w:rsidP="00FA53F8">
            <w:pPr>
              <w:spacing w:before="0"/>
              <w:rPr>
                <w:rFonts w:eastAsia="Calibri"/>
                <w:sz w:val="24"/>
              </w:rPr>
            </w:pPr>
            <w:r w:rsidRPr="00FA53F8">
              <w:rPr>
                <w:rFonts w:eastAsia="Calibri"/>
                <w:sz w:val="24"/>
              </w:rPr>
              <w:t>Komplektas</w:t>
            </w:r>
          </w:p>
        </w:tc>
        <w:tc>
          <w:tcPr>
            <w:tcW w:w="5954" w:type="dxa"/>
          </w:tcPr>
          <w:p w14:paraId="6553FFB6" w14:textId="77777777" w:rsidR="0021040C" w:rsidRPr="00FA53F8" w:rsidRDefault="0021040C" w:rsidP="00FA53F8">
            <w:pPr>
              <w:spacing w:before="0"/>
              <w:rPr>
                <w:rFonts w:eastAsia="Calibri"/>
                <w:sz w:val="24"/>
              </w:rPr>
            </w:pPr>
            <w:r w:rsidRPr="00FA53F8">
              <w:rPr>
                <w:rFonts w:eastAsia="Calibri"/>
                <w:sz w:val="24"/>
              </w:rPr>
              <w:t>Turi būti suderinamas su siūlomu objektyvu</w:t>
            </w:r>
          </w:p>
        </w:tc>
      </w:tr>
      <w:tr w:rsidR="0021040C" w:rsidRPr="00FA53F8" w14:paraId="66F29E16" w14:textId="77777777" w:rsidTr="0070687F">
        <w:tblPrEx>
          <w:tblLook w:val="0000" w:firstRow="0" w:lastRow="0" w:firstColumn="0" w:lastColumn="0" w:noHBand="0" w:noVBand="0"/>
        </w:tblPrEx>
        <w:tc>
          <w:tcPr>
            <w:tcW w:w="870" w:type="dxa"/>
          </w:tcPr>
          <w:p w14:paraId="23515C1C"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8.5.3</w:t>
            </w:r>
          </w:p>
        </w:tc>
        <w:tc>
          <w:tcPr>
            <w:tcW w:w="2986" w:type="dxa"/>
          </w:tcPr>
          <w:p w14:paraId="034752DA" w14:textId="77777777" w:rsidR="0021040C" w:rsidRPr="00FA53F8" w:rsidRDefault="0021040C" w:rsidP="00FA53F8">
            <w:pPr>
              <w:spacing w:before="0"/>
              <w:rPr>
                <w:rFonts w:eastAsia="Calibri"/>
                <w:sz w:val="24"/>
              </w:rPr>
            </w:pPr>
            <w:r w:rsidRPr="00FA53F8">
              <w:rPr>
                <w:rFonts w:eastAsia="Calibri"/>
                <w:sz w:val="24"/>
              </w:rPr>
              <w:t>Fokuso valdymas</w:t>
            </w:r>
          </w:p>
        </w:tc>
        <w:tc>
          <w:tcPr>
            <w:tcW w:w="5954" w:type="dxa"/>
          </w:tcPr>
          <w:p w14:paraId="62421CE8" w14:textId="77777777" w:rsidR="0021040C" w:rsidRPr="00FA53F8" w:rsidRDefault="0021040C" w:rsidP="00FA53F8">
            <w:pPr>
              <w:spacing w:before="0"/>
              <w:rPr>
                <w:rFonts w:eastAsia="Calibri"/>
                <w:sz w:val="24"/>
              </w:rPr>
            </w:pPr>
            <w:r w:rsidRPr="00FA53F8">
              <w:rPr>
                <w:rFonts w:eastAsia="Calibri"/>
                <w:sz w:val="24"/>
              </w:rPr>
              <w:t>Turi būti rankena fokuso valdymui</w:t>
            </w:r>
          </w:p>
        </w:tc>
      </w:tr>
      <w:tr w:rsidR="0021040C" w:rsidRPr="00FA53F8" w14:paraId="7FEFC6DD" w14:textId="77777777" w:rsidTr="0070687F">
        <w:tblPrEx>
          <w:tblLook w:val="0000" w:firstRow="0" w:lastRow="0" w:firstColumn="0" w:lastColumn="0" w:noHBand="0" w:noVBand="0"/>
        </w:tblPrEx>
        <w:tc>
          <w:tcPr>
            <w:tcW w:w="870" w:type="dxa"/>
          </w:tcPr>
          <w:p w14:paraId="04A7AF6D"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8.5.4</w:t>
            </w:r>
          </w:p>
        </w:tc>
        <w:tc>
          <w:tcPr>
            <w:tcW w:w="2986" w:type="dxa"/>
          </w:tcPr>
          <w:p w14:paraId="30019E9F" w14:textId="77777777" w:rsidR="0021040C" w:rsidRPr="00FA53F8" w:rsidRDefault="0021040C" w:rsidP="00FA53F8">
            <w:pPr>
              <w:spacing w:before="0"/>
              <w:rPr>
                <w:rFonts w:eastAsia="Calibri"/>
                <w:sz w:val="24"/>
              </w:rPr>
            </w:pPr>
            <w:r w:rsidRPr="00FA53F8">
              <w:rPr>
                <w:rFonts w:eastAsia="Calibri"/>
                <w:sz w:val="24"/>
              </w:rPr>
              <w:t>Židinio nuotolio valdymas</w:t>
            </w:r>
          </w:p>
        </w:tc>
        <w:tc>
          <w:tcPr>
            <w:tcW w:w="5954" w:type="dxa"/>
          </w:tcPr>
          <w:p w14:paraId="492F122D" w14:textId="77777777" w:rsidR="0021040C" w:rsidRPr="00FA53F8" w:rsidRDefault="0021040C" w:rsidP="00FA53F8">
            <w:pPr>
              <w:spacing w:before="0"/>
              <w:rPr>
                <w:rFonts w:eastAsia="Calibri"/>
                <w:sz w:val="24"/>
              </w:rPr>
            </w:pPr>
            <w:r w:rsidRPr="00FA53F8">
              <w:rPr>
                <w:rFonts w:eastAsia="Calibri"/>
                <w:sz w:val="24"/>
              </w:rPr>
              <w:t>Turi būti rankena židinio nuotolio valdymui</w:t>
            </w:r>
          </w:p>
        </w:tc>
      </w:tr>
      <w:tr w:rsidR="0021040C" w:rsidRPr="00FA53F8" w14:paraId="49FBE0B5" w14:textId="77777777" w:rsidTr="0070687F">
        <w:tblPrEx>
          <w:tblLook w:val="0000" w:firstRow="0" w:lastRow="0" w:firstColumn="0" w:lastColumn="0" w:noHBand="0" w:noVBand="0"/>
        </w:tblPrEx>
        <w:tc>
          <w:tcPr>
            <w:tcW w:w="870" w:type="dxa"/>
          </w:tcPr>
          <w:p w14:paraId="2CACF9C2"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8.5.5</w:t>
            </w:r>
          </w:p>
        </w:tc>
        <w:tc>
          <w:tcPr>
            <w:tcW w:w="2986" w:type="dxa"/>
          </w:tcPr>
          <w:p w14:paraId="02F6497E" w14:textId="77777777" w:rsidR="0021040C" w:rsidRPr="00FA53F8" w:rsidRDefault="0021040C" w:rsidP="00FA53F8">
            <w:pPr>
              <w:spacing w:before="0"/>
              <w:rPr>
                <w:rFonts w:eastAsia="Calibri"/>
                <w:sz w:val="24"/>
              </w:rPr>
            </w:pPr>
            <w:r w:rsidRPr="00FA53F8">
              <w:rPr>
                <w:rFonts w:eastAsia="Calibri"/>
                <w:sz w:val="24"/>
              </w:rPr>
              <w:t>Rankenų tvirtinimas</w:t>
            </w:r>
          </w:p>
        </w:tc>
        <w:tc>
          <w:tcPr>
            <w:tcW w:w="5954" w:type="dxa"/>
          </w:tcPr>
          <w:p w14:paraId="3D6E1B39" w14:textId="77777777" w:rsidR="0021040C" w:rsidRPr="00FA53F8" w:rsidRDefault="0021040C" w:rsidP="00FA53F8">
            <w:pPr>
              <w:spacing w:before="0"/>
              <w:rPr>
                <w:rFonts w:eastAsia="Calibri"/>
                <w:sz w:val="24"/>
              </w:rPr>
            </w:pPr>
            <w:r w:rsidRPr="00FA53F8">
              <w:rPr>
                <w:rFonts w:eastAsia="Calibri"/>
                <w:sz w:val="24"/>
              </w:rPr>
              <w:t>Turi būti fokuso ir židinio nuotolio valdymo rankenų tvirtinimas prie siūlomo kameros stovo rankenų</w:t>
            </w:r>
          </w:p>
        </w:tc>
      </w:tr>
      <w:tr w:rsidR="0021040C" w:rsidRPr="00FA53F8" w14:paraId="608018EF" w14:textId="77777777" w:rsidTr="0070687F">
        <w:tblPrEx>
          <w:tblLook w:val="0000" w:firstRow="0" w:lastRow="0" w:firstColumn="0" w:lastColumn="0" w:noHBand="0" w:noVBand="0"/>
        </w:tblPrEx>
        <w:tc>
          <w:tcPr>
            <w:tcW w:w="870" w:type="dxa"/>
          </w:tcPr>
          <w:p w14:paraId="5EE849C8"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8.5.6</w:t>
            </w:r>
          </w:p>
        </w:tc>
        <w:tc>
          <w:tcPr>
            <w:tcW w:w="2986" w:type="dxa"/>
          </w:tcPr>
          <w:p w14:paraId="1063692E" w14:textId="77777777" w:rsidR="0021040C" w:rsidRPr="00FA53F8" w:rsidRDefault="0021040C" w:rsidP="00FA53F8">
            <w:pPr>
              <w:spacing w:before="0"/>
              <w:rPr>
                <w:rFonts w:eastAsia="Calibri"/>
                <w:sz w:val="24"/>
              </w:rPr>
            </w:pPr>
            <w:r w:rsidRPr="00FA53F8">
              <w:rPr>
                <w:rFonts w:eastAsia="Calibri"/>
                <w:sz w:val="24"/>
              </w:rPr>
              <w:t>Kabeliai</w:t>
            </w:r>
          </w:p>
        </w:tc>
        <w:tc>
          <w:tcPr>
            <w:tcW w:w="5954" w:type="dxa"/>
          </w:tcPr>
          <w:p w14:paraId="50C6D649" w14:textId="77777777" w:rsidR="0021040C" w:rsidRPr="00FA53F8" w:rsidRDefault="0021040C" w:rsidP="00FA53F8">
            <w:pPr>
              <w:spacing w:before="0"/>
              <w:rPr>
                <w:rFonts w:eastAsia="Calibri"/>
                <w:sz w:val="24"/>
              </w:rPr>
            </w:pPr>
            <w:r w:rsidRPr="00FA53F8">
              <w:rPr>
                <w:rFonts w:eastAsia="Calibri"/>
                <w:sz w:val="24"/>
              </w:rPr>
              <w:t>Turi būti kabeliai fokuso ir židinio nuotolio valdymo rankenų prijungimui prie siūlomo objektyvo išorinių fokuso ir židinio nuotolio valdymo jungčių</w:t>
            </w:r>
          </w:p>
        </w:tc>
      </w:tr>
      <w:tr w:rsidR="0021040C" w:rsidRPr="00FA53F8" w14:paraId="5025AB74" w14:textId="77777777" w:rsidTr="0070687F">
        <w:tblPrEx>
          <w:tblLook w:val="0000" w:firstRow="0" w:lastRow="0" w:firstColumn="0" w:lastColumn="0" w:noHBand="0" w:noVBand="0"/>
        </w:tblPrEx>
        <w:tc>
          <w:tcPr>
            <w:tcW w:w="870" w:type="dxa"/>
          </w:tcPr>
          <w:p w14:paraId="2D496177"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8.5.7</w:t>
            </w:r>
          </w:p>
        </w:tc>
        <w:tc>
          <w:tcPr>
            <w:tcW w:w="2986" w:type="dxa"/>
          </w:tcPr>
          <w:p w14:paraId="732CE77F"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1CB9E81A" w14:textId="77777777" w:rsidR="0021040C" w:rsidRPr="00FA53F8" w:rsidRDefault="0021040C" w:rsidP="00FA53F8">
            <w:pPr>
              <w:spacing w:before="0"/>
              <w:rPr>
                <w:rFonts w:eastAsia="Calibri"/>
                <w:sz w:val="24"/>
              </w:rPr>
            </w:pPr>
            <w:r w:rsidRPr="00FA53F8">
              <w:rPr>
                <w:rFonts w:eastAsia="Calibri"/>
                <w:sz w:val="24"/>
              </w:rPr>
              <w:t>Nuo 0 °C iki 40 °C</w:t>
            </w:r>
          </w:p>
        </w:tc>
      </w:tr>
      <w:tr w:rsidR="0021040C" w:rsidRPr="00FA53F8" w14:paraId="31AE6A3C" w14:textId="77777777" w:rsidTr="0070687F">
        <w:tblPrEx>
          <w:tblLook w:val="0000" w:firstRow="0" w:lastRow="0" w:firstColumn="0" w:lastColumn="0" w:noHBand="0" w:noVBand="0"/>
        </w:tblPrEx>
        <w:tc>
          <w:tcPr>
            <w:tcW w:w="870" w:type="dxa"/>
          </w:tcPr>
          <w:p w14:paraId="502F5FC6"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8.5.8</w:t>
            </w:r>
          </w:p>
        </w:tc>
        <w:tc>
          <w:tcPr>
            <w:tcW w:w="2986" w:type="dxa"/>
          </w:tcPr>
          <w:p w14:paraId="447A1894" w14:textId="77777777" w:rsidR="0021040C" w:rsidRPr="00FA53F8" w:rsidRDefault="0021040C" w:rsidP="00FA53F8">
            <w:pPr>
              <w:spacing w:before="0"/>
              <w:rPr>
                <w:rFonts w:eastAsia="Calibri"/>
                <w:sz w:val="24"/>
              </w:rPr>
            </w:pPr>
            <w:r w:rsidRPr="00FA53F8">
              <w:rPr>
                <w:rFonts w:eastAsia="Calibri"/>
                <w:sz w:val="24"/>
              </w:rPr>
              <w:t>Svoris (be priedų)</w:t>
            </w:r>
          </w:p>
        </w:tc>
        <w:tc>
          <w:tcPr>
            <w:tcW w:w="5954" w:type="dxa"/>
          </w:tcPr>
          <w:p w14:paraId="1B0DC3F4" w14:textId="77777777" w:rsidR="0021040C" w:rsidRPr="00FA53F8" w:rsidRDefault="0021040C" w:rsidP="00FA53F8">
            <w:pPr>
              <w:spacing w:before="0"/>
              <w:rPr>
                <w:rFonts w:eastAsia="Calibri"/>
                <w:sz w:val="24"/>
              </w:rPr>
            </w:pPr>
            <w:r w:rsidRPr="00FA53F8">
              <w:rPr>
                <w:rFonts w:eastAsia="Calibri"/>
                <w:sz w:val="24"/>
              </w:rPr>
              <w:t>Ne daugiau 5 kg</w:t>
            </w:r>
          </w:p>
        </w:tc>
      </w:tr>
      <w:tr w:rsidR="0021040C" w:rsidRPr="00FA53F8" w14:paraId="715F878A" w14:textId="77777777" w:rsidTr="0070687F">
        <w:tblPrEx>
          <w:tblLook w:val="0000" w:firstRow="0" w:lastRow="0" w:firstColumn="0" w:lastColumn="0" w:noHBand="0" w:noVBand="0"/>
        </w:tblPrEx>
        <w:tc>
          <w:tcPr>
            <w:tcW w:w="870" w:type="dxa"/>
          </w:tcPr>
          <w:p w14:paraId="0B2E3D77"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 xml:space="preserve"> 8.5.9</w:t>
            </w:r>
          </w:p>
        </w:tc>
        <w:tc>
          <w:tcPr>
            <w:tcW w:w="2986" w:type="dxa"/>
          </w:tcPr>
          <w:p w14:paraId="07F8C484"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sz w:val="24"/>
                <w:szCs w:val="24"/>
              </w:rPr>
              <w:t>Nuorodos į gamintojo dokumentaciją, patvirtinančią atitiktį reikalavimams (galima pridėti kaip priedus)</w:t>
            </w:r>
          </w:p>
        </w:tc>
        <w:tc>
          <w:tcPr>
            <w:tcW w:w="5954" w:type="dxa"/>
          </w:tcPr>
          <w:p w14:paraId="20D483AE" w14:textId="77777777" w:rsidR="0021040C" w:rsidRPr="00FA53F8" w:rsidRDefault="0021040C" w:rsidP="00FA53F8">
            <w:pPr>
              <w:widowControl w:val="0"/>
              <w:autoSpaceDE w:val="0"/>
              <w:autoSpaceDN w:val="0"/>
              <w:adjustRightInd w:val="0"/>
              <w:spacing w:before="0"/>
              <w:ind w:left="-30"/>
              <w:jc w:val="both"/>
              <w:rPr>
                <w:sz w:val="24"/>
                <w:szCs w:val="24"/>
              </w:rPr>
            </w:pPr>
          </w:p>
        </w:tc>
      </w:tr>
    </w:tbl>
    <w:p w14:paraId="78DFBF07" w14:textId="77777777" w:rsidR="00FA53F8" w:rsidRPr="00FA53F8" w:rsidRDefault="00FA53F8" w:rsidP="00FA53F8">
      <w:pPr>
        <w:spacing w:before="0"/>
        <w:rPr>
          <w:sz w:val="24"/>
          <w:szCs w:val="24"/>
        </w:rPr>
      </w:pPr>
    </w:p>
    <w:p w14:paraId="3AB06029" w14:textId="77777777" w:rsidR="00FA53F8" w:rsidRPr="00FA53F8" w:rsidRDefault="00FA53F8" w:rsidP="005A0BB3">
      <w:pPr>
        <w:widowControl w:val="0"/>
        <w:numPr>
          <w:ilvl w:val="1"/>
          <w:numId w:val="59"/>
        </w:numPr>
        <w:spacing w:before="0" w:line="360" w:lineRule="auto"/>
        <w:ind w:left="426" w:hanging="284"/>
        <w:contextualSpacing/>
        <w:jc w:val="both"/>
        <w:rPr>
          <w:rFonts w:eastAsia="SimSun"/>
          <w:b/>
          <w:bCs/>
          <w:sz w:val="24"/>
          <w:szCs w:val="24"/>
          <w:lang w:eastAsia="zh-CN" w:bidi="hi-IN"/>
        </w:rPr>
      </w:pPr>
      <w:r w:rsidRPr="00FA53F8">
        <w:rPr>
          <w:rFonts w:eastAsia="SimSun"/>
          <w:b/>
          <w:bCs/>
          <w:sz w:val="24"/>
          <w:szCs w:val="24"/>
          <w:lang w:eastAsia="zh-CN" w:bidi="hi-IN"/>
        </w:rPr>
        <w:t>Bevielis skaitmeninis radijo imtuvas 1 vnt.</w:t>
      </w:r>
    </w:p>
    <w:p w14:paraId="1B65DF09"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21040C" w:rsidRPr="00FA53F8" w14:paraId="4B9E44AD"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2E2A2374"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19EE20C"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752B615"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19872CB6" w14:textId="77777777" w:rsidTr="0070687F">
        <w:tblPrEx>
          <w:tblLook w:val="0000" w:firstRow="0" w:lastRow="0" w:firstColumn="0" w:lastColumn="0" w:noHBand="0" w:noVBand="0"/>
        </w:tblPrEx>
        <w:tc>
          <w:tcPr>
            <w:tcW w:w="880" w:type="dxa"/>
          </w:tcPr>
          <w:p w14:paraId="11BD8960"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8.6.1</w:t>
            </w:r>
          </w:p>
        </w:tc>
        <w:tc>
          <w:tcPr>
            <w:tcW w:w="2976" w:type="dxa"/>
          </w:tcPr>
          <w:p w14:paraId="2F4BEA43"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0E66E3A2"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349AB3AF" w14:textId="77777777" w:rsidTr="0070687F">
        <w:tblPrEx>
          <w:tblLook w:val="0000" w:firstRow="0" w:lastRow="0" w:firstColumn="0" w:lastColumn="0" w:noHBand="0" w:noVBand="0"/>
        </w:tblPrEx>
        <w:tc>
          <w:tcPr>
            <w:tcW w:w="880" w:type="dxa"/>
          </w:tcPr>
          <w:p w14:paraId="71CB039A"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8.6.2</w:t>
            </w:r>
          </w:p>
        </w:tc>
        <w:tc>
          <w:tcPr>
            <w:tcW w:w="2976" w:type="dxa"/>
          </w:tcPr>
          <w:p w14:paraId="145621B6" w14:textId="77777777" w:rsidR="0021040C" w:rsidRPr="00FA53F8" w:rsidRDefault="0021040C" w:rsidP="00FA53F8">
            <w:pPr>
              <w:spacing w:before="0"/>
              <w:rPr>
                <w:rFonts w:eastAsia="Calibri"/>
                <w:sz w:val="24"/>
              </w:rPr>
            </w:pPr>
            <w:r w:rsidRPr="00FA53F8">
              <w:rPr>
                <w:rFonts w:eastAsia="Calibri"/>
                <w:sz w:val="24"/>
              </w:rPr>
              <w:t>Radijo imtuvas</w:t>
            </w:r>
          </w:p>
        </w:tc>
        <w:tc>
          <w:tcPr>
            <w:tcW w:w="5954" w:type="dxa"/>
          </w:tcPr>
          <w:p w14:paraId="4757F2D9" w14:textId="77777777" w:rsidR="0021040C" w:rsidRPr="00FA53F8" w:rsidRDefault="0021040C" w:rsidP="00FA53F8">
            <w:pPr>
              <w:spacing w:before="0"/>
              <w:rPr>
                <w:rFonts w:eastAsia="Calibri"/>
                <w:sz w:val="24"/>
              </w:rPr>
            </w:pPr>
            <w:r w:rsidRPr="00FA53F8">
              <w:rPr>
                <w:rFonts w:eastAsia="Calibri"/>
                <w:sz w:val="24"/>
              </w:rPr>
              <w:t>Suderinamas su siūlomos vaizdo kameros bevielio radijo imtuvo modulio lizdu</w:t>
            </w:r>
          </w:p>
        </w:tc>
      </w:tr>
      <w:tr w:rsidR="0021040C" w:rsidRPr="00FA53F8" w14:paraId="543089B8" w14:textId="77777777" w:rsidTr="0070687F">
        <w:tblPrEx>
          <w:tblLook w:val="0000" w:firstRow="0" w:lastRow="0" w:firstColumn="0" w:lastColumn="0" w:noHBand="0" w:noVBand="0"/>
        </w:tblPrEx>
        <w:tc>
          <w:tcPr>
            <w:tcW w:w="880" w:type="dxa"/>
          </w:tcPr>
          <w:p w14:paraId="2DEC226F"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8.6.3</w:t>
            </w:r>
          </w:p>
        </w:tc>
        <w:tc>
          <w:tcPr>
            <w:tcW w:w="2976" w:type="dxa"/>
          </w:tcPr>
          <w:p w14:paraId="56F1B857" w14:textId="77777777" w:rsidR="0021040C" w:rsidRPr="00FA53F8" w:rsidRDefault="0021040C" w:rsidP="00FA53F8">
            <w:pPr>
              <w:spacing w:before="0"/>
              <w:rPr>
                <w:rFonts w:eastAsia="Calibri"/>
                <w:sz w:val="24"/>
              </w:rPr>
            </w:pPr>
            <w:r w:rsidRPr="00FA53F8">
              <w:rPr>
                <w:rFonts w:eastAsia="Calibri"/>
                <w:sz w:val="24"/>
              </w:rPr>
              <w:t>Radijo ryšio įrangos kategorija</w:t>
            </w:r>
          </w:p>
        </w:tc>
        <w:tc>
          <w:tcPr>
            <w:tcW w:w="5954" w:type="dxa"/>
          </w:tcPr>
          <w:p w14:paraId="1239CE68" w14:textId="77777777" w:rsidR="0021040C" w:rsidRPr="00FA53F8" w:rsidRDefault="0021040C" w:rsidP="00FA53F8">
            <w:pPr>
              <w:spacing w:before="0"/>
              <w:rPr>
                <w:rFonts w:eastAsia="Calibri"/>
                <w:sz w:val="24"/>
              </w:rPr>
            </w:pPr>
            <w:r w:rsidRPr="00FA53F8">
              <w:rPr>
                <w:rFonts w:eastAsia="Calibri"/>
                <w:sz w:val="24"/>
              </w:rPr>
              <w:t>Turi atitikti PMSE įrangos kategoriją, kuri yra numatyta LRS RRT tarybos nutarime „Dėl nacionalinės radijo dažnių paskirstymo lentelės patvirtinimo“</w:t>
            </w:r>
          </w:p>
        </w:tc>
      </w:tr>
      <w:tr w:rsidR="0021040C" w:rsidRPr="00FA53F8" w14:paraId="5302A14D" w14:textId="77777777" w:rsidTr="0070687F">
        <w:tblPrEx>
          <w:tblLook w:val="0000" w:firstRow="0" w:lastRow="0" w:firstColumn="0" w:lastColumn="0" w:noHBand="0" w:noVBand="0"/>
        </w:tblPrEx>
        <w:tc>
          <w:tcPr>
            <w:tcW w:w="880" w:type="dxa"/>
          </w:tcPr>
          <w:p w14:paraId="65203820"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8.6.4</w:t>
            </w:r>
          </w:p>
        </w:tc>
        <w:tc>
          <w:tcPr>
            <w:tcW w:w="2976" w:type="dxa"/>
          </w:tcPr>
          <w:p w14:paraId="20160D20" w14:textId="77777777" w:rsidR="0021040C" w:rsidRPr="00FA53F8" w:rsidRDefault="0021040C" w:rsidP="00FA53F8">
            <w:pPr>
              <w:spacing w:before="0"/>
              <w:rPr>
                <w:rFonts w:eastAsia="Calibri"/>
                <w:sz w:val="24"/>
              </w:rPr>
            </w:pPr>
            <w:r w:rsidRPr="00FA53F8">
              <w:rPr>
                <w:rFonts w:eastAsia="Calibri"/>
                <w:sz w:val="24"/>
              </w:rPr>
              <w:t>Reikalavimai radijo ryšiui</w:t>
            </w:r>
          </w:p>
        </w:tc>
        <w:tc>
          <w:tcPr>
            <w:tcW w:w="5954" w:type="dxa"/>
          </w:tcPr>
          <w:p w14:paraId="090254E0" w14:textId="77777777" w:rsidR="0021040C" w:rsidRPr="00FA53F8" w:rsidRDefault="0021040C" w:rsidP="00FA53F8">
            <w:pPr>
              <w:spacing w:before="0"/>
              <w:rPr>
                <w:rFonts w:eastAsia="Calibri"/>
                <w:sz w:val="24"/>
              </w:rPr>
            </w:pPr>
            <w:r w:rsidRPr="00FA53F8">
              <w:rPr>
                <w:rFonts w:eastAsia="Calibri"/>
                <w:sz w:val="24"/>
              </w:rPr>
              <w:t>Turi atitikti įrangos kategorijai numatytas naudojimo sąlygas pagal LRS RRT tarybos nutarimą  „Dėl nacionalinės radijo dažnių paskirstymo lentelės patvirtinimo“</w:t>
            </w:r>
          </w:p>
        </w:tc>
      </w:tr>
      <w:tr w:rsidR="0021040C" w:rsidRPr="00FA53F8" w14:paraId="14F23003" w14:textId="77777777" w:rsidTr="0070687F">
        <w:tblPrEx>
          <w:tblLook w:val="0000" w:firstRow="0" w:lastRow="0" w:firstColumn="0" w:lastColumn="0" w:noHBand="0" w:noVBand="0"/>
        </w:tblPrEx>
        <w:tc>
          <w:tcPr>
            <w:tcW w:w="880" w:type="dxa"/>
          </w:tcPr>
          <w:p w14:paraId="26F2F1F9"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8.6.5</w:t>
            </w:r>
          </w:p>
        </w:tc>
        <w:tc>
          <w:tcPr>
            <w:tcW w:w="2976" w:type="dxa"/>
          </w:tcPr>
          <w:p w14:paraId="51399F9E" w14:textId="77777777" w:rsidR="0021040C" w:rsidRPr="00FA53F8" w:rsidRDefault="0021040C" w:rsidP="00FA53F8">
            <w:pPr>
              <w:spacing w:before="0"/>
              <w:rPr>
                <w:rFonts w:eastAsia="Calibri"/>
                <w:sz w:val="24"/>
              </w:rPr>
            </w:pPr>
            <w:r w:rsidRPr="00FA53F8">
              <w:rPr>
                <w:rFonts w:eastAsia="Calibri"/>
                <w:sz w:val="24"/>
              </w:rPr>
              <w:t>Priimamo garso signalo tipas</w:t>
            </w:r>
          </w:p>
        </w:tc>
        <w:tc>
          <w:tcPr>
            <w:tcW w:w="5954" w:type="dxa"/>
          </w:tcPr>
          <w:p w14:paraId="2AAD5926" w14:textId="77777777" w:rsidR="0021040C" w:rsidRPr="00FA53F8" w:rsidRDefault="0021040C" w:rsidP="00FA53F8">
            <w:pPr>
              <w:spacing w:before="0"/>
              <w:rPr>
                <w:rFonts w:eastAsia="Calibri"/>
                <w:sz w:val="24"/>
              </w:rPr>
            </w:pPr>
            <w:r w:rsidRPr="00FA53F8">
              <w:rPr>
                <w:rFonts w:eastAsia="Calibri"/>
                <w:sz w:val="24"/>
              </w:rPr>
              <w:t>Skaitmeninis</w:t>
            </w:r>
          </w:p>
        </w:tc>
      </w:tr>
      <w:tr w:rsidR="0021040C" w:rsidRPr="00FA53F8" w14:paraId="10C262FB" w14:textId="77777777" w:rsidTr="0070687F">
        <w:tblPrEx>
          <w:tblLook w:val="0000" w:firstRow="0" w:lastRow="0" w:firstColumn="0" w:lastColumn="0" w:noHBand="0" w:noVBand="0"/>
        </w:tblPrEx>
        <w:tc>
          <w:tcPr>
            <w:tcW w:w="880" w:type="dxa"/>
          </w:tcPr>
          <w:p w14:paraId="2A28AF25"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8.6.6</w:t>
            </w:r>
          </w:p>
        </w:tc>
        <w:tc>
          <w:tcPr>
            <w:tcW w:w="2976" w:type="dxa"/>
          </w:tcPr>
          <w:p w14:paraId="75D3DFED" w14:textId="77777777" w:rsidR="0021040C" w:rsidRPr="00FA53F8" w:rsidRDefault="0021040C" w:rsidP="00FA53F8">
            <w:pPr>
              <w:spacing w:before="0"/>
              <w:rPr>
                <w:rFonts w:eastAsia="Calibri"/>
                <w:sz w:val="24"/>
              </w:rPr>
            </w:pPr>
            <w:r w:rsidRPr="00FA53F8">
              <w:rPr>
                <w:rFonts w:eastAsia="Calibri"/>
                <w:sz w:val="24"/>
              </w:rPr>
              <w:t>Garso kanalų skaičius</w:t>
            </w:r>
          </w:p>
        </w:tc>
        <w:tc>
          <w:tcPr>
            <w:tcW w:w="5954" w:type="dxa"/>
          </w:tcPr>
          <w:p w14:paraId="5C427DDC" w14:textId="77777777" w:rsidR="0021040C" w:rsidRPr="00FA53F8" w:rsidRDefault="0021040C" w:rsidP="00FA53F8">
            <w:pPr>
              <w:spacing w:before="0"/>
              <w:rPr>
                <w:rFonts w:eastAsia="Calibri"/>
                <w:sz w:val="24"/>
              </w:rPr>
            </w:pPr>
            <w:r w:rsidRPr="00FA53F8">
              <w:rPr>
                <w:rFonts w:eastAsia="Calibri"/>
                <w:sz w:val="24"/>
              </w:rPr>
              <w:t>2 kanalai</w:t>
            </w:r>
          </w:p>
        </w:tc>
      </w:tr>
      <w:tr w:rsidR="0021040C" w:rsidRPr="00FA53F8" w14:paraId="7803AD90" w14:textId="77777777" w:rsidTr="0070687F">
        <w:tblPrEx>
          <w:tblLook w:val="0000" w:firstRow="0" w:lastRow="0" w:firstColumn="0" w:lastColumn="0" w:noHBand="0" w:noVBand="0"/>
        </w:tblPrEx>
        <w:tc>
          <w:tcPr>
            <w:tcW w:w="880" w:type="dxa"/>
          </w:tcPr>
          <w:p w14:paraId="0C5BF873"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8.6.7</w:t>
            </w:r>
          </w:p>
        </w:tc>
        <w:tc>
          <w:tcPr>
            <w:tcW w:w="2976" w:type="dxa"/>
          </w:tcPr>
          <w:p w14:paraId="3F570F45" w14:textId="77777777" w:rsidR="0021040C" w:rsidRPr="00FA53F8" w:rsidRDefault="0021040C" w:rsidP="00FA53F8">
            <w:pPr>
              <w:spacing w:before="0"/>
              <w:rPr>
                <w:rFonts w:eastAsia="Calibri"/>
                <w:sz w:val="24"/>
              </w:rPr>
            </w:pPr>
            <w:proofErr w:type="spellStart"/>
            <w:r w:rsidRPr="00FA53F8">
              <w:rPr>
                <w:rFonts w:eastAsia="Calibri"/>
                <w:sz w:val="24"/>
              </w:rPr>
              <w:t>Tiunerių</w:t>
            </w:r>
            <w:proofErr w:type="spellEnd"/>
            <w:r w:rsidRPr="00FA53F8">
              <w:rPr>
                <w:rFonts w:eastAsia="Calibri"/>
                <w:sz w:val="24"/>
              </w:rPr>
              <w:t xml:space="preserve"> skaičius</w:t>
            </w:r>
          </w:p>
        </w:tc>
        <w:tc>
          <w:tcPr>
            <w:tcW w:w="5954" w:type="dxa"/>
          </w:tcPr>
          <w:p w14:paraId="09F1AC73" w14:textId="77777777" w:rsidR="0021040C" w:rsidRPr="00FA53F8" w:rsidRDefault="0021040C" w:rsidP="00FA53F8">
            <w:pPr>
              <w:spacing w:before="0"/>
              <w:rPr>
                <w:rFonts w:eastAsia="Calibri"/>
                <w:sz w:val="24"/>
              </w:rPr>
            </w:pPr>
            <w:r w:rsidRPr="00FA53F8">
              <w:rPr>
                <w:rFonts w:eastAsia="Calibri"/>
                <w:sz w:val="24"/>
              </w:rPr>
              <w:t xml:space="preserve">4 </w:t>
            </w:r>
            <w:proofErr w:type="spellStart"/>
            <w:r w:rsidRPr="00FA53F8">
              <w:rPr>
                <w:rFonts w:eastAsia="Calibri"/>
                <w:sz w:val="24"/>
              </w:rPr>
              <w:t>tiuneriai</w:t>
            </w:r>
            <w:proofErr w:type="spellEnd"/>
            <w:r w:rsidRPr="00FA53F8">
              <w:rPr>
                <w:rFonts w:eastAsia="Calibri"/>
                <w:sz w:val="24"/>
              </w:rPr>
              <w:t xml:space="preserve"> – po 2 kiekvienam kanalui</w:t>
            </w:r>
          </w:p>
        </w:tc>
      </w:tr>
      <w:tr w:rsidR="0021040C" w:rsidRPr="00FA53F8" w14:paraId="4BEAD913" w14:textId="77777777" w:rsidTr="0070687F">
        <w:tblPrEx>
          <w:tblLook w:val="0000" w:firstRow="0" w:lastRow="0" w:firstColumn="0" w:lastColumn="0" w:noHBand="0" w:noVBand="0"/>
        </w:tblPrEx>
        <w:tc>
          <w:tcPr>
            <w:tcW w:w="880" w:type="dxa"/>
          </w:tcPr>
          <w:p w14:paraId="4026663F"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8.6.8</w:t>
            </w:r>
          </w:p>
        </w:tc>
        <w:tc>
          <w:tcPr>
            <w:tcW w:w="2976" w:type="dxa"/>
          </w:tcPr>
          <w:p w14:paraId="1C2D5F52" w14:textId="77777777" w:rsidR="0021040C" w:rsidRPr="00FA53F8" w:rsidRDefault="0021040C" w:rsidP="00FA53F8">
            <w:pPr>
              <w:spacing w:before="0"/>
              <w:rPr>
                <w:rFonts w:eastAsia="Calibri"/>
                <w:sz w:val="24"/>
              </w:rPr>
            </w:pPr>
            <w:r w:rsidRPr="00FA53F8">
              <w:rPr>
                <w:rFonts w:eastAsia="Calibri"/>
                <w:sz w:val="24"/>
              </w:rPr>
              <w:t>Radijo dažnio pasirinkimas</w:t>
            </w:r>
          </w:p>
        </w:tc>
        <w:tc>
          <w:tcPr>
            <w:tcW w:w="5954" w:type="dxa"/>
          </w:tcPr>
          <w:p w14:paraId="13AE9DDD" w14:textId="77777777" w:rsidR="0021040C" w:rsidRPr="00FA53F8" w:rsidRDefault="0021040C" w:rsidP="00FA53F8">
            <w:pPr>
              <w:spacing w:before="0"/>
              <w:rPr>
                <w:rFonts w:eastAsia="Calibri"/>
                <w:sz w:val="24"/>
              </w:rPr>
            </w:pPr>
            <w:r w:rsidRPr="00FA53F8">
              <w:rPr>
                <w:rFonts w:eastAsia="Calibri"/>
                <w:sz w:val="24"/>
              </w:rPr>
              <w:t>Turi būti pasirenkamas radijo dažnis, individualus kiekvienam kanalui</w:t>
            </w:r>
          </w:p>
        </w:tc>
      </w:tr>
      <w:tr w:rsidR="0021040C" w:rsidRPr="00FA53F8" w14:paraId="28057F9D" w14:textId="77777777" w:rsidTr="0070687F">
        <w:tblPrEx>
          <w:tblLook w:val="0000" w:firstRow="0" w:lastRow="0" w:firstColumn="0" w:lastColumn="0" w:noHBand="0" w:noVBand="0"/>
        </w:tblPrEx>
        <w:tc>
          <w:tcPr>
            <w:tcW w:w="880" w:type="dxa"/>
          </w:tcPr>
          <w:p w14:paraId="0B969D06"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 xml:space="preserve"> 8.6.9</w:t>
            </w:r>
          </w:p>
        </w:tc>
        <w:tc>
          <w:tcPr>
            <w:tcW w:w="2976" w:type="dxa"/>
          </w:tcPr>
          <w:p w14:paraId="2C12B0F8" w14:textId="77777777" w:rsidR="0021040C" w:rsidRPr="00FA53F8" w:rsidRDefault="0021040C" w:rsidP="00FA53F8">
            <w:pPr>
              <w:spacing w:before="0"/>
              <w:rPr>
                <w:rFonts w:eastAsia="Calibri"/>
                <w:sz w:val="24"/>
              </w:rPr>
            </w:pPr>
            <w:r w:rsidRPr="00FA53F8">
              <w:rPr>
                <w:rFonts w:eastAsia="Calibri"/>
                <w:sz w:val="24"/>
              </w:rPr>
              <w:t>Radijo dažnių diapazonas</w:t>
            </w:r>
          </w:p>
        </w:tc>
        <w:tc>
          <w:tcPr>
            <w:tcW w:w="5954" w:type="dxa"/>
          </w:tcPr>
          <w:p w14:paraId="641BE000" w14:textId="77777777" w:rsidR="0021040C" w:rsidRPr="00FA53F8" w:rsidRDefault="0021040C" w:rsidP="00FA53F8">
            <w:pPr>
              <w:spacing w:before="0"/>
              <w:rPr>
                <w:rFonts w:eastAsia="Calibri"/>
                <w:sz w:val="24"/>
              </w:rPr>
            </w:pPr>
            <w:r w:rsidRPr="00FA53F8">
              <w:rPr>
                <w:rFonts w:eastAsia="Calibri"/>
                <w:sz w:val="24"/>
              </w:rPr>
              <w:t>Diapazonas turi užtikrinti pasirenkamus dažnius nuo 566.025 MHz iki 714 MHz kiekvienam radijo kanalui</w:t>
            </w:r>
          </w:p>
        </w:tc>
      </w:tr>
      <w:tr w:rsidR="0021040C" w:rsidRPr="00FA53F8" w14:paraId="5EFEAD5B" w14:textId="77777777" w:rsidTr="0070687F">
        <w:tblPrEx>
          <w:tblLook w:val="0000" w:firstRow="0" w:lastRow="0" w:firstColumn="0" w:lastColumn="0" w:noHBand="0" w:noVBand="0"/>
        </w:tblPrEx>
        <w:tc>
          <w:tcPr>
            <w:tcW w:w="880" w:type="dxa"/>
          </w:tcPr>
          <w:p w14:paraId="75FD6154"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8.6.10</w:t>
            </w:r>
          </w:p>
        </w:tc>
        <w:tc>
          <w:tcPr>
            <w:tcW w:w="2976" w:type="dxa"/>
          </w:tcPr>
          <w:p w14:paraId="148BD5AB" w14:textId="77777777" w:rsidR="0021040C" w:rsidRPr="00FA53F8" w:rsidRDefault="0021040C" w:rsidP="00FA53F8">
            <w:pPr>
              <w:spacing w:before="0"/>
              <w:rPr>
                <w:rFonts w:eastAsia="Calibri"/>
                <w:sz w:val="24"/>
              </w:rPr>
            </w:pPr>
            <w:r w:rsidRPr="00FA53F8">
              <w:rPr>
                <w:rFonts w:eastAsia="Calibri"/>
                <w:sz w:val="24"/>
              </w:rPr>
              <w:t>Garso vėlavimas</w:t>
            </w:r>
          </w:p>
        </w:tc>
        <w:tc>
          <w:tcPr>
            <w:tcW w:w="5954" w:type="dxa"/>
          </w:tcPr>
          <w:p w14:paraId="5390C83A" w14:textId="77777777" w:rsidR="0021040C" w:rsidRPr="00FA53F8" w:rsidRDefault="0021040C" w:rsidP="00FA53F8">
            <w:pPr>
              <w:spacing w:before="0"/>
              <w:rPr>
                <w:rFonts w:eastAsia="Calibri"/>
                <w:sz w:val="24"/>
              </w:rPr>
            </w:pPr>
            <w:r w:rsidRPr="00FA53F8">
              <w:rPr>
                <w:rFonts w:eastAsia="Calibri"/>
                <w:sz w:val="24"/>
              </w:rPr>
              <w:t xml:space="preserve">Ne daugiau nei 5 </w:t>
            </w:r>
            <w:proofErr w:type="spellStart"/>
            <w:r w:rsidRPr="00FA53F8">
              <w:rPr>
                <w:rFonts w:eastAsia="Calibri"/>
                <w:sz w:val="24"/>
              </w:rPr>
              <w:t>ms</w:t>
            </w:r>
            <w:proofErr w:type="spellEnd"/>
          </w:p>
        </w:tc>
      </w:tr>
      <w:tr w:rsidR="0021040C" w:rsidRPr="00FA53F8" w14:paraId="5F42D9F5" w14:textId="77777777" w:rsidTr="0070687F">
        <w:tblPrEx>
          <w:tblLook w:val="0000" w:firstRow="0" w:lastRow="0" w:firstColumn="0" w:lastColumn="0" w:noHBand="0" w:noVBand="0"/>
        </w:tblPrEx>
        <w:tc>
          <w:tcPr>
            <w:tcW w:w="880" w:type="dxa"/>
          </w:tcPr>
          <w:p w14:paraId="6B4D5FC9"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lastRenderedPageBreak/>
              <w:t>8.6.11</w:t>
            </w:r>
          </w:p>
        </w:tc>
        <w:tc>
          <w:tcPr>
            <w:tcW w:w="2976" w:type="dxa"/>
          </w:tcPr>
          <w:p w14:paraId="12609929" w14:textId="77777777" w:rsidR="0021040C" w:rsidRPr="00FA53F8" w:rsidRDefault="0021040C" w:rsidP="00FA53F8">
            <w:pPr>
              <w:spacing w:before="0"/>
              <w:rPr>
                <w:rFonts w:eastAsia="Calibri"/>
                <w:sz w:val="24"/>
              </w:rPr>
            </w:pPr>
            <w:r w:rsidRPr="00FA53F8">
              <w:rPr>
                <w:rFonts w:eastAsia="Calibri"/>
                <w:sz w:val="24"/>
              </w:rPr>
              <w:t>Elektros maitinimas</w:t>
            </w:r>
          </w:p>
        </w:tc>
        <w:tc>
          <w:tcPr>
            <w:tcW w:w="5954" w:type="dxa"/>
          </w:tcPr>
          <w:p w14:paraId="1EE0662E" w14:textId="77777777" w:rsidR="0021040C" w:rsidRPr="00FA53F8" w:rsidRDefault="0021040C" w:rsidP="00FA53F8">
            <w:pPr>
              <w:spacing w:before="0"/>
              <w:rPr>
                <w:rFonts w:eastAsia="Calibri"/>
                <w:sz w:val="24"/>
              </w:rPr>
            </w:pPr>
            <w:r w:rsidRPr="00FA53F8">
              <w:rPr>
                <w:rFonts w:eastAsia="Calibri"/>
                <w:sz w:val="24"/>
              </w:rPr>
              <w:t>Suderinamas su siūlomos vaizdo kameros bevielio radijo imtuvo modulio lizdu</w:t>
            </w:r>
          </w:p>
        </w:tc>
      </w:tr>
      <w:tr w:rsidR="0021040C" w:rsidRPr="00FA53F8" w14:paraId="64B89E94" w14:textId="77777777" w:rsidTr="0070687F">
        <w:tblPrEx>
          <w:tblLook w:val="0000" w:firstRow="0" w:lastRow="0" w:firstColumn="0" w:lastColumn="0" w:noHBand="0" w:noVBand="0"/>
        </w:tblPrEx>
        <w:tc>
          <w:tcPr>
            <w:tcW w:w="880" w:type="dxa"/>
          </w:tcPr>
          <w:p w14:paraId="22B082FE"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8.6.12</w:t>
            </w:r>
          </w:p>
        </w:tc>
        <w:tc>
          <w:tcPr>
            <w:tcW w:w="2976" w:type="dxa"/>
          </w:tcPr>
          <w:p w14:paraId="689E0ED5"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12ABE2F0" w14:textId="77777777" w:rsidR="0021040C" w:rsidRPr="00FA53F8" w:rsidRDefault="0021040C" w:rsidP="00FA53F8">
            <w:pPr>
              <w:spacing w:before="0"/>
              <w:rPr>
                <w:rFonts w:eastAsia="Calibri"/>
                <w:sz w:val="24"/>
              </w:rPr>
            </w:pPr>
            <w:r w:rsidRPr="00FA53F8">
              <w:rPr>
                <w:rFonts w:eastAsia="Calibri"/>
                <w:sz w:val="24"/>
              </w:rPr>
              <w:t>Nuo 0 °C iki 50 °C</w:t>
            </w:r>
          </w:p>
        </w:tc>
      </w:tr>
      <w:tr w:rsidR="0021040C" w:rsidRPr="00FA53F8" w14:paraId="3200E3F3" w14:textId="77777777" w:rsidTr="0070687F">
        <w:tblPrEx>
          <w:tblLook w:val="0000" w:firstRow="0" w:lastRow="0" w:firstColumn="0" w:lastColumn="0" w:noHBand="0" w:noVBand="0"/>
        </w:tblPrEx>
        <w:tc>
          <w:tcPr>
            <w:tcW w:w="880" w:type="dxa"/>
          </w:tcPr>
          <w:p w14:paraId="19A88895"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8.6.13</w:t>
            </w:r>
          </w:p>
        </w:tc>
        <w:tc>
          <w:tcPr>
            <w:tcW w:w="2976" w:type="dxa"/>
          </w:tcPr>
          <w:p w14:paraId="718C766C" w14:textId="77777777" w:rsidR="0021040C" w:rsidRPr="00FA53F8" w:rsidRDefault="0021040C" w:rsidP="00FA53F8">
            <w:pPr>
              <w:spacing w:before="0"/>
              <w:rPr>
                <w:rFonts w:eastAsia="Calibri"/>
                <w:sz w:val="24"/>
              </w:rPr>
            </w:pPr>
            <w:r w:rsidRPr="00FA53F8">
              <w:rPr>
                <w:rFonts w:eastAsia="Calibri"/>
                <w:sz w:val="24"/>
              </w:rPr>
              <w:t>Svoris (be priedų)</w:t>
            </w:r>
          </w:p>
        </w:tc>
        <w:tc>
          <w:tcPr>
            <w:tcW w:w="5954" w:type="dxa"/>
          </w:tcPr>
          <w:p w14:paraId="34A7F336" w14:textId="77777777" w:rsidR="0021040C" w:rsidRPr="00FA53F8" w:rsidRDefault="0021040C" w:rsidP="00FA53F8">
            <w:pPr>
              <w:spacing w:before="0"/>
              <w:rPr>
                <w:rFonts w:eastAsia="Calibri"/>
                <w:sz w:val="24"/>
              </w:rPr>
            </w:pPr>
            <w:r w:rsidRPr="00FA53F8">
              <w:rPr>
                <w:rFonts w:eastAsia="Calibri"/>
                <w:sz w:val="24"/>
              </w:rPr>
              <w:t>Ne daugiau nei 0,5 kg</w:t>
            </w:r>
          </w:p>
        </w:tc>
      </w:tr>
      <w:tr w:rsidR="0021040C" w:rsidRPr="00FA53F8" w14:paraId="185EE508" w14:textId="77777777" w:rsidTr="0070687F">
        <w:tblPrEx>
          <w:tblLook w:val="0000" w:firstRow="0" w:lastRow="0" w:firstColumn="0" w:lastColumn="0" w:noHBand="0" w:noVBand="0"/>
        </w:tblPrEx>
        <w:tc>
          <w:tcPr>
            <w:tcW w:w="880" w:type="dxa"/>
          </w:tcPr>
          <w:p w14:paraId="6735C1B5"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8.6.14</w:t>
            </w:r>
          </w:p>
        </w:tc>
        <w:tc>
          <w:tcPr>
            <w:tcW w:w="2976" w:type="dxa"/>
            <w:vAlign w:val="center"/>
          </w:tcPr>
          <w:p w14:paraId="14553431"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sz w:val="24"/>
                <w:szCs w:val="24"/>
              </w:rPr>
              <w:t xml:space="preserve">Nuorodos į gamintojo dokumentaciją, patvirtinančią atitiktį reikalavimams (galima pridėti kaip priedus) </w:t>
            </w:r>
          </w:p>
        </w:tc>
        <w:tc>
          <w:tcPr>
            <w:tcW w:w="5954" w:type="dxa"/>
          </w:tcPr>
          <w:p w14:paraId="1021CB6F" w14:textId="77777777" w:rsidR="0021040C" w:rsidRPr="00FA53F8" w:rsidRDefault="0021040C" w:rsidP="00FA53F8">
            <w:pPr>
              <w:widowControl w:val="0"/>
              <w:autoSpaceDE w:val="0"/>
              <w:autoSpaceDN w:val="0"/>
              <w:adjustRightInd w:val="0"/>
              <w:spacing w:before="0"/>
              <w:ind w:left="-30"/>
              <w:jc w:val="both"/>
              <w:rPr>
                <w:sz w:val="24"/>
                <w:szCs w:val="24"/>
              </w:rPr>
            </w:pPr>
          </w:p>
        </w:tc>
      </w:tr>
    </w:tbl>
    <w:p w14:paraId="0B852CAA" w14:textId="77777777" w:rsidR="00FA53F8" w:rsidRPr="00FA53F8" w:rsidRDefault="00FA53F8" w:rsidP="00FA53F8">
      <w:pPr>
        <w:widowControl w:val="0"/>
        <w:tabs>
          <w:tab w:val="left" w:pos="1276"/>
        </w:tabs>
        <w:spacing w:before="0"/>
        <w:ind w:left="1080"/>
        <w:contextualSpacing/>
        <w:jc w:val="both"/>
        <w:rPr>
          <w:rFonts w:eastAsia="SimSun"/>
          <w:b/>
          <w:bCs/>
          <w:sz w:val="24"/>
          <w:szCs w:val="24"/>
          <w:lang w:eastAsia="zh-CN" w:bidi="hi-IN"/>
        </w:rPr>
      </w:pPr>
    </w:p>
    <w:p w14:paraId="0F0F378C" w14:textId="77777777" w:rsidR="00FA53F8" w:rsidRPr="00FA53F8" w:rsidRDefault="00FA53F8" w:rsidP="00FA53F8">
      <w:pPr>
        <w:widowControl w:val="0"/>
        <w:tabs>
          <w:tab w:val="left" w:pos="1276"/>
        </w:tabs>
        <w:spacing w:before="0"/>
        <w:ind w:left="1080"/>
        <w:contextualSpacing/>
        <w:jc w:val="both"/>
        <w:rPr>
          <w:rFonts w:eastAsia="SimSun"/>
          <w:b/>
          <w:bCs/>
          <w:sz w:val="24"/>
          <w:szCs w:val="24"/>
          <w:lang w:eastAsia="zh-CN" w:bidi="hi-IN"/>
        </w:rPr>
      </w:pPr>
    </w:p>
    <w:p w14:paraId="55D2BBC4" w14:textId="77777777" w:rsidR="00FA53F8" w:rsidRPr="00FA53F8" w:rsidRDefault="00FA53F8" w:rsidP="005A0BB3">
      <w:pPr>
        <w:widowControl w:val="0"/>
        <w:numPr>
          <w:ilvl w:val="1"/>
          <w:numId w:val="59"/>
        </w:numPr>
        <w:spacing w:before="0" w:line="360" w:lineRule="auto"/>
        <w:ind w:left="709" w:hanging="567"/>
        <w:contextualSpacing/>
        <w:jc w:val="both"/>
        <w:rPr>
          <w:rFonts w:eastAsia="SimSun"/>
          <w:b/>
          <w:bCs/>
          <w:sz w:val="24"/>
          <w:lang w:eastAsia="zh-CN" w:bidi="hi-IN"/>
        </w:rPr>
      </w:pPr>
      <w:r w:rsidRPr="00FA53F8">
        <w:rPr>
          <w:rFonts w:eastAsia="SimSun"/>
          <w:b/>
          <w:bCs/>
          <w:sz w:val="24"/>
          <w:lang w:eastAsia="zh-CN" w:bidi="hi-IN"/>
        </w:rPr>
        <w:t xml:space="preserve"> Bevielis skaitmeninis radijo mikrofonas su kapsule 1 vnt.</w:t>
      </w:r>
    </w:p>
    <w:p w14:paraId="107A3A1A"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21040C" w:rsidRPr="00FA53F8" w14:paraId="7E9A17A3"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3C13C080"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CCCC29"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7C11CAF"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127DFD21" w14:textId="77777777" w:rsidTr="0070687F">
        <w:tblPrEx>
          <w:tblLook w:val="0000" w:firstRow="0" w:lastRow="0" w:firstColumn="0" w:lastColumn="0" w:noHBand="0" w:noVBand="0"/>
        </w:tblPrEx>
        <w:tc>
          <w:tcPr>
            <w:tcW w:w="880" w:type="dxa"/>
          </w:tcPr>
          <w:p w14:paraId="7889C68A"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8.7.1</w:t>
            </w:r>
          </w:p>
        </w:tc>
        <w:tc>
          <w:tcPr>
            <w:tcW w:w="2976" w:type="dxa"/>
          </w:tcPr>
          <w:p w14:paraId="5892A5ED"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0CF45070"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1390398F" w14:textId="77777777" w:rsidTr="0070687F">
        <w:tblPrEx>
          <w:tblLook w:val="0000" w:firstRow="0" w:lastRow="0" w:firstColumn="0" w:lastColumn="0" w:noHBand="0" w:noVBand="0"/>
        </w:tblPrEx>
        <w:tc>
          <w:tcPr>
            <w:tcW w:w="880" w:type="dxa"/>
          </w:tcPr>
          <w:p w14:paraId="06648A59"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8.7.2</w:t>
            </w:r>
          </w:p>
        </w:tc>
        <w:tc>
          <w:tcPr>
            <w:tcW w:w="2976" w:type="dxa"/>
          </w:tcPr>
          <w:p w14:paraId="5A1C2404" w14:textId="77777777" w:rsidR="0021040C" w:rsidRPr="00FA53F8" w:rsidRDefault="0021040C" w:rsidP="00FA53F8">
            <w:pPr>
              <w:spacing w:before="0"/>
              <w:rPr>
                <w:rFonts w:eastAsia="Calibri"/>
                <w:sz w:val="24"/>
              </w:rPr>
            </w:pPr>
            <w:r w:rsidRPr="00FA53F8">
              <w:rPr>
                <w:rFonts w:eastAsia="Calibri"/>
                <w:sz w:val="24"/>
              </w:rPr>
              <w:t>Radijo mikrofonas</w:t>
            </w:r>
          </w:p>
        </w:tc>
        <w:tc>
          <w:tcPr>
            <w:tcW w:w="5954" w:type="dxa"/>
          </w:tcPr>
          <w:p w14:paraId="049E8353" w14:textId="77777777" w:rsidR="0021040C" w:rsidRPr="00FA53F8" w:rsidRDefault="0021040C" w:rsidP="00FA53F8">
            <w:pPr>
              <w:spacing w:before="0"/>
              <w:rPr>
                <w:rFonts w:eastAsia="Calibri"/>
                <w:sz w:val="24"/>
              </w:rPr>
            </w:pPr>
            <w:r w:rsidRPr="00FA53F8">
              <w:rPr>
                <w:rFonts w:eastAsia="Calibri"/>
                <w:sz w:val="24"/>
              </w:rPr>
              <w:t>Suderinamas su siūlomu bevieliu skaitmeniniu radijo imtuvu</w:t>
            </w:r>
          </w:p>
        </w:tc>
      </w:tr>
      <w:tr w:rsidR="0021040C" w:rsidRPr="00FA53F8" w14:paraId="44F29EA2" w14:textId="77777777" w:rsidTr="0070687F">
        <w:tblPrEx>
          <w:tblLook w:val="0000" w:firstRow="0" w:lastRow="0" w:firstColumn="0" w:lastColumn="0" w:noHBand="0" w:noVBand="0"/>
        </w:tblPrEx>
        <w:tc>
          <w:tcPr>
            <w:tcW w:w="880" w:type="dxa"/>
          </w:tcPr>
          <w:p w14:paraId="1EFCDD52"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8.7.3</w:t>
            </w:r>
          </w:p>
        </w:tc>
        <w:tc>
          <w:tcPr>
            <w:tcW w:w="2976" w:type="dxa"/>
          </w:tcPr>
          <w:p w14:paraId="65C3595F" w14:textId="77777777" w:rsidR="0021040C" w:rsidRPr="00FA53F8" w:rsidRDefault="0021040C" w:rsidP="00FA53F8">
            <w:pPr>
              <w:spacing w:before="0"/>
              <w:rPr>
                <w:rFonts w:eastAsia="Calibri"/>
                <w:sz w:val="24"/>
              </w:rPr>
            </w:pPr>
            <w:r w:rsidRPr="00FA53F8">
              <w:rPr>
                <w:rFonts w:eastAsia="Calibri"/>
                <w:sz w:val="24"/>
              </w:rPr>
              <w:t>Radijo ryšio įrangos kategorija</w:t>
            </w:r>
          </w:p>
        </w:tc>
        <w:tc>
          <w:tcPr>
            <w:tcW w:w="5954" w:type="dxa"/>
          </w:tcPr>
          <w:p w14:paraId="12486F66" w14:textId="77777777" w:rsidR="0021040C" w:rsidRPr="00FA53F8" w:rsidRDefault="0021040C" w:rsidP="00FA53F8">
            <w:pPr>
              <w:spacing w:before="0"/>
              <w:rPr>
                <w:rFonts w:eastAsia="Calibri"/>
                <w:sz w:val="24"/>
              </w:rPr>
            </w:pPr>
            <w:r w:rsidRPr="00FA53F8">
              <w:rPr>
                <w:rFonts w:eastAsia="Calibri"/>
                <w:sz w:val="24"/>
              </w:rPr>
              <w:t>Turi atitikti PMSE įrangos kategoriją, kuri yra numatyta LRS RRT tarybos nutarime „Dėl nacionalinės radijo dažnių paskirstymo lentelės patvirtinimo“</w:t>
            </w:r>
          </w:p>
        </w:tc>
      </w:tr>
      <w:tr w:rsidR="0021040C" w:rsidRPr="00FA53F8" w14:paraId="25F11302" w14:textId="77777777" w:rsidTr="0070687F">
        <w:tblPrEx>
          <w:tblLook w:val="0000" w:firstRow="0" w:lastRow="0" w:firstColumn="0" w:lastColumn="0" w:noHBand="0" w:noVBand="0"/>
        </w:tblPrEx>
        <w:tc>
          <w:tcPr>
            <w:tcW w:w="880" w:type="dxa"/>
          </w:tcPr>
          <w:p w14:paraId="2ABC8F62"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8.7.4</w:t>
            </w:r>
          </w:p>
        </w:tc>
        <w:tc>
          <w:tcPr>
            <w:tcW w:w="2976" w:type="dxa"/>
          </w:tcPr>
          <w:p w14:paraId="1ED576F9" w14:textId="77777777" w:rsidR="0021040C" w:rsidRPr="00FA53F8" w:rsidRDefault="0021040C" w:rsidP="00FA53F8">
            <w:pPr>
              <w:spacing w:before="0"/>
              <w:rPr>
                <w:rFonts w:eastAsia="Calibri"/>
                <w:sz w:val="24"/>
              </w:rPr>
            </w:pPr>
            <w:r w:rsidRPr="00FA53F8">
              <w:rPr>
                <w:rFonts w:eastAsia="Calibri"/>
                <w:sz w:val="24"/>
              </w:rPr>
              <w:t>Reikalavimai radijo ryšiui</w:t>
            </w:r>
          </w:p>
        </w:tc>
        <w:tc>
          <w:tcPr>
            <w:tcW w:w="5954" w:type="dxa"/>
          </w:tcPr>
          <w:p w14:paraId="7E41F629" w14:textId="77777777" w:rsidR="0021040C" w:rsidRPr="00FA53F8" w:rsidRDefault="0021040C" w:rsidP="00FA53F8">
            <w:pPr>
              <w:spacing w:before="0"/>
              <w:rPr>
                <w:rFonts w:eastAsia="Calibri"/>
                <w:sz w:val="24"/>
              </w:rPr>
            </w:pPr>
            <w:r w:rsidRPr="00FA53F8">
              <w:rPr>
                <w:rFonts w:eastAsia="Calibri"/>
                <w:sz w:val="24"/>
              </w:rPr>
              <w:t>Turi atitikti įrangos kategorijai numatytas naudojimo sąlygas pagal LRS RRT nutarimą  „Dėl nacionalinės radijo dažnių paskirstymo lentelės patvirtinimo“</w:t>
            </w:r>
          </w:p>
        </w:tc>
      </w:tr>
      <w:tr w:rsidR="0021040C" w:rsidRPr="00FA53F8" w14:paraId="7318D83F" w14:textId="77777777" w:rsidTr="0070687F">
        <w:tblPrEx>
          <w:tblLook w:val="0000" w:firstRow="0" w:lastRow="0" w:firstColumn="0" w:lastColumn="0" w:noHBand="0" w:noVBand="0"/>
        </w:tblPrEx>
        <w:tc>
          <w:tcPr>
            <w:tcW w:w="880" w:type="dxa"/>
          </w:tcPr>
          <w:p w14:paraId="2C72F404"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8.7.5</w:t>
            </w:r>
          </w:p>
        </w:tc>
        <w:tc>
          <w:tcPr>
            <w:tcW w:w="2976" w:type="dxa"/>
          </w:tcPr>
          <w:p w14:paraId="51081172" w14:textId="77777777" w:rsidR="0021040C" w:rsidRPr="00FA53F8" w:rsidRDefault="0021040C" w:rsidP="00FA53F8">
            <w:pPr>
              <w:spacing w:before="0"/>
              <w:rPr>
                <w:rFonts w:eastAsia="Calibri"/>
                <w:sz w:val="24"/>
              </w:rPr>
            </w:pPr>
            <w:r w:rsidRPr="00FA53F8">
              <w:rPr>
                <w:rFonts w:eastAsia="Calibri"/>
                <w:sz w:val="24"/>
              </w:rPr>
              <w:t>Mikrofono kapsulės jungtis</w:t>
            </w:r>
          </w:p>
        </w:tc>
        <w:tc>
          <w:tcPr>
            <w:tcW w:w="5954" w:type="dxa"/>
          </w:tcPr>
          <w:p w14:paraId="3D923401" w14:textId="77777777" w:rsidR="0021040C" w:rsidRPr="00FA53F8" w:rsidRDefault="0021040C" w:rsidP="00FA53F8">
            <w:pPr>
              <w:spacing w:before="0"/>
              <w:rPr>
                <w:rFonts w:eastAsia="Calibri"/>
                <w:sz w:val="24"/>
              </w:rPr>
            </w:pPr>
            <w:r w:rsidRPr="00FA53F8">
              <w:rPr>
                <w:rFonts w:eastAsia="Calibri"/>
                <w:sz w:val="24"/>
              </w:rPr>
              <w:t>Turi būti jungtis mikrofono kapsulei uždėti ir nuimti, palaikomas kapsulės maitinimas</w:t>
            </w:r>
          </w:p>
        </w:tc>
      </w:tr>
      <w:tr w:rsidR="0021040C" w:rsidRPr="00FA53F8" w14:paraId="7CD9FE90" w14:textId="77777777" w:rsidTr="0070687F">
        <w:tblPrEx>
          <w:tblLook w:val="0000" w:firstRow="0" w:lastRow="0" w:firstColumn="0" w:lastColumn="0" w:noHBand="0" w:noVBand="0"/>
        </w:tblPrEx>
        <w:tc>
          <w:tcPr>
            <w:tcW w:w="880" w:type="dxa"/>
          </w:tcPr>
          <w:p w14:paraId="1B2CE126"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8.7.6</w:t>
            </w:r>
          </w:p>
        </w:tc>
        <w:tc>
          <w:tcPr>
            <w:tcW w:w="2976" w:type="dxa"/>
          </w:tcPr>
          <w:p w14:paraId="23C636D0" w14:textId="77777777" w:rsidR="0021040C" w:rsidRPr="00FA53F8" w:rsidRDefault="0021040C" w:rsidP="00FA53F8">
            <w:pPr>
              <w:spacing w:before="0"/>
              <w:rPr>
                <w:rFonts w:eastAsia="Calibri"/>
                <w:sz w:val="24"/>
              </w:rPr>
            </w:pPr>
            <w:r w:rsidRPr="00FA53F8">
              <w:rPr>
                <w:rFonts w:eastAsia="Calibri"/>
                <w:sz w:val="24"/>
              </w:rPr>
              <w:t>Mikrofono garso dažnių diapazonas</w:t>
            </w:r>
          </w:p>
        </w:tc>
        <w:tc>
          <w:tcPr>
            <w:tcW w:w="5954" w:type="dxa"/>
          </w:tcPr>
          <w:p w14:paraId="06319266" w14:textId="77777777" w:rsidR="0021040C" w:rsidRPr="00FA53F8" w:rsidRDefault="0021040C" w:rsidP="00FA53F8">
            <w:pPr>
              <w:spacing w:before="0"/>
              <w:rPr>
                <w:rFonts w:eastAsia="Calibri"/>
                <w:sz w:val="24"/>
              </w:rPr>
            </w:pPr>
            <w:r w:rsidRPr="00FA53F8">
              <w:rPr>
                <w:rFonts w:eastAsia="Calibri"/>
                <w:sz w:val="24"/>
              </w:rPr>
              <w:t xml:space="preserve">Palaikomi garso dažniai nuo 20 Hz iki 22 </w:t>
            </w:r>
            <w:proofErr w:type="spellStart"/>
            <w:r w:rsidRPr="00FA53F8">
              <w:rPr>
                <w:rFonts w:eastAsia="Calibri"/>
                <w:sz w:val="24"/>
              </w:rPr>
              <w:t>kHz</w:t>
            </w:r>
            <w:proofErr w:type="spellEnd"/>
          </w:p>
        </w:tc>
      </w:tr>
      <w:tr w:rsidR="0021040C" w:rsidRPr="00FA53F8" w14:paraId="54555883" w14:textId="77777777" w:rsidTr="0070687F">
        <w:tblPrEx>
          <w:tblLook w:val="0000" w:firstRow="0" w:lastRow="0" w:firstColumn="0" w:lastColumn="0" w:noHBand="0" w:noVBand="0"/>
        </w:tblPrEx>
        <w:tc>
          <w:tcPr>
            <w:tcW w:w="880" w:type="dxa"/>
          </w:tcPr>
          <w:p w14:paraId="5207C695"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8.7.7</w:t>
            </w:r>
          </w:p>
        </w:tc>
        <w:tc>
          <w:tcPr>
            <w:tcW w:w="2976" w:type="dxa"/>
          </w:tcPr>
          <w:p w14:paraId="0F5A2E1B" w14:textId="77777777" w:rsidR="0021040C" w:rsidRPr="00FA53F8" w:rsidRDefault="0021040C" w:rsidP="00FA53F8">
            <w:pPr>
              <w:spacing w:before="0"/>
              <w:rPr>
                <w:rFonts w:eastAsia="Calibri"/>
                <w:sz w:val="24"/>
              </w:rPr>
            </w:pPr>
            <w:r w:rsidRPr="00FA53F8">
              <w:rPr>
                <w:rFonts w:eastAsia="Calibri"/>
                <w:sz w:val="24"/>
              </w:rPr>
              <w:t>Radijo signalo stiprumas</w:t>
            </w:r>
          </w:p>
        </w:tc>
        <w:tc>
          <w:tcPr>
            <w:tcW w:w="5954" w:type="dxa"/>
          </w:tcPr>
          <w:p w14:paraId="11A76B79" w14:textId="77777777" w:rsidR="0021040C" w:rsidRPr="00FA53F8" w:rsidRDefault="0021040C" w:rsidP="00FA53F8">
            <w:pPr>
              <w:spacing w:before="0"/>
              <w:rPr>
                <w:rFonts w:eastAsia="Calibri"/>
                <w:sz w:val="24"/>
              </w:rPr>
            </w:pPr>
            <w:r w:rsidRPr="00FA53F8">
              <w:rPr>
                <w:rFonts w:eastAsia="Calibri"/>
                <w:sz w:val="24"/>
              </w:rPr>
              <w:t>Turi būti pasirenkamas siunčiamo radijo signalo stiprumas</w:t>
            </w:r>
          </w:p>
        </w:tc>
      </w:tr>
      <w:tr w:rsidR="0021040C" w:rsidRPr="00FA53F8" w14:paraId="6658D677" w14:textId="77777777" w:rsidTr="0070687F">
        <w:tblPrEx>
          <w:tblLook w:val="0000" w:firstRow="0" w:lastRow="0" w:firstColumn="0" w:lastColumn="0" w:noHBand="0" w:noVBand="0"/>
        </w:tblPrEx>
        <w:tc>
          <w:tcPr>
            <w:tcW w:w="880" w:type="dxa"/>
          </w:tcPr>
          <w:p w14:paraId="69318376"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8.7.8</w:t>
            </w:r>
          </w:p>
        </w:tc>
        <w:tc>
          <w:tcPr>
            <w:tcW w:w="2976" w:type="dxa"/>
          </w:tcPr>
          <w:p w14:paraId="2B8D38F5" w14:textId="77777777" w:rsidR="0021040C" w:rsidRPr="00FA53F8" w:rsidRDefault="0021040C" w:rsidP="00FA53F8">
            <w:pPr>
              <w:spacing w:before="0"/>
              <w:rPr>
                <w:rFonts w:eastAsia="Calibri"/>
                <w:sz w:val="24"/>
              </w:rPr>
            </w:pPr>
            <w:r w:rsidRPr="00FA53F8">
              <w:rPr>
                <w:rFonts w:eastAsia="Calibri"/>
                <w:sz w:val="24"/>
              </w:rPr>
              <w:t>Radijo dažnio pasirinkimas</w:t>
            </w:r>
          </w:p>
        </w:tc>
        <w:tc>
          <w:tcPr>
            <w:tcW w:w="5954" w:type="dxa"/>
          </w:tcPr>
          <w:p w14:paraId="63CEE8D7" w14:textId="77777777" w:rsidR="0021040C" w:rsidRPr="00FA53F8" w:rsidRDefault="0021040C" w:rsidP="00FA53F8">
            <w:pPr>
              <w:spacing w:before="0"/>
              <w:rPr>
                <w:rFonts w:eastAsia="Calibri"/>
                <w:sz w:val="24"/>
              </w:rPr>
            </w:pPr>
            <w:r w:rsidRPr="00FA53F8">
              <w:rPr>
                <w:rFonts w:eastAsia="Calibri"/>
                <w:sz w:val="24"/>
              </w:rPr>
              <w:t>Turi būti pasirenkamas radijo dažnis</w:t>
            </w:r>
          </w:p>
        </w:tc>
      </w:tr>
      <w:tr w:rsidR="0021040C" w:rsidRPr="00FA53F8" w14:paraId="560A5904" w14:textId="77777777" w:rsidTr="0070687F">
        <w:tblPrEx>
          <w:tblLook w:val="0000" w:firstRow="0" w:lastRow="0" w:firstColumn="0" w:lastColumn="0" w:noHBand="0" w:noVBand="0"/>
        </w:tblPrEx>
        <w:trPr>
          <w:trHeight w:val="825"/>
        </w:trPr>
        <w:tc>
          <w:tcPr>
            <w:tcW w:w="880" w:type="dxa"/>
          </w:tcPr>
          <w:p w14:paraId="792887D1"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 xml:space="preserve"> 8.7.9</w:t>
            </w:r>
          </w:p>
        </w:tc>
        <w:tc>
          <w:tcPr>
            <w:tcW w:w="2976" w:type="dxa"/>
          </w:tcPr>
          <w:p w14:paraId="22EF4F0B" w14:textId="77777777" w:rsidR="0021040C" w:rsidRPr="00FA53F8" w:rsidRDefault="0021040C" w:rsidP="00FA53F8">
            <w:pPr>
              <w:spacing w:before="0"/>
              <w:rPr>
                <w:rFonts w:eastAsia="Calibri"/>
                <w:sz w:val="24"/>
              </w:rPr>
            </w:pPr>
            <w:r w:rsidRPr="00FA53F8">
              <w:rPr>
                <w:rFonts w:eastAsia="Calibri"/>
                <w:sz w:val="24"/>
              </w:rPr>
              <w:t>Elektros maitinimas</w:t>
            </w:r>
          </w:p>
        </w:tc>
        <w:tc>
          <w:tcPr>
            <w:tcW w:w="5954" w:type="dxa"/>
          </w:tcPr>
          <w:p w14:paraId="51B8250C" w14:textId="77777777" w:rsidR="0021040C" w:rsidRPr="00FA53F8" w:rsidRDefault="0021040C" w:rsidP="00FA53F8">
            <w:pPr>
              <w:spacing w:before="0"/>
              <w:rPr>
                <w:rFonts w:eastAsia="Calibri"/>
                <w:sz w:val="24"/>
              </w:rPr>
            </w:pPr>
            <w:r w:rsidRPr="00FA53F8">
              <w:rPr>
                <w:rFonts w:eastAsia="Calibri"/>
                <w:sz w:val="24"/>
              </w:rPr>
              <w:t>Maitinimas AA tipo šarminėmis arba įkraunamomis nikelio – metalo hidrido baterijomis</w:t>
            </w:r>
          </w:p>
        </w:tc>
      </w:tr>
      <w:tr w:rsidR="0021040C" w:rsidRPr="00FA53F8" w14:paraId="2378191D" w14:textId="77777777" w:rsidTr="0070687F">
        <w:tblPrEx>
          <w:tblLook w:val="0000" w:firstRow="0" w:lastRow="0" w:firstColumn="0" w:lastColumn="0" w:noHBand="0" w:noVBand="0"/>
        </w:tblPrEx>
        <w:tc>
          <w:tcPr>
            <w:tcW w:w="880" w:type="dxa"/>
          </w:tcPr>
          <w:p w14:paraId="6605C478"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rPr>
              <w:t>8.7.10</w:t>
            </w:r>
          </w:p>
        </w:tc>
        <w:tc>
          <w:tcPr>
            <w:tcW w:w="2976" w:type="dxa"/>
          </w:tcPr>
          <w:p w14:paraId="064F1D84" w14:textId="77777777" w:rsidR="0021040C" w:rsidRPr="00FA53F8" w:rsidRDefault="0021040C" w:rsidP="00FA53F8">
            <w:pPr>
              <w:spacing w:before="0"/>
              <w:rPr>
                <w:rFonts w:eastAsia="Calibri"/>
                <w:sz w:val="24"/>
              </w:rPr>
            </w:pPr>
            <w:r w:rsidRPr="00FA53F8">
              <w:rPr>
                <w:rFonts w:eastAsia="Calibri"/>
                <w:sz w:val="24"/>
              </w:rPr>
              <w:t>Garso dažnių diapazonas</w:t>
            </w:r>
          </w:p>
        </w:tc>
        <w:tc>
          <w:tcPr>
            <w:tcW w:w="5954" w:type="dxa"/>
          </w:tcPr>
          <w:p w14:paraId="242C1657" w14:textId="77777777" w:rsidR="0021040C" w:rsidRPr="00FA53F8" w:rsidRDefault="0021040C" w:rsidP="00FA53F8">
            <w:pPr>
              <w:spacing w:before="0"/>
              <w:rPr>
                <w:rFonts w:eastAsia="Calibri"/>
                <w:sz w:val="24"/>
              </w:rPr>
            </w:pPr>
            <w:r w:rsidRPr="00FA53F8">
              <w:rPr>
                <w:rFonts w:eastAsia="Calibri"/>
                <w:sz w:val="24"/>
              </w:rPr>
              <w:t xml:space="preserve">Palaikomi garso dažniai nuo 20 Hz iki 22 </w:t>
            </w:r>
            <w:proofErr w:type="spellStart"/>
            <w:r w:rsidRPr="00FA53F8">
              <w:rPr>
                <w:rFonts w:eastAsia="Calibri"/>
                <w:sz w:val="24"/>
              </w:rPr>
              <w:t>kHz</w:t>
            </w:r>
            <w:proofErr w:type="spellEnd"/>
          </w:p>
        </w:tc>
      </w:tr>
      <w:tr w:rsidR="0021040C" w:rsidRPr="00FA53F8" w14:paraId="4F8CED0D" w14:textId="77777777" w:rsidTr="0070687F">
        <w:tblPrEx>
          <w:tblLook w:val="0000" w:firstRow="0" w:lastRow="0" w:firstColumn="0" w:lastColumn="0" w:noHBand="0" w:noVBand="0"/>
        </w:tblPrEx>
        <w:trPr>
          <w:trHeight w:val="300"/>
        </w:trPr>
        <w:tc>
          <w:tcPr>
            <w:tcW w:w="880" w:type="dxa"/>
          </w:tcPr>
          <w:p w14:paraId="51682236" w14:textId="77777777" w:rsidR="0021040C" w:rsidRPr="00FA53F8" w:rsidRDefault="0021040C" w:rsidP="00FA53F8">
            <w:pPr>
              <w:widowControl w:val="0"/>
              <w:spacing w:before="0"/>
              <w:rPr>
                <w:sz w:val="24"/>
              </w:rPr>
            </w:pPr>
            <w:r w:rsidRPr="00FA53F8">
              <w:rPr>
                <w:rFonts w:eastAsia="Calibri"/>
                <w:sz w:val="24"/>
              </w:rPr>
              <w:t>8.7.11</w:t>
            </w:r>
          </w:p>
        </w:tc>
        <w:tc>
          <w:tcPr>
            <w:tcW w:w="2976" w:type="dxa"/>
          </w:tcPr>
          <w:p w14:paraId="22F53FB2" w14:textId="77777777" w:rsidR="0021040C" w:rsidRPr="00FA53F8" w:rsidRDefault="0021040C" w:rsidP="00FA53F8">
            <w:pPr>
              <w:spacing w:before="0"/>
              <w:rPr>
                <w:rFonts w:eastAsia="Calibri"/>
                <w:sz w:val="24"/>
              </w:rPr>
            </w:pPr>
            <w:r w:rsidRPr="00FA53F8">
              <w:rPr>
                <w:rFonts w:eastAsia="Calibri"/>
                <w:sz w:val="24"/>
              </w:rPr>
              <w:t>Kapsulė</w:t>
            </w:r>
          </w:p>
        </w:tc>
        <w:tc>
          <w:tcPr>
            <w:tcW w:w="5954" w:type="dxa"/>
          </w:tcPr>
          <w:p w14:paraId="35994D7B" w14:textId="77777777" w:rsidR="0021040C" w:rsidRPr="00FA53F8" w:rsidRDefault="0021040C" w:rsidP="00FA53F8">
            <w:pPr>
              <w:spacing w:before="0"/>
              <w:rPr>
                <w:rFonts w:eastAsia="Calibri"/>
                <w:sz w:val="24"/>
              </w:rPr>
            </w:pPr>
            <w:r w:rsidRPr="00FA53F8">
              <w:rPr>
                <w:rFonts w:eastAsia="Calibri"/>
                <w:sz w:val="24"/>
              </w:rPr>
              <w:t>Suderinama su siūlomu bevieliu skaitmeniniu radijo mikrofonu</w:t>
            </w:r>
          </w:p>
        </w:tc>
      </w:tr>
      <w:tr w:rsidR="0021040C" w:rsidRPr="00FA53F8" w14:paraId="45F74C82" w14:textId="77777777" w:rsidTr="0070687F">
        <w:tblPrEx>
          <w:tblLook w:val="0000" w:firstRow="0" w:lastRow="0" w:firstColumn="0" w:lastColumn="0" w:noHBand="0" w:noVBand="0"/>
        </w:tblPrEx>
        <w:trPr>
          <w:trHeight w:val="300"/>
        </w:trPr>
        <w:tc>
          <w:tcPr>
            <w:tcW w:w="880" w:type="dxa"/>
          </w:tcPr>
          <w:p w14:paraId="6C6EE748" w14:textId="77777777" w:rsidR="0021040C" w:rsidRPr="00FA53F8" w:rsidRDefault="0021040C" w:rsidP="00FA53F8">
            <w:pPr>
              <w:widowControl w:val="0"/>
              <w:spacing w:before="0"/>
              <w:rPr>
                <w:sz w:val="24"/>
              </w:rPr>
            </w:pPr>
            <w:r w:rsidRPr="00FA53F8">
              <w:rPr>
                <w:rFonts w:eastAsia="Calibri"/>
                <w:sz w:val="24"/>
              </w:rPr>
              <w:t>8.7.12</w:t>
            </w:r>
          </w:p>
        </w:tc>
        <w:tc>
          <w:tcPr>
            <w:tcW w:w="2976" w:type="dxa"/>
          </w:tcPr>
          <w:p w14:paraId="75ABB402" w14:textId="77777777" w:rsidR="0021040C" w:rsidRPr="00FA53F8" w:rsidRDefault="0021040C" w:rsidP="00FA53F8">
            <w:pPr>
              <w:spacing w:before="0"/>
              <w:rPr>
                <w:rFonts w:eastAsia="Calibri"/>
                <w:sz w:val="24"/>
              </w:rPr>
            </w:pPr>
            <w:r w:rsidRPr="00FA53F8">
              <w:rPr>
                <w:rFonts w:eastAsia="Calibri"/>
                <w:sz w:val="24"/>
              </w:rPr>
              <w:t>Kapsulės tipas</w:t>
            </w:r>
          </w:p>
        </w:tc>
        <w:tc>
          <w:tcPr>
            <w:tcW w:w="5954" w:type="dxa"/>
          </w:tcPr>
          <w:p w14:paraId="57259E7F" w14:textId="77777777" w:rsidR="0021040C" w:rsidRPr="00FA53F8" w:rsidRDefault="0021040C" w:rsidP="00FA53F8">
            <w:pPr>
              <w:spacing w:before="0"/>
              <w:rPr>
                <w:rFonts w:eastAsia="Calibri"/>
                <w:sz w:val="24"/>
              </w:rPr>
            </w:pPr>
            <w:proofErr w:type="spellStart"/>
            <w:r w:rsidRPr="00FA53F8">
              <w:rPr>
                <w:rFonts w:eastAsia="Calibri"/>
                <w:sz w:val="24"/>
              </w:rPr>
              <w:t>Kondensatorinis</w:t>
            </w:r>
            <w:proofErr w:type="spellEnd"/>
          </w:p>
        </w:tc>
      </w:tr>
      <w:tr w:rsidR="0021040C" w:rsidRPr="00FA53F8" w14:paraId="10A897E0" w14:textId="77777777" w:rsidTr="0070687F">
        <w:tblPrEx>
          <w:tblLook w:val="0000" w:firstRow="0" w:lastRow="0" w:firstColumn="0" w:lastColumn="0" w:noHBand="0" w:noVBand="0"/>
        </w:tblPrEx>
        <w:trPr>
          <w:trHeight w:val="300"/>
        </w:trPr>
        <w:tc>
          <w:tcPr>
            <w:tcW w:w="880" w:type="dxa"/>
          </w:tcPr>
          <w:p w14:paraId="3B3EF842" w14:textId="77777777" w:rsidR="0021040C" w:rsidRPr="00FA53F8" w:rsidRDefault="0021040C" w:rsidP="00FA53F8">
            <w:pPr>
              <w:widowControl w:val="0"/>
              <w:spacing w:before="0"/>
              <w:rPr>
                <w:sz w:val="24"/>
              </w:rPr>
            </w:pPr>
            <w:r w:rsidRPr="00FA53F8">
              <w:rPr>
                <w:rFonts w:eastAsia="Calibri"/>
                <w:sz w:val="24"/>
              </w:rPr>
              <w:t>8.7.13</w:t>
            </w:r>
          </w:p>
        </w:tc>
        <w:tc>
          <w:tcPr>
            <w:tcW w:w="2976" w:type="dxa"/>
          </w:tcPr>
          <w:p w14:paraId="79C6DE6E" w14:textId="77777777" w:rsidR="0021040C" w:rsidRPr="00FA53F8" w:rsidRDefault="0021040C" w:rsidP="00FA53F8">
            <w:pPr>
              <w:spacing w:before="0"/>
              <w:rPr>
                <w:rFonts w:eastAsia="Calibri"/>
                <w:sz w:val="24"/>
              </w:rPr>
            </w:pPr>
            <w:r w:rsidRPr="00FA53F8">
              <w:rPr>
                <w:rFonts w:eastAsia="Calibri"/>
                <w:sz w:val="24"/>
              </w:rPr>
              <w:t>Kapsulės poliariškumas</w:t>
            </w:r>
          </w:p>
        </w:tc>
        <w:tc>
          <w:tcPr>
            <w:tcW w:w="5954" w:type="dxa"/>
          </w:tcPr>
          <w:p w14:paraId="5D5015B9" w14:textId="77777777" w:rsidR="0021040C" w:rsidRPr="00FA53F8" w:rsidRDefault="0021040C" w:rsidP="00FA53F8">
            <w:pPr>
              <w:spacing w:before="0"/>
              <w:rPr>
                <w:rFonts w:eastAsia="Calibri"/>
                <w:sz w:val="24"/>
              </w:rPr>
            </w:pPr>
            <w:proofErr w:type="spellStart"/>
            <w:r w:rsidRPr="00FA53F8">
              <w:rPr>
                <w:rFonts w:eastAsia="Calibri"/>
                <w:sz w:val="24"/>
              </w:rPr>
              <w:t>Kardioidė</w:t>
            </w:r>
            <w:proofErr w:type="spellEnd"/>
          </w:p>
        </w:tc>
      </w:tr>
      <w:tr w:rsidR="0021040C" w:rsidRPr="00FA53F8" w14:paraId="59F88FC5" w14:textId="77777777" w:rsidTr="0070687F">
        <w:tblPrEx>
          <w:tblLook w:val="0000" w:firstRow="0" w:lastRow="0" w:firstColumn="0" w:lastColumn="0" w:noHBand="0" w:noVBand="0"/>
        </w:tblPrEx>
        <w:trPr>
          <w:trHeight w:val="300"/>
        </w:trPr>
        <w:tc>
          <w:tcPr>
            <w:tcW w:w="880" w:type="dxa"/>
          </w:tcPr>
          <w:p w14:paraId="2ED71EA7" w14:textId="77777777" w:rsidR="0021040C" w:rsidRPr="00FA53F8" w:rsidRDefault="0021040C" w:rsidP="00FA53F8">
            <w:pPr>
              <w:widowControl w:val="0"/>
              <w:spacing w:before="0"/>
              <w:rPr>
                <w:sz w:val="24"/>
              </w:rPr>
            </w:pPr>
            <w:r w:rsidRPr="00FA53F8">
              <w:rPr>
                <w:rFonts w:eastAsia="Calibri"/>
                <w:sz w:val="24"/>
              </w:rPr>
              <w:t>8.7.14</w:t>
            </w:r>
          </w:p>
        </w:tc>
        <w:tc>
          <w:tcPr>
            <w:tcW w:w="2976" w:type="dxa"/>
          </w:tcPr>
          <w:p w14:paraId="0DBFC1F1" w14:textId="77777777" w:rsidR="0021040C" w:rsidRPr="00FA53F8" w:rsidRDefault="0021040C" w:rsidP="00FA53F8">
            <w:pPr>
              <w:spacing w:before="0"/>
              <w:rPr>
                <w:rFonts w:eastAsia="Calibri"/>
                <w:sz w:val="24"/>
              </w:rPr>
            </w:pPr>
            <w:r w:rsidRPr="00FA53F8">
              <w:rPr>
                <w:rFonts w:eastAsia="Calibri"/>
                <w:sz w:val="24"/>
              </w:rPr>
              <w:t>Kapsulės jautrumas</w:t>
            </w:r>
          </w:p>
        </w:tc>
        <w:tc>
          <w:tcPr>
            <w:tcW w:w="5954" w:type="dxa"/>
          </w:tcPr>
          <w:p w14:paraId="107FE2CA" w14:textId="77777777" w:rsidR="0021040C" w:rsidRPr="00FA53F8" w:rsidRDefault="0021040C" w:rsidP="00FA53F8">
            <w:pPr>
              <w:spacing w:before="0"/>
              <w:rPr>
                <w:rFonts w:eastAsia="Calibri"/>
                <w:sz w:val="24"/>
              </w:rPr>
            </w:pPr>
            <w:r w:rsidRPr="00FA53F8">
              <w:rPr>
                <w:rFonts w:eastAsia="Calibri"/>
                <w:sz w:val="24"/>
              </w:rPr>
              <w:t xml:space="preserve">Ne mažiau nei -48dB, kai 0dB = 1V/Pa ir yra matuojamas 1 </w:t>
            </w:r>
            <w:proofErr w:type="spellStart"/>
            <w:r w:rsidRPr="00FA53F8">
              <w:rPr>
                <w:rFonts w:eastAsia="Calibri"/>
                <w:sz w:val="24"/>
              </w:rPr>
              <w:t>kHz</w:t>
            </w:r>
            <w:proofErr w:type="spellEnd"/>
            <w:r w:rsidRPr="00FA53F8">
              <w:rPr>
                <w:rFonts w:eastAsia="Calibri"/>
                <w:sz w:val="24"/>
              </w:rPr>
              <w:t xml:space="preserve"> garso signalas</w:t>
            </w:r>
          </w:p>
        </w:tc>
      </w:tr>
      <w:tr w:rsidR="0021040C" w:rsidRPr="00FA53F8" w14:paraId="56338A83" w14:textId="77777777" w:rsidTr="0070687F">
        <w:tblPrEx>
          <w:tblLook w:val="0000" w:firstRow="0" w:lastRow="0" w:firstColumn="0" w:lastColumn="0" w:noHBand="0" w:noVBand="0"/>
        </w:tblPrEx>
        <w:trPr>
          <w:trHeight w:val="300"/>
        </w:trPr>
        <w:tc>
          <w:tcPr>
            <w:tcW w:w="880" w:type="dxa"/>
          </w:tcPr>
          <w:p w14:paraId="2FB05B53" w14:textId="77777777" w:rsidR="0021040C" w:rsidRPr="00FA53F8" w:rsidRDefault="0021040C" w:rsidP="00FA53F8">
            <w:pPr>
              <w:widowControl w:val="0"/>
              <w:spacing w:before="0"/>
              <w:rPr>
                <w:sz w:val="24"/>
              </w:rPr>
            </w:pPr>
            <w:r w:rsidRPr="00FA53F8">
              <w:rPr>
                <w:rFonts w:eastAsia="Calibri"/>
                <w:sz w:val="24"/>
              </w:rPr>
              <w:lastRenderedPageBreak/>
              <w:t>8.7.15</w:t>
            </w:r>
          </w:p>
        </w:tc>
        <w:tc>
          <w:tcPr>
            <w:tcW w:w="2976" w:type="dxa"/>
          </w:tcPr>
          <w:p w14:paraId="1BAC4211" w14:textId="77777777" w:rsidR="0021040C" w:rsidRPr="00FA53F8" w:rsidRDefault="0021040C" w:rsidP="00FA53F8">
            <w:pPr>
              <w:spacing w:before="0"/>
              <w:rPr>
                <w:rFonts w:eastAsia="Calibri"/>
                <w:sz w:val="24"/>
              </w:rPr>
            </w:pPr>
            <w:r w:rsidRPr="00FA53F8">
              <w:rPr>
                <w:rFonts w:eastAsia="Calibri"/>
                <w:sz w:val="24"/>
              </w:rPr>
              <w:t>Kapsulės garso dažnių diapazonas</w:t>
            </w:r>
          </w:p>
        </w:tc>
        <w:tc>
          <w:tcPr>
            <w:tcW w:w="5954" w:type="dxa"/>
          </w:tcPr>
          <w:p w14:paraId="3A6F4185" w14:textId="77777777" w:rsidR="0021040C" w:rsidRPr="00FA53F8" w:rsidRDefault="0021040C" w:rsidP="00FA53F8">
            <w:pPr>
              <w:spacing w:before="0"/>
              <w:rPr>
                <w:rFonts w:eastAsia="Calibri"/>
                <w:sz w:val="24"/>
              </w:rPr>
            </w:pPr>
            <w:r w:rsidRPr="00FA53F8">
              <w:rPr>
                <w:rFonts w:eastAsia="Calibri"/>
                <w:sz w:val="24"/>
              </w:rPr>
              <w:t>Nuo 60Hz iki 20kHz</w:t>
            </w:r>
          </w:p>
        </w:tc>
      </w:tr>
      <w:tr w:rsidR="0021040C" w:rsidRPr="00FA53F8" w14:paraId="53CB3DFA" w14:textId="77777777" w:rsidTr="0070687F">
        <w:tblPrEx>
          <w:tblLook w:val="0000" w:firstRow="0" w:lastRow="0" w:firstColumn="0" w:lastColumn="0" w:noHBand="0" w:noVBand="0"/>
        </w:tblPrEx>
        <w:trPr>
          <w:trHeight w:val="300"/>
        </w:trPr>
        <w:tc>
          <w:tcPr>
            <w:tcW w:w="880" w:type="dxa"/>
          </w:tcPr>
          <w:p w14:paraId="1255B928" w14:textId="77777777" w:rsidR="0021040C" w:rsidRPr="00FA53F8" w:rsidRDefault="0021040C" w:rsidP="00FA53F8">
            <w:pPr>
              <w:widowControl w:val="0"/>
              <w:spacing w:before="0"/>
              <w:rPr>
                <w:sz w:val="24"/>
              </w:rPr>
            </w:pPr>
            <w:r w:rsidRPr="00FA53F8">
              <w:rPr>
                <w:rFonts w:eastAsia="Calibri"/>
                <w:sz w:val="24"/>
              </w:rPr>
              <w:t>8.7.16</w:t>
            </w:r>
          </w:p>
        </w:tc>
        <w:tc>
          <w:tcPr>
            <w:tcW w:w="2976" w:type="dxa"/>
          </w:tcPr>
          <w:p w14:paraId="7DACE6C7"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6D1E69C9" w14:textId="77777777" w:rsidR="0021040C" w:rsidRPr="00FA53F8" w:rsidRDefault="0021040C" w:rsidP="00FA53F8">
            <w:pPr>
              <w:spacing w:before="0"/>
              <w:rPr>
                <w:rFonts w:eastAsia="Calibri"/>
                <w:sz w:val="24"/>
              </w:rPr>
            </w:pPr>
            <w:r w:rsidRPr="00FA53F8">
              <w:rPr>
                <w:rFonts w:eastAsia="Calibri"/>
                <w:sz w:val="24"/>
              </w:rPr>
              <w:t>Nuo 0 °C iki 50 °C</w:t>
            </w:r>
          </w:p>
        </w:tc>
      </w:tr>
      <w:tr w:rsidR="0021040C" w:rsidRPr="00FA53F8" w14:paraId="62C80E59" w14:textId="77777777" w:rsidTr="0070687F">
        <w:tblPrEx>
          <w:tblLook w:val="0000" w:firstRow="0" w:lastRow="0" w:firstColumn="0" w:lastColumn="0" w:noHBand="0" w:noVBand="0"/>
        </w:tblPrEx>
        <w:tc>
          <w:tcPr>
            <w:tcW w:w="880" w:type="dxa"/>
          </w:tcPr>
          <w:p w14:paraId="371578FC" w14:textId="77777777" w:rsidR="0021040C" w:rsidRPr="00FA53F8" w:rsidRDefault="0021040C" w:rsidP="00FA53F8">
            <w:pPr>
              <w:widowControl w:val="0"/>
              <w:autoSpaceDE w:val="0"/>
              <w:autoSpaceDN w:val="0"/>
              <w:adjustRightInd w:val="0"/>
              <w:spacing w:before="0"/>
              <w:rPr>
                <w:rFonts w:eastAsia="Calibri"/>
                <w:sz w:val="24"/>
              </w:rPr>
            </w:pPr>
            <w:r w:rsidRPr="00FA53F8">
              <w:rPr>
                <w:rFonts w:eastAsia="Calibri"/>
                <w:sz w:val="24"/>
              </w:rPr>
              <w:t>8.7.17</w:t>
            </w:r>
          </w:p>
        </w:tc>
        <w:tc>
          <w:tcPr>
            <w:tcW w:w="2976" w:type="dxa"/>
          </w:tcPr>
          <w:p w14:paraId="4DCF3B3B" w14:textId="77777777" w:rsidR="0021040C" w:rsidRPr="00FA53F8" w:rsidRDefault="0021040C" w:rsidP="00FA53F8">
            <w:pPr>
              <w:spacing w:before="0"/>
              <w:rPr>
                <w:rFonts w:eastAsia="Calibri"/>
                <w:sz w:val="24"/>
              </w:rPr>
            </w:pPr>
            <w:r w:rsidRPr="00FA53F8">
              <w:rPr>
                <w:rFonts w:eastAsia="Calibri"/>
                <w:sz w:val="24"/>
              </w:rPr>
              <w:t>Svoris su kapsule, be kitų priedų</w:t>
            </w:r>
          </w:p>
        </w:tc>
        <w:tc>
          <w:tcPr>
            <w:tcW w:w="5954" w:type="dxa"/>
          </w:tcPr>
          <w:p w14:paraId="22201E8D" w14:textId="77777777" w:rsidR="0021040C" w:rsidRPr="00FA53F8" w:rsidRDefault="0021040C" w:rsidP="00FA53F8">
            <w:pPr>
              <w:spacing w:before="0"/>
              <w:rPr>
                <w:rFonts w:eastAsia="Calibri"/>
                <w:sz w:val="24"/>
              </w:rPr>
            </w:pPr>
            <w:r w:rsidRPr="00FA53F8">
              <w:rPr>
                <w:rFonts w:eastAsia="Calibri"/>
                <w:sz w:val="24"/>
              </w:rPr>
              <w:t>Ne daugiau nei 0,5 kg</w:t>
            </w:r>
          </w:p>
        </w:tc>
      </w:tr>
      <w:tr w:rsidR="0021040C" w:rsidRPr="00FA53F8" w14:paraId="18AFCB88" w14:textId="77777777" w:rsidTr="0070687F">
        <w:tblPrEx>
          <w:tblLook w:val="0000" w:firstRow="0" w:lastRow="0" w:firstColumn="0" w:lastColumn="0" w:noHBand="0" w:noVBand="0"/>
        </w:tblPrEx>
        <w:tc>
          <w:tcPr>
            <w:tcW w:w="880" w:type="dxa"/>
          </w:tcPr>
          <w:p w14:paraId="2FDB584E"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8.7.18</w:t>
            </w:r>
          </w:p>
        </w:tc>
        <w:tc>
          <w:tcPr>
            <w:tcW w:w="2976" w:type="dxa"/>
            <w:vAlign w:val="center"/>
          </w:tcPr>
          <w:p w14:paraId="0CD7785D"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sz w:val="24"/>
                <w:szCs w:val="24"/>
              </w:rPr>
              <w:t xml:space="preserve">Nuorodos į gamintojo dokumentaciją, patvirtinančią atitiktį reikalavimams (galima pridėti kaip priedus) </w:t>
            </w:r>
          </w:p>
        </w:tc>
        <w:tc>
          <w:tcPr>
            <w:tcW w:w="5954" w:type="dxa"/>
          </w:tcPr>
          <w:p w14:paraId="44D5666F" w14:textId="77777777" w:rsidR="0021040C" w:rsidRPr="00FA53F8" w:rsidRDefault="0021040C" w:rsidP="00FA53F8">
            <w:pPr>
              <w:widowControl w:val="0"/>
              <w:autoSpaceDE w:val="0"/>
              <w:autoSpaceDN w:val="0"/>
              <w:adjustRightInd w:val="0"/>
              <w:spacing w:before="0"/>
              <w:ind w:left="-30"/>
              <w:jc w:val="both"/>
              <w:rPr>
                <w:sz w:val="24"/>
                <w:szCs w:val="24"/>
              </w:rPr>
            </w:pPr>
          </w:p>
        </w:tc>
      </w:tr>
    </w:tbl>
    <w:p w14:paraId="2B1FE3EB" w14:textId="77777777" w:rsidR="00FA53F8" w:rsidRPr="00FA53F8" w:rsidRDefault="00FA53F8" w:rsidP="00FA53F8">
      <w:pPr>
        <w:spacing w:before="0"/>
        <w:rPr>
          <w:sz w:val="24"/>
        </w:rPr>
      </w:pPr>
    </w:p>
    <w:p w14:paraId="01777B1A" w14:textId="77777777" w:rsidR="00FA53F8" w:rsidRPr="00FA53F8" w:rsidRDefault="00FA53F8" w:rsidP="005A0BB3">
      <w:pPr>
        <w:widowControl w:val="0"/>
        <w:numPr>
          <w:ilvl w:val="1"/>
          <w:numId w:val="59"/>
        </w:numPr>
        <w:tabs>
          <w:tab w:val="left" w:pos="1276"/>
        </w:tabs>
        <w:spacing w:before="0" w:line="360" w:lineRule="auto"/>
        <w:ind w:left="567"/>
        <w:contextualSpacing/>
        <w:jc w:val="both"/>
        <w:rPr>
          <w:rFonts w:eastAsia="SimSun"/>
          <w:b/>
          <w:bCs/>
          <w:sz w:val="24"/>
          <w:szCs w:val="24"/>
          <w:lang w:eastAsia="zh-CN" w:bidi="hi-IN"/>
        </w:rPr>
      </w:pPr>
      <w:r w:rsidRPr="00FA53F8">
        <w:rPr>
          <w:rFonts w:eastAsia="SimSun"/>
          <w:b/>
          <w:bCs/>
          <w:sz w:val="24"/>
          <w:szCs w:val="24"/>
          <w:lang w:eastAsia="zh-CN" w:bidi="hi-IN"/>
        </w:rPr>
        <w:t xml:space="preserve"> Bevielis skaitmeninis radijo siųstuvas 1 vnt. </w:t>
      </w:r>
    </w:p>
    <w:p w14:paraId="5FBA47EB"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21040C" w:rsidRPr="00FA53F8" w14:paraId="10A5C984"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0865FA69"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444CA2"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63CCF6D"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69F525C6" w14:textId="77777777" w:rsidTr="0070687F">
        <w:tblPrEx>
          <w:tblLook w:val="0000" w:firstRow="0" w:lastRow="0" w:firstColumn="0" w:lastColumn="0" w:noHBand="0" w:noVBand="0"/>
        </w:tblPrEx>
        <w:tc>
          <w:tcPr>
            <w:tcW w:w="880" w:type="dxa"/>
          </w:tcPr>
          <w:p w14:paraId="433085C0"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8.8.1</w:t>
            </w:r>
          </w:p>
        </w:tc>
        <w:tc>
          <w:tcPr>
            <w:tcW w:w="2976" w:type="dxa"/>
          </w:tcPr>
          <w:p w14:paraId="3787E474"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7353F77A"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3BD1FE59" w14:textId="77777777" w:rsidTr="0070687F">
        <w:tblPrEx>
          <w:tblLook w:val="0000" w:firstRow="0" w:lastRow="0" w:firstColumn="0" w:lastColumn="0" w:noHBand="0" w:noVBand="0"/>
        </w:tblPrEx>
        <w:tc>
          <w:tcPr>
            <w:tcW w:w="880" w:type="dxa"/>
          </w:tcPr>
          <w:p w14:paraId="7CB71124"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8.8.2</w:t>
            </w:r>
          </w:p>
        </w:tc>
        <w:tc>
          <w:tcPr>
            <w:tcW w:w="2976" w:type="dxa"/>
          </w:tcPr>
          <w:p w14:paraId="161987B8" w14:textId="77777777" w:rsidR="0021040C" w:rsidRPr="00FA53F8" w:rsidRDefault="0021040C" w:rsidP="00FA53F8">
            <w:pPr>
              <w:spacing w:before="0"/>
              <w:rPr>
                <w:rFonts w:eastAsia="Calibri"/>
                <w:sz w:val="24"/>
              </w:rPr>
            </w:pPr>
            <w:r w:rsidRPr="00FA53F8">
              <w:rPr>
                <w:rFonts w:eastAsia="Calibri"/>
                <w:sz w:val="24"/>
              </w:rPr>
              <w:t>Radijo siųstuvas</w:t>
            </w:r>
          </w:p>
        </w:tc>
        <w:tc>
          <w:tcPr>
            <w:tcW w:w="5954" w:type="dxa"/>
          </w:tcPr>
          <w:p w14:paraId="6C785836" w14:textId="77777777" w:rsidR="0021040C" w:rsidRPr="00FA53F8" w:rsidRDefault="0021040C" w:rsidP="00FA53F8">
            <w:pPr>
              <w:spacing w:before="0"/>
              <w:rPr>
                <w:rFonts w:eastAsia="Calibri"/>
                <w:sz w:val="24"/>
              </w:rPr>
            </w:pPr>
            <w:r w:rsidRPr="00FA53F8">
              <w:rPr>
                <w:rFonts w:eastAsia="Calibri"/>
                <w:sz w:val="24"/>
              </w:rPr>
              <w:t>Suderinamas su siūlomu bevieliu skaitmeniniu radijo imtuvu</w:t>
            </w:r>
          </w:p>
        </w:tc>
      </w:tr>
      <w:tr w:rsidR="0021040C" w:rsidRPr="00FA53F8" w14:paraId="39C84A2B" w14:textId="77777777" w:rsidTr="0070687F">
        <w:tblPrEx>
          <w:tblLook w:val="0000" w:firstRow="0" w:lastRow="0" w:firstColumn="0" w:lastColumn="0" w:noHBand="0" w:noVBand="0"/>
        </w:tblPrEx>
        <w:tc>
          <w:tcPr>
            <w:tcW w:w="880" w:type="dxa"/>
          </w:tcPr>
          <w:p w14:paraId="0217749A"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8.8.3</w:t>
            </w:r>
          </w:p>
        </w:tc>
        <w:tc>
          <w:tcPr>
            <w:tcW w:w="2976" w:type="dxa"/>
          </w:tcPr>
          <w:p w14:paraId="58E0EA5F" w14:textId="77777777" w:rsidR="0021040C" w:rsidRPr="00FA53F8" w:rsidRDefault="0021040C" w:rsidP="00FA53F8">
            <w:pPr>
              <w:spacing w:before="0"/>
              <w:rPr>
                <w:rFonts w:eastAsia="Calibri"/>
                <w:sz w:val="24"/>
              </w:rPr>
            </w:pPr>
            <w:r w:rsidRPr="00FA53F8">
              <w:rPr>
                <w:rFonts w:eastAsia="Calibri"/>
                <w:sz w:val="24"/>
              </w:rPr>
              <w:t>Radijo ryšio įrangos kategorija</w:t>
            </w:r>
          </w:p>
        </w:tc>
        <w:tc>
          <w:tcPr>
            <w:tcW w:w="5954" w:type="dxa"/>
          </w:tcPr>
          <w:p w14:paraId="478C21B8" w14:textId="77777777" w:rsidR="0021040C" w:rsidRPr="00FA53F8" w:rsidRDefault="0021040C" w:rsidP="00FA53F8">
            <w:pPr>
              <w:spacing w:before="0"/>
              <w:rPr>
                <w:rFonts w:eastAsia="Calibri"/>
                <w:sz w:val="24"/>
              </w:rPr>
            </w:pPr>
            <w:r w:rsidRPr="00FA53F8">
              <w:rPr>
                <w:rFonts w:eastAsia="Calibri"/>
                <w:sz w:val="24"/>
              </w:rPr>
              <w:t>Turi atitikti PMSE įrangos kategoriją, kuri yra numatyta LRS RRT tarybos nutarime „Dėl nacionalinės radijo dažnių paskirstymo lentelės patvirtinimo“</w:t>
            </w:r>
          </w:p>
        </w:tc>
      </w:tr>
      <w:tr w:rsidR="0021040C" w:rsidRPr="00FA53F8" w14:paraId="4B7BD198" w14:textId="77777777" w:rsidTr="0070687F">
        <w:tblPrEx>
          <w:tblLook w:val="0000" w:firstRow="0" w:lastRow="0" w:firstColumn="0" w:lastColumn="0" w:noHBand="0" w:noVBand="0"/>
        </w:tblPrEx>
        <w:tc>
          <w:tcPr>
            <w:tcW w:w="880" w:type="dxa"/>
          </w:tcPr>
          <w:p w14:paraId="53D22B23"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8.8.4</w:t>
            </w:r>
          </w:p>
        </w:tc>
        <w:tc>
          <w:tcPr>
            <w:tcW w:w="2976" w:type="dxa"/>
          </w:tcPr>
          <w:p w14:paraId="40CDBD8C" w14:textId="77777777" w:rsidR="0021040C" w:rsidRPr="00FA53F8" w:rsidRDefault="0021040C" w:rsidP="00FA53F8">
            <w:pPr>
              <w:spacing w:before="0"/>
              <w:rPr>
                <w:rFonts w:eastAsia="Calibri"/>
                <w:sz w:val="24"/>
              </w:rPr>
            </w:pPr>
            <w:r w:rsidRPr="00FA53F8">
              <w:rPr>
                <w:rFonts w:eastAsia="Calibri"/>
                <w:sz w:val="24"/>
              </w:rPr>
              <w:t>Reikalavimai radijo ryšiui</w:t>
            </w:r>
          </w:p>
        </w:tc>
        <w:tc>
          <w:tcPr>
            <w:tcW w:w="5954" w:type="dxa"/>
          </w:tcPr>
          <w:p w14:paraId="2FED89EA" w14:textId="77777777" w:rsidR="0021040C" w:rsidRPr="00FA53F8" w:rsidRDefault="0021040C" w:rsidP="00FA53F8">
            <w:pPr>
              <w:spacing w:before="0"/>
              <w:rPr>
                <w:rFonts w:eastAsia="Calibri"/>
                <w:sz w:val="24"/>
              </w:rPr>
            </w:pPr>
            <w:r w:rsidRPr="00FA53F8">
              <w:rPr>
                <w:rFonts w:eastAsia="Calibri"/>
                <w:sz w:val="24"/>
              </w:rPr>
              <w:t>Turi atitikti įrangos kategorijai numatytas naudojimo sąlygas pagal LRS RRT nutarimą  „Dėl nacionalinės radijo dažnių paskirstymo lentelės patvirtinimo“</w:t>
            </w:r>
          </w:p>
        </w:tc>
      </w:tr>
      <w:tr w:rsidR="0021040C" w:rsidRPr="00FA53F8" w14:paraId="61B0D48E" w14:textId="77777777" w:rsidTr="0070687F">
        <w:tblPrEx>
          <w:tblLook w:val="0000" w:firstRow="0" w:lastRow="0" w:firstColumn="0" w:lastColumn="0" w:noHBand="0" w:noVBand="0"/>
        </w:tblPrEx>
        <w:tc>
          <w:tcPr>
            <w:tcW w:w="880" w:type="dxa"/>
          </w:tcPr>
          <w:p w14:paraId="68249925"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8.8.5</w:t>
            </w:r>
          </w:p>
        </w:tc>
        <w:tc>
          <w:tcPr>
            <w:tcW w:w="2976" w:type="dxa"/>
          </w:tcPr>
          <w:p w14:paraId="5F1413FB" w14:textId="77777777" w:rsidR="0021040C" w:rsidRPr="00FA53F8" w:rsidRDefault="0021040C" w:rsidP="00FA53F8">
            <w:pPr>
              <w:spacing w:before="0"/>
              <w:rPr>
                <w:rFonts w:eastAsia="Calibri"/>
                <w:sz w:val="24"/>
              </w:rPr>
            </w:pPr>
            <w:r w:rsidRPr="00FA53F8">
              <w:rPr>
                <w:rFonts w:eastAsia="Calibri"/>
                <w:sz w:val="24"/>
              </w:rPr>
              <w:t>Kanalų skaičius</w:t>
            </w:r>
          </w:p>
        </w:tc>
        <w:tc>
          <w:tcPr>
            <w:tcW w:w="5954" w:type="dxa"/>
          </w:tcPr>
          <w:p w14:paraId="204F6179" w14:textId="77777777" w:rsidR="0021040C" w:rsidRPr="00FA53F8" w:rsidRDefault="0021040C" w:rsidP="00FA53F8">
            <w:pPr>
              <w:spacing w:before="0"/>
              <w:rPr>
                <w:rFonts w:eastAsia="Calibri"/>
                <w:sz w:val="24"/>
              </w:rPr>
            </w:pPr>
            <w:r w:rsidRPr="00FA53F8">
              <w:rPr>
                <w:rFonts w:eastAsia="Calibri"/>
                <w:sz w:val="24"/>
              </w:rPr>
              <w:t>1 kanalas</w:t>
            </w:r>
          </w:p>
        </w:tc>
      </w:tr>
      <w:tr w:rsidR="0021040C" w:rsidRPr="00FA53F8" w14:paraId="7447D05C" w14:textId="77777777" w:rsidTr="0070687F">
        <w:tblPrEx>
          <w:tblLook w:val="0000" w:firstRow="0" w:lastRow="0" w:firstColumn="0" w:lastColumn="0" w:noHBand="0" w:noVBand="0"/>
        </w:tblPrEx>
        <w:tc>
          <w:tcPr>
            <w:tcW w:w="880" w:type="dxa"/>
          </w:tcPr>
          <w:p w14:paraId="57D72B0B"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8.8.6</w:t>
            </w:r>
          </w:p>
        </w:tc>
        <w:tc>
          <w:tcPr>
            <w:tcW w:w="2976" w:type="dxa"/>
          </w:tcPr>
          <w:p w14:paraId="749B2E91" w14:textId="77777777" w:rsidR="0021040C" w:rsidRPr="00FA53F8" w:rsidRDefault="0021040C" w:rsidP="00FA53F8">
            <w:pPr>
              <w:spacing w:before="0"/>
              <w:rPr>
                <w:rFonts w:eastAsia="Calibri"/>
                <w:sz w:val="24"/>
              </w:rPr>
            </w:pPr>
            <w:r w:rsidRPr="00FA53F8">
              <w:rPr>
                <w:rFonts w:eastAsia="Calibri"/>
                <w:sz w:val="24"/>
              </w:rPr>
              <w:t>Garso signalo įvestis</w:t>
            </w:r>
          </w:p>
        </w:tc>
        <w:tc>
          <w:tcPr>
            <w:tcW w:w="5954" w:type="dxa"/>
          </w:tcPr>
          <w:p w14:paraId="00566E43" w14:textId="77777777" w:rsidR="0021040C" w:rsidRPr="00FA53F8" w:rsidRDefault="0021040C" w:rsidP="00FA53F8">
            <w:pPr>
              <w:spacing w:before="0"/>
              <w:rPr>
                <w:rFonts w:eastAsia="Calibri"/>
                <w:sz w:val="24"/>
              </w:rPr>
            </w:pPr>
            <w:r w:rsidRPr="00FA53F8">
              <w:rPr>
                <w:rFonts w:eastAsia="Calibri"/>
                <w:sz w:val="24"/>
              </w:rPr>
              <w:t>1 jungtis XLR tipo (3 kontaktų) su pasirenkamu mikrofoninio ir linijinio garso lygio reguliavimu ir pasirenkamu +48V maitinimu</w:t>
            </w:r>
          </w:p>
        </w:tc>
      </w:tr>
      <w:tr w:rsidR="0021040C" w:rsidRPr="00FA53F8" w14:paraId="1F79F7C8" w14:textId="77777777" w:rsidTr="0070687F">
        <w:tblPrEx>
          <w:tblLook w:val="0000" w:firstRow="0" w:lastRow="0" w:firstColumn="0" w:lastColumn="0" w:noHBand="0" w:noVBand="0"/>
        </w:tblPrEx>
        <w:tc>
          <w:tcPr>
            <w:tcW w:w="880" w:type="dxa"/>
          </w:tcPr>
          <w:p w14:paraId="02114F45"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8.8.7</w:t>
            </w:r>
          </w:p>
        </w:tc>
        <w:tc>
          <w:tcPr>
            <w:tcW w:w="2976" w:type="dxa"/>
          </w:tcPr>
          <w:p w14:paraId="6D1ABAB1" w14:textId="77777777" w:rsidR="0021040C" w:rsidRPr="00FA53F8" w:rsidRDefault="0021040C" w:rsidP="00FA53F8">
            <w:pPr>
              <w:spacing w:before="0"/>
              <w:rPr>
                <w:rFonts w:eastAsia="Calibri"/>
                <w:sz w:val="24"/>
              </w:rPr>
            </w:pPr>
            <w:r w:rsidRPr="00FA53F8">
              <w:rPr>
                <w:rFonts w:eastAsia="Calibri"/>
                <w:sz w:val="24"/>
              </w:rPr>
              <w:t>Garso dažnių diapazonas</w:t>
            </w:r>
          </w:p>
        </w:tc>
        <w:tc>
          <w:tcPr>
            <w:tcW w:w="5954" w:type="dxa"/>
          </w:tcPr>
          <w:p w14:paraId="35791416" w14:textId="77777777" w:rsidR="0021040C" w:rsidRPr="00FA53F8" w:rsidRDefault="0021040C" w:rsidP="00FA53F8">
            <w:pPr>
              <w:spacing w:before="0"/>
              <w:rPr>
                <w:rFonts w:eastAsia="Calibri"/>
                <w:sz w:val="24"/>
              </w:rPr>
            </w:pPr>
            <w:r w:rsidRPr="00FA53F8">
              <w:rPr>
                <w:rFonts w:eastAsia="Calibri"/>
                <w:sz w:val="24"/>
              </w:rPr>
              <w:t xml:space="preserve">Palaikomi garso dažniai nuo 20 Hz iki 22 </w:t>
            </w:r>
            <w:proofErr w:type="spellStart"/>
            <w:r w:rsidRPr="00FA53F8">
              <w:rPr>
                <w:rFonts w:eastAsia="Calibri"/>
                <w:sz w:val="24"/>
              </w:rPr>
              <w:t>kHz</w:t>
            </w:r>
            <w:proofErr w:type="spellEnd"/>
          </w:p>
        </w:tc>
      </w:tr>
      <w:tr w:rsidR="0021040C" w:rsidRPr="00FA53F8" w14:paraId="078CDB2A" w14:textId="77777777" w:rsidTr="0070687F">
        <w:tblPrEx>
          <w:tblLook w:val="0000" w:firstRow="0" w:lastRow="0" w:firstColumn="0" w:lastColumn="0" w:noHBand="0" w:noVBand="0"/>
        </w:tblPrEx>
        <w:tc>
          <w:tcPr>
            <w:tcW w:w="880" w:type="dxa"/>
          </w:tcPr>
          <w:p w14:paraId="2523687C"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8.8.8</w:t>
            </w:r>
          </w:p>
        </w:tc>
        <w:tc>
          <w:tcPr>
            <w:tcW w:w="2976" w:type="dxa"/>
          </w:tcPr>
          <w:p w14:paraId="5A6C1E32" w14:textId="77777777" w:rsidR="0021040C" w:rsidRPr="00FA53F8" w:rsidRDefault="0021040C" w:rsidP="00FA53F8">
            <w:pPr>
              <w:spacing w:before="0"/>
              <w:rPr>
                <w:rFonts w:eastAsia="Calibri"/>
                <w:sz w:val="24"/>
              </w:rPr>
            </w:pPr>
            <w:r w:rsidRPr="00FA53F8">
              <w:rPr>
                <w:rFonts w:eastAsia="Calibri"/>
                <w:sz w:val="24"/>
              </w:rPr>
              <w:t>Radijo signalo stiprumas</w:t>
            </w:r>
          </w:p>
        </w:tc>
        <w:tc>
          <w:tcPr>
            <w:tcW w:w="5954" w:type="dxa"/>
          </w:tcPr>
          <w:p w14:paraId="00CF4EC1" w14:textId="77777777" w:rsidR="0021040C" w:rsidRPr="00FA53F8" w:rsidRDefault="0021040C" w:rsidP="00FA53F8">
            <w:pPr>
              <w:spacing w:before="0"/>
              <w:rPr>
                <w:rFonts w:eastAsia="Calibri"/>
                <w:sz w:val="24"/>
              </w:rPr>
            </w:pPr>
            <w:r w:rsidRPr="00FA53F8">
              <w:rPr>
                <w:rFonts w:eastAsia="Calibri"/>
                <w:sz w:val="24"/>
              </w:rPr>
              <w:t>Turi būti pasirenkamas siunčiamo radijo signalo stiprumas</w:t>
            </w:r>
          </w:p>
        </w:tc>
      </w:tr>
      <w:tr w:rsidR="0021040C" w:rsidRPr="00FA53F8" w14:paraId="3EE0C2F7" w14:textId="77777777" w:rsidTr="0070687F">
        <w:tblPrEx>
          <w:tblLook w:val="0000" w:firstRow="0" w:lastRow="0" w:firstColumn="0" w:lastColumn="0" w:noHBand="0" w:noVBand="0"/>
        </w:tblPrEx>
        <w:tc>
          <w:tcPr>
            <w:tcW w:w="880" w:type="dxa"/>
          </w:tcPr>
          <w:p w14:paraId="41C07F63"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8.8.9</w:t>
            </w:r>
          </w:p>
        </w:tc>
        <w:tc>
          <w:tcPr>
            <w:tcW w:w="2976" w:type="dxa"/>
          </w:tcPr>
          <w:p w14:paraId="10E3BFBD" w14:textId="77777777" w:rsidR="0021040C" w:rsidRPr="00FA53F8" w:rsidRDefault="0021040C" w:rsidP="00FA53F8">
            <w:pPr>
              <w:spacing w:before="0"/>
              <w:rPr>
                <w:rFonts w:eastAsia="Calibri"/>
                <w:sz w:val="24"/>
              </w:rPr>
            </w:pPr>
            <w:r w:rsidRPr="00FA53F8">
              <w:rPr>
                <w:rFonts w:eastAsia="Calibri"/>
                <w:sz w:val="24"/>
              </w:rPr>
              <w:t>Radijo dažnio pasirinkimas</w:t>
            </w:r>
          </w:p>
        </w:tc>
        <w:tc>
          <w:tcPr>
            <w:tcW w:w="5954" w:type="dxa"/>
          </w:tcPr>
          <w:p w14:paraId="0C3F6B76" w14:textId="77777777" w:rsidR="0021040C" w:rsidRPr="00FA53F8" w:rsidRDefault="0021040C" w:rsidP="00FA53F8">
            <w:pPr>
              <w:spacing w:before="0"/>
              <w:rPr>
                <w:rFonts w:eastAsia="Calibri"/>
                <w:sz w:val="24"/>
              </w:rPr>
            </w:pPr>
            <w:r w:rsidRPr="00FA53F8">
              <w:rPr>
                <w:rFonts w:eastAsia="Calibri"/>
                <w:sz w:val="24"/>
              </w:rPr>
              <w:t>Turi būti pasirenkamas radijo dažnis</w:t>
            </w:r>
          </w:p>
        </w:tc>
      </w:tr>
      <w:tr w:rsidR="0021040C" w:rsidRPr="00FA53F8" w14:paraId="2FFE6AC4" w14:textId="77777777" w:rsidTr="0070687F">
        <w:tblPrEx>
          <w:tblLook w:val="0000" w:firstRow="0" w:lastRow="0" w:firstColumn="0" w:lastColumn="0" w:noHBand="0" w:noVBand="0"/>
        </w:tblPrEx>
        <w:tc>
          <w:tcPr>
            <w:tcW w:w="880" w:type="dxa"/>
          </w:tcPr>
          <w:p w14:paraId="4FA45792"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8.8.10</w:t>
            </w:r>
          </w:p>
        </w:tc>
        <w:tc>
          <w:tcPr>
            <w:tcW w:w="2976" w:type="dxa"/>
          </w:tcPr>
          <w:p w14:paraId="6EC04DB5" w14:textId="77777777" w:rsidR="0021040C" w:rsidRPr="00FA53F8" w:rsidRDefault="0021040C" w:rsidP="00FA53F8">
            <w:pPr>
              <w:spacing w:before="0"/>
              <w:rPr>
                <w:rFonts w:eastAsia="Calibri"/>
                <w:sz w:val="24"/>
              </w:rPr>
            </w:pPr>
            <w:r w:rsidRPr="00FA53F8">
              <w:rPr>
                <w:rFonts w:eastAsia="Calibri"/>
                <w:sz w:val="24"/>
              </w:rPr>
              <w:t>Elektros maitinimas</w:t>
            </w:r>
          </w:p>
        </w:tc>
        <w:tc>
          <w:tcPr>
            <w:tcW w:w="5954" w:type="dxa"/>
          </w:tcPr>
          <w:p w14:paraId="62721881" w14:textId="77777777" w:rsidR="0021040C" w:rsidRPr="00FA53F8" w:rsidRDefault="0021040C" w:rsidP="00FA53F8">
            <w:pPr>
              <w:spacing w:before="0"/>
              <w:rPr>
                <w:rFonts w:eastAsia="Calibri"/>
                <w:sz w:val="24"/>
              </w:rPr>
            </w:pPr>
            <w:r w:rsidRPr="00FA53F8">
              <w:rPr>
                <w:rFonts w:eastAsia="Calibri"/>
                <w:sz w:val="24"/>
              </w:rPr>
              <w:t>Maitinimas AA tipo šarminėmis arba įkraunamomis nikelio – metalo hidrido baterijomis</w:t>
            </w:r>
          </w:p>
        </w:tc>
      </w:tr>
      <w:tr w:rsidR="0021040C" w:rsidRPr="00FA53F8" w14:paraId="1336871F" w14:textId="77777777" w:rsidTr="0070687F">
        <w:tblPrEx>
          <w:tblLook w:val="0000" w:firstRow="0" w:lastRow="0" w:firstColumn="0" w:lastColumn="0" w:noHBand="0" w:noVBand="0"/>
        </w:tblPrEx>
        <w:tc>
          <w:tcPr>
            <w:tcW w:w="880" w:type="dxa"/>
          </w:tcPr>
          <w:p w14:paraId="4E52A90F"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8.8.11</w:t>
            </w:r>
          </w:p>
        </w:tc>
        <w:tc>
          <w:tcPr>
            <w:tcW w:w="2976" w:type="dxa"/>
          </w:tcPr>
          <w:p w14:paraId="542C85B5"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4B1241C0" w14:textId="77777777" w:rsidR="0021040C" w:rsidRPr="00FA53F8" w:rsidRDefault="0021040C" w:rsidP="00FA53F8">
            <w:pPr>
              <w:spacing w:before="0"/>
              <w:rPr>
                <w:rFonts w:eastAsia="Calibri"/>
                <w:sz w:val="24"/>
              </w:rPr>
            </w:pPr>
            <w:r w:rsidRPr="00FA53F8">
              <w:rPr>
                <w:rFonts w:eastAsia="Calibri"/>
                <w:sz w:val="24"/>
              </w:rPr>
              <w:t>Nuo 0 °C iki 50 °C</w:t>
            </w:r>
          </w:p>
        </w:tc>
      </w:tr>
      <w:tr w:rsidR="0021040C" w:rsidRPr="00FA53F8" w14:paraId="323B7EF3" w14:textId="77777777" w:rsidTr="0070687F">
        <w:tblPrEx>
          <w:tblLook w:val="0000" w:firstRow="0" w:lastRow="0" w:firstColumn="0" w:lastColumn="0" w:noHBand="0" w:noVBand="0"/>
        </w:tblPrEx>
        <w:tc>
          <w:tcPr>
            <w:tcW w:w="880" w:type="dxa"/>
          </w:tcPr>
          <w:p w14:paraId="2DEA78A5"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8.8.12</w:t>
            </w:r>
          </w:p>
        </w:tc>
        <w:tc>
          <w:tcPr>
            <w:tcW w:w="2976" w:type="dxa"/>
          </w:tcPr>
          <w:p w14:paraId="17231741" w14:textId="77777777" w:rsidR="0021040C" w:rsidRPr="00FA53F8" w:rsidRDefault="0021040C" w:rsidP="00FA53F8">
            <w:pPr>
              <w:spacing w:before="0"/>
              <w:rPr>
                <w:rFonts w:eastAsia="Calibri"/>
                <w:sz w:val="24"/>
              </w:rPr>
            </w:pPr>
            <w:r w:rsidRPr="00FA53F8">
              <w:rPr>
                <w:rFonts w:eastAsia="Calibri"/>
                <w:sz w:val="24"/>
              </w:rPr>
              <w:t>Svoris (be priedų)</w:t>
            </w:r>
          </w:p>
        </w:tc>
        <w:tc>
          <w:tcPr>
            <w:tcW w:w="5954" w:type="dxa"/>
          </w:tcPr>
          <w:p w14:paraId="383FCCC4" w14:textId="77777777" w:rsidR="0021040C" w:rsidRPr="00FA53F8" w:rsidRDefault="0021040C" w:rsidP="00FA53F8">
            <w:pPr>
              <w:spacing w:before="0"/>
              <w:rPr>
                <w:rFonts w:eastAsia="Calibri"/>
                <w:sz w:val="24"/>
              </w:rPr>
            </w:pPr>
            <w:r w:rsidRPr="00FA53F8">
              <w:rPr>
                <w:rFonts w:eastAsia="Calibri"/>
                <w:sz w:val="24"/>
              </w:rPr>
              <w:t>Ne daugiau nei 0,3 kg</w:t>
            </w:r>
          </w:p>
        </w:tc>
      </w:tr>
      <w:tr w:rsidR="0021040C" w:rsidRPr="00FA53F8" w14:paraId="6DFF6450" w14:textId="77777777" w:rsidTr="0070687F">
        <w:tblPrEx>
          <w:tblLook w:val="0000" w:firstRow="0" w:lastRow="0" w:firstColumn="0" w:lastColumn="0" w:noHBand="0" w:noVBand="0"/>
        </w:tblPrEx>
        <w:tc>
          <w:tcPr>
            <w:tcW w:w="880" w:type="dxa"/>
          </w:tcPr>
          <w:p w14:paraId="2F8201E1" w14:textId="77777777" w:rsidR="0021040C" w:rsidRPr="00FA53F8" w:rsidRDefault="0021040C" w:rsidP="00FA53F8">
            <w:pPr>
              <w:widowControl w:val="0"/>
              <w:autoSpaceDE w:val="0"/>
              <w:autoSpaceDN w:val="0"/>
              <w:adjustRightInd w:val="0"/>
              <w:spacing w:before="0"/>
              <w:ind w:left="-30"/>
              <w:jc w:val="center"/>
              <w:rPr>
                <w:rFonts w:eastAsia="Calibri"/>
                <w:sz w:val="24"/>
              </w:rPr>
            </w:pPr>
            <w:r w:rsidRPr="00FA53F8">
              <w:rPr>
                <w:rFonts w:eastAsia="Calibri"/>
                <w:sz w:val="24"/>
              </w:rPr>
              <w:t>8.8.13</w:t>
            </w:r>
          </w:p>
        </w:tc>
        <w:tc>
          <w:tcPr>
            <w:tcW w:w="2976" w:type="dxa"/>
            <w:vAlign w:val="center"/>
          </w:tcPr>
          <w:p w14:paraId="298ED7CD" w14:textId="77777777" w:rsidR="0021040C" w:rsidRPr="00FA53F8" w:rsidRDefault="0021040C" w:rsidP="00FA53F8">
            <w:pPr>
              <w:widowControl w:val="0"/>
              <w:autoSpaceDE w:val="0"/>
              <w:autoSpaceDN w:val="0"/>
              <w:adjustRightInd w:val="0"/>
              <w:spacing w:before="0"/>
              <w:rPr>
                <w:sz w:val="24"/>
                <w:szCs w:val="24"/>
              </w:rPr>
            </w:pPr>
            <w:r w:rsidRPr="00FA53F8">
              <w:rPr>
                <w:sz w:val="24"/>
                <w:szCs w:val="24"/>
              </w:rPr>
              <w:t xml:space="preserve">Nuorodos į gamintojo dokumentaciją, patvirtinančią atitiktį reikalavimams (galima pridėti kaip priedus) </w:t>
            </w:r>
          </w:p>
        </w:tc>
        <w:tc>
          <w:tcPr>
            <w:tcW w:w="5954" w:type="dxa"/>
          </w:tcPr>
          <w:p w14:paraId="69951035" w14:textId="77777777" w:rsidR="0021040C" w:rsidRPr="00FA53F8" w:rsidRDefault="0021040C" w:rsidP="00FA53F8">
            <w:pPr>
              <w:widowControl w:val="0"/>
              <w:autoSpaceDE w:val="0"/>
              <w:autoSpaceDN w:val="0"/>
              <w:adjustRightInd w:val="0"/>
              <w:spacing w:before="0"/>
              <w:rPr>
                <w:sz w:val="24"/>
                <w:szCs w:val="24"/>
              </w:rPr>
            </w:pPr>
          </w:p>
        </w:tc>
      </w:tr>
    </w:tbl>
    <w:p w14:paraId="79B846D9" w14:textId="77777777" w:rsidR="00FA53F8" w:rsidRPr="00FA53F8" w:rsidRDefault="00FA53F8" w:rsidP="00FA53F8">
      <w:pPr>
        <w:spacing w:before="0"/>
        <w:rPr>
          <w:sz w:val="24"/>
          <w:szCs w:val="24"/>
        </w:rPr>
      </w:pPr>
    </w:p>
    <w:p w14:paraId="2D82E15A" w14:textId="77777777" w:rsidR="00FA53F8" w:rsidRPr="00FA53F8" w:rsidRDefault="00FA53F8" w:rsidP="00FA53F8">
      <w:pPr>
        <w:spacing w:before="0"/>
        <w:rPr>
          <w:sz w:val="24"/>
          <w:szCs w:val="24"/>
        </w:rPr>
      </w:pPr>
    </w:p>
    <w:p w14:paraId="110C108A" w14:textId="77777777" w:rsidR="00FA53F8" w:rsidRPr="00FA53F8" w:rsidRDefault="00FA53F8" w:rsidP="00FA53F8">
      <w:pPr>
        <w:spacing w:before="0"/>
        <w:rPr>
          <w:sz w:val="24"/>
          <w:szCs w:val="24"/>
        </w:rPr>
      </w:pPr>
    </w:p>
    <w:p w14:paraId="16E3459E" w14:textId="77777777" w:rsidR="00FA53F8" w:rsidRPr="00FA53F8" w:rsidRDefault="00FA53F8" w:rsidP="00FA53F8">
      <w:pPr>
        <w:spacing w:before="0"/>
        <w:rPr>
          <w:sz w:val="24"/>
          <w:szCs w:val="24"/>
        </w:rPr>
      </w:pPr>
    </w:p>
    <w:p w14:paraId="27F27CD1" w14:textId="77777777" w:rsidR="00FA53F8" w:rsidRPr="00FA53F8" w:rsidRDefault="00FA53F8" w:rsidP="005A0BB3">
      <w:pPr>
        <w:widowControl w:val="0"/>
        <w:numPr>
          <w:ilvl w:val="1"/>
          <w:numId w:val="59"/>
        </w:numPr>
        <w:tabs>
          <w:tab w:val="left" w:pos="1134"/>
        </w:tabs>
        <w:spacing w:before="0" w:line="360" w:lineRule="auto"/>
        <w:ind w:left="709" w:hanging="480"/>
        <w:contextualSpacing/>
        <w:jc w:val="both"/>
        <w:rPr>
          <w:rFonts w:eastAsia="SimSun"/>
          <w:b/>
          <w:bCs/>
          <w:sz w:val="24"/>
          <w:szCs w:val="24"/>
          <w:lang w:eastAsia="zh-CN" w:bidi="hi-IN"/>
        </w:rPr>
      </w:pPr>
      <w:r w:rsidRPr="00FA53F8">
        <w:rPr>
          <w:rFonts w:eastAsia="SimSun"/>
          <w:b/>
          <w:bCs/>
          <w:sz w:val="24"/>
          <w:szCs w:val="24"/>
          <w:lang w:eastAsia="zh-CN" w:bidi="hi-IN"/>
        </w:rPr>
        <w:t xml:space="preserve">Atminties kortelės 2vnt. </w:t>
      </w:r>
    </w:p>
    <w:p w14:paraId="1CAB1D2B"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6"/>
        <w:gridCol w:w="5954"/>
      </w:tblGrid>
      <w:tr w:rsidR="0021040C" w:rsidRPr="00FA53F8" w14:paraId="46C89174" w14:textId="77777777" w:rsidTr="0070687F">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6B8AB9C9"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4063294"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CCF3A99"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1DB7FA44" w14:textId="77777777" w:rsidTr="0070687F">
        <w:tblPrEx>
          <w:tblLook w:val="0000" w:firstRow="0" w:lastRow="0" w:firstColumn="0" w:lastColumn="0" w:noHBand="0" w:noVBand="0"/>
        </w:tblPrEx>
        <w:tc>
          <w:tcPr>
            <w:tcW w:w="880" w:type="dxa"/>
          </w:tcPr>
          <w:p w14:paraId="1780E40A"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8.9.1</w:t>
            </w:r>
          </w:p>
        </w:tc>
        <w:tc>
          <w:tcPr>
            <w:tcW w:w="2976" w:type="dxa"/>
          </w:tcPr>
          <w:p w14:paraId="46B8FF64" w14:textId="77777777" w:rsidR="0021040C" w:rsidRPr="00FA53F8" w:rsidRDefault="0021040C" w:rsidP="00FA53F8">
            <w:pPr>
              <w:widowControl w:val="0"/>
              <w:autoSpaceDE w:val="0"/>
              <w:autoSpaceDN w:val="0"/>
              <w:adjustRightInd w:val="0"/>
              <w:spacing w:before="0"/>
              <w:rPr>
                <w:sz w:val="24"/>
                <w:szCs w:val="24"/>
              </w:rPr>
            </w:pPr>
            <w:r w:rsidRPr="00FA53F8">
              <w:rPr>
                <w:rFonts w:eastAsia="SimSun"/>
                <w:bCs/>
                <w:sz w:val="24"/>
                <w:szCs w:val="24"/>
                <w:lang w:eastAsia="zh-CN" w:bidi="hi-IN"/>
              </w:rPr>
              <w:t>Atminties kortelės</w:t>
            </w:r>
            <w:r w:rsidRPr="00FA53F8">
              <w:rPr>
                <w:rFonts w:eastAsia="SimSun"/>
                <w:b/>
                <w:bCs/>
                <w:sz w:val="24"/>
                <w:szCs w:val="24"/>
                <w:lang w:eastAsia="zh-CN" w:bidi="hi-IN"/>
              </w:rPr>
              <w:t xml:space="preserve"> g</w:t>
            </w:r>
            <w:r w:rsidRPr="00FA53F8">
              <w:rPr>
                <w:rFonts w:eastAsia="Calibri"/>
                <w:sz w:val="24"/>
                <w:szCs w:val="24"/>
                <w:bdr w:val="none" w:sz="0" w:space="0" w:color="auto" w:frame="1"/>
              </w:rPr>
              <w:t>amintojas ir modelis</w:t>
            </w:r>
          </w:p>
        </w:tc>
        <w:tc>
          <w:tcPr>
            <w:tcW w:w="5954" w:type="dxa"/>
          </w:tcPr>
          <w:p w14:paraId="422A7C2A"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1C643F3B" w14:textId="77777777" w:rsidTr="0070687F">
        <w:tblPrEx>
          <w:tblLook w:val="0000" w:firstRow="0" w:lastRow="0" w:firstColumn="0" w:lastColumn="0" w:noHBand="0" w:noVBand="0"/>
        </w:tblPrEx>
        <w:tc>
          <w:tcPr>
            <w:tcW w:w="880" w:type="dxa"/>
          </w:tcPr>
          <w:p w14:paraId="3608B9A0"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8.9.2</w:t>
            </w:r>
          </w:p>
        </w:tc>
        <w:tc>
          <w:tcPr>
            <w:tcW w:w="2976" w:type="dxa"/>
          </w:tcPr>
          <w:p w14:paraId="07C60E70" w14:textId="77777777" w:rsidR="0021040C" w:rsidRPr="00FA53F8" w:rsidRDefault="0021040C" w:rsidP="00FA53F8">
            <w:pPr>
              <w:spacing w:before="0"/>
              <w:rPr>
                <w:rFonts w:eastAsia="Calibri"/>
                <w:sz w:val="24"/>
              </w:rPr>
            </w:pPr>
            <w:r w:rsidRPr="00FA53F8">
              <w:rPr>
                <w:rFonts w:eastAsia="Calibri"/>
                <w:sz w:val="24"/>
              </w:rPr>
              <w:t>Kortelės tipas</w:t>
            </w:r>
          </w:p>
        </w:tc>
        <w:tc>
          <w:tcPr>
            <w:tcW w:w="5954" w:type="dxa"/>
          </w:tcPr>
          <w:p w14:paraId="542493F6" w14:textId="77777777" w:rsidR="0021040C" w:rsidRPr="00FA53F8" w:rsidRDefault="0021040C" w:rsidP="00FA53F8">
            <w:pPr>
              <w:spacing w:before="0"/>
              <w:rPr>
                <w:rFonts w:eastAsia="Calibri"/>
                <w:sz w:val="24"/>
              </w:rPr>
            </w:pPr>
            <w:r w:rsidRPr="00FA53F8">
              <w:rPr>
                <w:rFonts w:eastAsia="Calibri"/>
                <w:sz w:val="24"/>
              </w:rPr>
              <w:t>Suderinamas su siūloma vaizdo kamera</w:t>
            </w:r>
          </w:p>
        </w:tc>
      </w:tr>
      <w:tr w:rsidR="0021040C" w:rsidRPr="00FA53F8" w14:paraId="628916BF" w14:textId="77777777" w:rsidTr="0070687F">
        <w:tblPrEx>
          <w:tblLook w:val="0000" w:firstRow="0" w:lastRow="0" w:firstColumn="0" w:lastColumn="0" w:noHBand="0" w:noVBand="0"/>
        </w:tblPrEx>
        <w:tc>
          <w:tcPr>
            <w:tcW w:w="880" w:type="dxa"/>
          </w:tcPr>
          <w:p w14:paraId="4CDA6B49"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8.9.3</w:t>
            </w:r>
          </w:p>
        </w:tc>
        <w:tc>
          <w:tcPr>
            <w:tcW w:w="2976" w:type="dxa"/>
          </w:tcPr>
          <w:p w14:paraId="7252B9D7" w14:textId="77777777" w:rsidR="0021040C" w:rsidRPr="00FA53F8" w:rsidRDefault="0021040C" w:rsidP="00FA53F8">
            <w:pPr>
              <w:spacing w:before="0"/>
              <w:rPr>
                <w:rFonts w:eastAsia="Calibri"/>
                <w:sz w:val="24"/>
              </w:rPr>
            </w:pPr>
            <w:r w:rsidRPr="00FA53F8">
              <w:rPr>
                <w:rFonts w:eastAsia="Calibri"/>
                <w:sz w:val="24"/>
              </w:rPr>
              <w:t>Įrašymo sparta</w:t>
            </w:r>
          </w:p>
        </w:tc>
        <w:tc>
          <w:tcPr>
            <w:tcW w:w="5954" w:type="dxa"/>
          </w:tcPr>
          <w:p w14:paraId="6AB063A4" w14:textId="77777777" w:rsidR="0021040C" w:rsidRPr="00FA53F8" w:rsidRDefault="0021040C" w:rsidP="00FA53F8">
            <w:pPr>
              <w:spacing w:before="0"/>
              <w:rPr>
                <w:rFonts w:eastAsia="Calibri"/>
                <w:sz w:val="24"/>
              </w:rPr>
            </w:pPr>
            <w:r w:rsidRPr="00FA53F8">
              <w:rPr>
                <w:rFonts w:eastAsia="Calibri"/>
                <w:sz w:val="24"/>
              </w:rPr>
              <w:t>Turi užtikrinti nepertraukiamą 3840x2160/50p vaizdo formato įrašymą siūlomoje vaizdo kameroje</w:t>
            </w:r>
          </w:p>
        </w:tc>
      </w:tr>
      <w:tr w:rsidR="0021040C" w:rsidRPr="00FA53F8" w14:paraId="7DE7E31D" w14:textId="77777777" w:rsidTr="0070687F">
        <w:tblPrEx>
          <w:tblLook w:val="0000" w:firstRow="0" w:lastRow="0" w:firstColumn="0" w:lastColumn="0" w:noHBand="0" w:noVBand="0"/>
        </w:tblPrEx>
        <w:tc>
          <w:tcPr>
            <w:tcW w:w="880" w:type="dxa"/>
          </w:tcPr>
          <w:p w14:paraId="403A7FC5"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8.9.4</w:t>
            </w:r>
          </w:p>
        </w:tc>
        <w:tc>
          <w:tcPr>
            <w:tcW w:w="2976" w:type="dxa"/>
          </w:tcPr>
          <w:p w14:paraId="1F446F00" w14:textId="77777777" w:rsidR="0021040C" w:rsidRPr="00FA53F8" w:rsidRDefault="0021040C" w:rsidP="00FA53F8">
            <w:pPr>
              <w:spacing w:before="0"/>
              <w:rPr>
                <w:rFonts w:eastAsia="Calibri"/>
                <w:sz w:val="24"/>
              </w:rPr>
            </w:pPr>
            <w:r w:rsidRPr="00FA53F8">
              <w:rPr>
                <w:rFonts w:eastAsia="Calibri"/>
                <w:sz w:val="24"/>
              </w:rPr>
              <w:t>Suformatuota talpa</w:t>
            </w:r>
          </w:p>
        </w:tc>
        <w:tc>
          <w:tcPr>
            <w:tcW w:w="5954" w:type="dxa"/>
          </w:tcPr>
          <w:p w14:paraId="1F6322F3" w14:textId="77777777" w:rsidR="0021040C" w:rsidRPr="00FA53F8" w:rsidRDefault="0021040C" w:rsidP="00FA53F8">
            <w:pPr>
              <w:spacing w:before="0"/>
              <w:rPr>
                <w:rFonts w:eastAsia="Calibri"/>
                <w:sz w:val="24"/>
              </w:rPr>
            </w:pPr>
            <w:r w:rsidRPr="00FA53F8">
              <w:rPr>
                <w:rFonts w:eastAsia="Calibri"/>
                <w:sz w:val="24"/>
              </w:rPr>
              <w:t>Ne mažiau nei 120GB</w:t>
            </w:r>
          </w:p>
        </w:tc>
      </w:tr>
      <w:tr w:rsidR="0021040C" w:rsidRPr="00FA53F8" w14:paraId="2E59CA03" w14:textId="77777777" w:rsidTr="0070687F">
        <w:tblPrEx>
          <w:tblLook w:val="0000" w:firstRow="0" w:lastRow="0" w:firstColumn="0" w:lastColumn="0" w:noHBand="0" w:noVBand="0"/>
        </w:tblPrEx>
        <w:tc>
          <w:tcPr>
            <w:tcW w:w="880" w:type="dxa"/>
          </w:tcPr>
          <w:p w14:paraId="4400B909"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8.9.5</w:t>
            </w:r>
          </w:p>
        </w:tc>
        <w:tc>
          <w:tcPr>
            <w:tcW w:w="2976" w:type="dxa"/>
          </w:tcPr>
          <w:p w14:paraId="6AC75E84"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7D81DC65" w14:textId="77777777" w:rsidR="0021040C" w:rsidRPr="00FA53F8" w:rsidRDefault="0021040C" w:rsidP="00FA53F8">
            <w:pPr>
              <w:spacing w:before="0"/>
              <w:rPr>
                <w:rFonts w:eastAsia="Calibri"/>
                <w:sz w:val="24"/>
              </w:rPr>
            </w:pPr>
            <w:r w:rsidRPr="00FA53F8">
              <w:rPr>
                <w:rFonts w:eastAsia="Calibri"/>
                <w:sz w:val="24"/>
              </w:rPr>
              <w:t>Nuo 0 °C iki 40 °C</w:t>
            </w:r>
          </w:p>
        </w:tc>
      </w:tr>
      <w:tr w:rsidR="0021040C" w:rsidRPr="00FA53F8" w14:paraId="424F92EE" w14:textId="77777777" w:rsidTr="0070687F">
        <w:tblPrEx>
          <w:tblLook w:val="0000" w:firstRow="0" w:lastRow="0" w:firstColumn="0" w:lastColumn="0" w:noHBand="0" w:noVBand="0"/>
        </w:tblPrEx>
        <w:tc>
          <w:tcPr>
            <w:tcW w:w="880" w:type="dxa"/>
          </w:tcPr>
          <w:p w14:paraId="45A7960D"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8.9.6</w:t>
            </w:r>
          </w:p>
        </w:tc>
        <w:tc>
          <w:tcPr>
            <w:tcW w:w="2976" w:type="dxa"/>
            <w:vAlign w:val="center"/>
          </w:tcPr>
          <w:p w14:paraId="49345D12" w14:textId="77777777" w:rsidR="0021040C" w:rsidRPr="00FA53F8" w:rsidRDefault="0021040C" w:rsidP="00FA53F8">
            <w:pPr>
              <w:widowControl w:val="0"/>
              <w:autoSpaceDE w:val="0"/>
              <w:autoSpaceDN w:val="0"/>
              <w:adjustRightInd w:val="0"/>
              <w:spacing w:before="0"/>
              <w:ind w:left="-30"/>
              <w:jc w:val="both"/>
              <w:rPr>
                <w:sz w:val="24"/>
                <w:szCs w:val="24"/>
              </w:rPr>
            </w:pPr>
            <w:r w:rsidRPr="00FA53F8">
              <w:rPr>
                <w:sz w:val="24"/>
                <w:szCs w:val="24"/>
              </w:rPr>
              <w:t xml:space="preserve">Nuorodos į gamintojo dokumentaciją, patvirtinančią atitiktį reikalavimams (galima pridėti kaip priedus) </w:t>
            </w:r>
          </w:p>
        </w:tc>
        <w:tc>
          <w:tcPr>
            <w:tcW w:w="5954" w:type="dxa"/>
            <w:vAlign w:val="center"/>
          </w:tcPr>
          <w:p w14:paraId="3B8C9D83" w14:textId="77777777" w:rsidR="0021040C" w:rsidRPr="00FA53F8" w:rsidRDefault="0021040C" w:rsidP="00FA53F8">
            <w:pPr>
              <w:widowControl w:val="0"/>
              <w:autoSpaceDE w:val="0"/>
              <w:autoSpaceDN w:val="0"/>
              <w:adjustRightInd w:val="0"/>
              <w:spacing w:before="0"/>
              <w:ind w:left="-30"/>
              <w:jc w:val="both"/>
              <w:rPr>
                <w:sz w:val="24"/>
                <w:szCs w:val="24"/>
                <w:lang w:val="en-US"/>
              </w:rPr>
            </w:pPr>
          </w:p>
        </w:tc>
      </w:tr>
    </w:tbl>
    <w:p w14:paraId="01C49280" w14:textId="77777777" w:rsidR="00FA53F8" w:rsidRPr="00FA53F8" w:rsidRDefault="00FA53F8" w:rsidP="00FA53F8">
      <w:pPr>
        <w:spacing w:before="0"/>
        <w:rPr>
          <w:sz w:val="24"/>
          <w:szCs w:val="24"/>
        </w:rPr>
      </w:pPr>
    </w:p>
    <w:p w14:paraId="6D34EA66" w14:textId="77777777" w:rsidR="00FA53F8" w:rsidRPr="00FA53F8" w:rsidRDefault="00FA53F8" w:rsidP="005A0BB3">
      <w:pPr>
        <w:widowControl w:val="0"/>
        <w:numPr>
          <w:ilvl w:val="1"/>
          <w:numId w:val="59"/>
        </w:numPr>
        <w:tabs>
          <w:tab w:val="left" w:pos="709"/>
        </w:tabs>
        <w:spacing w:before="0" w:line="360" w:lineRule="auto"/>
        <w:ind w:hanging="1298"/>
        <w:contextualSpacing/>
        <w:jc w:val="both"/>
        <w:rPr>
          <w:rFonts w:eastAsia="SimSun"/>
          <w:b/>
          <w:bCs/>
          <w:sz w:val="24"/>
          <w:lang w:eastAsia="zh-CN" w:bidi="hi-IN"/>
        </w:rPr>
      </w:pPr>
      <w:r w:rsidRPr="00FA53F8">
        <w:rPr>
          <w:rFonts w:eastAsia="SimSun"/>
          <w:b/>
          <w:bCs/>
          <w:sz w:val="24"/>
          <w:lang w:eastAsia="zh-CN" w:bidi="hi-IN"/>
        </w:rPr>
        <w:t>Atminties kortelių skaitytuvas 2 vnt.</w:t>
      </w:r>
    </w:p>
    <w:p w14:paraId="22114A36"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835"/>
        <w:gridCol w:w="5954"/>
      </w:tblGrid>
      <w:tr w:rsidR="0021040C" w:rsidRPr="00FA53F8" w14:paraId="00C9B6B4" w14:textId="77777777" w:rsidTr="0070687F">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14:paraId="0C58CD77"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CF0B86"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F9DD7C"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6137700B" w14:textId="77777777" w:rsidTr="0070687F">
        <w:tblPrEx>
          <w:tblLook w:val="0000" w:firstRow="0" w:lastRow="0" w:firstColumn="0" w:lastColumn="0" w:noHBand="0" w:noVBand="0"/>
        </w:tblPrEx>
        <w:tc>
          <w:tcPr>
            <w:tcW w:w="1021" w:type="dxa"/>
          </w:tcPr>
          <w:p w14:paraId="5572BBCE"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8.10.1</w:t>
            </w:r>
          </w:p>
        </w:tc>
        <w:tc>
          <w:tcPr>
            <w:tcW w:w="2835" w:type="dxa"/>
          </w:tcPr>
          <w:p w14:paraId="2D9BB251"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4914A29E"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107400C1" w14:textId="77777777" w:rsidTr="0070687F">
        <w:tblPrEx>
          <w:tblLook w:val="0000" w:firstRow="0" w:lastRow="0" w:firstColumn="0" w:lastColumn="0" w:noHBand="0" w:noVBand="0"/>
        </w:tblPrEx>
        <w:tc>
          <w:tcPr>
            <w:tcW w:w="1021" w:type="dxa"/>
          </w:tcPr>
          <w:p w14:paraId="26D2335C"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8.10.2</w:t>
            </w:r>
          </w:p>
        </w:tc>
        <w:tc>
          <w:tcPr>
            <w:tcW w:w="2835" w:type="dxa"/>
          </w:tcPr>
          <w:p w14:paraId="69091055" w14:textId="77777777" w:rsidR="0021040C" w:rsidRPr="00FA53F8" w:rsidRDefault="0021040C" w:rsidP="00FA53F8">
            <w:pPr>
              <w:spacing w:before="0"/>
              <w:rPr>
                <w:rFonts w:eastAsia="Calibri"/>
                <w:sz w:val="24"/>
              </w:rPr>
            </w:pPr>
            <w:r w:rsidRPr="00FA53F8">
              <w:rPr>
                <w:rFonts w:eastAsia="Calibri"/>
                <w:sz w:val="24"/>
              </w:rPr>
              <w:t>Skaitytuvas</w:t>
            </w:r>
          </w:p>
        </w:tc>
        <w:tc>
          <w:tcPr>
            <w:tcW w:w="5954" w:type="dxa"/>
          </w:tcPr>
          <w:p w14:paraId="1BC48AC3" w14:textId="77777777" w:rsidR="0021040C" w:rsidRPr="00FA53F8" w:rsidRDefault="0021040C" w:rsidP="00FA53F8">
            <w:pPr>
              <w:spacing w:before="0"/>
              <w:rPr>
                <w:rFonts w:eastAsia="Calibri"/>
                <w:sz w:val="24"/>
              </w:rPr>
            </w:pPr>
            <w:r w:rsidRPr="00FA53F8">
              <w:rPr>
                <w:rFonts w:eastAsia="Calibri"/>
                <w:sz w:val="24"/>
              </w:rPr>
              <w:t>Suderinamas su siūlomomis atminties kortelėmis</w:t>
            </w:r>
          </w:p>
        </w:tc>
      </w:tr>
      <w:tr w:rsidR="0021040C" w:rsidRPr="00FA53F8" w14:paraId="19334A84" w14:textId="77777777" w:rsidTr="0070687F">
        <w:tblPrEx>
          <w:tblLook w:val="0000" w:firstRow="0" w:lastRow="0" w:firstColumn="0" w:lastColumn="0" w:noHBand="0" w:noVBand="0"/>
        </w:tblPrEx>
        <w:tc>
          <w:tcPr>
            <w:tcW w:w="1021" w:type="dxa"/>
          </w:tcPr>
          <w:p w14:paraId="4D4DAEB9"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8.10.3</w:t>
            </w:r>
          </w:p>
        </w:tc>
        <w:tc>
          <w:tcPr>
            <w:tcW w:w="2835" w:type="dxa"/>
          </w:tcPr>
          <w:p w14:paraId="3834DB67" w14:textId="77777777" w:rsidR="0021040C" w:rsidRPr="00FA53F8" w:rsidRDefault="0021040C" w:rsidP="00FA53F8">
            <w:pPr>
              <w:spacing w:before="0"/>
              <w:rPr>
                <w:rFonts w:eastAsia="Calibri"/>
                <w:sz w:val="24"/>
              </w:rPr>
            </w:pPr>
            <w:r w:rsidRPr="00FA53F8">
              <w:rPr>
                <w:rFonts w:eastAsia="Calibri"/>
                <w:sz w:val="24"/>
              </w:rPr>
              <w:t>Duomenų jungtis</w:t>
            </w:r>
          </w:p>
        </w:tc>
        <w:tc>
          <w:tcPr>
            <w:tcW w:w="5954" w:type="dxa"/>
          </w:tcPr>
          <w:p w14:paraId="5ED1E358" w14:textId="77777777" w:rsidR="0021040C" w:rsidRPr="00FA53F8" w:rsidRDefault="0021040C" w:rsidP="00FA53F8">
            <w:pPr>
              <w:spacing w:before="0"/>
              <w:rPr>
                <w:rFonts w:eastAsia="Calibri"/>
                <w:sz w:val="24"/>
              </w:rPr>
            </w:pPr>
            <w:r w:rsidRPr="00FA53F8">
              <w:rPr>
                <w:rFonts w:eastAsia="Calibri"/>
                <w:sz w:val="24"/>
              </w:rPr>
              <w:t>USB tipo</w:t>
            </w:r>
          </w:p>
        </w:tc>
      </w:tr>
      <w:tr w:rsidR="0021040C" w:rsidRPr="00FA53F8" w14:paraId="7AF34170" w14:textId="77777777" w:rsidTr="0070687F">
        <w:tblPrEx>
          <w:tblLook w:val="0000" w:firstRow="0" w:lastRow="0" w:firstColumn="0" w:lastColumn="0" w:noHBand="0" w:noVBand="0"/>
        </w:tblPrEx>
        <w:tc>
          <w:tcPr>
            <w:tcW w:w="1021" w:type="dxa"/>
          </w:tcPr>
          <w:p w14:paraId="5FBE62E6"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8.10.4</w:t>
            </w:r>
          </w:p>
        </w:tc>
        <w:tc>
          <w:tcPr>
            <w:tcW w:w="2835" w:type="dxa"/>
          </w:tcPr>
          <w:p w14:paraId="25E4ED32" w14:textId="77777777" w:rsidR="0021040C" w:rsidRPr="00FA53F8" w:rsidRDefault="0021040C" w:rsidP="00FA53F8">
            <w:pPr>
              <w:spacing w:before="0"/>
              <w:rPr>
                <w:rFonts w:eastAsia="Calibri"/>
                <w:sz w:val="24"/>
              </w:rPr>
            </w:pPr>
            <w:r w:rsidRPr="00FA53F8">
              <w:rPr>
                <w:rFonts w:eastAsia="Calibri"/>
                <w:sz w:val="24"/>
              </w:rPr>
              <w:t>Maksimalus duomenų perdavimo greitis</w:t>
            </w:r>
          </w:p>
        </w:tc>
        <w:tc>
          <w:tcPr>
            <w:tcW w:w="5954" w:type="dxa"/>
          </w:tcPr>
          <w:p w14:paraId="5A6C5042" w14:textId="77777777" w:rsidR="0021040C" w:rsidRPr="00FA53F8" w:rsidRDefault="0021040C" w:rsidP="00FA53F8">
            <w:pPr>
              <w:spacing w:before="0"/>
              <w:rPr>
                <w:rFonts w:eastAsia="Calibri"/>
                <w:sz w:val="24"/>
              </w:rPr>
            </w:pPr>
            <w:r w:rsidRPr="00FA53F8">
              <w:rPr>
                <w:rFonts w:eastAsia="Calibri"/>
                <w:sz w:val="24"/>
              </w:rPr>
              <w:t>Ne mažiau nei 440 MB/s</w:t>
            </w:r>
          </w:p>
        </w:tc>
      </w:tr>
      <w:tr w:rsidR="0021040C" w:rsidRPr="00FA53F8" w14:paraId="46C4A209" w14:textId="77777777" w:rsidTr="0070687F">
        <w:tblPrEx>
          <w:tblLook w:val="0000" w:firstRow="0" w:lastRow="0" w:firstColumn="0" w:lastColumn="0" w:noHBand="0" w:noVBand="0"/>
        </w:tblPrEx>
        <w:tc>
          <w:tcPr>
            <w:tcW w:w="1021" w:type="dxa"/>
          </w:tcPr>
          <w:p w14:paraId="61225002"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8.10.5</w:t>
            </w:r>
          </w:p>
        </w:tc>
        <w:tc>
          <w:tcPr>
            <w:tcW w:w="2835" w:type="dxa"/>
          </w:tcPr>
          <w:p w14:paraId="7C645356" w14:textId="77777777" w:rsidR="0021040C" w:rsidRPr="00FA53F8" w:rsidRDefault="0021040C" w:rsidP="00FA53F8">
            <w:pPr>
              <w:spacing w:before="0"/>
              <w:rPr>
                <w:rFonts w:eastAsia="Calibri"/>
                <w:sz w:val="24"/>
              </w:rPr>
            </w:pPr>
            <w:r w:rsidRPr="00FA53F8">
              <w:rPr>
                <w:rFonts w:eastAsia="Calibri"/>
                <w:sz w:val="24"/>
              </w:rPr>
              <w:t>Elektros maitinimas</w:t>
            </w:r>
          </w:p>
        </w:tc>
        <w:tc>
          <w:tcPr>
            <w:tcW w:w="5954" w:type="dxa"/>
          </w:tcPr>
          <w:p w14:paraId="2FDDF8B0" w14:textId="77777777" w:rsidR="0021040C" w:rsidRPr="00FA53F8" w:rsidRDefault="0021040C" w:rsidP="00FA53F8">
            <w:pPr>
              <w:spacing w:before="0"/>
              <w:rPr>
                <w:rFonts w:eastAsia="Calibri"/>
                <w:sz w:val="24"/>
              </w:rPr>
            </w:pPr>
            <w:r w:rsidRPr="00FA53F8">
              <w:rPr>
                <w:rFonts w:eastAsia="Calibri"/>
                <w:sz w:val="24"/>
              </w:rPr>
              <w:t>Maitinimo tiekimas per kabelį, per kurį skaitytuvas yra prijungtas prie kompiuterio</w:t>
            </w:r>
          </w:p>
        </w:tc>
      </w:tr>
      <w:tr w:rsidR="0021040C" w:rsidRPr="00FA53F8" w14:paraId="4F018B2D" w14:textId="77777777" w:rsidTr="0070687F">
        <w:tblPrEx>
          <w:tblLook w:val="0000" w:firstRow="0" w:lastRow="0" w:firstColumn="0" w:lastColumn="0" w:noHBand="0" w:noVBand="0"/>
        </w:tblPrEx>
        <w:tc>
          <w:tcPr>
            <w:tcW w:w="1021" w:type="dxa"/>
          </w:tcPr>
          <w:p w14:paraId="008913B5"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8.10.6</w:t>
            </w:r>
          </w:p>
        </w:tc>
        <w:tc>
          <w:tcPr>
            <w:tcW w:w="2835" w:type="dxa"/>
          </w:tcPr>
          <w:p w14:paraId="25C5B177"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2C35EA3D" w14:textId="77777777" w:rsidR="0021040C" w:rsidRPr="00FA53F8" w:rsidRDefault="0021040C" w:rsidP="00FA53F8">
            <w:pPr>
              <w:spacing w:before="0"/>
              <w:rPr>
                <w:rFonts w:eastAsia="Calibri"/>
                <w:sz w:val="24"/>
              </w:rPr>
            </w:pPr>
            <w:r w:rsidRPr="00FA53F8">
              <w:rPr>
                <w:rFonts w:eastAsia="Calibri"/>
                <w:sz w:val="24"/>
              </w:rPr>
              <w:t>Nuo 0 °C iki 40 °C</w:t>
            </w:r>
          </w:p>
        </w:tc>
      </w:tr>
      <w:tr w:rsidR="0021040C" w:rsidRPr="00FA53F8" w14:paraId="6C248A6F" w14:textId="77777777" w:rsidTr="0070687F">
        <w:tblPrEx>
          <w:tblLook w:val="0000" w:firstRow="0" w:lastRow="0" w:firstColumn="0" w:lastColumn="0" w:noHBand="0" w:noVBand="0"/>
        </w:tblPrEx>
        <w:tc>
          <w:tcPr>
            <w:tcW w:w="1021" w:type="dxa"/>
          </w:tcPr>
          <w:p w14:paraId="094525EA"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8.10.7</w:t>
            </w:r>
          </w:p>
        </w:tc>
        <w:tc>
          <w:tcPr>
            <w:tcW w:w="2835" w:type="dxa"/>
            <w:vAlign w:val="center"/>
          </w:tcPr>
          <w:p w14:paraId="3CCC34A9" w14:textId="77777777" w:rsidR="0021040C" w:rsidRPr="00FA53F8" w:rsidRDefault="0021040C" w:rsidP="00FA53F8">
            <w:pPr>
              <w:widowControl w:val="0"/>
              <w:autoSpaceDE w:val="0"/>
              <w:autoSpaceDN w:val="0"/>
              <w:adjustRightInd w:val="0"/>
              <w:spacing w:before="0"/>
              <w:rPr>
                <w:sz w:val="24"/>
                <w:szCs w:val="24"/>
              </w:rPr>
            </w:pPr>
            <w:r w:rsidRPr="00FA53F8">
              <w:rPr>
                <w:sz w:val="24"/>
                <w:szCs w:val="24"/>
              </w:rPr>
              <w:t xml:space="preserve">Nuorodos į gamintojo dokumentaciją, patvirtinančią atitiktį reikalavimams (galima pridėti kaip priedus) </w:t>
            </w:r>
          </w:p>
        </w:tc>
        <w:tc>
          <w:tcPr>
            <w:tcW w:w="5954" w:type="dxa"/>
            <w:vAlign w:val="center"/>
          </w:tcPr>
          <w:p w14:paraId="3655118E" w14:textId="77777777" w:rsidR="0021040C" w:rsidRPr="00FA53F8" w:rsidRDefault="0021040C" w:rsidP="00FA53F8">
            <w:pPr>
              <w:widowControl w:val="0"/>
              <w:autoSpaceDE w:val="0"/>
              <w:autoSpaceDN w:val="0"/>
              <w:adjustRightInd w:val="0"/>
              <w:spacing w:before="0"/>
              <w:rPr>
                <w:sz w:val="24"/>
                <w:szCs w:val="24"/>
              </w:rPr>
            </w:pPr>
          </w:p>
        </w:tc>
      </w:tr>
    </w:tbl>
    <w:p w14:paraId="50DFB4CB" w14:textId="77777777" w:rsidR="00FA53F8" w:rsidRPr="00FA53F8" w:rsidRDefault="00FA53F8" w:rsidP="00FA53F8">
      <w:pPr>
        <w:widowControl w:val="0"/>
        <w:tabs>
          <w:tab w:val="left" w:pos="709"/>
        </w:tabs>
        <w:spacing w:before="0"/>
        <w:ind w:left="1080"/>
        <w:contextualSpacing/>
        <w:rPr>
          <w:rFonts w:eastAsia="SimSun"/>
          <w:b/>
          <w:bCs/>
          <w:sz w:val="24"/>
          <w:szCs w:val="24"/>
          <w:lang w:eastAsia="zh-CN" w:bidi="hi-IN"/>
        </w:rPr>
      </w:pPr>
    </w:p>
    <w:p w14:paraId="3127A77D" w14:textId="77777777" w:rsidR="00FA53F8" w:rsidRPr="00FA53F8" w:rsidRDefault="00FA53F8" w:rsidP="005A0BB3">
      <w:pPr>
        <w:widowControl w:val="0"/>
        <w:numPr>
          <w:ilvl w:val="1"/>
          <w:numId w:val="59"/>
        </w:numPr>
        <w:tabs>
          <w:tab w:val="left" w:pos="709"/>
        </w:tabs>
        <w:spacing w:before="0" w:line="360" w:lineRule="auto"/>
        <w:ind w:hanging="1298"/>
        <w:contextualSpacing/>
        <w:jc w:val="both"/>
        <w:rPr>
          <w:rFonts w:eastAsia="SimSun"/>
          <w:b/>
          <w:bCs/>
          <w:sz w:val="24"/>
          <w:szCs w:val="24"/>
          <w:lang w:eastAsia="zh-CN" w:bidi="hi-IN"/>
        </w:rPr>
      </w:pPr>
      <w:r w:rsidRPr="00FA53F8">
        <w:rPr>
          <w:rFonts w:eastAsia="SimSun"/>
          <w:b/>
          <w:bCs/>
          <w:sz w:val="24"/>
          <w:szCs w:val="24"/>
          <w:lang w:eastAsia="zh-CN" w:bidi="hi-IN"/>
        </w:rPr>
        <w:t>Baterija vaizdo kamerai 2 vnt.</w:t>
      </w:r>
    </w:p>
    <w:p w14:paraId="595134C9"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835"/>
        <w:gridCol w:w="5954"/>
      </w:tblGrid>
      <w:tr w:rsidR="0021040C" w:rsidRPr="00FA53F8" w14:paraId="5F257391" w14:textId="77777777" w:rsidTr="0070687F">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14:paraId="1B62DCB6"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B9F5DA"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B198DD5"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Reikalaujama parametro reikšmė</w:t>
            </w:r>
          </w:p>
        </w:tc>
      </w:tr>
      <w:tr w:rsidR="0021040C" w:rsidRPr="00FA53F8" w14:paraId="1DE40A85" w14:textId="77777777" w:rsidTr="0070687F">
        <w:tblPrEx>
          <w:tblLook w:val="0000" w:firstRow="0" w:lastRow="0" w:firstColumn="0" w:lastColumn="0" w:noHBand="0" w:noVBand="0"/>
        </w:tblPrEx>
        <w:tc>
          <w:tcPr>
            <w:tcW w:w="1021" w:type="dxa"/>
          </w:tcPr>
          <w:p w14:paraId="3ACF76F0"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8.11.1</w:t>
            </w:r>
          </w:p>
        </w:tc>
        <w:tc>
          <w:tcPr>
            <w:tcW w:w="2835" w:type="dxa"/>
          </w:tcPr>
          <w:p w14:paraId="4412B94B"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1D5B3F80"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3D9EBA21" w14:textId="77777777" w:rsidTr="0070687F">
        <w:tblPrEx>
          <w:tblLook w:val="0000" w:firstRow="0" w:lastRow="0" w:firstColumn="0" w:lastColumn="0" w:noHBand="0" w:noVBand="0"/>
        </w:tblPrEx>
        <w:tc>
          <w:tcPr>
            <w:tcW w:w="1021" w:type="dxa"/>
          </w:tcPr>
          <w:p w14:paraId="507445F7"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8.11.2</w:t>
            </w:r>
          </w:p>
        </w:tc>
        <w:tc>
          <w:tcPr>
            <w:tcW w:w="2835" w:type="dxa"/>
          </w:tcPr>
          <w:p w14:paraId="17ACF0AC" w14:textId="77777777" w:rsidR="0021040C" w:rsidRPr="00FA53F8" w:rsidRDefault="0021040C" w:rsidP="00FA53F8">
            <w:pPr>
              <w:spacing w:before="0"/>
              <w:rPr>
                <w:rFonts w:eastAsia="Calibri"/>
                <w:sz w:val="24"/>
              </w:rPr>
            </w:pPr>
            <w:r w:rsidRPr="00FA53F8">
              <w:rPr>
                <w:rFonts w:eastAsia="Calibri"/>
                <w:sz w:val="24"/>
              </w:rPr>
              <w:t>Baterija</w:t>
            </w:r>
          </w:p>
        </w:tc>
        <w:tc>
          <w:tcPr>
            <w:tcW w:w="5954" w:type="dxa"/>
          </w:tcPr>
          <w:p w14:paraId="6099A517" w14:textId="77777777" w:rsidR="0021040C" w:rsidRPr="00FA53F8" w:rsidRDefault="0021040C" w:rsidP="00FA53F8">
            <w:pPr>
              <w:spacing w:before="0"/>
              <w:rPr>
                <w:rFonts w:eastAsia="Calibri"/>
                <w:sz w:val="24"/>
              </w:rPr>
            </w:pPr>
            <w:r w:rsidRPr="00FA53F8">
              <w:rPr>
                <w:rFonts w:eastAsia="Calibri"/>
                <w:sz w:val="24"/>
              </w:rPr>
              <w:t>Suderinama su siūloma vaizdo kamera</w:t>
            </w:r>
          </w:p>
        </w:tc>
      </w:tr>
      <w:tr w:rsidR="0021040C" w:rsidRPr="00FA53F8" w14:paraId="7CA4CF58" w14:textId="77777777" w:rsidTr="0070687F">
        <w:tblPrEx>
          <w:tblLook w:val="0000" w:firstRow="0" w:lastRow="0" w:firstColumn="0" w:lastColumn="0" w:noHBand="0" w:noVBand="0"/>
        </w:tblPrEx>
        <w:tc>
          <w:tcPr>
            <w:tcW w:w="1021" w:type="dxa"/>
          </w:tcPr>
          <w:p w14:paraId="0D57603B"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lastRenderedPageBreak/>
              <w:t>8.11.3</w:t>
            </w:r>
          </w:p>
        </w:tc>
        <w:tc>
          <w:tcPr>
            <w:tcW w:w="2835" w:type="dxa"/>
          </w:tcPr>
          <w:p w14:paraId="6C136703" w14:textId="77777777" w:rsidR="0021040C" w:rsidRPr="00FA53F8" w:rsidRDefault="0021040C" w:rsidP="00FA53F8">
            <w:pPr>
              <w:spacing w:before="0"/>
              <w:rPr>
                <w:rFonts w:eastAsia="Calibri"/>
                <w:sz w:val="24"/>
              </w:rPr>
            </w:pPr>
            <w:r w:rsidRPr="00FA53F8">
              <w:rPr>
                <w:rFonts w:eastAsia="Calibri"/>
                <w:sz w:val="24"/>
              </w:rPr>
              <w:t>Tvirtinimas</w:t>
            </w:r>
          </w:p>
        </w:tc>
        <w:tc>
          <w:tcPr>
            <w:tcW w:w="5954" w:type="dxa"/>
          </w:tcPr>
          <w:p w14:paraId="3F63C50B" w14:textId="77777777" w:rsidR="0021040C" w:rsidRPr="00FA53F8" w:rsidRDefault="0021040C" w:rsidP="00FA53F8">
            <w:pPr>
              <w:spacing w:before="0"/>
              <w:rPr>
                <w:rFonts w:eastAsia="Calibri"/>
                <w:sz w:val="24"/>
              </w:rPr>
            </w:pPr>
            <w:r w:rsidRPr="00FA53F8">
              <w:rPr>
                <w:rFonts w:eastAsia="Calibri"/>
                <w:sz w:val="24"/>
              </w:rPr>
              <w:t>Suderinamas su siūlomos vaizdo kameros baterijų tvirtinimo mechanizmu</w:t>
            </w:r>
          </w:p>
        </w:tc>
      </w:tr>
      <w:tr w:rsidR="0021040C" w:rsidRPr="00FA53F8" w14:paraId="3E4F6AB9" w14:textId="77777777" w:rsidTr="0070687F">
        <w:tblPrEx>
          <w:tblLook w:val="0000" w:firstRow="0" w:lastRow="0" w:firstColumn="0" w:lastColumn="0" w:noHBand="0" w:noVBand="0"/>
        </w:tblPrEx>
        <w:tc>
          <w:tcPr>
            <w:tcW w:w="1021" w:type="dxa"/>
          </w:tcPr>
          <w:p w14:paraId="59B36AAA"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8.11.4</w:t>
            </w:r>
          </w:p>
        </w:tc>
        <w:tc>
          <w:tcPr>
            <w:tcW w:w="2835" w:type="dxa"/>
          </w:tcPr>
          <w:p w14:paraId="530FD3CC" w14:textId="77777777" w:rsidR="0021040C" w:rsidRPr="00FA53F8" w:rsidRDefault="0021040C" w:rsidP="00FA53F8">
            <w:pPr>
              <w:spacing w:before="0"/>
              <w:rPr>
                <w:rFonts w:eastAsia="Calibri"/>
                <w:sz w:val="24"/>
              </w:rPr>
            </w:pPr>
            <w:r w:rsidRPr="00FA53F8">
              <w:rPr>
                <w:rFonts w:eastAsia="Calibri"/>
                <w:sz w:val="24"/>
              </w:rPr>
              <w:t>Baterijos tipas</w:t>
            </w:r>
          </w:p>
        </w:tc>
        <w:tc>
          <w:tcPr>
            <w:tcW w:w="5954" w:type="dxa"/>
          </w:tcPr>
          <w:p w14:paraId="213D235C" w14:textId="77777777" w:rsidR="0021040C" w:rsidRPr="00FA53F8" w:rsidRDefault="0021040C" w:rsidP="00FA53F8">
            <w:pPr>
              <w:spacing w:before="0"/>
              <w:rPr>
                <w:rFonts w:eastAsia="Calibri"/>
                <w:sz w:val="24"/>
              </w:rPr>
            </w:pPr>
            <w:r w:rsidRPr="00FA53F8">
              <w:rPr>
                <w:rFonts w:eastAsia="Calibri"/>
                <w:sz w:val="24"/>
              </w:rPr>
              <w:t>Ličio jonų</w:t>
            </w:r>
          </w:p>
        </w:tc>
      </w:tr>
      <w:tr w:rsidR="0021040C" w:rsidRPr="00FA53F8" w14:paraId="07B4A681" w14:textId="77777777" w:rsidTr="0070687F">
        <w:tblPrEx>
          <w:tblLook w:val="0000" w:firstRow="0" w:lastRow="0" w:firstColumn="0" w:lastColumn="0" w:noHBand="0" w:noVBand="0"/>
        </w:tblPrEx>
        <w:tc>
          <w:tcPr>
            <w:tcW w:w="1021" w:type="dxa"/>
          </w:tcPr>
          <w:p w14:paraId="07BE0EC1"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8.11.5</w:t>
            </w:r>
          </w:p>
        </w:tc>
        <w:tc>
          <w:tcPr>
            <w:tcW w:w="2835" w:type="dxa"/>
          </w:tcPr>
          <w:p w14:paraId="2148C9E6" w14:textId="77777777" w:rsidR="0021040C" w:rsidRPr="00FA53F8" w:rsidRDefault="0021040C" w:rsidP="00FA53F8">
            <w:pPr>
              <w:spacing w:before="0"/>
              <w:rPr>
                <w:rFonts w:eastAsia="Calibri"/>
                <w:sz w:val="24"/>
              </w:rPr>
            </w:pPr>
            <w:r w:rsidRPr="00FA53F8">
              <w:rPr>
                <w:rFonts w:eastAsia="Calibri"/>
                <w:sz w:val="24"/>
              </w:rPr>
              <w:t>Įkrovimo lygio indikatorius</w:t>
            </w:r>
          </w:p>
        </w:tc>
        <w:tc>
          <w:tcPr>
            <w:tcW w:w="5954" w:type="dxa"/>
          </w:tcPr>
          <w:p w14:paraId="0076307C" w14:textId="77777777" w:rsidR="0021040C" w:rsidRPr="00FA53F8" w:rsidRDefault="0021040C" w:rsidP="00FA53F8">
            <w:pPr>
              <w:spacing w:before="0"/>
              <w:rPr>
                <w:rFonts w:eastAsia="Calibri"/>
                <w:sz w:val="24"/>
              </w:rPr>
            </w:pPr>
            <w:r w:rsidRPr="00FA53F8">
              <w:rPr>
                <w:rFonts w:eastAsia="Calibri"/>
                <w:sz w:val="24"/>
              </w:rPr>
              <w:t>Turi būtų įkrovimo lygio indikatorius</w:t>
            </w:r>
          </w:p>
        </w:tc>
      </w:tr>
      <w:tr w:rsidR="0021040C" w:rsidRPr="00FA53F8" w14:paraId="60F63AED" w14:textId="77777777" w:rsidTr="0070687F">
        <w:tblPrEx>
          <w:tblLook w:val="0000" w:firstRow="0" w:lastRow="0" w:firstColumn="0" w:lastColumn="0" w:noHBand="0" w:noVBand="0"/>
        </w:tblPrEx>
        <w:tc>
          <w:tcPr>
            <w:tcW w:w="1021" w:type="dxa"/>
          </w:tcPr>
          <w:p w14:paraId="38645870"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8.11.6</w:t>
            </w:r>
          </w:p>
        </w:tc>
        <w:tc>
          <w:tcPr>
            <w:tcW w:w="2835" w:type="dxa"/>
          </w:tcPr>
          <w:p w14:paraId="7CA195A7" w14:textId="77777777" w:rsidR="0021040C" w:rsidRPr="00FA53F8" w:rsidRDefault="0021040C" w:rsidP="00FA53F8">
            <w:pPr>
              <w:spacing w:before="0"/>
              <w:rPr>
                <w:rFonts w:eastAsia="Calibri"/>
                <w:sz w:val="24"/>
              </w:rPr>
            </w:pPr>
            <w:r w:rsidRPr="00FA53F8">
              <w:rPr>
                <w:rFonts w:eastAsia="Calibri"/>
                <w:sz w:val="24"/>
              </w:rPr>
              <w:t>Įkrovimo talpa</w:t>
            </w:r>
          </w:p>
        </w:tc>
        <w:tc>
          <w:tcPr>
            <w:tcW w:w="5954" w:type="dxa"/>
          </w:tcPr>
          <w:p w14:paraId="5DF7271F" w14:textId="77777777" w:rsidR="0021040C" w:rsidRPr="00FA53F8" w:rsidRDefault="0021040C" w:rsidP="00FA53F8">
            <w:pPr>
              <w:spacing w:before="0"/>
              <w:rPr>
                <w:rFonts w:eastAsia="Calibri"/>
                <w:sz w:val="24"/>
              </w:rPr>
            </w:pPr>
            <w:r w:rsidRPr="00FA53F8">
              <w:rPr>
                <w:rFonts w:eastAsia="Calibri"/>
                <w:sz w:val="24"/>
              </w:rPr>
              <w:t xml:space="preserve">Ne mažesnė nei 160 </w:t>
            </w:r>
            <w:proofErr w:type="spellStart"/>
            <w:r w:rsidRPr="00FA53F8">
              <w:rPr>
                <w:rFonts w:eastAsia="Calibri"/>
                <w:sz w:val="24"/>
              </w:rPr>
              <w:t>Wh</w:t>
            </w:r>
            <w:proofErr w:type="spellEnd"/>
          </w:p>
        </w:tc>
      </w:tr>
      <w:tr w:rsidR="0021040C" w:rsidRPr="00FA53F8" w14:paraId="077C42A0" w14:textId="77777777" w:rsidTr="0070687F">
        <w:tblPrEx>
          <w:tblLook w:val="0000" w:firstRow="0" w:lastRow="0" w:firstColumn="0" w:lastColumn="0" w:noHBand="0" w:noVBand="0"/>
        </w:tblPrEx>
        <w:tc>
          <w:tcPr>
            <w:tcW w:w="1021" w:type="dxa"/>
          </w:tcPr>
          <w:p w14:paraId="613F82D1"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8.11.7</w:t>
            </w:r>
          </w:p>
        </w:tc>
        <w:tc>
          <w:tcPr>
            <w:tcW w:w="2835" w:type="dxa"/>
          </w:tcPr>
          <w:p w14:paraId="5C8A7B45"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47A7DCC2" w14:textId="77777777" w:rsidR="0021040C" w:rsidRPr="00FA53F8" w:rsidRDefault="0021040C" w:rsidP="00FA53F8">
            <w:pPr>
              <w:spacing w:before="0"/>
              <w:rPr>
                <w:rFonts w:eastAsia="Calibri"/>
                <w:sz w:val="24"/>
              </w:rPr>
            </w:pPr>
            <w:r w:rsidRPr="00FA53F8">
              <w:rPr>
                <w:rFonts w:eastAsia="Calibri"/>
                <w:sz w:val="24"/>
              </w:rPr>
              <w:t>Nuo 0 °C iki 40 °C</w:t>
            </w:r>
          </w:p>
        </w:tc>
      </w:tr>
      <w:tr w:rsidR="0021040C" w:rsidRPr="00FA53F8" w14:paraId="543BC4AA" w14:textId="77777777" w:rsidTr="0070687F">
        <w:tblPrEx>
          <w:tblLook w:val="0000" w:firstRow="0" w:lastRow="0" w:firstColumn="0" w:lastColumn="0" w:noHBand="0" w:noVBand="0"/>
        </w:tblPrEx>
        <w:tc>
          <w:tcPr>
            <w:tcW w:w="1021" w:type="dxa"/>
          </w:tcPr>
          <w:p w14:paraId="4514B29D" w14:textId="77777777" w:rsidR="0021040C" w:rsidRPr="00FA53F8" w:rsidRDefault="0021040C" w:rsidP="00FA53F8">
            <w:pPr>
              <w:widowControl w:val="0"/>
              <w:autoSpaceDE w:val="0"/>
              <w:autoSpaceDN w:val="0"/>
              <w:adjustRightInd w:val="0"/>
              <w:spacing w:before="0"/>
              <w:ind w:left="-30"/>
              <w:jc w:val="center"/>
              <w:rPr>
                <w:sz w:val="24"/>
              </w:rPr>
            </w:pPr>
            <w:r w:rsidRPr="00FA53F8">
              <w:rPr>
                <w:rFonts w:eastAsia="Calibri"/>
                <w:sz w:val="24"/>
              </w:rPr>
              <w:t>8.11.8</w:t>
            </w:r>
          </w:p>
        </w:tc>
        <w:tc>
          <w:tcPr>
            <w:tcW w:w="2835" w:type="dxa"/>
          </w:tcPr>
          <w:p w14:paraId="46151D9B" w14:textId="77777777" w:rsidR="0021040C" w:rsidRPr="00FA53F8" w:rsidRDefault="0021040C" w:rsidP="00FA53F8">
            <w:pPr>
              <w:spacing w:before="0"/>
              <w:rPr>
                <w:rFonts w:eastAsia="Calibri"/>
                <w:sz w:val="24"/>
              </w:rPr>
            </w:pPr>
            <w:r w:rsidRPr="00FA53F8">
              <w:rPr>
                <w:rFonts w:eastAsia="Calibri"/>
                <w:sz w:val="24"/>
              </w:rPr>
              <w:t>Svoris (be priedų)</w:t>
            </w:r>
          </w:p>
        </w:tc>
        <w:tc>
          <w:tcPr>
            <w:tcW w:w="5954" w:type="dxa"/>
          </w:tcPr>
          <w:p w14:paraId="331DA4B7" w14:textId="77777777" w:rsidR="0021040C" w:rsidRPr="00FA53F8" w:rsidRDefault="0021040C" w:rsidP="00FA53F8">
            <w:pPr>
              <w:spacing w:before="0"/>
              <w:rPr>
                <w:rFonts w:eastAsia="Calibri"/>
                <w:sz w:val="24"/>
              </w:rPr>
            </w:pPr>
            <w:r w:rsidRPr="00FA53F8">
              <w:rPr>
                <w:rFonts w:eastAsia="Calibri"/>
                <w:sz w:val="24"/>
              </w:rPr>
              <w:t>Ne daugiau nei 1,3 kg</w:t>
            </w:r>
          </w:p>
        </w:tc>
      </w:tr>
      <w:tr w:rsidR="0021040C" w:rsidRPr="00FA53F8" w14:paraId="3554108F" w14:textId="77777777" w:rsidTr="0070687F">
        <w:tblPrEx>
          <w:tblLook w:val="0000" w:firstRow="0" w:lastRow="0" w:firstColumn="0" w:lastColumn="0" w:noHBand="0" w:noVBand="0"/>
        </w:tblPrEx>
        <w:tc>
          <w:tcPr>
            <w:tcW w:w="1021" w:type="dxa"/>
          </w:tcPr>
          <w:p w14:paraId="13F4A1D3" w14:textId="77777777" w:rsidR="0021040C" w:rsidRPr="00FA53F8" w:rsidRDefault="0021040C" w:rsidP="00FA53F8">
            <w:pPr>
              <w:widowControl w:val="0"/>
              <w:autoSpaceDE w:val="0"/>
              <w:autoSpaceDN w:val="0"/>
              <w:adjustRightInd w:val="0"/>
              <w:spacing w:before="0"/>
              <w:ind w:left="-30"/>
              <w:jc w:val="center"/>
              <w:rPr>
                <w:sz w:val="24"/>
              </w:rPr>
            </w:pPr>
            <w:r w:rsidRPr="00FA53F8">
              <w:rPr>
                <w:sz w:val="24"/>
              </w:rPr>
              <w:t>8.11.9</w:t>
            </w:r>
          </w:p>
        </w:tc>
        <w:tc>
          <w:tcPr>
            <w:tcW w:w="2835" w:type="dxa"/>
            <w:vAlign w:val="center"/>
          </w:tcPr>
          <w:p w14:paraId="2AF0DCFE" w14:textId="77777777" w:rsidR="0021040C" w:rsidRPr="00FA53F8" w:rsidRDefault="0021040C" w:rsidP="00FA53F8">
            <w:pPr>
              <w:widowControl w:val="0"/>
              <w:autoSpaceDE w:val="0"/>
              <w:autoSpaceDN w:val="0"/>
              <w:adjustRightInd w:val="0"/>
              <w:spacing w:before="0"/>
              <w:rPr>
                <w:sz w:val="24"/>
                <w:szCs w:val="24"/>
              </w:rPr>
            </w:pPr>
            <w:r w:rsidRPr="00FA53F8">
              <w:rPr>
                <w:sz w:val="24"/>
                <w:szCs w:val="24"/>
              </w:rPr>
              <w:t xml:space="preserve">Nuorodos į gamintojo dokumentaciją, patvirtinančią atitiktį reikalavimams (galima pridėti kaip priedus) </w:t>
            </w:r>
          </w:p>
        </w:tc>
        <w:tc>
          <w:tcPr>
            <w:tcW w:w="5954" w:type="dxa"/>
            <w:vAlign w:val="center"/>
          </w:tcPr>
          <w:p w14:paraId="1723D5AB" w14:textId="77777777" w:rsidR="0021040C" w:rsidRPr="00FA53F8" w:rsidRDefault="0021040C" w:rsidP="00FA53F8">
            <w:pPr>
              <w:widowControl w:val="0"/>
              <w:autoSpaceDE w:val="0"/>
              <w:autoSpaceDN w:val="0"/>
              <w:adjustRightInd w:val="0"/>
              <w:spacing w:before="0"/>
              <w:rPr>
                <w:sz w:val="24"/>
                <w:szCs w:val="24"/>
              </w:rPr>
            </w:pPr>
          </w:p>
        </w:tc>
      </w:tr>
    </w:tbl>
    <w:p w14:paraId="750C04E7" w14:textId="77777777" w:rsidR="00FA53F8" w:rsidRPr="00FA53F8" w:rsidRDefault="00FA53F8" w:rsidP="00FA53F8">
      <w:pPr>
        <w:spacing w:before="0"/>
        <w:rPr>
          <w:sz w:val="24"/>
          <w:szCs w:val="24"/>
        </w:rPr>
      </w:pPr>
    </w:p>
    <w:p w14:paraId="692512A5" w14:textId="77777777" w:rsidR="00FA53F8" w:rsidRPr="00FA53F8" w:rsidRDefault="00FA53F8" w:rsidP="00FA53F8">
      <w:pPr>
        <w:widowControl w:val="0"/>
        <w:tabs>
          <w:tab w:val="left" w:pos="709"/>
        </w:tabs>
        <w:spacing w:before="0"/>
        <w:ind w:left="1080" w:hanging="938"/>
        <w:rPr>
          <w:rFonts w:eastAsia="SimSun"/>
          <w:b/>
          <w:bCs/>
          <w:sz w:val="24"/>
          <w:szCs w:val="24"/>
          <w:lang w:eastAsia="zh-CN" w:bidi="hi-IN"/>
        </w:rPr>
      </w:pPr>
      <w:r w:rsidRPr="00FA53F8">
        <w:rPr>
          <w:rFonts w:eastAsia="SimSun"/>
          <w:b/>
          <w:bCs/>
          <w:sz w:val="24"/>
          <w:szCs w:val="24"/>
          <w:lang w:eastAsia="zh-CN" w:bidi="hi-IN"/>
        </w:rPr>
        <w:t>8.12. Baterijų vaido kamerai įkroviklis 1 vnt.</w:t>
      </w:r>
    </w:p>
    <w:p w14:paraId="4E49202D" w14:textId="77777777" w:rsidR="00FA53F8" w:rsidRPr="00FA53F8" w:rsidRDefault="00FA53F8" w:rsidP="00FA53F8">
      <w:pPr>
        <w:widowControl w:val="0"/>
        <w:tabs>
          <w:tab w:val="left" w:pos="1276"/>
        </w:tabs>
        <w:spacing w:before="0"/>
        <w:ind w:firstLine="709"/>
        <w:jc w:val="both"/>
        <w:rPr>
          <w:rFonts w:eastAsia="SimSun"/>
          <w:sz w:val="24"/>
          <w:szCs w:val="24"/>
          <w:lang w:eastAsia="zh-CN" w:bidi="hi-I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835"/>
        <w:gridCol w:w="5954"/>
      </w:tblGrid>
      <w:tr w:rsidR="0021040C" w:rsidRPr="00FA53F8" w14:paraId="1BA3C42B" w14:textId="77777777" w:rsidTr="0070687F">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14:paraId="66644F30" w14:textId="77777777" w:rsidR="0021040C" w:rsidRPr="00FA53F8" w:rsidRDefault="0021040C" w:rsidP="00FA53F8">
            <w:pPr>
              <w:widowControl w:val="0"/>
              <w:autoSpaceDE w:val="0"/>
              <w:autoSpaceDN w:val="0"/>
              <w:adjustRightInd w:val="0"/>
              <w:spacing w:before="0"/>
              <w:jc w:val="center"/>
              <w:rPr>
                <w:b/>
                <w:bCs/>
                <w:sz w:val="24"/>
                <w:szCs w:val="24"/>
              </w:rPr>
            </w:pPr>
            <w:r w:rsidRPr="00FA53F8">
              <w:rPr>
                <w:b/>
                <w:bCs/>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3ED368" w14:textId="77777777" w:rsidR="0021040C" w:rsidRPr="00FA53F8" w:rsidRDefault="0021040C" w:rsidP="00FA53F8">
            <w:pPr>
              <w:widowControl w:val="0"/>
              <w:autoSpaceDE w:val="0"/>
              <w:autoSpaceDN w:val="0"/>
              <w:adjustRightInd w:val="0"/>
              <w:spacing w:before="0"/>
              <w:rPr>
                <w:b/>
                <w:bCs/>
                <w:sz w:val="24"/>
                <w:szCs w:val="24"/>
              </w:rPr>
            </w:pPr>
            <w:r w:rsidRPr="00FA53F8">
              <w:rPr>
                <w:b/>
                <w:bCs/>
                <w:sz w:val="24"/>
                <w:szCs w:val="24"/>
              </w:rPr>
              <w:t>Parametras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24116FE" w14:textId="77777777" w:rsidR="0021040C" w:rsidRPr="00FA53F8" w:rsidRDefault="0021040C" w:rsidP="00FA53F8">
            <w:pPr>
              <w:widowControl w:val="0"/>
              <w:autoSpaceDE w:val="0"/>
              <w:autoSpaceDN w:val="0"/>
              <w:adjustRightInd w:val="0"/>
              <w:spacing w:before="0"/>
              <w:rPr>
                <w:b/>
                <w:bCs/>
                <w:sz w:val="24"/>
                <w:szCs w:val="24"/>
              </w:rPr>
            </w:pPr>
            <w:r w:rsidRPr="00FA53F8">
              <w:rPr>
                <w:b/>
                <w:bCs/>
                <w:sz w:val="24"/>
                <w:szCs w:val="24"/>
              </w:rPr>
              <w:t>Reikalaujama parametro reikšmė</w:t>
            </w:r>
          </w:p>
        </w:tc>
      </w:tr>
      <w:tr w:rsidR="0021040C" w:rsidRPr="00FA53F8" w14:paraId="6D107A36" w14:textId="77777777" w:rsidTr="0070687F">
        <w:tblPrEx>
          <w:tblLook w:val="0000" w:firstRow="0" w:lastRow="0" w:firstColumn="0" w:lastColumn="0" w:noHBand="0" w:noVBand="0"/>
        </w:tblPrEx>
        <w:tc>
          <w:tcPr>
            <w:tcW w:w="1021" w:type="dxa"/>
          </w:tcPr>
          <w:p w14:paraId="74A975B7"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8.12.1</w:t>
            </w:r>
          </w:p>
        </w:tc>
        <w:tc>
          <w:tcPr>
            <w:tcW w:w="2835" w:type="dxa"/>
          </w:tcPr>
          <w:p w14:paraId="2415F45A"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bdr w:val="none" w:sz="0" w:space="0" w:color="auto" w:frame="1"/>
              </w:rPr>
              <w:t>Gamintojas ir modelis</w:t>
            </w:r>
          </w:p>
        </w:tc>
        <w:tc>
          <w:tcPr>
            <w:tcW w:w="5954" w:type="dxa"/>
          </w:tcPr>
          <w:p w14:paraId="794BF8BC" w14:textId="77777777" w:rsidR="0021040C" w:rsidRPr="00FA53F8" w:rsidRDefault="0021040C" w:rsidP="00FA53F8">
            <w:pPr>
              <w:widowControl w:val="0"/>
              <w:autoSpaceDE w:val="0"/>
              <w:autoSpaceDN w:val="0"/>
              <w:adjustRightInd w:val="0"/>
              <w:spacing w:before="0"/>
              <w:rPr>
                <w:sz w:val="24"/>
                <w:szCs w:val="24"/>
              </w:rPr>
            </w:pPr>
            <w:r w:rsidRPr="00FA53F8">
              <w:rPr>
                <w:rFonts w:eastAsia="Calibri"/>
                <w:sz w:val="24"/>
                <w:szCs w:val="24"/>
              </w:rPr>
              <w:t>Nurodyti tikslų gamintoją ir modelį</w:t>
            </w:r>
          </w:p>
        </w:tc>
      </w:tr>
      <w:tr w:rsidR="0021040C" w:rsidRPr="00FA53F8" w14:paraId="063D78E1" w14:textId="77777777" w:rsidTr="0070687F">
        <w:tblPrEx>
          <w:tblLook w:val="0000" w:firstRow="0" w:lastRow="0" w:firstColumn="0" w:lastColumn="0" w:noHBand="0" w:noVBand="0"/>
        </w:tblPrEx>
        <w:tc>
          <w:tcPr>
            <w:tcW w:w="1021" w:type="dxa"/>
          </w:tcPr>
          <w:p w14:paraId="2C2D633A"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8.12.2</w:t>
            </w:r>
          </w:p>
        </w:tc>
        <w:tc>
          <w:tcPr>
            <w:tcW w:w="2835" w:type="dxa"/>
          </w:tcPr>
          <w:p w14:paraId="64447A6A" w14:textId="77777777" w:rsidR="0021040C" w:rsidRPr="00FA53F8" w:rsidRDefault="0021040C" w:rsidP="00FA53F8">
            <w:pPr>
              <w:spacing w:before="0"/>
              <w:rPr>
                <w:rFonts w:eastAsia="Calibri"/>
                <w:sz w:val="24"/>
              </w:rPr>
            </w:pPr>
            <w:r w:rsidRPr="00FA53F8">
              <w:rPr>
                <w:rFonts w:eastAsia="Calibri"/>
                <w:sz w:val="24"/>
              </w:rPr>
              <w:t>Įkroviklis</w:t>
            </w:r>
          </w:p>
        </w:tc>
        <w:tc>
          <w:tcPr>
            <w:tcW w:w="5954" w:type="dxa"/>
          </w:tcPr>
          <w:p w14:paraId="32192640" w14:textId="77777777" w:rsidR="0021040C" w:rsidRPr="00FA53F8" w:rsidRDefault="0021040C" w:rsidP="00FA53F8">
            <w:pPr>
              <w:spacing w:before="0"/>
              <w:rPr>
                <w:rFonts w:eastAsia="Calibri"/>
                <w:sz w:val="24"/>
              </w:rPr>
            </w:pPr>
            <w:r w:rsidRPr="00FA53F8">
              <w:rPr>
                <w:rFonts w:eastAsia="Calibri"/>
                <w:sz w:val="24"/>
              </w:rPr>
              <w:t>Suderinamas su siūlomomis baterijomis vaizdo kamerai</w:t>
            </w:r>
          </w:p>
        </w:tc>
      </w:tr>
      <w:tr w:rsidR="0021040C" w:rsidRPr="00FA53F8" w14:paraId="04011FF6" w14:textId="77777777" w:rsidTr="0070687F">
        <w:tblPrEx>
          <w:tblLook w:val="0000" w:firstRow="0" w:lastRow="0" w:firstColumn="0" w:lastColumn="0" w:noHBand="0" w:noVBand="0"/>
        </w:tblPrEx>
        <w:tc>
          <w:tcPr>
            <w:tcW w:w="1021" w:type="dxa"/>
          </w:tcPr>
          <w:p w14:paraId="7F52FC04"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8.12.3</w:t>
            </w:r>
          </w:p>
        </w:tc>
        <w:tc>
          <w:tcPr>
            <w:tcW w:w="2835" w:type="dxa"/>
          </w:tcPr>
          <w:p w14:paraId="2D9B3312" w14:textId="77777777" w:rsidR="0021040C" w:rsidRPr="00FA53F8" w:rsidRDefault="0021040C" w:rsidP="00FA53F8">
            <w:pPr>
              <w:spacing w:before="0"/>
              <w:rPr>
                <w:rFonts w:eastAsia="Calibri"/>
                <w:sz w:val="24"/>
              </w:rPr>
            </w:pPr>
            <w:r w:rsidRPr="00FA53F8">
              <w:rPr>
                <w:rFonts w:eastAsia="Calibri"/>
                <w:sz w:val="24"/>
              </w:rPr>
              <w:t>Baterijų lizdų skaičius</w:t>
            </w:r>
          </w:p>
        </w:tc>
        <w:tc>
          <w:tcPr>
            <w:tcW w:w="5954" w:type="dxa"/>
          </w:tcPr>
          <w:p w14:paraId="3602F8B4" w14:textId="77777777" w:rsidR="0021040C" w:rsidRPr="00FA53F8" w:rsidRDefault="0021040C" w:rsidP="00FA53F8">
            <w:pPr>
              <w:spacing w:before="0"/>
              <w:rPr>
                <w:rFonts w:eastAsia="Calibri"/>
                <w:sz w:val="24"/>
              </w:rPr>
            </w:pPr>
            <w:r w:rsidRPr="00FA53F8">
              <w:rPr>
                <w:rFonts w:eastAsia="Calibri"/>
                <w:sz w:val="24"/>
              </w:rPr>
              <w:t>Ne mažiau 2 lizdų</w:t>
            </w:r>
          </w:p>
        </w:tc>
      </w:tr>
      <w:tr w:rsidR="0021040C" w:rsidRPr="00FA53F8" w14:paraId="12E4FA7C" w14:textId="77777777" w:rsidTr="0070687F">
        <w:tblPrEx>
          <w:tblLook w:val="0000" w:firstRow="0" w:lastRow="0" w:firstColumn="0" w:lastColumn="0" w:noHBand="0" w:noVBand="0"/>
        </w:tblPrEx>
        <w:tc>
          <w:tcPr>
            <w:tcW w:w="1021" w:type="dxa"/>
          </w:tcPr>
          <w:p w14:paraId="3A33DC4F"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8.12.4</w:t>
            </w:r>
          </w:p>
        </w:tc>
        <w:tc>
          <w:tcPr>
            <w:tcW w:w="2835" w:type="dxa"/>
          </w:tcPr>
          <w:p w14:paraId="7297A886" w14:textId="77777777" w:rsidR="0021040C" w:rsidRPr="00FA53F8" w:rsidRDefault="0021040C" w:rsidP="00FA53F8">
            <w:pPr>
              <w:spacing w:before="0"/>
              <w:rPr>
                <w:rFonts w:eastAsia="Calibri"/>
                <w:sz w:val="24"/>
              </w:rPr>
            </w:pPr>
            <w:r w:rsidRPr="00FA53F8">
              <w:rPr>
                <w:rFonts w:eastAsia="Calibri"/>
                <w:sz w:val="24"/>
              </w:rPr>
              <w:t>Įkraunamų baterijų skaičius</w:t>
            </w:r>
          </w:p>
        </w:tc>
        <w:tc>
          <w:tcPr>
            <w:tcW w:w="5954" w:type="dxa"/>
          </w:tcPr>
          <w:p w14:paraId="3F29171D" w14:textId="77777777" w:rsidR="0021040C" w:rsidRPr="00FA53F8" w:rsidRDefault="0021040C" w:rsidP="00FA53F8">
            <w:pPr>
              <w:spacing w:before="0"/>
              <w:rPr>
                <w:rFonts w:eastAsia="Calibri"/>
                <w:sz w:val="24"/>
              </w:rPr>
            </w:pPr>
            <w:r w:rsidRPr="00FA53F8">
              <w:rPr>
                <w:rFonts w:eastAsia="Calibri"/>
                <w:sz w:val="24"/>
              </w:rPr>
              <w:t>Vienu metu turi įkrauti ne mažiau 2 baterijų</w:t>
            </w:r>
          </w:p>
        </w:tc>
      </w:tr>
      <w:tr w:rsidR="0021040C" w:rsidRPr="00FA53F8" w14:paraId="3DABD2A4" w14:textId="77777777" w:rsidTr="0070687F">
        <w:tblPrEx>
          <w:tblLook w:val="0000" w:firstRow="0" w:lastRow="0" w:firstColumn="0" w:lastColumn="0" w:noHBand="0" w:noVBand="0"/>
        </w:tblPrEx>
        <w:tc>
          <w:tcPr>
            <w:tcW w:w="1021" w:type="dxa"/>
          </w:tcPr>
          <w:p w14:paraId="756A102E"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8.12.5</w:t>
            </w:r>
          </w:p>
        </w:tc>
        <w:tc>
          <w:tcPr>
            <w:tcW w:w="2835" w:type="dxa"/>
          </w:tcPr>
          <w:p w14:paraId="00FBAA34" w14:textId="77777777" w:rsidR="0021040C" w:rsidRPr="00FA53F8" w:rsidRDefault="0021040C" w:rsidP="00FA53F8">
            <w:pPr>
              <w:spacing w:before="0"/>
              <w:rPr>
                <w:rFonts w:eastAsia="Calibri"/>
                <w:sz w:val="24"/>
              </w:rPr>
            </w:pPr>
            <w:r w:rsidRPr="00FA53F8">
              <w:rPr>
                <w:rFonts w:eastAsia="Calibri"/>
                <w:sz w:val="24"/>
              </w:rPr>
              <w:t>Įkrovimo indikatorius</w:t>
            </w:r>
          </w:p>
        </w:tc>
        <w:tc>
          <w:tcPr>
            <w:tcW w:w="5954" w:type="dxa"/>
          </w:tcPr>
          <w:p w14:paraId="51BD392C" w14:textId="77777777" w:rsidR="0021040C" w:rsidRPr="00FA53F8" w:rsidRDefault="0021040C" w:rsidP="00FA53F8">
            <w:pPr>
              <w:spacing w:before="0"/>
              <w:rPr>
                <w:rFonts w:eastAsia="Calibri"/>
                <w:sz w:val="24"/>
              </w:rPr>
            </w:pPr>
            <w:r w:rsidRPr="00FA53F8">
              <w:rPr>
                <w:rFonts w:eastAsia="Calibri"/>
                <w:sz w:val="24"/>
              </w:rPr>
              <w:t>Turi būti indikatorius nurodantis baterijų įkrovimo lygį ar etapą</w:t>
            </w:r>
          </w:p>
        </w:tc>
      </w:tr>
      <w:tr w:rsidR="0021040C" w:rsidRPr="00FA53F8" w14:paraId="51937B21" w14:textId="77777777" w:rsidTr="0070687F">
        <w:tblPrEx>
          <w:tblLook w:val="0000" w:firstRow="0" w:lastRow="0" w:firstColumn="0" w:lastColumn="0" w:noHBand="0" w:noVBand="0"/>
        </w:tblPrEx>
        <w:tc>
          <w:tcPr>
            <w:tcW w:w="1021" w:type="dxa"/>
          </w:tcPr>
          <w:p w14:paraId="03BCA630"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8.12.6</w:t>
            </w:r>
          </w:p>
        </w:tc>
        <w:tc>
          <w:tcPr>
            <w:tcW w:w="2835" w:type="dxa"/>
          </w:tcPr>
          <w:p w14:paraId="77403349" w14:textId="77777777" w:rsidR="0021040C" w:rsidRPr="00FA53F8" w:rsidRDefault="0021040C" w:rsidP="00FA53F8">
            <w:pPr>
              <w:spacing w:before="0"/>
              <w:rPr>
                <w:rFonts w:eastAsia="Calibri"/>
                <w:sz w:val="24"/>
              </w:rPr>
            </w:pPr>
            <w:r w:rsidRPr="00FA53F8">
              <w:rPr>
                <w:rFonts w:eastAsia="Calibri"/>
                <w:sz w:val="24"/>
              </w:rPr>
              <w:t>Jungtis į elektros tinklą</w:t>
            </w:r>
          </w:p>
        </w:tc>
        <w:tc>
          <w:tcPr>
            <w:tcW w:w="5954" w:type="dxa"/>
          </w:tcPr>
          <w:p w14:paraId="74FC6C08" w14:textId="77777777" w:rsidR="0021040C" w:rsidRPr="00FA53F8" w:rsidRDefault="0021040C" w:rsidP="00FA53F8">
            <w:pPr>
              <w:spacing w:before="0"/>
              <w:rPr>
                <w:rFonts w:eastAsia="Calibri"/>
                <w:sz w:val="24"/>
              </w:rPr>
            </w:pPr>
            <w:r w:rsidRPr="00FA53F8">
              <w:rPr>
                <w:rFonts w:eastAsia="Calibri"/>
                <w:sz w:val="24"/>
              </w:rPr>
              <w:t>Turi palaikyti kintamą srovę 220/230V 50Hz</w:t>
            </w:r>
          </w:p>
        </w:tc>
      </w:tr>
      <w:tr w:rsidR="0021040C" w:rsidRPr="00FA53F8" w14:paraId="5F05B9A3" w14:textId="77777777" w:rsidTr="0070687F">
        <w:tblPrEx>
          <w:tblLook w:val="0000" w:firstRow="0" w:lastRow="0" w:firstColumn="0" w:lastColumn="0" w:noHBand="0" w:noVBand="0"/>
        </w:tblPrEx>
        <w:tc>
          <w:tcPr>
            <w:tcW w:w="1021" w:type="dxa"/>
          </w:tcPr>
          <w:p w14:paraId="21E78458"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8.12.7</w:t>
            </w:r>
          </w:p>
        </w:tc>
        <w:tc>
          <w:tcPr>
            <w:tcW w:w="2835" w:type="dxa"/>
          </w:tcPr>
          <w:p w14:paraId="49CCF843" w14:textId="77777777" w:rsidR="0021040C" w:rsidRPr="00FA53F8" w:rsidRDefault="0021040C" w:rsidP="00FA53F8">
            <w:pPr>
              <w:spacing w:before="0"/>
              <w:rPr>
                <w:rFonts w:eastAsia="Calibri"/>
                <w:sz w:val="24"/>
              </w:rPr>
            </w:pPr>
            <w:r w:rsidRPr="00FA53F8">
              <w:rPr>
                <w:rFonts w:eastAsia="Calibri"/>
                <w:sz w:val="24"/>
              </w:rPr>
              <w:t>Jungtis vaizdo kameros maitinimui</w:t>
            </w:r>
          </w:p>
        </w:tc>
        <w:tc>
          <w:tcPr>
            <w:tcW w:w="5954" w:type="dxa"/>
          </w:tcPr>
          <w:p w14:paraId="575D0971" w14:textId="77777777" w:rsidR="0021040C" w:rsidRPr="00FA53F8" w:rsidRDefault="0021040C" w:rsidP="00FA53F8">
            <w:pPr>
              <w:spacing w:before="0"/>
              <w:rPr>
                <w:rFonts w:eastAsia="Calibri"/>
                <w:sz w:val="24"/>
              </w:rPr>
            </w:pPr>
            <w:r w:rsidRPr="00FA53F8">
              <w:rPr>
                <w:rFonts w:eastAsia="Calibri"/>
                <w:sz w:val="24"/>
              </w:rPr>
              <w:t>Turi būti suderinamas su siūlomos vaizdo kameros maitinimo įvestimi</w:t>
            </w:r>
          </w:p>
        </w:tc>
      </w:tr>
      <w:tr w:rsidR="0021040C" w:rsidRPr="00FA53F8" w14:paraId="11399E92" w14:textId="77777777" w:rsidTr="0070687F">
        <w:tblPrEx>
          <w:tblLook w:val="0000" w:firstRow="0" w:lastRow="0" w:firstColumn="0" w:lastColumn="0" w:noHBand="0" w:noVBand="0"/>
        </w:tblPrEx>
        <w:tc>
          <w:tcPr>
            <w:tcW w:w="1021" w:type="dxa"/>
          </w:tcPr>
          <w:p w14:paraId="79AF8C63" w14:textId="77777777" w:rsidR="0021040C" w:rsidRPr="00FA53F8" w:rsidRDefault="0021040C" w:rsidP="00FA53F8">
            <w:pPr>
              <w:widowControl w:val="0"/>
              <w:autoSpaceDE w:val="0"/>
              <w:autoSpaceDN w:val="0"/>
              <w:adjustRightInd w:val="0"/>
              <w:spacing w:before="0"/>
              <w:ind w:left="-30"/>
              <w:jc w:val="center"/>
              <w:rPr>
                <w:sz w:val="24"/>
                <w:szCs w:val="24"/>
              </w:rPr>
            </w:pPr>
            <w:r w:rsidRPr="00FA53F8">
              <w:rPr>
                <w:rFonts w:eastAsia="Calibri"/>
                <w:sz w:val="24"/>
              </w:rPr>
              <w:t>8.12.8</w:t>
            </w:r>
          </w:p>
        </w:tc>
        <w:tc>
          <w:tcPr>
            <w:tcW w:w="2835" w:type="dxa"/>
          </w:tcPr>
          <w:p w14:paraId="5EA99A90" w14:textId="77777777" w:rsidR="0021040C" w:rsidRPr="00FA53F8" w:rsidRDefault="0021040C" w:rsidP="00FA53F8">
            <w:pPr>
              <w:spacing w:before="0"/>
              <w:rPr>
                <w:rFonts w:eastAsia="Calibri"/>
                <w:sz w:val="24"/>
              </w:rPr>
            </w:pPr>
            <w:r w:rsidRPr="00FA53F8">
              <w:rPr>
                <w:rFonts w:eastAsia="Calibri"/>
                <w:sz w:val="24"/>
              </w:rPr>
              <w:t>Darbinė temperatūra</w:t>
            </w:r>
          </w:p>
        </w:tc>
        <w:tc>
          <w:tcPr>
            <w:tcW w:w="5954" w:type="dxa"/>
          </w:tcPr>
          <w:p w14:paraId="2B9B7608" w14:textId="77777777" w:rsidR="0021040C" w:rsidRPr="00FA53F8" w:rsidRDefault="0021040C" w:rsidP="00FA53F8">
            <w:pPr>
              <w:spacing w:before="0"/>
              <w:rPr>
                <w:rFonts w:eastAsia="Calibri"/>
                <w:sz w:val="24"/>
              </w:rPr>
            </w:pPr>
            <w:r w:rsidRPr="00FA53F8">
              <w:rPr>
                <w:rFonts w:eastAsia="Calibri"/>
                <w:sz w:val="24"/>
              </w:rPr>
              <w:t>Nuo 0 °C iki 40 °C</w:t>
            </w:r>
          </w:p>
        </w:tc>
      </w:tr>
      <w:tr w:rsidR="0021040C" w:rsidRPr="00FA53F8" w14:paraId="50BC5727" w14:textId="77777777" w:rsidTr="0070687F">
        <w:tblPrEx>
          <w:tblLook w:val="0000" w:firstRow="0" w:lastRow="0" w:firstColumn="0" w:lastColumn="0" w:noHBand="0" w:noVBand="0"/>
        </w:tblPrEx>
        <w:trPr>
          <w:trHeight w:val="300"/>
        </w:trPr>
        <w:tc>
          <w:tcPr>
            <w:tcW w:w="1021" w:type="dxa"/>
          </w:tcPr>
          <w:p w14:paraId="6A850F91" w14:textId="77777777" w:rsidR="0021040C" w:rsidRPr="00FA53F8" w:rsidRDefault="0021040C" w:rsidP="00FA53F8">
            <w:pPr>
              <w:widowControl w:val="0"/>
              <w:spacing w:before="0"/>
              <w:ind w:left="-30"/>
              <w:jc w:val="center"/>
              <w:rPr>
                <w:sz w:val="24"/>
              </w:rPr>
            </w:pPr>
            <w:r w:rsidRPr="00FA53F8">
              <w:rPr>
                <w:rFonts w:eastAsia="Calibri"/>
                <w:sz w:val="24"/>
              </w:rPr>
              <w:t>8.12.9</w:t>
            </w:r>
          </w:p>
        </w:tc>
        <w:tc>
          <w:tcPr>
            <w:tcW w:w="2835" w:type="dxa"/>
            <w:vAlign w:val="center"/>
          </w:tcPr>
          <w:p w14:paraId="0DB3274A" w14:textId="77777777" w:rsidR="0021040C" w:rsidRPr="00FA53F8" w:rsidRDefault="0021040C" w:rsidP="00FA53F8">
            <w:pPr>
              <w:spacing w:before="0"/>
              <w:rPr>
                <w:sz w:val="24"/>
              </w:rPr>
            </w:pPr>
            <w:r w:rsidRPr="00FA53F8">
              <w:rPr>
                <w:sz w:val="24"/>
              </w:rPr>
              <w:t>Svoris (be priedų)</w:t>
            </w:r>
          </w:p>
        </w:tc>
        <w:tc>
          <w:tcPr>
            <w:tcW w:w="5954" w:type="dxa"/>
            <w:vAlign w:val="center"/>
          </w:tcPr>
          <w:p w14:paraId="2CF6EDCB" w14:textId="77777777" w:rsidR="0021040C" w:rsidRPr="00FA53F8" w:rsidRDefault="0021040C" w:rsidP="00FA53F8">
            <w:pPr>
              <w:spacing w:before="0"/>
              <w:rPr>
                <w:sz w:val="24"/>
              </w:rPr>
            </w:pPr>
            <w:r w:rsidRPr="00FA53F8">
              <w:rPr>
                <w:sz w:val="24"/>
              </w:rPr>
              <w:t>Ne daugiau nei 2,5 kg</w:t>
            </w:r>
          </w:p>
        </w:tc>
      </w:tr>
      <w:tr w:rsidR="0021040C" w:rsidRPr="00FA53F8" w14:paraId="70E7EEA1" w14:textId="77777777" w:rsidTr="0070687F">
        <w:tblPrEx>
          <w:tblLook w:val="0000" w:firstRow="0" w:lastRow="0" w:firstColumn="0" w:lastColumn="0" w:noHBand="0" w:noVBand="0"/>
        </w:tblPrEx>
        <w:tc>
          <w:tcPr>
            <w:tcW w:w="1021" w:type="dxa"/>
          </w:tcPr>
          <w:p w14:paraId="646841EA" w14:textId="77777777" w:rsidR="0021040C" w:rsidRPr="00FA53F8" w:rsidRDefault="0021040C" w:rsidP="00FA53F8">
            <w:pPr>
              <w:widowControl w:val="0"/>
              <w:autoSpaceDE w:val="0"/>
              <w:autoSpaceDN w:val="0"/>
              <w:adjustRightInd w:val="0"/>
              <w:spacing w:before="0"/>
              <w:ind w:left="-30"/>
              <w:jc w:val="center"/>
              <w:rPr>
                <w:sz w:val="24"/>
              </w:rPr>
            </w:pPr>
            <w:r w:rsidRPr="00FA53F8">
              <w:rPr>
                <w:sz w:val="24"/>
              </w:rPr>
              <w:t>8.12.10</w:t>
            </w:r>
          </w:p>
        </w:tc>
        <w:tc>
          <w:tcPr>
            <w:tcW w:w="2835" w:type="dxa"/>
            <w:vAlign w:val="center"/>
          </w:tcPr>
          <w:p w14:paraId="0EB5AA8B" w14:textId="77777777" w:rsidR="0021040C" w:rsidRPr="00FA53F8" w:rsidRDefault="0021040C" w:rsidP="00FA53F8">
            <w:pPr>
              <w:widowControl w:val="0"/>
              <w:autoSpaceDE w:val="0"/>
              <w:autoSpaceDN w:val="0"/>
              <w:adjustRightInd w:val="0"/>
              <w:spacing w:before="0"/>
              <w:rPr>
                <w:sz w:val="24"/>
                <w:szCs w:val="24"/>
              </w:rPr>
            </w:pPr>
            <w:r w:rsidRPr="00FA53F8">
              <w:rPr>
                <w:sz w:val="24"/>
                <w:szCs w:val="24"/>
              </w:rPr>
              <w:t xml:space="preserve">Nuorodos į gamintojo dokumentaciją, patvirtinančią atitiktį reikalavimams (galima pridėti kaip priedus) </w:t>
            </w:r>
          </w:p>
        </w:tc>
        <w:tc>
          <w:tcPr>
            <w:tcW w:w="5954" w:type="dxa"/>
            <w:vAlign w:val="center"/>
          </w:tcPr>
          <w:p w14:paraId="35916007" w14:textId="77777777" w:rsidR="0021040C" w:rsidRPr="00FA53F8" w:rsidRDefault="0021040C" w:rsidP="00FA53F8">
            <w:pPr>
              <w:widowControl w:val="0"/>
              <w:autoSpaceDE w:val="0"/>
              <w:autoSpaceDN w:val="0"/>
              <w:adjustRightInd w:val="0"/>
              <w:spacing w:before="0"/>
              <w:rPr>
                <w:sz w:val="24"/>
                <w:szCs w:val="24"/>
              </w:rPr>
            </w:pPr>
          </w:p>
        </w:tc>
      </w:tr>
    </w:tbl>
    <w:p w14:paraId="0CBA78B9" w14:textId="77777777" w:rsidR="00FA53F8" w:rsidRPr="00FA53F8" w:rsidRDefault="00FA53F8" w:rsidP="00FA53F8">
      <w:pPr>
        <w:spacing w:before="0"/>
        <w:rPr>
          <w:sz w:val="24"/>
          <w:szCs w:val="24"/>
        </w:rPr>
      </w:pPr>
    </w:p>
    <w:p w14:paraId="174673F7" w14:textId="5D05F6F3" w:rsidR="00E108E2" w:rsidRPr="00765BB5" w:rsidRDefault="00E108E2" w:rsidP="00CD13F0">
      <w:pPr>
        <w:tabs>
          <w:tab w:val="right" w:leader="underscore" w:pos="8640"/>
        </w:tabs>
        <w:ind w:right="-29"/>
        <w:jc w:val="center"/>
      </w:pPr>
    </w:p>
    <w:p w14:paraId="48DFB2E6" w14:textId="725DDD08" w:rsidR="00E108E2" w:rsidRPr="00765BB5" w:rsidRDefault="00E108E2" w:rsidP="00CD13F0">
      <w:pPr>
        <w:tabs>
          <w:tab w:val="right" w:leader="underscore" w:pos="8640"/>
        </w:tabs>
        <w:ind w:right="-29"/>
        <w:jc w:val="center"/>
      </w:pPr>
    </w:p>
    <w:p w14:paraId="15F56077" w14:textId="3BDE908A" w:rsidR="00E108E2" w:rsidRPr="00765BB5" w:rsidRDefault="00E108E2" w:rsidP="00CD13F0">
      <w:pPr>
        <w:tabs>
          <w:tab w:val="right" w:leader="underscore" w:pos="8640"/>
        </w:tabs>
        <w:ind w:right="-29"/>
        <w:jc w:val="center"/>
      </w:pPr>
    </w:p>
    <w:p w14:paraId="645BDA4B" w14:textId="33008809" w:rsidR="00E108E2" w:rsidRPr="00765BB5" w:rsidRDefault="00E108E2" w:rsidP="00CD13F0">
      <w:pPr>
        <w:tabs>
          <w:tab w:val="right" w:leader="underscore" w:pos="8640"/>
        </w:tabs>
        <w:ind w:right="-29"/>
        <w:jc w:val="center"/>
      </w:pPr>
    </w:p>
    <w:p w14:paraId="48DDFB72" w14:textId="16ABA15C" w:rsidR="00984BD7" w:rsidRPr="00765BB5" w:rsidRDefault="00984BD7" w:rsidP="00A11BAF">
      <w:pPr>
        <w:tabs>
          <w:tab w:val="right" w:leader="underscore" w:pos="8640"/>
        </w:tabs>
        <w:ind w:right="-29"/>
      </w:pPr>
    </w:p>
    <w:p w14:paraId="3C03E3B4" w14:textId="3AF608C5" w:rsidR="00E037E5" w:rsidRDefault="00E037E5" w:rsidP="00A11BAF">
      <w:pPr>
        <w:tabs>
          <w:tab w:val="right" w:leader="underscore" w:pos="8640"/>
        </w:tabs>
        <w:ind w:right="-29"/>
      </w:pPr>
    </w:p>
    <w:p w14:paraId="0B0FEA35" w14:textId="77777777" w:rsidR="00E037E5" w:rsidRPr="00765BB5" w:rsidRDefault="00E037E5" w:rsidP="00A11BAF">
      <w:pPr>
        <w:tabs>
          <w:tab w:val="right" w:leader="underscore" w:pos="8640"/>
        </w:tabs>
        <w:ind w:right="-29"/>
      </w:pPr>
    </w:p>
    <w:p w14:paraId="2DAB18E1" w14:textId="40792225" w:rsidR="00E108E2" w:rsidRPr="00765BB5" w:rsidRDefault="00E108E2" w:rsidP="00E108E2">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Pirkimo sąlygų 3 priedas „</w:t>
      </w:r>
      <w:r w:rsidRPr="00765BB5">
        <w:rPr>
          <w:rFonts w:eastAsia="Calibri"/>
          <w:lang w:eastAsia="lt-LT"/>
        </w:rPr>
        <w:t>Tiekėjų pašalinimo pagrindai</w:t>
      </w:r>
      <w:r w:rsidRPr="00765BB5">
        <w:rPr>
          <w:rFonts w:eastAsia="Calibri Light"/>
          <w:lang w:eastAsia="lt-LT"/>
        </w:rPr>
        <w:t>“</w:t>
      </w:r>
    </w:p>
    <w:p w14:paraId="2B2F32D2" w14:textId="149BA544" w:rsidR="00E108E2" w:rsidRPr="00765BB5" w:rsidRDefault="00E108E2" w:rsidP="00850ED7">
      <w:pPr>
        <w:tabs>
          <w:tab w:val="right" w:leader="underscore" w:pos="8640"/>
        </w:tabs>
        <w:ind w:right="-29"/>
      </w:pPr>
    </w:p>
    <w:p w14:paraId="4290DDF2" w14:textId="3BE1506F" w:rsidR="00CD13F0" w:rsidRPr="00765BB5" w:rsidRDefault="00CD13F0" w:rsidP="00B551D8">
      <w:pPr>
        <w:pStyle w:val="Pagrindinistekstas"/>
        <w:tabs>
          <w:tab w:val="right" w:pos="9639"/>
        </w:tabs>
        <w:spacing w:after="0"/>
        <w:ind w:firstLine="0"/>
        <w:jc w:val="center"/>
      </w:pPr>
      <w:r w:rsidRPr="00765BB5">
        <w:rPr>
          <w:b/>
          <w:bCs/>
        </w:rPr>
        <w:t>TIEKĖJŲ PAŠALINIMO PAGRINDAI</w:t>
      </w:r>
    </w:p>
    <w:p w14:paraId="4A9F7583" w14:textId="77777777" w:rsidR="00CD13F0" w:rsidRPr="00765BB5" w:rsidRDefault="00CD13F0" w:rsidP="00B551D8">
      <w:pPr>
        <w:pStyle w:val="Pagrindinistekstas"/>
        <w:tabs>
          <w:tab w:val="right" w:pos="9639"/>
        </w:tabs>
        <w:spacing w:after="0"/>
      </w:pPr>
    </w:p>
    <w:p w14:paraId="670733DE" w14:textId="77777777" w:rsidR="00CD13F0" w:rsidRPr="00765BB5" w:rsidRDefault="00CD13F0" w:rsidP="00B551D8">
      <w:pPr>
        <w:pStyle w:val="Pagrindinistekstas"/>
        <w:tabs>
          <w:tab w:val="right" w:pos="9639"/>
        </w:tabs>
        <w:spacing w:after="0"/>
      </w:pPr>
    </w:p>
    <w:p w14:paraId="1A5DBD51" w14:textId="77777777" w:rsidR="00CD13F0" w:rsidRPr="00765BB5" w:rsidRDefault="00CD13F0" w:rsidP="00B551D8">
      <w:pPr>
        <w:pStyle w:val="Pagrindinistekstas"/>
        <w:tabs>
          <w:tab w:val="right" w:pos="9639"/>
        </w:tabs>
        <w:spacing w:after="0"/>
      </w:pPr>
      <w:r w:rsidRPr="00765BB5">
        <w:t>3.1. Tiekėja</w:t>
      </w:r>
      <w:r w:rsidR="00B3017E" w:rsidRPr="00765BB5">
        <w:t>i</w:t>
      </w:r>
      <w:r w:rsidRPr="00765BB5">
        <w:t>, dalyvaujant</w:t>
      </w:r>
      <w:r w:rsidR="00E0220A" w:rsidRPr="00765BB5">
        <w:t>y</w:t>
      </w:r>
      <w:r w:rsidR="00634B08" w:rsidRPr="00765BB5">
        <w:t>s</w:t>
      </w:r>
      <w:r w:rsidRPr="00765BB5">
        <w:t xml:space="preserve"> pirkime, taip pat </w:t>
      </w:r>
      <w:r w:rsidR="00634B08" w:rsidRPr="00765BB5">
        <w:t>vis</w:t>
      </w:r>
      <w:r w:rsidR="00B3017E" w:rsidRPr="00765BB5">
        <w:t>i</w:t>
      </w:r>
      <w:r w:rsidR="00634B08" w:rsidRPr="00765BB5">
        <w:t xml:space="preserve"> </w:t>
      </w:r>
      <w:r w:rsidRPr="00765BB5">
        <w:t>tiekėjų grupės naria</w:t>
      </w:r>
      <w:r w:rsidR="00B3017E" w:rsidRPr="00765BB5">
        <w:t>i</w:t>
      </w:r>
      <w:r w:rsidRPr="00765BB5">
        <w:t xml:space="preserve"> (jeigu pasiūlymą pateikia tiekėjų grupė), subtiekėja</w:t>
      </w:r>
      <w:r w:rsidR="00B3017E" w:rsidRPr="00765BB5">
        <w:t>i</w:t>
      </w:r>
      <w:r w:rsidRPr="00765BB5">
        <w:t xml:space="preserve"> ir kiti ūkio subjekta</w:t>
      </w:r>
      <w:r w:rsidR="00B3017E" w:rsidRPr="00765BB5">
        <w:t>i</w:t>
      </w:r>
      <w:r w:rsidRPr="00765BB5">
        <w:t xml:space="preserve">, kurių </w:t>
      </w:r>
      <w:proofErr w:type="spellStart"/>
      <w:r w:rsidRPr="00765BB5">
        <w:t>pajėgumais</w:t>
      </w:r>
      <w:proofErr w:type="spellEnd"/>
      <w:r w:rsidRPr="00765BB5">
        <w:t xml:space="preserve"> remiasi tiekėjas</w:t>
      </w:r>
      <w:r w:rsidR="00B3017E" w:rsidRPr="00765BB5">
        <w:t xml:space="preserve"> (išskyrus tiekėjo </w:t>
      </w:r>
      <w:proofErr w:type="spellStart"/>
      <w:r w:rsidR="00B3017E" w:rsidRPr="00765BB5">
        <w:t>kvazisubtiekėjus</w:t>
      </w:r>
      <w:proofErr w:type="spellEnd"/>
      <w:r w:rsidR="00B3017E" w:rsidRPr="00765BB5">
        <w:t>),</w:t>
      </w:r>
      <w:r w:rsidRPr="00765BB5">
        <w:t xml:space="preserve"> </w:t>
      </w:r>
      <w:r w:rsidR="00B3017E" w:rsidRPr="00765BB5">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765BB5"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765BB5" w:rsidRDefault="00E5037D" w:rsidP="000B1693">
            <w:pPr>
              <w:spacing w:before="0"/>
              <w:jc w:val="center"/>
              <w:rPr>
                <w:b/>
                <w:i/>
              </w:rPr>
            </w:pPr>
            <w:r w:rsidRPr="00765BB5">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765BB5" w:rsidRDefault="00E5037D" w:rsidP="000B1693">
            <w:pPr>
              <w:pStyle w:val="Betarp"/>
              <w:jc w:val="center"/>
              <w:rPr>
                <w:b/>
                <w:i/>
                <w:sz w:val="22"/>
                <w:szCs w:val="22"/>
              </w:rPr>
            </w:pPr>
            <w:r w:rsidRPr="00765BB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765BB5" w:rsidRDefault="00E5037D" w:rsidP="000B1693">
            <w:pPr>
              <w:pStyle w:val="Betarp"/>
              <w:jc w:val="center"/>
              <w:rPr>
                <w:rFonts w:eastAsia="Yu Mincho"/>
                <w:b/>
                <w:bCs/>
                <w:sz w:val="22"/>
                <w:szCs w:val="22"/>
              </w:rPr>
            </w:pPr>
            <w:r w:rsidRPr="00765BB5">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765BB5" w:rsidRDefault="00E5037D" w:rsidP="000B1693">
            <w:pPr>
              <w:pStyle w:val="Betarp"/>
              <w:jc w:val="center"/>
              <w:rPr>
                <w:b/>
                <w:sz w:val="22"/>
                <w:szCs w:val="22"/>
              </w:rPr>
            </w:pPr>
            <w:r w:rsidRPr="00765BB5">
              <w:rPr>
                <w:b/>
                <w:sz w:val="22"/>
                <w:szCs w:val="22"/>
              </w:rPr>
              <w:t>Pašalinimo pagrindų nebuvimą įrodantys dokumentai</w:t>
            </w:r>
          </w:p>
        </w:tc>
      </w:tr>
      <w:tr w:rsidR="00E5037D" w:rsidRPr="00765BB5"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765BB5" w:rsidRDefault="00E5037D" w:rsidP="000B1693">
            <w:pPr>
              <w:pStyle w:val="Pagrindinistekstas"/>
              <w:spacing w:after="0"/>
              <w:ind w:left="-101" w:right="-227" w:firstLine="0"/>
              <w:jc w:val="center"/>
            </w:pPr>
            <w:r w:rsidRPr="00765BB5">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765BB5" w:rsidRDefault="00E5037D" w:rsidP="000B1693">
            <w:pPr>
              <w:pStyle w:val="Betarp"/>
              <w:jc w:val="both"/>
              <w:rPr>
                <w:b/>
                <w:bCs/>
                <w:sz w:val="22"/>
                <w:szCs w:val="22"/>
              </w:rPr>
            </w:pPr>
            <w:r w:rsidRPr="00765BB5">
              <w:rPr>
                <w:sz w:val="22"/>
                <w:szCs w:val="22"/>
              </w:rPr>
              <w:t>Tiekėjas arba jo atsakingas asmuo, nurodytas VPĮ 46 straipsnio 2 dalies 2 punkte, nuteistas už šią nusikalstamą veiką:</w:t>
            </w:r>
          </w:p>
          <w:p w14:paraId="32D51C25" w14:textId="77777777" w:rsidR="00E5037D" w:rsidRPr="00765BB5" w:rsidRDefault="00E5037D" w:rsidP="000B1693">
            <w:pPr>
              <w:pStyle w:val="Betarp"/>
              <w:jc w:val="both"/>
              <w:rPr>
                <w:b/>
                <w:bCs/>
                <w:sz w:val="22"/>
                <w:szCs w:val="22"/>
              </w:rPr>
            </w:pPr>
            <w:r w:rsidRPr="00765BB5">
              <w:rPr>
                <w:bCs/>
                <w:sz w:val="22"/>
                <w:szCs w:val="22"/>
              </w:rPr>
              <w:t>1) dalyvavimą nusikalstamame susivienijime, jo organizavimą ar vadovavimą jam;</w:t>
            </w:r>
          </w:p>
          <w:p w14:paraId="34A578B4" w14:textId="77777777" w:rsidR="00E5037D" w:rsidRPr="00765BB5" w:rsidRDefault="00E5037D" w:rsidP="000B1693">
            <w:pPr>
              <w:pStyle w:val="Betarp"/>
              <w:jc w:val="both"/>
              <w:rPr>
                <w:b/>
                <w:bCs/>
                <w:sz w:val="22"/>
                <w:szCs w:val="22"/>
              </w:rPr>
            </w:pPr>
            <w:r w:rsidRPr="00765BB5">
              <w:rPr>
                <w:bCs/>
                <w:sz w:val="22"/>
                <w:szCs w:val="22"/>
              </w:rPr>
              <w:t>2) kyšininkavimą, prekybą poveikiu, papirkimą;</w:t>
            </w:r>
          </w:p>
          <w:p w14:paraId="4B14733F" w14:textId="77777777" w:rsidR="00E5037D" w:rsidRPr="00765BB5" w:rsidRDefault="00E5037D" w:rsidP="000B1693">
            <w:pPr>
              <w:pStyle w:val="Betarp"/>
              <w:jc w:val="both"/>
              <w:rPr>
                <w:b/>
                <w:bCs/>
                <w:sz w:val="22"/>
                <w:szCs w:val="22"/>
              </w:rPr>
            </w:pPr>
            <w:r w:rsidRPr="00765BB5">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65BB5">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765BB5" w:rsidRDefault="00E5037D" w:rsidP="000B1693">
            <w:pPr>
              <w:pStyle w:val="Betarp"/>
              <w:jc w:val="both"/>
              <w:rPr>
                <w:b/>
                <w:bCs/>
                <w:sz w:val="22"/>
                <w:szCs w:val="22"/>
              </w:rPr>
            </w:pPr>
            <w:r w:rsidRPr="00765BB5">
              <w:rPr>
                <w:bCs/>
                <w:sz w:val="22"/>
                <w:szCs w:val="22"/>
              </w:rPr>
              <w:t>4) nusikalstamą bankrotą;</w:t>
            </w:r>
          </w:p>
          <w:p w14:paraId="1B7A8F80" w14:textId="77777777" w:rsidR="00E5037D" w:rsidRPr="00765BB5" w:rsidRDefault="00E5037D" w:rsidP="000B1693">
            <w:pPr>
              <w:pStyle w:val="Betarp"/>
              <w:jc w:val="both"/>
              <w:rPr>
                <w:b/>
                <w:bCs/>
                <w:sz w:val="22"/>
                <w:szCs w:val="22"/>
              </w:rPr>
            </w:pPr>
            <w:r w:rsidRPr="00765BB5">
              <w:rPr>
                <w:bCs/>
                <w:sz w:val="22"/>
                <w:szCs w:val="22"/>
              </w:rPr>
              <w:t>5) teroristinį ir su teroristine veikla susijusį nusikaltimą;</w:t>
            </w:r>
          </w:p>
          <w:p w14:paraId="47DFF173" w14:textId="77777777" w:rsidR="00E5037D" w:rsidRPr="00765BB5" w:rsidRDefault="00E5037D" w:rsidP="000B1693">
            <w:pPr>
              <w:pStyle w:val="Betarp"/>
              <w:jc w:val="both"/>
              <w:rPr>
                <w:b/>
                <w:bCs/>
                <w:sz w:val="22"/>
                <w:szCs w:val="22"/>
              </w:rPr>
            </w:pPr>
            <w:r w:rsidRPr="00765BB5">
              <w:rPr>
                <w:bCs/>
                <w:sz w:val="22"/>
                <w:szCs w:val="22"/>
              </w:rPr>
              <w:t>6) nusikalstamu būdu gauto turto legalizavimą;</w:t>
            </w:r>
          </w:p>
          <w:p w14:paraId="753E9B58" w14:textId="77777777" w:rsidR="00E5037D" w:rsidRPr="00765BB5" w:rsidRDefault="00E5037D" w:rsidP="000B1693">
            <w:pPr>
              <w:pStyle w:val="Betarp"/>
              <w:jc w:val="both"/>
              <w:rPr>
                <w:b/>
                <w:bCs/>
                <w:sz w:val="22"/>
                <w:szCs w:val="22"/>
              </w:rPr>
            </w:pPr>
            <w:r w:rsidRPr="00765BB5">
              <w:rPr>
                <w:bCs/>
                <w:sz w:val="22"/>
                <w:szCs w:val="22"/>
              </w:rPr>
              <w:t>7) prekybą žmonėmis, vaiko pirkimą arba pardavimą;</w:t>
            </w:r>
          </w:p>
          <w:p w14:paraId="7DDA859D" w14:textId="77777777" w:rsidR="00E5037D" w:rsidRPr="00765BB5" w:rsidRDefault="00E5037D" w:rsidP="000B1693">
            <w:pPr>
              <w:pStyle w:val="Betarp"/>
              <w:jc w:val="both"/>
              <w:rPr>
                <w:b/>
                <w:bCs/>
                <w:sz w:val="22"/>
                <w:szCs w:val="22"/>
              </w:rPr>
            </w:pPr>
            <w:r w:rsidRPr="00765BB5">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765BB5" w:rsidRDefault="00E5037D" w:rsidP="000B1693">
            <w:pPr>
              <w:pStyle w:val="Betarp"/>
              <w:jc w:val="both"/>
              <w:rPr>
                <w:b/>
                <w:bCs/>
                <w:sz w:val="22"/>
                <w:szCs w:val="22"/>
              </w:rPr>
            </w:pPr>
          </w:p>
          <w:p w14:paraId="3FC454F7" w14:textId="77777777" w:rsidR="00E5037D" w:rsidRPr="00765BB5" w:rsidRDefault="00E5037D" w:rsidP="000B1693">
            <w:pPr>
              <w:pStyle w:val="Betarp"/>
              <w:jc w:val="both"/>
              <w:rPr>
                <w:b/>
                <w:bCs/>
                <w:sz w:val="22"/>
                <w:szCs w:val="22"/>
              </w:rPr>
            </w:pPr>
            <w:r w:rsidRPr="00765BB5">
              <w:rPr>
                <w:bCs/>
                <w:sz w:val="22"/>
                <w:szCs w:val="22"/>
              </w:rPr>
              <w:t>Laikoma, kad tiekėjas arba jo atsakingas asmuo nuteistas už aukščiau nurodytą nusikalstamą veiką, kai dėl:</w:t>
            </w:r>
          </w:p>
          <w:p w14:paraId="69FC52A8" w14:textId="77777777" w:rsidR="00E5037D" w:rsidRPr="00765BB5" w:rsidRDefault="00E5037D" w:rsidP="000B1693">
            <w:pPr>
              <w:pStyle w:val="Betarp"/>
              <w:jc w:val="both"/>
              <w:rPr>
                <w:b/>
                <w:sz w:val="22"/>
                <w:szCs w:val="22"/>
              </w:rPr>
            </w:pPr>
            <w:r w:rsidRPr="00765BB5">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765BB5" w:rsidRDefault="00E5037D" w:rsidP="000B1693">
            <w:pPr>
              <w:pStyle w:val="Betarp"/>
              <w:jc w:val="both"/>
              <w:rPr>
                <w:sz w:val="22"/>
                <w:szCs w:val="22"/>
              </w:rPr>
            </w:pPr>
            <w:r w:rsidRPr="00765BB5">
              <w:rPr>
                <w:bCs/>
                <w:sz w:val="22"/>
                <w:szCs w:val="22"/>
              </w:rPr>
              <w:t>2)</w:t>
            </w:r>
            <w:r w:rsidRPr="00765BB5">
              <w:rPr>
                <w:color w:val="00B050"/>
                <w:sz w:val="22"/>
                <w:szCs w:val="22"/>
              </w:rPr>
              <w:t xml:space="preserve"> </w:t>
            </w:r>
            <w:r w:rsidRPr="00765BB5">
              <w:rPr>
                <w:sz w:val="22"/>
                <w:szCs w:val="22"/>
              </w:rPr>
              <w:t xml:space="preserve">tiekėjo, kuris yra juridinis asmuo, kita organizacija ar jos </w:t>
            </w:r>
            <w:r w:rsidRPr="00765BB5">
              <w:rPr>
                <w:bCs/>
                <w:sz w:val="22"/>
                <w:szCs w:val="22"/>
              </w:rPr>
              <w:t>struktūrinis</w:t>
            </w:r>
            <w:r w:rsidRPr="00765BB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765BB5" w:rsidRDefault="00E5037D" w:rsidP="000B1693">
            <w:pPr>
              <w:pStyle w:val="Betarp"/>
              <w:jc w:val="both"/>
              <w:rPr>
                <w:b/>
                <w:sz w:val="22"/>
                <w:szCs w:val="22"/>
              </w:rPr>
            </w:pPr>
          </w:p>
          <w:p w14:paraId="4758DB1A" w14:textId="77777777" w:rsidR="00E5037D" w:rsidRPr="00765BB5" w:rsidRDefault="00E5037D" w:rsidP="000B1693">
            <w:pPr>
              <w:pStyle w:val="Betarp"/>
              <w:jc w:val="both"/>
              <w:rPr>
                <w:b/>
                <w:bCs/>
                <w:sz w:val="22"/>
                <w:szCs w:val="22"/>
              </w:rPr>
            </w:pPr>
            <w:r w:rsidRPr="00765BB5">
              <w:rPr>
                <w:bCs/>
                <w:sz w:val="22"/>
                <w:szCs w:val="22"/>
              </w:rPr>
              <w:t xml:space="preserve">3) tiekėjo, kuris yra juridinis asmuo, kita organizacija ar jos </w:t>
            </w:r>
            <w:r w:rsidRPr="00765BB5">
              <w:rPr>
                <w:sz w:val="22"/>
                <w:szCs w:val="22"/>
              </w:rPr>
              <w:t>struktūrinis</w:t>
            </w:r>
            <w:r w:rsidRPr="00765BB5">
              <w:rPr>
                <w:bCs/>
                <w:sz w:val="22"/>
                <w:szCs w:val="22"/>
              </w:rPr>
              <w:t xml:space="preserve"> padalinys, per pastaruosius 5 metus buvo </w:t>
            </w:r>
            <w:r w:rsidRPr="00765BB5">
              <w:rPr>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1 dalis</w:t>
            </w:r>
          </w:p>
          <w:p w14:paraId="6F677EC9" w14:textId="77777777" w:rsidR="00E5037D" w:rsidRPr="00765BB5" w:rsidRDefault="00E5037D" w:rsidP="000B1693">
            <w:pPr>
              <w:pStyle w:val="Betarp"/>
              <w:rPr>
                <w:rFonts w:eastAsia="Yu Mincho"/>
                <w:sz w:val="22"/>
                <w:szCs w:val="22"/>
              </w:rPr>
            </w:pPr>
          </w:p>
          <w:p w14:paraId="7077D0C4" w14:textId="77777777" w:rsidR="00E5037D" w:rsidRPr="00765BB5" w:rsidRDefault="00E5037D" w:rsidP="000B1693">
            <w:pPr>
              <w:pStyle w:val="Betarp"/>
              <w:rPr>
                <w:rFonts w:eastAsia="Yu Mincho"/>
                <w:sz w:val="22"/>
                <w:szCs w:val="22"/>
              </w:rPr>
            </w:pPr>
            <w:r w:rsidRPr="00765BB5">
              <w:rPr>
                <w:rFonts w:eastAsia="Yu Mincho"/>
                <w:sz w:val="22"/>
                <w:szCs w:val="22"/>
              </w:rPr>
              <w:t>EBVPD III dalies A1-A6 punktai</w:t>
            </w:r>
          </w:p>
          <w:p w14:paraId="3F90D0D6" w14:textId="77777777" w:rsidR="00E5037D" w:rsidRPr="00765BB5" w:rsidRDefault="00E5037D" w:rsidP="000B1693">
            <w:pPr>
              <w:pStyle w:val="Betarp"/>
              <w:rPr>
                <w:rFonts w:eastAsia="Yu Mincho"/>
                <w:sz w:val="22"/>
                <w:szCs w:val="22"/>
              </w:rPr>
            </w:pPr>
          </w:p>
          <w:p w14:paraId="31A86F4B"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765BB5" w:rsidRDefault="00E5037D" w:rsidP="000B1693">
            <w:pPr>
              <w:pStyle w:val="Betarp"/>
              <w:jc w:val="both"/>
              <w:rPr>
                <w:sz w:val="22"/>
                <w:szCs w:val="22"/>
              </w:rPr>
            </w:pPr>
            <w:r w:rsidRPr="00765BB5">
              <w:rPr>
                <w:sz w:val="22"/>
                <w:szCs w:val="22"/>
              </w:rPr>
              <w:t>Iš Lietuvoje įsteigtų subjektų reikalaujama:</w:t>
            </w:r>
          </w:p>
          <w:p w14:paraId="2E69BFCB"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išrašo iš teismo sprendimo arba</w:t>
            </w:r>
          </w:p>
          <w:p w14:paraId="29EFAC42"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Informatikos ir ryšių departamento prie Vidaus reikalų ministerijos pažymos, arba</w:t>
            </w:r>
          </w:p>
          <w:p w14:paraId="6AB02DD3"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765BB5" w:rsidRDefault="00E5037D" w:rsidP="000B1693">
            <w:pPr>
              <w:pStyle w:val="Betarp"/>
              <w:jc w:val="both"/>
              <w:rPr>
                <w:sz w:val="22"/>
                <w:szCs w:val="22"/>
              </w:rPr>
            </w:pPr>
          </w:p>
          <w:p w14:paraId="00CE1078"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7C5A843C"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institucijos dokumento</w:t>
            </w:r>
            <w:r w:rsidRPr="00765BB5">
              <w:rPr>
                <w:rStyle w:val="Puslapioinaosnuoroda"/>
                <w:sz w:val="22"/>
                <w:szCs w:val="22"/>
              </w:rPr>
              <w:footnoteReference w:id="4"/>
            </w:r>
            <w:r w:rsidRPr="00765BB5">
              <w:rPr>
                <w:sz w:val="22"/>
                <w:szCs w:val="22"/>
              </w:rPr>
              <w:t>.</w:t>
            </w:r>
          </w:p>
          <w:p w14:paraId="378FFE4A" w14:textId="77777777" w:rsidR="00E5037D" w:rsidRPr="00765BB5" w:rsidRDefault="00E5037D" w:rsidP="000B1693">
            <w:pPr>
              <w:pStyle w:val="Betarp"/>
              <w:jc w:val="both"/>
              <w:rPr>
                <w:sz w:val="22"/>
                <w:szCs w:val="22"/>
              </w:rPr>
            </w:pPr>
          </w:p>
          <w:p w14:paraId="2A1B3214" w14:textId="77777777" w:rsidR="00E5037D" w:rsidRPr="00765BB5" w:rsidRDefault="00E5037D" w:rsidP="000B1693">
            <w:pPr>
              <w:pStyle w:val="Betarp"/>
              <w:jc w:val="both"/>
              <w:rPr>
                <w:sz w:val="22"/>
                <w:szCs w:val="22"/>
              </w:rPr>
            </w:pPr>
            <w:r w:rsidRPr="00765BB5">
              <w:rPr>
                <w:sz w:val="22"/>
                <w:szCs w:val="22"/>
              </w:rPr>
              <w:t xml:space="preserve">Nurodyti dokumentai turi būti išduoti ne anksčiau kaip 120 dienų iki </w:t>
            </w:r>
            <w:r w:rsidRPr="00765BB5">
              <w:rPr>
                <w:i/>
                <w:iCs/>
                <w:sz w:val="22"/>
                <w:szCs w:val="22"/>
              </w:rPr>
              <w:t>tos dienos, kai tiekėjas perkančiosios organizacijos prašymu turės pateikti pašalinimo pagrindų nebuvimą patvirtinančius dok</w:t>
            </w:r>
            <w:r w:rsidRPr="00765BB5">
              <w:rPr>
                <w:sz w:val="22"/>
                <w:szCs w:val="22"/>
              </w:rPr>
              <w:t xml:space="preserve">umentus. </w:t>
            </w:r>
            <w:r w:rsidRPr="00765BB5">
              <w:rPr>
                <w:b/>
                <w:i/>
                <w:sz w:val="22"/>
                <w:szCs w:val="22"/>
              </w:rPr>
              <w:t>Pavyzdys</w:t>
            </w:r>
            <w:r w:rsidRPr="00765BB5">
              <w:rPr>
                <w:i/>
                <w:sz w:val="22"/>
                <w:szCs w:val="22"/>
              </w:rPr>
              <w:t xml:space="preserve">: Jeigu perkančioji organizacija 2022-10-10 </w:t>
            </w:r>
            <w:r w:rsidRPr="00765BB5">
              <w:rPr>
                <w:i/>
                <w:sz w:val="22"/>
                <w:szCs w:val="22"/>
              </w:rPr>
              <w:lastRenderedPageBreak/>
              <w:t xml:space="preserve">kreipėsi į tiekėją prašydama iki 2022-10-14 pateikti įrodančius dokumentus, </w:t>
            </w:r>
            <w:r w:rsidRPr="00765BB5">
              <w:rPr>
                <w:i/>
                <w:iCs/>
                <w:color w:val="000000" w:themeColor="text1"/>
                <w:sz w:val="22"/>
                <w:szCs w:val="22"/>
              </w:rPr>
              <w:t>jie</w:t>
            </w:r>
            <w:r w:rsidRPr="00765BB5">
              <w:rPr>
                <w:i/>
                <w:color w:val="000000" w:themeColor="text1"/>
                <w:sz w:val="22"/>
                <w:szCs w:val="22"/>
              </w:rPr>
              <w:t xml:space="preserve"> turi būti </w:t>
            </w:r>
            <w:r w:rsidRPr="00765BB5">
              <w:rPr>
                <w:i/>
                <w:iCs/>
                <w:color w:val="000000" w:themeColor="text1"/>
                <w:sz w:val="22"/>
                <w:szCs w:val="22"/>
              </w:rPr>
              <w:t>išduoti</w:t>
            </w:r>
            <w:r w:rsidRPr="00765BB5">
              <w:rPr>
                <w:i/>
                <w:color w:val="000000" w:themeColor="text1"/>
                <w:sz w:val="22"/>
                <w:szCs w:val="22"/>
              </w:rPr>
              <w:t xml:space="preserve"> ne anksčiau kaip </w:t>
            </w:r>
            <w:r w:rsidRPr="00765BB5">
              <w:rPr>
                <w:i/>
                <w:sz w:val="22"/>
                <w:szCs w:val="22"/>
              </w:rPr>
              <w:t>120 dienų, jas skaičiuojant atgal nuo 2022</w:t>
            </w:r>
            <w:r w:rsidRPr="00765BB5">
              <w:rPr>
                <w:i/>
                <w:iCs/>
                <w:sz w:val="22"/>
                <w:szCs w:val="22"/>
              </w:rPr>
              <w:t>-</w:t>
            </w:r>
            <w:r w:rsidRPr="00765BB5">
              <w:rPr>
                <w:i/>
                <w:sz w:val="22"/>
                <w:szCs w:val="22"/>
              </w:rPr>
              <w:t>10</w:t>
            </w:r>
            <w:r w:rsidRPr="00765BB5">
              <w:rPr>
                <w:i/>
                <w:iCs/>
                <w:sz w:val="22"/>
                <w:szCs w:val="22"/>
              </w:rPr>
              <w:t>-</w:t>
            </w:r>
            <w:r w:rsidRPr="00765BB5">
              <w:rPr>
                <w:i/>
                <w:sz w:val="22"/>
                <w:szCs w:val="22"/>
              </w:rPr>
              <w:t xml:space="preserve">14. </w:t>
            </w:r>
          </w:p>
          <w:p w14:paraId="705CF0E5" w14:textId="77777777" w:rsidR="00E5037D" w:rsidRPr="00765BB5" w:rsidRDefault="00E5037D" w:rsidP="000B1693">
            <w:pPr>
              <w:pStyle w:val="Betarp"/>
              <w:jc w:val="both"/>
              <w:rPr>
                <w:b/>
                <w:bCs/>
                <w:sz w:val="22"/>
                <w:szCs w:val="22"/>
              </w:rPr>
            </w:pPr>
          </w:p>
          <w:p w14:paraId="389273E8" w14:textId="77777777" w:rsidR="00E5037D" w:rsidRPr="00765BB5" w:rsidRDefault="00E5037D" w:rsidP="000B1693">
            <w:pPr>
              <w:pStyle w:val="Betarp"/>
              <w:jc w:val="both"/>
              <w:rPr>
                <w:bCs/>
                <w:sz w:val="22"/>
                <w:szCs w:val="22"/>
              </w:rPr>
            </w:pPr>
            <w:r w:rsidRPr="00765B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765BB5" w:rsidRDefault="00E5037D" w:rsidP="000B1693">
            <w:pPr>
              <w:pStyle w:val="Betarp"/>
              <w:jc w:val="both"/>
              <w:rPr>
                <w:bCs/>
                <w:sz w:val="22"/>
                <w:szCs w:val="22"/>
              </w:rPr>
            </w:pPr>
          </w:p>
          <w:p w14:paraId="643F21B9" w14:textId="77777777" w:rsidR="00E5037D" w:rsidRPr="00765BB5" w:rsidRDefault="00E5037D" w:rsidP="000B1693">
            <w:pPr>
              <w:pStyle w:val="Betarp"/>
              <w:jc w:val="both"/>
              <w:rPr>
                <w:b/>
                <w:bCs/>
                <w:i/>
                <w:iCs/>
                <w:sz w:val="22"/>
                <w:szCs w:val="22"/>
              </w:rPr>
            </w:pPr>
            <w:r w:rsidRPr="00765BB5">
              <w:rPr>
                <w:b/>
                <w:bCs/>
                <w:i/>
                <w:iCs/>
                <w:sz w:val="22"/>
                <w:szCs w:val="22"/>
              </w:rPr>
              <w:t>PASTABA</w:t>
            </w:r>
          </w:p>
          <w:p w14:paraId="64FDAFF7" w14:textId="77777777" w:rsidR="00E5037D" w:rsidRPr="00765BB5" w:rsidRDefault="00E5037D" w:rsidP="000B1693">
            <w:pPr>
              <w:pStyle w:val="Betarp"/>
              <w:jc w:val="both"/>
              <w:rPr>
                <w:b/>
                <w:sz w:val="22"/>
                <w:szCs w:val="22"/>
              </w:rPr>
            </w:pPr>
            <w:r w:rsidRPr="00765BB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765BB5"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765BB5" w:rsidRDefault="00E5037D" w:rsidP="000B1693">
            <w:pPr>
              <w:pStyle w:val="Pagrindinistekstas"/>
              <w:spacing w:after="0"/>
              <w:ind w:left="-101" w:right="-227" w:firstLine="0"/>
              <w:jc w:val="center"/>
            </w:pPr>
            <w:r w:rsidRPr="00765BB5">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765BB5" w:rsidRDefault="00E5037D" w:rsidP="000B1693">
            <w:pPr>
              <w:pStyle w:val="Betarp"/>
              <w:jc w:val="both"/>
              <w:rPr>
                <w:sz w:val="22"/>
                <w:szCs w:val="22"/>
              </w:rPr>
            </w:pPr>
            <w:r w:rsidRPr="00765BB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765BB5" w:rsidRDefault="00E5037D" w:rsidP="000B1693">
            <w:pPr>
              <w:pStyle w:val="Betarp"/>
              <w:jc w:val="both"/>
              <w:rPr>
                <w:rFonts w:eastAsia="Yu Mincho"/>
                <w:b/>
                <w:bCs/>
                <w:sz w:val="22"/>
                <w:szCs w:val="22"/>
              </w:rPr>
            </w:pPr>
            <w:r w:rsidRPr="00765BB5">
              <w:rPr>
                <w:rFonts w:eastAsia="Yu Mincho"/>
                <w:b/>
                <w:bCs/>
                <w:sz w:val="22"/>
                <w:szCs w:val="22"/>
              </w:rPr>
              <w:t>VPĮ 46 straipsnio 2¹ dalis</w:t>
            </w:r>
          </w:p>
          <w:p w14:paraId="6E7CE025" w14:textId="77777777" w:rsidR="00E5037D" w:rsidRPr="00765BB5" w:rsidRDefault="00E5037D" w:rsidP="000B1693">
            <w:pPr>
              <w:pStyle w:val="Betarp"/>
              <w:jc w:val="both"/>
              <w:rPr>
                <w:rFonts w:eastAsia="Yu Mincho"/>
                <w:b/>
                <w:bCs/>
                <w:sz w:val="22"/>
                <w:szCs w:val="22"/>
              </w:rPr>
            </w:pPr>
          </w:p>
          <w:p w14:paraId="47AFEB6B"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3E3524C1" w14:textId="77777777" w:rsidR="00E5037D" w:rsidRPr="00765BB5" w:rsidRDefault="00E5037D" w:rsidP="000B1693">
            <w:pPr>
              <w:pStyle w:val="Betarp"/>
              <w:jc w:val="both"/>
              <w:rPr>
                <w:sz w:val="22"/>
                <w:szCs w:val="22"/>
              </w:rPr>
            </w:pPr>
          </w:p>
        </w:tc>
      </w:tr>
      <w:tr w:rsidR="00E5037D" w:rsidRPr="00765BB5"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765BB5" w:rsidRDefault="00E5037D" w:rsidP="000B1693">
            <w:pPr>
              <w:pStyle w:val="Betarp"/>
              <w:jc w:val="center"/>
              <w:rPr>
                <w:sz w:val="22"/>
                <w:szCs w:val="22"/>
              </w:rPr>
            </w:pPr>
            <w:r w:rsidRPr="00765BB5">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765BB5" w:rsidRDefault="00E5037D" w:rsidP="000B1693">
            <w:pPr>
              <w:pStyle w:val="Betarp"/>
              <w:jc w:val="both"/>
              <w:rPr>
                <w:sz w:val="22"/>
                <w:szCs w:val="22"/>
              </w:rPr>
            </w:pPr>
            <w:r w:rsidRPr="00765BB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765BB5" w:rsidRDefault="00E5037D" w:rsidP="000B1693">
            <w:pPr>
              <w:pStyle w:val="Betarp"/>
              <w:jc w:val="both"/>
              <w:rPr>
                <w:sz w:val="22"/>
                <w:szCs w:val="22"/>
              </w:rPr>
            </w:pPr>
          </w:p>
          <w:p w14:paraId="6367662B" w14:textId="77777777" w:rsidR="00E5037D" w:rsidRPr="00765BB5" w:rsidRDefault="00E5037D" w:rsidP="000B1693">
            <w:pPr>
              <w:pStyle w:val="Betarp"/>
              <w:jc w:val="both"/>
              <w:rPr>
                <w:b/>
                <w:bCs/>
                <w:sz w:val="22"/>
                <w:szCs w:val="22"/>
              </w:rPr>
            </w:pPr>
            <w:r w:rsidRPr="00765BB5">
              <w:rPr>
                <w:bCs/>
                <w:sz w:val="22"/>
                <w:szCs w:val="22"/>
              </w:rPr>
              <w:t>Laikoma, kad tiekėjas nuteistas už aukščiau nurodytą nusikalstamą veiką, kai dėl:</w:t>
            </w:r>
          </w:p>
          <w:p w14:paraId="10C77DCE" w14:textId="77777777" w:rsidR="00E5037D" w:rsidRPr="00765BB5" w:rsidRDefault="00E5037D" w:rsidP="000B1693">
            <w:pPr>
              <w:pStyle w:val="Betarp"/>
              <w:jc w:val="both"/>
              <w:rPr>
                <w:b/>
                <w:sz w:val="22"/>
                <w:szCs w:val="22"/>
              </w:rPr>
            </w:pPr>
            <w:r w:rsidRPr="00765BB5">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765BB5" w:rsidRDefault="00E5037D" w:rsidP="000B1693">
            <w:pPr>
              <w:pStyle w:val="Betarp"/>
              <w:jc w:val="both"/>
              <w:rPr>
                <w:b/>
                <w:bCs/>
                <w:sz w:val="22"/>
                <w:szCs w:val="22"/>
              </w:rPr>
            </w:pPr>
            <w:r w:rsidRPr="00765BB5">
              <w:rPr>
                <w:bCs/>
                <w:sz w:val="22"/>
                <w:szCs w:val="22"/>
              </w:rPr>
              <w:t xml:space="preserve">2) tiekėjo, kuris yra juridinis asmuo, kita organizacija ar jos </w:t>
            </w:r>
            <w:r w:rsidRPr="00765BB5">
              <w:rPr>
                <w:sz w:val="22"/>
                <w:szCs w:val="22"/>
              </w:rPr>
              <w:t>struktūrinis</w:t>
            </w:r>
            <w:r w:rsidRPr="00765BB5">
              <w:rPr>
                <w:bCs/>
                <w:sz w:val="22"/>
                <w:szCs w:val="22"/>
              </w:rPr>
              <w:t xml:space="preserve"> padalinys, per </w:t>
            </w:r>
            <w:r w:rsidRPr="00765BB5">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765BB5" w:rsidRDefault="00E5037D" w:rsidP="000B1693">
            <w:pPr>
              <w:pStyle w:val="Betarp"/>
              <w:jc w:val="both"/>
              <w:rPr>
                <w:b/>
                <w:bCs/>
                <w:sz w:val="22"/>
                <w:szCs w:val="22"/>
              </w:rPr>
            </w:pPr>
            <w:r w:rsidRPr="00765BB5">
              <w:rPr>
                <w:bCs/>
                <w:sz w:val="22"/>
                <w:szCs w:val="22"/>
              </w:rPr>
              <w:t>Tačiau ši nuostata netaikoma, jeigu:</w:t>
            </w:r>
          </w:p>
          <w:p w14:paraId="6BCC1D3F" w14:textId="77777777" w:rsidR="00E5037D" w:rsidRPr="00765BB5" w:rsidRDefault="00E5037D" w:rsidP="000B1693">
            <w:pPr>
              <w:pStyle w:val="Betarp"/>
              <w:jc w:val="both"/>
              <w:rPr>
                <w:b/>
                <w:bCs/>
                <w:sz w:val="22"/>
                <w:szCs w:val="22"/>
              </w:rPr>
            </w:pPr>
            <w:r w:rsidRPr="00765BB5">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765BB5" w:rsidRDefault="00E5037D" w:rsidP="000B1693">
            <w:pPr>
              <w:pStyle w:val="Betarp"/>
              <w:jc w:val="both"/>
              <w:rPr>
                <w:b/>
                <w:bCs/>
                <w:sz w:val="22"/>
                <w:szCs w:val="22"/>
              </w:rPr>
            </w:pPr>
            <w:r w:rsidRPr="00765BB5">
              <w:rPr>
                <w:bCs/>
                <w:sz w:val="22"/>
                <w:szCs w:val="22"/>
              </w:rPr>
              <w:t xml:space="preserve">2) įsiskolinimo suma neviršija 50 </w:t>
            </w:r>
            <w:proofErr w:type="spellStart"/>
            <w:r w:rsidRPr="00765BB5">
              <w:rPr>
                <w:bCs/>
                <w:sz w:val="22"/>
                <w:szCs w:val="22"/>
              </w:rPr>
              <w:t>Eur</w:t>
            </w:r>
            <w:proofErr w:type="spellEnd"/>
            <w:r w:rsidRPr="00765BB5">
              <w:rPr>
                <w:bCs/>
                <w:sz w:val="22"/>
                <w:szCs w:val="22"/>
              </w:rPr>
              <w:t xml:space="preserve"> (penkiasdešimt eurų);</w:t>
            </w:r>
          </w:p>
          <w:p w14:paraId="398D30DF" w14:textId="77777777" w:rsidR="00E5037D" w:rsidRPr="00765BB5" w:rsidRDefault="00E5037D" w:rsidP="000B1693">
            <w:pPr>
              <w:pStyle w:val="Betarp"/>
              <w:jc w:val="both"/>
              <w:rPr>
                <w:b/>
                <w:bCs/>
                <w:sz w:val="22"/>
                <w:szCs w:val="22"/>
              </w:rPr>
            </w:pPr>
            <w:r w:rsidRPr="00765BB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3 dalis</w:t>
            </w:r>
          </w:p>
          <w:p w14:paraId="149889CB" w14:textId="77777777" w:rsidR="00E5037D" w:rsidRPr="00765BB5" w:rsidRDefault="00E5037D" w:rsidP="000B1693">
            <w:pPr>
              <w:pStyle w:val="Betarp"/>
              <w:rPr>
                <w:rFonts w:eastAsia="Arial"/>
                <w:sz w:val="22"/>
                <w:szCs w:val="22"/>
              </w:rPr>
            </w:pPr>
          </w:p>
          <w:p w14:paraId="3AEAF3A8" w14:textId="77777777" w:rsidR="00E5037D" w:rsidRPr="00765BB5" w:rsidRDefault="00E5037D" w:rsidP="000B1693">
            <w:pPr>
              <w:pStyle w:val="Betarp"/>
              <w:rPr>
                <w:rFonts w:eastAsia="Yu Mincho"/>
                <w:b/>
                <w:bCs/>
                <w:sz w:val="22"/>
                <w:szCs w:val="22"/>
              </w:rPr>
            </w:pPr>
            <w:r w:rsidRPr="00765BB5">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765BB5" w:rsidRDefault="00FF13D7" w:rsidP="000B1693">
            <w:pPr>
              <w:pStyle w:val="Betarp"/>
              <w:jc w:val="both"/>
              <w:rPr>
                <w:bCs/>
                <w:sz w:val="22"/>
                <w:szCs w:val="22"/>
              </w:rPr>
            </w:pPr>
            <w:bookmarkStart w:id="44" w:name="pn1_19"/>
            <w:bookmarkStart w:id="45" w:name="pn1_20"/>
            <w:bookmarkStart w:id="46" w:name="pn1_21"/>
            <w:bookmarkStart w:id="47" w:name="pn1_22"/>
            <w:bookmarkStart w:id="48" w:name="pn1_13"/>
            <w:bookmarkStart w:id="49" w:name="pn1_14"/>
            <w:bookmarkStart w:id="50" w:name="pn1_15"/>
            <w:bookmarkStart w:id="51" w:name="pn1_16"/>
            <w:bookmarkEnd w:id="44"/>
            <w:bookmarkEnd w:id="45"/>
            <w:bookmarkEnd w:id="46"/>
            <w:bookmarkEnd w:id="47"/>
            <w:bookmarkEnd w:id="48"/>
            <w:bookmarkEnd w:id="49"/>
            <w:bookmarkEnd w:id="50"/>
            <w:bookmarkEnd w:id="51"/>
            <w:r w:rsidRPr="00765BB5">
              <w:rPr>
                <w:sz w:val="22"/>
                <w:szCs w:val="22"/>
              </w:rPr>
              <w:t>Iš Lietuvoje įsteigtų subjektų reikalaujama:</w:t>
            </w:r>
          </w:p>
          <w:p w14:paraId="629255BC" w14:textId="69B0FFEF" w:rsidR="00E5037D" w:rsidRPr="00765BB5" w:rsidRDefault="00E5037D" w:rsidP="000B1693">
            <w:pPr>
              <w:pStyle w:val="Betarp"/>
              <w:jc w:val="both"/>
              <w:rPr>
                <w:b/>
                <w:bCs/>
                <w:sz w:val="22"/>
                <w:szCs w:val="22"/>
              </w:rPr>
            </w:pPr>
            <w:r w:rsidRPr="00765BB5">
              <w:rPr>
                <w:bCs/>
                <w:sz w:val="22"/>
                <w:szCs w:val="22"/>
              </w:rPr>
              <w:t>1) Dėl įsipareigojimų, susijusių su mokesčių mokėjimu, įvykdymo i</w:t>
            </w:r>
            <w:r w:rsidRPr="00765BB5">
              <w:rPr>
                <w:sz w:val="22"/>
                <w:szCs w:val="22"/>
              </w:rPr>
              <w:t xml:space="preserve">š Lietuvoje įsteigtų subjektų </w:t>
            </w:r>
            <w:r w:rsidRPr="00765BB5">
              <w:rPr>
                <w:bCs/>
                <w:sz w:val="22"/>
                <w:szCs w:val="22"/>
              </w:rPr>
              <w:t>prašoma:</w:t>
            </w:r>
          </w:p>
          <w:p w14:paraId="22F0081B" w14:textId="77777777" w:rsidR="00E5037D" w:rsidRPr="00765BB5" w:rsidRDefault="00E5037D" w:rsidP="000B1693">
            <w:pPr>
              <w:pStyle w:val="Betarp"/>
              <w:jc w:val="both"/>
              <w:rPr>
                <w:sz w:val="22"/>
                <w:szCs w:val="22"/>
              </w:rPr>
            </w:pPr>
          </w:p>
          <w:p w14:paraId="6D73C27B" w14:textId="77777777" w:rsidR="00E5037D" w:rsidRPr="00765BB5" w:rsidRDefault="00E5037D" w:rsidP="000B1693">
            <w:pPr>
              <w:pStyle w:val="Betarp"/>
              <w:numPr>
                <w:ilvl w:val="0"/>
                <w:numId w:val="49"/>
              </w:numPr>
              <w:ind w:left="0" w:firstLine="0"/>
              <w:jc w:val="both"/>
              <w:rPr>
                <w:sz w:val="22"/>
                <w:szCs w:val="22"/>
              </w:rPr>
            </w:pPr>
            <w:r w:rsidRPr="00765BB5">
              <w:rPr>
                <w:sz w:val="22"/>
                <w:szCs w:val="22"/>
              </w:rPr>
              <w:t>išrašo iš teismo sprendimo (jei toks yra) arba Valstybinės mokesčių inspekcijos prie Lietuvos Respublikos finansų ministerijos išduoto dokumento,</w:t>
            </w:r>
          </w:p>
          <w:p w14:paraId="0CF8DE40" w14:textId="77777777" w:rsidR="00E5037D" w:rsidRPr="00765BB5" w:rsidRDefault="00E5037D" w:rsidP="000B1693">
            <w:pPr>
              <w:pStyle w:val="Betarp"/>
              <w:numPr>
                <w:ilvl w:val="0"/>
                <w:numId w:val="48"/>
              </w:numPr>
              <w:ind w:left="0" w:firstLine="0"/>
              <w:jc w:val="both"/>
              <w:rPr>
                <w:b/>
                <w:sz w:val="22"/>
                <w:szCs w:val="22"/>
              </w:rPr>
            </w:pPr>
            <w:r w:rsidRPr="00765BB5">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765BB5" w:rsidRDefault="00E5037D" w:rsidP="000B1693">
            <w:pPr>
              <w:pStyle w:val="Betarp"/>
              <w:jc w:val="both"/>
              <w:rPr>
                <w:sz w:val="22"/>
                <w:szCs w:val="22"/>
              </w:rPr>
            </w:pPr>
          </w:p>
          <w:p w14:paraId="4E842180"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3E060D22"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institucijos dokumento</w:t>
            </w:r>
            <w:r w:rsidRPr="00765BB5">
              <w:rPr>
                <w:rStyle w:val="Puslapioinaosnuoroda"/>
                <w:sz w:val="22"/>
                <w:szCs w:val="22"/>
              </w:rPr>
              <w:footnoteReference w:id="5"/>
            </w:r>
            <w:r w:rsidRPr="00765BB5">
              <w:rPr>
                <w:sz w:val="22"/>
                <w:szCs w:val="22"/>
              </w:rPr>
              <w:t>.</w:t>
            </w:r>
          </w:p>
          <w:p w14:paraId="09329ED5" w14:textId="77777777" w:rsidR="00E5037D" w:rsidRPr="00765BB5" w:rsidRDefault="00E5037D" w:rsidP="000B1693">
            <w:pPr>
              <w:pStyle w:val="Betarp"/>
              <w:jc w:val="both"/>
              <w:rPr>
                <w:rFonts w:eastAsia="Yu Mincho"/>
                <w:sz w:val="22"/>
                <w:szCs w:val="22"/>
              </w:rPr>
            </w:pPr>
          </w:p>
          <w:p w14:paraId="7603FDCF" w14:textId="77777777" w:rsidR="00E5037D" w:rsidRPr="00765BB5" w:rsidRDefault="00E5037D" w:rsidP="000B1693">
            <w:pPr>
              <w:pStyle w:val="Betarp"/>
              <w:jc w:val="both"/>
              <w:rPr>
                <w:i/>
                <w:iCs/>
                <w:sz w:val="22"/>
                <w:szCs w:val="22"/>
              </w:rPr>
            </w:pPr>
            <w:r w:rsidRPr="00765BB5">
              <w:rPr>
                <w:sz w:val="22"/>
                <w:szCs w:val="22"/>
              </w:rPr>
              <w:t xml:space="preserve">Nurodyti dokumentai turi būti  išduoti ne anksčiau kaip 120 dienų iki </w:t>
            </w:r>
            <w:r w:rsidRPr="00765BB5">
              <w:rPr>
                <w:i/>
                <w:iCs/>
                <w:sz w:val="22"/>
                <w:szCs w:val="22"/>
              </w:rPr>
              <w:t xml:space="preserve">tos dienos, kai tiekėjas perkančiosios organizacijos </w:t>
            </w:r>
            <w:r w:rsidRPr="00765BB5">
              <w:rPr>
                <w:i/>
                <w:iCs/>
                <w:sz w:val="22"/>
                <w:szCs w:val="22"/>
              </w:rPr>
              <w:lastRenderedPageBreak/>
              <w:t>prašymu turės pateikti pašalinimo pagrindų nebuvimą patvirtinančius dok</w:t>
            </w:r>
            <w:r w:rsidRPr="00765BB5">
              <w:rPr>
                <w:sz w:val="22"/>
                <w:szCs w:val="22"/>
              </w:rPr>
              <w:t xml:space="preserve">umentus. </w:t>
            </w:r>
            <w:r w:rsidRPr="00765BB5">
              <w:rPr>
                <w:b/>
                <w:i/>
                <w:color w:val="000000"/>
                <w:sz w:val="22"/>
                <w:szCs w:val="22"/>
              </w:rPr>
              <w:t>Pavyzdys</w:t>
            </w:r>
            <w:r w:rsidRPr="00765BB5">
              <w:rPr>
                <w:i/>
                <w:color w:val="000000"/>
                <w:sz w:val="22"/>
                <w:szCs w:val="22"/>
              </w:rPr>
              <w:t>: Jeigu perkančioji organizacija 2022-10-</w:t>
            </w:r>
            <w:r w:rsidRPr="00765BB5">
              <w:rPr>
                <w:i/>
                <w:sz w:val="22"/>
                <w:szCs w:val="22"/>
              </w:rPr>
              <w:t xml:space="preserve">10 kreipėsi į tiekėją prašydama iki 2022-10-14 pateikti įrodančius </w:t>
            </w:r>
            <w:r w:rsidRPr="00765BB5">
              <w:rPr>
                <w:i/>
                <w:iCs/>
                <w:sz w:val="22"/>
                <w:szCs w:val="22"/>
              </w:rPr>
              <w:t xml:space="preserve">dokumentus, </w:t>
            </w:r>
            <w:r w:rsidRPr="00765BB5">
              <w:rPr>
                <w:i/>
                <w:sz w:val="22"/>
                <w:szCs w:val="22"/>
              </w:rPr>
              <w:t>jie</w:t>
            </w:r>
            <w:r w:rsidRPr="00765BB5">
              <w:rPr>
                <w:i/>
                <w:iCs/>
                <w:sz w:val="22"/>
                <w:szCs w:val="22"/>
              </w:rPr>
              <w:t xml:space="preserve"> turi būti </w:t>
            </w:r>
            <w:r w:rsidRPr="00765BB5">
              <w:rPr>
                <w:i/>
                <w:sz w:val="22"/>
                <w:szCs w:val="22"/>
              </w:rPr>
              <w:t>išduoti</w:t>
            </w:r>
            <w:r w:rsidRPr="00765BB5">
              <w:rPr>
                <w:i/>
                <w:iCs/>
                <w:sz w:val="22"/>
                <w:szCs w:val="22"/>
              </w:rPr>
              <w:t xml:space="preserve"> ne anksčiau kaip </w:t>
            </w:r>
            <w:r w:rsidRPr="00765BB5">
              <w:rPr>
                <w:i/>
                <w:sz w:val="22"/>
                <w:szCs w:val="22"/>
              </w:rPr>
              <w:t>120</w:t>
            </w:r>
            <w:r w:rsidRPr="00765BB5">
              <w:rPr>
                <w:i/>
                <w:iCs/>
                <w:sz w:val="22"/>
                <w:szCs w:val="22"/>
              </w:rPr>
              <w:t xml:space="preserve"> dienų, jas skaičiuojant atgal nuo 2022-10-14. </w:t>
            </w:r>
          </w:p>
          <w:p w14:paraId="122CE364" w14:textId="77777777" w:rsidR="00E5037D" w:rsidRPr="00765BB5" w:rsidRDefault="00E5037D" w:rsidP="000B1693">
            <w:pPr>
              <w:pStyle w:val="Betarp"/>
              <w:jc w:val="both"/>
              <w:rPr>
                <w:i/>
                <w:iCs/>
                <w:sz w:val="22"/>
                <w:szCs w:val="22"/>
              </w:rPr>
            </w:pPr>
          </w:p>
          <w:p w14:paraId="5F1C2A19" w14:textId="77777777" w:rsidR="00E5037D" w:rsidRPr="00765BB5" w:rsidRDefault="00E5037D" w:rsidP="000B1693">
            <w:pPr>
              <w:pStyle w:val="Betarp"/>
              <w:jc w:val="both"/>
              <w:rPr>
                <w:b/>
                <w:bCs/>
                <w:sz w:val="22"/>
                <w:szCs w:val="22"/>
              </w:rPr>
            </w:pPr>
            <w:r w:rsidRPr="00765B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765BB5" w:rsidRDefault="00E5037D" w:rsidP="000B1693">
            <w:pPr>
              <w:pStyle w:val="Betarp"/>
              <w:jc w:val="both"/>
              <w:rPr>
                <w:b/>
                <w:bCs/>
                <w:sz w:val="22"/>
                <w:szCs w:val="22"/>
              </w:rPr>
            </w:pPr>
          </w:p>
          <w:p w14:paraId="39614DCE" w14:textId="77777777" w:rsidR="00E5037D" w:rsidRPr="00765BB5" w:rsidRDefault="00E5037D" w:rsidP="000B1693">
            <w:pPr>
              <w:pStyle w:val="Betarp"/>
              <w:jc w:val="both"/>
              <w:rPr>
                <w:b/>
                <w:bCs/>
                <w:sz w:val="22"/>
                <w:szCs w:val="22"/>
              </w:rPr>
            </w:pPr>
            <w:r w:rsidRPr="00765BB5">
              <w:rPr>
                <w:bCs/>
                <w:sz w:val="22"/>
                <w:szCs w:val="22"/>
              </w:rPr>
              <w:t>2) Dėl įsipareigojimų, susijusių su socialinio draudimo įmokų mokėjimu, įvykdymo i</w:t>
            </w:r>
            <w:r w:rsidRPr="00765BB5">
              <w:rPr>
                <w:sz w:val="22"/>
                <w:szCs w:val="22"/>
              </w:rPr>
              <w:t xml:space="preserve">š Lietuvoje įsteigtų subjektų </w:t>
            </w:r>
            <w:r w:rsidRPr="00765BB5">
              <w:rPr>
                <w:bCs/>
                <w:sz w:val="22"/>
                <w:szCs w:val="22"/>
              </w:rPr>
              <w:t>prašoma:</w:t>
            </w:r>
          </w:p>
          <w:p w14:paraId="64F2B68B" w14:textId="77777777" w:rsidR="00E5037D" w:rsidRPr="00765BB5" w:rsidRDefault="00E5037D" w:rsidP="000B1693">
            <w:pPr>
              <w:pStyle w:val="Betarp"/>
              <w:jc w:val="both"/>
              <w:rPr>
                <w:bCs/>
                <w:sz w:val="22"/>
                <w:szCs w:val="22"/>
              </w:rPr>
            </w:pPr>
            <w:r w:rsidRPr="00765BB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765BB5">
                <w:rPr>
                  <w:rStyle w:val="Hipersaitas"/>
                  <w:sz w:val="22"/>
                  <w:szCs w:val="22"/>
                </w:rPr>
                <w:t>http://draudejai.sodra.lt/draudeju_viesi_duomenys/</w:t>
              </w:r>
            </w:hyperlink>
            <w:r w:rsidRPr="00765BB5">
              <w:rPr>
                <w:bCs/>
                <w:sz w:val="22"/>
                <w:szCs w:val="22"/>
              </w:rPr>
              <w:t>.</w:t>
            </w:r>
          </w:p>
          <w:p w14:paraId="4E51E31D" w14:textId="77777777" w:rsidR="00E5037D" w:rsidRPr="00765BB5" w:rsidRDefault="00E5037D" w:rsidP="000B1693">
            <w:pPr>
              <w:pStyle w:val="Betarp"/>
              <w:jc w:val="both"/>
              <w:rPr>
                <w:b/>
                <w:bCs/>
                <w:sz w:val="22"/>
                <w:szCs w:val="22"/>
              </w:rPr>
            </w:pPr>
          </w:p>
          <w:p w14:paraId="3682A99A" w14:textId="77777777" w:rsidR="00E5037D" w:rsidRPr="00765BB5" w:rsidRDefault="00E5037D" w:rsidP="000B1693">
            <w:pPr>
              <w:pStyle w:val="Betarp"/>
              <w:jc w:val="both"/>
              <w:rPr>
                <w:sz w:val="22"/>
                <w:szCs w:val="22"/>
              </w:rPr>
            </w:pPr>
            <w:r w:rsidRPr="00765BB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765BB5" w:rsidRDefault="00E5037D" w:rsidP="000B1693">
            <w:pPr>
              <w:pStyle w:val="Betarp"/>
              <w:jc w:val="both"/>
              <w:rPr>
                <w:b/>
                <w:bCs/>
                <w:sz w:val="22"/>
                <w:szCs w:val="22"/>
              </w:rPr>
            </w:pPr>
          </w:p>
          <w:p w14:paraId="22EAA6EC" w14:textId="77777777" w:rsidR="00E5037D" w:rsidRPr="00765BB5" w:rsidRDefault="00E5037D" w:rsidP="000B1693">
            <w:pPr>
              <w:pStyle w:val="Betarp"/>
              <w:jc w:val="both"/>
              <w:rPr>
                <w:sz w:val="22"/>
                <w:szCs w:val="22"/>
              </w:rPr>
            </w:pPr>
            <w:r w:rsidRPr="00765BB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765BB5" w:rsidRDefault="00E5037D" w:rsidP="000B1693">
            <w:pPr>
              <w:pStyle w:val="Betarp"/>
              <w:jc w:val="both"/>
              <w:rPr>
                <w:b/>
                <w:bCs/>
                <w:sz w:val="22"/>
                <w:szCs w:val="22"/>
              </w:rPr>
            </w:pPr>
          </w:p>
          <w:p w14:paraId="2308BC2F"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21280B9A"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kompetentingos institucijos dokumento</w:t>
            </w:r>
            <w:r w:rsidRPr="00765BB5">
              <w:rPr>
                <w:rStyle w:val="Puslapioinaosnuoroda"/>
                <w:sz w:val="22"/>
                <w:szCs w:val="22"/>
              </w:rPr>
              <w:footnoteReference w:id="6"/>
            </w:r>
            <w:r w:rsidRPr="00765BB5">
              <w:rPr>
                <w:sz w:val="22"/>
                <w:szCs w:val="22"/>
              </w:rPr>
              <w:t>.</w:t>
            </w:r>
          </w:p>
          <w:p w14:paraId="1851D316" w14:textId="77777777" w:rsidR="00E5037D" w:rsidRPr="00765BB5" w:rsidRDefault="00E5037D" w:rsidP="000B1693">
            <w:pPr>
              <w:pStyle w:val="Betarp"/>
              <w:jc w:val="both"/>
              <w:rPr>
                <w:b/>
                <w:bCs/>
                <w:sz w:val="22"/>
                <w:szCs w:val="22"/>
              </w:rPr>
            </w:pPr>
          </w:p>
          <w:p w14:paraId="161BB90E" w14:textId="77777777" w:rsidR="00E5037D" w:rsidRPr="00765BB5" w:rsidRDefault="00E5037D" w:rsidP="000B1693">
            <w:pPr>
              <w:pStyle w:val="Betarp"/>
              <w:jc w:val="both"/>
              <w:rPr>
                <w:i/>
                <w:sz w:val="22"/>
                <w:szCs w:val="22"/>
              </w:rPr>
            </w:pPr>
            <w:r w:rsidRPr="00765BB5">
              <w:rPr>
                <w:sz w:val="22"/>
                <w:szCs w:val="22"/>
              </w:rPr>
              <w:t xml:space="preserve">Nurodyti dokumentai turi būti  išduoti ne anksčiau kaip 120 dienų iki </w:t>
            </w:r>
            <w:r w:rsidRPr="00765BB5">
              <w:rPr>
                <w:i/>
                <w:iCs/>
                <w:sz w:val="22"/>
                <w:szCs w:val="22"/>
              </w:rPr>
              <w:t>tos dienos, kai tiekėjas perkančiosios organizacijos prašymu turės pateikti pašalinimo pagrindų nebuvimą patvirtinančius dok</w:t>
            </w:r>
            <w:r w:rsidRPr="00765BB5">
              <w:rPr>
                <w:sz w:val="22"/>
                <w:szCs w:val="22"/>
              </w:rPr>
              <w:t xml:space="preserve">umentus. </w:t>
            </w:r>
            <w:r w:rsidRPr="00765BB5">
              <w:rPr>
                <w:b/>
                <w:i/>
                <w:color w:val="000000"/>
                <w:sz w:val="22"/>
                <w:szCs w:val="22"/>
              </w:rPr>
              <w:t>Pavyzdys</w:t>
            </w:r>
            <w:r w:rsidRPr="00765BB5">
              <w:rPr>
                <w:i/>
                <w:color w:val="000000"/>
                <w:sz w:val="22"/>
                <w:szCs w:val="22"/>
              </w:rPr>
              <w:t xml:space="preserve">: Jeigu perkančioji organizacija 2022-10-10 kreipėsi į tiekėją prašydama iki 2022-10-14 pateikti </w:t>
            </w:r>
            <w:r w:rsidRPr="00765BB5">
              <w:rPr>
                <w:i/>
                <w:sz w:val="22"/>
                <w:szCs w:val="22"/>
              </w:rPr>
              <w:t>įrodančius dokumentus, jie turi būti išduoti ne anksčiau kaip 120 dienų, jas skaičiuojant atgal nuo 2022-10-14.</w:t>
            </w:r>
          </w:p>
          <w:p w14:paraId="4096FB31" w14:textId="77777777" w:rsidR="00E5037D" w:rsidRPr="00765BB5" w:rsidRDefault="00E5037D" w:rsidP="000B1693">
            <w:pPr>
              <w:pStyle w:val="Betarp"/>
              <w:jc w:val="both"/>
              <w:rPr>
                <w:b/>
                <w:bCs/>
                <w:sz w:val="22"/>
                <w:szCs w:val="22"/>
              </w:rPr>
            </w:pPr>
          </w:p>
          <w:p w14:paraId="7B2F6DF9" w14:textId="77777777" w:rsidR="00E5037D" w:rsidRPr="00765BB5" w:rsidRDefault="00E5037D" w:rsidP="000B1693">
            <w:pPr>
              <w:pStyle w:val="Betarp"/>
              <w:jc w:val="both"/>
              <w:rPr>
                <w:sz w:val="22"/>
                <w:szCs w:val="22"/>
              </w:rPr>
            </w:pPr>
            <w:r w:rsidRPr="00765BB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765BB5" w:rsidRDefault="00E5037D" w:rsidP="000B1693">
            <w:pPr>
              <w:pStyle w:val="Betarp"/>
              <w:jc w:val="both"/>
              <w:rPr>
                <w:sz w:val="22"/>
                <w:szCs w:val="22"/>
              </w:rPr>
            </w:pPr>
          </w:p>
          <w:p w14:paraId="03B2222E" w14:textId="77777777" w:rsidR="00E5037D" w:rsidRPr="00765BB5" w:rsidRDefault="00E5037D" w:rsidP="000B1693">
            <w:pPr>
              <w:pStyle w:val="Betarp"/>
              <w:jc w:val="both"/>
              <w:rPr>
                <w:b/>
                <w:bCs/>
                <w:i/>
                <w:iCs/>
                <w:sz w:val="22"/>
                <w:szCs w:val="22"/>
              </w:rPr>
            </w:pPr>
            <w:r w:rsidRPr="00765BB5">
              <w:rPr>
                <w:b/>
                <w:bCs/>
                <w:i/>
                <w:iCs/>
                <w:sz w:val="22"/>
                <w:szCs w:val="22"/>
              </w:rPr>
              <w:t>PASTABA</w:t>
            </w:r>
          </w:p>
          <w:p w14:paraId="63D602E5" w14:textId="77777777" w:rsidR="00E5037D" w:rsidRPr="00765BB5" w:rsidRDefault="00E5037D" w:rsidP="000B1693">
            <w:pPr>
              <w:pStyle w:val="Betarp"/>
              <w:jc w:val="both"/>
              <w:rPr>
                <w:b/>
                <w:bCs/>
                <w:sz w:val="22"/>
                <w:szCs w:val="22"/>
              </w:rPr>
            </w:pPr>
            <w:r w:rsidRPr="00765BB5">
              <w:rPr>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765BB5"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765BB5" w:rsidRDefault="00E5037D" w:rsidP="000B1693">
            <w:pPr>
              <w:pStyle w:val="Betarp"/>
              <w:jc w:val="center"/>
              <w:rPr>
                <w:sz w:val="22"/>
                <w:szCs w:val="22"/>
              </w:rPr>
            </w:pPr>
            <w:r w:rsidRPr="00765BB5">
              <w:rPr>
                <w:sz w:val="22"/>
                <w:szCs w:val="22"/>
              </w:rPr>
              <w:lastRenderedPageBreak/>
              <w:t>3.1.4.</w:t>
            </w:r>
          </w:p>
        </w:tc>
        <w:tc>
          <w:tcPr>
            <w:tcW w:w="3118" w:type="dxa"/>
            <w:shd w:val="clear" w:color="auto" w:fill="auto"/>
          </w:tcPr>
          <w:p w14:paraId="2B9A53C2" w14:textId="77777777" w:rsidR="00E5037D" w:rsidRPr="00765BB5" w:rsidRDefault="00E5037D" w:rsidP="000B1693">
            <w:pPr>
              <w:pStyle w:val="Betarp"/>
              <w:jc w:val="both"/>
              <w:rPr>
                <w:b/>
                <w:bCs/>
                <w:sz w:val="22"/>
                <w:szCs w:val="22"/>
              </w:rPr>
            </w:pPr>
            <w:r w:rsidRPr="00765BB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1 punktas</w:t>
            </w:r>
          </w:p>
          <w:p w14:paraId="45FCB394" w14:textId="77777777" w:rsidR="00E5037D" w:rsidRPr="00765BB5" w:rsidRDefault="00E5037D" w:rsidP="000B1693">
            <w:pPr>
              <w:pStyle w:val="Betarp"/>
              <w:rPr>
                <w:rFonts w:eastAsia="Yu Mincho"/>
                <w:sz w:val="22"/>
                <w:szCs w:val="22"/>
              </w:rPr>
            </w:pPr>
          </w:p>
          <w:p w14:paraId="0A821161"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C10 punktas</w:t>
            </w:r>
          </w:p>
        </w:tc>
        <w:tc>
          <w:tcPr>
            <w:tcW w:w="3802" w:type="dxa"/>
            <w:gridSpan w:val="2"/>
            <w:shd w:val="clear" w:color="auto" w:fill="auto"/>
          </w:tcPr>
          <w:p w14:paraId="3AE17D32"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765BB5" w:rsidRDefault="00E5037D" w:rsidP="000B1693">
            <w:pPr>
              <w:pStyle w:val="Betarp"/>
              <w:jc w:val="center"/>
              <w:rPr>
                <w:sz w:val="22"/>
                <w:szCs w:val="22"/>
              </w:rPr>
            </w:pPr>
            <w:r w:rsidRPr="00765BB5">
              <w:rPr>
                <w:sz w:val="22"/>
                <w:szCs w:val="22"/>
              </w:rPr>
              <w:t>3.1.5.</w:t>
            </w:r>
          </w:p>
        </w:tc>
        <w:tc>
          <w:tcPr>
            <w:tcW w:w="3118" w:type="dxa"/>
            <w:shd w:val="clear" w:color="auto" w:fill="auto"/>
          </w:tcPr>
          <w:p w14:paraId="2681B8F8" w14:textId="77777777" w:rsidR="00E5037D" w:rsidRPr="00765BB5" w:rsidRDefault="00E5037D" w:rsidP="000B1693">
            <w:pPr>
              <w:pStyle w:val="Betarp"/>
              <w:jc w:val="both"/>
              <w:rPr>
                <w:b/>
                <w:bCs/>
                <w:sz w:val="22"/>
                <w:szCs w:val="22"/>
              </w:rPr>
            </w:pPr>
            <w:r w:rsidRPr="00765BB5">
              <w:rPr>
                <w:sz w:val="22"/>
                <w:szCs w:val="22"/>
              </w:rPr>
              <w:t xml:space="preserve">Tiekėjas pirkimo metu pateko į interesų konflikto situaciją, kaip apibrėžta VPĮ 21 straipsnyje, ir atitinkamos padėties negalima ištaisyti. </w:t>
            </w:r>
          </w:p>
          <w:p w14:paraId="59A1D9FC" w14:textId="77777777" w:rsidR="00E5037D" w:rsidRPr="00765BB5" w:rsidRDefault="00E5037D" w:rsidP="000B1693">
            <w:pPr>
              <w:pStyle w:val="Betarp"/>
              <w:jc w:val="both"/>
              <w:rPr>
                <w:b/>
                <w:bCs/>
                <w:sz w:val="22"/>
                <w:szCs w:val="22"/>
              </w:rPr>
            </w:pPr>
            <w:r w:rsidRPr="00765BB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2 punktas</w:t>
            </w:r>
          </w:p>
          <w:p w14:paraId="4473ED5E" w14:textId="77777777" w:rsidR="00E5037D" w:rsidRPr="00765BB5" w:rsidRDefault="00E5037D" w:rsidP="000B1693">
            <w:pPr>
              <w:pStyle w:val="Betarp"/>
              <w:rPr>
                <w:rFonts w:eastAsia="Yu Mincho"/>
                <w:sz w:val="22"/>
                <w:szCs w:val="22"/>
              </w:rPr>
            </w:pPr>
          </w:p>
          <w:p w14:paraId="2E6619FF"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C12 punktas</w:t>
            </w:r>
          </w:p>
        </w:tc>
        <w:tc>
          <w:tcPr>
            <w:tcW w:w="3802" w:type="dxa"/>
            <w:gridSpan w:val="2"/>
            <w:shd w:val="clear" w:color="auto" w:fill="auto"/>
          </w:tcPr>
          <w:p w14:paraId="1E00263A"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765BB5" w:rsidRDefault="00E5037D" w:rsidP="000B1693">
            <w:pPr>
              <w:pStyle w:val="Betarp"/>
              <w:jc w:val="center"/>
              <w:rPr>
                <w:sz w:val="22"/>
                <w:szCs w:val="22"/>
              </w:rPr>
            </w:pPr>
            <w:r w:rsidRPr="00765BB5">
              <w:rPr>
                <w:sz w:val="22"/>
                <w:szCs w:val="22"/>
              </w:rPr>
              <w:t>3.1.6.</w:t>
            </w:r>
          </w:p>
        </w:tc>
        <w:tc>
          <w:tcPr>
            <w:tcW w:w="3118" w:type="dxa"/>
            <w:shd w:val="clear" w:color="auto" w:fill="auto"/>
          </w:tcPr>
          <w:p w14:paraId="45FE6903" w14:textId="77777777" w:rsidR="00E5037D" w:rsidRPr="00765BB5" w:rsidRDefault="00E5037D" w:rsidP="000B1693">
            <w:pPr>
              <w:pStyle w:val="Betarp"/>
              <w:jc w:val="both"/>
              <w:rPr>
                <w:b/>
                <w:bCs/>
                <w:sz w:val="22"/>
                <w:szCs w:val="22"/>
              </w:rPr>
            </w:pPr>
            <w:r w:rsidRPr="00765BB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3 punktas</w:t>
            </w:r>
          </w:p>
          <w:p w14:paraId="05EEDC05" w14:textId="77777777" w:rsidR="00E5037D" w:rsidRPr="00765BB5" w:rsidRDefault="00E5037D" w:rsidP="000B1693">
            <w:pPr>
              <w:pStyle w:val="Betarp"/>
              <w:rPr>
                <w:rFonts w:eastAsia="Yu Mincho"/>
                <w:sz w:val="22"/>
                <w:szCs w:val="22"/>
              </w:rPr>
            </w:pPr>
          </w:p>
          <w:p w14:paraId="377B52B4" w14:textId="77777777" w:rsidR="00E5037D" w:rsidRPr="00765BB5" w:rsidRDefault="00E5037D" w:rsidP="000B1693">
            <w:pPr>
              <w:pStyle w:val="Betarp"/>
              <w:rPr>
                <w:rFonts w:eastAsia="Yu Mincho"/>
                <w:b/>
                <w:bCs/>
                <w:sz w:val="22"/>
                <w:szCs w:val="22"/>
              </w:rPr>
            </w:pPr>
            <w:r w:rsidRPr="00765BB5">
              <w:rPr>
                <w:rFonts w:eastAsia="Yu Mincho"/>
                <w:sz w:val="22"/>
                <w:szCs w:val="22"/>
              </w:rPr>
              <w:t xml:space="preserve">EBVPD III dalies C13 punktas </w:t>
            </w:r>
          </w:p>
        </w:tc>
        <w:tc>
          <w:tcPr>
            <w:tcW w:w="3802" w:type="dxa"/>
            <w:gridSpan w:val="2"/>
            <w:shd w:val="clear" w:color="auto" w:fill="auto"/>
          </w:tcPr>
          <w:p w14:paraId="1120A7A6"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765BB5" w:rsidRDefault="00E5037D" w:rsidP="000B1693">
            <w:pPr>
              <w:pStyle w:val="Betarp"/>
              <w:jc w:val="center"/>
              <w:rPr>
                <w:sz w:val="22"/>
                <w:szCs w:val="22"/>
              </w:rPr>
            </w:pPr>
            <w:r w:rsidRPr="00765BB5">
              <w:rPr>
                <w:sz w:val="22"/>
                <w:szCs w:val="22"/>
              </w:rPr>
              <w:t>3.1.7.</w:t>
            </w:r>
          </w:p>
        </w:tc>
        <w:tc>
          <w:tcPr>
            <w:tcW w:w="3118" w:type="dxa"/>
            <w:shd w:val="clear" w:color="auto" w:fill="auto"/>
          </w:tcPr>
          <w:p w14:paraId="4CB6F1F0" w14:textId="77777777" w:rsidR="00E5037D" w:rsidRPr="00765BB5" w:rsidRDefault="00E5037D" w:rsidP="000B1693">
            <w:pPr>
              <w:pStyle w:val="Betarp"/>
              <w:jc w:val="both"/>
              <w:rPr>
                <w:sz w:val="22"/>
                <w:szCs w:val="22"/>
              </w:rPr>
            </w:pPr>
            <w:r w:rsidRPr="00765BB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765BB5" w:rsidRDefault="00E5037D" w:rsidP="000B1693">
            <w:pPr>
              <w:pStyle w:val="Betarp"/>
              <w:jc w:val="both"/>
              <w:rPr>
                <w:bCs/>
                <w:sz w:val="22"/>
                <w:szCs w:val="22"/>
              </w:rPr>
            </w:pPr>
            <w:r w:rsidRPr="00765BB5">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765BB5">
              <w:rPr>
                <w:bCs/>
                <w:sz w:val="22"/>
                <w:szCs w:val="22"/>
              </w:rPr>
              <w:lastRenderedPageBreak/>
              <w:t>vandentvarkos</w:t>
            </w:r>
            <w:proofErr w:type="spellEnd"/>
            <w:r w:rsidRPr="00765BB5">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765BB5" w:rsidRDefault="00E5037D" w:rsidP="000B1693">
            <w:pPr>
              <w:pStyle w:val="Betarp"/>
              <w:jc w:val="both"/>
              <w:rPr>
                <w:bCs/>
                <w:sz w:val="22"/>
                <w:szCs w:val="22"/>
              </w:rPr>
            </w:pPr>
            <w:r w:rsidRPr="00765BB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4 punktas</w:t>
            </w:r>
          </w:p>
          <w:p w14:paraId="24252C8F" w14:textId="77777777" w:rsidR="00E5037D" w:rsidRPr="00765BB5" w:rsidRDefault="00E5037D" w:rsidP="000B1693">
            <w:pPr>
              <w:pStyle w:val="Betarp"/>
              <w:rPr>
                <w:rFonts w:eastAsia="Yu Mincho"/>
                <w:sz w:val="22"/>
                <w:szCs w:val="22"/>
              </w:rPr>
            </w:pPr>
          </w:p>
          <w:p w14:paraId="412B346E" w14:textId="77777777" w:rsidR="00E5037D" w:rsidRPr="00765BB5" w:rsidRDefault="00E5037D" w:rsidP="000B1693">
            <w:pPr>
              <w:pStyle w:val="Betarp"/>
              <w:rPr>
                <w:rFonts w:eastAsia="Yu Mincho"/>
                <w:b/>
                <w:bCs/>
                <w:sz w:val="22"/>
                <w:szCs w:val="22"/>
              </w:rPr>
            </w:pPr>
            <w:r w:rsidRPr="00765BB5">
              <w:rPr>
                <w:rFonts w:eastAsia="Yu Mincho"/>
                <w:sz w:val="22"/>
                <w:szCs w:val="22"/>
              </w:rPr>
              <w:t xml:space="preserve">EBVPD III dalies C15 punktas </w:t>
            </w:r>
          </w:p>
        </w:tc>
        <w:tc>
          <w:tcPr>
            <w:tcW w:w="3802" w:type="dxa"/>
            <w:gridSpan w:val="2"/>
            <w:shd w:val="clear" w:color="auto" w:fill="auto"/>
          </w:tcPr>
          <w:p w14:paraId="31872891"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292C1CE4" w14:textId="77777777" w:rsidR="00E5037D" w:rsidRPr="00765BB5" w:rsidRDefault="00E5037D" w:rsidP="000B1693">
            <w:pPr>
              <w:pStyle w:val="Betarp"/>
              <w:jc w:val="both"/>
              <w:rPr>
                <w:bCs/>
                <w:iCs/>
                <w:sz w:val="22"/>
                <w:szCs w:val="22"/>
              </w:rPr>
            </w:pPr>
          </w:p>
          <w:p w14:paraId="1C5D24FB" w14:textId="77777777" w:rsidR="00E5037D" w:rsidRPr="00765BB5" w:rsidRDefault="00E5037D" w:rsidP="000B1693">
            <w:pPr>
              <w:pStyle w:val="Betarp"/>
              <w:jc w:val="both"/>
              <w:rPr>
                <w:bCs/>
                <w:iCs/>
                <w:sz w:val="22"/>
                <w:szCs w:val="22"/>
              </w:rPr>
            </w:pPr>
          </w:p>
          <w:p w14:paraId="3C6075F8" w14:textId="77777777" w:rsidR="00E5037D" w:rsidRPr="00765BB5" w:rsidRDefault="00E5037D" w:rsidP="000B1693">
            <w:pPr>
              <w:pStyle w:val="Betarp"/>
              <w:jc w:val="both"/>
              <w:rPr>
                <w:b/>
                <w:bCs/>
                <w:sz w:val="22"/>
                <w:szCs w:val="22"/>
              </w:rPr>
            </w:pPr>
            <w:r w:rsidRPr="00765BB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765BB5" w:rsidRDefault="00E5037D" w:rsidP="000B1693">
            <w:pPr>
              <w:pStyle w:val="Betarp"/>
              <w:jc w:val="both"/>
              <w:rPr>
                <w:b/>
                <w:bCs/>
                <w:sz w:val="22"/>
                <w:szCs w:val="22"/>
              </w:rPr>
            </w:pPr>
          </w:p>
          <w:p w14:paraId="5074E74F" w14:textId="77777777" w:rsidR="00E5037D" w:rsidRPr="00765BB5" w:rsidRDefault="00D32D06" w:rsidP="000B1693">
            <w:pPr>
              <w:pStyle w:val="Betarp"/>
              <w:jc w:val="both"/>
              <w:rPr>
                <w:bCs/>
                <w:sz w:val="22"/>
                <w:szCs w:val="22"/>
              </w:rPr>
            </w:pPr>
            <w:hyperlink r:id="rId10" w:history="1">
              <w:r w:rsidR="00E5037D" w:rsidRPr="00765BB5">
                <w:rPr>
                  <w:rStyle w:val="Hipersaitas"/>
                  <w:bCs/>
                  <w:sz w:val="22"/>
                  <w:szCs w:val="22"/>
                </w:rPr>
                <w:t>https://vpt.lrv.lt/lt/nuorodos/kiti-duomenys/powerbi/melaginga-informacija-pateikusiu-tiekeju-sarasas-3/</w:t>
              </w:r>
            </w:hyperlink>
          </w:p>
          <w:p w14:paraId="2FDA99BE" w14:textId="77777777" w:rsidR="00E5037D" w:rsidRPr="00765BB5" w:rsidRDefault="00E5037D" w:rsidP="000B1693">
            <w:pPr>
              <w:pStyle w:val="Betarp"/>
              <w:jc w:val="both"/>
              <w:rPr>
                <w:b/>
                <w:bCs/>
                <w:sz w:val="22"/>
                <w:szCs w:val="22"/>
              </w:rPr>
            </w:pPr>
          </w:p>
        </w:tc>
      </w:tr>
      <w:tr w:rsidR="00E5037D" w:rsidRPr="00765BB5"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765BB5" w:rsidRDefault="00E5037D" w:rsidP="000B1693">
            <w:pPr>
              <w:pStyle w:val="Betarp"/>
              <w:jc w:val="center"/>
              <w:rPr>
                <w:sz w:val="22"/>
                <w:szCs w:val="22"/>
              </w:rPr>
            </w:pPr>
            <w:r w:rsidRPr="00765BB5">
              <w:rPr>
                <w:sz w:val="22"/>
                <w:szCs w:val="22"/>
              </w:rPr>
              <w:t>3.1.8.</w:t>
            </w:r>
          </w:p>
        </w:tc>
        <w:tc>
          <w:tcPr>
            <w:tcW w:w="3118" w:type="dxa"/>
            <w:shd w:val="clear" w:color="auto" w:fill="auto"/>
          </w:tcPr>
          <w:p w14:paraId="6A8C9080" w14:textId="77777777" w:rsidR="00E5037D" w:rsidRPr="00765BB5" w:rsidRDefault="00E5037D" w:rsidP="000B1693">
            <w:pPr>
              <w:pStyle w:val="Betarp"/>
              <w:jc w:val="both"/>
              <w:rPr>
                <w:b/>
                <w:bCs/>
                <w:sz w:val="22"/>
                <w:szCs w:val="22"/>
              </w:rPr>
            </w:pPr>
            <w:r w:rsidRPr="00765BB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5 punktas</w:t>
            </w:r>
          </w:p>
          <w:p w14:paraId="1B736FE7" w14:textId="77777777" w:rsidR="00E5037D" w:rsidRPr="00765BB5" w:rsidRDefault="00E5037D" w:rsidP="000B1693">
            <w:pPr>
              <w:pStyle w:val="Betarp"/>
              <w:rPr>
                <w:rFonts w:eastAsia="Yu Mincho"/>
                <w:sz w:val="22"/>
                <w:szCs w:val="22"/>
              </w:rPr>
            </w:pPr>
          </w:p>
          <w:p w14:paraId="3698A538" w14:textId="77777777" w:rsidR="00E5037D" w:rsidRPr="00765BB5" w:rsidRDefault="00E5037D" w:rsidP="000B1693">
            <w:pPr>
              <w:pStyle w:val="Betarp"/>
              <w:rPr>
                <w:rFonts w:eastAsia="Yu Mincho"/>
                <w:b/>
                <w:bCs/>
                <w:sz w:val="22"/>
                <w:szCs w:val="22"/>
              </w:rPr>
            </w:pPr>
            <w:r w:rsidRPr="00765BB5">
              <w:rPr>
                <w:rFonts w:eastAsia="Yu Mincho"/>
                <w:sz w:val="22"/>
                <w:szCs w:val="22"/>
              </w:rPr>
              <w:t>EBVPD</w:t>
            </w:r>
            <w:r w:rsidRPr="00765BB5">
              <w:rPr>
                <w:rFonts w:eastAsia="Arial"/>
                <w:sz w:val="22"/>
                <w:szCs w:val="22"/>
              </w:rPr>
              <w:t xml:space="preserve"> III dalies C15 punktas</w:t>
            </w:r>
          </w:p>
        </w:tc>
        <w:tc>
          <w:tcPr>
            <w:tcW w:w="3802" w:type="dxa"/>
            <w:gridSpan w:val="2"/>
            <w:shd w:val="clear" w:color="auto" w:fill="auto"/>
          </w:tcPr>
          <w:p w14:paraId="190726F2"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765BB5" w:rsidRDefault="00E5037D" w:rsidP="000B1693">
            <w:pPr>
              <w:pStyle w:val="Betarp"/>
              <w:jc w:val="center"/>
              <w:rPr>
                <w:sz w:val="22"/>
                <w:szCs w:val="22"/>
              </w:rPr>
            </w:pPr>
            <w:r w:rsidRPr="00765BB5">
              <w:rPr>
                <w:sz w:val="22"/>
                <w:szCs w:val="22"/>
              </w:rPr>
              <w:t>3.1.9.</w:t>
            </w:r>
          </w:p>
        </w:tc>
        <w:tc>
          <w:tcPr>
            <w:tcW w:w="3118" w:type="dxa"/>
            <w:shd w:val="clear" w:color="auto" w:fill="auto"/>
          </w:tcPr>
          <w:p w14:paraId="1D206937" w14:textId="77777777" w:rsidR="00E5037D" w:rsidRPr="00765BB5" w:rsidRDefault="00E5037D" w:rsidP="000B1693">
            <w:pPr>
              <w:spacing w:before="0"/>
              <w:jc w:val="both"/>
            </w:pPr>
            <w:r w:rsidRPr="00765BB5">
              <w:t xml:space="preserve">Tiekėjas yra neįvykdęs sutarties, sudarytos vadovaujantis VPĮ, Viešųjų pirkimų, atliekamų gynybos ir saugumo srityje, įstatymu ar Pirkimų, atliekamų </w:t>
            </w:r>
            <w:proofErr w:type="spellStart"/>
            <w:r w:rsidRPr="00765BB5">
              <w:t>vandentvarkos</w:t>
            </w:r>
            <w:proofErr w:type="spellEnd"/>
            <w:r w:rsidRPr="00765BB5">
              <w:t xml:space="preserve">, energetikos, </w:t>
            </w:r>
            <w:r w:rsidRPr="00765BB5">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765BB5" w:rsidRDefault="00E5037D" w:rsidP="000B1693">
            <w:pPr>
              <w:spacing w:before="0"/>
              <w:jc w:val="both"/>
            </w:pPr>
            <w:r w:rsidRPr="00765BB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6 punktas</w:t>
            </w:r>
          </w:p>
          <w:p w14:paraId="085D42D9" w14:textId="77777777" w:rsidR="00E5037D" w:rsidRPr="00765BB5" w:rsidRDefault="00E5037D" w:rsidP="000B1693">
            <w:pPr>
              <w:pStyle w:val="Betarp"/>
              <w:rPr>
                <w:rFonts w:eastAsia="Yu Mincho"/>
                <w:sz w:val="22"/>
                <w:szCs w:val="22"/>
              </w:rPr>
            </w:pPr>
          </w:p>
          <w:p w14:paraId="7CDA3FB7" w14:textId="77777777" w:rsidR="00E5037D" w:rsidRPr="00765BB5" w:rsidRDefault="00E5037D" w:rsidP="000B1693">
            <w:pPr>
              <w:pStyle w:val="Betarp"/>
              <w:rPr>
                <w:rFonts w:eastAsia="Yu Mincho"/>
                <w:b/>
                <w:bCs/>
                <w:sz w:val="22"/>
                <w:szCs w:val="22"/>
              </w:rPr>
            </w:pPr>
            <w:r w:rsidRPr="00765BB5">
              <w:rPr>
                <w:rFonts w:eastAsia="Yu Mincho"/>
                <w:sz w:val="22"/>
                <w:szCs w:val="22"/>
              </w:rPr>
              <w:t>EBVPD</w:t>
            </w:r>
            <w:r w:rsidRPr="00765BB5">
              <w:rPr>
                <w:rFonts w:eastAsia="Arial"/>
                <w:sz w:val="22"/>
                <w:szCs w:val="22"/>
              </w:rPr>
              <w:t xml:space="preserve"> III dalies C14 punktas</w:t>
            </w:r>
          </w:p>
        </w:tc>
        <w:tc>
          <w:tcPr>
            <w:tcW w:w="3802" w:type="dxa"/>
            <w:gridSpan w:val="2"/>
            <w:shd w:val="clear" w:color="auto" w:fill="auto"/>
          </w:tcPr>
          <w:p w14:paraId="5BCB5B38"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23776A68" w14:textId="77777777" w:rsidR="00E5037D" w:rsidRPr="00765BB5" w:rsidRDefault="00E5037D" w:rsidP="000B1693">
            <w:pPr>
              <w:pStyle w:val="Betarp"/>
              <w:jc w:val="both"/>
              <w:rPr>
                <w:bCs/>
                <w:iCs/>
                <w:sz w:val="22"/>
                <w:szCs w:val="22"/>
              </w:rPr>
            </w:pPr>
          </w:p>
          <w:p w14:paraId="3739E34F" w14:textId="77777777" w:rsidR="00E5037D" w:rsidRPr="00765BB5" w:rsidRDefault="00E5037D" w:rsidP="000B1693">
            <w:pPr>
              <w:pStyle w:val="Betarp"/>
              <w:jc w:val="both"/>
              <w:rPr>
                <w:b/>
                <w:bCs/>
                <w:sz w:val="22"/>
                <w:szCs w:val="22"/>
              </w:rPr>
            </w:pPr>
            <w:r w:rsidRPr="00765BB5">
              <w:rPr>
                <w:b/>
                <w:bCs/>
                <w:sz w:val="22"/>
                <w:szCs w:val="22"/>
              </w:rPr>
              <w:t xml:space="preserve">Priimant sprendimus dėl tiekėjo pašalinimo iš pirkimo procedūros šiame </w:t>
            </w:r>
            <w:r w:rsidRPr="00765BB5">
              <w:rPr>
                <w:b/>
                <w:bCs/>
                <w:sz w:val="22"/>
                <w:szCs w:val="22"/>
              </w:rPr>
              <w:lastRenderedPageBreak/>
              <w:t xml:space="preserve">punkte nurodytu pašalinimo pagrindu, gali būti atsižvelgiama į pagal VPĮ 91 straipsnį skelbiamą informaciją: </w:t>
            </w:r>
          </w:p>
          <w:p w14:paraId="42D22B23" w14:textId="77777777" w:rsidR="00E5037D" w:rsidRPr="00765BB5" w:rsidRDefault="00E5037D" w:rsidP="000B1693">
            <w:pPr>
              <w:pStyle w:val="Betarp"/>
              <w:jc w:val="both"/>
              <w:rPr>
                <w:sz w:val="22"/>
                <w:szCs w:val="22"/>
              </w:rPr>
            </w:pPr>
          </w:p>
          <w:p w14:paraId="13CDA49A" w14:textId="77777777" w:rsidR="00E5037D" w:rsidRPr="00765BB5" w:rsidRDefault="00D32D06" w:rsidP="000B1693">
            <w:pPr>
              <w:pStyle w:val="Betarp"/>
              <w:jc w:val="both"/>
              <w:rPr>
                <w:rStyle w:val="Hipersaitas"/>
                <w:sz w:val="22"/>
                <w:szCs w:val="22"/>
              </w:rPr>
            </w:pPr>
            <w:hyperlink r:id="rId11" w:history="1">
              <w:r w:rsidR="00E5037D" w:rsidRPr="00765BB5">
                <w:rPr>
                  <w:rStyle w:val="Hipersaitas"/>
                  <w:sz w:val="22"/>
                  <w:szCs w:val="22"/>
                </w:rPr>
                <w:t>https://vpt.lrv.lt/lt/nuorodos/kiti-duomenys/powerbi/nepatikimi-tiekejai-1/</w:t>
              </w:r>
            </w:hyperlink>
          </w:p>
          <w:p w14:paraId="533054FA" w14:textId="77777777" w:rsidR="00E5037D" w:rsidRPr="00765BB5" w:rsidRDefault="00E5037D" w:rsidP="000B1693">
            <w:pPr>
              <w:pStyle w:val="Betarp"/>
              <w:jc w:val="both"/>
              <w:rPr>
                <w:rStyle w:val="Hipersaitas"/>
                <w:sz w:val="22"/>
                <w:szCs w:val="22"/>
              </w:rPr>
            </w:pPr>
          </w:p>
          <w:p w14:paraId="0038DB08" w14:textId="77777777" w:rsidR="00E5037D" w:rsidRPr="00765BB5" w:rsidRDefault="00E5037D" w:rsidP="000B1693">
            <w:pPr>
              <w:pStyle w:val="Betarp"/>
              <w:jc w:val="both"/>
              <w:rPr>
                <w:sz w:val="22"/>
                <w:szCs w:val="22"/>
              </w:rPr>
            </w:pPr>
          </w:p>
          <w:p w14:paraId="20377E13" w14:textId="77777777" w:rsidR="00E5037D" w:rsidRPr="00765BB5" w:rsidRDefault="00D32D06" w:rsidP="000B1693">
            <w:pPr>
              <w:pStyle w:val="Betarp"/>
              <w:jc w:val="both"/>
              <w:rPr>
                <w:b/>
                <w:bCs/>
                <w:sz w:val="22"/>
                <w:szCs w:val="22"/>
              </w:rPr>
            </w:pPr>
            <w:hyperlink r:id="rId12" w:history="1">
              <w:r w:rsidR="00E5037D" w:rsidRPr="00765BB5">
                <w:rPr>
                  <w:rStyle w:val="Hipersaitas"/>
                  <w:sz w:val="22"/>
                  <w:szCs w:val="22"/>
                </w:rPr>
                <w:t>https://vpt.lrv.lt/lt/pasalinimo-pagrindai-1/nepatikimu-koncesininku-sarasas-1/nepatikimu-koncesininku-sarasas</w:t>
              </w:r>
            </w:hyperlink>
            <w:r w:rsidR="00E5037D" w:rsidRPr="00765BB5">
              <w:rPr>
                <w:rStyle w:val="Hipersaitas"/>
                <w:sz w:val="22"/>
                <w:szCs w:val="22"/>
              </w:rPr>
              <w:t>.</w:t>
            </w:r>
          </w:p>
        </w:tc>
      </w:tr>
      <w:tr w:rsidR="00E5037D" w:rsidRPr="00765BB5"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765BB5" w:rsidRDefault="00E5037D" w:rsidP="000B1693">
            <w:pPr>
              <w:pStyle w:val="Betarp"/>
              <w:jc w:val="center"/>
              <w:rPr>
                <w:sz w:val="22"/>
                <w:szCs w:val="22"/>
              </w:rPr>
            </w:pPr>
            <w:r w:rsidRPr="00765BB5">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765BB5" w:rsidRDefault="00E5037D" w:rsidP="000B1693">
            <w:pPr>
              <w:pStyle w:val="Betarp"/>
              <w:jc w:val="both"/>
              <w:rPr>
                <w:sz w:val="22"/>
                <w:szCs w:val="22"/>
              </w:rPr>
            </w:pPr>
            <w:r w:rsidRPr="00765BB5">
              <w:rPr>
                <w:sz w:val="22"/>
                <w:szCs w:val="22"/>
              </w:rPr>
              <w:t>Tiekėjas yra padaręs rimtą profesinį pažeidimą, dėl kurio perkančioji organizacija abejoja tiekėjo sąžiningumu, kai jis</w:t>
            </w:r>
            <w:bookmarkStart w:id="52" w:name="part_030e6c6c64ba4f96a23474e439d1b80c"/>
            <w:bookmarkEnd w:id="52"/>
            <w:r w:rsidRPr="00765BB5">
              <w:rPr>
                <w:sz w:val="22"/>
                <w:szCs w:val="22"/>
              </w:rPr>
              <w:t xml:space="preserve"> yra padaręs finansinės atskaitomybės ir audito teisės </w:t>
            </w:r>
            <w:r w:rsidRPr="00765BB5">
              <w:rPr>
                <w:sz w:val="22"/>
                <w:szCs w:val="22"/>
              </w:rPr>
              <w:lastRenderedPageBreak/>
              <w:t>aktų pažeidimą ir nuo jo padarymo dienos praėjo mažiau kaip vieni metai.</w:t>
            </w:r>
          </w:p>
          <w:p w14:paraId="00C69385" w14:textId="77777777" w:rsidR="00E5037D" w:rsidRPr="00765BB5"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7 punkto a papunktis</w:t>
            </w:r>
          </w:p>
          <w:p w14:paraId="328FB795" w14:textId="77777777" w:rsidR="00E5037D" w:rsidRPr="00765BB5" w:rsidRDefault="00E5037D" w:rsidP="000B1693">
            <w:pPr>
              <w:pStyle w:val="Betarp"/>
              <w:jc w:val="both"/>
              <w:rPr>
                <w:rFonts w:eastAsia="Yu Mincho"/>
                <w:sz w:val="22"/>
                <w:szCs w:val="22"/>
              </w:rPr>
            </w:pPr>
          </w:p>
          <w:p w14:paraId="4E82A106"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765BB5" w:rsidRDefault="00E5037D" w:rsidP="000B1693">
            <w:pPr>
              <w:pStyle w:val="Betarp"/>
              <w:jc w:val="both"/>
              <w:rPr>
                <w:sz w:val="22"/>
                <w:szCs w:val="22"/>
              </w:rPr>
            </w:pPr>
            <w:r w:rsidRPr="00765BB5">
              <w:rPr>
                <w:sz w:val="22"/>
                <w:szCs w:val="22"/>
              </w:rPr>
              <w:t xml:space="preserve">Iš Lietuvoje įsteigtų subjektų įrodančių dokumentų nereikalaujama. Užtenka pateikto EBVPD. Priimant sprendimus dėl tiekėjo pašalinimo iš pirkimo procedūros šiame punkte nurodytu pašalinimo pagrindu, be kita ko, </w:t>
            </w:r>
            <w:r w:rsidRPr="00765BB5">
              <w:rPr>
                <w:sz w:val="22"/>
                <w:szCs w:val="22"/>
              </w:rPr>
              <w:lastRenderedPageBreak/>
              <w:t>atsižvelgiama į</w:t>
            </w:r>
            <w:r w:rsidRPr="00765BB5">
              <w:rPr>
                <w:b/>
                <w:bCs/>
                <w:sz w:val="22"/>
                <w:szCs w:val="22"/>
              </w:rPr>
              <w:t xml:space="preserve"> </w:t>
            </w:r>
            <w:r w:rsidRPr="00765BB5">
              <w:rPr>
                <w:sz w:val="22"/>
                <w:szCs w:val="22"/>
              </w:rPr>
              <w:t xml:space="preserve">nacionalinėje duomenų bazėje adresu: </w:t>
            </w:r>
            <w:hyperlink r:id="rId13" w:history="1">
              <w:r w:rsidRPr="00765BB5">
                <w:rPr>
                  <w:rStyle w:val="Hipersaitas"/>
                  <w:sz w:val="22"/>
                  <w:szCs w:val="22"/>
                </w:rPr>
                <w:t>https://www.registrucentras.lt/jar/p/index.php</w:t>
              </w:r>
            </w:hyperlink>
          </w:p>
          <w:p w14:paraId="310A772F" w14:textId="77777777" w:rsidR="00E5037D" w:rsidRPr="00765BB5" w:rsidRDefault="00E5037D" w:rsidP="000B1693">
            <w:pPr>
              <w:pStyle w:val="Betarp"/>
              <w:jc w:val="both"/>
              <w:rPr>
                <w:sz w:val="22"/>
                <w:szCs w:val="22"/>
              </w:rPr>
            </w:pPr>
            <w:r w:rsidRPr="00765BB5">
              <w:rPr>
                <w:sz w:val="22"/>
                <w:szCs w:val="22"/>
              </w:rPr>
              <w:t>paskelbtą informaciją, taip pat į šiame informaciniame pranešime pateiktą informaciją:</w:t>
            </w:r>
          </w:p>
          <w:p w14:paraId="798B12F3" w14:textId="77777777" w:rsidR="00E5037D" w:rsidRPr="00765BB5" w:rsidRDefault="00D32D06" w:rsidP="000B1693">
            <w:pPr>
              <w:pStyle w:val="Betarp"/>
              <w:jc w:val="both"/>
              <w:rPr>
                <w:b/>
                <w:bCs/>
                <w:iCs/>
                <w:sz w:val="22"/>
                <w:szCs w:val="22"/>
              </w:rPr>
            </w:pPr>
            <w:hyperlink r:id="rId14" w:history="1">
              <w:r w:rsidR="00E5037D" w:rsidRPr="00765BB5">
                <w:rPr>
                  <w:rStyle w:val="Hipersaitas"/>
                  <w:sz w:val="22"/>
                  <w:szCs w:val="22"/>
                </w:rPr>
                <w:t>https://vpt.lrv.lt/lt/naujienos-3/finansiniu-ataskaitu-nepateikimas-gali-tapti-kliutimi-dalyvauti-viesuosiuose-pirkimuose/</w:t>
              </w:r>
            </w:hyperlink>
          </w:p>
        </w:tc>
      </w:tr>
      <w:tr w:rsidR="00E5037D" w:rsidRPr="00765BB5"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765BB5" w:rsidRDefault="00E5037D" w:rsidP="000B1693">
            <w:pPr>
              <w:pStyle w:val="Betarp"/>
              <w:jc w:val="center"/>
              <w:rPr>
                <w:sz w:val="22"/>
                <w:szCs w:val="22"/>
              </w:rPr>
            </w:pPr>
            <w:r w:rsidRPr="00765BB5">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765BB5" w:rsidRDefault="00E5037D" w:rsidP="000B1693">
            <w:pPr>
              <w:pStyle w:val="Betarp"/>
              <w:jc w:val="both"/>
              <w:rPr>
                <w:b/>
                <w:bCs/>
                <w:sz w:val="22"/>
                <w:szCs w:val="22"/>
              </w:rPr>
            </w:pPr>
            <w:r w:rsidRPr="00765BB5">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5BB5">
              <w:rPr>
                <w:sz w:val="22"/>
                <w:szCs w:val="22"/>
                <w:vertAlign w:val="superscript"/>
              </w:rPr>
              <w:t>1</w:t>
            </w:r>
            <w:r w:rsidRPr="00765BB5">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7 punkto b papunktis</w:t>
            </w:r>
          </w:p>
          <w:p w14:paraId="3FD5721A" w14:textId="77777777" w:rsidR="00E5037D" w:rsidRPr="00765BB5" w:rsidRDefault="00E5037D" w:rsidP="000B1693">
            <w:pPr>
              <w:pStyle w:val="Betarp"/>
              <w:jc w:val="both"/>
              <w:rPr>
                <w:rFonts w:eastAsia="Yu Mincho"/>
                <w:sz w:val="22"/>
                <w:szCs w:val="22"/>
              </w:rPr>
            </w:pPr>
          </w:p>
          <w:p w14:paraId="7A87229D"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376B0BFF" w14:textId="77777777" w:rsidR="00E5037D" w:rsidRPr="00765BB5" w:rsidRDefault="00E5037D" w:rsidP="000B1693">
            <w:pPr>
              <w:pStyle w:val="Betarp"/>
              <w:jc w:val="both"/>
              <w:rPr>
                <w:b/>
                <w:bCs/>
                <w:iCs/>
                <w:sz w:val="22"/>
                <w:szCs w:val="22"/>
              </w:rPr>
            </w:pPr>
          </w:p>
          <w:p w14:paraId="20B80FDA" w14:textId="77777777" w:rsidR="00E5037D" w:rsidRPr="00765BB5" w:rsidRDefault="00E5037D" w:rsidP="000B1693">
            <w:pPr>
              <w:pStyle w:val="Betarp"/>
              <w:jc w:val="both"/>
              <w:rPr>
                <w:b/>
                <w:bCs/>
                <w:sz w:val="22"/>
                <w:szCs w:val="22"/>
              </w:rPr>
            </w:pPr>
            <w:r w:rsidRPr="00765BB5">
              <w:rPr>
                <w:sz w:val="22"/>
                <w:szCs w:val="22"/>
              </w:rPr>
              <w:t>Priimant sprendimus dėl tiekėjo pašalinimo iš pirkimo procedūros šiame punkte nurodytu pašalinimo pagrindu, be kita ko, atsižvelgiama į</w:t>
            </w:r>
            <w:r w:rsidRPr="00765BB5">
              <w:rPr>
                <w:b/>
                <w:bCs/>
                <w:sz w:val="22"/>
                <w:szCs w:val="22"/>
              </w:rPr>
              <w:t xml:space="preserve"> </w:t>
            </w:r>
            <w:r w:rsidRPr="00765BB5">
              <w:rPr>
                <w:sz w:val="22"/>
                <w:szCs w:val="22"/>
              </w:rPr>
              <w:t xml:space="preserve">nacionalinėje duomenų bazėje adresu </w:t>
            </w:r>
            <w:hyperlink r:id="rId15">
              <w:r w:rsidRPr="00765BB5">
                <w:rPr>
                  <w:rStyle w:val="Hipersaitas"/>
                  <w:sz w:val="22"/>
                  <w:szCs w:val="22"/>
                </w:rPr>
                <w:t>https://www.vmi.lt/evmi/mokesciu-moketoju-informacija</w:t>
              </w:r>
            </w:hyperlink>
            <w:r w:rsidRPr="00765BB5">
              <w:rPr>
                <w:sz w:val="22"/>
                <w:szCs w:val="22"/>
              </w:rPr>
              <w:t xml:space="preserve"> skelbiamą informaciją.</w:t>
            </w:r>
          </w:p>
        </w:tc>
      </w:tr>
      <w:tr w:rsidR="00E5037D" w:rsidRPr="00765BB5"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765BB5" w:rsidRDefault="00E5037D" w:rsidP="000B1693">
            <w:pPr>
              <w:pStyle w:val="Betarp"/>
              <w:jc w:val="center"/>
              <w:rPr>
                <w:sz w:val="22"/>
                <w:szCs w:val="22"/>
              </w:rPr>
            </w:pPr>
            <w:r w:rsidRPr="00765BB5">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765BB5" w:rsidRDefault="00E5037D" w:rsidP="000B1693">
            <w:pPr>
              <w:pStyle w:val="Betarp"/>
              <w:jc w:val="both"/>
              <w:rPr>
                <w:sz w:val="22"/>
                <w:szCs w:val="22"/>
              </w:rPr>
            </w:pPr>
            <w:r w:rsidRPr="00765BB5">
              <w:rPr>
                <w:sz w:val="22"/>
                <w:szCs w:val="22"/>
              </w:rPr>
              <w:t xml:space="preserve">Tiekėjas yra padaręs rimtą profesinį pažeidimą, dėl kurio perkančioji organizacija abejoja tiekėjo sąžiningumu, kai jis </w:t>
            </w:r>
            <w:r w:rsidRPr="00765BB5">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7 punkto c papunktis</w:t>
            </w:r>
          </w:p>
          <w:p w14:paraId="3C0E0F5A" w14:textId="77777777" w:rsidR="00E5037D" w:rsidRPr="00765BB5" w:rsidRDefault="00E5037D" w:rsidP="000B1693">
            <w:pPr>
              <w:pStyle w:val="Betarp"/>
              <w:jc w:val="both"/>
              <w:rPr>
                <w:rFonts w:eastAsia="Yu Mincho"/>
                <w:sz w:val="22"/>
                <w:szCs w:val="22"/>
              </w:rPr>
            </w:pPr>
          </w:p>
          <w:p w14:paraId="026FD5D4" w14:textId="77777777" w:rsidR="00E5037D" w:rsidRPr="00765BB5" w:rsidRDefault="00E5037D" w:rsidP="000B1693">
            <w:pPr>
              <w:pStyle w:val="Betarp"/>
              <w:jc w:val="both"/>
              <w:rPr>
                <w:rFonts w:eastAsia="Yu Mincho"/>
                <w:b/>
                <w:bCs/>
                <w:sz w:val="22"/>
                <w:szCs w:val="22"/>
              </w:rPr>
            </w:pPr>
            <w:r w:rsidRPr="00765BB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76B6C482" w14:textId="77777777" w:rsidR="00E5037D" w:rsidRPr="00765BB5" w:rsidRDefault="00E5037D" w:rsidP="000B1693">
            <w:pPr>
              <w:pStyle w:val="Betarp"/>
              <w:jc w:val="both"/>
              <w:rPr>
                <w:bCs/>
                <w:iCs/>
                <w:sz w:val="22"/>
                <w:szCs w:val="22"/>
              </w:rPr>
            </w:pPr>
          </w:p>
          <w:p w14:paraId="5C9DAB88" w14:textId="77777777" w:rsidR="00E5037D" w:rsidRPr="00765BB5" w:rsidRDefault="00E5037D" w:rsidP="000B1693">
            <w:pPr>
              <w:spacing w:before="0"/>
              <w:rPr>
                <w:b/>
              </w:rPr>
            </w:pPr>
            <w:r w:rsidRPr="00765BB5">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765BB5" w:rsidRDefault="00D32D06" w:rsidP="000B1693">
            <w:pPr>
              <w:spacing w:before="0"/>
              <w:rPr>
                <w:bCs/>
                <w:iCs/>
              </w:rPr>
            </w:pPr>
            <w:hyperlink r:id="rId16" w:history="1">
              <w:r w:rsidR="00E5037D" w:rsidRPr="00765BB5">
                <w:rPr>
                  <w:rStyle w:val="Hipersaitas"/>
                </w:rPr>
                <w:t>https://kt.gov.lt/lt/atviri-duomenys/diskvalifikavimas-is-viesuju-pirkimu</w:t>
              </w:r>
            </w:hyperlink>
            <w:r w:rsidR="00E5037D" w:rsidRPr="00765BB5">
              <w:t xml:space="preserve"> skelbiamą informaciją. </w:t>
            </w:r>
          </w:p>
        </w:tc>
      </w:tr>
    </w:tbl>
    <w:p w14:paraId="716B7C15" w14:textId="24A651FE" w:rsidR="00A11BAF" w:rsidRPr="00765BB5" w:rsidRDefault="00A11BAF" w:rsidP="00836523">
      <w:pPr>
        <w:spacing w:before="60"/>
        <w:ind w:right="-29"/>
        <w:jc w:val="both"/>
        <w:rPr>
          <w:bCs/>
        </w:rPr>
      </w:pPr>
      <w:bookmarkStart w:id="53" w:name="_Toc135554632"/>
    </w:p>
    <w:p w14:paraId="3E043D7E" w14:textId="6000C7B9" w:rsidR="00850ED7" w:rsidRPr="00765BB5" w:rsidRDefault="00850ED7" w:rsidP="00836523">
      <w:pPr>
        <w:spacing w:before="60"/>
        <w:ind w:right="-29"/>
        <w:jc w:val="both"/>
        <w:rPr>
          <w:bCs/>
        </w:rPr>
      </w:pPr>
    </w:p>
    <w:p w14:paraId="18FAE145" w14:textId="2764DD2D" w:rsidR="00A77D81" w:rsidRPr="00765BB5" w:rsidRDefault="00A77D81" w:rsidP="00836523">
      <w:pPr>
        <w:spacing w:before="60"/>
        <w:ind w:right="-29"/>
        <w:jc w:val="both"/>
        <w:rPr>
          <w:bCs/>
        </w:rPr>
      </w:pPr>
    </w:p>
    <w:p w14:paraId="6385DDD0" w14:textId="1D8B4BD0" w:rsidR="00A77D81" w:rsidRPr="00765BB5" w:rsidRDefault="00A77D81" w:rsidP="00836523">
      <w:pPr>
        <w:spacing w:before="60"/>
        <w:ind w:right="-29"/>
        <w:jc w:val="both"/>
        <w:rPr>
          <w:bCs/>
        </w:rPr>
      </w:pPr>
    </w:p>
    <w:p w14:paraId="03E837AB" w14:textId="4B66AF24" w:rsidR="00A77D81" w:rsidRPr="00765BB5" w:rsidRDefault="00A77D81" w:rsidP="00836523">
      <w:pPr>
        <w:spacing w:before="60"/>
        <w:ind w:right="-29"/>
        <w:jc w:val="both"/>
        <w:rPr>
          <w:bCs/>
        </w:rPr>
      </w:pPr>
    </w:p>
    <w:p w14:paraId="3D59CDDF" w14:textId="664F302E" w:rsidR="00A77D81" w:rsidRPr="00765BB5" w:rsidRDefault="00A77D81" w:rsidP="00836523">
      <w:pPr>
        <w:spacing w:before="60"/>
        <w:ind w:right="-29"/>
        <w:jc w:val="both"/>
        <w:rPr>
          <w:bCs/>
        </w:rPr>
      </w:pPr>
    </w:p>
    <w:p w14:paraId="06F84AA7" w14:textId="3DC7EA4E" w:rsidR="00A77D81" w:rsidRPr="00765BB5" w:rsidRDefault="00A77D81" w:rsidP="00836523">
      <w:pPr>
        <w:spacing w:before="60"/>
        <w:ind w:right="-29"/>
        <w:jc w:val="both"/>
        <w:rPr>
          <w:bCs/>
        </w:rPr>
      </w:pPr>
    </w:p>
    <w:p w14:paraId="397494B8" w14:textId="4F724CE4" w:rsidR="00A77D81" w:rsidRPr="00765BB5" w:rsidRDefault="00A77D81" w:rsidP="00836523">
      <w:pPr>
        <w:spacing w:before="60"/>
        <w:ind w:right="-29"/>
        <w:jc w:val="both"/>
        <w:rPr>
          <w:bCs/>
        </w:rPr>
      </w:pPr>
    </w:p>
    <w:p w14:paraId="6EFCADC7" w14:textId="4677A658" w:rsidR="00A77D81" w:rsidRPr="00765BB5" w:rsidRDefault="00A77D81" w:rsidP="00836523">
      <w:pPr>
        <w:spacing w:before="60"/>
        <w:ind w:right="-29"/>
        <w:jc w:val="both"/>
        <w:rPr>
          <w:bCs/>
        </w:rPr>
      </w:pPr>
    </w:p>
    <w:p w14:paraId="77354FCA" w14:textId="3E33FABE" w:rsidR="00A77D81" w:rsidRPr="00765BB5" w:rsidRDefault="00A77D81" w:rsidP="00836523">
      <w:pPr>
        <w:spacing w:before="60"/>
        <w:ind w:right="-29"/>
        <w:jc w:val="both"/>
        <w:rPr>
          <w:bCs/>
        </w:rPr>
      </w:pPr>
    </w:p>
    <w:p w14:paraId="6B272CA7" w14:textId="77777777" w:rsidR="00A77D81" w:rsidRPr="00765BB5" w:rsidRDefault="00A77D81" w:rsidP="00836523">
      <w:pPr>
        <w:spacing w:before="60"/>
        <w:ind w:right="-29"/>
        <w:jc w:val="both"/>
        <w:rPr>
          <w:bCs/>
        </w:rPr>
      </w:pPr>
    </w:p>
    <w:p w14:paraId="34800A6C" w14:textId="4EF96FDE" w:rsidR="00850ED7" w:rsidRPr="00765BB5" w:rsidRDefault="00850ED7" w:rsidP="00836523">
      <w:pPr>
        <w:spacing w:before="60"/>
        <w:ind w:right="-29"/>
        <w:jc w:val="both"/>
        <w:rPr>
          <w:bCs/>
        </w:rPr>
      </w:pPr>
    </w:p>
    <w:p w14:paraId="57DB4B87" w14:textId="77777777" w:rsidR="004D472C" w:rsidRPr="00765BB5" w:rsidRDefault="004D472C" w:rsidP="004D472C">
      <w:pPr>
        <w:keepNext/>
        <w:keepLines/>
        <w:pBdr>
          <w:bottom w:val="single" w:sz="4" w:space="2" w:color="ED7D31"/>
        </w:pBdr>
        <w:spacing w:before="0"/>
        <w:jc w:val="right"/>
        <w:outlineLvl w:val="0"/>
        <w:rPr>
          <w:rFonts w:eastAsia="Calibri Light"/>
          <w:lang w:eastAsia="lt-LT"/>
        </w:rPr>
      </w:pPr>
      <w:r w:rsidRPr="00765BB5">
        <w:rPr>
          <w:rFonts w:eastAsia="Calibri Light"/>
          <w:lang w:eastAsia="lt-LT"/>
        </w:rPr>
        <w:t>Pirkimo sąlygų 4 priedas</w:t>
      </w:r>
    </w:p>
    <w:p w14:paraId="6F947BFA" w14:textId="77777777"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Light"/>
          <w:lang w:eastAsia="lt-LT"/>
        </w:rPr>
        <w:t xml:space="preserve"> „</w:t>
      </w:r>
      <w:r w:rsidRPr="00765BB5">
        <w:rPr>
          <w:rFonts w:eastAsia="Calibri"/>
          <w:lang w:eastAsia="lt-LT"/>
        </w:rPr>
        <w:t xml:space="preserve">Tiekėjų kvalifikacijos reikalavimai </w:t>
      </w:r>
    </w:p>
    <w:p w14:paraId="1F28B453" w14:textId="77777777"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w:lang w:eastAsia="lt-LT"/>
        </w:rPr>
        <w:t xml:space="preserve">ir reikalaujami kokybės bei aplinkos </w:t>
      </w:r>
    </w:p>
    <w:p w14:paraId="166D5CFC" w14:textId="78D771EA"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w:lang w:eastAsia="lt-LT"/>
        </w:rPr>
        <w:t>apsaugos vadybos sistemų standartai</w:t>
      </w:r>
      <w:r w:rsidRPr="00765BB5">
        <w:rPr>
          <w:rFonts w:eastAsia="Calibri Light"/>
          <w:lang w:eastAsia="lt-LT"/>
        </w:rPr>
        <w:t>“</w:t>
      </w:r>
    </w:p>
    <w:p w14:paraId="52456E91" w14:textId="30C2E39F" w:rsidR="00850ED7" w:rsidRPr="00765BB5" w:rsidRDefault="00850ED7" w:rsidP="00836523">
      <w:pPr>
        <w:spacing w:before="60"/>
        <w:ind w:right="-29"/>
        <w:jc w:val="both"/>
        <w:rPr>
          <w:bCs/>
        </w:rPr>
      </w:pPr>
    </w:p>
    <w:p w14:paraId="3FA32679" w14:textId="255D9555" w:rsidR="004D472C" w:rsidRPr="00765BB5" w:rsidRDefault="004D472C" w:rsidP="00836523">
      <w:pPr>
        <w:spacing w:before="60"/>
        <w:ind w:right="-29"/>
        <w:jc w:val="both"/>
        <w:rPr>
          <w:bCs/>
        </w:rPr>
      </w:pPr>
    </w:p>
    <w:p w14:paraId="1236A5AA" w14:textId="5E942FC7" w:rsidR="00A202D8" w:rsidRPr="00765BB5" w:rsidRDefault="00A202D8" w:rsidP="00836523">
      <w:pPr>
        <w:spacing w:before="60"/>
        <w:ind w:right="-29"/>
        <w:jc w:val="both"/>
        <w:rPr>
          <w:bCs/>
        </w:rPr>
      </w:pPr>
    </w:p>
    <w:p w14:paraId="75F9C08D" w14:textId="141C35B8" w:rsidR="00A202D8" w:rsidRPr="00765BB5" w:rsidRDefault="00A202D8" w:rsidP="00836523">
      <w:pPr>
        <w:spacing w:before="60"/>
        <w:ind w:right="-29"/>
        <w:jc w:val="both"/>
        <w:rPr>
          <w:bCs/>
        </w:rPr>
      </w:pPr>
    </w:p>
    <w:p w14:paraId="194583CE" w14:textId="5DE130C8" w:rsidR="00A202D8" w:rsidRPr="00765BB5" w:rsidRDefault="00A202D8" w:rsidP="00836523">
      <w:pPr>
        <w:spacing w:before="60"/>
        <w:ind w:right="-29"/>
        <w:jc w:val="both"/>
        <w:rPr>
          <w:bCs/>
        </w:rPr>
      </w:pPr>
    </w:p>
    <w:p w14:paraId="2319572D" w14:textId="39693ED8" w:rsidR="00A202D8" w:rsidRPr="00765BB5" w:rsidRDefault="00A202D8" w:rsidP="00836523">
      <w:pPr>
        <w:spacing w:before="60"/>
        <w:ind w:right="-29"/>
        <w:jc w:val="both"/>
        <w:rPr>
          <w:bCs/>
        </w:rPr>
      </w:pPr>
    </w:p>
    <w:p w14:paraId="159CC0EF" w14:textId="0FE83416" w:rsidR="00A202D8" w:rsidRPr="00765BB5" w:rsidRDefault="00A202D8" w:rsidP="00836523">
      <w:pPr>
        <w:spacing w:before="60"/>
        <w:ind w:right="-29"/>
        <w:jc w:val="both"/>
        <w:rPr>
          <w:bCs/>
        </w:rPr>
      </w:pPr>
    </w:p>
    <w:p w14:paraId="5A22F3BA" w14:textId="77777777" w:rsidR="00A202D8" w:rsidRPr="00765BB5" w:rsidRDefault="00A202D8" w:rsidP="00836523">
      <w:pPr>
        <w:spacing w:before="60"/>
        <w:ind w:right="-29"/>
        <w:jc w:val="both"/>
        <w:rPr>
          <w:bCs/>
        </w:rPr>
      </w:pPr>
    </w:p>
    <w:p w14:paraId="252D8987" w14:textId="77777777" w:rsidR="004D472C" w:rsidRPr="00765BB5" w:rsidRDefault="004D472C" w:rsidP="004D472C">
      <w:pPr>
        <w:numPr>
          <w:ilvl w:val="1"/>
          <w:numId w:val="0"/>
        </w:numPr>
        <w:spacing w:before="0" w:after="240"/>
        <w:jc w:val="center"/>
        <w:rPr>
          <w:rFonts w:eastAsia="Calibri"/>
          <w:b/>
          <w:bCs/>
          <w:caps/>
          <w:smallCaps/>
          <w:color w:val="404040"/>
          <w:spacing w:val="20"/>
          <w:lang w:eastAsia="lt-LT"/>
        </w:rPr>
      </w:pPr>
      <w:r w:rsidRPr="00765BB5">
        <w:rPr>
          <w:rFonts w:eastAsia="Calibri"/>
          <w:b/>
          <w:bCs/>
          <w:caps/>
          <w:smallCaps/>
          <w:color w:val="404040"/>
          <w:spacing w:val="20"/>
          <w:lang w:eastAsia="lt-LT"/>
        </w:rPr>
        <w:t xml:space="preserve">TIEKĖJŲ KVALIFIKACIJOS REIKALAVIMAI IR REIKALAVIMAI LAIKYTIS </w:t>
      </w:r>
      <w:r w:rsidRPr="00765BB5">
        <w:rPr>
          <w:rFonts w:eastAsia="Calibri"/>
          <w:b/>
          <w:bCs/>
          <w:caps/>
          <w:color w:val="404040"/>
          <w:spacing w:val="20"/>
        </w:rPr>
        <w:t>KOKYBĖS VADYBOS SISTEMOS IR (ARBA) APLINKOS APSAUGOS VADYBOS SISTEMOS STANDARTŲ</w:t>
      </w:r>
    </w:p>
    <w:p w14:paraId="5F01D589" w14:textId="77777777" w:rsidR="004D472C" w:rsidRPr="00765BB5" w:rsidRDefault="004D472C" w:rsidP="005A0BB3">
      <w:pPr>
        <w:numPr>
          <w:ilvl w:val="0"/>
          <w:numId w:val="55"/>
        </w:numPr>
        <w:spacing w:before="0" w:after="160" w:line="20" w:lineRule="atLeast"/>
        <w:contextualSpacing/>
        <w:jc w:val="both"/>
        <w:rPr>
          <w:rFonts w:eastAsia="Calibri"/>
          <w:lang w:eastAsia="lt-LT"/>
        </w:rPr>
      </w:pPr>
      <w:r w:rsidRPr="00765BB5">
        <w:rPr>
          <w:rFonts w:eastAsia="Calibri"/>
        </w:rPr>
        <w:t>Tiekėjo kvalifikacija turi atitikti šiame priede nustatytus reikalavimus kvalifikacijai.</w:t>
      </w:r>
      <w:r w:rsidRPr="00765BB5">
        <w:rPr>
          <w:rFonts w:eastAsia="Calibri"/>
          <w:lang w:eastAsia="lt-LT"/>
        </w:rPr>
        <w:t xml:space="preserve"> </w:t>
      </w:r>
    </w:p>
    <w:p w14:paraId="0B013601" w14:textId="180EA395" w:rsidR="00850ED7" w:rsidRPr="00765BB5" w:rsidRDefault="00850ED7" w:rsidP="00836523">
      <w:pPr>
        <w:spacing w:before="60"/>
        <w:ind w:right="-29"/>
        <w:jc w:val="both"/>
        <w:rPr>
          <w:bCs/>
        </w:rPr>
      </w:pPr>
    </w:p>
    <w:p w14:paraId="04A64953" w14:textId="60A2DF22" w:rsidR="004D472C" w:rsidRPr="00765BB5" w:rsidRDefault="004D472C" w:rsidP="00836523">
      <w:pPr>
        <w:spacing w:before="60"/>
        <w:ind w:right="-29"/>
        <w:jc w:val="both"/>
        <w:rPr>
          <w:bCs/>
        </w:rPr>
      </w:pPr>
    </w:p>
    <w:p w14:paraId="39D4B139" w14:textId="0EEDB073" w:rsidR="004D472C" w:rsidRPr="00765BB5" w:rsidRDefault="004D472C" w:rsidP="004D472C">
      <w:pPr>
        <w:spacing w:before="60" w:after="60" w:line="256" w:lineRule="auto"/>
        <w:jc w:val="center"/>
        <w:rPr>
          <w:rFonts w:eastAsia="Calibri"/>
          <w:b/>
          <w:bCs/>
          <w:lang w:eastAsia="lt-LT"/>
        </w:rPr>
      </w:pPr>
      <w:r w:rsidRPr="00765BB5">
        <w:rPr>
          <w:rFonts w:eastAsia="Calibri"/>
          <w:b/>
          <w:bCs/>
          <w:lang w:eastAsia="lt-LT"/>
        </w:rPr>
        <w:t>Tiekėjų kvalifikacijos reikalavimai</w:t>
      </w:r>
    </w:p>
    <w:p w14:paraId="4F96E792" w14:textId="2D8BB5E5" w:rsidR="004D472C" w:rsidRPr="00765BB5"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656"/>
        <w:gridCol w:w="3136"/>
        <w:gridCol w:w="3407"/>
        <w:gridCol w:w="2763"/>
      </w:tblGrid>
      <w:tr w:rsidR="004D472C" w:rsidRPr="00765BB5" w14:paraId="6FC48D12" w14:textId="77777777" w:rsidTr="0030000D">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765BB5" w:rsidRDefault="004D472C" w:rsidP="007A47FC">
            <w:pPr>
              <w:spacing w:before="60" w:after="60" w:line="256" w:lineRule="auto"/>
              <w:jc w:val="center"/>
              <w:rPr>
                <w:b/>
                <w:bCs/>
                <w:sz w:val="22"/>
                <w:szCs w:val="22"/>
              </w:rPr>
            </w:pPr>
            <w:r w:rsidRPr="00765BB5">
              <w:rPr>
                <w:rFonts w:eastAsiaTheme="minorHAnsi"/>
                <w:b/>
                <w:bCs/>
                <w:sz w:val="22"/>
                <w:szCs w:val="22"/>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765BB5" w:rsidRDefault="004D472C" w:rsidP="00A202D8">
            <w:pPr>
              <w:spacing w:before="60" w:after="60" w:line="256" w:lineRule="auto"/>
              <w:jc w:val="center"/>
              <w:rPr>
                <w:rFonts w:eastAsiaTheme="minorEastAsia"/>
                <w:b/>
                <w:bCs/>
                <w:sz w:val="22"/>
                <w:szCs w:val="22"/>
              </w:rPr>
            </w:pPr>
            <w:r w:rsidRPr="00765BB5">
              <w:rPr>
                <w:b/>
                <w:bCs/>
                <w:color w:val="000000"/>
                <w:sz w:val="22"/>
                <w:szCs w:val="22"/>
              </w:rPr>
              <w:t>Kvalifikacijos reikalavimas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765BB5" w:rsidRDefault="004D472C" w:rsidP="007A47FC">
            <w:pPr>
              <w:autoSpaceDE w:val="0"/>
              <w:autoSpaceDN w:val="0"/>
              <w:adjustRightInd w:val="0"/>
              <w:jc w:val="center"/>
              <w:rPr>
                <w:b/>
                <w:bCs/>
                <w:color w:val="000000"/>
                <w:sz w:val="22"/>
                <w:szCs w:val="22"/>
              </w:rPr>
            </w:pPr>
            <w:r w:rsidRPr="00765BB5">
              <w:rPr>
                <w:b/>
                <w:bCs/>
                <w:color w:val="000000"/>
                <w:sz w:val="22"/>
                <w:szCs w:val="22"/>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765BB5" w:rsidRDefault="004D472C" w:rsidP="007A47FC">
            <w:pPr>
              <w:autoSpaceDE w:val="0"/>
              <w:autoSpaceDN w:val="0"/>
              <w:adjustRightInd w:val="0"/>
              <w:jc w:val="center"/>
              <w:rPr>
                <w:b/>
                <w:bCs/>
                <w:color w:val="000000"/>
                <w:sz w:val="22"/>
                <w:szCs w:val="22"/>
              </w:rPr>
            </w:pPr>
            <w:r w:rsidRPr="00765BB5">
              <w:rPr>
                <w:b/>
                <w:bCs/>
                <w:color w:val="000000"/>
                <w:sz w:val="22"/>
                <w:szCs w:val="22"/>
              </w:rPr>
              <w:t>Subjektas, kuris turi atitikti reikalavimą</w:t>
            </w:r>
          </w:p>
          <w:p w14:paraId="53EABF95" w14:textId="54871BCC" w:rsidR="004D472C" w:rsidRPr="00765BB5" w:rsidRDefault="004D472C" w:rsidP="007A47FC">
            <w:pPr>
              <w:autoSpaceDE w:val="0"/>
              <w:autoSpaceDN w:val="0"/>
              <w:adjustRightInd w:val="0"/>
              <w:jc w:val="center"/>
              <w:rPr>
                <w:b/>
                <w:bCs/>
                <w:color w:val="000000"/>
                <w:sz w:val="22"/>
                <w:szCs w:val="22"/>
              </w:rPr>
            </w:pPr>
          </w:p>
        </w:tc>
      </w:tr>
      <w:tr w:rsidR="004D472C" w:rsidRPr="00765BB5" w14:paraId="073345A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765BB5" w:rsidRDefault="004D472C" w:rsidP="005A0BB3">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Teisė verstis veikla</w:t>
            </w:r>
          </w:p>
        </w:tc>
      </w:tr>
      <w:tr w:rsidR="004D472C" w:rsidRPr="00765BB5" w14:paraId="047E1A39"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765BB5" w:rsidRDefault="004D472C" w:rsidP="007A47FC">
            <w:pPr>
              <w:pStyle w:val="Sraopastraipa"/>
              <w:spacing w:before="60" w:after="60" w:line="257" w:lineRule="auto"/>
              <w:ind w:left="0"/>
              <w:jc w:val="right"/>
              <w:rPr>
                <w:rFonts w:ascii="Times New Roman" w:eastAsiaTheme="minorHAnsi" w:hAnsi="Times New Roman"/>
                <w:sz w:val="22"/>
                <w:szCs w:val="22"/>
              </w:rPr>
            </w:pPr>
            <w:r w:rsidRPr="00765BB5">
              <w:rPr>
                <w:rFonts w:ascii="Times New Roman" w:eastAsiaTheme="minorHAnsi" w:hAnsi="Times New Roman"/>
                <w:sz w:val="22"/>
                <w:szCs w:val="22"/>
              </w:rPr>
              <w:t xml:space="preserve">1.1 </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765BB5" w:rsidRDefault="0030000D" w:rsidP="007A47FC">
            <w:pPr>
              <w:autoSpaceDE w:val="0"/>
              <w:autoSpaceDN w:val="0"/>
              <w:adjustRightInd w:val="0"/>
              <w:rPr>
                <w:color w:val="000000"/>
                <w:sz w:val="22"/>
                <w:szCs w:val="22"/>
              </w:rPr>
            </w:pPr>
            <w:r w:rsidRPr="00765BB5">
              <w:rPr>
                <w:color w:val="000000"/>
                <w:sz w:val="22"/>
                <w:szCs w:val="22"/>
                <w:lang w:eastAsia="en-US"/>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765BB5" w:rsidRDefault="004D472C" w:rsidP="007A47FC">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765BB5" w:rsidRDefault="004D472C" w:rsidP="007A47FC">
            <w:pPr>
              <w:autoSpaceDE w:val="0"/>
              <w:autoSpaceDN w:val="0"/>
              <w:adjustRightInd w:val="0"/>
              <w:rPr>
                <w:color w:val="000000"/>
                <w:sz w:val="22"/>
                <w:szCs w:val="22"/>
              </w:rPr>
            </w:pPr>
          </w:p>
        </w:tc>
      </w:tr>
      <w:tr w:rsidR="004D472C" w:rsidRPr="00765BB5" w14:paraId="6AA939B4"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765BB5" w:rsidRDefault="004D472C" w:rsidP="005A0BB3">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Finansinis</w:t>
            </w:r>
            <w:r w:rsidRPr="00765BB5">
              <w:rPr>
                <w:color w:val="000000"/>
                <w:sz w:val="22"/>
                <w:szCs w:val="22"/>
              </w:rPr>
              <w:t xml:space="preserve"> </w:t>
            </w:r>
            <w:r w:rsidRPr="00765BB5">
              <w:rPr>
                <w:b/>
                <w:bCs/>
                <w:color w:val="000000"/>
                <w:sz w:val="22"/>
                <w:szCs w:val="22"/>
              </w:rPr>
              <w:t>ir ekonominis pajėgumas</w:t>
            </w:r>
          </w:p>
        </w:tc>
      </w:tr>
      <w:tr w:rsidR="004D472C" w:rsidRPr="00765BB5" w14:paraId="2E141DDC"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765BB5" w:rsidRDefault="004D472C" w:rsidP="005A0BB3">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765BB5" w:rsidRDefault="0030000D" w:rsidP="007A47FC">
            <w:pPr>
              <w:autoSpaceDE w:val="0"/>
              <w:autoSpaceDN w:val="0"/>
              <w:adjustRightInd w:val="0"/>
              <w:rPr>
                <w:color w:val="000000"/>
                <w:sz w:val="22"/>
                <w:szCs w:val="22"/>
              </w:rPr>
            </w:pPr>
            <w:r w:rsidRPr="00765BB5">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765BB5" w:rsidRDefault="004D472C" w:rsidP="007A47FC">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765BB5" w:rsidRDefault="004D472C" w:rsidP="007A47FC">
            <w:pPr>
              <w:autoSpaceDE w:val="0"/>
              <w:autoSpaceDN w:val="0"/>
              <w:adjustRightInd w:val="0"/>
              <w:rPr>
                <w:color w:val="000000"/>
                <w:sz w:val="22"/>
                <w:szCs w:val="22"/>
              </w:rPr>
            </w:pPr>
          </w:p>
        </w:tc>
      </w:tr>
      <w:tr w:rsidR="004D472C" w:rsidRPr="00765BB5" w14:paraId="2C0E16D3"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765BB5" w:rsidRDefault="004D472C" w:rsidP="005A0BB3">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Techninis ir profesinis pajėgumas</w:t>
            </w:r>
          </w:p>
        </w:tc>
      </w:tr>
      <w:tr w:rsidR="004D472C" w:rsidRPr="00765BB5" w14:paraId="71EF062E"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7" w14:textId="77777777" w:rsidR="004D472C" w:rsidRPr="00765BB5" w:rsidRDefault="004D472C" w:rsidP="005A0BB3">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9ACC53B" w14:textId="28A3301E" w:rsidR="004D472C" w:rsidRPr="00765BB5" w:rsidRDefault="00FC3291" w:rsidP="0030000D">
            <w:pPr>
              <w:autoSpaceDE w:val="0"/>
              <w:autoSpaceDN w:val="0"/>
              <w:adjustRightInd w:val="0"/>
              <w:rPr>
                <w:color w:val="000000"/>
                <w:sz w:val="22"/>
                <w:szCs w:val="22"/>
              </w:rPr>
            </w:pPr>
            <w:r w:rsidRPr="00FC3291">
              <w:rPr>
                <w:sz w:val="22"/>
                <w:szCs w:val="22"/>
                <w:lang w:eastAsia="en-US"/>
              </w:rPr>
              <w:t xml:space="preserve">Tiekėjas per paskutinius 3 metus iki pasiūlymo pateikimo termino pabaigos yra pristatęs </w:t>
            </w:r>
            <w:r w:rsidR="00EE61A7" w:rsidRPr="00EE61A7">
              <w:rPr>
                <w:sz w:val="22"/>
                <w:szCs w:val="22"/>
                <w:lang w:eastAsia="en-US"/>
              </w:rPr>
              <w:t>techninėje specifikacijoje  nurodytos įrangos</w:t>
            </w:r>
            <w:r w:rsidR="00EE61A7">
              <w:rPr>
                <w:sz w:val="22"/>
                <w:szCs w:val="22"/>
                <w:lang w:eastAsia="en-US"/>
              </w:rPr>
              <w:t>, kurios</w:t>
            </w:r>
            <w:r w:rsidRPr="00FC3291">
              <w:rPr>
                <w:sz w:val="22"/>
                <w:szCs w:val="22"/>
                <w:lang w:eastAsia="en-US"/>
              </w:rPr>
              <w:t xml:space="preserve"> bendra vertė yra ne mažesnė kaip </w:t>
            </w:r>
            <w:r w:rsidR="000B0CDF">
              <w:rPr>
                <w:sz w:val="22"/>
                <w:szCs w:val="22"/>
                <w:lang w:eastAsia="en-US"/>
              </w:rPr>
              <w:t>4</w:t>
            </w:r>
            <w:r w:rsidR="000B0CDF">
              <w:rPr>
                <w:sz w:val="22"/>
                <w:szCs w:val="22"/>
                <w:lang w:val="en-US" w:eastAsia="en-US"/>
              </w:rPr>
              <w:t>5</w:t>
            </w:r>
            <w:r w:rsidR="00EE61A7" w:rsidRPr="00EE61A7">
              <w:rPr>
                <w:sz w:val="22"/>
                <w:szCs w:val="22"/>
                <w:lang w:eastAsia="en-US"/>
              </w:rPr>
              <w:t> 00</w:t>
            </w:r>
            <w:r w:rsidR="000B0CDF">
              <w:rPr>
                <w:sz w:val="22"/>
                <w:szCs w:val="22"/>
                <w:lang w:eastAsia="en-US"/>
              </w:rPr>
              <w:t xml:space="preserve">0,00 </w:t>
            </w:r>
            <w:proofErr w:type="spellStart"/>
            <w:r w:rsidR="000B0CDF">
              <w:rPr>
                <w:sz w:val="22"/>
                <w:szCs w:val="22"/>
                <w:lang w:eastAsia="en-US"/>
              </w:rPr>
              <w:t>Eur</w:t>
            </w:r>
            <w:proofErr w:type="spellEnd"/>
            <w:r w:rsidR="000B0CDF">
              <w:rPr>
                <w:sz w:val="22"/>
                <w:szCs w:val="22"/>
                <w:lang w:eastAsia="en-US"/>
              </w:rPr>
              <w:t xml:space="preserve"> (keturiasdešimt penki</w:t>
            </w:r>
            <w:r w:rsidR="00EE61A7" w:rsidRPr="00EE61A7">
              <w:rPr>
                <w:sz w:val="22"/>
                <w:szCs w:val="22"/>
                <w:lang w:eastAsia="en-US"/>
              </w:rPr>
              <w:t xml:space="preserve"> tūkstančiai eurų, 00 ct) su PVM.</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748A4C64" w14:textId="63075514" w:rsidR="00FC3291" w:rsidRDefault="00FC3291" w:rsidP="0030000D">
            <w:pPr>
              <w:autoSpaceDE w:val="0"/>
              <w:autoSpaceDN w:val="0"/>
              <w:adjustRightInd w:val="0"/>
              <w:rPr>
                <w:sz w:val="22"/>
                <w:szCs w:val="22"/>
              </w:rPr>
            </w:pPr>
            <w:r>
              <w:rPr>
                <w:sz w:val="22"/>
                <w:szCs w:val="22"/>
              </w:rPr>
              <w:t xml:space="preserve">Pagrindinių per paskutinius 3 </w:t>
            </w:r>
            <w:r w:rsidRPr="00FC3291">
              <w:rPr>
                <w:sz w:val="22"/>
                <w:szCs w:val="22"/>
              </w:rPr>
              <w:t>metus patiektų prekių sąrašas, kuriame nurodytos prekių bendros sumos, datos ir prekių gavėjai (tiek viešieji, tiek privatieji)</w:t>
            </w:r>
            <w:r w:rsidRPr="00FC3291">
              <w:rPr>
                <w:b/>
                <w:bCs/>
                <w:sz w:val="22"/>
                <w:szCs w:val="22"/>
              </w:rPr>
              <w:t>. </w:t>
            </w:r>
          </w:p>
          <w:p w14:paraId="74175287" w14:textId="284EDD3E" w:rsidR="004D472C" w:rsidRPr="00765BB5" w:rsidRDefault="00F82BEB" w:rsidP="0030000D">
            <w:pPr>
              <w:autoSpaceDE w:val="0"/>
              <w:autoSpaceDN w:val="0"/>
              <w:adjustRightInd w:val="0"/>
              <w:rPr>
                <w:color w:val="000000"/>
                <w:sz w:val="22"/>
                <w:szCs w:val="22"/>
              </w:rPr>
            </w:pPr>
            <w:r w:rsidRPr="00765BB5">
              <w:rPr>
                <w:i/>
                <w:sz w:val="22"/>
                <w:szCs w:val="22"/>
                <w:u w:val="single"/>
                <w:lang w:eastAsia="en-US"/>
              </w:rPr>
              <w:t>Pateikiamos</w:t>
            </w:r>
            <w:r w:rsidR="0030000D" w:rsidRPr="00765BB5">
              <w:rPr>
                <w:i/>
                <w:sz w:val="22"/>
                <w:szCs w:val="22"/>
                <w:u w:val="single"/>
                <w:lang w:eastAsia="en-US"/>
              </w:rPr>
              <w:t xml:space="preserve"> skaitmeninė</w:t>
            </w:r>
            <w:r w:rsidRPr="00765BB5">
              <w:rPr>
                <w:i/>
                <w:sz w:val="22"/>
                <w:szCs w:val="22"/>
                <w:u w:val="single"/>
                <w:lang w:eastAsia="en-US"/>
              </w:rPr>
              <w:t>s</w:t>
            </w:r>
            <w:r w:rsidR="0030000D" w:rsidRPr="00765BB5">
              <w:rPr>
                <w:i/>
                <w:sz w:val="22"/>
                <w:szCs w:val="22"/>
                <w:u w:val="single"/>
                <w:lang w:eastAsia="en-US"/>
              </w:rPr>
              <w:t xml:space="preserve"> dokumentų </w:t>
            </w:r>
            <w:r w:rsidRPr="00765BB5">
              <w:rPr>
                <w:i/>
                <w:sz w:val="22"/>
                <w:szCs w:val="22"/>
                <w:u w:val="single"/>
                <w:lang w:eastAsia="en-US"/>
              </w:rPr>
              <w:t>kopijos</w:t>
            </w:r>
            <w:r w:rsidR="0030000D" w:rsidRPr="00765BB5">
              <w:rPr>
                <w:i/>
                <w:sz w:val="22"/>
                <w:szCs w:val="22"/>
                <w:u w:val="single"/>
                <w:lang w:eastAsia="en-US"/>
              </w:rPr>
              <w:t>.</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1755" w14:textId="5643AD79" w:rsidR="002A7F6A" w:rsidRPr="002A7F6A" w:rsidRDefault="002A7F6A" w:rsidP="002A7F6A">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5661D70B" w14:textId="3D9E5DB8" w:rsidR="002A7F6A" w:rsidRPr="002A7F6A" w:rsidRDefault="002A7F6A" w:rsidP="002A7F6A">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0E8CED45" w14:textId="3D1B2397" w:rsidR="002A7F6A" w:rsidRPr="002A7F6A" w:rsidRDefault="002A7F6A" w:rsidP="002A7F6A">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 šis reikalavimas nenustatomas.</w:t>
            </w:r>
          </w:p>
          <w:p w14:paraId="3DC60D0A" w14:textId="120C9255" w:rsidR="004D472C" w:rsidRPr="002A7F6A" w:rsidRDefault="004D472C" w:rsidP="002A7F6A">
            <w:pPr>
              <w:autoSpaceDE w:val="0"/>
              <w:autoSpaceDN w:val="0"/>
              <w:adjustRightInd w:val="0"/>
              <w:spacing w:before="0"/>
              <w:jc w:val="both"/>
              <w:rPr>
                <w:i/>
                <w:color w:val="000000"/>
                <w:sz w:val="22"/>
                <w:szCs w:val="22"/>
              </w:rPr>
            </w:pPr>
          </w:p>
        </w:tc>
      </w:tr>
      <w:tr w:rsidR="007A47FC" w:rsidRPr="00765BB5" w14:paraId="1F247E87"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7A47FC" w:rsidRPr="00765BB5" w:rsidRDefault="00E541E7" w:rsidP="00E541E7">
            <w:pPr>
              <w:spacing w:before="60" w:after="60" w:line="257" w:lineRule="auto"/>
              <w:jc w:val="center"/>
              <w:rPr>
                <w:rFonts w:eastAsiaTheme="minorHAnsi"/>
                <w:b/>
                <w:sz w:val="22"/>
                <w:szCs w:val="22"/>
              </w:rPr>
            </w:pPr>
            <w:r w:rsidRPr="00765BB5">
              <w:rPr>
                <w:rFonts w:eastAsiaTheme="minorHAnsi"/>
                <w:b/>
                <w:sz w:val="22"/>
                <w:szCs w:val="22"/>
              </w:rPr>
              <w:t>4.</w:t>
            </w: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7A47FC" w:rsidRPr="00765BB5" w:rsidRDefault="007A47FC" w:rsidP="007A47FC">
            <w:pPr>
              <w:autoSpaceDE w:val="0"/>
              <w:autoSpaceDN w:val="0"/>
              <w:adjustRightInd w:val="0"/>
              <w:jc w:val="both"/>
              <w:rPr>
                <w:b/>
                <w:bCs/>
                <w:color w:val="000000"/>
                <w:sz w:val="22"/>
                <w:szCs w:val="22"/>
              </w:rPr>
            </w:pPr>
            <w:r w:rsidRPr="00765BB5">
              <w:rPr>
                <w:b/>
                <w:bCs/>
                <w:color w:val="000000"/>
                <w:sz w:val="22"/>
                <w:szCs w:val="22"/>
              </w:rPr>
              <w:t>Aplinkos apsaugos vadybos priemonės:</w:t>
            </w:r>
          </w:p>
        </w:tc>
      </w:tr>
      <w:tr w:rsidR="007A47FC" w:rsidRPr="00765BB5" w14:paraId="031906E6"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7A47FC" w:rsidRPr="00765BB5" w:rsidRDefault="00E541E7" w:rsidP="007A47FC">
            <w:pPr>
              <w:spacing w:before="60" w:after="60" w:line="257" w:lineRule="auto"/>
              <w:jc w:val="right"/>
              <w:rPr>
                <w:rFonts w:eastAsiaTheme="minorHAnsi"/>
                <w:sz w:val="22"/>
                <w:szCs w:val="22"/>
              </w:rPr>
            </w:pPr>
            <w:r w:rsidRPr="00765BB5">
              <w:rPr>
                <w:rFonts w:eastAsiaTheme="minorHAnsi"/>
                <w:sz w:val="22"/>
                <w:szCs w:val="22"/>
              </w:rPr>
              <w:t>4</w:t>
            </w:r>
            <w:r w:rsidR="007A47FC" w:rsidRPr="00765BB5">
              <w:rPr>
                <w:rFonts w:eastAsiaTheme="minorHAnsi"/>
                <w:sz w:val="22"/>
                <w:szCs w:val="22"/>
              </w:rPr>
              <w:t>.1</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7A47FC" w:rsidRPr="00765BB5" w:rsidRDefault="007A47FC" w:rsidP="007A47FC">
            <w:pPr>
              <w:autoSpaceDE w:val="0"/>
              <w:autoSpaceDN w:val="0"/>
              <w:adjustRightInd w:val="0"/>
              <w:jc w:val="both"/>
              <w:rPr>
                <w:color w:val="000000"/>
                <w:sz w:val="22"/>
                <w:szCs w:val="22"/>
              </w:rPr>
            </w:pPr>
            <w:r w:rsidRPr="00765BB5">
              <w:rPr>
                <w:iCs/>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7A47FC" w:rsidRPr="00765BB5" w:rsidRDefault="007A47FC" w:rsidP="007A47FC">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7A47FC" w:rsidRPr="00765BB5" w:rsidRDefault="007A47FC" w:rsidP="007A47FC">
            <w:pPr>
              <w:autoSpaceDE w:val="0"/>
              <w:autoSpaceDN w:val="0"/>
              <w:adjustRightInd w:val="0"/>
              <w:jc w:val="both"/>
              <w:rPr>
                <w:color w:val="000000"/>
                <w:sz w:val="22"/>
                <w:szCs w:val="22"/>
              </w:rPr>
            </w:pPr>
          </w:p>
        </w:tc>
      </w:tr>
      <w:tr w:rsidR="007A47FC" w:rsidRPr="00765BB5" w14:paraId="0E326B3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7A47FC" w:rsidRPr="00765BB5" w:rsidRDefault="007A47FC" w:rsidP="007A47FC">
            <w:pPr>
              <w:spacing w:before="60" w:after="60" w:line="257" w:lineRule="auto"/>
              <w:jc w:val="center"/>
              <w:rPr>
                <w:rFonts w:eastAsiaTheme="minorHAnsi"/>
                <w:sz w:val="22"/>
                <w:szCs w:val="22"/>
              </w:rPr>
            </w:pPr>
            <w:r w:rsidRPr="00765BB5">
              <w:rPr>
                <w:rFonts w:eastAsiaTheme="minorHAnsi"/>
                <w:color w:val="00B050"/>
                <w:sz w:val="22"/>
                <w:szCs w:val="22"/>
              </w:rPr>
              <w:t>...</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7A47FC" w:rsidRPr="00765BB5" w:rsidRDefault="007A47FC" w:rsidP="007A47FC">
            <w:pPr>
              <w:autoSpaceDE w:val="0"/>
              <w:autoSpaceDN w:val="0"/>
              <w:adjustRightInd w:val="0"/>
              <w:jc w:val="both"/>
              <w:rPr>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7A47FC" w:rsidRPr="00765BB5" w:rsidRDefault="007A47FC" w:rsidP="007A47FC">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7A47FC" w:rsidRPr="00765BB5" w:rsidRDefault="007A47FC" w:rsidP="007A47FC">
            <w:pPr>
              <w:autoSpaceDE w:val="0"/>
              <w:autoSpaceDN w:val="0"/>
              <w:adjustRightInd w:val="0"/>
              <w:jc w:val="both"/>
              <w:rPr>
                <w:color w:val="000000"/>
                <w:sz w:val="22"/>
                <w:szCs w:val="22"/>
              </w:rPr>
            </w:pPr>
          </w:p>
        </w:tc>
      </w:tr>
    </w:tbl>
    <w:p w14:paraId="63CDE762" w14:textId="6F5576F2" w:rsidR="004D472C" w:rsidRPr="00765BB5" w:rsidRDefault="004D472C" w:rsidP="004D472C">
      <w:pPr>
        <w:spacing w:before="60" w:after="60" w:line="256" w:lineRule="auto"/>
        <w:jc w:val="center"/>
        <w:rPr>
          <w:rFonts w:eastAsia="Calibri"/>
          <w:b/>
          <w:bCs/>
          <w:lang w:eastAsia="lt-LT"/>
        </w:rPr>
      </w:pPr>
    </w:p>
    <w:p w14:paraId="3CC104E5" w14:textId="795F7D7D" w:rsidR="00A202D8" w:rsidRPr="00765BB5" w:rsidRDefault="00A202D8" w:rsidP="004D472C">
      <w:pPr>
        <w:spacing w:before="60" w:after="60" w:line="256" w:lineRule="auto"/>
        <w:jc w:val="center"/>
        <w:rPr>
          <w:rFonts w:eastAsia="Calibri"/>
          <w:b/>
          <w:bCs/>
          <w:lang w:eastAsia="lt-LT"/>
        </w:rPr>
      </w:pPr>
    </w:p>
    <w:p w14:paraId="5F5E268F" w14:textId="079C2358" w:rsidR="00A202D8" w:rsidRPr="00765BB5" w:rsidRDefault="00A202D8" w:rsidP="004D472C">
      <w:pPr>
        <w:spacing w:before="60" w:after="60" w:line="256" w:lineRule="auto"/>
        <w:jc w:val="center"/>
        <w:rPr>
          <w:rFonts w:eastAsia="Calibri"/>
          <w:b/>
          <w:bCs/>
          <w:lang w:eastAsia="lt-LT"/>
        </w:rPr>
      </w:pPr>
    </w:p>
    <w:p w14:paraId="23CE4501" w14:textId="77777777" w:rsidR="00A202D8" w:rsidRPr="00765BB5" w:rsidRDefault="00A202D8" w:rsidP="00A202D8">
      <w:pPr>
        <w:tabs>
          <w:tab w:val="left" w:pos="720"/>
        </w:tabs>
        <w:spacing w:before="0"/>
        <w:ind w:firstLine="567"/>
        <w:jc w:val="center"/>
        <w:rPr>
          <w:rFonts w:eastAsia="Calibri"/>
          <w:b/>
          <w:bCs/>
        </w:rPr>
      </w:pPr>
      <w:r w:rsidRPr="00765BB5">
        <w:rPr>
          <w:rFonts w:eastAsia="Calibri"/>
          <w:b/>
          <w:bCs/>
        </w:rPr>
        <w:t>Tiekėjams keliami reikalavimai dėl kokybės vadybos sistemos ir (ar) aplinkos apsaugos vadybos sistemos standartų reikalavimai</w:t>
      </w:r>
    </w:p>
    <w:p w14:paraId="0C04A2EA" w14:textId="61CA90DE" w:rsidR="00A202D8" w:rsidRPr="00765BB5" w:rsidRDefault="00A202D8" w:rsidP="004D472C">
      <w:pPr>
        <w:spacing w:before="60" w:after="60" w:line="256" w:lineRule="auto"/>
        <w:jc w:val="center"/>
        <w:rPr>
          <w:rFonts w:eastAsia="Calibri"/>
          <w:b/>
          <w:bCs/>
          <w:lang w:eastAsia="lt-LT"/>
        </w:rPr>
      </w:pPr>
    </w:p>
    <w:p w14:paraId="283C759F" w14:textId="2A819731" w:rsidR="00A202D8" w:rsidRPr="00765BB5" w:rsidRDefault="00A202D8" w:rsidP="006D4859">
      <w:pPr>
        <w:spacing w:before="60" w:after="60" w:line="256" w:lineRule="auto"/>
        <w:ind w:firstLine="567"/>
        <w:jc w:val="both"/>
        <w:rPr>
          <w:rFonts w:eastAsia="Calibri"/>
          <w:b/>
          <w:bCs/>
          <w:lang w:eastAsia="lt-LT"/>
        </w:rPr>
        <w:sectPr w:rsidR="00A202D8"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12256B87" w14:textId="2D1D535E" w:rsidR="006D4859" w:rsidRPr="00765BB5" w:rsidRDefault="006D4859" w:rsidP="00836523">
      <w:pPr>
        <w:spacing w:before="60"/>
        <w:ind w:right="-29"/>
        <w:jc w:val="both"/>
        <w:rPr>
          <w:bCs/>
        </w:rPr>
      </w:pPr>
    </w:p>
    <w:p w14:paraId="5FD018EE" w14:textId="169F1513" w:rsidR="00090ACC" w:rsidRPr="00765BB5" w:rsidRDefault="00090ACC" w:rsidP="00090ACC">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5 priedas </w:t>
      </w:r>
      <w:r w:rsidRPr="00765BB5">
        <w:rPr>
          <w:rFonts w:eastAsia="Calibri"/>
          <w:lang w:eastAsia="lt-LT"/>
        </w:rPr>
        <w:t>„EBVPD“ (XML formatu)</w:t>
      </w:r>
    </w:p>
    <w:p w14:paraId="7C0EDCF0" w14:textId="36CB3FB0" w:rsidR="004D472C" w:rsidRPr="00765BB5" w:rsidRDefault="004D472C" w:rsidP="00836523">
      <w:pPr>
        <w:spacing w:before="60"/>
        <w:ind w:right="-29"/>
        <w:jc w:val="both"/>
        <w:rPr>
          <w:bCs/>
        </w:rPr>
      </w:pPr>
    </w:p>
    <w:p w14:paraId="2E571489" w14:textId="2F7B2075" w:rsidR="004D472C" w:rsidRPr="00765BB5" w:rsidRDefault="004D472C" w:rsidP="00836523">
      <w:pPr>
        <w:spacing w:before="60"/>
        <w:ind w:right="-29"/>
        <w:jc w:val="both"/>
        <w:rPr>
          <w:bCs/>
        </w:rPr>
      </w:pPr>
    </w:p>
    <w:p w14:paraId="2C9775F5" w14:textId="683032A7" w:rsidR="00090ACC" w:rsidRPr="00765BB5" w:rsidRDefault="00090ACC" w:rsidP="00090ACC">
      <w:pPr>
        <w:pStyle w:val="Paantrat"/>
        <w:jc w:val="center"/>
        <w:rPr>
          <w:rFonts w:ascii="Times New Roman" w:hAnsi="Times New Roman"/>
          <w:b/>
        </w:rPr>
      </w:pPr>
      <w:r w:rsidRPr="00765BB5">
        <w:rPr>
          <w:rFonts w:ascii="Times New Roman" w:hAnsi="Times New Roman"/>
          <w:b/>
        </w:rPr>
        <w:t>EUROPOS BENDRASIS VIEŠŲJŲ PIRKIMŲ DOKUMENTAS</w:t>
      </w:r>
    </w:p>
    <w:p w14:paraId="1C142196" w14:textId="77777777" w:rsidR="00090ACC" w:rsidRPr="00765BB5" w:rsidRDefault="00090ACC" w:rsidP="00090ACC"/>
    <w:p w14:paraId="4995010F" w14:textId="77777777" w:rsidR="00090ACC" w:rsidRPr="00765BB5" w:rsidRDefault="00090ACC" w:rsidP="00090ACC">
      <w:pPr>
        <w:ind w:firstLine="426"/>
        <w:jc w:val="both"/>
      </w:pPr>
      <w:r w:rsidRPr="00765BB5">
        <w:t>Pirkimo sąlygų 5 priedas „Europos bendrasis viešųjų pirkimų dokumentas (EBVPD)“ prie šių pirkimo sąlygų pridedamas atskiru priedu. </w:t>
      </w:r>
    </w:p>
    <w:p w14:paraId="74567A1B" w14:textId="6BD56A0E" w:rsidR="00090ACC" w:rsidRPr="00765BB5" w:rsidRDefault="00090ACC" w:rsidP="00090ACC">
      <w:pPr>
        <w:ind w:firstLine="426"/>
        <w:rPr>
          <w:b/>
          <w:i/>
          <w:iCs/>
        </w:rPr>
      </w:pPr>
      <w:r w:rsidRPr="00765BB5">
        <w:rPr>
          <w:i/>
          <w:iCs/>
        </w:rPr>
        <w:t>„Europos bendrasis viešųjų pirkimų dokumentas (EBVPD)“ pateikiama atskiruose pdf.pdf ir xml.xml failuose</w:t>
      </w:r>
      <w:r w:rsidRPr="00765BB5">
        <w:t>. </w:t>
      </w:r>
    </w:p>
    <w:p w14:paraId="34975FF6" w14:textId="77777777" w:rsidR="00090ACC" w:rsidRPr="00765BB5" w:rsidRDefault="00090ACC" w:rsidP="00090ACC">
      <w:pPr>
        <w:jc w:val="center"/>
        <w:rPr>
          <w:smallCaps/>
        </w:rPr>
      </w:pPr>
      <w:r w:rsidRPr="00765BB5">
        <w:rPr>
          <w:smallCaps/>
        </w:rPr>
        <w:t>__________</w:t>
      </w:r>
    </w:p>
    <w:p w14:paraId="2199027F" w14:textId="2DACBF22" w:rsidR="004D472C" w:rsidRPr="00765BB5" w:rsidRDefault="004D472C" w:rsidP="00836523">
      <w:pPr>
        <w:spacing w:before="60"/>
        <w:ind w:right="-29"/>
        <w:jc w:val="both"/>
        <w:rPr>
          <w:bCs/>
        </w:rPr>
      </w:pPr>
    </w:p>
    <w:p w14:paraId="572D53B1" w14:textId="5EFC1D64" w:rsidR="004D472C" w:rsidRPr="00765BB5" w:rsidRDefault="004D472C" w:rsidP="00836523">
      <w:pPr>
        <w:spacing w:before="60"/>
        <w:ind w:right="-29"/>
        <w:jc w:val="both"/>
        <w:rPr>
          <w:bCs/>
        </w:rPr>
      </w:pPr>
    </w:p>
    <w:p w14:paraId="09008190" w14:textId="447C2F50" w:rsidR="004D472C" w:rsidRPr="00765BB5" w:rsidRDefault="004D472C" w:rsidP="00836523">
      <w:pPr>
        <w:spacing w:before="60"/>
        <w:ind w:right="-29"/>
        <w:jc w:val="both"/>
        <w:rPr>
          <w:bCs/>
        </w:rPr>
      </w:pPr>
    </w:p>
    <w:p w14:paraId="6B2FEDCC" w14:textId="770D4993" w:rsidR="004D472C" w:rsidRPr="00765BB5" w:rsidRDefault="004D472C" w:rsidP="00836523">
      <w:pPr>
        <w:spacing w:before="60"/>
        <w:ind w:right="-29"/>
        <w:jc w:val="both"/>
        <w:rPr>
          <w:bCs/>
        </w:rPr>
      </w:pPr>
    </w:p>
    <w:p w14:paraId="53CC7560" w14:textId="00D6C01F" w:rsidR="004D472C" w:rsidRPr="00765BB5" w:rsidRDefault="004D472C" w:rsidP="00836523">
      <w:pPr>
        <w:spacing w:before="60"/>
        <w:ind w:right="-29"/>
        <w:jc w:val="both"/>
        <w:rPr>
          <w:bCs/>
        </w:rPr>
      </w:pPr>
    </w:p>
    <w:p w14:paraId="499508A1" w14:textId="6355BDDE" w:rsidR="004D472C" w:rsidRPr="00765BB5" w:rsidRDefault="004D472C" w:rsidP="00836523">
      <w:pPr>
        <w:spacing w:before="60"/>
        <w:ind w:right="-29"/>
        <w:jc w:val="both"/>
        <w:rPr>
          <w:bCs/>
        </w:rPr>
      </w:pPr>
    </w:p>
    <w:p w14:paraId="6B61EB73" w14:textId="641432A4" w:rsidR="00090ACC" w:rsidRPr="00765BB5" w:rsidRDefault="00090ACC" w:rsidP="00836523">
      <w:pPr>
        <w:spacing w:before="60"/>
        <w:ind w:right="-29"/>
        <w:jc w:val="both"/>
        <w:rPr>
          <w:bCs/>
        </w:rPr>
      </w:pPr>
    </w:p>
    <w:p w14:paraId="75E7B024" w14:textId="1171EE52" w:rsidR="00090ACC" w:rsidRPr="00765BB5" w:rsidRDefault="00090ACC" w:rsidP="00836523">
      <w:pPr>
        <w:spacing w:before="60"/>
        <w:ind w:right="-29"/>
        <w:jc w:val="both"/>
        <w:rPr>
          <w:bCs/>
        </w:rPr>
      </w:pPr>
    </w:p>
    <w:p w14:paraId="5AD08476" w14:textId="2794299B" w:rsidR="00090ACC" w:rsidRPr="00765BB5" w:rsidRDefault="00090ACC" w:rsidP="00836523">
      <w:pPr>
        <w:spacing w:before="60"/>
        <w:ind w:right="-29"/>
        <w:jc w:val="both"/>
        <w:rPr>
          <w:bCs/>
        </w:rPr>
      </w:pPr>
    </w:p>
    <w:p w14:paraId="7A0CD721" w14:textId="16B938EF" w:rsidR="00090ACC" w:rsidRPr="00765BB5" w:rsidRDefault="00090ACC" w:rsidP="00836523">
      <w:pPr>
        <w:spacing w:before="60"/>
        <w:ind w:right="-29"/>
        <w:jc w:val="both"/>
        <w:rPr>
          <w:bCs/>
        </w:rPr>
      </w:pPr>
    </w:p>
    <w:p w14:paraId="5AC9EDD5" w14:textId="035046DE" w:rsidR="00090ACC" w:rsidRPr="00765BB5" w:rsidRDefault="00090ACC" w:rsidP="00836523">
      <w:pPr>
        <w:spacing w:before="60"/>
        <w:ind w:right="-29"/>
        <w:jc w:val="both"/>
        <w:rPr>
          <w:bCs/>
        </w:rPr>
      </w:pPr>
    </w:p>
    <w:p w14:paraId="39BB6B38" w14:textId="5ABCEDBE" w:rsidR="00090ACC" w:rsidRPr="00765BB5" w:rsidRDefault="00090ACC" w:rsidP="00836523">
      <w:pPr>
        <w:spacing w:before="60"/>
        <w:ind w:right="-29"/>
        <w:jc w:val="both"/>
        <w:rPr>
          <w:bCs/>
        </w:rPr>
      </w:pPr>
    </w:p>
    <w:p w14:paraId="1CF98557" w14:textId="0024F0D7" w:rsidR="00090ACC" w:rsidRPr="00765BB5" w:rsidRDefault="00090ACC" w:rsidP="00836523">
      <w:pPr>
        <w:spacing w:before="60"/>
        <w:ind w:right="-29"/>
        <w:jc w:val="both"/>
        <w:rPr>
          <w:bCs/>
        </w:rPr>
      </w:pPr>
    </w:p>
    <w:p w14:paraId="24381DD5" w14:textId="6062C8EB" w:rsidR="00090ACC" w:rsidRPr="00765BB5" w:rsidRDefault="00090ACC" w:rsidP="00836523">
      <w:pPr>
        <w:spacing w:before="60"/>
        <w:ind w:right="-29"/>
        <w:jc w:val="both"/>
        <w:rPr>
          <w:bCs/>
        </w:rPr>
      </w:pPr>
    </w:p>
    <w:p w14:paraId="48C2D29C" w14:textId="19CFB84E" w:rsidR="00090ACC" w:rsidRPr="00765BB5" w:rsidRDefault="00090ACC" w:rsidP="00836523">
      <w:pPr>
        <w:spacing w:before="60"/>
        <w:ind w:right="-29"/>
        <w:jc w:val="both"/>
        <w:rPr>
          <w:bCs/>
        </w:rPr>
      </w:pPr>
    </w:p>
    <w:p w14:paraId="50DE4840" w14:textId="0F752765" w:rsidR="00090ACC" w:rsidRPr="00765BB5" w:rsidRDefault="00090ACC" w:rsidP="00836523">
      <w:pPr>
        <w:spacing w:before="60"/>
        <w:ind w:right="-29"/>
        <w:jc w:val="both"/>
        <w:rPr>
          <w:bCs/>
        </w:rPr>
      </w:pPr>
    </w:p>
    <w:p w14:paraId="1C7514F3" w14:textId="4F12A6E8" w:rsidR="00090ACC" w:rsidRPr="00765BB5" w:rsidRDefault="00090ACC" w:rsidP="00836523">
      <w:pPr>
        <w:spacing w:before="60"/>
        <w:ind w:right="-29"/>
        <w:jc w:val="both"/>
        <w:rPr>
          <w:bCs/>
        </w:rPr>
      </w:pPr>
    </w:p>
    <w:p w14:paraId="1999E7A1" w14:textId="5D4AE4C8" w:rsidR="00090ACC" w:rsidRPr="00765BB5" w:rsidRDefault="00090ACC" w:rsidP="00836523">
      <w:pPr>
        <w:spacing w:before="60"/>
        <w:ind w:right="-29"/>
        <w:jc w:val="both"/>
        <w:rPr>
          <w:bCs/>
        </w:rPr>
      </w:pPr>
    </w:p>
    <w:p w14:paraId="1D37C152" w14:textId="723F1E19" w:rsidR="00090ACC" w:rsidRPr="00765BB5" w:rsidRDefault="00090ACC" w:rsidP="00836523">
      <w:pPr>
        <w:spacing w:before="60"/>
        <w:ind w:right="-29"/>
        <w:jc w:val="both"/>
        <w:rPr>
          <w:bCs/>
        </w:rPr>
      </w:pPr>
    </w:p>
    <w:p w14:paraId="7A7291F3" w14:textId="7C48D2B7" w:rsidR="00090ACC" w:rsidRPr="00765BB5" w:rsidRDefault="00090ACC" w:rsidP="00836523">
      <w:pPr>
        <w:spacing w:before="60"/>
        <w:ind w:right="-29"/>
        <w:jc w:val="both"/>
        <w:rPr>
          <w:bCs/>
        </w:rPr>
      </w:pPr>
    </w:p>
    <w:p w14:paraId="10C8C1ED" w14:textId="1C4B8690" w:rsidR="00090ACC" w:rsidRPr="00765BB5" w:rsidRDefault="00090ACC" w:rsidP="00836523">
      <w:pPr>
        <w:spacing w:before="60"/>
        <w:ind w:right="-29"/>
        <w:jc w:val="both"/>
        <w:rPr>
          <w:bCs/>
        </w:rPr>
      </w:pPr>
    </w:p>
    <w:p w14:paraId="18760A06" w14:textId="242A6C67" w:rsidR="00090ACC" w:rsidRPr="00765BB5" w:rsidRDefault="00090ACC" w:rsidP="00836523">
      <w:pPr>
        <w:spacing w:before="60"/>
        <w:ind w:right="-29"/>
        <w:jc w:val="both"/>
        <w:rPr>
          <w:bCs/>
        </w:rPr>
      </w:pPr>
    </w:p>
    <w:p w14:paraId="0A8D6198" w14:textId="7A5102C0" w:rsidR="00090ACC" w:rsidRPr="00765BB5" w:rsidRDefault="00090ACC" w:rsidP="00836523">
      <w:pPr>
        <w:spacing w:before="60"/>
        <w:ind w:right="-29"/>
        <w:jc w:val="both"/>
        <w:rPr>
          <w:bCs/>
        </w:rPr>
      </w:pPr>
    </w:p>
    <w:p w14:paraId="10E382CE" w14:textId="17D93EB3" w:rsidR="00090ACC" w:rsidRPr="00765BB5" w:rsidRDefault="00090ACC" w:rsidP="00836523">
      <w:pPr>
        <w:spacing w:before="60"/>
        <w:ind w:right="-29"/>
        <w:jc w:val="both"/>
        <w:rPr>
          <w:bCs/>
        </w:rPr>
      </w:pPr>
    </w:p>
    <w:p w14:paraId="044711C1" w14:textId="740749C3" w:rsidR="00090ACC" w:rsidRPr="00765BB5" w:rsidRDefault="00090ACC" w:rsidP="00836523">
      <w:pPr>
        <w:spacing w:before="60"/>
        <w:ind w:right="-29"/>
        <w:jc w:val="both"/>
        <w:rPr>
          <w:bCs/>
        </w:rPr>
      </w:pPr>
    </w:p>
    <w:p w14:paraId="56A5A1B8" w14:textId="77777777" w:rsidR="00090ACC" w:rsidRPr="00765BB5" w:rsidRDefault="00090ACC" w:rsidP="00836523">
      <w:pPr>
        <w:spacing w:before="60"/>
        <w:ind w:right="-29"/>
        <w:jc w:val="both"/>
        <w:rPr>
          <w:bCs/>
        </w:rPr>
      </w:pPr>
    </w:p>
    <w:p w14:paraId="68AB3BFD" w14:textId="5310287D" w:rsidR="004D472C" w:rsidRPr="00765BB5" w:rsidRDefault="004D472C" w:rsidP="00836523">
      <w:pPr>
        <w:spacing w:before="60"/>
        <w:ind w:right="-29"/>
        <w:jc w:val="both"/>
        <w:rPr>
          <w:bCs/>
        </w:rPr>
      </w:pPr>
    </w:p>
    <w:p w14:paraId="2DEE2558" w14:textId="39EF8109" w:rsidR="004D472C" w:rsidRPr="00765BB5" w:rsidRDefault="004D472C" w:rsidP="00836523">
      <w:pPr>
        <w:spacing w:before="60"/>
        <w:ind w:right="-29"/>
        <w:jc w:val="both"/>
        <w:rPr>
          <w:bCs/>
        </w:rPr>
      </w:pPr>
    </w:p>
    <w:p w14:paraId="3435FBA7" w14:textId="7CC9BF7F" w:rsidR="004D472C" w:rsidRPr="00765BB5" w:rsidRDefault="004D472C" w:rsidP="00836523">
      <w:pPr>
        <w:spacing w:before="60"/>
        <w:ind w:right="-29"/>
        <w:jc w:val="both"/>
        <w:rPr>
          <w:bCs/>
        </w:rPr>
      </w:pPr>
    </w:p>
    <w:p w14:paraId="62C461D2" w14:textId="3B544CA3" w:rsidR="004D472C" w:rsidRPr="00765BB5" w:rsidRDefault="004D472C" w:rsidP="00836523">
      <w:pPr>
        <w:spacing w:before="60"/>
        <w:ind w:right="-29"/>
        <w:jc w:val="both"/>
        <w:rPr>
          <w:bCs/>
        </w:rPr>
      </w:pPr>
    </w:p>
    <w:p w14:paraId="2C0CE3F4" w14:textId="484FC88E" w:rsidR="004D472C" w:rsidRPr="00765BB5" w:rsidRDefault="004D472C" w:rsidP="00836523">
      <w:pPr>
        <w:spacing w:before="60"/>
        <w:ind w:right="-29"/>
        <w:jc w:val="both"/>
        <w:rPr>
          <w:bCs/>
        </w:rPr>
      </w:pPr>
    </w:p>
    <w:p w14:paraId="37CDC169" w14:textId="63D754B7" w:rsidR="004D472C" w:rsidRPr="00765BB5" w:rsidRDefault="004D472C" w:rsidP="00836523">
      <w:pPr>
        <w:spacing w:before="60"/>
        <w:ind w:right="-29"/>
        <w:jc w:val="both"/>
        <w:rPr>
          <w:bCs/>
        </w:rPr>
      </w:pPr>
    </w:p>
    <w:p w14:paraId="56D9E584" w14:textId="5BA75291" w:rsidR="004D472C" w:rsidRPr="00765BB5" w:rsidRDefault="004D472C" w:rsidP="00836523">
      <w:pPr>
        <w:spacing w:before="60"/>
        <w:ind w:right="-29"/>
        <w:jc w:val="both"/>
        <w:rPr>
          <w:bCs/>
        </w:rPr>
      </w:pPr>
    </w:p>
    <w:p w14:paraId="287E7603" w14:textId="77777777" w:rsidR="006D4859" w:rsidRPr="00765BB5"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765BB5" w:rsidRDefault="006D4859" w:rsidP="006D4859">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6 priedas </w:t>
      </w:r>
      <w:r w:rsidRPr="00765BB5">
        <w:rPr>
          <w:rFonts w:eastAsia="Calibri"/>
          <w:lang w:eastAsia="lt-LT"/>
        </w:rPr>
        <w:t>„Pasiūlymo forma“</w:t>
      </w:r>
    </w:p>
    <w:p w14:paraId="3D17664F" w14:textId="487ED11D" w:rsidR="004D472C" w:rsidRPr="00765BB5" w:rsidRDefault="004D472C" w:rsidP="00836523">
      <w:pPr>
        <w:spacing w:before="60"/>
        <w:ind w:right="-29"/>
        <w:jc w:val="both"/>
        <w:rPr>
          <w:bCs/>
        </w:rPr>
      </w:pPr>
    </w:p>
    <w:p w14:paraId="44292585" w14:textId="77777777" w:rsidR="00744115" w:rsidRPr="00765BB5" w:rsidRDefault="00744115" w:rsidP="00836523">
      <w:pPr>
        <w:spacing w:before="60"/>
        <w:ind w:right="-29"/>
        <w:jc w:val="both"/>
        <w:rPr>
          <w:bCs/>
        </w:rPr>
      </w:pPr>
    </w:p>
    <w:p w14:paraId="3A330431" w14:textId="77777777" w:rsidR="00DF0790" w:rsidRPr="00DF0790" w:rsidRDefault="00DF0790" w:rsidP="00DF0790">
      <w:pPr>
        <w:spacing w:before="60" w:after="160" w:line="259" w:lineRule="auto"/>
        <w:ind w:right="-29"/>
        <w:jc w:val="center"/>
        <w:rPr>
          <w:b/>
          <w:bCs/>
          <w:sz w:val="24"/>
          <w:szCs w:val="24"/>
        </w:rPr>
      </w:pPr>
      <w:r w:rsidRPr="00DF0790">
        <w:rPr>
          <w:b/>
          <w:bCs/>
          <w:sz w:val="24"/>
          <w:szCs w:val="24"/>
        </w:rPr>
        <w:t xml:space="preserve">PASIŪLYMAS </w:t>
      </w:r>
    </w:p>
    <w:p w14:paraId="477E84DD" w14:textId="1F02DF8A" w:rsidR="00DF0790" w:rsidRPr="00DF0790" w:rsidRDefault="00DF0790" w:rsidP="00DF0790">
      <w:pPr>
        <w:spacing w:before="60" w:after="160" w:line="259" w:lineRule="auto"/>
        <w:ind w:right="-29"/>
        <w:jc w:val="center"/>
        <w:rPr>
          <w:b/>
          <w:bCs/>
          <w:sz w:val="24"/>
          <w:szCs w:val="24"/>
        </w:rPr>
      </w:pPr>
      <w:r w:rsidRPr="00DF0790">
        <w:rPr>
          <w:b/>
          <w:bCs/>
          <w:sz w:val="24"/>
          <w:szCs w:val="24"/>
        </w:rPr>
        <w:t>ATVIRAM (SUPAPRASTINTAM) KONKURSUI</w:t>
      </w:r>
    </w:p>
    <w:p w14:paraId="58C00487" w14:textId="6A499647" w:rsidR="00744115" w:rsidRDefault="00DF0790" w:rsidP="00DF0790">
      <w:pPr>
        <w:spacing w:before="60"/>
        <w:ind w:right="-29"/>
        <w:jc w:val="center"/>
        <w:rPr>
          <w:rFonts w:eastAsia="Calibri"/>
          <w:lang w:eastAsia="lt-LT"/>
        </w:rPr>
      </w:pPr>
      <w:r w:rsidRPr="00DF0790">
        <w:rPr>
          <w:b/>
          <w:bCs/>
          <w:sz w:val="24"/>
          <w:szCs w:val="24"/>
        </w:rPr>
        <w:t>„PROFESIONALIOS VAIZDO KAMEROS KOMPLEKTAS“</w:t>
      </w:r>
      <w:r w:rsidRPr="00DF0790">
        <w:rPr>
          <w:b/>
          <w:bCs/>
          <w:sz w:val="24"/>
          <w:szCs w:val="24"/>
        </w:rPr>
        <w:br/>
      </w:r>
    </w:p>
    <w:p w14:paraId="24170D78" w14:textId="77777777" w:rsidR="00DF0790" w:rsidRPr="00765BB5" w:rsidRDefault="00DF0790" w:rsidP="00DF0790">
      <w:pPr>
        <w:spacing w:before="60"/>
        <w:ind w:right="-29"/>
        <w:jc w:val="center"/>
        <w:rPr>
          <w:rFonts w:eastAsia="Calibri"/>
          <w:lang w:eastAsia="lt-LT"/>
        </w:rPr>
      </w:pPr>
    </w:p>
    <w:p w14:paraId="2B76988B" w14:textId="5C30D749" w:rsidR="006D4859" w:rsidRPr="00765BB5" w:rsidRDefault="00744115" w:rsidP="0070687F">
      <w:pPr>
        <w:spacing w:before="60"/>
        <w:ind w:right="-29" w:firstLine="1296"/>
        <w:jc w:val="both"/>
        <w:rPr>
          <w:bCs/>
        </w:rPr>
      </w:pPr>
      <w:r w:rsidRPr="00765BB5">
        <w:rPr>
          <w:rFonts w:eastAsia="Calibri"/>
          <w:lang w:eastAsia="lt-LT"/>
        </w:rPr>
        <w:t>Pirkimo sąlygų 6 priedas „Pasiūlymo forma“ prie šių pirkimo sąlygų pridedamas atskiru priedu.</w:t>
      </w:r>
    </w:p>
    <w:p w14:paraId="4D8EB91C" w14:textId="17871A4B"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1956FC18"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3911F185" w14:textId="1AFC9970"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67970DA4" w14:textId="31089588" w:rsidR="00744115" w:rsidRDefault="00744115" w:rsidP="00744115">
      <w:pPr>
        <w:keepNext/>
        <w:keepLines/>
        <w:pBdr>
          <w:bottom w:val="single" w:sz="4" w:space="2" w:color="ED7D31"/>
        </w:pBdr>
        <w:spacing w:before="360" w:after="120"/>
        <w:jc w:val="right"/>
        <w:outlineLvl w:val="0"/>
        <w:rPr>
          <w:rFonts w:eastAsia="Calibri Light"/>
          <w:lang w:eastAsia="lt-LT"/>
        </w:rPr>
      </w:pPr>
    </w:p>
    <w:p w14:paraId="315D4219" w14:textId="236D209F" w:rsidR="00DF0790" w:rsidRDefault="00DF0790" w:rsidP="00744115">
      <w:pPr>
        <w:keepNext/>
        <w:keepLines/>
        <w:pBdr>
          <w:bottom w:val="single" w:sz="4" w:space="2" w:color="ED7D31"/>
        </w:pBdr>
        <w:spacing w:before="360" w:after="120"/>
        <w:jc w:val="right"/>
        <w:outlineLvl w:val="0"/>
        <w:rPr>
          <w:rFonts w:eastAsia="Calibri Light"/>
          <w:lang w:eastAsia="lt-LT"/>
        </w:rPr>
      </w:pPr>
    </w:p>
    <w:p w14:paraId="2C89449C" w14:textId="73B73782" w:rsidR="00DF0790" w:rsidRDefault="00DF0790" w:rsidP="00744115">
      <w:pPr>
        <w:keepNext/>
        <w:keepLines/>
        <w:pBdr>
          <w:bottom w:val="single" w:sz="4" w:space="2" w:color="ED7D31"/>
        </w:pBdr>
        <w:spacing w:before="360" w:after="120"/>
        <w:jc w:val="right"/>
        <w:outlineLvl w:val="0"/>
        <w:rPr>
          <w:rFonts w:eastAsia="Calibri Light"/>
          <w:lang w:eastAsia="lt-LT"/>
        </w:rPr>
      </w:pPr>
    </w:p>
    <w:p w14:paraId="56D9650B" w14:textId="77777777" w:rsidR="00DF0790" w:rsidRPr="00765BB5" w:rsidRDefault="00DF0790" w:rsidP="00744115">
      <w:pPr>
        <w:keepNext/>
        <w:keepLines/>
        <w:pBdr>
          <w:bottom w:val="single" w:sz="4" w:space="2" w:color="ED7D31"/>
        </w:pBdr>
        <w:spacing w:before="360" w:after="120"/>
        <w:jc w:val="right"/>
        <w:outlineLvl w:val="0"/>
        <w:rPr>
          <w:rFonts w:eastAsia="Calibri Light"/>
          <w:lang w:eastAsia="lt-LT"/>
        </w:rPr>
      </w:pPr>
    </w:p>
    <w:p w14:paraId="6E39F18F" w14:textId="538D826B"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5368E448" w14:textId="0DFCFC7D" w:rsidR="00F233D2" w:rsidRPr="00765BB5" w:rsidRDefault="00F233D2" w:rsidP="00F233D2">
      <w:pPr>
        <w:numPr>
          <w:ilvl w:val="1"/>
          <w:numId w:val="0"/>
        </w:numPr>
        <w:spacing w:before="0" w:after="240" w:line="276" w:lineRule="auto"/>
        <w:jc w:val="center"/>
        <w:rPr>
          <w:rFonts w:eastAsia="Calibri"/>
          <w:caps/>
          <w:color w:val="404040"/>
          <w:spacing w:val="20"/>
          <w:lang w:eastAsia="lt-LT"/>
        </w:rPr>
      </w:pPr>
    </w:p>
    <w:bookmarkEnd w:id="53"/>
    <w:p w14:paraId="620CE177" w14:textId="010AD5BB" w:rsidR="00F233D2" w:rsidRPr="00765BB5" w:rsidRDefault="00F233D2" w:rsidP="0070687F">
      <w:pPr>
        <w:pStyle w:val="Pagrindinistekstas"/>
        <w:spacing w:after="0"/>
        <w:ind w:right="-1" w:firstLine="0"/>
        <w:rPr>
          <w:b/>
        </w:rPr>
        <w:sectPr w:rsidR="00F233D2" w:rsidRPr="00765BB5" w:rsidSect="00FA2015">
          <w:headerReference w:type="default" r:id="rId21"/>
          <w:pgSz w:w="11906" w:h="16838"/>
          <w:pgMar w:top="1134" w:right="567" w:bottom="1134" w:left="1701" w:header="567" w:footer="567" w:gutter="0"/>
          <w:cols w:space="1296"/>
          <w:docGrid w:linePitch="360"/>
        </w:sectPr>
      </w:pPr>
    </w:p>
    <w:p w14:paraId="66D7A280" w14:textId="77777777" w:rsidR="00744115" w:rsidRPr="00765BB5" w:rsidRDefault="00744115" w:rsidP="0070687F">
      <w:pPr>
        <w:pStyle w:val="Pagrindinistekstas"/>
        <w:spacing w:after="0"/>
        <w:ind w:right="-1" w:firstLine="0"/>
        <w:rPr>
          <w:b/>
        </w:rPr>
      </w:pPr>
    </w:p>
    <w:p w14:paraId="2302E651" w14:textId="619EB361" w:rsidR="00744115" w:rsidRPr="00765BB5" w:rsidRDefault="0070687F" w:rsidP="00744115">
      <w:pPr>
        <w:keepNext/>
        <w:keepLines/>
        <w:pBdr>
          <w:bottom w:val="single" w:sz="4" w:space="2" w:color="ED7D31"/>
        </w:pBdr>
        <w:spacing w:before="360" w:after="120"/>
        <w:jc w:val="right"/>
        <w:outlineLvl w:val="0"/>
        <w:rPr>
          <w:rFonts w:eastAsia="Calibri Light"/>
          <w:lang w:eastAsia="lt-LT"/>
        </w:rPr>
      </w:pPr>
      <w:r>
        <w:rPr>
          <w:rFonts w:eastAsia="Calibri Light"/>
          <w:lang w:eastAsia="lt-LT"/>
        </w:rPr>
        <w:t>Pirkimo sąlygų 7</w:t>
      </w:r>
      <w:r w:rsidR="00744115" w:rsidRPr="00765BB5">
        <w:rPr>
          <w:rFonts w:eastAsia="Calibri Light"/>
          <w:lang w:eastAsia="lt-LT"/>
        </w:rPr>
        <w:t xml:space="preserve"> priedas </w:t>
      </w:r>
      <w:r w:rsidR="00744115" w:rsidRPr="00765BB5">
        <w:rPr>
          <w:rFonts w:eastAsia="Calibri"/>
          <w:lang w:eastAsia="lt-LT"/>
        </w:rPr>
        <w:t>„Pasiūlymų vertinimo kriterijai ir sąlygos“</w:t>
      </w:r>
    </w:p>
    <w:p w14:paraId="414A6BA5" w14:textId="77777777" w:rsidR="00744115" w:rsidRPr="00765BB5"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765BB5"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765BB5">
        <w:rPr>
          <w:rFonts w:eastAsia="Calibri"/>
          <w:b/>
          <w:caps/>
          <w:color w:val="404040"/>
          <w:spacing w:val="20"/>
          <w:lang w:eastAsia="lt-LT"/>
        </w:rPr>
        <w:t>PASIŪLYMŲ VERTINIMO KRITERIJAI ir Sąlygos</w:t>
      </w:r>
    </w:p>
    <w:p w14:paraId="15D68B68" w14:textId="77777777" w:rsidR="00744115" w:rsidRPr="00765BB5" w:rsidRDefault="00744115" w:rsidP="00744115">
      <w:pPr>
        <w:spacing w:before="0" w:after="160"/>
        <w:ind w:left="7314"/>
        <w:rPr>
          <w:rFonts w:eastAsia="Calibri"/>
          <w:lang w:eastAsia="lt-LT"/>
        </w:rPr>
      </w:pPr>
    </w:p>
    <w:p w14:paraId="62AEDE5C" w14:textId="0EB3FD2F" w:rsidR="00744115" w:rsidRPr="00765BB5" w:rsidRDefault="00744115" w:rsidP="00A11BAF">
      <w:pPr>
        <w:spacing w:before="0" w:after="120" w:line="276" w:lineRule="auto"/>
        <w:ind w:firstLine="1296"/>
        <w:jc w:val="both"/>
      </w:pPr>
      <w:r w:rsidRPr="00765BB5">
        <w:t>Pasiūlymų vertinimo kriterijus – kaina. Perkančioji organizacija ekonomiškai naudingiausią pasiūlymą išrenka pagal tiekėjo pasiūlyme nurodytą kainą, kuri turi būti apskaičiuota ir nurodyta taip, kaip reikalauj</w:t>
      </w:r>
      <w:r w:rsidR="0025775A">
        <w:t>ama specialiųjų pirkimo sąlygų 6</w:t>
      </w:r>
      <w:r w:rsidRPr="00765BB5">
        <w:t xml:space="preserve"> priede „</w:t>
      </w:r>
      <w:r w:rsidR="0025775A">
        <w:rPr>
          <w:rFonts w:eastAsia="Calibri"/>
          <w:noProof/>
          <w:lang w:val="en-US"/>
        </w:rPr>
        <w:t>Pasiūlymo forma</w:t>
      </w:r>
      <w:r w:rsidRPr="00765BB5">
        <w:t xml:space="preserve">“.  </w:t>
      </w:r>
    </w:p>
    <w:p w14:paraId="6995577F" w14:textId="77777777" w:rsidR="00744115" w:rsidRPr="00765BB5" w:rsidRDefault="00744115" w:rsidP="00744115">
      <w:pPr>
        <w:spacing w:before="0" w:after="160" w:line="276" w:lineRule="auto"/>
        <w:jc w:val="center"/>
        <w:rPr>
          <w:rFonts w:eastAsia="Calibri"/>
          <w:b/>
          <w:bCs/>
          <w:smallCaps/>
          <w:lang w:eastAsia="lt-LT"/>
        </w:rPr>
      </w:pPr>
      <w:r w:rsidRPr="00765BB5">
        <w:rPr>
          <w:rFonts w:eastAsia="Calibri"/>
          <w:lang w:eastAsia="lt-LT"/>
        </w:rPr>
        <w:t>_________</w:t>
      </w:r>
    </w:p>
    <w:p w14:paraId="1D54424E" w14:textId="77777777" w:rsidR="00744115" w:rsidRPr="00765BB5" w:rsidRDefault="00744115" w:rsidP="00821FD6">
      <w:pPr>
        <w:pStyle w:val="Pagrindinistekstas"/>
        <w:spacing w:after="0"/>
        <w:ind w:right="-1" w:firstLine="0"/>
        <w:jc w:val="right"/>
        <w:rPr>
          <w:b/>
        </w:rPr>
      </w:pPr>
    </w:p>
    <w:p w14:paraId="3D721022" w14:textId="77777777" w:rsidR="00744115" w:rsidRPr="00765BB5" w:rsidRDefault="00744115" w:rsidP="00821FD6">
      <w:pPr>
        <w:pStyle w:val="Pagrindinistekstas"/>
        <w:spacing w:after="0"/>
        <w:ind w:right="-1" w:firstLine="0"/>
        <w:jc w:val="right"/>
        <w:rPr>
          <w:b/>
        </w:rPr>
      </w:pPr>
    </w:p>
    <w:p w14:paraId="5845A971" w14:textId="3F9A149C" w:rsidR="00744115" w:rsidRPr="00765BB5" w:rsidRDefault="00744115" w:rsidP="00821FD6">
      <w:pPr>
        <w:pStyle w:val="Pagrindinistekstas"/>
        <w:spacing w:after="0"/>
        <w:ind w:right="-1" w:firstLine="0"/>
        <w:jc w:val="right"/>
        <w:rPr>
          <w:b/>
        </w:rPr>
      </w:pPr>
    </w:p>
    <w:p w14:paraId="15157380" w14:textId="1B2884C2" w:rsidR="00A11BAF" w:rsidRPr="00765BB5" w:rsidRDefault="00A11BAF" w:rsidP="00821FD6">
      <w:pPr>
        <w:pStyle w:val="Pagrindinistekstas"/>
        <w:spacing w:after="0"/>
        <w:ind w:right="-1" w:firstLine="0"/>
        <w:jc w:val="right"/>
        <w:rPr>
          <w:b/>
        </w:rPr>
      </w:pPr>
    </w:p>
    <w:p w14:paraId="7C79C0B1" w14:textId="363AF4C1" w:rsidR="00A11BAF" w:rsidRPr="00765BB5" w:rsidRDefault="00A11BAF" w:rsidP="00821FD6">
      <w:pPr>
        <w:pStyle w:val="Pagrindinistekstas"/>
        <w:spacing w:after="0"/>
        <w:ind w:right="-1" w:firstLine="0"/>
        <w:jc w:val="right"/>
        <w:rPr>
          <w:b/>
        </w:rPr>
      </w:pPr>
    </w:p>
    <w:p w14:paraId="0ECC56A0" w14:textId="2C44FDE5" w:rsidR="00A11BAF" w:rsidRPr="00765BB5" w:rsidRDefault="00A11BAF" w:rsidP="00821FD6">
      <w:pPr>
        <w:pStyle w:val="Pagrindinistekstas"/>
        <w:spacing w:after="0"/>
        <w:ind w:right="-1" w:firstLine="0"/>
        <w:jc w:val="right"/>
        <w:rPr>
          <w:b/>
        </w:rPr>
      </w:pPr>
    </w:p>
    <w:p w14:paraId="6DCD02CB" w14:textId="78572AFD" w:rsidR="00A11BAF" w:rsidRPr="00765BB5" w:rsidRDefault="00A11BAF" w:rsidP="00821FD6">
      <w:pPr>
        <w:pStyle w:val="Pagrindinistekstas"/>
        <w:spacing w:after="0"/>
        <w:ind w:right="-1" w:firstLine="0"/>
        <w:jc w:val="right"/>
        <w:rPr>
          <w:b/>
        </w:rPr>
      </w:pPr>
    </w:p>
    <w:p w14:paraId="431931F5" w14:textId="7D90B516" w:rsidR="00A11BAF" w:rsidRPr="00765BB5" w:rsidRDefault="00A11BAF" w:rsidP="00821FD6">
      <w:pPr>
        <w:pStyle w:val="Pagrindinistekstas"/>
        <w:spacing w:after="0"/>
        <w:ind w:right="-1" w:firstLine="0"/>
        <w:jc w:val="right"/>
        <w:rPr>
          <w:b/>
        </w:rPr>
      </w:pPr>
    </w:p>
    <w:p w14:paraId="33800A59" w14:textId="21583466" w:rsidR="00A11BAF" w:rsidRPr="00765BB5" w:rsidRDefault="00A11BAF" w:rsidP="00821FD6">
      <w:pPr>
        <w:pStyle w:val="Pagrindinistekstas"/>
        <w:spacing w:after="0"/>
        <w:ind w:right="-1" w:firstLine="0"/>
        <w:jc w:val="right"/>
        <w:rPr>
          <w:b/>
        </w:rPr>
      </w:pPr>
    </w:p>
    <w:p w14:paraId="4FDEE51A" w14:textId="60DFFF6C" w:rsidR="00A11BAF" w:rsidRPr="00765BB5" w:rsidRDefault="00A11BAF" w:rsidP="00821FD6">
      <w:pPr>
        <w:pStyle w:val="Pagrindinistekstas"/>
        <w:spacing w:after="0"/>
        <w:ind w:right="-1" w:firstLine="0"/>
        <w:jc w:val="right"/>
        <w:rPr>
          <w:b/>
        </w:rPr>
      </w:pPr>
    </w:p>
    <w:p w14:paraId="0C56B7FE" w14:textId="3D44B6D9" w:rsidR="00A11BAF" w:rsidRPr="00765BB5" w:rsidRDefault="00A11BAF" w:rsidP="00821FD6">
      <w:pPr>
        <w:pStyle w:val="Pagrindinistekstas"/>
        <w:spacing w:after="0"/>
        <w:ind w:right="-1" w:firstLine="0"/>
        <w:jc w:val="right"/>
        <w:rPr>
          <w:b/>
        </w:rPr>
      </w:pPr>
    </w:p>
    <w:p w14:paraId="10276CB7" w14:textId="41171441" w:rsidR="00A11BAF" w:rsidRPr="00765BB5" w:rsidRDefault="00A11BAF" w:rsidP="00821FD6">
      <w:pPr>
        <w:pStyle w:val="Pagrindinistekstas"/>
        <w:spacing w:after="0"/>
        <w:ind w:right="-1" w:firstLine="0"/>
        <w:jc w:val="right"/>
        <w:rPr>
          <w:b/>
        </w:rPr>
      </w:pPr>
    </w:p>
    <w:p w14:paraId="2D70E306" w14:textId="29D0F274" w:rsidR="00A11BAF" w:rsidRPr="00765BB5" w:rsidRDefault="00A11BAF" w:rsidP="00821FD6">
      <w:pPr>
        <w:pStyle w:val="Pagrindinistekstas"/>
        <w:spacing w:after="0"/>
        <w:ind w:right="-1" w:firstLine="0"/>
        <w:jc w:val="right"/>
        <w:rPr>
          <w:b/>
        </w:rPr>
      </w:pPr>
    </w:p>
    <w:p w14:paraId="4FF21F9C" w14:textId="1B8A1D60" w:rsidR="00A11BAF" w:rsidRPr="00765BB5" w:rsidRDefault="00A11BAF" w:rsidP="00821FD6">
      <w:pPr>
        <w:pStyle w:val="Pagrindinistekstas"/>
        <w:spacing w:after="0"/>
        <w:ind w:right="-1" w:firstLine="0"/>
        <w:jc w:val="right"/>
        <w:rPr>
          <w:b/>
        </w:rPr>
      </w:pPr>
    </w:p>
    <w:p w14:paraId="1C95B83B" w14:textId="65B5E930" w:rsidR="00A11BAF" w:rsidRPr="00765BB5" w:rsidRDefault="00A11BAF" w:rsidP="00821FD6">
      <w:pPr>
        <w:pStyle w:val="Pagrindinistekstas"/>
        <w:spacing w:after="0"/>
        <w:ind w:right="-1" w:firstLine="0"/>
        <w:jc w:val="right"/>
        <w:rPr>
          <w:b/>
        </w:rPr>
      </w:pPr>
    </w:p>
    <w:p w14:paraId="0EBFD4D8" w14:textId="1AE33BC0" w:rsidR="00A11BAF" w:rsidRPr="00765BB5" w:rsidRDefault="00A11BAF" w:rsidP="00821FD6">
      <w:pPr>
        <w:pStyle w:val="Pagrindinistekstas"/>
        <w:spacing w:after="0"/>
        <w:ind w:right="-1" w:firstLine="0"/>
        <w:jc w:val="right"/>
        <w:rPr>
          <w:b/>
        </w:rPr>
      </w:pPr>
    </w:p>
    <w:p w14:paraId="1A77FE08" w14:textId="168D3165" w:rsidR="00A11BAF" w:rsidRPr="00765BB5" w:rsidRDefault="00A11BAF" w:rsidP="00821FD6">
      <w:pPr>
        <w:pStyle w:val="Pagrindinistekstas"/>
        <w:spacing w:after="0"/>
        <w:ind w:right="-1" w:firstLine="0"/>
        <w:jc w:val="right"/>
        <w:rPr>
          <w:b/>
        </w:rPr>
      </w:pPr>
    </w:p>
    <w:p w14:paraId="41ACB048" w14:textId="63AA972D" w:rsidR="00A11BAF" w:rsidRPr="00765BB5" w:rsidRDefault="00A11BAF" w:rsidP="00821FD6">
      <w:pPr>
        <w:pStyle w:val="Pagrindinistekstas"/>
        <w:spacing w:after="0"/>
        <w:ind w:right="-1" w:firstLine="0"/>
        <w:jc w:val="right"/>
        <w:rPr>
          <w:b/>
        </w:rPr>
      </w:pPr>
    </w:p>
    <w:p w14:paraId="227685D9" w14:textId="14702BC4" w:rsidR="00A11BAF" w:rsidRPr="00765BB5" w:rsidRDefault="00A11BAF" w:rsidP="00821FD6">
      <w:pPr>
        <w:pStyle w:val="Pagrindinistekstas"/>
        <w:spacing w:after="0"/>
        <w:ind w:right="-1" w:firstLine="0"/>
        <w:jc w:val="right"/>
        <w:rPr>
          <w:b/>
        </w:rPr>
      </w:pPr>
    </w:p>
    <w:p w14:paraId="2E4BBFEB" w14:textId="6F6763D1" w:rsidR="00A11BAF" w:rsidRPr="00765BB5" w:rsidRDefault="00A11BAF" w:rsidP="00821FD6">
      <w:pPr>
        <w:pStyle w:val="Pagrindinistekstas"/>
        <w:spacing w:after="0"/>
        <w:ind w:right="-1" w:firstLine="0"/>
        <w:jc w:val="right"/>
        <w:rPr>
          <w:b/>
        </w:rPr>
      </w:pPr>
    </w:p>
    <w:p w14:paraId="6C6D4155" w14:textId="18C863C0" w:rsidR="00A11BAF" w:rsidRPr="00765BB5" w:rsidRDefault="00A11BAF" w:rsidP="00821FD6">
      <w:pPr>
        <w:pStyle w:val="Pagrindinistekstas"/>
        <w:spacing w:after="0"/>
        <w:ind w:right="-1" w:firstLine="0"/>
        <w:jc w:val="right"/>
        <w:rPr>
          <w:b/>
        </w:rPr>
      </w:pPr>
    </w:p>
    <w:p w14:paraId="5AA7892D" w14:textId="1733C41B" w:rsidR="00A11BAF" w:rsidRPr="00765BB5" w:rsidRDefault="00A11BAF" w:rsidP="00821FD6">
      <w:pPr>
        <w:pStyle w:val="Pagrindinistekstas"/>
        <w:spacing w:after="0"/>
        <w:ind w:right="-1" w:firstLine="0"/>
        <w:jc w:val="right"/>
        <w:rPr>
          <w:b/>
        </w:rPr>
      </w:pPr>
    </w:p>
    <w:p w14:paraId="37F70DCF" w14:textId="644C96F9" w:rsidR="00A11BAF" w:rsidRPr="00765BB5" w:rsidRDefault="00A11BAF" w:rsidP="00821FD6">
      <w:pPr>
        <w:pStyle w:val="Pagrindinistekstas"/>
        <w:spacing w:after="0"/>
        <w:ind w:right="-1" w:firstLine="0"/>
        <w:jc w:val="right"/>
        <w:rPr>
          <w:b/>
        </w:rPr>
      </w:pPr>
    </w:p>
    <w:p w14:paraId="6948C870" w14:textId="250F28F9" w:rsidR="00A11BAF" w:rsidRPr="00765BB5" w:rsidRDefault="00A11BAF" w:rsidP="00821FD6">
      <w:pPr>
        <w:pStyle w:val="Pagrindinistekstas"/>
        <w:spacing w:after="0"/>
        <w:ind w:right="-1" w:firstLine="0"/>
        <w:jc w:val="right"/>
        <w:rPr>
          <w:b/>
        </w:rPr>
      </w:pPr>
    </w:p>
    <w:p w14:paraId="51A3A602" w14:textId="730D6546" w:rsidR="00A11BAF" w:rsidRPr="00765BB5" w:rsidRDefault="00A11BAF" w:rsidP="00821FD6">
      <w:pPr>
        <w:pStyle w:val="Pagrindinistekstas"/>
        <w:spacing w:after="0"/>
        <w:ind w:right="-1" w:firstLine="0"/>
        <w:jc w:val="right"/>
        <w:rPr>
          <w:b/>
        </w:rPr>
      </w:pPr>
    </w:p>
    <w:p w14:paraId="63F3317A" w14:textId="3E5BFB44" w:rsidR="00A11BAF" w:rsidRPr="00765BB5" w:rsidRDefault="00A11BAF" w:rsidP="00821FD6">
      <w:pPr>
        <w:pStyle w:val="Pagrindinistekstas"/>
        <w:spacing w:after="0"/>
        <w:ind w:right="-1" w:firstLine="0"/>
        <w:jc w:val="right"/>
        <w:rPr>
          <w:b/>
        </w:rPr>
      </w:pPr>
    </w:p>
    <w:p w14:paraId="69C324C9" w14:textId="5311843A" w:rsidR="00A11BAF" w:rsidRPr="00765BB5" w:rsidRDefault="00A11BAF" w:rsidP="00821FD6">
      <w:pPr>
        <w:pStyle w:val="Pagrindinistekstas"/>
        <w:spacing w:after="0"/>
        <w:ind w:right="-1" w:firstLine="0"/>
        <w:jc w:val="right"/>
        <w:rPr>
          <w:b/>
        </w:rPr>
      </w:pPr>
    </w:p>
    <w:p w14:paraId="620A7A30" w14:textId="3C990F1E" w:rsidR="00A11BAF" w:rsidRPr="00765BB5" w:rsidRDefault="00A11BAF" w:rsidP="00821FD6">
      <w:pPr>
        <w:pStyle w:val="Pagrindinistekstas"/>
        <w:spacing w:after="0"/>
        <w:ind w:right="-1" w:firstLine="0"/>
        <w:jc w:val="right"/>
        <w:rPr>
          <w:b/>
        </w:rPr>
      </w:pPr>
    </w:p>
    <w:p w14:paraId="56E5D541" w14:textId="55876C43" w:rsidR="00A11BAF" w:rsidRPr="00765BB5" w:rsidRDefault="00A11BAF" w:rsidP="00821FD6">
      <w:pPr>
        <w:pStyle w:val="Pagrindinistekstas"/>
        <w:spacing w:after="0"/>
        <w:ind w:right="-1" w:firstLine="0"/>
        <w:jc w:val="right"/>
        <w:rPr>
          <w:b/>
        </w:rPr>
      </w:pPr>
    </w:p>
    <w:p w14:paraId="4751348F" w14:textId="31A96991" w:rsidR="00A11BAF" w:rsidRPr="00765BB5" w:rsidRDefault="00A11BAF" w:rsidP="00821FD6">
      <w:pPr>
        <w:pStyle w:val="Pagrindinistekstas"/>
        <w:spacing w:after="0"/>
        <w:ind w:right="-1" w:firstLine="0"/>
        <w:jc w:val="right"/>
        <w:rPr>
          <w:b/>
        </w:rPr>
      </w:pPr>
    </w:p>
    <w:p w14:paraId="4B439D1E" w14:textId="24E87197" w:rsidR="00A11BAF" w:rsidRPr="00765BB5" w:rsidRDefault="00A11BAF" w:rsidP="00821FD6">
      <w:pPr>
        <w:pStyle w:val="Pagrindinistekstas"/>
        <w:spacing w:after="0"/>
        <w:ind w:right="-1" w:firstLine="0"/>
        <w:jc w:val="right"/>
        <w:rPr>
          <w:b/>
        </w:rPr>
      </w:pPr>
    </w:p>
    <w:p w14:paraId="045A73EB" w14:textId="4CE4D5A8" w:rsidR="00A11BAF" w:rsidRPr="00765BB5" w:rsidRDefault="00A11BAF" w:rsidP="00821FD6">
      <w:pPr>
        <w:pStyle w:val="Pagrindinistekstas"/>
        <w:spacing w:after="0"/>
        <w:ind w:right="-1" w:firstLine="0"/>
        <w:jc w:val="right"/>
        <w:rPr>
          <w:b/>
        </w:rPr>
      </w:pPr>
    </w:p>
    <w:p w14:paraId="01E57643" w14:textId="2F566A3A" w:rsidR="00A11BAF" w:rsidRPr="00765BB5" w:rsidRDefault="00A11BAF" w:rsidP="00821FD6">
      <w:pPr>
        <w:pStyle w:val="Pagrindinistekstas"/>
        <w:spacing w:after="0"/>
        <w:ind w:right="-1" w:firstLine="0"/>
        <w:jc w:val="right"/>
        <w:rPr>
          <w:b/>
        </w:rPr>
      </w:pPr>
    </w:p>
    <w:p w14:paraId="2135F48F" w14:textId="4381BC7C" w:rsidR="00A11BAF" w:rsidRPr="00765BB5" w:rsidRDefault="00A11BAF" w:rsidP="00821FD6">
      <w:pPr>
        <w:pStyle w:val="Pagrindinistekstas"/>
        <w:spacing w:after="0"/>
        <w:ind w:right="-1" w:firstLine="0"/>
        <w:jc w:val="right"/>
        <w:rPr>
          <w:b/>
        </w:rPr>
      </w:pPr>
    </w:p>
    <w:p w14:paraId="6328CA05" w14:textId="0444A428" w:rsidR="00A11BAF" w:rsidRPr="00765BB5" w:rsidRDefault="00A11BAF" w:rsidP="00821FD6">
      <w:pPr>
        <w:pStyle w:val="Pagrindinistekstas"/>
        <w:spacing w:after="0"/>
        <w:ind w:right="-1" w:firstLine="0"/>
        <w:jc w:val="right"/>
        <w:rPr>
          <w:b/>
        </w:rPr>
      </w:pPr>
    </w:p>
    <w:p w14:paraId="585A554B" w14:textId="77777777" w:rsidR="00A11BAF" w:rsidRPr="00765BB5" w:rsidRDefault="00A11BAF" w:rsidP="00821FD6">
      <w:pPr>
        <w:pStyle w:val="Pagrindinistekstas"/>
        <w:spacing w:after="0"/>
        <w:ind w:right="-1" w:firstLine="0"/>
        <w:jc w:val="right"/>
        <w:rPr>
          <w:b/>
        </w:rPr>
      </w:pPr>
    </w:p>
    <w:p w14:paraId="73AD5925" w14:textId="77777777" w:rsidR="00744115" w:rsidRPr="00765BB5" w:rsidRDefault="00744115" w:rsidP="00821FD6">
      <w:pPr>
        <w:pStyle w:val="Pagrindinistekstas"/>
        <w:spacing w:after="0"/>
        <w:ind w:right="-1" w:firstLine="0"/>
        <w:jc w:val="right"/>
        <w:rPr>
          <w:b/>
        </w:rPr>
      </w:pPr>
    </w:p>
    <w:p w14:paraId="723A4DAD" w14:textId="77777777" w:rsidR="004E094B" w:rsidRPr="00765BB5" w:rsidRDefault="004E094B" w:rsidP="004E094B">
      <w:pPr>
        <w:keepNext/>
        <w:keepLines/>
        <w:pBdr>
          <w:bottom w:val="single" w:sz="4" w:space="2" w:color="ED7D31"/>
        </w:pBdr>
        <w:spacing w:before="0"/>
        <w:jc w:val="right"/>
        <w:outlineLvl w:val="0"/>
        <w:rPr>
          <w:rFonts w:eastAsia="Calibri Light"/>
          <w:lang w:eastAsia="lt-LT"/>
        </w:rPr>
      </w:pPr>
    </w:p>
    <w:p w14:paraId="0D6161DE" w14:textId="7809EDF9" w:rsidR="004E094B" w:rsidRPr="00765BB5" w:rsidRDefault="0070687F" w:rsidP="004E094B">
      <w:pPr>
        <w:keepNext/>
        <w:keepLines/>
        <w:pBdr>
          <w:bottom w:val="single" w:sz="4" w:space="2" w:color="ED7D31"/>
        </w:pBdr>
        <w:spacing w:before="0"/>
        <w:jc w:val="right"/>
        <w:outlineLvl w:val="0"/>
        <w:rPr>
          <w:color w:val="000000" w:themeColor="text1"/>
        </w:rPr>
      </w:pPr>
      <w:r>
        <w:rPr>
          <w:rFonts w:eastAsia="Calibri Light"/>
          <w:lang w:eastAsia="lt-LT"/>
        </w:rPr>
        <w:t>Pirkimo sąlygų 8</w:t>
      </w:r>
      <w:r w:rsidR="004E094B" w:rsidRPr="00765BB5">
        <w:rPr>
          <w:rFonts w:eastAsia="Calibri Light"/>
          <w:lang w:eastAsia="lt-LT"/>
        </w:rPr>
        <w:t xml:space="preserve"> priedas </w:t>
      </w:r>
      <w:r w:rsidR="004E094B" w:rsidRPr="00765BB5">
        <w:rPr>
          <w:rFonts w:eastAsia="Calibri"/>
          <w:lang w:eastAsia="lt-LT"/>
        </w:rPr>
        <w:t>„</w:t>
      </w:r>
      <w:r w:rsidR="004E094B" w:rsidRPr="00765BB5">
        <w:rPr>
          <w:color w:val="000000" w:themeColor="text1"/>
        </w:rPr>
        <w:t xml:space="preserve">Atitikties nacionalinio </w:t>
      </w:r>
    </w:p>
    <w:p w14:paraId="397D07DF" w14:textId="743AC340" w:rsidR="004E094B" w:rsidRPr="00765BB5" w:rsidRDefault="004E094B" w:rsidP="004E094B">
      <w:pPr>
        <w:keepNext/>
        <w:keepLines/>
        <w:pBdr>
          <w:bottom w:val="single" w:sz="4" w:space="2" w:color="ED7D31"/>
        </w:pBdr>
        <w:spacing w:before="0"/>
        <w:jc w:val="right"/>
        <w:outlineLvl w:val="0"/>
        <w:rPr>
          <w:rFonts w:eastAsia="Calibri Light"/>
          <w:lang w:eastAsia="lt-LT"/>
        </w:rPr>
      </w:pPr>
      <w:r w:rsidRPr="00765BB5">
        <w:rPr>
          <w:color w:val="000000" w:themeColor="text1"/>
        </w:rPr>
        <w:t>saugumo reikalavimams deklaracija</w:t>
      </w:r>
      <w:r w:rsidRPr="00765BB5">
        <w:rPr>
          <w:rFonts w:eastAsia="Calibri"/>
          <w:lang w:eastAsia="lt-LT"/>
        </w:rPr>
        <w:t>“</w:t>
      </w:r>
    </w:p>
    <w:p w14:paraId="233A1D66" w14:textId="6A1A4514" w:rsidR="00B325FD" w:rsidRPr="00765BB5" w:rsidRDefault="00B325FD" w:rsidP="00AA2DB6">
      <w:pPr>
        <w:spacing w:before="60"/>
        <w:ind w:right="-29"/>
        <w:jc w:val="center"/>
      </w:pPr>
    </w:p>
    <w:p w14:paraId="0CD91292" w14:textId="01D8F912" w:rsidR="004E094B" w:rsidRPr="00765BB5" w:rsidRDefault="004E094B" w:rsidP="00AA2DB6">
      <w:pPr>
        <w:spacing w:before="60"/>
        <w:ind w:right="-29"/>
        <w:jc w:val="center"/>
      </w:pPr>
    </w:p>
    <w:p w14:paraId="29362A25" w14:textId="77777777" w:rsidR="004E094B" w:rsidRPr="00765BB5" w:rsidRDefault="004E094B" w:rsidP="004E094B">
      <w:pPr>
        <w:spacing w:before="60"/>
        <w:ind w:right="-29"/>
      </w:pPr>
    </w:p>
    <w:p w14:paraId="7BD7CEE0" w14:textId="0CF101C7" w:rsidR="004E094B" w:rsidRPr="00765BB5" w:rsidRDefault="0025775A" w:rsidP="00621A45">
      <w:pPr>
        <w:spacing w:before="60"/>
        <w:ind w:right="-29" w:firstLine="1296"/>
        <w:jc w:val="both"/>
      </w:pPr>
      <w:r>
        <w:t>Pirkimo sąlygų 8</w:t>
      </w:r>
      <w:r w:rsidR="004E094B" w:rsidRPr="00765BB5">
        <w:t xml:space="preserve"> priedas „Atitikties nacionalinio saugumo reikalavimams deklaracija“ prie šių pirkimo sąlygų pridedamas atskiru priedu.</w:t>
      </w:r>
    </w:p>
    <w:p w14:paraId="35C55B62" w14:textId="46913B32" w:rsidR="00A11BAF" w:rsidRPr="00765BB5" w:rsidRDefault="00A11BAF" w:rsidP="00AA2DB6">
      <w:pPr>
        <w:spacing w:before="60"/>
        <w:ind w:right="-29"/>
        <w:jc w:val="center"/>
      </w:pPr>
    </w:p>
    <w:p w14:paraId="4C98C222" w14:textId="49574630" w:rsidR="00A11BAF" w:rsidRPr="00765BB5" w:rsidRDefault="00A11BAF" w:rsidP="00AA2DB6">
      <w:pPr>
        <w:spacing w:before="60"/>
        <w:ind w:right="-29"/>
        <w:jc w:val="center"/>
      </w:pPr>
    </w:p>
    <w:p w14:paraId="342C6D70" w14:textId="09CA202C" w:rsidR="00621A45" w:rsidRPr="00765BB5" w:rsidRDefault="00621A45" w:rsidP="00AA2DB6">
      <w:pPr>
        <w:spacing w:before="60"/>
        <w:ind w:right="-29"/>
        <w:jc w:val="center"/>
      </w:pPr>
    </w:p>
    <w:p w14:paraId="2A40E970" w14:textId="6A8A72C2" w:rsidR="00621A45" w:rsidRPr="00765BB5" w:rsidRDefault="00621A45" w:rsidP="00AA2DB6">
      <w:pPr>
        <w:spacing w:before="60"/>
        <w:ind w:right="-29"/>
        <w:jc w:val="center"/>
      </w:pPr>
    </w:p>
    <w:p w14:paraId="5C6163BA" w14:textId="62772388" w:rsidR="00621A45" w:rsidRPr="00765BB5" w:rsidRDefault="00621A45" w:rsidP="00AA2DB6">
      <w:pPr>
        <w:spacing w:before="60"/>
        <w:ind w:right="-29"/>
        <w:jc w:val="center"/>
      </w:pPr>
    </w:p>
    <w:p w14:paraId="0F9B0BF3" w14:textId="6A64FA66" w:rsidR="00621A45" w:rsidRPr="00765BB5" w:rsidRDefault="00621A45" w:rsidP="00AA2DB6">
      <w:pPr>
        <w:spacing w:before="60"/>
        <w:ind w:right="-29"/>
        <w:jc w:val="center"/>
      </w:pPr>
    </w:p>
    <w:p w14:paraId="3EE70CCC" w14:textId="59760C06" w:rsidR="00621A45" w:rsidRPr="00765BB5" w:rsidRDefault="00621A45" w:rsidP="00AA2DB6">
      <w:pPr>
        <w:spacing w:before="60"/>
        <w:ind w:right="-29"/>
        <w:jc w:val="center"/>
      </w:pPr>
    </w:p>
    <w:p w14:paraId="20B830ED" w14:textId="37407037" w:rsidR="00621A45" w:rsidRPr="00765BB5" w:rsidRDefault="00621A45" w:rsidP="00AA2DB6">
      <w:pPr>
        <w:spacing w:before="60"/>
        <w:ind w:right="-29"/>
        <w:jc w:val="center"/>
      </w:pPr>
    </w:p>
    <w:p w14:paraId="3E1DAEDE" w14:textId="07564AE3" w:rsidR="00621A45" w:rsidRPr="00765BB5" w:rsidRDefault="00621A45" w:rsidP="00AA2DB6">
      <w:pPr>
        <w:spacing w:before="60"/>
        <w:ind w:right="-29"/>
        <w:jc w:val="center"/>
      </w:pPr>
    </w:p>
    <w:p w14:paraId="436276CE" w14:textId="4798CB66" w:rsidR="00621A45" w:rsidRPr="00765BB5" w:rsidRDefault="00621A45" w:rsidP="00AA2DB6">
      <w:pPr>
        <w:spacing w:before="60"/>
        <w:ind w:right="-29"/>
        <w:jc w:val="center"/>
      </w:pPr>
    </w:p>
    <w:p w14:paraId="088B28EE" w14:textId="3032CD97" w:rsidR="00621A45" w:rsidRPr="00765BB5" w:rsidRDefault="00621A45" w:rsidP="00AA2DB6">
      <w:pPr>
        <w:spacing w:before="60"/>
        <w:ind w:right="-29"/>
        <w:jc w:val="center"/>
      </w:pPr>
    </w:p>
    <w:p w14:paraId="448F6AD0" w14:textId="65782DA9" w:rsidR="00621A45" w:rsidRPr="00765BB5" w:rsidRDefault="0070687F" w:rsidP="00621A45">
      <w:pPr>
        <w:keepNext/>
        <w:keepLines/>
        <w:pBdr>
          <w:bottom w:val="single" w:sz="4" w:space="2" w:color="ED7D31"/>
        </w:pBdr>
        <w:spacing w:before="0"/>
        <w:jc w:val="right"/>
        <w:outlineLvl w:val="0"/>
      </w:pPr>
      <w:r>
        <w:rPr>
          <w:rFonts w:eastAsia="Calibri Light"/>
          <w:lang w:eastAsia="lt-LT"/>
        </w:rPr>
        <w:t>Pirkimo sąlygų 9</w:t>
      </w:r>
      <w:r w:rsidR="00621A45" w:rsidRPr="00765BB5">
        <w:rPr>
          <w:rFonts w:eastAsia="Calibri Light"/>
          <w:lang w:eastAsia="lt-LT"/>
        </w:rPr>
        <w:t xml:space="preserve"> priedas </w:t>
      </w:r>
      <w:r w:rsidR="00621A45" w:rsidRPr="00765BB5">
        <w:rPr>
          <w:rFonts w:eastAsia="Calibri"/>
          <w:lang w:eastAsia="lt-LT"/>
        </w:rPr>
        <w:t>„</w:t>
      </w:r>
      <w:r w:rsidR="00621A45" w:rsidRPr="00765BB5">
        <w:t xml:space="preserve">Nacionalinio saugumo </w:t>
      </w:r>
    </w:p>
    <w:p w14:paraId="0A460BD6" w14:textId="3CBD4867" w:rsidR="00621A45" w:rsidRPr="00765BB5" w:rsidRDefault="00621A45" w:rsidP="00621A45">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C40B53C" w14:textId="4389BB63" w:rsidR="00621A45" w:rsidRPr="00765BB5" w:rsidRDefault="00621A45" w:rsidP="00621A45">
      <w:pPr>
        <w:spacing w:before="60"/>
        <w:ind w:right="-29"/>
        <w:jc w:val="center"/>
      </w:pPr>
    </w:p>
    <w:p w14:paraId="15E6A759" w14:textId="77777777" w:rsidR="00621A45" w:rsidRPr="00765BB5" w:rsidRDefault="00621A45" w:rsidP="00621A45">
      <w:pPr>
        <w:spacing w:before="60"/>
        <w:ind w:right="-29"/>
        <w:jc w:val="center"/>
      </w:pPr>
    </w:p>
    <w:p w14:paraId="2906A08E" w14:textId="5EA7A92E" w:rsidR="00621A45" w:rsidRPr="00765BB5" w:rsidRDefault="0025775A" w:rsidP="00621A45">
      <w:pPr>
        <w:ind w:firstLine="1296"/>
        <w:jc w:val="both"/>
      </w:pPr>
      <w:r>
        <w:t>Pirkimo sąlygų 9</w:t>
      </w:r>
      <w:r w:rsidR="00621A45" w:rsidRPr="00765BB5">
        <w:t xml:space="preserve"> priedas „Nacionalinio saugumo reikalavimų atitikties deklaracija“ prie šių pirkimo sąlygų pridedamas atskiru priedu.</w:t>
      </w:r>
    </w:p>
    <w:p w14:paraId="635613F6" w14:textId="46ED90E1" w:rsidR="00621A45" w:rsidRPr="00765BB5" w:rsidRDefault="00621A45" w:rsidP="00AA2DB6">
      <w:pPr>
        <w:spacing w:before="60"/>
        <w:ind w:right="-29"/>
        <w:jc w:val="center"/>
      </w:pPr>
    </w:p>
    <w:p w14:paraId="22DBD18B" w14:textId="4E6DC485" w:rsidR="007A6DC5" w:rsidRPr="00765BB5" w:rsidRDefault="007A6DC5" w:rsidP="00AA2DB6">
      <w:pPr>
        <w:spacing w:before="60"/>
        <w:ind w:right="-29"/>
        <w:jc w:val="center"/>
      </w:pPr>
    </w:p>
    <w:p w14:paraId="6418EFCA" w14:textId="103FACAA" w:rsidR="007A6DC5" w:rsidRPr="00765BB5" w:rsidRDefault="007A6DC5" w:rsidP="00AA2DB6">
      <w:pPr>
        <w:spacing w:before="60"/>
        <w:ind w:right="-29"/>
        <w:jc w:val="center"/>
      </w:pPr>
    </w:p>
    <w:p w14:paraId="75CFB764" w14:textId="394CE34B" w:rsidR="007A6DC5" w:rsidRPr="00765BB5" w:rsidRDefault="007A6DC5" w:rsidP="00AA2DB6">
      <w:pPr>
        <w:spacing w:before="60"/>
        <w:ind w:right="-29"/>
        <w:jc w:val="center"/>
      </w:pPr>
    </w:p>
    <w:p w14:paraId="55B89068" w14:textId="3BEFA6D3" w:rsidR="007A6DC5" w:rsidRPr="00765BB5" w:rsidRDefault="007A6DC5" w:rsidP="00AA2DB6">
      <w:pPr>
        <w:spacing w:before="60"/>
        <w:ind w:right="-29"/>
        <w:jc w:val="center"/>
      </w:pPr>
    </w:p>
    <w:p w14:paraId="73DFC0B8" w14:textId="652218FE" w:rsidR="007A6DC5" w:rsidRPr="00765BB5" w:rsidRDefault="007A6DC5" w:rsidP="00AA2DB6">
      <w:pPr>
        <w:spacing w:before="60"/>
        <w:ind w:right="-29"/>
        <w:jc w:val="center"/>
      </w:pPr>
    </w:p>
    <w:p w14:paraId="6825B85D" w14:textId="67AAC48E" w:rsidR="007A6DC5" w:rsidRPr="00765BB5" w:rsidRDefault="007A6DC5" w:rsidP="00AA2DB6">
      <w:pPr>
        <w:spacing w:before="60"/>
        <w:ind w:right="-29"/>
        <w:jc w:val="center"/>
      </w:pPr>
    </w:p>
    <w:p w14:paraId="1D4366F6" w14:textId="223F79A9" w:rsidR="007A6DC5" w:rsidRPr="00765BB5" w:rsidRDefault="007A6DC5" w:rsidP="00AA2DB6">
      <w:pPr>
        <w:spacing w:before="60"/>
        <w:ind w:right="-29"/>
        <w:jc w:val="center"/>
      </w:pPr>
    </w:p>
    <w:p w14:paraId="782B121F" w14:textId="55A97243" w:rsidR="007A6DC5" w:rsidRPr="00765BB5" w:rsidRDefault="007A6DC5" w:rsidP="00AA2DB6">
      <w:pPr>
        <w:spacing w:before="60"/>
        <w:ind w:right="-29"/>
        <w:jc w:val="center"/>
      </w:pPr>
    </w:p>
    <w:p w14:paraId="609157B1" w14:textId="102F94D4" w:rsidR="007A6DC5" w:rsidRPr="00765BB5" w:rsidRDefault="007A6DC5" w:rsidP="00AA2DB6">
      <w:pPr>
        <w:spacing w:before="60"/>
        <w:ind w:right="-29"/>
        <w:jc w:val="center"/>
      </w:pPr>
    </w:p>
    <w:p w14:paraId="0B75A773" w14:textId="44B2A2B4" w:rsidR="007A6DC5" w:rsidRPr="00765BB5" w:rsidRDefault="007A6DC5" w:rsidP="00AA2DB6">
      <w:pPr>
        <w:spacing w:before="60"/>
        <w:ind w:right="-29"/>
        <w:jc w:val="center"/>
      </w:pPr>
    </w:p>
    <w:p w14:paraId="373F3E7B" w14:textId="2977605D" w:rsidR="007A6DC5" w:rsidRPr="00765BB5" w:rsidRDefault="007A6DC5" w:rsidP="00AA2DB6">
      <w:pPr>
        <w:spacing w:before="60"/>
        <w:ind w:right="-29"/>
        <w:jc w:val="center"/>
      </w:pPr>
    </w:p>
    <w:p w14:paraId="63B890F9" w14:textId="593EF4C7" w:rsidR="007A6DC5" w:rsidRPr="00765BB5" w:rsidRDefault="007A6DC5" w:rsidP="00AA2DB6">
      <w:pPr>
        <w:spacing w:before="60"/>
        <w:ind w:right="-29"/>
        <w:jc w:val="center"/>
      </w:pPr>
    </w:p>
    <w:p w14:paraId="1332D2E3" w14:textId="24331CBA" w:rsidR="007A6DC5" w:rsidRPr="00765BB5" w:rsidRDefault="0025775A"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10</w:t>
      </w:r>
      <w:r w:rsidR="007A6DC5" w:rsidRPr="00765BB5">
        <w:rPr>
          <w:rFonts w:eastAsia="Calibri Light"/>
          <w:lang w:eastAsia="lt-LT"/>
        </w:rPr>
        <w:t xml:space="preserve"> priedas </w:t>
      </w:r>
      <w:r w:rsidR="007A6DC5" w:rsidRPr="00765BB5">
        <w:rPr>
          <w:rFonts w:eastAsia="Calibri"/>
          <w:lang w:eastAsia="lt-LT"/>
        </w:rPr>
        <w:t>„</w:t>
      </w:r>
      <w:r w:rsidR="00D32D06" w:rsidRPr="00D32D06">
        <w:t>Prekių pirkimo-pardavimo sutarties projektas</w:t>
      </w:r>
      <w:r w:rsidR="007A6DC5" w:rsidRPr="00765BB5">
        <w:rPr>
          <w:rFonts w:eastAsia="Calibri"/>
          <w:lang w:eastAsia="lt-LT"/>
        </w:rPr>
        <w:t>“</w:t>
      </w:r>
    </w:p>
    <w:p w14:paraId="1FD10D2F" w14:textId="26670EBD" w:rsidR="007A6DC5" w:rsidRPr="00765BB5" w:rsidRDefault="007A6DC5" w:rsidP="007A6DC5">
      <w:pPr>
        <w:spacing w:before="60"/>
        <w:ind w:right="-29"/>
        <w:jc w:val="center"/>
      </w:pPr>
    </w:p>
    <w:p w14:paraId="46E9D221" w14:textId="73DF90BB" w:rsidR="007A6DC5" w:rsidRPr="00765BB5" w:rsidRDefault="007A6DC5" w:rsidP="007A6DC5">
      <w:pPr>
        <w:spacing w:before="60"/>
        <w:ind w:right="-29"/>
        <w:jc w:val="center"/>
      </w:pPr>
    </w:p>
    <w:p w14:paraId="66CC1BAF" w14:textId="1047321E" w:rsidR="007A6DC5" w:rsidRPr="00765BB5" w:rsidRDefault="0025775A" w:rsidP="007A6DC5">
      <w:pPr>
        <w:ind w:firstLine="1296"/>
        <w:jc w:val="both"/>
        <w:rPr>
          <w:rFonts w:eastAsia="Calibri"/>
        </w:rPr>
      </w:pPr>
      <w:r>
        <w:rPr>
          <w:rFonts w:eastAsia="Calibri"/>
        </w:rPr>
        <w:t>Pirkimo sąlygų 10</w:t>
      </w:r>
      <w:r w:rsidR="007A6DC5" w:rsidRPr="00765BB5">
        <w:rPr>
          <w:rFonts w:eastAsia="Calibri"/>
        </w:rPr>
        <w:t xml:space="preserve"> priedas „</w:t>
      </w:r>
      <w:r w:rsidR="00D32D06" w:rsidRPr="00D32D06">
        <w:rPr>
          <w:rFonts w:eastAsia="Calibri"/>
        </w:rPr>
        <w:t xml:space="preserve">Prekių pirkimo-pardavimo sutarties </w:t>
      </w:r>
      <w:bookmarkStart w:id="54" w:name="_GoBack"/>
      <w:r w:rsidR="00D32D06" w:rsidRPr="00D32D06">
        <w:rPr>
          <w:rFonts w:eastAsia="Calibri"/>
        </w:rPr>
        <w:t>projekt</w:t>
      </w:r>
      <w:bookmarkEnd w:id="54"/>
      <w:r w:rsidR="00D32D06" w:rsidRPr="00D32D06">
        <w:rPr>
          <w:rFonts w:eastAsia="Calibri"/>
        </w:rPr>
        <w:t>as</w:t>
      </w:r>
      <w:r w:rsidR="007A6DC5" w:rsidRPr="00765BB5">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70687F" w:rsidRDefault="0070687F" w:rsidP="006F7695">
      <w:pPr>
        <w:spacing w:before="0"/>
      </w:pPr>
      <w:r>
        <w:separator/>
      </w:r>
    </w:p>
  </w:endnote>
  <w:endnote w:type="continuationSeparator" w:id="0">
    <w:p w14:paraId="6F6E9A88" w14:textId="77777777" w:rsidR="0070687F" w:rsidRDefault="0070687F" w:rsidP="006F7695">
      <w:pPr>
        <w:spacing w:before="0"/>
      </w:pPr>
      <w:r>
        <w:continuationSeparator/>
      </w:r>
    </w:p>
  </w:endnote>
  <w:endnote w:type="continuationNotice" w:id="1">
    <w:p w14:paraId="727BE426" w14:textId="77777777" w:rsidR="0070687F" w:rsidRDefault="007068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96AECDE" w14:textId="00C6AC8B" w:rsidR="0070687F" w:rsidRDefault="0070687F">
        <w:pPr>
          <w:pStyle w:val="Porat"/>
          <w:jc w:val="right"/>
        </w:pPr>
        <w:r>
          <w:fldChar w:fldCharType="begin"/>
        </w:r>
        <w:r>
          <w:instrText xml:space="preserve"> PAGE   \* MERGEFORMAT </w:instrText>
        </w:r>
        <w:r>
          <w:fldChar w:fldCharType="separate"/>
        </w:r>
        <w:r w:rsidR="00D32D06">
          <w:rPr>
            <w:noProof/>
          </w:rPr>
          <w:t>21</w:t>
        </w:r>
        <w:r>
          <w:rPr>
            <w:noProof/>
          </w:rPr>
          <w:fldChar w:fldCharType="end"/>
        </w:r>
      </w:p>
    </w:sdtContent>
  </w:sdt>
  <w:p w14:paraId="660DA583" w14:textId="77777777" w:rsidR="0070687F" w:rsidRDefault="007068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F152" w14:textId="77777777" w:rsidR="0070687F" w:rsidRDefault="0070687F">
    <w:pPr>
      <w:pStyle w:val="Porat"/>
      <w:jc w:val="right"/>
    </w:pPr>
  </w:p>
  <w:p w14:paraId="7C69A8AF" w14:textId="77777777" w:rsidR="0070687F" w:rsidRDefault="007068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70687F" w:rsidRDefault="0070687F" w:rsidP="006F7695">
      <w:pPr>
        <w:spacing w:before="0"/>
      </w:pPr>
      <w:r>
        <w:separator/>
      </w:r>
    </w:p>
  </w:footnote>
  <w:footnote w:type="continuationSeparator" w:id="0">
    <w:p w14:paraId="32D7AC2D" w14:textId="77777777" w:rsidR="0070687F" w:rsidRDefault="0070687F" w:rsidP="006F7695">
      <w:pPr>
        <w:spacing w:before="0"/>
      </w:pPr>
      <w:r>
        <w:continuationSeparator/>
      </w:r>
    </w:p>
  </w:footnote>
  <w:footnote w:type="continuationNotice" w:id="1">
    <w:p w14:paraId="505126EC" w14:textId="77777777" w:rsidR="0070687F" w:rsidRDefault="0070687F">
      <w:pPr>
        <w:spacing w:before="0"/>
      </w:pPr>
    </w:p>
  </w:footnote>
  <w:footnote w:id="2">
    <w:p w14:paraId="62278C60" w14:textId="77777777" w:rsidR="0070687F" w:rsidRDefault="0070687F" w:rsidP="00DE49D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22413544" w14:textId="77777777" w:rsidR="0070687F" w:rsidRDefault="0070687F" w:rsidP="00DE49D9">
      <w:pPr>
        <w:pStyle w:val="Puslapioinaostekstas"/>
      </w:pPr>
    </w:p>
  </w:footnote>
  <w:footnote w:id="3">
    <w:p w14:paraId="77F31067" w14:textId="77777777" w:rsidR="0070687F" w:rsidRDefault="0070687F" w:rsidP="0000789D">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2C9453D" w14:textId="77777777" w:rsidR="0070687F" w:rsidRDefault="0070687F" w:rsidP="0000789D">
      <w:pPr>
        <w:pStyle w:val="Puslapioinaostekstas"/>
      </w:pPr>
    </w:p>
  </w:footnote>
  <w:footnote w:id="4">
    <w:p w14:paraId="58BFB818" w14:textId="77777777" w:rsidR="0070687F" w:rsidRPr="00160F53" w:rsidRDefault="0070687F"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70687F" w:rsidRPr="00160F53" w:rsidRDefault="0070687F"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70687F" w:rsidRPr="00160F53" w:rsidRDefault="0070687F"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70687F" w:rsidRPr="00160F53" w:rsidRDefault="0070687F"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70687F" w:rsidRPr="00160F53" w:rsidRDefault="0070687F"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70687F" w:rsidRPr="00160F53" w:rsidRDefault="0070687F"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70687F" w:rsidRPr="00160F53" w:rsidRDefault="0070687F"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70687F" w:rsidRPr="00160F53" w:rsidRDefault="0070687F"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70687F" w:rsidRPr="00160F53" w:rsidRDefault="0070687F"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CB00" w14:textId="77777777" w:rsidR="0070687F" w:rsidRDefault="0070687F">
    <w:pPr>
      <w:pStyle w:val="Antrats"/>
      <w:jc w:val="right"/>
    </w:pPr>
  </w:p>
  <w:p w14:paraId="063B6EAA" w14:textId="2F736A05" w:rsidR="0070687F" w:rsidRDefault="0070687F"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32D06">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7A8A8F2C" w14:textId="77777777" w:rsidR="0070687F" w:rsidRDefault="007068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F9F7" w14:textId="770A12FF" w:rsidR="0070687F" w:rsidRDefault="0070687F"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32D06">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0DF603F4" w14:textId="77777777" w:rsidR="0070687F" w:rsidRDefault="007068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0FB177E4" w:rsidR="0070687F" w:rsidRDefault="0070687F">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32D06">
      <w:rPr>
        <w:rFonts w:ascii="TimesLT" w:hAnsi="TimesLT"/>
        <w:i/>
        <w:iCs/>
        <w:noProof/>
        <w:snapToGrid w:val="0"/>
      </w:rPr>
      <w:t>33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B850D4"/>
    <w:multiLevelType w:val="multilevel"/>
    <w:tmpl w:val="26722ACA"/>
    <w:lvl w:ilvl="0">
      <w:start w:val="8"/>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9"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1"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2FA22822"/>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8"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9"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1"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6"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4"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6F0032A3"/>
    <w:multiLevelType w:val="multilevel"/>
    <w:tmpl w:val="A5BA606C"/>
    <w:lvl w:ilvl="0">
      <w:start w:val="5"/>
      <w:numFmt w:val="decimal"/>
      <w:lvlText w:val="%1."/>
      <w:lvlJc w:val="left"/>
      <w:pPr>
        <w:ind w:left="360" w:hanging="360"/>
      </w:pPr>
      <w:rPr>
        <w:rFonts w:eastAsia="Calibri" w:hint="default"/>
        <w:b w:val="0"/>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56"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8"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4"/>
  </w:num>
  <w:num w:numId="2">
    <w:abstractNumId w:val="58"/>
  </w:num>
  <w:num w:numId="3">
    <w:abstractNumId w:val="6"/>
  </w:num>
  <w:num w:numId="4">
    <w:abstractNumId w:val="1"/>
  </w:num>
  <w:num w:numId="5">
    <w:abstractNumId w:val="0"/>
  </w:num>
  <w:num w:numId="6">
    <w:abstractNumId w:val="12"/>
  </w:num>
  <w:num w:numId="7">
    <w:abstractNumId w:val="23"/>
  </w:num>
  <w:num w:numId="8">
    <w:abstractNumId w:val="35"/>
  </w:num>
  <w:num w:numId="9">
    <w:abstractNumId w:val="57"/>
  </w:num>
  <w:num w:numId="10">
    <w:abstractNumId w:val="18"/>
  </w:num>
  <w:num w:numId="11">
    <w:abstractNumId w:val="34"/>
  </w:num>
  <w:num w:numId="12">
    <w:abstractNumId w:val="14"/>
  </w:num>
  <w:num w:numId="13">
    <w:abstractNumId w:val="29"/>
  </w:num>
  <w:num w:numId="14">
    <w:abstractNumId w:val="41"/>
  </w:num>
  <w:num w:numId="15">
    <w:abstractNumId w:val="60"/>
  </w:num>
  <w:num w:numId="16">
    <w:abstractNumId w:val="5"/>
  </w:num>
  <w:num w:numId="17">
    <w:abstractNumId w:val="28"/>
  </w:num>
  <w:num w:numId="18">
    <w:abstractNumId w:val="51"/>
  </w:num>
  <w:num w:numId="19">
    <w:abstractNumId w:val="32"/>
  </w:num>
  <w:num w:numId="20">
    <w:abstractNumId w:val="47"/>
  </w:num>
  <w:num w:numId="21">
    <w:abstractNumId w:val="27"/>
  </w:num>
  <w:num w:numId="22">
    <w:abstractNumId w:val="45"/>
  </w:num>
  <w:num w:numId="23">
    <w:abstractNumId w:val="40"/>
  </w:num>
  <w:num w:numId="24">
    <w:abstractNumId w:val="22"/>
  </w:num>
  <w:num w:numId="25">
    <w:abstractNumId w:val="46"/>
  </w:num>
  <w:num w:numId="26">
    <w:abstractNumId w:val="49"/>
  </w:num>
  <w:num w:numId="27">
    <w:abstractNumId w:val="53"/>
  </w:num>
  <w:num w:numId="28">
    <w:abstractNumId w:val="21"/>
  </w:num>
  <w:num w:numId="29">
    <w:abstractNumId w:val="36"/>
  </w:num>
  <w:num w:numId="30">
    <w:abstractNumId w:val="9"/>
  </w:num>
  <w:num w:numId="31">
    <w:abstractNumId w:val="37"/>
  </w:num>
  <w:num w:numId="32">
    <w:abstractNumId w:val="10"/>
  </w:num>
  <w:num w:numId="33">
    <w:abstractNumId w:val="59"/>
  </w:num>
  <w:num w:numId="34">
    <w:abstractNumId w:val="38"/>
  </w:num>
  <w:num w:numId="35">
    <w:abstractNumId w:val="17"/>
  </w:num>
  <w:num w:numId="36">
    <w:abstractNumId w:val="43"/>
  </w:num>
  <w:num w:numId="37">
    <w:abstractNumId w:val="44"/>
  </w:num>
  <w:num w:numId="38">
    <w:abstractNumId w:val="50"/>
  </w:num>
  <w:num w:numId="39">
    <w:abstractNumId w:val="7"/>
  </w:num>
  <w:num w:numId="40">
    <w:abstractNumId w:val="33"/>
  </w:num>
  <w:num w:numId="41">
    <w:abstractNumId w:val="31"/>
  </w:num>
  <w:num w:numId="42">
    <w:abstractNumId w:val="8"/>
  </w:num>
  <w:num w:numId="43">
    <w:abstractNumId w:val="30"/>
  </w:num>
  <w:num w:numId="44">
    <w:abstractNumId w:val="39"/>
  </w:num>
  <w:num w:numId="45">
    <w:abstractNumId w:val="19"/>
  </w:num>
  <w:num w:numId="46">
    <w:abstractNumId w:val="13"/>
  </w:num>
  <w:num w:numId="47">
    <w:abstractNumId w:val="42"/>
  </w:num>
  <w:num w:numId="48">
    <w:abstractNumId w:val="26"/>
  </w:num>
  <w:num w:numId="49">
    <w:abstractNumId w:val="48"/>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16"/>
  </w:num>
  <w:num w:numId="53">
    <w:abstractNumId w:val="20"/>
  </w:num>
  <w:num w:numId="54">
    <w:abstractNumId w:val="52"/>
  </w:num>
  <w:num w:numId="55">
    <w:abstractNumId w:val="61"/>
  </w:num>
  <w:num w:numId="56">
    <w:abstractNumId w:val="54"/>
  </w:num>
  <w:num w:numId="57">
    <w:abstractNumId w:val="55"/>
  </w:num>
  <w:num w:numId="58">
    <w:abstractNumId w:val="25"/>
  </w:num>
  <w:num w:numId="59">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CDF"/>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14C"/>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40C"/>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852"/>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75A"/>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A7F6A"/>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5FB9"/>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4E0"/>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BB3"/>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D39"/>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DF0"/>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87F"/>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B97"/>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A54"/>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0F61"/>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2F1"/>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06"/>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1821"/>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0"/>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C00"/>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7E5"/>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18D"/>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1A7"/>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0B7"/>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6D"/>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3F8"/>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291"/>
    <w:rsid w:val="00FC3428"/>
    <w:rsid w:val="00FC3BEE"/>
    <w:rsid w:val="00FC3DF4"/>
    <w:rsid w:val="00FC3EBA"/>
    <w:rsid w:val="00FC41EA"/>
    <w:rsid w:val="00FC43D0"/>
    <w:rsid w:val="00FC47B5"/>
    <w:rsid w:val="00FC498B"/>
    <w:rsid w:val="00FC4B6A"/>
    <w:rsid w:val="00FC4BB9"/>
    <w:rsid w:val="00FC4D77"/>
    <w:rsid w:val="00FC4DDC"/>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1A4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uiPriority w:val="11"/>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uiPriority w:val="11"/>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5">
    <w:name w:val="Sąrašo nėra5"/>
    <w:next w:val="Sraonra"/>
    <w:uiPriority w:val="99"/>
    <w:semiHidden/>
    <w:unhideWhenUsed/>
    <w:rsid w:val="00FA53F8"/>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FA53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B99B-5224-44DD-9197-72925801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35</Pages>
  <Words>40432</Words>
  <Characters>23047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20</cp:revision>
  <cp:lastPrinted>2024-10-25T08:01:00Z</cp:lastPrinted>
  <dcterms:created xsi:type="dcterms:W3CDTF">2025-04-07T17:05:00Z</dcterms:created>
  <dcterms:modified xsi:type="dcterms:W3CDTF">2025-06-09T11:13:00Z</dcterms:modified>
</cp:coreProperties>
</file>