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2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5457"/>
      </w:tblGrid>
      <w:tr w:rsidR="00A772D5" w:rsidRPr="00653622" w14:paraId="20E60946" w14:textId="77777777" w:rsidTr="00732070">
        <w:trPr>
          <w:trHeight w:val="301"/>
        </w:trPr>
        <w:tc>
          <w:tcPr>
            <w:tcW w:w="6804" w:type="dxa"/>
          </w:tcPr>
          <w:p w14:paraId="526F197E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>Tiekėjams</w:t>
            </w:r>
          </w:p>
          <w:p w14:paraId="0B31D603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5457" w:type="dxa"/>
          </w:tcPr>
          <w:p w14:paraId="11EBDF66" w14:textId="7AE0750E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 2025-0</w:t>
            </w:r>
            <w:r w:rsidR="00A521B3">
              <w:rPr>
                <w:sz w:val="22"/>
                <w:szCs w:val="22"/>
              </w:rPr>
              <w:t>6-</w:t>
            </w:r>
            <w:r w:rsidR="006A4D7E">
              <w:rPr>
                <w:sz w:val="22"/>
                <w:szCs w:val="22"/>
              </w:rPr>
              <w:t>10</w:t>
            </w:r>
          </w:p>
        </w:tc>
      </w:tr>
      <w:tr w:rsidR="00A772D5" w:rsidRPr="00653622" w14:paraId="589702B3" w14:textId="77777777" w:rsidTr="00732070">
        <w:trPr>
          <w:trHeight w:val="301"/>
        </w:trPr>
        <w:tc>
          <w:tcPr>
            <w:tcW w:w="6804" w:type="dxa"/>
          </w:tcPr>
          <w:p w14:paraId="33FE8544" w14:textId="77777777" w:rsidR="00A772D5" w:rsidRPr="00A772D5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  <w:highlight w:val="lightGray"/>
              </w:rPr>
            </w:pPr>
            <w:r w:rsidRPr="00A772D5">
              <w:rPr>
                <w:sz w:val="22"/>
                <w:szCs w:val="22"/>
                <w:highlight w:val="lightGray"/>
              </w:rPr>
              <w:t xml:space="preserve">CVPIS susirašinėjimo priemonėmis                                    </w:t>
            </w:r>
          </w:p>
          <w:p w14:paraId="464B5C71" w14:textId="77777777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7" w:type="dxa"/>
          </w:tcPr>
          <w:p w14:paraId="5426339D" w14:textId="143BEF1B" w:rsidR="00A772D5" w:rsidRPr="00653622" w:rsidRDefault="00A772D5" w:rsidP="00732070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>Į 2025.0</w:t>
            </w:r>
            <w:r w:rsidR="004340AF">
              <w:rPr>
                <w:sz w:val="22"/>
                <w:szCs w:val="22"/>
              </w:rPr>
              <w:t>6</w:t>
            </w:r>
            <w:r w:rsidR="00A521B3">
              <w:rPr>
                <w:sz w:val="22"/>
                <w:szCs w:val="22"/>
              </w:rPr>
              <w:t>.</w:t>
            </w:r>
            <w:r w:rsidR="004340AF">
              <w:rPr>
                <w:sz w:val="22"/>
                <w:szCs w:val="22"/>
              </w:rPr>
              <w:t>03</w:t>
            </w:r>
          </w:p>
        </w:tc>
      </w:tr>
    </w:tbl>
    <w:p w14:paraId="2E2AE706" w14:textId="7B2F9E1E" w:rsidR="00A772D5" w:rsidRPr="00653622" w:rsidRDefault="00A772D5" w:rsidP="00A772D5">
      <w:pPr>
        <w:jc w:val="both"/>
        <w:rPr>
          <w:rFonts w:ascii="Arial" w:hAnsi="Arial" w:cs="Arial"/>
          <w:sz w:val="22"/>
          <w:szCs w:val="22"/>
        </w:rPr>
      </w:pP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DĖL PIRKIMO DOKUMENTŲ </w:t>
      </w:r>
      <w:r w:rsidR="004D3555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PAAIŠKINIMO/</w:t>
      </w: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PATIKSLINIMO </w:t>
      </w:r>
    </w:p>
    <w:p w14:paraId="26216909" w14:textId="77777777" w:rsidR="00A772D5" w:rsidRDefault="00A772D5" w:rsidP="00A772D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7649734" w14:textId="77777777" w:rsidR="00A772D5" w:rsidRDefault="00A772D5" w:rsidP="00A772D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04B419C" w14:textId="1594A30A" w:rsidR="00A772D5" w:rsidRPr="00215A18" w:rsidRDefault="00A772D5" w:rsidP="00A772D5">
      <w:pPr>
        <w:ind w:firstLine="709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15A18">
        <w:rPr>
          <w:rFonts w:ascii="Arial" w:hAnsi="Arial" w:cs="Arial"/>
          <w:sz w:val="22"/>
          <w:szCs w:val="22"/>
        </w:rPr>
        <w:t xml:space="preserve">Akcinė bendrovė ,,Via Lietuva“ vykdo pirkimą </w:t>
      </w:r>
      <w:r w:rsidR="004340AF">
        <w:rPr>
          <w:rStyle w:val="Grietas"/>
          <w:rFonts w:ascii="Roboto" w:hAnsi="Roboto"/>
          <w:caps/>
          <w:color w:val="00241A"/>
          <w:shd w:val="clear" w:color="auto" w:fill="FFFFFF"/>
        </w:rPr>
        <w:t>Valstybinės reikšmės magistralinio kelio A12 Ryga–Šiauliai–Tauragė–Kaliningradas ruožo nuo 155,796 iki 157,57 km kapitalinis remontas</w:t>
      </w:r>
      <w:r w:rsidR="004340AF" w:rsidRPr="00215A1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</w:t>
      </w:r>
      <w:r w:rsidRPr="00215A1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( pirkimo ID </w:t>
      </w:r>
      <w:r w:rsidR="004340AF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</w:t>
      </w:r>
      <w:r w:rsidR="0031270F">
        <w:rPr>
          <w:rFonts w:ascii="Roboto" w:hAnsi="Roboto"/>
          <w:color w:val="00241A"/>
          <w:sz w:val="21"/>
          <w:szCs w:val="21"/>
          <w:shd w:val="clear" w:color="auto" w:fill="F3F6F2"/>
        </w:rPr>
        <w:t>2909602</w:t>
      </w:r>
      <w:r w:rsidR="004340AF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 xml:space="preserve">  </w:t>
      </w:r>
      <w:r w:rsidRPr="00215A18">
        <w:rPr>
          <w:rFonts w:ascii="Arial" w:eastAsia="Times New Roman" w:hAnsi="Arial" w:cs="Arial"/>
          <w:kern w:val="36"/>
          <w:sz w:val="22"/>
          <w:szCs w:val="22"/>
          <w:bdr w:val="none" w:sz="0" w:space="0" w:color="auto"/>
          <w:lang w:eastAsia="lt-LT"/>
          <w14:ligatures w14:val="none"/>
        </w:rPr>
        <w:t>)</w:t>
      </w:r>
    </w:p>
    <w:p w14:paraId="7220CAEC" w14:textId="77777777" w:rsidR="00A772D5" w:rsidRPr="00215A18" w:rsidRDefault="00A772D5" w:rsidP="00A772D5">
      <w:pPr>
        <w:pStyle w:val="Antrat1"/>
        <w:shd w:val="clear" w:color="auto" w:fill="FFFFFF"/>
        <w:spacing w:before="150" w:after="150"/>
        <w:ind w:firstLine="567"/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</w:pPr>
      <w:r w:rsidRPr="00215A18"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  <w:t>ir teikia tiekėjų užduotus klausimus ir atsakymus į juos:</w:t>
      </w:r>
    </w:p>
    <w:tbl>
      <w:tblPr>
        <w:tblW w:w="980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4603"/>
        <w:gridCol w:w="4536"/>
      </w:tblGrid>
      <w:tr w:rsidR="00A772D5" w:rsidRPr="00215A18" w14:paraId="6FE364BA" w14:textId="77777777" w:rsidTr="00732070">
        <w:trPr>
          <w:trHeight w:val="465"/>
        </w:trPr>
        <w:tc>
          <w:tcPr>
            <w:tcW w:w="664" w:type="dxa"/>
          </w:tcPr>
          <w:p w14:paraId="779AD7F7" w14:textId="77777777" w:rsidR="00A772D5" w:rsidRPr="00215A18" w:rsidRDefault="00A772D5" w:rsidP="00732070">
            <w:pPr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</w:t>
            </w:r>
          </w:p>
          <w:p w14:paraId="0A5C2395" w14:textId="77777777" w:rsidR="00A772D5" w:rsidRPr="00215A18" w:rsidRDefault="00A772D5" w:rsidP="00732070">
            <w:pPr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4603" w:type="dxa"/>
          </w:tcPr>
          <w:p w14:paraId="0BCDC08E" w14:textId="77777777" w:rsidR="00A772D5" w:rsidRPr="00215A18" w:rsidRDefault="00A772D5" w:rsidP="00732070">
            <w:pPr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Klausimas</w:t>
            </w:r>
          </w:p>
        </w:tc>
        <w:tc>
          <w:tcPr>
            <w:tcW w:w="4536" w:type="dxa"/>
          </w:tcPr>
          <w:p w14:paraId="6F60CE9E" w14:textId="77777777" w:rsidR="00A772D5" w:rsidRPr="00215A18" w:rsidRDefault="00A772D5" w:rsidP="00732070">
            <w:pPr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Atsakymas</w:t>
            </w:r>
          </w:p>
        </w:tc>
      </w:tr>
      <w:tr w:rsidR="00A772D5" w:rsidRPr="00215A18" w14:paraId="2BEC95BF" w14:textId="77777777" w:rsidTr="00732070">
        <w:trPr>
          <w:trHeight w:val="660"/>
        </w:trPr>
        <w:tc>
          <w:tcPr>
            <w:tcW w:w="664" w:type="dxa"/>
          </w:tcPr>
          <w:p w14:paraId="019C31FA" w14:textId="0A06A797" w:rsidR="00A772D5" w:rsidRPr="00215A18" w:rsidRDefault="00314524" w:rsidP="00732070">
            <w:pPr>
              <w:pStyle w:val="Betarp"/>
              <w:jc w:val="both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</w:t>
            </w:r>
          </w:p>
        </w:tc>
        <w:tc>
          <w:tcPr>
            <w:tcW w:w="4603" w:type="dxa"/>
          </w:tcPr>
          <w:p w14:paraId="1B5F28E9" w14:textId="56683163" w:rsidR="00A772D5" w:rsidRPr="00215A18" w:rsidRDefault="00314524" w:rsidP="00732070">
            <w:pPr>
              <w:pStyle w:val="Betarp"/>
              <w:jc w:val="both"/>
              <w:rPr>
                <w:rFonts w:ascii="Arial" w:eastAsia="Times New Roman" w:hAnsi="Arial" w:cs="Arial"/>
                <w:color w:val="333333"/>
                <w:lang w:eastAsia="lt-LT"/>
              </w:rPr>
            </w:pP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1) Prašome patikslinti ar vejos bordiūro įrengimo detalės Nr. 2 ir Nr. 5 yra teisingos (betono pagrindo sluoksnio storis).</w:t>
            </w:r>
            <w:r>
              <w:rPr>
                <w:rFonts w:ascii="Roboto" w:hAnsi="Roboto"/>
                <w:color w:val="00241A"/>
                <w:sz w:val="21"/>
                <w:szCs w:val="21"/>
              </w:rPr>
              <w:br/>
            </w: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2) Prašome išskirti gatvės bortų įrengimo kiekius pagal detales Nr. 1 ir Nr. 3, Nr. 4, nes jų įrengimui reikalingi skirtingi betono sluoksniai.</w:t>
            </w:r>
          </w:p>
        </w:tc>
        <w:tc>
          <w:tcPr>
            <w:tcW w:w="4536" w:type="dxa"/>
          </w:tcPr>
          <w:p w14:paraId="2FFE2F6F" w14:textId="752E2EDD" w:rsidR="006A4D7E" w:rsidRDefault="006A4D7E" w:rsidP="00A772D5">
            <w:pPr>
              <w:shd w:val="clear" w:color="auto" w:fill="FFFFFF"/>
              <w:spacing w:before="100" w:beforeAutospacing="1" w:line="300" w:lineRule="atLeast"/>
              <w:ind w:right="182"/>
              <w:jc w:val="both"/>
            </w:pPr>
            <w:r>
              <w:t>1.</w:t>
            </w:r>
            <w:r>
              <w:t xml:space="preserve">Vejos bortus įrenginėti pagal pateiktas detales. </w:t>
            </w:r>
          </w:p>
          <w:p w14:paraId="0190D29E" w14:textId="648A7D84" w:rsidR="00A772D5" w:rsidRPr="00215A18" w:rsidRDefault="006A4D7E" w:rsidP="00A772D5">
            <w:pPr>
              <w:shd w:val="clear" w:color="auto" w:fill="FFFFFF"/>
              <w:spacing w:before="100" w:beforeAutospacing="1" w:line="300" w:lineRule="atLeast"/>
              <w:ind w:right="182"/>
              <w:jc w:val="both"/>
              <w:rPr>
                <w:rFonts w:ascii="Arial" w:eastAsia="Times New Roman" w:hAnsi="Arial" w:cs="Arial"/>
                <w:lang w:eastAsia="lt-LT"/>
                <w14:ligatures w14:val="none"/>
              </w:rPr>
            </w:pPr>
            <w:r>
              <w:t>2. Sąnaudų kiekių žiniaraščiuose išskirta Nr.1. Bordiūrų Nr.3 ir Nr.4 yra susumuota. DKŽ nebus tikslinamas.</w:t>
            </w:r>
          </w:p>
        </w:tc>
      </w:tr>
    </w:tbl>
    <w:p w14:paraId="74DF5180" w14:textId="77777777" w:rsidR="0064301C" w:rsidRDefault="0064301C"/>
    <w:sectPr w:rsidR="0064301C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4453" w14:textId="77777777" w:rsidR="00A25CB5" w:rsidRDefault="00A25CB5" w:rsidP="00A772D5">
      <w:r>
        <w:separator/>
      </w:r>
    </w:p>
  </w:endnote>
  <w:endnote w:type="continuationSeparator" w:id="0">
    <w:p w14:paraId="6177D873" w14:textId="77777777" w:rsidR="00A25CB5" w:rsidRDefault="00A25CB5" w:rsidP="00A7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AC3A3" w14:textId="77777777" w:rsidR="00A25CB5" w:rsidRDefault="00A25CB5" w:rsidP="00A772D5">
      <w:r>
        <w:separator/>
      </w:r>
    </w:p>
  </w:footnote>
  <w:footnote w:type="continuationSeparator" w:id="0">
    <w:p w14:paraId="09A364FE" w14:textId="77777777" w:rsidR="00A25CB5" w:rsidRDefault="00A25CB5" w:rsidP="00A77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2219" w14:textId="511D78D3" w:rsidR="00A772D5" w:rsidRDefault="00A772D5">
    <w:pPr>
      <w:pStyle w:val="Antrats"/>
    </w:pPr>
    <w:r>
      <w:rPr>
        <w:noProof/>
      </w:rPr>
      <w:drawing>
        <wp:inline distT="0" distB="0" distL="0" distR="0" wp14:anchorId="72B12A30" wp14:editId="11AC7717">
          <wp:extent cx="1615440" cy="207010"/>
          <wp:effectExtent l="0" t="0" r="0" b="0"/>
          <wp:docPr id="1660490275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A9C"/>
    <w:rsid w:val="00025DEF"/>
    <w:rsid w:val="001739ED"/>
    <w:rsid w:val="001D33B3"/>
    <w:rsid w:val="00253110"/>
    <w:rsid w:val="0028151A"/>
    <w:rsid w:val="002E7B70"/>
    <w:rsid w:val="0031270F"/>
    <w:rsid w:val="00314524"/>
    <w:rsid w:val="00351697"/>
    <w:rsid w:val="004340AF"/>
    <w:rsid w:val="00464A9C"/>
    <w:rsid w:val="004D05D4"/>
    <w:rsid w:val="004D3555"/>
    <w:rsid w:val="00540728"/>
    <w:rsid w:val="00561C40"/>
    <w:rsid w:val="005F66B7"/>
    <w:rsid w:val="0064301C"/>
    <w:rsid w:val="0068542B"/>
    <w:rsid w:val="00693905"/>
    <w:rsid w:val="006945AC"/>
    <w:rsid w:val="006A4D7E"/>
    <w:rsid w:val="006C40F6"/>
    <w:rsid w:val="00737DCE"/>
    <w:rsid w:val="008E440E"/>
    <w:rsid w:val="008E467A"/>
    <w:rsid w:val="00A25CB5"/>
    <w:rsid w:val="00A521B3"/>
    <w:rsid w:val="00A772D5"/>
    <w:rsid w:val="00AD1099"/>
    <w:rsid w:val="00B344E6"/>
    <w:rsid w:val="00BF6D9E"/>
    <w:rsid w:val="00D80C01"/>
    <w:rsid w:val="00DF5A45"/>
    <w:rsid w:val="00EC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EB91"/>
  <w15:chartTrackingRefBased/>
  <w15:docId w15:val="{1CF164DE-5190-4C1F-97AE-9AD644C2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4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4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4A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4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4A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4A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4A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4A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4A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4A9C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4A9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4A9C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4A9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4A9C"/>
    <w:rPr>
      <w:rFonts w:eastAsiaTheme="majorEastAsia" w:cstheme="majorBidi"/>
      <w:noProof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4A9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4A9C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4A9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4A9C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4A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4A9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4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4A9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4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4A9C"/>
    <w:rPr>
      <w:i/>
      <w:iCs/>
      <w:noProof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464A9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64A9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4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4A9C"/>
    <w:rPr>
      <w:i/>
      <w:iCs/>
      <w:noProof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4A9C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772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72D5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A772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72D5"/>
    <w:rPr>
      <w:noProof/>
    </w:rPr>
  </w:style>
  <w:style w:type="paragraph" w:customStyle="1" w:styleId="Default">
    <w:name w:val="Default"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320" w:lineRule="atLeast"/>
    </w:pPr>
    <w:rPr>
      <w:rFonts w:ascii="Arial" w:eastAsia="Arial" w:hAnsi="Arial" w:cs="Arial"/>
      <w:color w:val="000000"/>
      <w:kern w:val="0"/>
      <w:sz w:val="16"/>
      <w:szCs w:val="16"/>
      <w:bdr w:val="nil"/>
      <w:lang w:eastAsia="lt-LT"/>
    </w:rPr>
  </w:style>
  <w:style w:type="table" w:styleId="Lentelstinklelis">
    <w:name w:val="Table Grid"/>
    <w:basedOn w:val="prastojilentel"/>
    <w:uiPriority w:val="39"/>
    <w:rsid w:val="00A772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772D5"/>
    <w:rPr>
      <w:noProof/>
    </w:rPr>
  </w:style>
  <w:style w:type="paragraph" w:styleId="Betarp">
    <w:name w:val="No Spacing"/>
    <w:uiPriority w:val="1"/>
    <w:qFormat/>
    <w:rsid w:val="00A772D5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Grietas">
    <w:name w:val="Strong"/>
    <w:basedOn w:val="Numatytasispastraiposriftas"/>
    <w:uiPriority w:val="22"/>
    <w:qFormat/>
    <w:rsid w:val="00434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577</Words>
  <Characters>329</Characters>
  <Application>Microsoft Office Word</Application>
  <DocSecurity>0</DocSecurity>
  <Lines>2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17</cp:revision>
  <dcterms:created xsi:type="dcterms:W3CDTF">2025-04-14T08:45:00Z</dcterms:created>
  <dcterms:modified xsi:type="dcterms:W3CDTF">2025-06-10T06:05:00Z</dcterms:modified>
</cp:coreProperties>
</file>