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A08" w14:textId="77777777"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6FE34CE8" w:rsidR="002F44F8" w:rsidRPr="00704FA1" w:rsidRDefault="001A0768" w:rsidP="002F44F8">
      <w:pPr>
        <w:ind w:firstLine="567"/>
        <w:jc w:val="both"/>
      </w:pPr>
      <w:r>
        <w:t xml:space="preserve">Viešosios įstaigos Vilniaus universiteto ligoninės Santaros klinikų filialas </w:t>
      </w:r>
      <w:r w:rsidR="002F44F8" w:rsidRPr="00465B64">
        <w:t xml:space="preserve">Nacionalinis vėžio </w:t>
      </w:r>
      <w:r>
        <w:t>centras</w:t>
      </w:r>
      <w:r w:rsidR="002F44F8" w:rsidRPr="00465B64">
        <w:t xml:space="preserve"> (toliau – perkančioji organizacija), juridinio asmens kodas </w:t>
      </w:r>
      <w:r>
        <w:t>124364561</w:t>
      </w:r>
      <w:r w:rsidR="002F44F8" w:rsidRPr="00465B64">
        <w:t>,</w:t>
      </w:r>
      <w:r w:rsidR="007A3752">
        <w:t xml:space="preserve"> </w:t>
      </w:r>
      <w:r w:rsidR="002F44F8" w:rsidRPr="00465B64">
        <w:t xml:space="preserve">Santariškių g. 1, 08406 Vilnius, </w:t>
      </w:r>
      <w:r w:rsidR="002F44F8" w:rsidRPr="00704FA1">
        <w:t xml:space="preserve">vadovaudamasis Lietuvos Respublikos viešųjų pirkimų įstatymo (toliau – VPĮ) 27 str. ir siekdamas </w:t>
      </w:r>
      <w:r w:rsidR="002F44F8" w:rsidRPr="005A038A">
        <w:t xml:space="preserve">pasirengti </w:t>
      </w:r>
      <w:r w:rsidR="002D2A7B" w:rsidRPr="00E67CCD">
        <w:t>u</w:t>
      </w:r>
      <w:r w:rsidR="002D2A7B" w:rsidRPr="00E67CCD">
        <w:t>ltragarsini</w:t>
      </w:r>
      <w:r w:rsidR="002D2A7B" w:rsidRPr="00E67CCD">
        <w:t>ų</w:t>
      </w:r>
      <w:r w:rsidR="002D2A7B" w:rsidRPr="00E67CCD">
        <w:t>-</w:t>
      </w:r>
      <w:proofErr w:type="spellStart"/>
      <w:r w:rsidR="002D2A7B" w:rsidRPr="00E67CCD">
        <w:t>bipolini</w:t>
      </w:r>
      <w:r w:rsidR="002D2A7B" w:rsidRPr="00E67CCD">
        <w:t>ų</w:t>
      </w:r>
      <w:proofErr w:type="spellEnd"/>
      <w:r w:rsidR="002D2A7B" w:rsidRPr="00E67CCD">
        <w:t xml:space="preserve"> instrument</w:t>
      </w:r>
      <w:r w:rsidR="002D2A7B" w:rsidRPr="00E67CCD">
        <w:t>ų</w:t>
      </w:r>
      <w:r w:rsidR="002D2A7B" w:rsidRPr="00E67CCD">
        <w:t xml:space="preserve"> su laidu </w:t>
      </w:r>
      <w:r w:rsidR="002D2A7B" w:rsidRPr="00E67CCD">
        <w:t xml:space="preserve">pirkimui </w:t>
      </w:r>
      <w:r w:rsidR="002D2A7B" w:rsidRPr="00E67CCD">
        <w:t>panaudos būdu suteikiant ultragarsinius</w:t>
      </w:r>
      <w:r w:rsidR="002D2A7B" w:rsidRPr="00E67CCD">
        <w:t>-</w:t>
      </w:r>
      <w:proofErr w:type="spellStart"/>
      <w:r w:rsidR="002D2A7B" w:rsidRPr="00E67CCD">
        <w:t>bipolinius</w:t>
      </w:r>
      <w:proofErr w:type="spellEnd"/>
      <w:r w:rsidR="002D2A7B" w:rsidRPr="00E67CCD">
        <w:t xml:space="preserve"> generatorius</w:t>
      </w:r>
      <w:r w:rsidR="002F44F8" w:rsidRPr="005A038A">
        <w:t>,</w:t>
      </w:r>
      <w:r w:rsidR="002F44F8" w:rsidRPr="00704FA1">
        <w:t xml:space="preserve"> prašo nepriklausomų ekspertų, institucijų arba rinko</w:t>
      </w:r>
      <w:r w:rsidR="002F44F8">
        <w:t>s dalyvių suteikti konsultacijas</w:t>
      </w:r>
      <w:r w:rsidR="002F44F8" w:rsidRPr="00704FA1">
        <w:t>.</w:t>
      </w:r>
      <w:r w:rsidR="002F44F8" w:rsidRPr="00465B64">
        <w:t xml:space="preserve"> </w:t>
      </w:r>
    </w:p>
    <w:p w14:paraId="4765A53D" w14:textId="7A8CDC87" w:rsidR="002F44F8" w:rsidRPr="002D2A7B" w:rsidRDefault="002F44F8" w:rsidP="002D2A7B">
      <w:pPr>
        <w:ind w:firstLine="567"/>
        <w:jc w:val="both"/>
        <w:rPr>
          <w:b/>
          <w:bCs/>
          <w:color w:val="000000"/>
        </w:rPr>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w:t>
      </w:r>
      <w:r w:rsidR="002D2A7B" w:rsidRPr="002D2A7B">
        <w:rPr>
          <w:color w:val="000000"/>
        </w:rPr>
        <w:t>Ultragarsinių-</w:t>
      </w:r>
      <w:proofErr w:type="spellStart"/>
      <w:r w:rsidR="002D2A7B" w:rsidRPr="002D2A7B">
        <w:rPr>
          <w:color w:val="000000"/>
        </w:rPr>
        <w:t>bipolinių</w:t>
      </w:r>
      <w:proofErr w:type="spellEnd"/>
      <w:r w:rsidR="002D2A7B" w:rsidRPr="002D2A7B">
        <w:rPr>
          <w:color w:val="000000"/>
        </w:rPr>
        <w:t xml:space="preserve"> instrumentų su laidu pirkimo panaudos būdu suteikiant ultragarsinius-</w:t>
      </w:r>
      <w:proofErr w:type="spellStart"/>
      <w:r w:rsidR="002D2A7B" w:rsidRPr="002D2A7B">
        <w:rPr>
          <w:color w:val="000000"/>
        </w:rPr>
        <w:t>bipolinius</w:t>
      </w:r>
      <w:proofErr w:type="spellEnd"/>
      <w:r w:rsidR="002D2A7B" w:rsidRPr="002D2A7B">
        <w:rPr>
          <w:color w:val="000000"/>
        </w:rPr>
        <w:t xml:space="preserve"> generatorius techninė specifikacija</w:t>
      </w:r>
      <w:r w:rsidRPr="00C75D32">
        <w:t>“</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4466296C" w:rsidR="002F44F8" w:rsidRDefault="005A038A" w:rsidP="002F44F8">
      <w:pPr>
        <w:ind w:firstLine="567"/>
        <w:jc w:val="both"/>
        <w:rPr>
          <w:lang w:eastAsia="ar-SA"/>
        </w:rPr>
      </w:pPr>
      <w:r>
        <w:rPr>
          <w:lang w:eastAsia="ar-SA"/>
        </w:rPr>
        <w:t>1 priedas „</w:t>
      </w:r>
      <w:r w:rsidR="00E67CCD" w:rsidRPr="002D2A7B">
        <w:rPr>
          <w:color w:val="000000"/>
        </w:rPr>
        <w:t>Ultragarsinių-</w:t>
      </w:r>
      <w:proofErr w:type="spellStart"/>
      <w:r w:rsidR="00E67CCD" w:rsidRPr="002D2A7B">
        <w:rPr>
          <w:color w:val="000000"/>
        </w:rPr>
        <w:t>bipolinių</w:t>
      </w:r>
      <w:proofErr w:type="spellEnd"/>
      <w:r w:rsidR="00E67CCD" w:rsidRPr="002D2A7B">
        <w:rPr>
          <w:color w:val="000000"/>
        </w:rPr>
        <w:t xml:space="preserve"> instrumentų su laidu pirkimo panaudos būdu suteikiant ultragarsinius-</w:t>
      </w:r>
      <w:proofErr w:type="spellStart"/>
      <w:r w:rsidR="00E67CCD" w:rsidRPr="002D2A7B">
        <w:rPr>
          <w:color w:val="000000"/>
        </w:rPr>
        <w:t>bipolinius</w:t>
      </w:r>
      <w:proofErr w:type="spellEnd"/>
      <w:r w:rsidR="00E67CCD" w:rsidRPr="002D2A7B">
        <w:rPr>
          <w:color w:val="000000"/>
        </w:rPr>
        <w:t xml:space="preserve"> generatorius techninė specifikacija</w:t>
      </w:r>
      <w:r>
        <w:rPr>
          <w:lang w:eastAsia="ar-SA"/>
        </w:rPr>
        <w:t>“</w:t>
      </w:r>
      <w:r w:rsidR="00E67CCD">
        <w:rPr>
          <w:lang w:eastAsia="ar-SA"/>
        </w:rPr>
        <w:t>.</w:t>
      </w:r>
    </w:p>
    <w:p w14:paraId="2863B38F" w14:textId="218FDD2A" w:rsidR="008D72FE" w:rsidRPr="00704FA1" w:rsidRDefault="005A038A" w:rsidP="00FF1DF2">
      <w:pPr>
        <w:ind w:firstLine="567"/>
        <w:jc w:val="both"/>
        <w:rPr>
          <w:lang w:eastAsia="ar-SA"/>
        </w:rPr>
      </w:pPr>
      <w:r>
        <w:rPr>
          <w:lang w:eastAsia="ar-SA"/>
        </w:rPr>
        <w:t>2 priedas „</w:t>
      </w:r>
      <w:r w:rsidR="002F44F8">
        <w:rPr>
          <w:lang w:eastAsia="ar-SA"/>
        </w:rPr>
        <w:t>Klausimų – atsakymų lentelė</w:t>
      </w:r>
      <w:r>
        <w:rPr>
          <w:lang w:eastAsia="ar-SA"/>
        </w:rPr>
        <w:t>“</w:t>
      </w:r>
      <w:r w:rsidR="002F44F8">
        <w:rPr>
          <w:lang w:eastAsia="ar-SA"/>
        </w:rPr>
        <w:t>.</w:t>
      </w:r>
    </w:p>
    <w:p w14:paraId="1BAEF4D3" w14:textId="77777777" w:rsidR="002F44F8" w:rsidRPr="00704FA1" w:rsidRDefault="002F44F8" w:rsidP="002F44F8">
      <w:pPr>
        <w:rPr>
          <w:b/>
          <w:color w:val="000000"/>
        </w:rPr>
      </w:pPr>
    </w:p>
    <w:p w14:paraId="21F3141A" w14:textId="77777777" w:rsidR="002F44F8" w:rsidRPr="00704FA1" w:rsidRDefault="002F44F8" w:rsidP="002F44F8">
      <w:pPr>
        <w:ind w:firstLine="709"/>
        <w:rPr>
          <w:b/>
          <w:color w:val="000000"/>
        </w:rPr>
      </w:pPr>
    </w:p>
    <w:p w14:paraId="0C3D38BF" w14:textId="77777777" w:rsidR="00167594" w:rsidRDefault="00167594" w:rsidP="002F44F8"/>
    <w:sectPr w:rsidR="00167594" w:rsidSect="002F44F8">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167594"/>
    <w:rsid w:val="00190895"/>
    <w:rsid w:val="001A0768"/>
    <w:rsid w:val="001E43CA"/>
    <w:rsid w:val="002840BA"/>
    <w:rsid w:val="00295847"/>
    <w:rsid w:val="002D2A7B"/>
    <w:rsid w:val="002F44F8"/>
    <w:rsid w:val="00325478"/>
    <w:rsid w:val="003C441A"/>
    <w:rsid w:val="003F6060"/>
    <w:rsid w:val="005517EC"/>
    <w:rsid w:val="005A038A"/>
    <w:rsid w:val="005E3247"/>
    <w:rsid w:val="006671B7"/>
    <w:rsid w:val="006A6CBD"/>
    <w:rsid w:val="006C309F"/>
    <w:rsid w:val="00710919"/>
    <w:rsid w:val="0074157E"/>
    <w:rsid w:val="0078266C"/>
    <w:rsid w:val="007A3752"/>
    <w:rsid w:val="007A37DE"/>
    <w:rsid w:val="008D72FE"/>
    <w:rsid w:val="009A441C"/>
    <w:rsid w:val="00A12C73"/>
    <w:rsid w:val="00AD1E63"/>
    <w:rsid w:val="00B127D5"/>
    <w:rsid w:val="00C31C7F"/>
    <w:rsid w:val="00CA4320"/>
    <w:rsid w:val="00D26CD5"/>
    <w:rsid w:val="00E641D7"/>
    <w:rsid w:val="00E67CCD"/>
    <w:rsid w:val="00F2640D"/>
    <w:rsid w:val="00FD24CE"/>
    <w:rsid w:val="00FE6B49"/>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2179</Words>
  <Characters>1243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Brigita Markevičienė</cp:lastModifiedBy>
  <cp:revision>16</cp:revision>
  <cp:lastPrinted>2024-11-14T07:52:00Z</cp:lastPrinted>
  <dcterms:created xsi:type="dcterms:W3CDTF">2024-11-14T07:52:00Z</dcterms:created>
  <dcterms:modified xsi:type="dcterms:W3CDTF">2025-06-10T04:44:00Z</dcterms:modified>
</cp:coreProperties>
</file>