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23E39242" w:rsidR="00D368CF" w:rsidRPr="005E78FF" w:rsidRDefault="005E78F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Mažos vertės pirkimas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99159328"/>
      <w:bookmarkStart w:id="1" w:name="_Hlk180475135"/>
      <w:r w:rsidR="00D82749" w:rsidRPr="00D82749">
        <w:rPr>
          <w:rFonts w:ascii="Times New Roman" w:eastAsia="Calibri" w:hAnsi="Times New Roman" w:cs="Calibri"/>
          <w:bCs/>
          <w:kern w:val="1"/>
          <w:sz w:val="24"/>
          <w:szCs w:val="24"/>
          <w:lang w:eastAsia="ar-SA"/>
        </w:rPr>
        <w:t xml:space="preserve"> </w:t>
      </w:r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>Šiaulių r. sav., Gruzdžių k. S. Dariaus ir S. Girėno – Jaunimo g</w:t>
      </w:r>
      <w:bookmarkEnd w:id="0"/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"/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 xml:space="preserve"> apšvietimo tinklų rangos darb</w:t>
      </w:r>
      <w:r w:rsidR="00D82749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D82749" w:rsidRPr="00D82749">
        <w:rPr>
          <w:rFonts w:ascii="Times New Roman" w:hAnsi="Times New Roman" w:cs="Times New Roman"/>
          <w:b/>
          <w:bCs/>
          <w:sz w:val="24"/>
          <w:szCs w:val="24"/>
        </w:rPr>
        <w:t xml:space="preserve"> su projektavimu</w:t>
      </w:r>
      <w:r w:rsidR="00D82749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”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>, pirkimo</w:t>
      </w:r>
      <w:r w:rsidR="002C3297">
        <w:rPr>
          <w:rFonts w:ascii="Times New Roman" w:hAnsi="Times New Roman" w:cs="Times New Roman"/>
          <w:b/>
          <w:sz w:val="24"/>
          <w:szCs w:val="24"/>
        </w:rPr>
        <w:t xml:space="preserve"> ID</w:t>
      </w:r>
      <w:r w:rsidR="00D82749">
        <w:rPr>
          <w:rFonts w:ascii="Times New Roman" w:hAnsi="Times New Roman" w:cs="Times New Roman"/>
          <w:b/>
          <w:sz w:val="24"/>
          <w:szCs w:val="24"/>
        </w:rPr>
        <w:t xml:space="preserve"> 2957905</w:t>
      </w:r>
      <w:r w:rsidR="00463CC0" w:rsidRPr="00463CC0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104035" w:rsidRPr="005E78FF">
        <w:rPr>
          <w:rFonts w:ascii="Times New Roman" w:hAnsi="Times New Roman" w:cs="Times New Roman"/>
          <w:b/>
          <w:sz w:val="24"/>
          <w:szCs w:val="24"/>
        </w:rPr>
        <w:t>.</w:t>
      </w:r>
    </w:p>
    <w:p w14:paraId="4186E9E7" w14:textId="77777777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4B29804E" w:rsidR="00C903DE" w:rsidRPr="005E78FF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Tiekėjų klausimai</w:t>
      </w:r>
      <w:r w:rsidR="004056C3" w:rsidRPr="005E78FF">
        <w:rPr>
          <w:rFonts w:ascii="Times New Roman" w:hAnsi="Times New Roman" w:cs="Times New Roman"/>
          <w:b/>
          <w:sz w:val="24"/>
          <w:szCs w:val="24"/>
        </w:rPr>
        <w:t xml:space="preserve"> (tekstas netaisytas)</w:t>
      </w:r>
      <w:r w:rsidRPr="005E78FF">
        <w:rPr>
          <w:rFonts w:ascii="Times New Roman" w:hAnsi="Times New Roman" w:cs="Times New Roman"/>
          <w:b/>
          <w:sz w:val="24"/>
          <w:szCs w:val="24"/>
        </w:rPr>
        <w:t xml:space="preserve"> ir Perkančiosios organizacijos</w:t>
      </w:r>
      <w:r w:rsidR="00AE00F2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8FF">
        <w:rPr>
          <w:rFonts w:ascii="Times New Roman" w:hAnsi="Times New Roman" w:cs="Times New Roman"/>
          <w:b/>
          <w:sz w:val="24"/>
          <w:szCs w:val="24"/>
        </w:rPr>
        <w:t>atsakymai:</w:t>
      </w:r>
      <w:r w:rsidR="00C903DE" w:rsidRPr="005E78F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A9F94" w14:textId="1EFC8205" w:rsidR="00156DA3" w:rsidRPr="00D9073A" w:rsidRDefault="00B3294B" w:rsidP="00D9073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 k</w:t>
      </w:r>
      <w:r w:rsidR="00156DA3"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lausimas:</w:t>
      </w:r>
      <w:r w:rsidR="005E78FF"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D82749" w:rsidRPr="00D9073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1. Dalis planuojamo įrengti apšvietimo S. Dariaus S. Girėno, bei Jaunino gatvėse papuola į Gruzdžių dvaro sodybos teritoriją, kuri įtraukta į saugomų kultūros vertybių registrą. Ar reikia įsitraukti archeologinius tyrinėjimus į pasiūlymo kainą?</w:t>
      </w:r>
    </w:p>
    <w:p w14:paraId="485BF01A" w14:textId="71422BEF" w:rsidR="00B3294B" w:rsidRPr="00D9073A" w:rsidRDefault="00B3294B" w:rsidP="00D907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D9073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Atsakymas:</w:t>
      </w:r>
      <w:r w:rsidR="00D82749" w:rsidRPr="00D9073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1C06AD" w:rsidRPr="00D9073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Archeologinių tyrimų atlikti nereikia. Projektas turi būti derinamas su Kultūros paveldo departamentu prie kultūros ministerijos. </w:t>
      </w:r>
    </w:p>
    <w:p w14:paraId="292781C8" w14:textId="77777777" w:rsidR="00CD08DC" w:rsidRPr="00D9073A" w:rsidRDefault="00CD08DC" w:rsidP="00D907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B7B6E3" w14:textId="77777777" w:rsidR="005E78FF" w:rsidRPr="00D9073A" w:rsidRDefault="005E78FF" w:rsidP="00D907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1223158B" w14:textId="66FE1DBB" w:rsidR="00CD08DC" w:rsidRPr="00D9073A" w:rsidRDefault="00B3294B" w:rsidP="00D907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D9073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2 klausimas: </w:t>
      </w:r>
      <w:r w:rsidR="00D82749" w:rsidRPr="00D9073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Jaunimo g. ties daugiabučiais yra senos metalinės apšvietimo atramos, ar reikia vertinti šių atramų demontavimą ir pristatymą į užsakovo bazę adresu Sodo g. 18 Kuršėnai?</w:t>
      </w:r>
    </w:p>
    <w:p w14:paraId="77D28E16" w14:textId="1913FA42" w:rsidR="00C8205A" w:rsidRPr="00D9073A" w:rsidRDefault="00B3294B" w:rsidP="00D9073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D9073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Atsakymas:</w:t>
      </w:r>
      <w:r w:rsidR="00322956" w:rsidRPr="00D9073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D82749" w:rsidRPr="00D9073A">
        <w:rPr>
          <w:rFonts w:ascii="Times New Roman" w:hAnsi="Times New Roman" w:cs="Times New Roman"/>
          <w:sz w:val="24"/>
          <w:szCs w:val="24"/>
        </w:rPr>
        <w:t>. Reikia demontuoti visas atramas ir Jaunimo, ir privačioje valdoje, ir Dariaus ir Girėno g. esančias metalines ir gelžbetonines atramas.</w:t>
      </w:r>
      <w:r w:rsidR="001C06AD" w:rsidRPr="00D9073A">
        <w:rPr>
          <w:rFonts w:ascii="Times New Roman" w:hAnsi="Times New Roman" w:cs="Times New Roman"/>
          <w:sz w:val="24"/>
          <w:szCs w:val="24"/>
        </w:rPr>
        <w:t xml:space="preserve"> Esamas metalines atramas </w:t>
      </w:r>
      <w:r w:rsidR="001C06AD" w:rsidRPr="00D9073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grąžinti užsakovui adresu Sodo g. 18 Kuršėnai, </w:t>
      </w:r>
      <w:r w:rsidR="00CD08DC" w:rsidRPr="00D9073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gelžbetonines atramas utilizuoti pagal normatyvinių dokumentų reikalavimus.</w:t>
      </w:r>
    </w:p>
    <w:p w14:paraId="51FCC61A" w14:textId="77777777" w:rsidR="00C8205A" w:rsidRDefault="00C8205A" w:rsidP="00BE0D3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70179879" w14:textId="54413DD6" w:rsidR="001A4368" w:rsidRPr="001A4368" w:rsidRDefault="00D9073A" w:rsidP="00BE0D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3</w:t>
      </w:r>
      <w:r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klausimas: </w:t>
      </w:r>
      <w:r w:rsidRPr="00D8274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1A436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tiekėjams reikia vertintis apšvietimo valdymo skydo (AVS) pakeitimą ?</w:t>
      </w:r>
    </w:p>
    <w:p w14:paraId="5678FD16" w14:textId="12AD5FF4" w:rsidR="001A4368" w:rsidRPr="001A4368" w:rsidRDefault="00D9073A" w:rsidP="001A4368">
      <w:pPr>
        <w:rPr>
          <w:rFonts w:ascii="Calibri" w:eastAsia="Calibri" w:hAnsi="Calibri" w:cs="Calibri"/>
          <w14:ligatures w14:val="standardContextual"/>
        </w:rPr>
      </w:pPr>
      <w:r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Atsakymas:</w:t>
      </w:r>
      <w:r w:rsidR="001A43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1A4368" w:rsidRPr="001A4368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Taip</w:t>
      </w:r>
      <w:r w:rsidR="001A4368" w:rsidRPr="001A43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1A4368" w:rsidRPr="001A4368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Kaip nurodyta Pirkimo sąlygų priede Nr. 5 „Techninė specifikacija“</w:t>
      </w:r>
      <w:r w:rsidR="001A4368" w:rsidRPr="001A43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6.2</w:t>
      </w:r>
      <w:r w:rsidR="001A43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.p., </w:t>
      </w:r>
      <w:r w:rsidR="001A4368" w:rsidRPr="001A43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6.3</w:t>
      </w:r>
      <w:r w:rsidR="001A43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.</w:t>
      </w:r>
      <w:r w:rsidR="001A4368" w:rsidRPr="001A4368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p.</w:t>
      </w:r>
    </w:p>
    <w:p w14:paraId="020B1FD6" w14:textId="77777777" w:rsidR="00D9073A" w:rsidRPr="00D9073A" w:rsidRDefault="00D9073A" w:rsidP="00D9073A">
      <w:pPr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D9073A" w:rsidRPr="00D907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2797B28"/>
    <w:multiLevelType w:val="hybridMultilevel"/>
    <w:tmpl w:val="7F962C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B5E"/>
    <w:multiLevelType w:val="hybridMultilevel"/>
    <w:tmpl w:val="7CDC7F8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40CB"/>
    <w:multiLevelType w:val="multilevel"/>
    <w:tmpl w:val="F7C6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4155D"/>
    <w:multiLevelType w:val="multilevel"/>
    <w:tmpl w:val="74BC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016A1"/>
    <w:multiLevelType w:val="hybridMultilevel"/>
    <w:tmpl w:val="84B8F6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3BCC"/>
    <w:multiLevelType w:val="hybridMultilevel"/>
    <w:tmpl w:val="DD604C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9596">
    <w:abstractNumId w:val="7"/>
  </w:num>
  <w:num w:numId="2" w16cid:durableId="788821437">
    <w:abstractNumId w:val="0"/>
  </w:num>
  <w:num w:numId="3" w16cid:durableId="1845780506">
    <w:abstractNumId w:val="8"/>
  </w:num>
  <w:num w:numId="4" w16cid:durableId="108248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72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483039">
    <w:abstractNumId w:val="6"/>
  </w:num>
  <w:num w:numId="7" w16cid:durableId="1696031778">
    <w:abstractNumId w:val="1"/>
  </w:num>
  <w:num w:numId="8" w16cid:durableId="1712416716">
    <w:abstractNumId w:val="2"/>
  </w:num>
  <w:num w:numId="9" w16cid:durableId="44066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139C8"/>
    <w:rsid w:val="00032987"/>
    <w:rsid w:val="00052AF0"/>
    <w:rsid w:val="000530D3"/>
    <w:rsid w:val="00104035"/>
    <w:rsid w:val="0013657E"/>
    <w:rsid w:val="00156DA3"/>
    <w:rsid w:val="001914D5"/>
    <w:rsid w:val="001923D2"/>
    <w:rsid w:val="001A1618"/>
    <w:rsid w:val="001A4368"/>
    <w:rsid w:val="001C06AD"/>
    <w:rsid w:val="002074DB"/>
    <w:rsid w:val="002C3297"/>
    <w:rsid w:val="002C4FA7"/>
    <w:rsid w:val="00305EED"/>
    <w:rsid w:val="003176BB"/>
    <w:rsid w:val="00322956"/>
    <w:rsid w:val="003963AC"/>
    <w:rsid w:val="003A2D45"/>
    <w:rsid w:val="003C353E"/>
    <w:rsid w:val="003C4152"/>
    <w:rsid w:val="003E1EBE"/>
    <w:rsid w:val="003E5AC0"/>
    <w:rsid w:val="003F29B4"/>
    <w:rsid w:val="004056C3"/>
    <w:rsid w:val="00452C79"/>
    <w:rsid w:val="00463CC0"/>
    <w:rsid w:val="004F7F1A"/>
    <w:rsid w:val="00517A90"/>
    <w:rsid w:val="0054720F"/>
    <w:rsid w:val="0059082F"/>
    <w:rsid w:val="005910E8"/>
    <w:rsid w:val="005E78FF"/>
    <w:rsid w:val="005F2722"/>
    <w:rsid w:val="00617629"/>
    <w:rsid w:val="006C4399"/>
    <w:rsid w:val="006C7422"/>
    <w:rsid w:val="00790CDE"/>
    <w:rsid w:val="007A55AE"/>
    <w:rsid w:val="00811ED6"/>
    <w:rsid w:val="0082092A"/>
    <w:rsid w:val="008541D2"/>
    <w:rsid w:val="008562B6"/>
    <w:rsid w:val="00864220"/>
    <w:rsid w:val="008729FB"/>
    <w:rsid w:val="00897D67"/>
    <w:rsid w:val="008B2037"/>
    <w:rsid w:val="00900579"/>
    <w:rsid w:val="0091105C"/>
    <w:rsid w:val="00933D59"/>
    <w:rsid w:val="00941B80"/>
    <w:rsid w:val="009C593D"/>
    <w:rsid w:val="009D735B"/>
    <w:rsid w:val="00A87A3F"/>
    <w:rsid w:val="00AA2C5E"/>
    <w:rsid w:val="00AA7614"/>
    <w:rsid w:val="00AA7B38"/>
    <w:rsid w:val="00AB6E6B"/>
    <w:rsid w:val="00AD49BE"/>
    <w:rsid w:val="00AE00F2"/>
    <w:rsid w:val="00B3294B"/>
    <w:rsid w:val="00B348E7"/>
    <w:rsid w:val="00B41D0A"/>
    <w:rsid w:val="00B53363"/>
    <w:rsid w:val="00B65CB2"/>
    <w:rsid w:val="00BA68DD"/>
    <w:rsid w:val="00BD445E"/>
    <w:rsid w:val="00BE0D38"/>
    <w:rsid w:val="00C05699"/>
    <w:rsid w:val="00C2756E"/>
    <w:rsid w:val="00C8205A"/>
    <w:rsid w:val="00C903DE"/>
    <w:rsid w:val="00CD08DC"/>
    <w:rsid w:val="00CD5A01"/>
    <w:rsid w:val="00D00538"/>
    <w:rsid w:val="00D13A24"/>
    <w:rsid w:val="00D368CF"/>
    <w:rsid w:val="00D52F32"/>
    <w:rsid w:val="00D82749"/>
    <w:rsid w:val="00D9073A"/>
    <w:rsid w:val="00DA1767"/>
    <w:rsid w:val="00DA7ABD"/>
    <w:rsid w:val="00DF0F82"/>
    <w:rsid w:val="00DF5F6C"/>
    <w:rsid w:val="00E278D4"/>
    <w:rsid w:val="00EC0658"/>
    <w:rsid w:val="00F41379"/>
    <w:rsid w:val="00F826AA"/>
    <w:rsid w:val="00FD7CAA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A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Jurgita Bariene</cp:lastModifiedBy>
  <cp:revision>5</cp:revision>
  <dcterms:created xsi:type="dcterms:W3CDTF">2025-06-09T11:42:00Z</dcterms:created>
  <dcterms:modified xsi:type="dcterms:W3CDTF">2025-06-10T04:17:00Z</dcterms:modified>
</cp:coreProperties>
</file>