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F2738" w14:textId="0F126E34" w:rsidR="00E256E3" w:rsidRPr="002B6F0F" w:rsidRDefault="00B105C2" w:rsidP="008028FF">
      <w:pPr>
        <w:tabs>
          <w:tab w:val="left" w:pos="709"/>
        </w:tabs>
        <w:spacing w:after="0" w:line="240" w:lineRule="auto"/>
        <w:jc w:val="right"/>
        <w:rPr>
          <w:rFonts w:cs="Times New Roman"/>
          <w:color w:val="000000" w:themeColor="text1"/>
          <w:sz w:val="22"/>
        </w:rPr>
      </w:pPr>
      <w:r w:rsidRPr="002B6F0F">
        <w:rPr>
          <w:rFonts w:cs="Times New Roman"/>
          <w:color w:val="000000" w:themeColor="text1"/>
          <w:sz w:val="22"/>
        </w:rPr>
        <w:tab/>
      </w:r>
      <w:r w:rsidRPr="002B6F0F">
        <w:rPr>
          <w:rFonts w:cs="Times New Roman"/>
          <w:color w:val="000000" w:themeColor="text1"/>
          <w:sz w:val="22"/>
        </w:rPr>
        <w:tab/>
      </w:r>
      <w:r w:rsidRPr="002B6F0F">
        <w:rPr>
          <w:rFonts w:cs="Times New Roman"/>
          <w:color w:val="000000" w:themeColor="text1"/>
          <w:sz w:val="22"/>
        </w:rPr>
        <w:tab/>
      </w:r>
      <w:r w:rsidRPr="002B6F0F">
        <w:rPr>
          <w:rFonts w:cs="Times New Roman"/>
          <w:color w:val="000000" w:themeColor="text1"/>
          <w:sz w:val="22"/>
        </w:rPr>
        <w:tab/>
      </w:r>
      <w:r w:rsidRPr="002B6F0F">
        <w:rPr>
          <w:rFonts w:cs="Times New Roman"/>
          <w:color w:val="000000" w:themeColor="text1"/>
          <w:sz w:val="22"/>
        </w:rPr>
        <w:tab/>
      </w:r>
      <w:r w:rsidRPr="002B6F0F">
        <w:rPr>
          <w:rFonts w:cs="Times New Roman"/>
          <w:color w:val="000000" w:themeColor="text1"/>
          <w:sz w:val="22"/>
        </w:rPr>
        <w:tab/>
      </w:r>
      <w:r w:rsidRPr="002B6F0F">
        <w:rPr>
          <w:rFonts w:cs="Times New Roman"/>
          <w:color w:val="000000" w:themeColor="text1"/>
          <w:sz w:val="22"/>
        </w:rPr>
        <w:tab/>
      </w:r>
      <w:r w:rsidRPr="002B6F0F">
        <w:rPr>
          <w:rFonts w:cs="Times New Roman"/>
          <w:color w:val="000000" w:themeColor="text1"/>
          <w:sz w:val="22"/>
        </w:rPr>
        <w:tab/>
        <w:t xml:space="preserve">                                             </w:t>
      </w:r>
      <w:r w:rsidR="002E0404" w:rsidRPr="002B6F0F">
        <w:rPr>
          <w:rFonts w:cs="Times New Roman"/>
          <w:color w:val="000000" w:themeColor="text1"/>
          <w:sz w:val="22"/>
        </w:rPr>
        <w:t xml:space="preserve"> </w:t>
      </w:r>
      <w:r w:rsidR="0037794B" w:rsidRPr="002B6F0F">
        <w:rPr>
          <w:rFonts w:cs="Times New Roman"/>
          <w:color w:val="000000" w:themeColor="text1"/>
          <w:sz w:val="22"/>
        </w:rPr>
        <w:t xml:space="preserve">    </w:t>
      </w:r>
      <w:r w:rsidR="008028FF" w:rsidRPr="002B6F0F">
        <w:rPr>
          <w:rFonts w:cs="Times New Roman"/>
          <w:color w:val="000000" w:themeColor="text1"/>
          <w:sz w:val="22"/>
        </w:rPr>
        <w:t xml:space="preserve">                    </w:t>
      </w:r>
      <w:r w:rsidR="00AD024C">
        <w:rPr>
          <w:rFonts w:cs="Times New Roman"/>
          <w:color w:val="000000" w:themeColor="text1"/>
          <w:sz w:val="22"/>
        </w:rPr>
        <w:t>9</w:t>
      </w:r>
      <w:r w:rsidR="00D101BA" w:rsidRPr="002B6F0F">
        <w:rPr>
          <w:rFonts w:cs="Times New Roman"/>
          <w:color w:val="000000" w:themeColor="text1"/>
          <w:sz w:val="22"/>
        </w:rPr>
        <w:t xml:space="preserve"> prieda</w:t>
      </w:r>
      <w:r w:rsidRPr="002B6F0F">
        <w:rPr>
          <w:rFonts w:cs="Times New Roman"/>
          <w:color w:val="000000" w:themeColor="text1"/>
          <w:sz w:val="22"/>
        </w:rPr>
        <w:t>s</w:t>
      </w:r>
    </w:p>
    <w:p w14:paraId="785352D4" w14:textId="77777777" w:rsidR="00F37BD9" w:rsidRPr="002B6F0F" w:rsidRDefault="00F37BD9" w:rsidP="00E256E3">
      <w:pPr>
        <w:tabs>
          <w:tab w:val="left" w:pos="709"/>
        </w:tabs>
        <w:spacing w:after="0" w:line="240" w:lineRule="auto"/>
        <w:jc w:val="center"/>
        <w:rPr>
          <w:rFonts w:cs="Times New Roman"/>
          <w:b/>
          <w:color w:val="000000" w:themeColor="text1"/>
          <w:sz w:val="22"/>
        </w:rPr>
      </w:pPr>
    </w:p>
    <w:p w14:paraId="14A68268" w14:textId="77777777" w:rsidR="00025671" w:rsidRPr="002B6F0F" w:rsidRDefault="00025671" w:rsidP="00E256E3">
      <w:pPr>
        <w:tabs>
          <w:tab w:val="left" w:pos="709"/>
        </w:tabs>
        <w:spacing w:after="0" w:line="240" w:lineRule="auto"/>
        <w:jc w:val="center"/>
        <w:rPr>
          <w:rFonts w:cs="Times New Roman"/>
          <w:b/>
          <w:color w:val="000000" w:themeColor="text1"/>
          <w:sz w:val="22"/>
        </w:rPr>
      </w:pPr>
    </w:p>
    <w:p w14:paraId="52E57EE9" w14:textId="77777777" w:rsidR="00025671" w:rsidRPr="002B6F0F" w:rsidRDefault="00025671" w:rsidP="00E256E3">
      <w:pPr>
        <w:tabs>
          <w:tab w:val="left" w:pos="709"/>
        </w:tabs>
        <w:spacing w:after="0" w:line="240" w:lineRule="auto"/>
        <w:jc w:val="center"/>
        <w:rPr>
          <w:rFonts w:cs="Times New Roman"/>
          <w:b/>
          <w:color w:val="000000" w:themeColor="text1"/>
          <w:sz w:val="22"/>
        </w:rPr>
      </w:pPr>
    </w:p>
    <w:p w14:paraId="3AFCB5B4" w14:textId="6280DB54" w:rsidR="001A3151" w:rsidRPr="002B6F0F" w:rsidRDefault="001A3151" w:rsidP="00E256E3">
      <w:pPr>
        <w:tabs>
          <w:tab w:val="left" w:pos="709"/>
        </w:tabs>
        <w:spacing w:after="0" w:line="240" w:lineRule="auto"/>
        <w:jc w:val="center"/>
        <w:rPr>
          <w:rFonts w:cs="Times New Roman"/>
          <w:b/>
          <w:color w:val="000000" w:themeColor="text1"/>
          <w:sz w:val="20"/>
          <w:szCs w:val="20"/>
        </w:rPr>
      </w:pPr>
      <w:r w:rsidRPr="002B6F0F">
        <w:rPr>
          <w:rFonts w:cs="Times New Roman"/>
          <w:b/>
          <w:color w:val="000000" w:themeColor="text1"/>
          <w:sz w:val="20"/>
          <w:szCs w:val="20"/>
        </w:rPr>
        <w:t>VEIKL</w:t>
      </w:r>
      <w:r w:rsidR="00DE2B73" w:rsidRPr="002B6F0F">
        <w:rPr>
          <w:rFonts w:cs="Times New Roman"/>
          <w:b/>
          <w:color w:val="000000" w:themeColor="text1"/>
          <w:sz w:val="20"/>
          <w:szCs w:val="20"/>
        </w:rPr>
        <w:t>OS</w:t>
      </w:r>
      <w:r w:rsidRPr="002B6F0F">
        <w:rPr>
          <w:rFonts w:cs="Times New Roman"/>
          <w:b/>
          <w:color w:val="000000" w:themeColor="text1"/>
          <w:sz w:val="20"/>
          <w:szCs w:val="20"/>
        </w:rPr>
        <w:t xml:space="preserve"> SĄRAŠAS</w:t>
      </w:r>
    </w:p>
    <w:p w14:paraId="0BD385B2" w14:textId="2481E5ED" w:rsidR="001A3151" w:rsidRPr="002B6F0F" w:rsidRDefault="00567CCA" w:rsidP="00E256E3">
      <w:pPr>
        <w:tabs>
          <w:tab w:val="left" w:pos="709"/>
        </w:tabs>
        <w:spacing w:after="0" w:line="240" w:lineRule="auto"/>
        <w:jc w:val="center"/>
        <w:rPr>
          <w:rFonts w:cs="Times New Roman"/>
          <w:b/>
          <w:color w:val="000000" w:themeColor="text1"/>
          <w:sz w:val="20"/>
          <w:szCs w:val="20"/>
        </w:rPr>
      </w:pPr>
      <w:r w:rsidRPr="002B6F0F">
        <w:rPr>
          <w:rFonts w:cs="Times New Roman"/>
          <w:b/>
          <w:color w:val="000000" w:themeColor="text1"/>
          <w:sz w:val="20"/>
          <w:szCs w:val="20"/>
        </w:rPr>
        <w:t>PĖSČIŲJŲ IR DVIRAČIŲ TAKO M. DAUKŠOS G. (</w:t>
      </w:r>
      <w:r w:rsidR="00340B0D" w:rsidRPr="002B6F0F">
        <w:rPr>
          <w:rFonts w:cs="Times New Roman"/>
          <w:b/>
          <w:color w:val="000000" w:themeColor="text1"/>
          <w:sz w:val="20"/>
          <w:szCs w:val="20"/>
        </w:rPr>
        <w:t>NUO</w:t>
      </w:r>
      <w:r w:rsidRPr="002B6F0F">
        <w:rPr>
          <w:rFonts w:cs="Times New Roman"/>
          <w:b/>
          <w:color w:val="000000" w:themeColor="text1"/>
          <w:sz w:val="20"/>
          <w:szCs w:val="20"/>
        </w:rPr>
        <w:t xml:space="preserve"> DRAUGYSTĖS G.</w:t>
      </w:r>
      <w:r w:rsidR="00340B0D" w:rsidRPr="002B6F0F">
        <w:rPr>
          <w:rFonts w:cs="Times New Roman"/>
          <w:b/>
          <w:color w:val="000000" w:themeColor="text1"/>
          <w:sz w:val="20"/>
          <w:szCs w:val="20"/>
        </w:rPr>
        <w:t xml:space="preserve"> IKI PUŠYNO G.</w:t>
      </w:r>
      <w:r w:rsidRPr="002B6F0F">
        <w:rPr>
          <w:rFonts w:cs="Times New Roman"/>
          <w:b/>
          <w:color w:val="000000" w:themeColor="text1"/>
          <w:sz w:val="20"/>
          <w:szCs w:val="20"/>
        </w:rPr>
        <w:t>), KĖDAINI</w:t>
      </w:r>
      <w:r w:rsidR="00340B0D" w:rsidRPr="002B6F0F">
        <w:rPr>
          <w:rFonts w:cs="Times New Roman"/>
          <w:b/>
          <w:color w:val="000000" w:themeColor="text1"/>
          <w:sz w:val="20"/>
          <w:szCs w:val="20"/>
        </w:rPr>
        <w:t>Ų M.,</w:t>
      </w:r>
      <w:r w:rsidR="00D724F7" w:rsidRPr="002B6F0F">
        <w:rPr>
          <w:rFonts w:cs="Times New Roman"/>
          <w:b/>
          <w:color w:val="000000" w:themeColor="text1"/>
          <w:sz w:val="20"/>
          <w:szCs w:val="20"/>
        </w:rPr>
        <w:t xml:space="preserve"> </w:t>
      </w:r>
      <w:r w:rsidR="00340B0D" w:rsidRPr="002B6F0F">
        <w:rPr>
          <w:rFonts w:cs="Times New Roman"/>
          <w:b/>
          <w:color w:val="000000" w:themeColor="text1"/>
          <w:sz w:val="20"/>
          <w:szCs w:val="20"/>
        </w:rPr>
        <w:t>STATYBOS</w:t>
      </w:r>
      <w:r w:rsidR="001A3151" w:rsidRPr="002B6F0F">
        <w:rPr>
          <w:rFonts w:cs="Times New Roman"/>
          <w:b/>
          <w:color w:val="000000" w:themeColor="text1"/>
          <w:sz w:val="20"/>
          <w:szCs w:val="20"/>
        </w:rPr>
        <w:t xml:space="preserve"> DARBAI</w:t>
      </w:r>
    </w:p>
    <w:p w14:paraId="4CBCC632" w14:textId="77777777" w:rsidR="006F68A3" w:rsidRPr="002B6F0F" w:rsidRDefault="006F68A3" w:rsidP="00E256E3">
      <w:pPr>
        <w:tabs>
          <w:tab w:val="left" w:pos="709"/>
        </w:tabs>
        <w:spacing w:after="0" w:line="240" w:lineRule="auto"/>
        <w:jc w:val="center"/>
        <w:rPr>
          <w:rFonts w:cs="Times New Roman"/>
          <w:color w:val="000000" w:themeColor="text1"/>
          <w:sz w:val="20"/>
          <w:szCs w:val="20"/>
        </w:rPr>
      </w:pPr>
    </w:p>
    <w:p w14:paraId="6DA7035A" w14:textId="77777777" w:rsidR="00AB4570" w:rsidRPr="002B6F0F" w:rsidRDefault="00AB4570" w:rsidP="00E256E3">
      <w:pPr>
        <w:tabs>
          <w:tab w:val="left" w:pos="709"/>
        </w:tabs>
        <w:spacing w:after="0" w:line="240" w:lineRule="auto"/>
        <w:jc w:val="center"/>
        <w:rPr>
          <w:rFonts w:cs="Times New Roman"/>
          <w:color w:val="000000" w:themeColor="text1"/>
          <w:sz w:val="20"/>
          <w:szCs w:val="20"/>
        </w:rPr>
      </w:pPr>
    </w:p>
    <w:tbl>
      <w:tblPr>
        <w:tblW w:w="1006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992"/>
        <w:gridCol w:w="7229"/>
        <w:gridCol w:w="1843"/>
      </w:tblGrid>
      <w:tr w:rsidR="002B6F0F" w:rsidRPr="002B6F0F" w14:paraId="31AAD620" w14:textId="77777777" w:rsidTr="005F3ED3">
        <w:trPr>
          <w:trHeight w:val="1400"/>
        </w:trPr>
        <w:tc>
          <w:tcPr>
            <w:tcW w:w="992" w:type="dxa"/>
            <w:shd w:val="clear" w:color="auto" w:fill="FFFFFF" w:themeFill="background1"/>
          </w:tcPr>
          <w:p w14:paraId="4DE9716A" w14:textId="77777777" w:rsidR="005F3ED3" w:rsidRPr="002B6F0F" w:rsidRDefault="005F3ED3" w:rsidP="00E256E3">
            <w:pPr>
              <w:tabs>
                <w:tab w:val="left" w:pos="709"/>
              </w:tabs>
              <w:spacing w:after="0" w:line="240" w:lineRule="auto"/>
              <w:rPr>
                <w:rFonts w:cs="Times New Roman"/>
                <w:color w:val="000000" w:themeColor="text1"/>
                <w:szCs w:val="24"/>
              </w:rPr>
            </w:pPr>
          </w:p>
          <w:p w14:paraId="0FB0DA49" w14:textId="77777777" w:rsidR="005F3ED3" w:rsidRPr="002B6F0F" w:rsidRDefault="005F3ED3" w:rsidP="00E256E3">
            <w:pPr>
              <w:tabs>
                <w:tab w:val="left" w:pos="709"/>
              </w:tabs>
              <w:spacing w:after="0" w:line="240" w:lineRule="auto"/>
              <w:rPr>
                <w:rFonts w:cs="Times New Roman"/>
                <w:color w:val="000000" w:themeColor="text1"/>
                <w:szCs w:val="24"/>
              </w:rPr>
            </w:pPr>
          </w:p>
          <w:p w14:paraId="0815E4F1" w14:textId="095F503A" w:rsidR="005F3ED3" w:rsidRPr="002B6F0F" w:rsidRDefault="005F3ED3" w:rsidP="005F3ED3">
            <w:pPr>
              <w:tabs>
                <w:tab w:val="left" w:pos="709"/>
              </w:tabs>
              <w:spacing w:after="0" w:line="240" w:lineRule="auto"/>
              <w:jc w:val="both"/>
              <w:rPr>
                <w:rFonts w:cs="Times New Roman"/>
                <w:b/>
                <w:color w:val="000000" w:themeColor="text1"/>
                <w:szCs w:val="24"/>
              </w:rPr>
            </w:pPr>
            <w:r w:rsidRPr="002B6F0F">
              <w:rPr>
                <w:rFonts w:cs="Times New Roman"/>
                <w:b/>
                <w:color w:val="000000" w:themeColor="text1"/>
                <w:szCs w:val="24"/>
              </w:rPr>
              <w:t xml:space="preserve">   Eil.</w:t>
            </w:r>
          </w:p>
          <w:p w14:paraId="0BCC6096" w14:textId="261ED8A4" w:rsidR="005F3ED3" w:rsidRPr="002B6F0F" w:rsidRDefault="005F3ED3" w:rsidP="005F3ED3">
            <w:pPr>
              <w:tabs>
                <w:tab w:val="left" w:pos="709"/>
              </w:tabs>
              <w:spacing w:after="0" w:line="240" w:lineRule="auto"/>
              <w:jc w:val="both"/>
              <w:rPr>
                <w:rFonts w:cs="Times New Roman"/>
                <w:b/>
                <w:color w:val="000000" w:themeColor="text1"/>
                <w:szCs w:val="24"/>
              </w:rPr>
            </w:pPr>
            <w:r w:rsidRPr="002B6F0F">
              <w:rPr>
                <w:rFonts w:cs="Times New Roman"/>
                <w:b/>
                <w:color w:val="000000" w:themeColor="text1"/>
                <w:szCs w:val="24"/>
              </w:rPr>
              <w:t xml:space="preserve">   Nr.</w:t>
            </w:r>
          </w:p>
        </w:tc>
        <w:tc>
          <w:tcPr>
            <w:tcW w:w="7229" w:type="dxa"/>
            <w:shd w:val="clear" w:color="auto" w:fill="FFFFFF" w:themeFill="background1"/>
          </w:tcPr>
          <w:p w14:paraId="3AA20B6C" w14:textId="77777777" w:rsidR="005F3ED3" w:rsidRPr="002B6F0F" w:rsidRDefault="005F3ED3" w:rsidP="00E256E3">
            <w:pPr>
              <w:tabs>
                <w:tab w:val="left" w:pos="709"/>
              </w:tabs>
              <w:spacing w:after="0" w:line="240" w:lineRule="auto"/>
              <w:rPr>
                <w:rFonts w:cs="Times New Roman"/>
                <w:b/>
                <w:color w:val="000000" w:themeColor="text1"/>
                <w:szCs w:val="24"/>
              </w:rPr>
            </w:pPr>
          </w:p>
          <w:p w14:paraId="759CF929" w14:textId="77777777" w:rsidR="005F3ED3" w:rsidRPr="002B6F0F" w:rsidRDefault="005F3ED3" w:rsidP="00E256E3">
            <w:pPr>
              <w:tabs>
                <w:tab w:val="left" w:pos="709"/>
              </w:tabs>
              <w:spacing w:after="0" w:line="240" w:lineRule="auto"/>
              <w:rPr>
                <w:rFonts w:cs="Times New Roman"/>
                <w:b/>
                <w:color w:val="000000" w:themeColor="text1"/>
                <w:szCs w:val="24"/>
              </w:rPr>
            </w:pPr>
          </w:p>
          <w:p w14:paraId="220F8C50" w14:textId="77777777" w:rsidR="005F3ED3" w:rsidRPr="002B6F0F" w:rsidRDefault="005F3ED3" w:rsidP="00E256E3">
            <w:pPr>
              <w:tabs>
                <w:tab w:val="left" w:pos="709"/>
              </w:tabs>
              <w:spacing w:after="0" w:line="240" w:lineRule="auto"/>
              <w:rPr>
                <w:rFonts w:cs="Times New Roman"/>
                <w:b/>
                <w:color w:val="000000" w:themeColor="text1"/>
                <w:szCs w:val="24"/>
              </w:rPr>
            </w:pPr>
          </w:p>
          <w:p w14:paraId="289CA069" w14:textId="461AA003" w:rsidR="005F3ED3" w:rsidRPr="002B6F0F" w:rsidRDefault="005F3ED3" w:rsidP="005F3ED3">
            <w:pPr>
              <w:tabs>
                <w:tab w:val="left" w:pos="709"/>
              </w:tabs>
              <w:spacing w:after="0" w:line="240" w:lineRule="auto"/>
              <w:ind w:right="-250"/>
              <w:jc w:val="center"/>
              <w:rPr>
                <w:rFonts w:cs="Times New Roman"/>
                <w:b/>
                <w:color w:val="000000" w:themeColor="text1"/>
                <w:szCs w:val="24"/>
              </w:rPr>
            </w:pPr>
            <w:r w:rsidRPr="002B6F0F">
              <w:rPr>
                <w:rFonts w:cs="Times New Roman"/>
                <w:b/>
                <w:color w:val="000000" w:themeColor="text1"/>
                <w:szCs w:val="24"/>
              </w:rPr>
              <w:t>Nuolatinių Darbų/paslaugų veiklos (etapo) pavadinimas</w:t>
            </w:r>
          </w:p>
        </w:tc>
        <w:tc>
          <w:tcPr>
            <w:tcW w:w="1843" w:type="dxa"/>
            <w:shd w:val="clear" w:color="auto" w:fill="FFFFFF" w:themeFill="background1"/>
          </w:tcPr>
          <w:p w14:paraId="614A468E" w14:textId="77777777" w:rsidR="005F3ED3" w:rsidRPr="002B6F0F" w:rsidRDefault="005F3ED3" w:rsidP="00E256E3">
            <w:pPr>
              <w:tabs>
                <w:tab w:val="left" w:pos="709"/>
              </w:tabs>
              <w:spacing w:after="0" w:line="240" w:lineRule="auto"/>
              <w:jc w:val="center"/>
              <w:rPr>
                <w:rFonts w:cs="Times New Roman"/>
                <w:b/>
                <w:color w:val="000000" w:themeColor="text1"/>
                <w:sz w:val="18"/>
                <w:szCs w:val="18"/>
              </w:rPr>
            </w:pPr>
          </w:p>
          <w:p w14:paraId="7EA6A961" w14:textId="77777777" w:rsidR="005F3ED3" w:rsidRPr="00AA5E44" w:rsidRDefault="005F3ED3" w:rsidP="00E256E3">
            <w:pPr>
              <w:tabs>
                <w:tab w:val="left" w:pos="709"/>
              </w:tabs>
              <w:spacing w:after="0" w:line="240" w:lineRule="auto"/>
              <w:jc w:val="center"/>
              <w:rPr>
                <w:rFonts w:cs="Times New Roman"/>
                <w:b/>
                <w:color w:val="000000" w:themeColor="text1"/>
                <w:szCs w:val="24"/>
              </w:rPr>
            </w:pPr>
          </w:p>
          <w:p w14:paraId="6DFA17BB" w14:textId="7981ABBF" w:rsidR="005F3ED3" w:rsidRPr="00AA5E44" w:rsidRDefault="005F3ED3" w:rsidP="00E256E3">
            <w:pPr>
              <w:tabs>
                <w:tab w:val="left" w:pos="709"/>
              </w:tabs>
              <w:spacing w:after="0" w:line="240" w:lineRule="auto"/>
              <w:jc w:val="center"/>
              <w:rPr>
                <w:rFonts w:cs="Times New Roman"/>
                <w:b/>
                <w:color w:val="000000" w:themeColor="text1"/>
                <w:szCs w:val="24"/>
              </w:rPr>
            </w:pPr>
            <w:r w:rsidRPr="00AA5E44">
              <w:rPr>
                <w:rFonts w:cs="Times New Roman"/>
                <w:b/>
                <w:color w:val="000000" w:themeColor="text1"/>
                <w:szCs w:val="24"/>
              </w:rPr>
              <w:t>Darbo (etapo) kaina. Eur be PVM</w:t>
            </w:r>
          </w:p>
          <w:p w14:paraId="1D939DF4" w14:textId="77777777" w:rsidR="005F3ED3" w:rsidRPr="00AA5E44" w:rsidRDefault="005F3ED3" w:rsidP="00E256E3">
            <w:pPr>
              <w:tabs>
                <w:tab w:val="left" w:pos="709"/>
              </w:tabs>
              <w:spacing w:after="0" w:line="240" w:lineRule="auto"/>
              <w:jc w:val="center"/>
              <w:rPr>
                <w:rFonts w:cs="Times New Roman"/>
                <w:b/>
                <w:color w:val="000000" w:themeColor="text1"/>
                <w:szCs w:val="24"/>
              </w:rPr>
            </w:pPr>
            <w:r w:rsidRPr="00AA5E44">
              <w:rPr>
                <w:rFonts w:cs="Times New Roman"/>
                <w:b/>
                <w:color w:val="000000" w:themeColor="text1"/>
                <w:szCs w:val="24"/>
              </w:rPr>
              <w:t>[pildo rangovas]</w:t>
            </w:r>
          </w:p>
          <w:p w14:paraId="2E6D4989" w14:textId="56C2B269" w:rsidR="005F3ED3" w:rsidRPr="002B6F0F" w:rsidRDefault="005F3ED3" w:rsidP="005F3ED3">
            <w:pPr>
              <w:tabs>
                <w:tab w:val="left" w:pos="709"/>
              </w:tabs>
              <w:spacing w:after="0" w:line="240" w:lineRule="auto"/>
              <w:rPr>
                <w:rFonts w:cs="Times New Roman"/>
                <w:b/>
                <w:color w:val="000000" w:themeColor="text1"/>
                <w:sz w:val="18"/>
                <w:szCs w:val="18"/>
              </w:rPr>
            </w:pPr>
          </w:p>
        </w:tc>
      </w:tr>
      <w:tr w:rsidR="002B6F0F" w:rsidRPr="002B6F0F" w14:paraId="3FB09504" w14:textId="77777777" w:rsidTr="005F3ED3">
        <w:tc>
          <w:tcPr>
            <w:tcW w:w="992" w:type="dxa"/>
            <w:shd w:val="clear" w:color="auto" w:fill="FFFFFF" w:themeFill="background1"/>
          </w:tcPr>
          <w:p w14:paraId="21F66DAA" w14:textId="77777777" w:rsidR="005F3ED3" w:rsidRPr="002B6F0F" w:rsidRDefault="005F3ED3" w:rsidP="00E256E3">
            <w:pPr>
              <w:tabs>
                <w:tab w:val="left" w:pos="709"/>
              </w:tabs>
              <w:spacing w:after="0" w:line="240" w:lineRule="auto"/>
              <w:jc w:val="center"/>
              <w:rPr>
                <w:rFonts w:cs="Times New Roman"/>
                <w:b/>
                <w:color w:val="000000" w:themeColor="text1"/>
                <w:szCs w:val="24"/>
              </w:rPr>
            </w:pPr>
            <w:r w:rsidRPr="002B6F0F">
              <w:rPr>
                <w:rFonts w:cs="Times New Roman"/>
                <w:b/>
                <w:color w:val="000000" w:themeColor="text1"/>
                <w:szCs w:val="24"/>
              </w:rPr>
              <w:t>1.</w:t>
            </w:r>
          </w:p>
        </w:tc>
        <w:tc>
          <w:tcPr>
            <w:tcW w:w="7229" w:type="dxa"/>
            <w:shd w:val="clear" w:color="auto" w:fill="FFFFFF" w:themeFill="background1"/>
          </w:tcPr>
          <w:p w14:paraId="05D9E781" w14:textId="77777777" w:rsidR="005F3ED3" w:rsidRPr="002B6F0F" w:rsidRDefault="005F3ED3" w:rsidP="00E256E3">
            <w:pPr>
              <w:tabs>
                <w:tab w:val="left" w:pos="709"/>
              </w:tabs>
              <w:spacing w:after="0" w:line="240" w:lineRule="auto"/>
              <w:jc w:val="center"/>
              <w:rPr>
                <w:rFonts w:cs="Times New Roman"/>
                <w:b/>
                <w:color w:val="000000" w:themeColor="text1"/>
                <w:szCs w:val="24"/>
              </w:rPr>
            </w:pPr>
            <w:r w:rsidRPr="002B6F0F">
              <w:rPr>
                <w:rFonts w:cs="Times New Roman"/>
                <w:b/>
                <w:color w:val="000000" w:themeColor="text1"/>
                <w:szCs w:val="24"/>
              </w:rPr>
              <w:t>2.</w:t>
            </w:r>
          </w:p>
        </w:tc>
        <w:tc>
          <w:tcPr>
            <w:tcW w:w="1843" w:type="dxa"/>
            <w:shd w:val="clear" w:color="auto" w:fill="FFFFFF" w:themeFill="background1"/>
          </w:tcPr>
          <w:p w14:paraId="0A56D185" w14:textId="071549F3" w:rsidR="005F3ED3" w:rsidRPr="00AA5E44" w:rsidRDefault="005F3ED3" w:rsidP="00E256E3">
            <w:pPr>
              <w:tabs>
                <w:tab w:val="left" w:pos="709"/>
              </w:tabs>
              <w:spacing w:after="0" w:line="240" w:lineRule="auto"/>
              <w:jc w:val="center"/>
              <w:rPr>
                <w:rFonts w:cs="Times New Roman"/>
                <w:b/>
                <w:color w:val="000000" w:themeColor="text1"/>
                <w:szCs w:val="24"/>
              </w:rPr>
            </w:pPr>
            <w:r w:rsidRPr="00AA5E44">
              <w:rPr>
                <w:rFonts w:cs="Times New Roman"/>
                <w:b/>
                <w:color w:val="000000" w:themeColor="text1"/>
                <w:szCs w:val="24"/>
              </w:rPr>
              <w:t>3.</w:t>
            </w:r>
          </w:p>
        </w:tc>
      </w:tr>
      <w:tr w:rsidR="002B6F0F" w:rsidRPr="002B6F0F" w14:paraId="759BFA78" w14:textId="71DAA5B1" w:rsidTr="005F3ED3">
        <w:tc>
          <w:tcPr>
            <w:tcW w:w="10064" w:type="dxa"/>
            <w:gridSpan w:val="3"/>
            <w:shd w:val="clear" w:color="auto" w:fill="FFFFFF" w:themeFill="background1"/>
          </w:tcPr>
          <w:p w14:paraId="6C13775A" w14:textId="5C59A837" w:rsidR="006A1587" w:rsidRPr="002B6F0F" w:rsidRDefault="006A1587" w:rsidP="00D724F7">
            <w:pPr>
              <w:tabs>
                <w:tab w:val="left" w:pos="709"/>
              </w:tabs>
              <w:spacing w:after="0" w:line="240" w:lineRule="auto"/>
              <w:rPr>
                <w:rFonts w:cs="Times New Roman"/>
                <w:color w:val="000000" w:themeColor="text1"/>
                <w:szCs w:val="24"/>
              </w:rPr>
            </w:pPr>
            <w:r w:rsidRPr="002B6F0F">
              <w:rPr>
                <w:rFonts w:cs="Times New Roman"/>
                <w:b/>
                <w:color w:val="000000" w:themeColor="text1"/>
                <w:szCs w:val="24"/>
              </w:rPr>
              <w:t>1. SUSISIEKIMO DALIS:</w:t>
            </w:r>
          </w:p>
        </w:tc>
      </w:tr>
      <w:tr w:rsidR="002B6F0F" w:rsidRPr="002B6F0F" w14:paraId="6048FECF" w14:textId="77777777" w:rsidTr="005F3ED3">
        <w:tc>
          <w:tcPr>
            <w:tcW w:w="992" w:type="dxa"/>
            <w:shd w:val="clear" w:color="auto" w:fill="FFFFFF" w:themeFill="background1"/>
          </w:tcPr>
          <w:p w14:paraId="7BE4B9B6" w14:textId="7C74F6F1" w:rsidR="005F3ED3" w:rsidRPr="002B6F0F" w:rsidRDefault="005F3ED3"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1.1.</w:t>
            </w:r>
          </w:p>
        </w:tc>
        <w:tc>
          <w:tcPr>
            <w:tcW w:w="7229" w:type="dxa"/>
            <w:shd w:val="clear" w:color="auto" w:fill="FFFFFF" w:themeFill="background1"/>
          </w:tcPr>
          <w:p w14:paraId="10B57F85" w14:textId="62B1A9B1" w:rsidR="005F3ED3" w:rsidRPr="002B6F0F" w:rsidRDefault="005F3ED3" w:rsidP="00E256E3">
            <w:pPr>
              <w:tabs>
                <w:tab w:val="left" w:pos="709"/>
              </w:tabs>
              <w:spacing w:after="0" w:line="240" w:lineRule="auto"/>
              <w:rPr>
                <w:rFonts w:cs="Times New Roman"/>
                <w:color w:val="000000" w:themeColor="text1"/>
                <w:szCs w:val="24"/>
              </w:rPr>
            </w:pPr>
            <w:r w:rsidRPr="002B6F0F">
              <w:rPr>
                <w:rFonts w:cs="Times New Roman"/>
                <w:color w:val="000000" w:themeColor="text1"/>
                <w:szCs w:val="24"/>
              </w:rPr>
              <w:t>Paruošiamieji darbai</w:t>
            </w:r>
          </w:p>
        </w:tc>
        <w:tc>
          <w:tcPr>
            <w:tcW w:w="1843" w:type="dxa"/>
            <w:shd w:val="clear" w:color="auto" w:fill="FFFFFF" w:themeFill="background1"/>
          </w:tcPr>
          <w:p w14:paraId="1CAAD20D" w14:textId="77777777" w:rsidR="005F3ED3" w:rsidRPr="002B6F0F" w:rsidRDefault="005F3ED3" w:rsidP="00E256E3">
            <w:pPr>
              <w:tabs>
                <w:tab w:val="left" w:pos="709"/>
              </w:tabs>
              <w:spacing w:after="0" w:line="240" w:lineRule="auto"/>
              <w:rPr>
                <w:rFonts w:cs="Times New Roman"/>
                <w:color w:val="000000" w:themeColor="text1"/>
                <w:sz w:val="18"/>
                <w:szCs w:val="18"/>
              </w:rPr>
            </w:pPr>
          </w:p>
        </w:tc>
      </w:tr>
      <w:tr w:rsidR="002B6F0F" w:rsidRPr="002B6F0F" w14:paraId="656E4C2D" w14:textId="77777777" w:rsidTr="005F3ED3">
        <w:tc>
          <w:tcPr>
            <w:tcW w:w="992" w:type="dxa"/>
            <w:shd w:val="clear" w:color="auto" w:fill="FFFFFF" w:themeFill="background1"/>
          </w:tcPr>
          <w:p w14:paraId="6B6443FB" w14:textId="30F3A620" w:rsidR="005F3ED3" w:rsidRPr="002B6F0F" w:rsidRDefault="005F3ED3"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1.2.</w:t>
            </w:r>
          </w:p>
        </w:tc>
        <w:tc>
          <w:tcPr>
            <w:tcW w:w="7229" w:type="dxa"/>
            <w:shd w:val="clear" w:color="auto" w:fill="FFFFFF" w:themeFill="background1"/>
          </w:tcPr>
          <w:p w14:paraId="0090ECE6" w14:textId="574F026E" w:rsidR="005F3ED3" w:rsidRPr="002B6F0F" w:rsidRDefault="005F3ED3" w:rsidP="00E256E3">
            <w:pPr>
              <w:tabs>
                <w:tab w:val="left" w:pos="709"/>
              </w:tabs>
              <w:spacing w:after="0" w:line="240" w:lineRule="auto"/>
              <w:rPr>
                <w:rFonts w:cs="Times New Roman"/>
                <w:color w:val="000000" w:themeColor="text1"/>
                <w:szCs w:val="24"/>
              </w:rPr>
            </w:pPr>
            <w:r w:rsidRPr="002B6F0F">
              <w:rPr>
                <w:rFonts w:cs="Times New Roman"/>
                <w:color w:val="000000" w:themeColor="text1"/>
                <w:szCs w:val="24"/>
              </w:rPr>
              <w:t>Žemės sankas</w:t>
            </w:r>
            <w:r w:rsidR="00445F66" w:rsidRPr="002B6F0F">
              <w:rPr>
                <w:rFonts w:cs="Times New Roman"/>
                <w:color w:val="000000" w:themeColor="text1"/>
                <w:szCs w:val="24"/>
              </w:rPr>
              <w:t>a</w:t>
            </w:r>
          </w:p>
        </w:tc>
        <w:tc>
          <w:tcPr>
            <w:tcW w:w="1843" w:type="dxa"/>
            <w:shd w:val="clear" w:color="auto" w:fill="FFFFFF" w:themeFill="background1"/>
          </w:tcPr>
          <w:p w14:paraId="3C1AA665" w14:textId="77777777" w:rsidR="005F3ED3" w:rsidRPr="002B6F0F" w:rsidRDefault="005F3ED3" w:rsidP="00E256E3">
            <w:pPr>
              <w:tabs>
                <w:tab w:val="left" w:pos="709"/>
              </w:tabs>
              <w:spacing w:after="0" w:line="240" w:lineRule="auto"/>
              <w:rPr>
                <w:rFonts w:cs="Times New Roman"/>
                <w:color w:val="000000" w:themeColor="text1"/>
                <w:sz w:val="18"/>
                <w:szCs w:val="18"/>
              </w:rPr>
            </w:pPr>
          </w:p>
        </w:tc>
      </w:tr>
      <w:tr w:rsidR="002B6F0F" w:rsidRPr="002B6F0F" w14:paraId="0463AE49" w14:textId="77777777" w:rsidTr="005F3ED3">
        <w:tc>
          <w:tcPr>
            <w:tcW w:w="992" w:type="dxa"/>
            <w:shd w:val="clear" w:color="auto" w:fill="FFFFFF" w:themeFill="background1"/>
          </w:tcPr>
          <w:p w14:paraId="27F50B8B" w14:textId="3B041FE7" w:rsidR="005F3ED3" w:rsidRPr="002B6F0F" w:rsidRDefault="005F3ED3"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1.3.</w:t>
            </w:r>
          </w:p>
        </w:tc>
        <w:tc>
          <w:tcPr>
            <w:tcW w:w="7229" w:type="dxa"/>
            <w:shd w:val="clear" w:color="auto" w:fill="FFFFFF" w:themeFill="background1"/>
          </w:tcPr>
          <w:p w14:paraId="7EC89AC0" w14:textId="632F0E94" w:rsidR="005F3ED3" w:rsidRPr="002B6F0F" w:rsidRDefault="00445F66" w:rsidP="000B598E">
            <w:pPr>
              <w:tabs>
                <w:tab w:val="left" w:pos="709"/>
              </w:tabs>
              <w:spacing w:after="0" w:line="240" w:lineRule="auto"/>
              <w:rPr>
                <w:rFonts w:cs="Times New Roman"/>
                <w:color w:val="000000" w:themeColor="text1"/>
                <w:szCs w:val="24"/>
              </w:rPr>
            </w:pPr>
            <w:r w:rsidRPr="002B6F0F">
              <w:rPr>
                <w:rFonts w:cs="Times New Roman"/>
                <w:color w:val="000000" w:themeColor="text1"/>
                <w:szCs w:val="24"/>
              </w:rPr>
              <w:t>Vandens nuleidimas</w:t>
            </w:r>
          </w:p>
        </w:tc>
        <w:tc>
          <w:tcPr>
            <w:tcW w:w="1843" w:type="dxa"/>
            <w:shd w:val="clear" w:color="auto" w:fill="FFFFFF" w:themeFill="background1"/>
          </w:tcPr>
          <w:p w14:paraId="14B1CF20" w14:textId="77777777" w:rsidR="005F3ED3" w:rsidRPr="002B6F0F" w:rsidRDefault="005F3ED3" w:rsidP="00E256E3">
            <w:pPr>
              <w:tabs>
                <w:tab w:val="left" w:pos="709"/>
              </w:tabs>
              <w:spacing w:after="0" w:line="240" w:lineRule="auto"/>
              <w:rPr>
                <w:rFonts w:cs="Times New Roman"/>
                <w:color w:val="000000" w:themeColor="text1"/>
                <w:sz w:val="18"/>
                <w:szCs w:val="18"/>
              </w:rPr>
            </w:pPr>
          </w:p>
        </w:tc>
      </w:tr>
      <w:tr w:rsidR="002B6F0F" w:rsidRPr="002B6F0F" w14:paraId="165874E7" w14:textId="77777777" w:rsidTr="005F3ED3">
        <w:tc>
          <w:tcPr>
            <w:tcW w:w="992" w:type="dxa"/>
            <w:shd w:val="clear" w:color="auto" w:fill="FFFFFF" w:themeFill="background1"/>
          </w:tcPr>
          <w:p w14:paraId="7F21C7B6" w14:textId="2666D1DD" w:rsidR="005F3ED3" w:rsidRPr="002B6F0F" w:rsidRDefault="005F3ED3"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1.4.</w:t>
            </w:r>
          </w:p>
        </w:tc>
        <w:tc>
          <w:tcPr>
            <w:tcW w:w="7229" w:type="dxa"/>
            <w:shd w:val="clear" w:color="auto" w:fill="FFFFFF" w:themeFill="background1"/>
          </w:tcPr>
          <w:p w14:paraId="4DF77CDD" w14:textId="74EF110D" w:rsidR="005F3ED3" w:rsidRPr="002B6F0F" w:rsidRDefault="00445F66" w:rsidP="00E256E3">
            <w:pPr>
              <w:tabs>
                <w:tab w:val="left" w:pos="709"/>
              </w:tabs>
              <w:spacing w:after="0" w:line="240" w:lineRule="auto"/>
              <w:rPr>
                <w:rFonts w:cs="Times New Roman"/>
                <w:color w:val="000000" w:themeColor="text1"/>
                <w:szCs w:val="24"/>
              </w:rPr>
            </w:pPr>
            <w:r w:rsidRPr="002B6F0F">
              <w:rPr>
                <w:rFonts w:cs="Times New Roman"/>
                <w:color w:val="000000" w:themeColor="text1"/>
                <w:szCs w:val="24"/>
              </w:rPr>
              <w:t>Bordiūrų įrengimas</w:t>
            </w:r>
          </w:p>
        </w:tc>
        <w:tc>
          <w:tcPr>
            <w:tcW w:w="1843" w:type="dxa"/>
            <w:shd w:val="clear" w:color="auto" w:fill="FFFFFF" w:themeFill="background1"/>
          </w:tcPr>
          <w:p w14:paraId="4A360B33" w14:textId="77777777" w:rsidR="005F3ED3" w:rsidRPr="002B6F0F" w:rsidRDefault="005F3ED3" w:rsidP="00E256E3">
            <w:pPr>
              <w:tabs>
                <w:tab w:val="left" w:pos="709"/>
              </w:tabs>
              <w:spacing w:after="0" w:line="240" w:lineRule="auto"/>
              <w:rPr>
                <w:rFonts w:cs="Times New Roman"/>
                <w:color w:val="000000" w:themeColor="text1"/>
                <w:sz w:val="18"/>
                <w:szCs w:val="18"/>
              </w:rPr>
            </w:pPr>
          </w:p>
        </w:tc>
      </w:tr>
      <w:tr w:rsidR="002B6F0F" w:rsidRPr="002B6F0F" w14:paraId="6CCE6A69" w14:textId="77777777" w:rsidTr="005F3ED3">
        <w:tc>
          <w:tcPr>
            <w:tcW w:w="992" w:type="dxa"/>
            <w:shd w:val="clear" w:color="auto" w:fill="FFFFFF" w:themeFill="background1"/>
          </w:tcPr>
          <w:p w14:paraId="0E3B239E" w14:textId="38ECA291" w:rsidR="005F3ED3" w:rsidRPr="002B6F0F" w:rsidRDefault="005F3ED3"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1.5.</w:t>
            </w:r>
          </w:p>
        </w:tc>
        <w:tc>
          <w:tcPr>
            <w:tcW w:w="7229" w:type="dxa"/>
            <w:shd w:val="clear" w:color="auto" w:fill="FFFFFF" w:themeFill="background1"/>
          </w:tcPr>
          <w:p w14:paraId="2590892A" w14:textId="61D4C89A" w:rsidR="005F3ED3" w:rsidRPr="002B6F0F" w:rsidRDefault="00445F66" w:rsidP="006A1587">
            <w:pPr>
              <w:tabs>
                <w:tab w:val="left" w:pos="709"/>
              </w:tabs>
              <w:spacing w:after="0" w:line="240" w:lineRule="auto"/>
              <w:jc w:val="both"/>
              <w:rPr>
                <w:rFonts w:cs="Times New Roman"/>
                <w:color w:val="000000" w:themeColor="text1"/>
                <w:szCs w:val="24"/>
              </w:rPr>
            </w:pPr>
            <w:r w:rsidRPr="002B6F0F">
              <w:rPr>
                <w:rFonts w:cs="Times New Roman"/>
                <w:color w:val="000000" w:themeColor="text1"/>
                <w:szCs w:val="24"/>
              </w:rPr>
              <w:t xml:space="preserve">Dviračių tako </w:t>
            </w:r>
            <w:r w:rsidR="005F3ED3" w:rsidRPr="002B6F0F">
              <w:rPr>
                <w:rFonts w:cs="Times New Roman"/>
                <w:color w:val="000000" w:themeColor="text1"/>
                <w:szCs w:val="24"/>
              </w:rPr>
              <w:t>dangos konstrukcijos įrengim</w:t>
            </w:r>
            <w:r w:rsidRPr="002B6F0F">
              <w:rPr>
                <w:rFonts w:cs="Times New Roman"/>
                <w:color w:val="000000" w:themeColor="text1"/>
                <w:szCs w:val="24"/>
              </w:rPr>
              <w:t>as</w:t>
            </w:r>
          </w:p>
        </w:tc>
        <w:tc>
          <w:tcPr>
            <w:tcW w:w="1843" w:type="dxa"/>
            <w:shd w:val="clear" w:color="auto" w:fill="FFFFFF" w:themeFill="background1"/>
          </w:tcPr>
          <w:p w14:paraId="029D6F95" w14:textId="77777777" w:rsidR="005F3ED3" w:rsidRPr="002B6F0F" w:rsidRDefault="005F3ED3" w:rsidP="00E256E3">
            <w:pPr>
              <w:tabs>
                <w:tab w:val="left" w:pos="709"/>
              </w:tabs>
              <w:spacing w:after="0" w:line="240" w:lineRule="auto"/>
              <w:rPr>
                <w:rFonts w:cs="Times New Roman"/>
                <w:color w:val="000000" w:themeColor="text1"/>
                <w:sz w:val="18"/>
                <w:szCs w:val="18"/>
              </w:rPr>
            </w:pPr>
          </w:p>
        </w:tc>
      </w:tr>
      <w:tr w:rsidR="002B6F0F" w:rsidRPr="002B6F0F" w14:paraId="295DC4E9" w14:textId="77777777" w:rsidTr="005F3ED3">
        <w:tc>
          <w:tcPr>
            <w:tcW w:w="992" w:type="dxa"/>
            <w:shd w:val="clear" w:color="auto" w:fill="FFFFFF" w:themeFill="background1"/>
          </w:tcPr>
          <w:p w14:paraId="1C7B00A4" w14:textId="717005B0" w:rsidR="005F3ED3" w:rsidRPr="002B6F0F" w:rsidRDefault="005F3ED3"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1.6.</w:t>
            </w:r>
          </w:p>
        </w:tc>
        <w:tc>
          <w:tcPr>
            <w:tcW w:w="7229" w:type="dxa"/>
            <w:shd w:val="clear" w:color="auto" w:fill="FFFFFF" w:themeFill="background1"/>
          </w:tcPr>
          <w:p w14:paraId="35D448B4" w14:textId="43DB212A" w:rsidR="005F3ED3" w:rsidRPr="002B6F0F" w:rsidRDefault="00445F66" w:rsidP="006A1587">
            <w:pPr>
              <w:tabs>
                <w:tab w:val="left" w:pos="709"/>
              </w:tabs>
              <w:spacing w:after="0" w:line="240" w:lineRule="auto"/>
              <w:jc w:val="both"/>
              <w:rPr>
                <w:rFonts w:cs="Times New Roman"/>
                <w:color w:val="000000" w:themeColor="text1"/>
                <w:szCs w:val="24"/>
              </w:rPr>
            </w:pPr>
            <w:r w:rsidRPr="002B6F0F">
              <w:rPr>
                <w:rFonts w:cs="Times New Roman"/>
                <w:color w:val="000000" w:themeColor="text1"/>
                <w:szCs w:val="24"/>
              </w:rPr>
              <w:t>Pėsčiųjų tako ir poilsio aikštelių dangos konstrukcijos įrengimas</w:t>
            </w:r>
          </w:p>
        </w:tc>
        <w:tc>
          <w:tcPr>
            <w:tcW w:w="1843" w:type="dxa"/>
            <w:shd w:val="clear" w:color="auto" w:fill="FFFFFF" w:themeFill="background1"/>
          </w:tcPr>
          <w:p w14:paraId="45CB753F" w14:textId="77777777" w:rsidR="005F3ED3" w:rsidRPr="002B6F0F" w:rsidRDefault="005F3ED3" w:rsidP="00E256E3">
            <w:pPr>
              <w:tabs>
                <w:tab w:val="left" w:pos="709"/>
              </w:tabs>
              <w:spacing w:after="0" w:line="240" w:lineRule="auto"/>
              <w:rPr>
                <w:rFonts w:cs="Times New Roman"/>
                <w:color w:val="000000" w:themeColor="text1"/>
                <w:sz w:val="18"/>
                <w:szCs w:val="18"/>
              </w:rPr>
            </w:pPr>
          </w:p>
        </w:tc>
      </w:tr>
      <w:tr w:rsidR="002B6F0F" w:rsidRPr="002B6F0F" w14:paraId="1EA02735" w14:textId="77777777" w:rsidTr="005F3ED3">
        <w:tc>
          <w:tcPr>
            <w:tcW w:w="992" w:type="dxa"/>
            <w:shd w:val="clear" w:color="auto" w:fill="FFFFFF" w:themeFill="background1"/>
          </w:tcPr>
          <w:p w14:paraId="6817A815" w14:textId="4CF0BA35" w:rsidR="005F3ED3" w:rsidRPr="002B6F0F" w:rsidRDefault="005F3ED3"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1.7.</w:t>
            </w:r>
          </w:p>
        </w:tc>
        <w:tc>
          <w:tcPr>
            <w:tcW w:w="7229" w:type="dxa"/>
            <w:shd w:val="clear" w:color="auto" w:fill="FFFFFF" w:themeFill="background1"/>
          </w:tcPr>
          <w:p w14:paraId="6E981900" w14:textId="015EC38A" w:rsidR="005F3ED3" w:rsidRPr="002B6F0F" w:rsidRDefault="00445F66" w:rsidP="006A1587">
            <w:pPr>
              <w:tabs>
                <w:tab w:val="left" w:pos="709"/>
              </w:tabs>
              <w:spacing w:after="0" w:line="240" w:lineRule="auto"/>
              <w:jc w:val="both"/>
              <w:rPr>
                <w:rFonts w:cs="Times New Roman"/>
                <w:color w:val="000000" w:themeColor="text1"/>
                <w:szCs w:val="24"/>
              </w:rPr>
            </w:pPr>
            <w:r w:rsidRPr="002B6F0F">
              <w:rPr>
                <w:rFonts w:cs="Times New Roman"/>
                <w:color w:val="000000" w:themeColor="text1"/>
                <w:szCs w:val="24"/>
              </w:rPr>
              <w:t>Kiti kelio statiniai</w:t>
            </w:r>
            <w:r w:rsidR="00796950" w:rsidRPr="002B6F0F">
              <w:rPr>
                <w:rFonts w:cs="Times New Roman"/>
                <w:color w:val="000000" w:themeColor="text1"/>
                <w:szCs w:val="24"/>
              </w:rPr>
              <w:t xml:space="preserve"> ir saugaus eismo organizavimas</w:t>
            </w:r>
          </w:p>
        </w:tc>
        <w:tc>
          <w:tcPr>
            <w:tcW w:w="1843" w:type="dxa"/>
            <w:shd w:val="clear" w:color="auto" w:fill="FFFFFF" w:themeFill="background1"/>
          </w:tcPr>
          <w:p w14:paraId="0F788C04" w14:textId="77777777" w:rsidR="005F3ED3" w:rsidRPr="002B6F0F" w:rsidRDefault="005F3ED3" w:rsidP="00E256E3">
            <w:pPr>
              <w:tabs>
                <w:tab w:val="left" w:pos="709"/>
              </w:tabs>
              <w:spacing w:after="0" w:line="240" w:lineRule="auto"/>
              <w:rPr>
                <w:rFonts w:cs="Times New Roman"/>
                <w:color w:val="000000" w:themeColor="text1"/>
                <w:sz w:val="18"/>
                <w:szCs w:val="18"/>
              </w:rPr>
            </w:pPr>
          </w:p>
        </w:tc>
      </w:tr>
      <w:tr w:rsidR="002B6F0F" w:rsidRPr="002B6F0F" w14:paraId="718B4C0C" w14:textId="77777777" w:rsidTr="005F3ED3">
        <w:tc>
          <w:tcPr>
            <w:tcW w:w="10064" w:type="dxa"/>
            <w:gridSpan w:val="3"/>
            <w:shd w:val="clear" w:color="auto" w:fill="FFFFFF" w:themeFill="background1"/>
          </w:tcPr>
          <w:p w14:paraId="312B9F4E" w14:textId="4E1234FC" w:rsidR="006A1587" w:rsidRPr="002B6F0F" w:rsidRDefault="00F64A81" w:rsidP="00E256E3">
            <w:pPr>
              <w:tabs>
                <w:tab w:val="left" w:pos="709"/>
              </w:tabs>
              <w:spacing w:after="0" w:line="240" w:lineRule="auto"/>
              <w:rPr>
                <w:rFonts w:cs="Times New Roman"/>
                <w:b/>
                <w:color w:val="000000" w:themeColor="text1"/>
                <w:szCs w:val="24"/>
              </w:rPr>
            </w:pPr>
            <w:r w:rsidRPr="002B6F0F">
              <w:rPr>
                <w:rFonts w:cs="Times New Roman"/>
                <w:b/>
                <w:color w:val="000000" w:themeColor="text1"/>
                <w:szCs w:val="24"/>
              </w:rPr>
              <w:t>2</w:t>
            </w:r>
            <w:r w:rsidR="00AB4570" w:rsidRPr="002B6F0F">
              <w:rPr>
                <w:rFonts w:cs="Times New Roman"/>
                <w:b/>
                <w:color w:val="000000" w:themeColor="text1"/>
                <w:szCs w:val="24"/>
              </w:rPr>
              <w:t>. ELEKTROTECHNI</w:t>
            </w:r>
            <w:r w:rsidRPr="002B6F0F">
              <w:rPr>
                <w:rFonts w:cs="Times New Roman"/>
                <w:b/>
                <w:color w:val="000000" w:themeColor="text1"/>
                <w:szCs w:val="24"/>
              </w:rPr>
              <w:t>NĖ</w:t>
            </w:r>
            <w:r w:rsidR="00AB4570" w:rsidRPr="002B6F0F">
              <w:rPr>
                <w:rFonts w:cs="Times New Roman"/>
                <w:b/>
                <w:color w:val="000000" w:themeColor="text1"/>
                <w:szCs w:val="24"/>
              </w:rPr>
              <w:t xml:space="preserve"> DALIS:</w:t>
            </w:r>
          </w:p>
        </w:tc>
      </w:tr>
      <w:tr w:rsidR="002B6F0F" w:rsidRPr="002B6F0F" w14:paraId="68D2124E" w14:textId="7D673CC3" w:rsidTr="005F3ED3">
        <w:tc>
          <w:tcPr>
            <w:tcW w:w="992" w:type="dxa"/>
            <w:shd w:val="clear" w:color="auto" w:fill="FFFFFF" w:themeFill="background1"/>
          </w:tcPr>
          <w:p w14:paraId="53A129EC" w14:textId="0558D93E" w:rsidR="005F3ED3" w:rsidRPr="002B6F0F" w:rsidRDefault="005F3ED3"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2.1.</w:t>
            </w:r>
          </w:p>
        </w:tc>
        <w:tc>
          <w:tcPr>
            <w:tcW w:w="7229" w:type="dxa"/>
            <w:shd w:val="clear" w:color="auto" w:fill="FFFFFF" w:themeFill="background1"/>
          </w:tcPr>
          <w:p w14:paraId="07D0032C" w14:textId="06FC2B2D" w:rsidR="005F3ED3" w:rsidRPr="002B6F0F" w:rsidRDefault="00796950" w:rsidP="00F64A81">
            <w:pPr>
              <w:tabs>
                <w:tab w:val="left" w:pos="709"/>
              </w:tabs>
              <w:spacing w:after="0" w:line="240" w:lineRule="auto"/>
              <w:rPr>
                <w:rFonts w:cs="Times New Roman"/>
                <w:color w:val="000000" w:themeColor="text1"/>
                <w:szCs w:val="24"/>
              </w:rPr>
            </w:pPr>
            <w:r w:rsidRPr="002B6F0F">
              <w:rPr>
                <w:rFonts w:cs="Times New Roman"/>
                <w:color w:val="000000" w:themeColor="text1"/>
                <w:szCs w:val="24"/>
              </w:rPr>
              <w:t>A</w:t>
            </w:r>
            <w:r w:rsidR="005F3ED3" w:rsidRPr="002B6F0F">
              <w:rPr>
                <w:rFonts w:cs="Times New Roman"/>
                <w:color w:val="000000" w:themeColor="text1"/>
                <w:szCs w:val="24"/>
              </w:rPr>
              <w:t>pšvietimo įrengimo darbai</w:t>
            </w:r>
          </w:p>
        </w:tc>
        <w:tc>
          <w:tcPr>
            <w:tcW w:w="1843" w:type="dxa"/>
            <w:shd w:val="clear" w:color="auto" w:fill="FFFFFF" w:themeFill="background1"/>
          </w:tcPr>
          <w:p w14:paraId="7C92FD3F" w14:textId="77777777" w:rsidR="005F3ED3" w:rsidRPr="002B6F0F" w:rsidRDefault="005F3ED3" w:rsidP="00F64A81">
            <w:pPr>
              <w:tabs>
                <w:tab w:val="left" w:pos="709"/>
              </w:tabs>
              <w:spacing w:after="0" w:line="240" w:lineRule="auto"/>
              <w:rPr>
                <w:rFonts w:cs="Times New Roman"/>
                <w:b/>
                <w:color w:val="000000" w:themeColor="text1"/>
                <w:sz w:val="18"/>
                <w:szCs w:val="18"/>
              </w:rPr>
            </w:pPr>
          </w:p>
        </w:tc>
      </w:tr>
      <w:tr w:rsidR="002B6F0F" w:rsidRPr="002B6F0F" w14:paraId="6C62D553" w14:textId="77777777" w:rsidTr="005F3ED3">
        <w:tc>
          <w:tcPr>
            <w:tcW w:w="10064" w:type="dxa"/>
            <w:gridSpan w:val="3"/>
            <w:shd w:val="clear" w:color="auto" w:fill="FFFFFF" w:themeFill="background1"/>
          </w:tcPr>
          <w:p w14:paraId="5B1C6BDD" w14:textId="2B877EB1" w:rsidR="00F64A81" w:rsidRPr="002B6F0F" w:rsidRDefault="00BD6C97" w:rsidP="00F64A81">
            <w:pPr>
              <w:tabs>
                <w:tab w:val="left" w:pos="709"/>
              </w:tabs>
              <w:spacing w:after="0" w:line="240" w:lineRule="auto"/>
              <w:rPr>
                <w:rFonts w:cs="Times New Roman"/>
                <w:b/>
                <w:color w:val="000000" w:themeColor="text1"/>
                <w:szCs w:val="24"/>
              </w:rPr>
            </w:pPr>
            <w:r w:rsidRPr="002B6F0F">
              <w:rPr>
                <w:rFonts w:cs="Times New Roman"/>
                <w:b/>
                <w:color w:val="000000" w:themeColor="text1"/>
                <w:szCs w:val="24"/>
              </w:rPr>
              <w:t>3. ELEKTRONINIŲ RYŠIŲ (TELEKOMUNIKACIJŲ) DALIS:</w:t>
            </w:r>
          </w:p>
        </w:tc>
      </w:tr>
      <w:tr w:rsidR="002B6F0F" w:rsidRPr="002B6F0F" w14:paraId="52B3F56B" w14:textId="77777777" w:rsidTr="00BD6C97">
        <w:tc>
          <w:tcPr>
            <w:tcW w:w="992" w:type="dxa"/>
            <w:shd w:val="clear" w:color="auto" w:fill="FFFFFF" w:themeFill="background1"/>
          </w:tcPr>
          <w:p w14:paraId="2DB7BC81" w14:textId="52B3155A" w:rsidR="005F3ED3" w:rsidRPr="002B6F0F" w:rsidRDefault="00BD6C97"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3.</w:t>
            </w:r>
            <w:r w:rsidR="005F3ED3" w:rsidRPr="002B6F0F">
              <w:rPr>
                <w:rFonts w:cs="Times New Roman"/>
                <w:color w:val="000000" w:themeColor="text1"/>
                <w:szCs w:val="24"/>
              </w:rPr>
              <w:t>1.</w:t>
            </w:r>
          </w:p>
        </w:tc>
        <w:tc>
          <w:tcPr>
            <w:tcW w:w="7229" w:type="dxa"/>
            <w:shd w:val="clear" w:color="auto" w:fill="FFFFFF" w:themeFill="background1"/>
          </w:tcPr>
          <w:p w14:paraId="7CC77800" w14:textId="5F0292D6" w:rsidR="005F3ED3" w:rsidRPr="002B6F0F" w:rsidRDefault="00BD6C97" w:rsidP="00F64A81">
            <w:pPr>
              <w:tabs>
                <w:tab w:val="left" w:pos="709"/>
              </w:tabs>
              <w:spacing w:after="0" w:line="240" w:lineRule="auto"/>
              <w:rPr>
                <w:rFonts w:cs="Times New Roman"/>
                <w:color w:val="000000" w:themeColor="text1"/>
                <w:szCs w:val="24"/>
              </w:rPr>
            </w:pPr>
            <w:r w:rsidRPr="002B6F0F">
              <w:rPr>
                <w:rFonts w:cs="Times New Roman"/>
                <w:color w:val="000000" w:themeColor="text1"/>
                <w:szCs w:val="24"/>
              </w:rPr>
              <w:t>VšĮ „Plačiajuostis internetas“ infrastruktūros pertvarkymas</w:t>
            </w:r>
          </w:p>
        </w:tc>
        <w:tc>
          <w:tcPr>
            <w:tcW w:w="1843" w:type="dxa"/>
            <w:tcBorders>
              <w:right w:val="single" w:sz="4" w:space="0" w:color="auto"/>
            </w:tcBorders>
            <w:shd w:val="clear" w:color="auto" w:fill="FFFFFF" w:themeFill="background1"/>
          </w:tcPr>
          <w:p w14:paraId="3FFC7226" w14:textId="77777777" w:rsidR="005F3ED3" w:rsidRPr="002B6F0F" w:rsidRDefault="005F3ED3" w:rsidP="00F64A81">
            <w:pPr>
              <w:tabs>
                <w:tab w:val="left" w:pos="709"/>
              </w:tabs>
              <w:spacing w:after="0" w:line="240" w:lineRule="auto"/>
              <w:rPr>
                <w:rFonts w:cs="Times New Roman"/>
                <w:b/>
                <w:color w:val="000000" w:themeColor="text1"/>
                <w:sz w:val="18"/>
                <w:szCs w:val="18"/>
              </w:rPr>
            </w:pPr>
          </w:p>
        </w:tc>
      </w:tr>
      <w:tr w:rsidR="002B6F0F" w:rsidRPr="002B6F0F" w14:paraId="5D7F0D05" w14:textId="6B97658A" w:rsidTr="00BD6C97">
        <w:trPr>
          <w:trHeight w:val="276"/>
        </w:trPr>
        <w:tc>
          <w:tcPr>
            <w:tcW w:w="10064" w:type="dxa"/>
            <w:gridSpan w:val="3"/>
            <w:tcBorders>
              <w:right w:val="single" w:sz="4" w:space="0" w:color="auto"/>
            </w:tcBorders>
            <w:shd w:val="clear" w:color="auto" w:fill="FFFFFF" w:themeFill="background1"/>
          </w:tcPr>
          <w:p w14:paraId="2A1F4CFB" w14:textId="16DC707D" w:rsidR="00F64A81" w:rsidRPr="002B6F0F" w:rsidRDefault="00BD6C97" w:rsidP="00F64A81">
            <w:pPr>
              <w:tabs>
                <w:tab w:val="left" w:pos="709"/>
              </w:tabs>
              <w:spacing w:after="0" w:line="240" w:lineRule="auto"/>
              <w:rPr>
                <w:rFonts w:cs="Times New Roman"/>
                <w:b/>
                <w:color w:val="000000" w:themeColor="text1"/>
                <w:szCs w:val="24"/>
              </w:rPr>
            </w:pPr>
            <w:r w:rsidRPr="002B6F0F">
              <w:rPr>
                <w:rFonts w:cs="Times New Roman"/>
                <w:b/>
                <w:color w:val="000000" w:themeColor="text1"/>
                <w:szCs w:val="24"/>
              </w:rPr>
              <w:t>4</w:t>
            </w:r>
            <w:r w:rsidR="00F64A81" w:rsidRPr="002B6F0F">
              <w:rPr>
                <w:rFonts w:cs="Times New Roman"/>
                <w:b/>
                <w:color w:val="000000" w:themeColor="text1"/>
                <w:szCs w:val="24"/>
              </w:rPr>
              <w:t>. KITOS IŠLAIDOS</w:t>
            </w:r>
            <w:r w:rsidR="008F1652" w:rsidRPr="002B6F0F">
              <w:rPr>
                <w:rFonts w:cs="Times New Roman"/>
                <w:b/>
                <w:color w:val="000000" w:themeColor="text1"/>
                <w:szCs w:val="24"/>
              </w:rPr>
              <w:t>:</w:t>
            </w:r>
          </w:p>
        </w:tc>
      </w:tr>
      <w:tr w:rsidR="002B6F0F" w:rsidRPr="002B6F0F" w14:paraId="1AEF19CD" w14:textId="77777777" w:rsidTr="005F3ED3">
        <w:trPr>
          <w:trHeight w:val="260"/>
        </w:trPr>
        <w:tc>
          <w:tcPr>
            <w:tcW w:w="992" w:type="dxa"/>
            <w:shd w:val="clear" w:color="auto" w:fill="FFFFFF" w:themeFill="background1"/>
          </w:tcPr>
          <w:p w14:paraId="066BFBC3" w14:textId="60F4102C" w:rsidR="005F3ED3" w:rsidRPr="002B6F0F" w:rsidRDefault="00BD6C97"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4</w:t>
            </w:r>
            <w:r w:rsidR="005F3ED3" w:rsidRPr="002B6F0F">
              <w:rPr>
                <w:rFonts w:cs="Times New Roman"/>
                <w:color w:val="000000" w:themeColor="text1"/>
                <w:szCs w:val="24"/>
              </w:rPr>
              <w:t>.</w:t>
            </w:r>
            <w:r w:rsidR="00C87B36" w:rsidRPr="002B6F0F">
              <w:rPr>
                <w:rFonts w:cs="Times New Roman"/>
                <w:color w:val="000000" w:themeColor="text1"/>
                <w:szCs w:val="24"/>
              </w:rPr>
              <w:t>1</w:t>
            </w:r>
            <w:r w:rsidR="005F3ED3" w:rsidRPr="002B6F0F">
              <w:rPr>
                <w:rFonts w:cs="Times New Roman"/>
                <w:color w:val="000000" w:themeColor="text1"/>
                <w:szCs w:val="24"/>
              </w:rPr>
              <w:t>.</w:t>
            </w:r>
          </w:p>
        </w:tc>
        <w:tc>
          <w:tcPr>
            <w:tcW w:w="7229" w:type="dxa"/>
            <w:shd w:val="clear" w:color="auto" w:fill="FFFFFF" w:themeFill="background1"/>
          </w:tcPr>
          <w:p w14:paraId="77A60FA0" w14:textId="4763F688" w:rsidR="005F3ED3" w:rsidRPr="002B6F0F" w:rsidRDefault="005F3ED3" w:rsidP="00F64A81">
            <w:pPr>
              <w:tabs>
                <w:tab w:val="left" w:pos="709"/>
              </w:tabs>
              <w:spacing w:after="0" w:line="240" w:lineRule="auto"/>
              <w:rPr>
                <w:rFonts w:cs="Times New Roman"/>
                <w:color w:val="000000" w:themeColor="text1"/>
                <w:szCs w:val="24"/>
              </w:rPr>
            </w:pPr>
            <w:r w:rsidRPr="002B6F0F">
              <w:rPr>
                <w:rFonts w:cs="Times New Roman"/>
                <w:color w:val="000000" w:themeColor="text1"/>
                <w:szCs w:val="24"/>
              </w:rPr>
              <w:t>Kontrolinių geodezinių nuotraukų parengimo paslaugos</w:t>
            </w:r>
          </w:p>
        </w:tc>
        <w:tc>
          <w:tcPr>
            <w:tcW w:w="1843" w:type="dxa"/>
            <w:shd w:val="clear" w:color="auto" w:fill="FFFFFF" w:themeFill="background1"/>
          </w:tcPr>
          <w:p w14:paraId="288895FF" w14:textId="77777777" w:rsidR="005F3ED3" w:rsidRPr="002B6F0F" w:rsidRDefault="005F3ED3" w:rsidP="00F64A81">
            <w:pPr>
              <w:tabs>
                <w:tab w:val="left" w:pos="709"/>
              </w:tabs>
              <w:spacing w:after="0" w:line="240" w:lineRule="auto"/>
              <w:rPr>
                <w:rFonts w:cs="Times New Roman"/>
                <w:color w:val="000000" w:themeColor="text1"/>
                <w:sz w:val="18"/>
                <w:szCs w:val="18"/>
              </w:rPr>
            </w:pPr>
          </w:p>
        </w:tc>
      </w:tr>
      <w:tr w:rsidR="002B6F0F" w:rsidRPr="002B6F0F" w14:paraId="16F62A0A" w14:textId="77777777" w:rsidTr="005F3ED3">
        <w:trPr>
          <w:trHeight w:val="216"/>
        </w:trPr>
        <w:tc>
          <w:tcPr>
            <w:tcW w:w="992" w:type="dxa"/>
            <w:shd w:val="clear" w:color="auto" w:fill="FFFFFF" w:themeFill="background1"/>
          </w:tcPr>
          <w:p w14:paraId="61BD8FDB" w14:textId="1CEC596C" w:rsidR="005F3ED3" w:rsidRPr="002B6F0F" w:rsidRDefault="00BD6C97" w:rsidP="00F921ED">
            <w:pPr>
              <w:tabs>
                <w:tab w:val="left" w:pos="709"/>
              </w:tabs>
              <w:spacing w:after="0" w:line="240" w:lineRule="auto"/>
              <w:jc w:val="center"/>
              <w:rPr>
                <w:rFonts w:cs="Times New Roman"/>
                <w:color w:val="000000" w:themeColor="text1"/>
                <w:szCs w:val="24"/>
              </w:rPr>
            </w:pPr>
            <w:r w:rsidRPr="002B6F0F">
              <w:rPr>
                <w:rFonts w:cs="Times New Roman"/>
                <w:color w:val="000000" w:themeColor="text1"/>
                <w:szCs w:val="24"/>
              </w:rPr>
              <w:t>4</w:t>
            </w:r>
            <w:r w:rsidR="005F3ED3" w:rsidRPr="002B6F0F">
              <w:rPr>
                <w:rFonts w:cs="Times New Roman"/>
                <w:color w:val="000000" w:themeColor="text1"/>
                <w:szCs w:val="24"/>
              </w:rPr>
              <w:t>.</w:t>
            </w:r>
            <w:r w:rsidRPr="002B6F0F">
              <w:rPr>
                <w:rFonts w:cs="Times New Roman"/>
                <w:color w:val="000000" w:themeColor="text1"/>
                <w:szCs w:val="24"/>
              </w:rPr>
              <w:t>2</w:t>
            </w:r>
            <w:r w:rsidR="005F3ED3" w:rsidRPr="002B6F0F">
              <w:rPr>
                <w:rFonts w:cs="Times New Roman"/>
                <w:color w:val="000000" w:themeColor="text1"/>
                <w:szCs w:val="24"/>
              </w:rPr>
              <w:t>.</w:t>
            </w:r>
          </w:p>
        </w:tc>
        <w:tc>
          <w:tcPr>
            <w:tcW w:w="7229" w:type="dxa"/>
            <w:shd w:val="clear" w:color="auto" w:fill="FFFFFF" w:themeFill="background1"/>
          </w:tcPr>
          <w:p w14:paraId="4044C237" w14:textId="78FB18E5" w:rsidR="005F3ED3" w:rsidRPr="002B6F0F" w:rsidRDefault="005F3ED3" w:rsidP="00F64A81">
            <w:pPr>
              <w:tabs>
                <w:tab w:val="left" w:pos="709"/>
              </w:tabs>
              <w:spacing w:after="0" w:line="240" w:lineRule="auto"/>
              <w:rPr>
                <w:rFonts w:cs="Times New Roman"/>
                <w:color w:val="000000" w:themeColor="text1"/>
                <w:szCs w:val="24"/>
              </w:rPr>
            </w:pPr>
            <w:r w:rsidRPr="002B6F0F">
              <w:rPr>
                <w:rFonts w:cs="Times New Roman"/>
                <w:color w:val="000000" w:themeColor="text1"/>
                <w:szCs w:val="24"/>
              </w:rPr>
              <w:t>Kadastrinių matavimų byl</w:t>
            </w:r>
            <w:r w:rsidR="00C87B36" w:rsidRPr="002B6F0F">
              <w:rPr>
                <w:rFonts w:cs="Times New Roman"/>
                <w:color w:val="000000" w:themeColor="text1"/>
                <w:szCs w:val="24"/>
              </w:rPr>
              <w:t>os</w:t>
            </w:r>
            <w:r w:rsidRPr="002B6F0F">
              <w:rPr>
                <w:rFonts w:cs="Times New Roman"/>
                <w:color w:val="000000" w:themeColor="text1"/>
                <w:szCs w:val="24"/>
              </w:rPr>
              <w:t xml:space="preserve"> parengimo paslaugos (su VĮ „Registrų centras patikra)</w:t>
            </w:r>
          </w:p>
        </w:tc>
        <w:tc>
          <w:tcPr>
            <w:tcW w:w="1843" w:type="dxa"/>
            <w:shd w:val="clear" w:color="auto" w:fill="FFFFFF" w:themeFill="background1"/>
          </w:tcPr>
          <w:p w14:paraId="7F7A6EB6" w14:textId="77777777" w:rsidR="005F3ED3" w:rsidRPr="002B6F0F" w:rsidRDefault="005F3ED3" w:rsidP="00F64A81">
            <w:pPr>
              <w:tabs>
                <w:tab w:val="left" w:pos="709"/>
              </w:tabs>
              <w:spacing w:after="0" w:line="240" w:lineRule="auto"/>
              <w:rPr>
                <w:rFonts w:cs="Times New Roman"/>
                <w:color w:val="000000" w:themeColor="text1"/>
                <w:sz w:val="18"/>
                <w:szCs w:val="18"/>
              </w:rPr>
            </w:pPr>
          </w:p>
        </w:tc>
      </w:tr>
      <w:tr w:rsidR="002B6F0F" w:rsidRPr="002B6F0F" w14:paraId="270FEAE7" w14:textId="3A81E457" w:rsidTr="005F3ED3">
        <w:trPr>
          <w:trHeight w:val="173"/>
        </w:trPr>
        <w:tc>
          <w:tcPr>
            <w:tcW w:w="8221" w:type="dxa"/>
            <w:gridSpan w:val="2"/>
            <w:shd w:val="clear" w:color="auto" w:fill="FFFFFF" w:themeFill="background1"/>
          </w:tcPr>
          <w:p w14:paraId="06E5558E" w14:textId="275B5EE3" w:rsidR="005F3ED3" w:rsidRPr="002B6F0F" w:rsidRDefault="005F3ED3" w:rsidP="00F64A81">
            <w:pPr>
              <w:tabs>
                <w:tab w:val="left" w:pos="709"/>
              </w:tabs>
              <w:spacing w:after="0" w:line="240" w:lineRule="auto"/>
              <w:rPr>
                <w:rFonts w:cs="Times New Roman"/>
                <w:color w:val="000000" w:themeColor="text1"/>
                <w:szCs w:val="24"/>
              </w:rPr>
            </w:pPr>
            <w:r w:rsidRPr="002B6F0F">
              <w:rPr>
                <w:rFonts w:cs="Times New Roman"/>
                <w:b/>
                <w:color w:val="000000" w:themeColor="text1"/>
                <w:szCs w:val="24"/>
              </w:rPr>
              <w:t xml:space="preserve">                                                                                                   Suma Eur be PVM: </w:t>
            </w:r>
          </w:p>
        </w:tc>
        <w:tc>
          <w:tcPr>
            <w:tcW w:w="1843" w:type="dxa"/>
            <w:shd w:val="clear" w:color="auto" w:fill="FFFFFF" w:themeFill="background1"/>
          </w:tcPr>
          <w:p w14:paraId="2421AADC" w14:textId="77777777" w:rsidR="005F3ED3" w:rsidRPr="002B6F0F" w:rsidRDefault="005F3ED3" w:rsidP="005F3ED3">
            <w:pPr>
              <w:tabs>
                <w:tab w:val="left" w:pos="709"/>
              </w:tabs>
              <w:spacing w:after="0" w:line="240" w:lineRule="auto"/>
              <w:rPr>
                <w:rFonts w:cs="Times New Roman"/>
                <w:color w:val="000000" w:themeColor="text1"/>
                <w:sz w:val="18"/>
                <w:szCs w:val="18"/>
              </w:rPr>
            </w:pPr>
          </w:p>
        </w:tc>
      </w:tr>
      <w:tr w:rsidR="002B6F0F" w:rsidRPr="002B6F0F" w14:paraId="480F6966" w14:textId="78C6786D" w:rsidTr="005F3ED3">
        <w:trPr>
          <w:trHeight w:val="223"/>
        </w:trPr>
        <w:tc>
          <w:tcPr>
            <w:tcW w:w="8221" w:type="dxa"/>
            <w:gridSpan w:val="2"/>
            <w:shd w:val="clear" w:color="auto" w:fill="FFFFFF" w:themeFill="background1"/>
          </w:tcPr>
          <w:p w14:paraId="4A7A11F3" w14:textId="5D6C6BCC" w:rsidR="005F3ED3" w:rsidRPr="002B6F0F" w:rsidRDefault="005F3ED3" w:rsidP="00F64A81">
            <w:pPr>
              <w:tabs>
                <w:tab w:val="left" w:pos="709"/>
              </w:tabs>
              <w:spacing w:after="0" w:line="240" w:lineRule="auto"/>
              <w:rPr>
                <w:rFonts w:cs="Times New Roman"/>
                <w:color w:val="000000" w:themeColor="text1"/>
                <w:szCs w:val="24"/>
              </w:rPr>
            </w:pPr>
            <w:r w:rsidRPr="002B6F0F">
              <w:rPr>
                <w:rFonts w:cs="Times New Roman"/>
                <w:b/>
                <w:color w:val="000000" w:themeColor="text1"/>
                <w:szCs w:val="24"/>
              </w:rPr>
              <w:t xml:space="preserve">                                                                                          PVM 21 proc. suma Eur:</w:t>
            </w:r>
          </w:p>
        </w:tc>
        <w:tc>
          <w:tcPr>
            <w:tcW w:w="1843" w:type="dxa"/>
            <w:shd w:val="clear" w:color="auto" w:fill="FFFFFF" w:themeFill="background1"/>
          </w:tcPr>
          <w:p w14:paraId="7106ECAC" w14:textId="77777777" w:rsidR="005F3ED3" w:rsidRPr="002B6F0F" w:rsidRDefault="005F3ED3" w:rsidP="005F3ED3">
            <w:pPr>
              <w:tabs>
                <w:tab w:val="left" w:pos="709"/>
              </w:tabs>
              <w:spacing w:after="0" w:line="240" w:lineRule="auto"/>
              <w:rPr>
                <w:rFonts w:cs="Times New Roman"/>
                <w:color w:val="000000" w:themeColor="text1"/>
                <w:sz w:val="18"/>
                <w:szCs w:val="18"/>
              </w:rPr>
            </w:pPr>
          </w:p>
        </w:tc>
      </w:tr>
      <w:tr w:rsidR="002B6F0F" w:rsidRPr="002B6F0F" w14:paraId="49FBAA49" w14:textId="0EA16652" w:rsidTr="005F3ED3">
        <w:trPr>
          <w:trHeight w:val="132"/>
        </w:trPr>
        <w:tc>
          <w:tcPr>
            <w:tcW w:w="8221" w:type="dxa"/>
            <w:gridSpan w:val="2"/>
            <w:tcBorders>
              <w:right w:val="nil"/>
            </w:tcBorders>
            <w:shd w:val="clear" w:color="auto" w:fill="FFFFFF" w:themeFill="background1"/>
          </w:tcPr>
          <w:p w14:paraId="037C1343" w14:textId="4E48D6A5" w:rsidR="005F3ED3" w:rsidRPr="002B6F0F" w:rsidRDefault="005F3ED3" w:rsidP="00F64A81">
            <w:pPr>
              <w:tabs>
                <w:tab w:val="left" w:pos="709"/>
              </w:tabs>
              <w:spacing w:after="0" w:line="240" w:lineRule="auto"/>
              <w:rPr>
                <w:rFonts w:cs="Times New Roman"/>
                <w:color w:val="000000" w:themeColor="text1"/>
                <w:szCs w:val="24"/>
              </w:rPr>
            </w:pPr>
            <w:r w:rsidRPr="002B6F0F">
              <w:rPr>
                <w:rFonts w:cs="Times New Roman"/>
                <w:b/>
                <w:color w:val="000000" w:themeColor="text1"/>
                <w:szCs w:val="24"/>
              </w:rPr>
              <w:t xml:space="preserve">                                                                           </w:t>
            </w:r>
            <w:r w:rsidR="00BD6C97" w:rsidRPr="002B6F0F">
              <w:rPr>
                <w:rFonts w:cs="Times New Roman"/>
                <w:b/>
                <w:color w:val="000000" w:themeColor="text1"/>
                <w:szCs w:val="24"/>
              </w:rPr>
              <w:t xml:space="preserve"> </w:t>
            </w:r>
            <w:r w:rsidRPr="002B6F0F">
              <w:rPr>
                <w:rFonts w:cs="Times New Roman"/>
                <w:b/>
                <w:color w:val="000000" w:themeColor="text1"/>
                <w:szCs w:val="24"/>
              </w:rPr>
              <w:t>BENDRA SUMA EUR SU PVM:</w:t>
            </w:r>
          </w:p>
        </w:tc>
        <w:tc>
          <w:tcPr>
            <w:tcW w:w="1843" w:type="dxa"/>
            <w:tcBorders>
              <w:right w:val="single" w:sz="4" w:space="0" w:color="auto"/>
            </w:tcBorders>
            <w:shd w:val="clear" w:color="auto" w:fill="FFFFFF" w:themeFill="background1"/>
          </w:tcPr>
          <w:p w14:paraId="60DF1348" w14:textId="77777777" w:rsidR="005F3ED3" w:rsidRPr="002B6F0F" w:rsidRDefault="005F3ED3" w:rsidP="005F3ED3">
            <w:pPr>
              <w:tabs>
                <w:tab w:val="left" w:pos="709"/>
              </w:tabs>
              <w:spacing w:after="0" w:line="240" w:lineRule="auto"/>
              <w:rPr>
                <w:rFonts w:cs="Times New Roman"/>
                <w:color w:val="000000" w:themeColor="text1"/>
                <w:sz w:val="18"/>
                <w:szCs w:val="18"/>
              </w:rPr>
            </w:pPr>
          </w:p>
        </w:tc>
      </w:tr>
    </w:tbl>
    <w:p w14:paraId="68966533" w14:textId="77777777" w:rsidR="00B105C2" w:rsidRPr="002B6F0F" w:rsidRDefault="00B105C2" w:rsidP="00E256E3">
      <w:pPr>
        <w:spacing w:after="0" w:line="240" w:lineRule="auto"/>
        <w:rPr>
          <w:rFonts w:cs="Times New Roman"/>
          <w:b/>
          <w:color w:val="000000" w:themeColor="text1"/>
          <w:sz w:val="20"/>
          <w:szCs w:val="20"/>
        </w:rPr>
      </w:pPr>
    </w:p>
    <w:p w14:paraId="56C08E28" w14:textId="33D442A2" w:rsidR="004074FD" w:rsidRPr="002B6F0F" w:rsidRDefault="005F3ED3" w:rsidP="00E256E3">
      <w:pPr>
        <w:spacing w:after="0" w:line="240" w:lineRule="auto"/>
        <w:rPr>
          <w:rFonts w:cs="Times New Roman"/>
          <w:color w:val="000000" w:themeColor="text1"/>
          <w:sz w:val="20"/>
          <w:szCs w:val="20"/>
        </w:rPr>
      </w:pPr>
      <w:r w:rsidRPr="002B6F0F">
        <w:rPr>
          <w:rFonts w:cs="Times New Roman"/>
          <w:b/>
          <w:color w:val="000000" w:themeColor="text1"/>
          <w:sz w:val="20"/>
          <w:szCs w:val="20"/>
        </w:rPr>
        <w:t xml:space="preserve">                </w:t>
      </w:r>
      <w:r w:rsidR="001A3151" w:rsidRPr="002B6F0F">
        <w:rPr>
          <w:rFonts w:cs="Times New Roman"/>
          <w:b/>
          <w:color w:val="000000" w:themeColor="text1"/>
          <w:sz w:val="20"/>
          <w:szCs w:val="20"/>
        </w:rPr>
        <w:t>Pastabos:</w:t>
      </w:r>
      <w:r w:rsidR="001A3151" w:rsidRPr="002B6F0F">
        <w:rPr>
          <w:rFonts w:cs="Times New Roman"/>
          <w:color w:val="000000" w:themeColor="text1"/>
          <w:sz w:val="20"/>
          <w:szCs w:val="20"/>
        </w:rPr>
        <w:t xml:space="preserve"> </w:t>
      </w:r>
    </w:p>
    <w:p w14:paraId="5E533A2D" w14:textId="77777777" w:rsidR="00025671" w:rsidRPr="002B6F0F" w:rsidRDefault="00025671" w:rsidP="00E256E3">
      <w:pPr>
        <w:spacing w:after="0" w:line="240" w:lineRule="auto"/>
        <w:rPr>
          <w:rFonts w:cs="Times New Roman"/>
          <w:color w:val="000000" w:themeColor="text1"/>
          <w:sz w:val="20"/>
          <w:szCs w:val="20"/>
        </w:rPr>
      </w:pPr>
    </w:p>
    <w:p w14:paraId="41BC35BE" w14:textId="4737CA04" w:rsidR="003D4807" w:rsidRPr="002B6F0F" w:rsidRDefault="005F3ED3" w:rsidP="003D4807">
      <w:pPr>
        <w:spacing w:after="0" w:line="240" w:lineRule="auto"/>
        <w:ind w:left="851" w:hanging="851"/>
        <w:jc w:val="both"/>
        <w:rPr>
          <w:rFonts w:cs="Times New Roman"/>
          <w:color w:val="000000" w:themeColor="text1"/>
          <w:sz w:val="20"/>
          <w:szCs w:val="20"/>
        </w:rPr>
      </w:pPr>
      <w:r w:rsidRPr="002B6F0F">
        <w:rPr>
          <w:rFonts w:cs="Times New Roman"/>
          <w:color w:val="000000" w:themeColor="text1"/>
          <w:sz w:val="20"/>
          <w:szCs w:val="20"/>
        </w:rPr>
        <w:t xml:space="preserve">                  </w:t>
      </w:r>
      <w:r w:rsidR="003D4807" w:rsidRPr="002B6F0F">
        <w:rPr>
          <w:rFonts w:cs="Times New Roman"/>
          <w:color w:val="000000" w:themeColor="text1"/>
          <w:sz w:val="20"/>
          <w:szCs w:val="20"/>
        </w:rPr>
        <w:t>1</w:t>
      </w:r>
      <w:r w:rsidR="00AA2A41" w:rsidRPr="002B6F0F">
        <w:rPr>
          <w:rFonts w:cs="Times New Roman"/>
          <w:color w:val="000000" w:themeColor="text1"/>
          <w:sz w:val="20"/>
          <w:szCs w:val="20"/>
        </w:rPr>
        <w:t>. Tiekėjas</w:t>
      </w:r>
      <w:r w:rsidR="00596F8F" w:rsidRPr="002B6F0F">
        <w:rPr>
          <w:rFonts w:cs="Times New Roman"/>
          <w:color w:val="000000" w:themeColor="text1"/>
          <w:sz w:val="20"/>
          <w:szCs w:val="20"/>
        </w:rPr>
        <w:t xml:space="preserve"> </w:t>
      </w:r>
      <w:r w:rsidR="00AA2A41" w:rsidRPr="002B6F0F">
        <w:rPr>
          <w:rFonts w:cs="Times New Roman"/>
          <w:color w:val="000000" w:themeColor="text1"/>
          <w:sz w:val="20"/>
          <w:szCs w:val="20"/>
        </w:rPr>
        <w:t xml:space="preserve">darbus vykdo pagal </w:t>
      </w:r>
      <w:r w:rsidR="004074FD" w:rsidRPr="002B6F0F">
        <w:rPr>
          <w:rFonts w:cs="Times New Roman"/>
          <w:color w:val="000000" w:themeColor="text1"/>
          <w:sz w:val="20"/>
          <w:szCs w:val="20"/>
        </w:rPr>
        <w:t>Veikl</w:t>
      </w:r>
      <w:r w:rsidR="004904CC" w:rsidRPr="002B6F0F">
        <w:rPr>
          <w:rFonts w:cs="Times New Roman"/>
          <w:color w:val="000000" w:themeColor="text1"/>
          <w:sz w:val="20"/>
          <w:szCs w:val="20"/>
        </w:rPr>
        <w:t>os</w:t>
      </w:r>
      <w:r w:rsidR="00AA2A41" w:rsidRPr="002B6F0F">
        <w:rPr>
          <w:rFonts w:cs="Times New Roman"/>
          <w:color w:val="000000" w:themeColor="text1"/>
          <w:sz w:val="20"/>
          <w:szCs w:val="20"/>
        </w:rPr>
        <w:t xml:space="preserve"> sąrašo detalizuot</w:t>
      </w:r>
      <w:r w:rsidR="00130491" w:rsidRPr="002B6F0F">
        <w:rPr>
          <w:rFonts w:cs="Times New Roman"/>
          <w:color w:val="000000" w:themeColor="text1"/>
          <w:sz w:val="20"/>
          <w:szCs w:val="20"/>
        </w:rPr>
        <w:t>ą</w:t>
      </w:r>
      <w:r w:rsidR="00AA2A41" w:rsidRPr="002B6F0F">
        <w:rPr>
          <w:rFonts w:cs="Times New Roman"/>
          <w:color w:val="000000" w:themeColor="text1"/>
          <w:sz w:val="20"/>
          <w:szCs w:val="20"/>
        </w:rPr>
        <w:t xml:space="preserve"> pried</w:t>
      </w:r>
      <w:r w:rsidR="00130491" w:rsidRPr="002B6F0F">
        <w:rPr>
          <w:rFonts w:cs="Times New Roman"/>
          <w:color w:val="000000" w:themeColor="text1"/>
          <w:sz w:val="20"/>
          <w:szCs w:val="20"/>
        </w:rPr>
        <w:t>ą</w:t>
      </w:r>
      <w:r w:rsidR="0002298D" w:rsidRPr="002B6F0F">
        <w:rPr>
          <w:rFonts w:cs="Times New Roman"/>
          <w:color w:val="000000" w:themeColor="text1"/>
          <w:sz w:val="20"/>
          <w:szCs w:val="20"/>
        </w:rPr>
        <w:t xml:space="preserve"> (grafik</w:t>
      </w:r>
      <w:r w:rsidR="00130491" w:rsidRPr="002B6F0F">
        <w:rPr>
          <w:rFonts w:cs="Times New Roman"/>
          <w:color w:val="000000" w:themeColor="text1"/>
          <w:sz w:val="20"/>
          <w:szCs w:val="20"/>
        </w:rPr>
        <w:t>ą</w:t>
      </w:r>
      <w:r w:rsidR="0002298D" w:rsidRPr="002B6F0F">
        <w:rPr>
          <w:rFonts w:cs="Times New Roman"/>
          <w:color w:val="000000" w:themeColor="text1"/>
          <w:sz w:val="20"/>
          <w:szCs w:val="20"/>
        </w:rPr>
        <w:t>)</w:t>
      </w:r>
      <w:r w:rsidR="00AA2A41" w:rsidRPr="002B6F0F">
        <w:rPr>
          <w:rFonts w:cs="Times New Roman"/>
          <w:color w:val="000000" w:themeColor="text1"/>
          <w:sz w:val="20"/>
          <w:szCs w:val="20"/>
        </w:rPr>
        <w:t>, kuri</w:t>
      </w:r>
      <w:r w:rsidR="00130491" w:rsidRPr="002B6F0F">
        <w:rPr>
          <w:rFonts w:cs="Times New Roman"/>
          <w:color w:val="000000" w:themeColor="text1"/>
          <w:sz w:val="20"/>
          <w:szCs w:val="20"/>
        </w:rPr>
        <w:t>ame</w:t>
      </w:r>
      <w:r w:rsidR="002E0404" w:rsidRPr="002B6F0F">
        <w:rPr>
          <w:rFonts w:cs="Times New Roman"/>
          <w:color w:val="000000" w:themeColor="text1"/>
          <w:sz w:val="20"/>
          <w:szCs w:val="20"/>
        </w:rPr>
        <w:t xml:space="preserve"> numatytos</w:t>
      </w:r>
      <w:r w:rsidR="004074FD" w:rsidRPr="002B6F0F">
        <w:rPr>
          <w:rFonts w:cs="Times New Roman"/>
          <w:color w:val="000000" w:themeColor="text1"/>
          <w:sz w:val="20"/>
          <w:szCs w:val="20"/>
        </w:rPr>
        <w:t xml:space="preserve"> darbų </w:t>
      </w:r>
      <w:r w:rsidRPr="002B6F0F">
        <w:rPr>
          <w:rFonts w:cs="Times New Roman"/>
          <w:color w:val="000000" w:themeColor="text1"/>
          <w:sz w:val="20"/>
          <w:szCs w:val="20"/>
        </w:rPr>
        <w:t xml:space="preserve"> </w:t>
      </w:r>
      <w:r w:rsidR="004074FD" w:rsidRPr="002B6F0F">
        <w:rPr>
          <w:rFonts w:cs="Times New Roman"/>
          <w:color w:val="000000" w:themeColor="text1"/>
          <w:sz w:val="20"/>
          <w:szCs w:val="20"/>
        </w:rPr>
        <w:t>apimtys ir vertės išskleistos mėnesiais</w:t>
      </w:r>
      <w:r w:rsidR="003E4D8D" w:rsidRPr="002B6F0F">
        <w:rPr>
          <w:rFonts w:cs="Times New Roman"/>
          <w:color w:val="000000" w:themeColor="text1"/>
          <w:sz w:val="20"/>
          <w:szCs w:val="20"/>
        </w:rPr>
        <w:t xml:space="preserve"> (Sutarties 6.2.</w:t>
      </w:r>
      <w:r w:rsidR="00F24700" w:rsidRPr="002B6F0F">
        <w:rPr>
          <w:rFonts w:cs="Times New Roman"/>
          <w:color w:val="000000" w:themeColor="text1"/>
          <w:sz w:val="20"/>
          <w:szCs w:val="20"/>
        </w:rPr>
        <w:t>1</w:t>
      </w:r>
      <w:r w:rsidR="004074FD" w:rsidRPr="002B6F0F">
        <w:rPr>
          <w:rFonts w:cs="Times New Roman"/>
          <w:color w:val="000000" w:themeColor="text1"/>
          <w:sz w:val="20"/>
          <w:szCs w:val="20"/>
        </w:rPr>
        <w:t>.</w:t>
      </w:r>
      <w:r w:rsidR="003E4D8D" w:rsidRPr="002B6F0F">
        <w:rPr>
          <w:rFonts w:cs="Times New Roman"/>
          <w:color w:val="000000" w:themeColor="text1"/>
          <w:sz w:val="20"/>
          <w:szCs w:val="20"/>
        </w:rPr>
        <w:t xml:space="preserve"> p).</w:t>
      </w:r>
      <w:r w:rsidR="004074FD" w:rsidRPr="002B6F0F">
        <w:rPr>
          <w:rFonts w:cs="Times New Roman"/>
          <w:color w:val="000000" w:themeColor="text1"/>
          <w:sz w:val="20"/>
          <w:szCs w:val="20"/>
        </w:rPr>
        <w:t xml:space="preserve"> </w:t>
      </w:r>
    </w:p>
    <w:p w14:paraId="4A91EED9" w14:textId="77777777" w:rsidR="003D4807" w:rsidRPr="002B6F0F" w:rsidRDefault="003D4807" w:rsidP="003D4807">
      <w:pPr>
        <w:spacing w:after="0" w:line="240" w:lineRule="auto"/>
        <w:ind w:left="851"/>
        <w:jc w:val="both"/>
        <w:rPr>
          <w:rFonts w:cs="Times New Roman"/>
          <w:color w:val="000000" w:themeColor="text1"/>
          <w:sz w:val="20"/>
          <w:szCs w:val="20"/>
        </w:rPr>
      </w:pPr>
      <w:r w:rsidRPr="002B6F0F">
        <w:rPr>
          <w:rFonts w:cstheme="minorHAnsi"/>
          <w:color w:val="000000" w:themeColor="text1"/>
          <w:sz w:val="20"/>
          <w:szCs w:val="20"/>
        </w:rPr>
        <w:t xml:space="preserve">2. Jeigu apibūdinant pirkimo objektą projekte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4A831BAB" w14:textId="32CA0768" w:rsidR="003D4807" w:rsidRPr="002B6F0F" w:rsidRDefault="003D4807" w:rsidP="003D4807">
      <w:pPr>
        <w:spacing w:after="0" w:line="240" w:lineRule="auto"/>
        <w:ind w:left="851"/>
        <w:jc w:val="both"/>
        <w:rPr>
          <w:rFonts w:cs="Times New Roman"/>
          <w:color w:val="000000" w:themeColor="text1"/>
          <w:sz w:val="20"/>
          <w:szCs w:val="20"/>
        </w:rPr>
      </w:pPr>
      <w:r w:rsidRPr="002B6F0F">
        <w:rPr>
          <w:rFonts w:cs="Times New Roman"/>
          <w:color w:val="000000" w:themeColor="text1"/>
          <w:sz w:val="20"/>
          <w:szCs w:val="20"/>
        </w:rPr>
        <w:t xml:space="preserve">3. </w:t>
      </w:r>
      <w:r w:rsidRPr="002B6F0F">
        <w:rPr>
          <w:rFonts w:cstheme="minorHAnsi"/>
          <w:color w:val="000000" w:themeColor="text1"/>
          <w:sz w:val="20"/>
          <w:szCs w:val="20"/>
        </w:rPr>
        <w:t xml:space="preserve">Jeigu apibūdinant pirkimo objektą techninėje specifikacijoje nurodytas standartas, </w:t>
      </w:r>
      <w:r w:rsidRPr="002B6F0F">
        <w:rPr>
          <w:color w:val="000000" w:themeColor="text1"/>
          <w:sz w:val="20"/>
          <w:szCs w:val="20"/>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02B6F0F">
        <w:rPr>
          <w:rFonts w:cstheme="minorHAnsi"/>
          <w:color w:val="000000" w:themeColor="text1"/>
          <w:sz w:val="20"/>
          <w:szCs w:val="20"/>
        </w:rPr>
        <w:t xml:space="preserve">turi būti laikoma, kad kiekviena tokia nuoroda yra pateikta su žodžiais „arba lygiavertis“. </w:t>
      </w:r>
    </w:p>
    <w:p w14:paraId="4909D91A" w14:textId="22C95912" w:rsidR="000F7981" w:rsidRPr="002B6F0F" w:rsidRDefault="000858E0" w:rsidP="003D4807">
      <w:pPr>
        <w:pStyle w:val="Betarp"/>
        <w:ind w:left="851" w:hanging="142"/>
        <w:jc w:val="both"/>
        <w:rPr>
          <w:rFonts w:cs="Times New Roman"/>
          <w:color w:val="000000" w:themeColor="text1"/>
          <w:sz w:val="18"/>
          <w:szCs w:val="18"/>
        </w:rPr>
      </w:pPr>
      <w:r w:rsidRPr="002B6F0F">
        <w:rPr>
          <w:rFonts w:cs="Times New Roman"/>
          <w:color w:val="000000" w:themeColor="text1"/>
          <w:sz w:val="18"/>
          <w:szCs w:val="18"/>
        </w:rPr>
        <w:t>.</w:t>
      </w:r>
    </w:p>
    <w:sectPr w:rsidR="000F7981" w:rsidRPr="002B6F0F"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19E3"/>
    <w:rsid w:val="0002298D"/>
    <w:rsid w:val="00025671"/>
    <w:rsid w:val="00045D4E"/>
    <w:rsid w:val="000858E0"/>
    <w:rsid w:val="000B598E"/>
    <w:rsid w:val="000D2DEE"/>
    <w:rsid w:val="000D5EFA"/>
    <w:rsid w:val="000E3AEE"/>
    <w:rsid w:val="000F7981"/>
    <w:rsid w:val="00130491"/>
    <w:rsid w:val="0014153A"/>
    <w:rsid w:val="0014227F"/>
    <w:rsid w:val="001A3151"/>
    <w:rsid w:val="001A6569"/>
    <w:rsid w:val="001B0B29"/>
    <w:rsid w:val="001D0942"/>
    <w:rsid w:val="0020388E"/>
    <w:rsid w:val="0021048D"/>
    <w:rsid w:val="00212D23"/>
    <w:rsid w:val="0026203B"/>
    <w:rsid w:val="00272909"/>
    <w:rsid w:val="00277B05"/>
    <w:rsid w:val="002A0B25"/>
    <w:rsid w:val="002B199A"/>
    <w:rsid w:val="002B6F0F"/>
    <w:rsid w:val="002E0404"/>
    <w:rsid w:val="00340B0D"/>
    <w:rsid w:val="0037794B"/>
    <w:rsid w:val="003811A9"/>
    <w:rsid w:val="00381D82"/>
    <w:rsid w:val="0038361B"/>
    <w:rsid w:val="00387FC5"/>
    <w:rsid w:val="003934C6"/>
    <w:rsid w:val="00393B37"/>
    <w:rsid w:val="003D000C"/>
    <w:rsid w:val="003D4807"/>
    <w:rsid w:val="003E4D8D"/>
    <w:rsid w:val="003F1D65"/>
    <w:rsid w:val="003F766A"/>
    <w:rsid w:val="004074FD"/>
    <w:rsid w:val="004200BC"/>
    <w:rsid w:val="00440AAA"/>
    <w:rsid w:val="00445F66"/>
    <w:rsid w:val="0046471B"/>
    <w:rsid w:val="004904CC"/>
    <w:rsid w:val="0049621F"/>
    <w:rsid w:val="00496E09"/>
    <w:rsid w:val="004A2653"/>
    <w:rsid w:val="004A552B"/>
    <w:rsid w:val="004C270C"/>
    <w:rsid w:val="004D35F6"/>
    <w:rsid w:val="004E16DB"/>
    <w:rsid w:val="00510C51"/>
    <w:rsid w:val="005261C9"/>
    <w:rsid w:val="00534EA8"/>
    <w:rsid w:val="00552998"/>
    <w:rsid w:val="00567CCA"/>
    <w:rsid w:val="0057523C"/>
    <w:rsid w:val="00596F8F"/>
    <w:rsid w:val="005A627D"/>
    <w:rsid w:val="005B1B3A"/>
    <w:rsid w:val="005C372D"/>
    <w:rsid w:val="005D5F1B"/>
    <w:rsid w:val="005F0C5A"/>
    <w:rsid w:val="005F3ED3"/>
    <w:rsid w:val="00647784"/>
    <w:rsid w:val="00697A75"/>
    <w:rsid w:val="006A1587"/>
    <w:rsid w:val="006A1699"/>
    <w:rsid w:val="006E77A0"/>
    <w:rsid w:val="006F68A3"/>
    <w:rsid w:val="00715A16"/>
    <w:rsid w:val="00760F3F"/>
    <w:rsid w:val="00766ED8"/>
    <w:rsid w:val="0077788C"/>
    <w:rsid w:val="00782E6E"/>
    <w:rsid w:val="00785C4A"/>
    <w:rsid w:val="00793FFF"/>
    <w:rsid w:val="00796950"/>
    <w:rsid w:val="007B1BC5"/>
    <w:rsid w:val="007E4C00"/>
    <w:rsid w:val="007F13B3"/>
    <w:rsid w:val="0080210F"/>
    <w:rsid w:val="008028FF"/>
    <w:rsid w:val="00804847"/>
    <w:rsid w:val="00807025"/>
    <w:rsid w:val="00883D38"/>
    <w:rsid w:val="008A2D0F"/>
    <w:rsid w:val="008B349F"/>
    <w:rsid w:val="008E1260"/>
    <w:rsid w:val="008E35D8"/>
    <w:rsid w:val="008F1652"/>
    <w:rsid w:val="008F694C"/>
    <w:rsid w:val="00953221"/>
    <w:rsid w:val="009B7838"/>
    <w:rsid w:val="009D0A05"/>
    <w:rsid w:val="00A019E9"/>
    <w:rsid w:val="00A27837"/>
    <w:rsid w:val="00A36DAE"/>
    <w:rsid w:val="00A7261F"/>
    <w:rsid w:val="00A858C4"/>
    <w:rsid w:val="00AA2A41"/>
    <w:rsid w:val="00AA5E44"/>
    <w:rsid w:val="00AA67CB"/>
    <w:rsid w:val="00AB4570"/>
    <w:rsid w:val="00AC47E5"/>
    <w:rsid w:val="00AD024C"/>
    <w:rsid w:val="00AE3074"/>
    <w:rsid w:val="00AF1B3E"/>
    <w:rsid w:val="00B00C9E"/>
    <w:rsid w:val="00B105C2"/>
    <w:rsid w:val="00B262F3"/>
    <w:rsid w:val="00BA08DB"/>
    <w:rsid w:val="00BA2858"/>
    <w:rsid w:val="00BB611D"/>
    <w:rsid w:val="00BC3760"/>
    <w:rsid w:val="00BD6C97"/>
    <w:rsid w:val="00C03B65"/>
    <w:rsid w:val="00C6023D"/>
    <w:rsid w:val="00C62BA3"/>
    <w:rsid w:val="00C76108"/>
    <w:rsid w:val="00C774F7"/>
    <w:rsid w:val="00C87B36"/>
    <w:rsid w:val="00CA47BC"/>
    <w:rsid w:val="00CC615F"/>
    <w:rsid w:val="00CF5255"/>
    <w:rsid w:val="00D101BA"/>
    <w:rsid w:val="00D1409F"/>
    <w:rsid w:val="00D17BCD"/>
    <w:rsid w:val="00D455F7"/>
    <w:rsid w:val="00D67972"/>
    <w:rsid w:val="00D724F7"/>
    <w:rsid w:val="00D81934"/>
    <w:rsid w:val="00D840DE"/>
    <w:rsid w:val="00DE2B73"/>
    <w:rsid w:val="00E256E3"/>
    <w:rsid w:val="00EA5AAF"/>
    <w:rsid w:val="00EE7529"/>
    <w:rsid w:val="00EE7A57"/>
    <w:rsid w:val="00EF616F"/>
    <w:rsid w:val="00F24700"/>
    <w:rsid w:val="00F373DE"/>
    <w:rsid w:val="00F37BD9"/>
    <w:rsid w:val="00F52B92"/>
    <w:rsid w:val="00F64A81"/>
    <w:rsid w:val="00F731F1"/>
    <w:rsid w:val="00F75D14"/>
    <w:rsid w:val="00F921ED"/>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1486</TotalTime>
  <Pages>1</Pages>
  <Words>1684</Words>
  <Characters>961</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Gitana Pyragiuvienė</cp:lastModifiedBy>
  <cp:revision>65</cp:revision>
  <cp:lastPrinted>2025-06-03T05:33:00Z</cp:lastPrinted>
  <dcterms:created xsi:type="dcterms:W3CDTF">2020-12-16T10:48:00Z</dcterms:created>
  <dcterms:modified xsi:type="dcterms:W3CDTF">2025-06-04T11:29:00Z</dcterms:modified>
</cp:coreProperties>
</file>