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79FCD870" w:rsidR="00896927" w:rsidRPr="00506CC1" w:rsidRDefault="00896927" w:rsidP="007853D2">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17A18387" w:rsidR="00896927" w:rsidRPr="00087FB2" w:rsidRDefault="00896927" w:rsidP="00896927">
          <w:pPr>
            <w:tabs>
              <w:tab w:val="left" w:pos="4820"/>
            </w:tabs>
            <w:spacing w:after="0" w:line="240" w:lineRule="auto"/>
            <w:ind w:left="5670"/>
            <w:rPr>
              <w:rFonts w:ascii="Arial" w:eastAsia="Times New Roman" w:hAnsi="Arial" w:cs="Arial"/>
              <w:sz w:val="24"/>
              <w:szCs w:val="24"/>
              <w:lang w:val="lt-LT"/>
            </w:rPr>
          </w:pPr>
          <w:r w:rsidRPr="007853D2">
            <w:rPr>
              <w:rFonts w:ascii="Arial" w:eastAsia="Times New Roman" w:hAnsi="Arial" w:cs="Arial"/>
              <w:sz w:val="24"/>
              <w:szCs w:val="24"/>
              <w:lang w:val="lt-LT"/>
            </w:rPr>
            <w:t xml:space="preserve">Alytaus miesto savivaldybės </w:t>
          </w:r>
          <w:r w:rsidRPr="00087FB2">
            <w:rPr>
              <w:rFonts w:ascii="Arial" w:eastAsia="Times New Roman" w:hAnsi="Arial" w:cs="Arial"/>
              <w:sz w:val="24"/>
              <w:szCs w:val="24"/>
              <w:lang w:val="lt-LT"/>
            </w:rPr>
            <w:t>administracijos viešųjų pirkimų komisijos 202</w:t>
          </w:r>
          <w:r w:rsidR="006C3341" w:rsidRPr="00087FB2">
            <w:rPr>
              <w:rFonts w:ascii="Arial" w:eastAsia="Times New Roman" w:hAnsi="Arial" w:cs="Arial"/>
              <w:sz w:val="24"/>
              <w:szCs w:val="24"/>
              <w:lang w:val="lt-LT"/>
            </w:rPr>
            <w:t>5</w:t>
          </w:r>
          <w:r w:rsidRPr="00087FB2">
            <w:rPr>
              <w:rFonts w:ascii="Arial" w:eastAsia="Times New Roman" w:hAnsi="Arial" w:cs="Arial"/>
              <w:sz w:val="24"/>
              <w:szCs w:val="24"/>
              <w:lang w:val="lt-LT"/>
            </w:rPr>
            <w:t>-</w:t>
          </w:r>
          <w:r w:rsidR="007853D2" w:rsidRPr="00087FB2">
            <w:rPr>
              <w:rFonts w:ascii="Arial" w:eastAsia="Times New Roman" w:hAnsi="Arial" w:cs="Arial"/>
              <w:sz w:val="24"/>
              <w:szCs w:val="24"/>
              <w:lang w:val="lt-LT"/>
            </w:rPr>
            <w:t>06</w:t>
          </w:r>
          <w:r w:rsidRPr="00087FB2">
            <w:rPr>
              <w:rFonts w:ascii="Arial" w:eastAsia="Times New Roman" w:hAnsi="Arial" w:cs="Arial"/>
              <w:sz w:val="24"/>
              <w:szCs w:val="24"/>
              <w:lang w:val="lt-LT"/>
            </w:rPr>
            <w:t>-</w:t>
          </w:r>
          <w:r w:rsidR="000C3FB4" w:rsidRPr="00087FB2">
            <w:rPr>
              <w:rFonts w:ascii="Arial" w:eastAsia="Times New Roman" w:hAnsi="Arial" w:cs="Arial"/>
              <w:sz w:val="24"/>
              <w:szCs w:val="24"/>
              <w:lang w:val="lt-LT"/>
            </w:rPr>
            <w:t>09</w:t>
          </w:r>
        </w:p>
        <w:p w14:paraId="03F54C9D" w14:textId="05EC4EF1" w:rsidR="00896927" w:rsidRPr="00087FB2" w:rsidRDefault="00896927" w:rsidP="00896927">
          <w:pPr>
            <w:tabs>
              <w:tab w:val="left" w:pos="4820"/>
            </w:tabs>
            <w:spacing w:after="0" w:line="240" w:lineRule="auto"/>
            <w:ind w:left="5670"/>
            <w:rPr>
              <w:rFonts w:ascii="Arial" w:eastAsia="Times New Roman" w:hAnsi="Arial" w:cs="Arial"/>
              <w:sz w:val="24"/>
              <w:szCs w:val="24"/>
              <w:lang w:val="lt-LT"/>
            </w:rPr>
          </w:pPr>
          <w:r w:rsidRPr="00087FB2">
            <w:rPr>
              <w:rFonts w:ascii="Arial" w:eastAsia="Times New Roman" w:hAnsi="Arial" w:cs="Arial"/>
              <w:sz w:val="24"/>
              <w:szCs w:val="24"/>
              <w:lang w:val="lt-LT"/>
            </w:rPr>
            <w:t>posėdžio protokolu Nr. VP-</w:t>
          </w:r>
          <w:r w:rsidR="00087FB2" w:rsidRPr="00087FB2">
            <w:rPr>
              <w:rFonts w:ascii="Arial" w:eastAsia="Times New Roman" w:hAnsi="Arial" w:cs="Arial"/>
              <w:sz w:val="24"/>
              <w:szCs w:val="24"/>
              <w:lang w:val="lt-LT"/>
            </w:rPr>
            <w:t>403</w:t>
          </w:r>
        </w:p>
        <w:p w14:paraId="7488E87E" w14:textId="77777777" w:rsidR="00896927" w:rsidRPr="00087FB2" w:rsidRDefault="00896927" w:rsidP="00896927">
          <w:pPr>
            <w:spacing w:after="120" w:line="20" w:lineRule="atLeast"/>
            <w:ind w:left="5670"/>
            <w:contextualSpacing/>
            <w:rPr>
              <w:rFonts w:ascii="Arial" w:eastAsia="Calibri" w:hAnsi="Arial" w:cs="Arial"/>
              <w:sz w:val="24"/>
              <w:szCs w:val="24"/>
              <w:lang w:val="lt-LT"/>
            </w:rPr>
          </w:pPr>
          <w:r w:rsidRPr="00087FB2">
            <w:rPr>
              <w:rFonts w:ascii="Arial" w:eastAsia="Calibri" w:hAnsi="Arial" w:cs="Arial"/>
              <w:sz w:val="24"/>
              <w:szCs w:val="24"/>
              <w:lang w:val="lt-LT"/>
            </w:rPr>
            <w:t xml:space="preserve">PAKEITIMAI PATVIRTINTI: </w:t>
          </w:r>
        </w:p>
        <w:p w14:paraId="5863F6A3" w14:textId="6D7CC7BD" w:rsidR="00896927" w:rsidRPr="007853D2" w:rsidRDefault="00896927" w:rsidP="00896927">
          <w:pPr>
            <w:tabs>
              <w:tab w:val="left" w:pos="4820"/>
            </w:tabs>
            <w:spacing w:after="0" w:line="240" w:lineRule="auto"/>
            <w:ind w:left="5670"/>
            <w:rPr>
              <w:rFonts w:ascii="Arial" w:eastAsia="Times New Roman" w:hAnsi="Arial" w:cs="Arial"/>
              <w:sz w:val="24"/>
              <w:szCs w:val="24"/>
              <w:lang w:val="lt-LT"/>
            </w:rPr>
          </w:pPr>
          <w:r w:rsidRPr="00087FB2">
            <w:rPr>
              <w:rFonts w:ascii="Arial" w:eastAsia="Calibri" w:hAnsi="Arial" w:cs="Arial"/>
              <w:i/>
              <w:iCs/>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59C8DCB1" w:rsidR="007A007A" w:rsidRPr="001C1AE4" w:rsidRDefault="00C11221" w:rsidP="007A007A">
          <w:pPr>
            <w:spacing w:after="120" w:line="20" w:lineRule="atLeast"/>
            <w:contextualSpacing/>
            <w:jc w:val="center"/>
            <w:rPr>
              <w:rFonts w:ascii="Arial" w:hAnsi="Arial" w:cs="Arial"/>
              <w:b/>
              <w:bCs/>
              <w:sz w:val="24"/>
              <w:szCs w:val="24"/>
              <w:lang w:val="lt-LT"/>
            </w:rPr>
          </w:pPr>
          <w:r>
            <w:rPr>
              <w:rFonts w:ascii="Arial" w:hAnsi="Arial" w:cs="Arial"/>
              <w:b/>
              <w:bCs/>
              <w:sz w:val="24"/>
              <w:szCs w:val="24"/>
              <w:lang w:val="lt-LT"/>
            </w:rPr>
            <w:t>TARPTAUTINIO</w:t>
          </w:r>
          <w:r w:rsidR="007A007A" w:rsidRPr="001C1AE4">
            <w:rPr>
              <w:rFonts w:ascii="Arial" w:hAnsi="Arial" w:cs="Arial"/>
              <w:b/>
              <w:bCs/>
              <w:sz w:val="24"/>
              <w:szCs w:val="24"/>
              <w:lang w:val="lt-LT"/>
            </w:rPr>
            <w:t xml:space="preserve"> VIEŠOJO PIRKIMO „</w:t>
          </w:r>
          <w:r w:rsidR="001C1AE4" w:rsidRPr="001C1AE4">
            <w:rPr>
              <w:rFonts w:ascii="Arial" w:hAnsi="Arial" w:cs="Arial"/>
              <w:b/>
              <w:bCs/>
              <w:sz w:val="24"/>
              <w:szCs w:val="24"/>
              <w:lang w:val="lt-LT"/>
            </w:rPr>
            <w:t>DVIRAČIŲ IR PĖSČIŲJŲ TAKŲ (JURGIŠKIŲ G., STOTIES G.) STATYBOS TECHNINIŲ DARBO PROJEKTŲ PARENGIMO SU PROJEKTO VYKDYMO PRIEŽIŪRA PASLAUGOS</w:t>
          </w:r>
          <w:r w:rsidR="007A007A" w:rsidRPr="001C1AE4">
            <w:rPr>
              <w:rFonts w:ascii="Arial" w:hAnsi="Arial" w:cs="Arial"/>
              <w:b/>
              <w:bCs/>
              <w:sz w:val="24"/>
              <w:szCs w:val="24"/>
              <w:lang w:val="lt-LT"/>
            </w:rPr>
            <w:t>“</w:t>
          </w:r>
        </w:p>
        <w:p w14:paraId="1C94534E" w14:textId="05ACC809" w:rsidR="007A007A" w:rsidRPr="001C1AE4" w:rsidRDefault="007A007A" w:rsidP="007A007A">
          <w:pPr>
            <w:spacing w:after="120" w:line="20" w:lineRule="atLeast"/>
            <w:contextualSpacing/>
            <w:jc w:val="center"/>
            <w:rPr>
              <w:rFonts w:ascii="Arial" w:hAnsi="Arial" w:cs="Arial"/>
              <w:b/>
              <w:bCs/>
              <w:sz w:val="24"/>
              <w:szCs w:val="24"/>
              <w:lang w:val="lt-LT"/>
            </w:rPr>
          </w:pPr>
          <w:r w:rsidRPr="001C1AE4">
            <w:rPr>
              <w:rFonts w:ascii="Arial" w:hAnsi="Arial" w:cs="Arial"/>
              <w:b/>
              <w:bCs/>
              <w:sz w:val="24"/>
              <w:szCs w:val="24"/>
              <w:lang w:val="lt-LT"/>
            </w:rPr>
            <w:t xml:space="preserve">ATVIRO KONKURSO </w:t>
          </w:r>
          <w:r w:rsidR="00082477" w:rsidRPr="001C1AE4">
            <w:rPr>
              <w:rFonts w:ascii="Arial" w:hAnsi="Arial" w:cs="Arial"/>
              <w:b/>
              <w:bCs/>
              <w:sz w:val="24"/>
              <w:szCs w:val="24"/>
              <w:lang w:val="lt-LT"/>
            </w:rPr>
            <w:t>BENDROSIOS</w:t>
          </w:r>
          <w:r w:rsidRPr="001C1AE4">
            <w:rPr>
              <w:rFonts w:ascii="Arial" w:hAnsi="Arial" w:cs="Arial"/>
              <w:b/>
              <w:bCs/>
              <w:sz w:val="24"/>
              <w:szCs w:val="24"/>
              <w:lang w:val="lt-LT"/>
            </w:rPr>
            <w:t xml:space="preserve"> SĄLYGOS</w:t>
          </w:r>
        </w:p>
        <w:p w14:paraId="014C9DD9" w14:textId="482ACD6E" w:rsidR="007A007A" w:rsidRPr="001C1AE4" w:rsidRDefault="007A007A" w:rsidP="007A007A">
          <w:pPr>
            <w:spacing w:after="120" w:line="20" w:lineRule="atLeast"/>
            <w:contextualSpacing/>
            <w:jc w:val="center"/>
            <w:rPr>
              <w:rFonts w:ascii="Arial" w:hAnsi="Arial" w:cs="Arial"/>
              <w:b/>
              <w:bCs/>
              <w:sz w:val="24"/>
              <w:szCs w:val="24"/>
              <w:lang w:val="lt-LT"/>
            </w:rPr>
          </w:pPr>
          <w:r w:rsidRPr="001C1AE4">
            <w:rPr>
              <w:rFonts w:ascii="Arial" w:hAnsi="Arial" w:cs="Arial"/>
              <w:b/>
              <w:bCs/>
              <w:sz w:val="24"/>
              <w:szCs w:val="24"/>
              <w:lang w:val="lt-LT"/>
            </w:rPr>
            <w:t xml:space="preserve">Versija Nr. </w:t>
          </w:r>
          <w:r w:rsidR="001C1AE4" w:rsidRPr="001C1AE4">
            <w:rPr>
              <w:rFonts w:ascii="Arial" w:hAnsi="Arial" w:cs="Arial"/>
              <w:b/>
              <w:bCs/>
              <w:sz w:val="24"/>
              <w:szCs w:val="24"/>
              <w:lang w:val="lt-LT"/>
            </w:rPr>
            <w:t>1</w:t>
          </w:r>
          <w:r w:rsidRPr="001C1AE4">
            <w:rPr>
              <w:rFonts w:ascii="Arial" w:hAnsi="Arial" w:cs="Arial"/>
              <w:b/>
              <w:bCs/>
              <w:sz w:val="24"/>
              <w:szCs w:val="24"/>
              <w:lang w:val="lt-LT"/>
            </w:rPr>
            <w:t>.</w:t>
          </w:r>
          <w:r w:rsidRPr="001C1AE4">
            <w:rPr>
              <w:rFonts w:ascii="Arial" w:hAnsi="Arial" w:cs="Arial"/>
              <w:i/>
              <w:iCs/>
              <w:sz w:val="24"/>
              <w:szCs w:val="24"/>
              <w:lang w:val="lt-LT"/>
            </w:rPr>
            <w:t xml:space="preserve"> </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87FB2">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434F373B"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F9585A" w:rsidRDefault="00546C35" w:rsidP="00F9585A">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9585A">
        <w:rPr>
          <w:rFonts w:ascii="Arial" w:hAnsi="Arial" w:cs="Arial"/>
          <w:sz w:val="24"/>
          <w:szCs w:val="24"/>
          <w:lang w:val="lt-LT"/>
        </w:rPr>
        <w:t>Prieš nustatydama laimėjusį pasiūlymą</w:t>
      </w:r>
      <w:r w:rsidR="007619A7" w:rsidRPr="00F9585A">
        <w:rPr>
          <w:rFonts w:ascii="Arial" w:hAnsi="Arial" w:cs="Arial"/>
          <w:sz w:val="24"/>
          <w:szCs w:val="24"/>
          <w:lang w:val="lt-LT"/>
        </w:rPr>
        <w:t>,</w:t>
      </w:r>
      <w:r w:rsidRPr="00F9585A">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F9585A">
        <w:rPr>
          <w:rFonts w:ascii="Arial" w:hAnsi="Arial" w:cs="Arial"/>
          <w:sz w:val="24"/>
          <w:szCs w:val="24"/>
          <w:lang w:val="lt-LT"/>
        </w:rPr>
        <w:t xml:space="preserve">, t. y., kad </w:t>
      </w:r>
      <w:r w:rsidR="00E95669" w:rsidRPr="00F9585A">
        <w:rPr>
          <w:rFonts w:ascii="Arial" w:hAnsi="Arial" w:cs="Arial"/>
          <w:sz w:val="24"/>
          <w:szCs w:val="24"/>
          <w:lang w:val="lt-LT"/>
        </w:rPr>
        <w:t>tiekėjas</w:t>
      </w:r>
      <w:r w:rsidR="006E6C1C" w:rsidRPr="00F9585A">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87FB2"/>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8B2"/>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396"/>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FB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C92"/>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1AE4"/>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08C"/>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5C"/>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4C30"/>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ED5"/>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3D2"/>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D7FC3"/>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5D7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5E6B"/>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221"/>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A0A"/>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F4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831"/>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24D"/>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85A"/>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29C0"/>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40214</Words>
  <Characters>22923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14</cp:revision>
  <dcterms:created xsi:type="dcterms:W3CDTF">2025-06-09T06:12:00Z</dcterms:created>
  <dcterms:modified xsi:type="dcterms:W3CDTF">2025-06-10T07:07:00Z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