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5pt;height:65.75pt" o:ole="">
            <v:imagedata r:id="rId11" o:title=""/>
          </v:shape>
          <o:OLEObject Type="Embed" ProgID="PBrush" ShapeID="_x0000_i1025" DrawAspect="Content" ObjectID="_1811059643"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5D040326"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A67FE">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A67FE" w:rsidRPr="00327F17">
          <w:rPr>
            <w:rStyle w:val="Hipersaitas"/>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62BEDEE3" w14:textId="77777777" w:rsidR="009C5E64" w:rsidRPr="00902088" w:rsidRDefault="009C5E64" w:rsidP="009C5E64">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4F7985A7" w14:textId="77777777" w:rsidR="009C5E64" w:rsidRPr="00B42CE0" w:rsidRDefault="009C5E64" w:rsidP="009C5E64">
      <w:pPr>
        <w:spacing w:after="120" w:line="20" w:lineRule="atLeast"/>
        <w:ind w:left="5245"/>
        <w:contextualSpacing/>
        <w:rPr>
          <w:rFonts w:ascii="Times New Roman" w:eastAsiaTheme="minorEastAsia" w:hAnsi="Times New Roman" w:cs="Times New Roman"/>
          <w:i/>
          <w:iCs/>
          <w:lang w:eastAsia="lt-LT"/>
        </w:rPr>
      </w:pPr>
      <w:r w:rsidRPr="00B42CE0">
        <w:rPr>
          <w:rFonts w:ascii="Times New Roman" w:eastAsiaTheme="minorEastAsia" w:hAnsi="Times New Roman" w:cs="Times New Roman"/>
          <w:i/>
          <w:iCs/>
          <w:lang w:eastAsia="lt-LT"/>
        </w:rPr>
        <w:t>Lietuvos sveikatos mokslų universiteto viešojo pirkimo komisijos 2025-06-0</w:t>
      </w:r>
      <w:r>
        <w:rPr>
          <w:rFonts w:ascii="Times New Roman" w:eastAsiaTheme="minorEastAsia" w:hAnsi="Times New Roman" w:cs="Times New Roman"/>
          <w:i/>
          <w:iCs/>
          <w:lang w:eastAsia="lt-LT"/>
        </w:rPr>
        <w:t>9</w:t>
      </w:r>
      <w:r w:rsidRPr="00B42CE0">
        <w:rPr>
          <w:rFonts w:ascii="Times New Roman" w:eastAsiaTheme="minorEastAsia" w:hAnsi="Times New Roman" w:cs="Times New Roman"/>
          <w:i/>
          <w:iCs/>
          <w:lang w:eastAsia="lt-LT"/>
        </w:rPr>
        <w:t xml:space="preserve"> d. protokolu Nr. </w:t>
      </w:r>
      <w:r>
        <w:rPr>
          <w:rFonts w:ascii="Times New Roman" w:eastAsiaTheme="minorEastAsia" w:hAnsi="Times New Roman" w:cs="Times New Roman"/>
          <w:i/>
          <w:iCs/>
          <w:lang w:eastAsia="lt-LT"/>
        </w:rPr>
        <w:t>2</w:t>
      </w:r>
      <w:r w:rsidRPr="00B42CE0">
        <w:rPr>
          <w:rFonts w:ascii="Times New Roman" w:eastAsiaTheme="minorEastAsia" w:hAnsi="Times New Roman" w:cs="Times New Roman"/>
          <w:i/>
          <w:iCs/>
          <w:lang w:eastAsia="lt-LT"/>
        </w:rPr>
        <w:t>.</w:t>
      </w:r>
    </w:p>
    <w:p w14:paraId="2E3F1415" w14:textId="1114B70B" w:rsidR="00143F73" w:rsidRPr="00B42CE0" w:rsidRDefault="006D4F0D" w:rsidP="00143F73">
      <w:pPr>
        <w:spacing w:after="120" w:line="20" w:lineRule="atLeast"/>
        <w:ind w:left="5245"/>
        <w:contextualSpacing/>
        <w:rPr>
          <w:rFonts w:ascii="Times New Roman" w:eastAsiaTheme="minorEastAsia" w:hAnsi="Times New Roman" w:cs="Times New Roman"/>
          <w:i/>
          <w:iCs/>
          <w:lang w:eastAsia="lt-LT"/>
        </w:rPr>
      </w:pPr>
      <w:r w:rsidRPr="00B42CE0">
        <w:rPr>
          <w:rFonts w:ascii="Times New Roman" w:eastAsiaTheme="minorEastAsia" w:hAnsi="Times New Roman" w:cs="Times New Roman"/>
          <w:i/>
          <w:iCs/>
          <w:lang w:eastAsia="lt-LT"/>
        </w:rPr>
        <w:t>.</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38D89D80" w14:textId="1E770ACE" w:rsidR="001154C6" w:rsidRPr="007E30DE" w:rsidRDefault="00266EDD" w:rsidP="001154C6">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V</w:t>
      </w:r>
      <w:r w:rsidRPr="007E30DE">
        <w:rPr>
          <w:rFonts w:ascii="Times New Roman" w:hAnsi="Times New Roman" w:cs="Times New Roman"/>
          <w:b/>
          <w:bCs/>
          <w:sz w:val="24"/>
          <w:szCs w:val="24"/>
        </w:rPr>
        <w:t>ETERINARINIŲ VAISTŲ</w:t>
      </w:r>
    </w:p>
    <w:p w14:paraId="45EFE682" w14:textId="38689098" w:rsidR="00143F73" w:rsidRPr="00902088" w:rsidRDefault="00266EDD" w:rsidP="00143F73">
      <w:pPr>
        <w:tabs>
          <w:tab w:val="left" w:pos="3150"/>
        </w:tabs>
        <w:spacing w:after="0" w:line="276" w:lineRule="auto"/>
        <w:jc w:val="center"/>
        <w:rPr>
          <w:rFonts w:ascii="Times New Roman" w:hAnsi="Times New Roman" w:cs="Times New Roman"/>
          <w:b/>
          <w:bCs/>
          <w:sz w:val="24"/>
          <w:szCs w:val="24"/>
        </w:rPr>
      </w:pPr>
      <w:r w:rsidRPr="00902088">
        <w:rPr>
          <w:rFonts w:ascii="Times New Roman" w:hAnsi="Times New Roman" w:cs="Times New Roman"/>
          <w:b/>
          <w:bCs/>
          <w:sz w:val="24"/>
          <w:szCs w:val="24"/>
        </w:rPr>
        <w:t>PIRKIMAS</w:t>
      </w:r>
    </w:p>
    <w:p w14:paraId="608AAC62" w14:textId="406EB60D"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1508FB55" w14:textId="77777777" w:rsidR="003966F5" w:rsidRDefault="003966F5" w:rsidP="003966F5">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49EB3F7" w14:textId="77777777" w:rsidR="003966F5" w:rsidRPr="00902088" w:rsidRDefault="003966F5" w:rsidP="003966F5">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ipersaitas"/>
            <w:i/>
            <w:iCs/>
            <w:sz w:val="24"/>
            <w:szCs w:val="24"/>
          </w:rPr>
          <w:t>https://viesiejipirkimai.lt</w:t>
        </w:r>
      </w:hyperlink>
      <w:r>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Default="00023BB2" w:rsidP="00143F73">
      <w:pPr>
        <w:spacing w:after="0" w:line="240" w:lineRule="auto"/>
        <w:jc w:val="center"/>
        <w:rPr>
          <w:rFonts w:ascii="Times New Roman" w:eastAsia="Calibri" w:hAnsi="Times New Roman" w:cs="Times New Roman"/>
          <w:sz w:val="24"/>
          <w:szCs w:val="24"/>
          <w:lang w:eastAsia="lt-LT"/>
        </w:rPr>
      </w:pPr>
    </w:p>
    <w:p w14:paraId="48A7A40A" w14:textId="77777777" w:rsidR="00372CC3" w:rsidRDefault="00372CC3" w:rsidP="00143F73">
      <w:pPr>
        <w:spacing w:after="0" w:line="240" w:lineRule="auto"/>
        <w:jc w:val="center"/>
        <w:rPr>
          <w:rFonts w:ascii="Times New Roman" w:eastAsia="Calibri" w:hAnsi="Times New Roman" w:cs="Times New Roman"/>
          <w:sz w:val="24"/>
          <w:szCs w:val="24"/>
          <w:lang w:eastAsia="lt-LT"/>
        </w:rPr>
      </w:pPr>
    </w:p>
    <w:p w14:paraId="3E7B12E5" w14:textId="77777777" w:rsidR="00372CC3" w:rsidRDefault="00372CC3" w:rsidP="00143F73">
      <w:pPr>
        <w:spacing w:after="0" w:line="240" w:lineRule="auto"/>
        <w:jc w:val="center"/>
        <w:rPr>
          <w:rFonts w:ascii="Times New Roman" w:eastAsia="Calibri" w:hAnsi="Times New Roman" w:cs="Times New Roman"/>
          <w:sz w:val="24"/>
          <w:szCs w:val="24"/>
          <w:lang w:eastAsia="lt-LT"/>
        </w:rPr>
      </w:pPr>
    </w:p>
    <w:p w14:paraId="5241BF50" w14:textId="77777777" w:rsidR="00372CC3" w:rsidRDefault="00372CC3" w:rsidP="00143F73">
      <w:pPr>
        <w:spacing w:after="0" w:line="240" w:lineRule="auto"/>
        <w:jc w:val="center"/>
        <w:rPr>
          <w:rFonts w:ascii="Times New Roman" w:eastAsia="Calibri" w:hAnsi="Times New Roman" w:cs="Times New Roman"/>
          <w:sz w:val="24"/>
          <w:szCs w:val="24"/>
          <w:lang w:eastAsia="lt-LT"/>
        </w:rPr>
      </w:pPr>
    </w:p>
    <w:p w14:paraId="45B4AC68" w14:textId="77777777" w:rsidR="00372CC3" w:rsidRPr="00902088" w:rsidRDefault="00372CC3"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30C8D3DB" w:rsidR="00143F73" w:rsidRPr="00902088" w:rsidRDefault="00FD2202" w:rsidP="00143F73">
            <w:pPr>
              <w:spacing w:after="0" w:line="240" w:lineRule="auto"/>
              <w:jc w:val="both"/>
              <w:rPr>
                <w:rFonts w:ascii="Times New Roman" w:eastAsia="Calibri" w:hAnsi="Times New Roman" w:cs="Times New Roman"/>
                <w:sz w:val="24"/>
                <w:szCs w:val="24"/>
                <w:lang w:eastAsia="lt-LT"/>
              </w:rPr>
            </w:pPr>
            <w:r w:rsidRPr="00FD2202">
              <w:rPr>
                <w:rFonts w:ascii="Times New Roman" w:eastAsia="Calibri" w:hAnsi="Times New Roman" w:cs="Times New Roman"/>
                <w:sz w:val="24"/>
                <w:szCs w:val="24"/>
                <w:lang w:eastAsia="lt-LT"/>
              </w:rPr>
              <w:t>TIEKĖJŲ KVALIFIKACIJOS REIKALAVIMAI IR REIKALAUJAMI KOKYBĖS VADYDOS SISTEMOS IR (AR) APLINKOS APSAUGOS VADYBOS SISTEMŲ STANDARTAI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19CCD707" w:rsidR="00143F73" w:rsidRPr="00902088" w:rsidRDefault="00FD2202"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FD2202">
              <w:rPr>
                <w:rFonts w:ascii="Times New Roman" w:eastAsia="Calibri" w:hAnsi="Times New Roman" w:cs="Times New Roman"/>
                <w:sz w:val="24"/>
                <w:szCs w:val="24"/>
                <w:lang w:eastAsia="lt-LT"/>
              </w:rPr>
              <w:t>TIEKĖJŲ TEISĖ PASITELKTI ŪKIO SUBJEKTUS, KURIŲ PAJĖGUMAIS REMIAMASI</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D65306" w:rsidRDefault="00143F73" w:rsidP="00143F73">
      <w:pPr>
        <w:spacing w:after="0" w:line="240" w:lineRule="auto"/>
        <w:ind w:firstLine="720"/>
        <w:jc w:val="both"/>
        <w:rPr>
          <w:rFonts w:ascii="Times New Roman" w:eastAsia="Times New Roman" w:hAnsi="Times New Roman" w:cs="Times New Roman"/>
          <w:sz w:val="24"/>
        </w:rPr>
      </w:pPr>
      <w:r w:rsidRPr="00D65306">
        <w:rPr>
          <w:rFonts w:ascii="Times New Roman" w:eastAsia="Times New Roman" w:hAnsi="Times New Roman" w:cs="Times New Roman"/>
          <w:sz w:val="24"/>
        </w:rPr>
        <w:t>1. Techninė specifikacija.</w:t>
      </w:r>
    </w:p>
    <w:p w14:paraId="468FB383" w14:textId="77777777" w:rsidR="00143F73" w:rsidRPr="00D65306" w:rsidRDefault="00143F73" w:rsidP="00143F73">
      <w:pPr>
        <w:spacing w:after="0" w:line="240" w:lineRule="auto"/>
        <w:ind w:firstLine="720"/>
        <w:jc w:val="both"/>
        <w:rPr>
          <w:rFonts w:ascii="Times New Roman" w:eastAsia="Times New Roman" w:hAnsi="Times New Roman" w:cs="Times New Roman"/>
          <w:sz w:val="24"/>
        </w:rPr>
      </w:pPr>
      <w:r w:rsidRPr="00D65306">
        <w:rPr>
          <w:rFonts w:ascii="Times New Roman" w:eastAsia="Times New Roman" w:hAnsi="Times New Roman" w:cs="Times New Roman"/>
          <w:sz w:val="24"/>
        </w:rPr>
        <w:t>2. Pasiūlymo forma.</w:t>
      </w:r>
    </w:p>
    <w:p w14:paraId="11E685BB" w14:textId="77777777" w:rsidR="00143F73" w:rsidRPr="00D65306" w:rsidRDefault="00143F73" w:rsidP="00143F73">
      <w:pPr>
        <w:spacing w:after="0" w:line="240" w:lineRule="auto"/>
        <w:ind w:firstLine="720"/>
        <w:jc w:val="both"/>
        <w:rPr>
          <w:rFonts w:ascii="Times New Roman" w:eastAsia="Times New Roman" w:hAnsi="Times New Roman" w:cs="Times New Roman"/>
          <w:sz w:val="24"/>
        </w:rPr>
      </w:pPr>
      <w:r w:rsidRPr="00D65306">
        <w:rPr>
          <w:rFonts w:ascii="Times New Roman" w:eastAsia="Times New Roman" w:hAnsi="Times New Roman" w:cs="Times New Roman"/>
          <w:sz w:val="24"/>
        </w:rPr>
        <w:t xml:space="preserve">3. Europos bendrasis viešųjų pirkimų dokumentas (toliau – EBVPD) </w:t>
      </w:r>
    </w:p>
    <w:p w14:paraId="53A501F1" w14:textId="528F9C6A" w:rsidR="00143F73" w:rsidRPr="00D65306" w:rsidRDefault="00143F73" w:rsidP="00143F73">
      <w:pPr>
        <w:spacing w:after="0" w:line="240" w:lineRule="auto"/>
        <w:ind w:left="720"/>
        <w:jc w:val="both"/>
        <w:rPr>
          <w:rFonts w:ascii="Times New Roman" w:eastAsia="Times New Roman" w:hAnsi="Times New Roman" w:cs="Times New Roman"/>
          <w:sz w:val="24"/>
        </w:rPr>
      </w:pPr>
      <w:r w:rsidRPr="00D65306">
        <w:rPr>
          <w:rFonts w:ascii="Times New Roman" w:eastAsia="Times New Roman" w:hAnsi="Times New Roman" w:cs="Times New Roman"/>
          <w:sz w:val="24"/>
        </w:rPr>
        <w:t xml:space="preserve">4. </w:t>
      </w:r>
      <w:r w:rsidR="00B47FAF" w:rsidRPr="00D65306">
        <w:rPr>
          <w:rFonts w:ascii="Times New Roman" w:eastAsia="Times New Roman" w:hAnsi="Times New Roman" w:cs="Times New Roman"/>
          <w:sz w:val="24"/>
        </w:rPr>
        <w:t>Pirkimo</w:t>
      </w:r>
      <w:r w:rsidRPr="00D65306">
        <w:rPr>
          <w:rFonts w:ascii="Times New Roman" w:eastAsia="Times New Roman" w:hAnsi="Times New Roman" w:cs="Times New Roman"/>
          <w:sz w:val="24"/>
        </w:rPr>
        <w:t xml:space="preserve"> sutarties projektas.</w:t>
      </w:r>
    </w:p>
    <w:p w14:paraId="31BEC1DA" w14:textId="77777777" w:rsidR="00023BB2" w:rsidRPr="00D65306" w:rsidRDefault="00143F73" w:rsidP="00143F73">
      <w:pPr>
        <w:spacing w:after="0" w:line="240" w:lineRule="auto"/>
        <w:ind w:left="720"/>
        <w:jc w:val="both"/>
        <w:rPr>
          <w:rFonts w:ascii="Times New Roman" w:eastAsia="Times New Roman" w:hAnsi="Times New Roman" w:cs="Times New Roman"/>
          <w:sz w:val="24"/>
          <w:szCs w:val="24"/>
          <w:lang w:eastAsia="lt-LT"/>
        </w:rPr>
      </w:pPr>
      <w:r w:rsidRPr="00D65306">
        <w:rPr>
          <w:rFonts w:ascii="Times New Roman" w:eastAsia="Times New Roman" w:hAnsi="Times New Roman" w:cs="Times New Roman"/>
          <w:sz w:val="24"/>
        </w:rPr>
        <w:t xml:space="preserve">5. </w:t>
      </w:r>
      <w:r w:rsidRPr="00D65306">
        <w:rPr>
          <w:rFonts w:ascii="Times New Roman" w:eastAsia="Times New Roman" w:hAnsi="Times New Roman" w:cs="Times New Roman"/>
          <w:sz w:val="24"/>
          <w:szCs w:val="24"/>
          <w:lang w:eastAsia="lt-LT"/>
        </w:rPr>
        <w:t>Deklaracija dėl tiekėjo atsakingų asmenų.</w:t>
      </w:r>
    </w:p>
    <w:p w14:paraId="08287E87" w14:textId="77777777" w:rsidR="00365793" w:rsidRPr="00D65306" w:rsidRDefault="00023BB2" w:rsidP="00143F73">
      <w:pPr>
        <w:spacing w:after="0" w:line="240" w:lineRule="auto"/>
        <w:ind w:left="720"/>
        <w:jc w:val="both"/>
        <w:rPr>
          <w:rFonts w:ascii="Times New Roman" w:eastAsia="Calibri" w:hAnsi="Times New Roman" w:cs="Times New Roman"/>
          <w:sz w:val="24"/>
          <w:szCs w:val="24"/>
          <w:lang w:eastAsia="lt-LT"/>
        </w:rPr>
      </w:pPr>
      <w:r w:rsidRPr="00D65306">
        <w:rPr>
          <w:rFonts w:ascii="Times New Roman" w:eastAsia="Calibri" w:hAnsi="Times New Roman" w:cs="Times New Roman"/>
          <w:sz w:val="24"/>
          <w:szCs w:val="24"/>
          <w:lang w:eastAsia="lt-LT"/>
        </w:rPr>
        <w:t>6. Deklaracija dėl (ne)atitikties Reglamento nuostatoms.</w:t>
      </w:r>
    </w:p>
    <w:p w14:paraId="37DF3AEE" w14:textId="53D69EF2" w:rsidR="00E81483" w:rsidRPr="00D65306" w:rsidRDefault="00365793" w:rsidP="00E81483">
      <w:pPr>
        <w:spacing w:after="0" w:line="240" w:lineRule="auto"/>
        <w:ind w:firstLine="720"/>
        <w:rPr>
          <w:rFonts w:ascii="Times New Roman" w:eastAsia="Calibri" w:hAnsi="Times New Roman" w:cs="Times New Roman"/>
          <w:b/>
          <w:iCs/>
          <w:color w:val="000000"/>
          <w:sz w:val="24"/>
          <w:szCs w:val="24"/>
          <w:lang w:eastAsia="lt-LT"/>
        </w:rPr>
      </w:pPr>
      <w:r w:rsidRPr="00D65306">
        <w:rPr>
          <w:rFonts w:ascii="Times New Roman" w:eastAsia="Calibri" w:hAnsi="Times New Roman" w:cs="Times New Roman"/>
          <w:sz w:val="24"/>
          <w:szCs w:val="24"/>
          <w:lang w:eastAsia="lt-LT"/>
        </w:rPr>
        <w:t xml:space="preserve">7. </w:t>
      </w:r>
      <w:r w:rsidR="00E81483" w:rsidRPr="00D65306">
        <w:rPr>
          <w:rFonts w:ascii="Times New Roman" w:eastAsia="Calibri" w:hAnsi="Times New Roman" w:cs="Times New Roman"/>
          <w:iCs/>
          <w:color w:val="000000"/>
          <w:sz w:val="24"/>
          <w:szCs w:val="24"/>
          <w:lang w:eastAsia="lt-LT"/>
        </w:rPr>
        <w:t>Juridinių/fizinių asmenų licencijų, sąrašas</w:t>
      </w:r>
      <w:r w:rsidR="00844C38" w:rsidRPr="00D65306">
        <w:rPr>
          <w:rFonts w:ascii="Times New Roman" w:eastAsia="Calibri" w:hAnsi="Times New Roman" w:cs="Times New Roman"/>
          <w:b/>
          <w:iCs/>
          <w:color w:val="000000"/>
          <w:sz w:val="24"/>
          <w:szCs w:val="24"/>
          <w:lang w:eastAsia="lt-LT"/>
        </w:rPr>
        <w:t>.</w:t>
      </w:r>
    </w:p>
    <w:p w14:paraId="6F0666F2" w14:textId="6A0C2131" w:rsidR="009F3617" w:rsidRPr="00D65306" w:rsidRDefault="00D65306" w:rsidP="009F3617">
      <w:pPr>
        <w:spacing w:after="0" w:line="240" w:lineRule="auto"/>
        <w:ind w:firstLine="567"/>
        <w:rPr>
          <w:rFonts w:ascii="Times New Roman" w:eastAsia="Times New Roman" w:hAnsi="Times New Roman" w:cs="Times New Roman"/>
          <w:bCs/>
          <w:sz w:val="24"/>
          <w:szCs w:val="24"/>
        </w:rPr>
      </w:pPr>
      <w:r w:rsidRPr="00D65306">
        <w:rPr>
          <w:rFonts w:ascii="Times New Roman" w:eastAsia="Calibri" w:hAnsi="Times New Roman" w:cs="Times New Roman"/>
          <w:bCs/>
          <w:iCs/>
          <w:color w:val="000000"/>
          <w:sz w:val="24"/>
          <w:szCs w:val="24"/>
          <w:lang w:eastAsia="lt-LT"/>
        </w:rPr>
        <w:t xml:space="preserve">   </w:t>
      </w:r>
      <w:r w:rsidR="00844C38" w:rsidRPr="00D65306">
        <w:rPr>
          <w:rFonts w:ascii="Times New Roman" w:eastAsia="Calibri" w:hAnsi="Times New Roman" w:cs="Times New Roman"/>
          <w:bCs/>
          <w:iCs/>
          <w:color w:val="000000"/>
          <w:sz w:val="24"/>
          <w:szCs w:val="24"/>
          <w:lang w:eastAsia="lt-LT"/>
        </w:rPr>
        <w:t xml:space="preserve">8. </w:t>
      </w:r>
      <w:r w:rsidRPr="00D65306">
        <w:rPr>
          <w:rFonts w:ascii="Times New Roman" w:eastAsia="Times New Roman" w:hAnsi="Times New Roman" w:cs="Times New Roman"/>
          <w:bCs/>
          <w:sz w:val="24"/>
          <w:szCs w:val="24"/>
        </w:rPr>
        <w:t>K</w:t>
      </w:r>
      <w:r w:rsidR="009F3617" w:rsidRPr="00D65306">
        <w:rPr>
          <w:rFonts w:ascii="Times New Roman" w:eastAsia="Times New Roman" w:hAnsi="Times New Roman" w:cs="Times New Roman"/>
          <w:bCs/>
          <w:sz w:val="24"/>
          <w:szCs w:val="24"/>
        </w:rPr>
        <w:t>valifikacijos atitikties deklaracija</w:t>
      </w:r>
    </w:p>
    <w:p w14:paraId="6E4956DA" w14:textId="63A835A4" w:rsidR="00844C38" w:rsidRPr="00D65306" w:rsidRDefault="00844C38" w:rsidP="00E81483">
      <w:pPr>
        <w:spacing w:after="0" w:line="240" w:lineRule="auto"/>
        <w:ind w:firstLine="720"/>
        <w:rPr>
          <w:rFonts w:ascii="Times New Roman" w:eastAsia="Calibri" w:hAnsi="Times New Roman" w:cs="Times New Roman"/>
          <w:b/>
          <w:iCs/>
          <w:color w:val="000000"/>
          <w:sz w:val="24"/>
          <w:szCs w:val="24"/>
          <w:lang w:eastAsia="lt-LT"/>
        </w:rPr>
      </w:pPr>
    </w:p>
    <w:p w14:paraId="148AA4A3" w14:textId="09E494CE" w:rsidR="00365793" w:rsidRPr="00EE7269" w:rsidRDefault="00365793" w:rsidP="00365793">
      <w:pPr>
        <w:spacing w:after="0" w:line="240" w:lineRule="auto"/>
        <w:ind w:left="720"/>
        <w:jc w:val="both"/>
        <w:rPr>
          <w:rFonts w:ascii="Times New Roman" w:eastAsia="Times New Roman" w:hAnsi="Times New Roman" w:cs="Times New Roman"/>
          <w:sz w:val="24"/>
        </w:rPr>
      </w:pPr>
    </w:p>
    <w:p w14:paraId="7C485E6D" w14:textId="7A64CD64" w:rsidR="00143F73" w:rsidRPr="00902088" w:rsidRDefault="00143F73"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7B0354A6" w14:textId="77777777" w:rsidR="00365793" w:rsidRPr="00F25C89"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EE7269">
        <w:rPr>
          <w:rFonts w:ascii="Times New Roman" w:eastAsia="Times New Roman" w:hAnsi="Times New Roman" w:cs="Times New Roman"/>
          <w:sz w:val="24"/>
          <w:szCs w:val="24"/>
        </w:rPr>
        <w:t xml:space="preserve">1.4.1. </w:t>
      </w:r>
      <w:proofErr w:type="spellStart"/>
      <w:r w:rsidRPr="00F25C89">
        <w:rPr>
          <w:rFonts w:ascii="Times New Roman" w:hAnsi="Times New Roman" w:cs="Times New Roman"/>
          <w:b/>
          <w:sz w:val="24"/>
          <w:szCs w:val="24"/>
          <w:lang w:eastAsia="lt-LT"/>
        </w:rPr>
        <w:t>Kvazisubtiekėjas</w:t>
      </w:r>
      <w:proofErr w:type="spellEnd"/>
      <w:r w:rsidRPr="00F25C89">
        <w:rPr>
          <w:rFonts w:ascii="Times New Roman" w:hAnsi="Times New Roman" w:cs="Times New Roman"/>
          <w:b/>
          <w:sz w:val="24"/>
          <w:szCs w:val="24"/>
          <w:lang w:eastAsia="lt-LT"/>
        </w:rPr>
        <w:t xml:space="preserve"> </w:t>
      </w:r>
      <w:r w:rsidRPr="00F25C89">
        <w:rPr>
          <w:rFonts w:ascii="Times New Roman" w:hAnsi="Times New Roman" w:cs="Times New Roman"/>
          <w:sz w:val="24"/>
          <w:szCs w:val="24"/>
          <w:lang w:eastAsia="lt-LT"/>
        </w:rPr>
        <w:t>– specialistas, kurio kvalifikacija tiekėjas remiasi, ir kuris pasiūlymo teikimo metu dar nėra tiekėjo, ūkio subjekto, kurio pajėgumais tiekėjas remiasi, tačiau jį ketinama įdarbinti, jei pasiūlymas bus pripažintas laimėjusiu (Metodikos 2.4 p.);</w:t>
      </w:r>
    </w:p>
    <w:p w14:paraId="49D35D17" w14:textId="77777777" w:rsidR="00365793" w:rsidRPr="00F25C89"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F25C89">
        <w:rPr>
          <w:rFonts w:ascii="Times New Roman" w:hAnsi="Times New Roman" w:cs="Times New Roman"/>
          <w:sz w:val="24"/>
          <w:szCs w:val="24"/>
          <w:lang w:eastAsia="lt-LT"/>
        </w:rPr>
        <w:t xml:space="preserve">1.4.2. </w:t>
      </w:r>
      <w:r w:rsidRPr="00F25C89">
        <w:rPr>
          <w:rFonts w:ascii="Times New Roman" w:hAnsi="Times New Roman" w:cs="Times New Roman"/>
          <w:b/>
          <w:sz w:val="24"/>
          <w:szCs w:val="24"/>
          <w:lang w:eastAsia="lt-LT"/>
        </w:rPr>
        <w:t xml:space="preserve">Subtiekėjas, kurio pajėgumais tiekėjas nesiremia (toliau – Subtiekėjas) </w:t>
      </w:r>
      <w:r w:rsidRPr="00F25C89">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CA70DB4" w14:textId="3BE82AEC" w:rsidR="00365793" w:rsidRPr="00EE7269" w:rsidRDefault="00365793" w:rsidP="00365793">
      <w:pPr>
        <w:suppressAutoHyphens/>
        <w:spacing w:after="0" w:line="240" w:lineRule="auto"/>
        <w:ind w:firstLine="720"/>
        <w:jc w:val="both"/>
        <w:textAlignment w:val="top"/>
        <w:rPr>
          <w:rFonts w:ascii="Times New Roman" w:hAnsi="Times New Roman" w:cs="Times New Roman"/>
          <w:sz w:val="24"/>
          <w:szCs w:val="24"/>
          <w:lang w:eastAsia="lt-LT"/>
        </w:rPr>
      </w:pPr>
      <w:r w:rsidRPr="00F25C89">
        <w:rPr>
          <w:rFonts w:ascii="Times New Roman" w:hAnsi="Times New Roman" w:cs="Times New Roman"/>
          <w:sz w:val="24"/>
          <w:szCs w:val="24"/>
          <w:lang w:eastAsia="lt-LT"/>
        </w:rPr>
        <w:t xml:space="preserve">1.4.3. </w:t>
      </w:r>
      <w:r w:rsidRPr="00F25C89">
        <w:rPr>
          <w:rFonts w:ascii="Times New Roman" w:hAnsi="Times New Roman" w:cs="Times New Roman"/>
          <w:b/>
          <w:sz w:val="24"/>
          <w:szCs w:val="24"/>
          <w:lang w:eastAsia="lt-LT"/>
        </w:rPr>
        <w:t xml:space="preserve">Ūkio subjektas, kurio pajėgumais remiamasi – </w:t>
      </w:r>
      <w:r w:rsidRPr="00F25C89">
        <w:rPr>
          <w:rFonts w:ascii="Times New Roman" w:hAnsi="Times New Roman" w:cs="Times New Roman"/>
          <w:sz w:val="24"/>
          <w:szCs w:val="24"/>
          <w:lang w:eastAsia="lt-LT"/>
        </w:rPr>
        <w:t>tiekėjo sutarties vykdymui pasitelkiamas trečiasis asmuo, kurio kvalifikacija tiekėjas remiasi</w:t>
      </w:r>
      <w:r w:rsidRPr="00EE7269">
        <w:rPr>
          <w:rFonts w:ascii="Times New Roman" w:hAnsi="Times New Roman" w:cs="Times New Roman"/>
          <w:sz w:val="24"/>
          <w:szCs w:val="24"/>
          <w:lang w:eastAsia="lt-LT"/>
        </w:rPr>
        <w:t>, kad atitiktų kvalifikacijos reikalavimus (Metodikos 2.9 p.)</w:t>
      </w:r>
      <w:r>
        <w:rPr>
          <w:rFonts w:ascii="Times New Roman" w:hAnsi="Times New Roman" w:cs="Times New Roman"/>
          <w:sz w:val="24"/>
          <w:szCs w:val="24"/>
          <w:lang w:eastAsia="lt-LT"/>
        </w:rPr>
        <w:t>;</w:t>
      </w:r>
    </w:p>
    <w:p w14:paraId="40C69A18" w14:textId="77777777" w:rsidR="003966F5" w:rsidRPr="00902088" w:rsidRDefault="003966F5" w:rsidP="003966F5">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783B78">
          <w:rPr>
            <w:rStyle w:val="Hipersaitas"/>
            <w:i/>
            <w:iCs/>
            <w:sz w:val="24"/>
            <w:szCs w:val="24"/>
          </w:rPr>
          <w:t>https://viesiejipirkimai.lt</w:t>
        </w:r>
      </w:hyperlink>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48D06622"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853ECA" w:rsidRPr="00C12F57">
        <w:rPr>
          <w:rFonts w:ascii="Times New Roman" w:eastAsia="Times New Roman" w:hAnsi="Times New Roman"/>
          <w:sz w:val="24"/>
        </w:rPr>
        <w:t xml:space="preserve">Dalia Petreikienė, tel. +370 37372171, el. p. </w:t>
      </w:r>
      <w:hyperlink r:id="rId16" w:history="1">
        <w:r w:rsidR="00853ECA" w:rsidRPr="00C12F57">
          <w:rPr>
            <w:rStyle w:val="Hipersaitas"/>
            <w:sz w:val="24"/>
            <w:szCs w:val="24"/>
          </w:rPr>
          <w:t>dalia.petreikiene</w:t>
        </w:r>
        <w:r w:rsidR="00853ECA" w:rsidRPr="00C12F57">
          <w:rPr>
            <w:rStyle w:val="Hipersaitas"/>
            <w:sz w:val="24"/>
            <w:szCs w:val="24"/>
            <w:lang w:val="en-US"/>
          </w:rPr>
          <w:t>@lsmuni.lt</w:t>
        </w:r>
      </w:hyperlink>
      <w:r w:rsidR="00853ECA" w:rsidRPr="00C12F57">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699FF782" w:rsidR="00143F73" w:rsidRPr="00804F6C" w:rsidRDefault="00143F73" w:rsidP="00804F6C">
      <w:pPr>
        <w:spacing w:after="0" w:line="276"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w:t>
      </w:r>
      <w:r w:rsidR="00081BF0" w:rsidRPr="00804F6C">
        <w:rPr>
          <w:rFonts w:ascii="Times New Roman" w:eastAsia="Times New Roman" w:hAnsi="Times New Roman" w:cs="Times New Roman"/>
          <w:sz w:val="24"/>
          <w:szCs w:val="24"/>
        </w:rPr>
        <w:t>Perkančioji organizacija vykdė rinkos konsultaciją susijusią su šiuo pirkimu</w:t>
      </w:r>
      <w:r w:rsidR="00081BF0" w:rsidRPr="00804F6C">
        <w:rPr>
          <w:rFonts w:ascii="Times New Roman" w:eastAsia="Times New Roman" w:hAnsi="Times New Roman" w:cs="Times New Roman"/>
          <w:i/>
          <w:iCs/>
          <w:sz w:val="24"/>
          <w:szCs w:val="24"/>
        </w:rPr>
        <w:t xml:space="preserve"> </w:t>
      </w:r>
      <w:r w:rsidR="00081BF0" w:rsidRPr="00804F6C">
        <w:rPr>
          <w:rFonts w:ascii="Times New Roman" w:eastAsia="Times New Roman" w:hAnsi="Times New Roman" w:cs="Times New Roman"/>
          <w:sz w:val="24"/>
          <w:szCs w:val="24"/>
        </w:rPr>
        <w:t xml:space="preserve">Informacija apie įvykusią rinkos konsultaciją (rinkos konsultacijos </w:t>
      </w:r>
      <w:r w:rsidR="00F717E5" w:rsidRPr="00804F6C">
        <w:rPr>
          <w:rFonts w:ascii="Times New Roman" w:eastAsia="Times New Roman" w:hAnsi="Times New Roman" w:cs="Times New Roman"/>
          <w:sz w:val="24"/>
          <w:szCs w:val="24"/>
        </w:rPr>
        <w:t xml:space="preserve">ID </w:t>
      </w:r>
      <w:r w:rsidR="00081BF0" w:rsidRPr="00804F6C">
        <w:rPr>
          <w:rFonts w:ascii="Times New Roman" w:eastAsia="Times New Roman" w:hAnsi="Times New Roman" w:cs="Times New Roman"/>
          <w:sz w:val="24"/>
          <w:szCs w:val="24"/>
        </w:rPr>
        <w:t>Nr.</w:t>
      </w:r>
      <w:r w:rsidR="00F717E5" w:rsidRPr="00804F6C">
        <w:rPr>
          <w:rFonts w:ascii="Times New Roman" w:hAnsi="Times New Roman" w:cs="Times New Roman"/>
          <w:b/>
          <w:bCs/>
          <w:sz w:val="24"/>
          <w:szCs w:val="24"/>
        </w:rPr>
        <w:t xml:space="preserve"> </w:t>
      </w:r>
      <w:r w:rsidR="00F717E5" w:rsidRPr="00804F6C">
        <w:rPr>
          <w:rFonts w:ascii="Times New Roman" w:hAnsi="Times New Roman" w:cs="Times New Roman"/>
          <w:sz w:val="24"/>
          <w:szCs w:val="24"/>
        </w:rPr>
        <w:t>2995030</w:t>
      </w:r>
      <w:r w:rsidR="00081BF0" w:rsidRPr="00804F6C">
        <w:rPr>
          <w:rFonts w:ascii="Times New Roman" w:eastAsia="Times New Roman" w:hAnsi="Times New Roman" w:cs="Times New Roman"/>
          <w:sz w:val="24"/>
          <w:szCs w:val="24"/>
        </w:rPr>
        <w:t xml:space="preserve">) skelbiama Centriniame viešųjų pirkimų portale (CVPP) adresu: </w:t>
      </w:r>
      <w:hyperlink r:id="rId17" w:history="1">
        <w:r w:rsidR="00804F6C" w:rsidRPr="00804F6C">
          <w:rPr>
            <w:rStyle w:val="Hipersaitas"/>
            <w:sz w:val="24"/>
            <w:szCs w:val="24"/>
          </w:rPr>
          <w:t>https://viesiejipirkimai.lt/epps/pmc/viewPmc.do?resourceId=2995030</w:t>
        </w:r>
      </w:hyperlink>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47FF9F0" w14:textId="33B8CF52" w:rsidR="00023BB2" w:rsidRPr="00FE362D" w:rsidRDefault="00023BB2" w:rsidP="00FE362D">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w:t>
      </w:r>
      <w:r w:rsidRPr="00FE362D">
        <w:rPr>
          <w:rFonts w:ascii="Times New Roman" w:eastAsia="Times New Roman" w:hAnsi="Times New Roman" w:cs="Times New Roman"/>
          <w:b/>
          <w:bCs/>
          <w:sz w:val="24"/>
          <w:szCs w:val="24"/>
        </w:rPr>
        <w:t>.13.</w:t>
      </w:r>
      <w:r w:rsidRPr="00FE362D">
        <w:rPr>
          <w:rFonts w:ascii="Times New Roman" w:eastAsia="Times New Roman" w:hAnsi="Times New Roman" w:cs="Times New Roman"/>
          <w:sz w:val="24"/>
          <w:szCs w:val="24"/>
        </w:rPr>
        <w:t xml:space="preserve"> Pirkimas neatliekamas naudojantis centralizuotų pirkimų katalogu, nes </w:t>
      </w:r>
      <w:r w:rsidR="00FE362D" w:rsidRPr="00FE362D">
        <w:rPr>
          <w:rFonts w:ascii="Times New Roman" w:eastAsia="Times New Roman" w:hAnsi="Times New Roman" w:cs="Times New Roman"/>
          <w:sz w:val="24"/>
          <w:szCs w:val="24"/>
        </w:rPr>
        <w:t>CPO nėra veterinarinių vaistų, nes v</w:t>
      </w:r>
      <w:r w:rsidR="00D9691C" w:rsidRPr="00FE362D">
        <w:rPr>
          <w:rFonts w:ascii="Times New Roman" w:eastAsia="Times New Roman" w:hAnsi="Times New Roman" w:cs="Times New Roman"/>
          <w:sz w:val="24"/>
          <w:szCs w:val="24"/>
        </w:rPr>
        <w:t>eterinarinių vaistų tiekėjai turi teisę pardavinėti tik Veterinarinių vaistų registre registruotus vaistus, arba turi turėti vienkartinį leidimą vaistų įvežimui suteiktą VMVT.</w:t>
      </w:r>
    </w:p>
    <w:p w14:paraId="24BF8A68" w14:textId="2A34E1A5" w:rsidR="00143F73" w:rsidRPr="00A621EC" w:rsidRDefault="00143F73" w:rsidP="00143F73">
      <w:pPr>
        <w:spacing w:after="0" w:line="240" w:lineRule="auto"/>
        <w:ind w:firstLine="720"/>
        <w:jc w:val="both"/>
        <w:rPr>
          <w:rFonts w:ascii="Times New Roman" w:eastAsia="Times New Roman" w:hAnsi="Times New Roman" w:cs="Times New Roman"/>
          <w:sz w:val="24"/>
          <w:szCs w:val="24"/>
        </w:rPr>
      </w:pPr>
      <w:r w:rsidRPr="00A621EC">
        <w:rPr>
          <w:rFonts w:ascii="Times New Roman" w:eastAsia="Times New Roman" w:hAnsi="Times New Roman" w:cs="Times New Roman"/>
          <w:b/>
          <w:bCs/>
          <w:sz w:val="24"/>
          <w:szCs w:val="24"/>
        </w:rPr>
        <w:t>1.1</w:t>
      </w:r>
      <w:r w:rsidR="00023BB2" w:rsidRPr="00A621EC">
        <w:rPr>
          <w:rFonts w:ascii="Times New Roman" w:eastAsia="Times New Roman" w:hAnsi="Times New Roman" w:cs="Times New Roman"/>
          <w:b/>
          <w:bCs/>
          <w:sz w:val="24"/>
          <w:szCs w:val="24"/>
        </w:rPr>
        <w:t>4</w:t>
      </w:r>
      <w:r w:rsidRPr="00A621EC">
        <w:rPr>
          <w:rFonts w:ascii="Times New Roman" w:eastAsia="Times New Roman" w:hAnsi="Times New Roman" w:cs="Times New Roman"/>
          <w:b/>
          <w:bCs/>
          <w:sz w:val="24"/>
          <w:szCs w:val="24"/>
        </w:rPr>
        <w:t>.</w:t>
      </w:r>
      <w:r w:rsidRPr="00A621EC">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A621EC">
        <w:rPr>
          <w:rFonts w:ascii="Times New Roman" w:eastAsia="Times New Roman" w:hAnsi="Times New Roman" w:cs="Times New Roman"/>
          <w:b/>
          <w:bCs/>
          <w:sz w:val="24"/>
          <w:szCs w:val="24"/>
        </w:rPr>
        <w:t>1.1</w:t>
      </w:r>
      <w:r w:rsidR="00023BB2" w:rsidRPr="00A621EC">
        <w:rPr>
          <w:rFonts w:ascii="Times New Roman" w:eastAsia="Times New Roman" w:hAnsi="Times New Roman" w:cs="Times New Roman"/>
          <w:b/>
          <w:bCs/>
          <w:sz w:val="24"/>
          <w:szCs w:val="24"/>
        </w:rPr>
        <w:t>5</w:t>
      </w:r>
      <w:r w:rsidRPr="00A621EC">
        <w:rPr>
          <w:rFonts w:ascii="Times New Roman" w:eastAsia="Times New Roman" w:hAnsi="Times New Roman" w:cs="Times New Roman"/>
          <w:b/>
          <w:bCs/>
          <w:sz w:val="24"/>
          <w:szCs w:val="24"/>
        </w:rPr>
        <w:t>.</w:t>
      </w:r>
      <w:r w:rsidRPr="00A621EC">
        <w:rPr>
          <w:rFonts w:ascii="Times New Roman" w:eastAsia="Times New Roman" w:hAnsi="Times New Roman" w:cs="Times New Roman"/>
          <w:sz w:val="24"/>
          <w:szCs w:val="24"/>
        </w:rPr>
        <w:t xml:space="preserve"> Jeigu perkančioji organizacija patikslina pirkimo dokumentus, naujesni pakeitimai turi pirmenybę</w:t>
      </w:r>
      <w:r w:rsidRPr="00902088">
        <w:rPr>
          <w:rFonts w:ascii="Times New Roman" w:eastAsia="Times New Roman" w:hAnsi="Times New Roman" w:cs="Times New Roman"/>
          <w:sz w:val="24"/>
          <w:szCs w:val="24"/>
        </w:rPr>
        <w:t xml:space="preserve">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11C7312F" w:rsidR="00143F73" w:rsidRPr="007E2651" w:rsidRDefault="00143F73" w:rsidP="007E2651">
      <w:pPr>
        <w:ind w:firstLine="720"/>
        <w:jc w:val="both"/>
        <w:rPr>
          <w:rFonts w:ascii="Times New Roman" w:hAnsi="Times New Roman" w:cs="Times New Roman"/>
          <w:b/>
          <w:bCs/>
          <w:sz w:val="28"/>
          <w:szCs w:val="28"/>
        </w:rPr>
      </w:pPr>
      <w:r w:rsidRPr="007E5120">
        <w:rPr>
          <w:rFonts w:ascii="Times New Roman" w:eastAsia="Times New Roman" w:hAnsi="Times New Roman" w:cs="Times New Roman"/>
          <w:b/>
          <w:sz w:val="24"/>
          <w:szCs w:val="24"/>
        </w:rPr>
        <w:t>2.1.</w:t>
      </w:r>
      <w:r w:rsidRPr="007E5120">
        <w:rPr>
          <w:rFonts w:ascii="Times New Roman" w:eastAsia="Times New Roman" w:hAnsi="Times New Roman" w:cs="Times New Roman"/>
          <w:sz w:val="24"/>
          <w:szCs w:val="24"/>
        </w:rPr>
        <w:t xml:space="preserve"> </w:t>
      </w:r>
      <w:r w:rsidRPr="007E5120">
        <w:rPr>
          <w:rFonts w:ascii="Times New Roman" w:eastAsia="Times New Roman" w:hAnsi="Times New Roman" w:cs="Times New Roman"/>
          <w:b/>
          <w:sz w:val="24"/>
          <w:szCs w:val="24"/>
        </w:rPr>
        <w:t>Pirkimo objektas</w:t>
      </w:r>
      <w:r w:rsidRPr="007E5120">
        <w:rPr>
          <w:rFonts w:ascii="Times New Roman" w:eastAsia="Times New Roman" w:hAnsi="Times New Roman" w:cs="Times New Roman"/>
          <w:sz w:val="24"/>
          <w:szCs w:val="24"/>
        </w:rPr>
        <w:t xml:space="preserve"> </w:t>
      </w:r>
      <w:r w:rsidR="007E5120" w:rsidRPr="007E5120">
        <w:rPr>
          <w:rFonts w:ascii="Times New Roman" w:eastAsia="Times New Roman" w:hAnsi="Times New Roman" w:cs="Times New Roman"/>
          <w:sz w:val="24"/>
          <w:szCs w:val="24"/>
        </w:rPr>
        <w:t>–</w:t>
      </w:r>
      <w:r w:rsidRPr="007E5120">
        <w:rPr>
          <w:rFonts w:ascii="Times New Roman" w:eastAsia="Times New Roman" w:hAnsi="Times New Roman" w:cs="Times New Roman"/>
          <w:sz w:val="24"/>
          <w:szCs w:val="24"/>
        </w:rPr>
        <w:t xml:space="preserve"> </w:t>
      </w:r>
      <w:r w:rsidR="007E2651">
        <w:rPr>
          <w:rFonts w:ascii="Times New Roman" w:eastAsia="Times New Roman" w:hAnsi="Times New Roman" w:cs="Times New Roman"/>
          <w:b/>
          <w:bCs/>
          <w:sz w:val="24"/>
          <w:szCs w:val="24"/>
        </w:rPr>
        <w:t>V</w:t>
      </w:r>
      <w:r w:rsidR="007A0B8C" w:rsidRPr="007E5120">
        <w:rPr>
          <w:rFonts w:ascii="Times New Roman" w:eastAsia="Times New Roman" w:hAnsi="Times New Roman" w:cs="Times New Roman"/>
          <w:b/>
          <w:bCs/>
          <w:sz w:val="24"/>
          <w:szCs w:val="24"/>
        </w:rPr>
        <w:t>eterinarini</w:t>
      </w:r>
      <w:r w:rsidR="005B10D0">
        <w:rPr>
          <w:rFonts w:ascii="Times New Roman" w:eastAsia="Times New Roman" w:hAnsi="Times New Roman" w:cs="Times New Roman"/>
          <w:b/>
          <w:bCs/>
          <w:sz w:val="24"/>
          <w:szCs w:val="24"/>
        </w:rPr>
        <w:t>ai vaistai</w:t>
      </w:r>
      <w:r w:rsidR="00416CBA">
        <w:rPr>
          <w:rFonts w:ascii="Times New Roman" w:eastAsia="Times New Roman" w:hAnsi="Times New Roman" w:cs="Times New Roman"/>
          <w:b/>
          <w:bCs/>
          <w:sz w:val="24"/>
          <w:szCs w:val="24"/>
        </w:rPr>
        <w:t xml:space="preserve"> </w:t>
      </w:r>
      <w:r w:rsidR="007E2651" w:rsidRPr="007E2651">
        <w:rPr>
          <w:rFonts w:ascii="Times New Roman" w:eastAsia="Times New Roman" w:hAnsi="Times New Roman" w:cs="Times New Roman"/>
          <w:sz w:val="24"/>
          <w:szCs w:val="24"/>
        </w:rPr>
        <w:t>(</w:t>
      </w:r>
      <w:r w:rsidR="00416CBA" w:rsidRPr="007E2651">
        <w:rPr>
          <w:rFonts w:ascii="Times New Roman" w:hAnsi="Times New Roman" w:cs="Times New Roman"/>
          <w:sz w:val="24"/>
          <w:szCs w:val="24"/>
        </w:rPr>
        <w:t>stambiems gyvūnams</w:t>
      </w:r>
      <w:r w:rsidR="007E2651" w:rsidRPr="007E2651">
        <w:rPr>
          <w:rFonts w:ascii="Times New Roman" w:hAnsi="Times New Roman" w:cs="Times New Roman"/>
          <w:sz w:val="28"/>
          <w:szCs w:val="28"/>
        </w:rPr>
        <w:t>)</w:t>
      </w:r>
      <w:r w:rsidR="007E2651">
        <w:rPr>
          <w:rFonts w:ascii="Times New Roman" w:hAnsi="Times New Roman" w:cs="Times New Roman"/>
          <w:b/>
          <w:bCs/>
          <w:sz w:val="28"/>
          <w:szCs w:val="28"/>
        </w:rPr>
        <w:t xml:space="preserve">. </w:t>
      </w:r>
      <w:r w:rsidRPr="007E5120">
        <w:rPr>
          <w:rFonts w:ascii="Times New Roman" w:eastAsia="Calibri" w:hAnsi="Times New Roman" w:cs="Times New Roman"/>
          <w:sz w:val="24"/>
          <w:szCs w:val="24"/>
          <w:lang w:eastAsia="lt-LT"/>
        </w:rPr>
        <w:t xml:space="preserve">Pagrindinis BVPŽ kodas </w:t>
      </w:r>
      <w:r w:rsidR="007E5120" w:rsidRPr="007E5120">
        <w:rPr>
          <w:rFonts w:ascii="Times New Roman" w:eastAsia="Calibri" w:hAnsi="Times New Roman" w:cs="Times New Roman"/>
          <w:sz w:val="24"/>
          <w:szCs w:val="24"/>
          <w:lang w:eastAsia="lt-LT"/>
        </w:rPr>
        <w:t>33690000-3 Kiti vaistai (Prek</w:t>
      </w:r>
      <w:r w:rsidR="007E5120" w:rsidRPr="007E5120">
        <w:rPr>
          <w:rFonts w:ascii="Times New Roman" w:eastAsia="Calibri" w:hAnsi="Times New Roman" w:cs="Times New Roman" w:hint="eastAsia"/>
          <w:sz w:val="24"/>
          <w:szCs w:val="24"/>
          <w:lang w:eastAsia="lt-LT"/>
        </w:rPr>
        <w:t>ė</w:t>
      </w:r>
      <w:r w:rsidR="007E5120" w:rsidRPr="007E5120">
        <w:rPr>
          <w:rFonts w:ascii="Times New Roman" w:eastAsia="Calibri" w:hAnsi="Times New Roman" w:cs="Times New Roman"/>
          <w:sz w:val="24"/>
          <w:szCs w:val="24"/>
          <w:lang w:eastAsia="lt-LT"/>
        </w:rPr>
        <w:t>s).</w:t>
      </w:r>
      <w:r w:rsidRPr="007E5120">
        <w:rPr>
          <w:rFonts w:ascii="Times New Roman" w:eastAsia="Calibri" w:hAnsi="Times New Roman" w:cs="Times New Roman"/>
          <w:sz w:val="24"/>
          <w:szCs w:val="24"/>
          <w:lang w:eastAsia="lt-LT"/>
        </w:rPr>
        <w:t xml:space="preserve"> </w:t>
      </w:r>
      <w:r w:rsidRPr="007E5120">
        <w:rPr>
          <w:rFonts w:ascii="Times New Roman" w:eastAsia="Times New Roman" w:hAnsi="Times New Roman" w:cs="Times New Roman"/>
          <w:sz w:val="24"/>
          <w:szCs w:val="24"/>
        </w:rPr>
        <w:t>Pirkimo objekto aprašymas pateiktas</w:t>
      </w:r>
      <w:r w:rsidRPr="007E5120">
        <w:rPr>
          <w:rFonts w:ascii="Times New Roman" w:eastAsia="Times New Roman" w:hAnsi="Times New Roman" w:cs="Times New Roman"/>
          <w:b/>
          <w:sz w:val="24"/>
          <w:szCs w:val="24"/>
        </w:rPr>
        <w:t xml:space="preserve"> </w:t>
      </w:r>
      <w:r w:rsidRPr="007E5120">
        <w:rPr>
          <w:rFonts w:ascii="Times New Roman" w:eastAsia="Times New Roman" w:hAnsi="Times New Roman" w:cs="Times New Roman"/>
          <w:sz w:val="24"/>
          <w:szCs w:val="24"/>
        </w:rPr>
        <w:t>konkurso sąlygų 1 priede „Techninė specifikacija“ (toliau - Techninė specifikacija).</w:t>
      </w:r>
      <w:r w:rsidRPr="00902088">
        <w:rPr>
          <w:rFonts w:ascii="Times New Roman" w:eastAsia="Times New Roman" w:hAnsi="Times New Roman" w:cs="Times New Roman"/>
          <w:sz w:val="24"/>
          <w:szCs w:val="24"/>
        </w:rPr>
        <w:t xml:space="preserve"> </w:t>
      </w:r>
    </w:p>
    <w:p w14:paraId="58749EF9" w14:textId="2DB78E35" w:rsidR="00143F73" w:rsidRDefault="00143F73" w:rsidP="00E14157">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2.2</w:t>
      </w:r>
      <w:r w:rsidRPr="00902088">
        <w:rPr>
          <w:rFonts w:ascii="Times New Roman" w:eastAsia="Times New Roman" w:hAnsi="Times New Roman" w:cs="Times New Roman"/>
          <w:color w:val="000000"/>
          <w:sz w:val="24"/>
          <w:szCs w:val="24"/>
        </w:rPr>
        <w:t>.</w:t>
      </w:r>
      <w:r w:rsidR="00E14157">
        <w:rPr>
          <w:rFonts w:ascii="Times New Roman" w:eastAsia="Times New Roman" w:hAnsi="Times New Roman" w:cs="Times New Roman"/>
          <w:color w:val="000000"/>
          <w:sz w:val="24"/>
          <w:szCs w:val="24"/>
        </w:rPr>
        <w:t xml:space="preserve"> </w:t>
      </w:r>
      <w:r w:rsidRPr="00902088">
        <w:rPr>
          <w:rFonts w:ascii="Times New Roman" w:eastAsia="Times New Roman" w:hAnsi="Times New Roman" w:cs="Times New Roman"/>
          <w:b/>
          <w:color w:val="000000"/>
          <w:sz w:val="24"/>
          <w:szCs w:val="24"/>
        </w:rPr>
        <w:t xml:space="preserve">Pirkimo objektas yra skaidomas į </w:t>
      </w:r>
      <w:r w:rsidR="005B10D0">
        <w:rPr>
          <w:rFonts w:ascii="Times New Roman" w:eastAsia="Calibri" w:hAnsi="Times New Roman" w:cs="Times New Roman"/>
          <w:b/>
          <w:sz w:val="24"/>
          <w:szCs w:val="24"/>
        </w:rPr>
        <w:t xml:space="preserve">2 </w:t>
      </w:r>
      <w:r w:rsidRPr="00902088">
        <w:rPr>
          <w:rFonts w:ascii="Times New Roman" w:eastAsia="Calibri" w:hAnsi="Times New Roman" w:cs="Times New Roman"/>
          <w:b/>
          <w:sz w:val="24"/>
          <w:szCs w:val="24"/>
        </w:rPr>
        <w:t>pirkimo objekto dalis</w:t>
      </w:r>
      <w:r w:rsidRPr="00902088">
        <w:rPr>
          <w:rFonts w:ascii="Times New Roman" w:eastAsia="Times New Roman" w:hAnsi="Times New Roman" w:cs="Times New Roman"/>
          <w:color w:val="000000"/>
          <w:sz w:val="24"/>
          <w:szCs w:val="24"/>
        </w:rPr>
        <w:t xml:space="preserve">. Tiekėjas gali teikti pasiūlymą vienai (pilnai), kelioms (pilnoms) arba visoms (pilnoms) pirkimo objekto dalims. </w:t>
      </w:r>
      <w:r w:rsidRPr="00902088">
        <w:rPr>
          <w:rFonts w:ascii="Times New Roman" w:eastAsia="Times New Roman" w:hAnsi="Times New Roman" w:cs="Times New Roman"/>
          <w:sz w:val="24"/>
          <w:szCs w:val="24"/>
        </w:rPr>
        <w:t>Konkurso dalyvių skaičius neribojamas.</w:t>
      </w:r>
      <w:r w:rsidRPr="00902088">
        <w:rPr>
          <w:rFonts w:ascii="Times New Roman" w:eastAsia="Calibri" w:hAnsi="Times New Roman" w:cs="Times New Roman"/>
          <w:sz w:val="24"/>
          <w:szCs w:val="24"/>
        </w:rPr>
        <w:t xml:space="preserve"> </w:t>
      </w:r>
      <w:r w:rsidR="0072102C" w:rsidRPr="002D6072">
        <w:rPr>
          <w:rFonts w:ascii="Times New Roman" w:eastAsia="Calibri" w:hAnsi="Times New Roman" w:cs="Times New Roman"/>
          <w:sz w:val="24"/>
          <w:szCs w:val="24"/>
        </w:rPr>
        <w:t xml:space="preserve">Bus sudaroma viena sutartis dėl pirkimo dalių, dėl kurių laimėtoju nustatytas tas pats tiekėjas. </w:t>
      </w:r>
      <w:r w:rsidRPr="005B10D0">
        <w:rPr>
          <w:rFonts w:ascii="Times New Roman" w:eastAsia="Times New Roman" w:hAnsi="Times New Roman" w:cs="Times New Roman"/>
          <w:color w:val="000000"/>
          <w:sz w:val="24"/>
          <w:szCs w:val="24"/>
        </w:rPr>
        <w:t>Pirkimo objektų dalių pavadinimai:</w:t>
      </w:r>
    </w:p>
    <w:p w14:paraId="1FE2494E" w14:textId="77777777" w:rsidR="006E3B76" w:rsidRPr="00981310" w:rsidRDefault="006E3B76" w:rsidP="006E3B76">
      <w:pPr>
        <w:spacing w:after="0" w:line="240" w:lineRule="auto"/>
        <w:ind w:firstLine="720"/>
        <w:jc w:val="both"/>
        <w:rPr>
          <w:rFonts w:ascii="Times New Roman" w:eastAsia="Times New Roman" w:hAnsi="Times New Roman" w:cs="Times New Roman"/>
          <w:bCs/>
          <w:color w:val="000000"/>
          <w:sz w:val="24"/>
          <w:szCs w:val="24"/>
        </w:rPr>
      </w:pPr>
      <w:r w:rsidRPr="00981310">
        <w:rPr>
          <w:rFonts w:ascii="Times New Roman" w:eastAsia="Times New Roman" w:hAnsi="Times New Roman" w:cs="Times New Roman"/>
          <w:bCs/>
          <w:color w:val="000000"/>
          <w:sz w:val="24"/>
          <w:szCs w:val="24"/>
        </w:rPr>
        <w:t xml:space="preserve">2.2.1. I pirkimo objekto dalis: </w:t>
      </w:r>
      <w:proofErr w:type="spellStart"/>
      <w:r w:rsidRPr="00981310">
        <w:rPr>
          <w:rStyle w:val="normaltextrun"/>
          <w:rFonts w:ascii="Times New Roman" w:hAnsi="Times New Roman" w:cs="Times New Roman"/>
          <w:bCs/>
          <w:color w:val="000000"/>
          <w:sz w:val="24"/>
          <w:szCs w:val="24"/>
          <w:shd w:val="clear" w:color="auto" w:fill="FFFFFF"/>
        </w:rPr>
        <w:t>Parenteraliniai</w:t>
      </w:r>
      <w:proofErr w:type="spellEnd"/>
      <w:r w:rsidRPr="00981310">
        <w:rPr>
          <w:rStyle w:val="normaltextrun"/>
          <w:rFonts w:ascii="Times New Roman" w:hAnsi="Times New Roman" w:cs="Times New Roman"/>
          <w:bCs/>
          <w:color w:val="000000"/>
          <w:sz w:val="24"/>
          <w:szCs w:val="24"/>
          <w:shd w:val="clear" w:color="auto" w:fill="FFFFFF"/>
        </w:rPr>
        <w:t xml:space="preserve">, </w:t>
      </w:r>
      <w:proofErr w:type="spellStart"/>
      <w:r w:rsidRPr="00981310">
        <w:rPr>
          <w:rStyle w:val="normaltextrun"/>
          <w:rFonts w:ascii="Times New Roman" w:hAnsi="Times New Roman" w:cs="Times New Roman"/>
          <w:bCs/>
          <w:color w:val="000000"/>
          <w:sz w:val="24"/>
          <w:szCs w:val="24"/>
          <w:shd w:val="clear" w:color="auto" w:fill="FFFFFF"/>
        </w:rPr>
        <w:t>peroraliniai</w:t>
      </w:r>
      <w:proofErr w:type="spellEnd"/>
      <w:r w:rsidRPr="00981310">
        <w:rPr>
          <w:rStyle w:val="normaltextrun"/>
          <w:rFonts w:ascii="Times New Roman" w:hAnsi="Times New Roman" w:cs="Times New Roman"/>
          <w:bCs/>
          <w:color w:val="000000"/>
          <w:sz w:val="24"/>
          <w:szCs w:val="24"/>
          <w:shd w:val="clear" w:color="auto" w:fill="FFFFFF"/>
        </w:rPr>
        <w:t xml:space="preserve"> ir </w:t>
      </w:r>
      <w:proofErr w:type="spellStart"/>
      <w:r w:rsidRPr="00981310">
        <w:rPr>
          <w:rStyle w:val="normaltextrun"/>
          <w:rFonts w:ascii="Times New Roman" w:hAnsi="Times New Roman" w:cs="Times New Roman"/>
          <w:bCs/>
          <w:color w:val="000000"/>
          <w:sz w:val="24"/>
          <w:szCs w:val="24"/>
          <w:shd w:val="clear" w:color="auto" w:fill="FFFFFF"/>
        </w:rPr>
        <w:t>intramaminiai</w:t>
      </w:r>
      <w:proofErr w:type="spellEnd"/>
      <w:r w:rsidRPr="00981310">
        <w:rPr>
          <w:rStyle w:val="normaltextrun"/>
          <w:rFonts w:ascii="Times New Roman" w:hAnsi="Times New Roman" w:cs="Times New Roman"/>
          <w:bCs/>
          <w:color w:val="000000"/>
          <w:sz w:val="24"/>
          <w:szCs w:val="24"/>
          <w:shd w:val="clear" w:color="auto" w:fill="FFFFFF"/>
        </w:rPr>
        <w:t xml:space="preserve"> preparatai</w:t>
      </w:r>
      <w:r w:rsidRPr="00981310">
        <w:rPr>
          <w:rStyle w:val="eop"/>
          <w:bCs/>
          <w:color w:val="000000"/>
          <w:sz w:val="24"/>
          <w:szCs w:val="24"/>
          <w:shd w:val="clear" w:color="auto" w:fill="FFFFFF"/>
        </w:rPr>
        <w:t> </w:t>
      </w:r>
      <w:r w:rsidRPr="00981310">
        <w:rPr>
          <w:rFonts w:ascii="Times New Roman" w:eastAsia="Times New Roman" w:hAnsi="Times New Roman" w:cs="Times New Roman"/>
          <w:bCs/>
          <w:color w:val="000000"/>
          <w:sz w:val="24"/>
          <w:szCs w:val="24"/>
        </w:rPr>
        <w:t>(toliau – 1 pirkimo objekto dalis)</w:t>
      </w:r>
      <w:r w:rsidRPr="00981310">
        <w:rPr>
          <w:rFonts w:ascii="Times New Roman" w:eastAsia="Times New Roman" w:hAnsi="Times New Roman" w:cs="Times New Roman"/>
          <w:bCs/>
          <w:color w:val="000000"/>
          <w:sz w:val="24"/>
          <w:szCs w:val="24"/>
          <w:lang w:eastAsia="lt-LT"/>
        </w:rPr>
        <w:t>;</w:t>
      </w:r>
    </w:p>
    <w:p w14:paraId="4722F3E7" w14:textId="77777777" w:rsidR="006E3B76" w:rsidRPr="00981310" w:rsidRDefault="006E3B76" w:rsidP="006E3B76">
      <w:pPr>
        <w:spacing w:after="0" w:line="240" w:lineRule="auto"/>
        <w:ind w:firstLine="720"/>
        <w:jc w:val="both"/>
        <w:rPr>
          <w:rFonts w:ascii="Times New Roman" w:eastAsia="Times New Roman" w:hAnsi="Times New Roman" w:cs="Times New Roman"/>
          <w:bCs/>
          <w:color w:val="000000"/>
          <w:sz w:val="24"/>
          <w:szCs w:val="24"/>
          <w:lang w:eastAsia="lt-LT"/>
        </w:rPr>
      </w:pPr>
      <w:r w:rsidRPr="00981310">
        <w:rPr>
          <w:rFonts w:ascii="Times New Roman" w:eastAsia="Times New Roman" w:hAnsi="Times New Roman" w:cs="Times New Roman"/>
          <w:bCs/>
          <w:color w:val="000000"/>
          <w:sz w:val="24"/>
          <w:szCs w:val="24"/>
        </w:rPr>
        <w:t>2.2.2. 2 pirkimo objekto dalis:</w:t>
      </w:r>
      <w:r w:rsidRPr="00981310">
        <w:rPr>
          <w:rFonts w:ascii="Times New Roman" w:hAnsi="Times New Roman" w:cs="Times New Roman"/>
          <w:bCs/>
          <w:color w:val="000000"/>
          <w:sz w:val="28"/>
          <w:szCs w:val="28"/>
          <w:shd w:val="clear" w:color="auto" w:fill="FFFFFF"/>
        </w:rPr>
        <w:t xml:space="preserve"> </w:t>
      </w:r>
      <w:proofErr w:type="spellStart"/>
      <w:r w:rsidRPr="00981310">
        <w:rPr>
          <w:rStyle w:val="normaltextrun"/>
          <w:rFonts w:ascii="Times New Roman" w:hAnsi="Times New Roman" w:cs="Times New Roman"/>
          <w:bCs/>
          <w:color w:val="000000"/>
          <w:sz w:val="24"/>
          <w:szCs w:val="24"/>
          <w:shd w:val="clear" w:color="auto" w:fill="FFFFFF"/>
        </w:rPr>
        <w:t>Parenteraliniai</w:t>
      </w:r>
      <w:proofErr w:type="spellEnd"/>
      <w:r w:rsidRPr="00981310">
        <w:rPr>
          <w:rStyle w:val="normaltextrun"/>
          <w:rFonts w:ascii="Times New Roman" w:hAnsi="Times New Roman" w:cs="Times New Roman"/>
          <w:bCs/>
          <w:color w:val="000000"/>
          <w:sz w:val="24"/>
          <w:szCs w:val="24"/>
          <w:shd w:val="clear" w:color="auto" w:fill="FFFFFF"/>
        </w:rPr>
        <w:t xml:space="preserve"> ir </w:t>
      </w:r>
      <w:proofErr w:type="spellStart"/>
      <w:r w:rsidRPr="00981310">
        <w:rPr>
          <w:rStyle w:val="normaltextrun"/>
          <w:rFonts w:ascii="Times New Roman" w:hAnsi="Times New Roman" w:cs="Times New Roman"/>
          <w:bCs/>
          <w:color w:val="000000"/>
          <w:sz w:val="24"/>
          <w:szCs w:val="24"/>
          <w:shd w:val="clear" w:color="auto" w:fill="FFFFFF"/>
        </w:rPr>
        <w:t>peroraliniai</w:t>
      </w:r>
      <w:proofErr w:type="spellEnd"/>
      <w:r w:rsidRPr="00981310">
        <w:rPr>
          <w:rStyle w:val="normaltextrun"/>
          <w:rFonts w:ascii="Times New Roman" w:hAnsi="Times New Roman" w:cs="Times New Roman"/>
          <w:bCs/>
          <w:color w:val="000000"/>
          <w:sz w:val="24"/>
          <w:szCs w:val="24"/>
          <w:shd w:val="clear" w:color="auto" w:fill="FFFFFF"/>
        </w:rPr>
        <w:t xml:space="preserve"> preparatai</w:t>
      </w:r>
      <w:r>
        <w:rPr>
          <w:rFonts w:ascii="Times New Roman" w:eastAsia="Times New Roman" w:hAnsi="Times New Roman" w:cs="Times New Roman"/>
          <w:bCs/>
          <w:color w:val="000000"/>
          <w:sz w:val="24"/>
          <w:szCs w:val="24"/>
        </w:rPr>
        <w:t xml:space="preserve"> </w:t>
      </w:r>
      <w:r w:rsidRPr="00981310">
        <w:rPr>
          <w:rFonts w:ascii="Times New Roman" w:eastAsia="Times New Roman" w:hAnsi="Times New Roman" w:cs="Times New Roman"/>
          <w:bCs/>
          <w:color w:val="000000"/>
          <w:sz w:val="24"/>
          <w:szCs w:val="24"/>
        </w:rPr>
        <w:t>(toliau – 2 pirkimo objekto dalis)</w:t>
      </w:r>
      <w:r w:rsidRPr="00981310">
        <w:rPr>
          <w:rFonts w:ascii="Times New Roman" w:eastAsia="Times New Roman" w:hAnsi="Times New Roman" w:cs="Times New Roman"/>
          <w:bCs/>
          <w:color w:val="000000"/>
          <w:sz w:val="24"/>
          <w:szCs w:val="24"/>
          <w:lang w:eastAsia="lt-LT"/>
        </w:rPr>
        <w:t>.</w:t>
      </w:r>
    </w:p>
    <w:p w14:paraId="22F3B219" w14:textId="77777777" w:rsidR="006E3B76" w:rsidRPr="00902088" w:rsidRDefault="006E3B76" w:rsidP="006E3B7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7A042000" w14:textId="77777777" w:rsidR="006E3B76" w:rsidRPr="005C471D" w:rsidRDefault="006E3B76" w:rsidP="006E3B76">
      <w:pPr>
        <w:spacing w:after="0" w:line="240" w:lineRule="auto"/>
        <w:ind w:firstLine="709"/>
        <w:contextualSpacing/>
        <w:jc w:val="both"/>
        <w:rPr>
          <w:rFonts w:ascii="Times New Roman" w:hAnsi="Times New Roman" w:cs="Times New Roman"/>
          <w:sz w:val="24"/>
          <w:szCs w:val="24"/>
        </w:rPr>
      </w:pPr>
      <w:r w:rsidRPr="00B21566">
        <w:rPr>
          <w:rFonts w:ascii="Times New Roman" w:eastAsia="Calibri" w:hAnsi="Times New Roman" w:cs="Times New Roman"/>
          <w:b/>
          <w:bCs/>
          <w:sz w:val="24"/>
          <w:szCs w:val="24"/>
        </w:rPr>
        <w:t xml:space="preserve">2.4. </w:t>
      </w:r>
      <w:r w:rsidRPr="00902088">
        <w:rPr>
          <w:rFonts w:ascii="Times New Roman" w:hAnsi="Times New Roman" w:cs="Times New Roman"/>
          <w:bCs/>
          <w:noProof/>
          <w:sz w:val="24"/>
          <w:szCs w:val="24"/>
        </w:rPr>
        <w:t>Perkančiosios organizacijos šiam pirkimui skir</w:t>
      </w:r>
      <w:r>
        <w:rPr>
          <w:rFonts w:ascii="Times New Roman" w:hAnsi="Times New Roman" w:cs="Times New Roman"/>
          <w:bCs/>
          <w:noProof/>
          <w:sz w:val="24"/>
          <w:szCs w:val="24"/>
        </w:rPr>
        <w:t xml:space="preserve">ta </w:t>
      </w:r>
      <w:r w:rsidRPr="005C471D">
        <w:rPr>
          <w:rFonts w:ascii="Times New Roman" w:hAnsi="Times New Roman" w:cs="Times New Roman"/>
          <w:sz w:val="24"/>
          <w:szCs w:val="24"/>
        </w:rPr>
        <w:t>lėšų suma:</w:t>
      </w:r>
      <w:r w:rsidRPr="00902088">
        <w:rPr>
          <w:rFonts w:ascii="Times New Roman" w:hAnsi="Times New Roman" w:cs="Times New Roman"/>
          <w:bCs/>
          <w:noProof/>
          <w:sz w:val="24"/>
          <w:szCs w:val="24"/>
        </w:rPr>
        <w:t xml:space="preserve"> </w:t>
      </w:r>
      <w:bookmarkStart w:id="0" w:name="_Hlk65138909"/>
    </w:p>
    <w:bookmarkEnd w:id="0"/>
    <w:p w14:paraId="0B4CA5AD" w14:textId="6276441C" w:rsidR="006E3B76" w:rsidRPr="005C471D" w:rsidRDefault="006E3B76" w:rsidP="006E3B76">
      <w:pPr>
        <w:spacing w:after="0" w:line="240" w:lineRule="auto"/>
        <w:ind w:firstLine="709"/>
        <w:contextualSpacing/>
        <w:jc w:val="both"/>
        <w:rPr>
          <w:rFonts w:ascii="Times New Roman" w:eastAsia="Calibri" w:hAnsi="Times New Roman"/>
          <w:bCs/>
          <w:sz w:val="24"/>
          <w:szCs w:val="24"/>
        </w:rPr>
      </w:pPr>
      <w:r w:rsidRPr="005C471D">
        <w:rPr>
          <w:rFonts w:ascii="Times New Roman" w:hAnsi="Times New Roman" w:cs="Times New Roman"/>
          <w:b/>
          <w:bCs/>
          <w:sz w:val="24"/>
          <w:szCs w:val="24"/>
        </w:rPr>
        <w:t>2.4.1.</w:t>
      </w:r>
      <w:r w:rsidRPr="005C471D">
        <w:rPr>
          <w:rFonts w:ascii="Times New Roman" w:hAnsi="Times New Roman" w:cs="Times New Roman"/>
          <w:sz w:val="24"/>
          <w:szCs w:val="24"/>
        </w:rPr>
        <w:t xml:space="preserve"> </w:t>
      </w:r>
      <w:r w:rsidRPr="005C471D">
        <w:rPr>
          <w:rFonts w:ascii="Times New Roman" w:eastAsia="Times New Roman" w:hAnsi="Times New Roman" w:cs="Times New Roman"/>
          <w:b/>
          <w:bCs/>
          <w:color w:val="000000" w:themeColor="text1"/>
          <w:sz w:val="24"/>
          <w:szCs w:val="24"/>
        </w:rPr>
        <w:t>1 pirkimo objekto daliai</w:t>
      </w:r>
      <w:r w:rsidRPr="005C471D">
        <w:rPr>
          <w:rFonts w:ascii="Times New Roman" w:eastAsia="Times New Roman" w:hAnsi="Times New Roman" w:cs="Times New Roman"/>
          <w:color w:val="000000" w:themeColor="text1"/>
          <w:sz w:val="24"/>
          <w:szCs w:val="24"/>
        </w:rPr>
        <w:t xml:space="preserve"> </w:t>
      </w:r>
      <w:r w:rsidRPr="005C471D">
        <w:rPr>
          <w:rFonts w:ascii="Times New Roman" w:hAnsi="Times New Roman" w:cs="Times New Roman"/>
          <w:bCs/>
          <w:noProof/>
          <w:sz w:val="24"/>
          <w:szCs w:val="24"/>
        </w:rPr>
        <w:t>minimali suma</w:t>
      </w:r>
      <w:r>
        <w:rPr>
          <w:rFonts w:ascii="Times New Roman" w:hAnsi="Times New Roman" w:cs="Times New Roman"/>
          <w:bCs/>
          <w:noProof/>
          <w:sz w:val="24"/>
          <w:szCs w:val="24"/>
        </w:rPr>
        <w:t xml:space="preserve"> </w:t>
      </w:r>
      <w:r w:rsidRPr="005C471D">
        <w:rPr>
          <w:rFonts w:ascii="Times New Roman" w:hAnsi="Times New Roman" w:cs="Times New Roman"/>
          <w:bCs/>
          <w:noProof/>
          <w:sz w:val="24"/>
          <w:szCs w:val="24"/>
        </w:rPr>
        <w:t>–</w:t>
      </w:r>
      <w:r w:rsidR="00B46445">
        <w:rPr>
          <w:rFonts w:ascii="Times New Roman" w:hAnsi="Times New Roman" w:cs="Times New Roman"/>
          <w:sz w:val="24"/>
          <w:szCs w:val="24"/>
        </w:rPr>
        <w:t xml:space="preserve"> </w:t>
      </w:r>
      <w:r w:rsidR="002D6072" w:rsidRPr="002D6072">
        <w:rPr>
          <w:rFonts w:ascii="Times New Roman" w:hAnsi="Times New Roman" w:cs="Times New Roman"/>
          <w:sz w:val="24"/>
          <w:szCs w:val="24"/>
        </w:rPr>
        <w:t xml:space="preserve">9053,72 </w:t>
      </w:r>
      <w:r w:rsidR="002D6072">
        <w:rPr>
          <w:rFonts w:ascii="Times New Roman" w:hAnsi="Times New Roman" w:cs="Times New Roman"/>
          <w:sz w:val="24"/>
          <w:szCs w:val="24"/>
        </w:rPr>
        <w:t xml:space="preserve"> </w:t>
      </w:r>
      <w:r w:rsidRPr="005C471D">
        <w:rPr>
          <w:rFonts w:ascii="Times New Roman" w:hAnsi="Times New Roman" w:cs="Times New Roman"/>
          <w:sz w:val="24"/>
          <w:szCs w:val="24"/>
        </w:rPr>
        <w:t>Eur be PVM, o maksimali –</w:t>
      </w:r>
      <w:r>
        <w:rPr>
          <w:rFonts w:ascii="Times New Roman" w:hAnsi="Times New Roman" w:cs="Times New Roman"/>
          <w:sz w:val="24"/>
          <w:szCs w:val="24"/>
        </w:rPr>
        <w:t xml:space="preserve"> </w:t>
      </w:r>
      <w:r w:rsidR="0098482F">
        <w:rPr>
          <w:rFonts w:ascii="Times New Roman" w:hAnsi="Times New Roman" w:cs="Times New Roman"/>
          <w:bCs/>
          <w:noProof/>
          <w:sz w:val="24"/>
          <w:szCs w:val="24"/>
        </w:rPr>
        <w:t xml:space="preserve"> 12933,88 </w:t>
      </w:r>
      <w:r w:rsidRPr="005C471D">
        <w:rPr>
          <w:rFonts w:ascii="Times New Roman" w:hAnsi="Times New Roman" w:cs="Times New Roman"/>
          <w:bCs/>
          <w:noProof/>
          <w:sz w:val="24"/>
          <w:szCs w:val="24"/>
        </w:rPr>
        <w:t>Eur be PVM.</w:t>
      </w:r>
      <w:r w:rsidRPr="005C471D">
        <w:rPr>
          <w:rFonts w:ascii="Times New Roman" w:eastAsia="Calibri" w:hAnsi="Times New Roman"/>
          <w:bCs/>
          <w:sz w:val="24"/>
          <w:szCs w:val="24"/>
        </w:rPr>
        <w:t xml:space="preserve"> </w:t>
      </w:r>
    </w:p>
    <w:p w14:paraId="4424EBB8" w14:textId="69D66F3C" w:rsidR="006E3B76" w:rsidRPr="006E3B76" w:rsidRDefault="006E3B76" w:rsidP="006E3B76">
      <w:pPr>
        <w:spacing w:after="0" w:line="240" w:lineRule="auto"/>
        <w:ind w:firstLine="709"/>
        <w:contextualSpacing/>
        <w:jc w:val="both"/>
        <w:rPr>
          <w:rFonts w:ascii="Times New Roman" w:eastAsia="Calibri" w:hAnsi="Times New Roman"/>
          <w:bCs/>
          <w:sz w:val="24"/>
          <w:szCs w:val="24"/>
        </w:rPr>
      </w:pPr>
      <w:r w:rsidRPr="005C471D">
        <w:rPr>
          <w:rFonts w:ascii="Times New Roman" w:hAnsi="Times New Roman" w:cs="Times New Roman"/>
          <w:b/>
          <w:bCs/>
          <w:sz w:val="24"/>
          <w:szCs w:val="24"/>
        </w:rPr>
        <w:t>2.4.2.</w:t>
      </w:r>
      <w:r w:rsidRPr="005C471D">
        <w:rPr>
          <w:rFonts w:ascii="Times New Roman" w:hAnsi="Times New Roman" w:cs="Times New Roman"/>
          <w:sz w:val="24"/>
          <w:szCs w:val="24"/>
        </w:rPr>
        <w:t xml:space="preserve">  </w:t>
      </w:r>
      <w:r w:rsidRPr="005C471D">
        <w:rPr>
          <w:rFonts w:ascii="Times New Roman" w:eastAsia="Times New Roman" w:hAnsi="Times New Roman" w:cs="Times New Roman"/>
          <w:b/>
          <w:bCs/>
          <w:color w:val="000000" w:themeColor="text1"/>
          <w:sz w:val="24"/>
          <w:szCs w:val="24"/>
        </w:rPr>
        <w:t>2 pirkimo objekto daliai</w:t>
      </w:r>
      <w:r w:rsidRPr="005C471D">
        <w:rPr>
          <w:rFonts w:ascii="Times New Roman" w:hAnsi="Times New Roman" w:cs="Times New Roman"/>
          <w:bCs/>
          <w:noProof/>
          <w:sz w:val="24"/>
          <w:szCs w:val="24"/>
        </w:rPr>
        <w:t xml:space="preserve"> minimali suma</w:t>
      </w:r>
      <w:r>
        <w:rPr>
          <w:rFonts w:ascii="Times New Roman" w:hAnsi="Times New Roman" w:cs="Times New Roman"/>
          <w:bCs/>
          <w:noProof/>
          <w:sz w:val="24"/>
          <w:szCs w:val="24"/>
        </w:rPr>
        <w:t xml:space="preserve"> </w:t>
      </w:r>
      <w:r w:rsidRPr="005C471D">
        <w:rPr>
          <w:rFonts w:ascii="Times New Roman" w:hAnsi="Times New Roman" w:cs="Times New Roman"/>
          <w:bCs/>
          <w:noProof/>
          <w:sz w:val="24"/>
          <w:szCs w:val="24"/>
        </w:rPr>
        <w:t>–</w:t>
      </w:r>
      <w:r w:rsidR="00B46445">
        <w:rPr>
          <w:rFonts w:ascii="Times New Roman" w:hAnsi="Times New Roman" w:cs="Times New Roman"/>
          <w:bCs/>
          <w:noProof/>
          <w:sz w:val="24"/>
          <w:szCs w:val="24"/>
        </w:rPr>
        <w:t xml:space="preserve"> </w:t>
      </w:r>
      <w:r w:rsidR="00B46445" w:rsidRPr="00B46445">
        <w:rPr>
          <w:rFonts w:ascii="Times New Roman" w:hAnsi="Times New Roman" w:cs="Times New Roman"/>
          <w:bCs/>
          <w:noProof/>
          <w:sz w:val="24"/>
          <w:szCs w:val="24"/>
        </w:rPr>
        <w:t xml:space="preserve">14086,78 </w:t>
      </w:r>
      <w:r w:rsidRPr="005C471D">
        <w:rPr>
          <w:rFonts w:ascii="Times New Roman" w:hAnsi="Times New Roman" w:cs="Times New Roman"/>
          <w:sz w:val="24"/>
          <w:szCs w:val="24"/>
        </w:rPr>
        <w:t>Eur be PVM, o maksimali –</w:t>
      </w:r>
      <w:r w:rsidR="00B46445">
        <w:rPr>
          <w:rFonts w:ascii="Times New Roman" w:hAnsi="Times New Roman" w:cs="Times New Roman"/>
          <w:sz w:val="24"/>
          <w:szCs w:val="24"/>
        </w:rPr>
        <w:t xml:space="preserve"> </w:t>
      </w:r>
      <w:r w:rsidR="009F5BB5">
        <w:rPr>
          <w:rFonts w:ascii="Times New Roman" w:hAnsi="Times New Roman" w:cs="Times New Roman"/>
          <w:sz w:val="24"/>
          <w:szCs w:val="24"/>
        </w:rPr>
        <w:t xml:space="preserve">20123,97 </w:t>
      </w:r>
      <w:r w:rsidRPr="005C471D">
        <w:rPr>
          <w:rFonts w:ascii="Times New Roman" w:hAnsi="Times New Roman" w:cs="Times New Roman"/>
          <w:bCs/>
          <w:noProof/>
          <w:sz w:val="24"/>
          <w:szCs w:val="24"/>
        </w:rPr>
        <w:t>Eur be PVM.</w:t>
      </w:r>
      <w:r w:rsidRPr="005C471D">
        <w:rPr>
          <w:rFonts w:ascii="Times New Roman" w:eastAsia="Calibri" w:hAnsi="Times New Roman"/>
          <w:bCs/>
          <w:sz w:val="24"/>
          <w:szCs w:val="24"/>
        </w:rPr>
        <w:t xml:space="preserve"> </w:t>
      </w:r>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w:t>
      </w:r>
      <w:r w:rsidRPr="00E75E52">
        <w:rPr>
          <w:rFonts w:ascii="Times New Roman" w:eastAsia="Times New Roman" w:hAnsi="Times New Roman" w:cs="Times New Roman"/>
          <w:sz w:val="24"/>
          <w:szCs w:val="24"/>
          <w:lang w:eastAsia="lt-LT"/>
        </w:rPr>
        <w:t xml:space="preserve">Tiekėjas, dalyvaujantis pirkime, turi įrodyti, kad nėra </w:t>
      </w:r>
      <w:r w:rsidRPr="00E75E52">
        <w:rPr>
          <w:rFonts w:ascii="Times New Roman" w:eastAsia="Calibri" w:hAnsi="Times New Roman" w:cs="Times New Roman"/>
          <w:sz w:val="24"/>
          <w:szCs w:val="24"/>
        </w:rPr>
        <w:t>jo pašalinimo pagrindų</w:t>
      </w:r>
      <w:r w:rsidRPr="00E75E52">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E75E52">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E75E52">
          <w:rPr>
            <w:rFonts w:ascii="Times New Roman" w:hAnsi="Times New Roman" w:cs="Times New Roman"/>
            <w:color w:val="0066CC"/>
            <w:sz w:val="24"/>
            <w:szCs w:val="24"/>
            <w:u w:val="single"/>
          </w:rPr>
          <w:t>https://ebvpd.eviesiejipirkimai.lt/espd-web/</w:t>
        </w:r>
      </w:hyperlink>
      <w:r w:rsidRPr="00E75E52">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1"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C74BFC" w:rsidRDefault="00023BB2" w:rsidP="00023BB2">
      <w:pPr>
        <w:spacing w:after="0" w:line="240" w:lineRule="auto"/>
        <w:ind w:firstLine="630"/>
        <w:jc w:val="both"/>
        <w:rPr>
          <w:rFonts w:ascii="Times New Roman" w:eastAsia="Calibri" w:hAnsi="Times New Roman" w:cs="Times New Roman"/>
          <w:sz w:val="24"/>
          <w:szCs w:val="24"/>
        </w:rPr>
      </w:pPr>
      <w:r w:rsidRPr="00C74BFC">
        <w:rPr>
          <w:rFonts w:ascii="Times New Roman" w:eastAsia="Calibri" w:hAnsi="Times New Roman" w:cs="Times New Roman"/>
          <w:b/>
          <w:sz w:val="24"/>
          <w:szCs w:val="24"/>
        </w:rPr>
        <w:t>3.3.2.</w:t>
      </w:r>
      <w:r w:rsidRPr="00C74BFC">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C74BFC" w:rsidRDefault="00023BB2" w:rsidP="00023BB2">
      <w:pPr>
        <w:spacing w:after="0" w:line="240" w:lineRule="auto"/>
        <w:ind w:firstLine="630"/>
        <w:jc w:val="both"/>
        <w:rPr>
          <w:rFonts w:ascii="Times New Roman" w:eastAsia="Calibri" w:hAnsi="Times New Roman" w:cs="Times New Roman"/>
          <w:sz w:val="24"/>
          <w:szCs w:val="24"/>
        </w:rPr>
      </w:pPr>
      <w:r w:rsidRPr="00C74BFC">
        <w:rPr>
          <w:rFonts w:ascii="Times New Roman" w:eastAsia="Calibri" w:hAnsi="Times New Roman" w:cs="Times New Roman"/>
          <w:b/>
          <w:sz w:val="24"/>
          <w:szCs w:val="24"/>
        </w:rPr>
        <w:t>3.4.</w:t>
      </w:r>
      <w:r w:rsidRPr="00C74BFC">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80CCB76" w14:textId="77777777" w:rsidR="00365793" w:rsidRPr="00C74BFC" w:rsidRDefault="00365793" w:rsidP="00365793">
      <w:pPr>
        <w:spacing w:after="0" w:line="240" w:lineRule="auto"/>
        <w:ind w:firstLine="630"/>
        <w:jc w:val="both"/>
        <w:rPr>
          <w:rFonts w:ascii="Times New Roman" w:eastAsia="Times New Roman" w:hAnsi="Times New Roman" w:cs="Times New Roman"/>
          <w:b/>
          <w:sz w:val="24"/>
          <w:szCs w:val="24"/>
          <w:u w:val="single"/>
        </w:rPr>
      </w:pPr>
      <w:r w:rsidRPr="00C74BFC">
        <w:rPr>
          <w:rFonts w:ascii="Times New Roman" w:eastAsia="Calibri" w:hAnsi="Times New Roman" w:cs="Times New Roman"/>
          <w:b/>
          <w:sz w:val="24"/>
          <w:szCs w:val="24"/>
        </w:rPr>
        <w:t>3.4.1.</w:t>
      </w:r>
      <w:r w:rsidRPr="00C74BFC">
        <w:rPr>
          <w:rFonts w:ascii="Times New Roman" w:eastAsia="Calibri" w:hAnsi="Times New Roman" w:cs="Times New Roman"/>
          <w:sz w:val="24"/>
          <w:szCs w:val="24"/>
        </w:rPr>
        <w:t xml:space="preserve"> </w:t>
      </w:r>
      <w:r w:rsidRPr="00C74BFC">
        <w:rPr>
          <w:rFonts w:ascii="Times New Roman" w:eastAsia="Times New Roman" w:hAnsi="Times New Roman" w:cs="Times New Roman"/>
          <w:b/>
          <w:sz w:val="24"/>
          <w:szCs w:val="24"/>
          <w:u w:val="single"/>
        </w:rPr>
        <w:t xml:space="preserve">Jei tiekėjas sutarties vykdymui numato pasitelkti ūkio subjektus, kurių pajėgumais remiamasi </w:t>
      </w:r>
      <w:r w:rsidRPr="00C74BFC">
        <w:rPr>
          <w:rFonts w:ascii="Times New Roman" w:eastAsia="Times New Roman" w:hAnsi="Times New Roman" w:cs="Times New Roman"/>
          <w:b/>
          <w:sz w:val="24"/>
          <w:szCs w:val="24"/>
        </w:rPr>
        <w:t>(žr. konkurso sąlygų 1.4.3 p.):</w:t>
      </w:r>
    </w:p>
    <w:p w14:paraId="2DE6374C" w14:textId="77777777" w:rsidR="00365793" w:rsidRPr="00C74BFC" w:rsidRDefault="00365793" w:rsidP="00365793">
      <w:pPr>
        <w:spacing w:after="0" w:line="240" w:lineRule="auto"/>
        <w:ind w:firstLine="630"/>
        <w:jc w:val="both"/>
        <w:rPr>
          <w:rFonts w:ascii="Times New Roman" w:eastAsia="Times New Roman" w:hAnsi="Times New Roman" w:cs="Times New Roman"/>
          <w:sz w:val="24"/>
          <w:szCs w:val="24"/>
        </w:rPr>
      </w:pPr>
      <w:r w:rsidRPr="00C74BFC">
        <w:rPr>
          <w:rFonts w:ascii="Times New Roman" w:eastAsia="Times New Roman" w:hAnsi="Times New Roman" w:cs="Times New Roman"/>
          <w:sz w:val="24"/>
          <w:szCs w:val="24"/>
        </w:rPr>
        <w:t xml:space="preserve">3.4.1.1. </w:t>
      </w:r>
      <w:r w:rsidRPr="00C74BFC">
        <w:rPr>
          <w:rFonts w:ascii="Times New Roman" w:eastAsia="Times New Roman" w:hAnsi="Times New Roman" w:cs="Times New Roman"/>
          <w:b/>
          <w:sz w:val="24"/>
          <w:szCs w:val="24"/>
        </w:rPr>
        <w:t>kartu su pasiūlymu turi būti pateikti</w:t>
      </w:r>
      <w:r w:rsidRPr="00C74BFC">
        <w:rPr>
          <w:rFonts w:ascii="Times New Roman" w:eastAsia="Times New Roman" w:hAnsi="Times New Roman" w:cs="Times New Roman"/>
          <w:sz w:val="24"/>
          <w:szCs w:val="24"/>
        </w:rPr>
        <w:t xml:space="preserve"> ūkio subjektų, kurių pajėgumais remiamasi, užpildyti EBVPD. </w:t>
      </w:r>
      <w:bookmarkStart w:id="2" w:name="_Hlk65052330"/>
      <w:r w:rsidRPr="00C74BFC">
        <w:rPr>
          <w:rFonts w:ascii="Times New Roman" w:eastAsia="Times New Roman" w:hAnsi="Times New Roman" w:cs="Times New Roman"/>
          <w:sz w:val="24"/>
          <w:szCs w:val="24"/>
        </w:rPr>
        <w:t xml:space="preserve">Ūkio subjektai, kurių pajėgumais remiamasi turi būti nurodyti pasiūlymo formos – Priedo Nr. 2  2.1. punkte </w:t>
      </w:r>
      <w:r w:rsidRPr="00C74BFC">
        <w:rPr>
          <w:rFonts w:ascii="Times New Roman" w:eastAsia="Times New Roman" w:hAnsi="Times New Roman" w:cs="Times New Roman"/>
          <w:b/>
          <w:bCs/>
          <w:sz w:val="24"/>
          <w:szCs w:val="24"/>
        </w:rPr>
        <w:t xml:space="preserve">ir </w:t>
      </w:r>
      <w:r w:rsidRPr="00C74BFC">
        <w:rPr>
          <w:rFonts w:ascii="Times New Roman" w:eastAsia="Arial Unicode MS" w:hAnsi="Times New Roman" w:cs="Times New Roman"/>
          <w:b/>
          <w:sz w:val="24"/>
          <w:szCs w:val="24"/>
          <w:bdr w:val="nil"/>
          <w:lang w:eastAsia="lt-LT"/>
        </w:rPr>
        <w:t>Tiekėjo teikiamo EBVPD II dalies C skirsnyje „Informacija apie rėmimąsi kitų subjektų pajėgumais</w:t>
      </w:r>
      <w:r w:rsidRPr="00C74BFC">
        <w:rPr>
          <w:rFonts w:ascii="Times New Roman" w:eastAsia="Times New Roman" w:hAnsi="Times New Roman" w:cs="Times New Roman"/>
          <w:sz w:val="24"/>
          <w:szCs w:val="24"/>
        </w:rPr>
        <w:t>.</w:t>
      </w:r>
      <w:bookmarkEnd w:id="2"/>
    </w:p>
    <w:p w14:paraId="73E438BF" w14:textId="77777777" w:rsidR="00365793" w:rsidRPr="00C74BFC" w:rsidRDefault="00365793" w:rsidP="00365793">
      <w:pPr>
        <w:spacing w:after="0" w:line="240" w:lineRule="auto"/>
        <w:ind w:firstLine="630"/>
        <w:jc w:val="both"/>
        <w:rPr>
          <w:rFonts w:ascii="Times New Roman" w:eastAsia="Times New Roman" w:hAnsi="Times New Roman" w:cs="Times New Roman"/>
          <w:sz w:val="24"/>
          <w:szCs w:val="24"/>
        </w:rPr>
      </w:pPr>
      <w:r w:rsidRPr="00C74BFC">
        <w:rPr>
          <w:rFonts w:ascii="Times New Roman" w:eastAsia="Times New Roman" w:hAnsi="Times New Roman" w:cs="Times New Roman"/>
          <w:sz w:val="24"/>
          <w:szCs w:val="24"/>
        </w:rPr>
        <w:t>3.4.1.2. jei perkančioji organizacija nustato, jog ūkio subjektų, kurių pajėgumais remiamasi, padėtis atitinka bent vieną pašalinimo pagrindą, perkančioji organizacija reikalauja tiekėjo per nustatytą terminą pakeisti jį reikalavimus atitinkančiais kitu ūkio subjektu.</w:t>
      </w:r>
    </w:p>
    <w:p w14:paraId="1561E4EF" w14:textId="77777777" w:rsidR="00365793" w:rsidRPr="00C74BFC" w:rsidRDefault="00365793" w:rsidP="00365793">
      <w:pPr>
        <w:spacing w:after="0" w:line="240" w:lineRule="auto"/>
        <w:ind w:firstLine="630"/>
        <w:jc w:val="both"/>
        <w:rPr>
          <w:rFonts w:ascii="Times New Roman" w:eastAsia="Times New Roman" w:hAnsi="Times New Roman" w:cs="Times New Roman"/>
          <w:sz w:val="24"/>
          <w:szCs w:val="24"/>
        </w:rPr>
      </w:pPr>
      <w:r w:rsidRPr="00C74BFC">
        <w:rPr>
          <w:rFonts w:ascii="Times New Roman" w:eastAsia="Times New Roman" w:hAnsi="Times New Roman" w:cs="Times New Roman"/>
          <w:b/>
          <w:sz w:val="24"/>
          <w:szCs w:val="24"/>
          <w:u w:val="single"/>
        </w:rPr>
        <w:t xml:space="preserve">3.4.2. Jei tiekėjas kvalifikacijos atitikties įrodymui numato pasitelkti </w:t>
      </w:r>
      <w:proofErr w:type="spellStart"/>
      <w:r w:rsidRPr="00C74BFC">
        <w:rPr>
          <w:rFonts w:ascii="Times New Roman" w:eastAsia="Times New Roman" w:hAnsi="Times New Roman" w:cs="Times New Roman"/>
          <w:b/>
          <w:sz w:val="24"/>
          <w:szCs w:val="24"/>
          <w:u w:val="single"/>
        </w:rPr>
        <w:t>kvazisubtiekėjus</w:t>
      </w:r>
      <w:proofErr w:type="spellEnd"/>
      <w:r w:rsidRPr="00C74BFC">
        <w:rPr>
          <w:rFonts w:ascii="Times New Roman" w:eastAsia="Times New Roman" w:hAnsi="Times New Roman" w:cs="Times New Roman"/>
          <w:b/>
          <w:sz w:val="24"/>
          <w:szCs w:val="24"/>
          <w:u w:val="single"/>
        </w:rPr>
        <w:t xml:space="preserve"> </w:t>
      </w:r>
      <w:r w:rsidRPr="00C74BFC">
        <w:rPr>
          <w:rFonts w:ascii="Times New Roman" w:eastAsia="Times New Roman" w:hAnsi="Times New Roman" w:cs="Times New Roman"/>
          <w:b/>
          <w:sz w:val="24"/>
          <w:szCs w:val="24"/>
        </w:rPr>
        <w:t>(žr. konkurso sąlygų 1.4.1 p.</w:t>
      </w:r>
      <w:r w:rsidRPr="00C74BFC">
        <w:rPr>
          <w:rFonts w:ascii="Times New Roman" w:eastAsia="Times New Roman" w:hAnsi="Times New Roman" w:cs="Times New Roman"/>
          <w:b/>
          <w:i/>
          <w:sz w:val="24"/>
          <w:szCs w:val="24"/>
        </w:rPr>
        <w:t xml:space="preserve">), </w:t>
      </w:r>
      <w:r w:rsidRPr="00C74BFC">
        <w:rPr>
          <w:rFonts w:ascii="Times New Roman" w:eastAsia="Times New Roman" w:hAnsi="Times New Roman" w:cs="Times New Roman"/>
          <w:b/>
          <w:sz w:val="24"/>
          <w:szCs w:val="24"/>
        </w:rPr>
        <w:t xml:space="preserve">kartu su pasiūlymu Tiekėjas neturi pateikti </w:t>
      </w:r>
      <w:r w:rsidRPr="00C74BFC">
        <w:rPr>
          <w:rFonts w:ascii="Times New Roman" w:eastAsia="Times New Roman" w:hAnsi="Times New Roman" w:cs="Times New Roman"/>
          <w:sz w:val="24"/>
          <w:szCs w:val="24"/>
        </w:rPr>
        <w:t xml:space="preserve">šių </w:t>
      </w:r>
      <w:proofErr w:type="spellStart"/>
      <w:r w:rsidRPr="00C74BFC">
        <w:rPr>
          <w:rFonts w:ascii="Times New Roman" w:eastAsia="Times New Roman" w:hAnsi="Times New Roman" w:cs="Times New Roman"/>
          <w:sz w:val="24"/>
          <w:szCs w:val="24"/>
        </w:rPr>
        <w:t>kvazisubtiekėjų</w:t>
      </w:r>
      <w:proofErr w:type="spellEnd"/>
      <w:r w:rsidRPr="00C74BFC">
        <w:rPr>
          <w:rFonts w:ascii="Times New Roman" w:eastAsia="Times New Roman" w:hAnsi="Times New Roman" w:cs="Times New Roman"/>
          <w:sz w:val="24"/>
          <w:szCs w:val="24"/>
        </w:rPr>
        <w:t xml:space="preserve"> EBVPD. Šie </w:t>
      </w:r>
      <w:proofErr w:type="spellStart"/>
      <w:r w:rsidRPr="00C74BFC">
        <w:rPr>
          <w:rFonts w:ascii="Times New Roman" w:eastAsia="Times New Roman" w:hAnsi="Times New Roman" w:cs="Times New Roman"/>
          <w:sz w:val="24"/>
          <w:szCs w:val="24"/>
        </w:rPr>
        <w:t>kvazisubtiekėjai</w:t>
      </w:r>
      <w:proofErr w:type="spellEnd"/>
      <w:r w:rsidRPr="00C74BFC">
        <w:rPr>
          <w:rFonts w:ascii="Times New Roman" w:eastAsia="Times New Roman" w:hAnsi="Times New Roman" w:cs="Times New Roman"/>
          <w:sz w:val="24"/>
          <w:szCs w:val="24"/>
        </w:rPr>
        <w:t xml:space="preserve"> turi būti nurodyti pasiūlymo formos – Priedo Nr. 2   2.2. punkte.</w:t>
      </w:r>
    </w:p>
    <w:p w14:paraId="67986DE1" w14:textId="77777777" w:rsidR="00365793" w:rsidRPr="00C74BFC" w:rsidRDefault="00365793" w:rsidP="00365793">
      <w:pPr>
        <w:spacing w:after="0" w:line="240" w:lineRule="auto"/>
        <w:ind w:firstLine="630"/>
        <w:jc w:val="both"/>
        <w:rPr>
          <w:rFonts w:ascii="Times New Roman" w:eastAsia="Arial Unicode MS" w:hAnsi="Times New Roman" w:cs="Times New Roman"/>
          <w:sz w:val="24"/>
          <w:szCs w:val="24"/>
          <w:bdr w:val="nil"/>
          <w:lang w:eastAsia="lt-LT"/>
        </w:rPr>
      </w:pPr>
      <w:r w:rsidRPr="00C74BFC">
        <w:rPr>
          <w:rFonts w:ascii="Times New Roman" w:eastAsia="Times New Roman" w:hAnsi="Times New Roman" w:cs="Times New Roman"/>
          <w:b/>
          <w:bCs/>
          <w:sz w:val="24"/>
          <w:szCs w:val="24"/>
          <w:u w:val="single"/>
        </w:rPr>
        <w:t xml:space="preserve">3.4.3. Jei tiekėjas sutarties vykdymui numato pasitelkti subtiekėjus  (jei jie yra žinomi) </w:t>
      </w:r>
      <w:r w:rsidRPr="00C74BFC">
        <w:rPr>
          <w:rFonts w:ascii="Times New Roman" w:eastAsia="Times New Roman" w:hAnsi="Times New Roman" w:cs="Times New Roman"/>
          <w:b/>
          <w:bCs/>
          <w:sz w:val="24"/>
          <w:szCs w:val="24"/>
        </w:rPr>
        <w:t xml:space="preserve">(žr. konkurso sąlygų 1.4.2 p.), kartu su pasiūlymu Tiekėjas neturi pateikti šių subtiekėjų EBVPD. </w:t>
      </w:r>
      <w:r w:rsidRPr="00C74BFC">
        <w:rPr>
          <w:rFonts w:ascii="Times New Roman" w:eastAsia="Times New Roman" w:hAnsi="Times New Roman" w:cs="Times New Roman"/>
          <w:sz w:val="24"/>
          <w:szCs w:val="24"/>
        </w:rPr>
        <w:t>Šie subtiekėjai turi būti nurodyti pasiūlymo formos – Priede Nr. 2 - 2.3 punkte ir</w:t>
      </w:r>
      <w:r w:rsidRPr="00C74BFC">
        <w:rPr>
          <w:rFonts w:ascii="Times New Roman" w:eastAsia="Arial Unicode MS" w:hAnsi="Times New Roman" w:cs="Times New Roman"/>
          <w:sz w:val="24"/>
          <w:szCs w:val="24"/>
          <w:bdr w:val="nil"/>
          <w:lang w:eastAsia="lt-LT"/>
        </w:rPr>
        <w:t xml:space="preserve"> EBVPD II dalies D skirsnyje „Informacija apie subrangovus, kurių pajėgumais ekonominės veiklos vykdytojas nesiremia“.</w:t>
      </w:r>
    </w:p>
    <w:p w14:paraId="5DBC2E66" w14:textId="77777777" w:rsidR="00365793" w:rsidRPr="00C74BFC" w:rsidRDefault="00365793" w:rsidP="00365793">
      <w:pPr>
        <w:spacing w:after="0" w:line="240" w:lineRule="auto"/>
        <w:ind w:firstLine="630"/>
        <w:jc w:val="both"/>
        <w:rPr>
          <w:rFonts w:ascii="Times New Roman" w:eastAsia="Calibri" w:hAnsi="Times New Roman" w:cs="Times New Roman"/>
          <w:sz w:val="24"/>
          <w:szCs w:val="24"/>
        </w:rPr>
      </w:pPr>
      <w:r w:rsidRPr="00C74BFC">
        <w:rPr>
          <w:rFonts w:ascii="Times New Roman" w:eastAsia="Calibri" w:hAnsi="Times New Roman" w:cs="Times New Roman"/>
          <w:b/>
          <w:sz w:val="24"/>
          <w:szCs w:val="24"/>
        </w:rPr>
        <w:t>3.5.</w:t>
      </w:r>
      <w:r w:rsidRPr="00C74BFC">
        <w:rPr>
          <w:rFonts w:ascii="Times New Roman" w:eastAsia="Calibri" w:hAnsi="Times New Roman" w:cs="Times New Roman"/>
          <w:sz w:val="24"/>
          <w:szCs w:val="24"/>
        </w:rPr>
        <w:t xml:space="preserve"> </w:t>
      </w:r>
      <w:r w:rsidRPr="00C74BFC">
        <w:rPr>
          <w:rFonts w:ascii="Times New Roman" w:hAnsi="Times New Roman" w:cs="Times New Roman"/>
          <w:color w:val="000000"/>
          <w:sz w:val="24"/>
          <w:szCs w:val="24"/>
        </w:rPr>
        <w:t xml:space="preserve">Tais atvejais, kai tiekėjas naudojasi (naudosis) trečiųjų asmenų, kurie tiesiogiai </w:t>
      </w:r>
      <w:r w:rsidRPr="00C74BFC">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C74BFC">
        <w:rPr>
          <w:rFonts w:ascii="Times New Roman" w:hAnsi="Times New Roman" w:cs="Times New Roman"/>
          <w:color w:val="000000"/>
          <w:sz w:val="24"/>
          <w:szCs w:val="24"/>
        </w:rPr>
        <w:t>, priemonėmis (</w:t>
      </w:r>
      <w:r w:rsidRPr="00C74BFC">
        <w:rPr>
          <w:rFonts w:ascii="Times New Roman" w:hAnsi="Times New Roman" w:cs="Times New Roman"/>
          <w:i/>
          <w:color w:val="000000"/>
          <w:sz w:val="24"/>
          <w:szCs w:val="24"/>
        </w:rPr>
        <w:t>pavyzdžiui, tik išnuomos patalpas, išnuomos įrangą ar pan.</w:t>
      </w:r>
      <w:r w:rsidRPr="00C74BFC">
        <w:rPr>
          <w:rFonts w:ascii="Times New Roman" w:hAnsi="Times New Roman" w:cs="Times New Roman"/>
          <w:color w:val="000000"/>
          <w:sz w:val="24"/>
          <w:szCs w:val="24"/>
        </w:rPr>
        <w:t xml:space="preserve">) (toliau – </w:t>
      </w:r>
      <w:r w:rsidRPr="00C74BFC">
        <w:rPr>
          <w:rFonts w:ascii="Times New Roman" w:hAnsi="Times New Roman" w:cs="Times New Roman"/>
          <w:b/>
          <w:color w:val="000000"/>
          <w:sz w:val="24"/>
          <w:szCs w:val="24"/>
          <w:u w:val="single"/>
        </w:rPr>
        <w:t>tretieji asmenys</w:t>
      </w:r>
      <w:r w:rsidRPr="00C74BFC">
        <w:rPr>
          <w:rFonts w:ascii="Times New Roman" w:hAnsi="Times New Roman" w:cs="Times New Roman"/>
          <w:color w:val="000000"/>
          <w:sz w:val="24"/>
          <w:szCs w:val="24"/>
        </w:rPr>
        <w:t xml:space="preserve">), </w:t>
      </w:r>
      <w:r w:rsidRPr="00C74BFC">
        <w:rPr>
          <w:rFonts w:ascii="Times New Roman" w:hAnsi="Times New Roman" w:cs="Times New Roman"/>
          <w:b/>
          <w:color w:val="000000"/>
          <w:sz w:val="24"/>
          <w:szCs w:val="24"/>
        </w:rPr>
        <w:t>tiekėjas, kartu su pasiūlymu neturi teikti jų EBVPD</w:t>
      </w:r>
      <w:r w:rsidRPr="00C74BFC">
        <w:rPr>
          <w:color w:val="000000"/>
        </w:rPr>
        <w:t xml:space="preserve">. </w:t>
      </w:r>
      <w:r w:rsidRPr="00C74BFC">
        <w:rPr>
          <w:rFonts w:ascii="Times New Roman" w:eastAsia="Times New Roman" w:hAnsi="Times New Roman" w:cs="Times New Roman"/>
          <w:sz w:val="24"/>
          <w:szCs w:val="24"/>
        </w:rPr>
        <w:t>Šie  tretieji asmenys  turi būti nurodyti pasiūlymo formos – Priede Nr. 2 - 2.4 punkte.</w:t>
      </w:r>
      <w:r w:rsidRPr="00C74BFC">
        <w:rPr>
          <w:rFonts w:ascii="Times New Roman" w:eastAsia="Times New Roman" w:hAnsi="Times New Roman" w:cs="Times New Roman"/>
          <w:i/>
          <w:iCs/>
          <w:sz w:val="24"/>
          <w:szCs w:val="24"/>
        </w:rPr>
        <w:t xml:space="preserve"> </w:t>
      </w:r>
      <w:r w:rsidRPr="00C74BFC">
        <w:rPr>
          <w:rFonts w:ascii="Times New Roman" w:eastAsia="Arial Unicode MS" w:hAnsi="Times New Roman" w:cs="Times New Roman"/>
          <w:i/>
          <w:iCs/>
          <w:sz w:val="24"/>
          <w:szCs w:val="24"/>
          <w:bdr w:val="nil"/>
          <w:lang w:eastAsia="lt-LT"/>
        </w:rPr>
        <w:t xml:space="preserve"> </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C74BFC">
        <w:rPr>
          <w:rFonts w:ascii="Times New Roman" w:eastAsia="Calibri" w:hAnsi="Times New Roman" w:cs="Times New Roman"/>
          <w:b/>
          <w:sz w:val="24"/>
          <w:szCs w:val="24"/>
        </w:rPr>
        <w:t>3.6.</w:t>
      </w:r>
      <w:r w:rsidRPr="00C74BFC">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Lentelstinklelis"/>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6491B" w:rsidRPr="00902088" w14:paraId="4CAD98F3"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6491B" w:rsidRPr="00902088" w:rsidRDefault="0016491B" w:rsidP="0016491B">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6491B" w:rsidRPr="00902088" w:rsidRDefault="0016491B" w:rsidP="0016491B">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6491B" w:rsidRPr="00902088" w:rsidRDefault="0016491B" w:rsidP="0016491B">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7C02BEE" w:rsidR="0016491B" w:rsidRPr="00902088" w:rsidRDefault="0016491B" w:rsidP="0016491B">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6491B" w:rsidRPr="00902088" w:rsidRDefault="0016491B" w:rsidP="0016491B">
            <w:pPr>
              <w:jc w:val="both"/>
              <w:rPr>
                <w:rFonts w:eastAsia="Calibri"/>
                <w:lang w:val="lt-LT" w:eastAsia="lt-LT"/>
              </w:rPr>
            </w:pPr>
          </w:p>
        </w:tc>
      </w:tr>
      <w:tr w:rsidR="001C4EE1" w:rsidRPr="00902088" w14:paraId="2E11CC54"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B87105">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C74BFC" w:rsidRDefault="00902088" w:rsidP="00414F1D">
            <w:pPr>
              <w:jc w:val="both"/>
              <w:outlineLvl w:val="3"/>
              <w:rPr>
                <w:rFonts w:eastAsia="Calibri"/>
                <w:i/>
                <w:lang w:val="lt-LT" w:eastAsia="lt-LT"/>
              </w:rPr>
            </w:pPr>
            <w:r w:rsidRPr="00C74BFC">
              <w:rPr>
                <w:rFonts w:eastAsia="Calibri"/>
                <w:i/>
                <w:lang w:val="lt-LT" w:eastAsia="lt-LT"/>
              </w:rPr>
              <w:t>2) tiekėjo, kuris yra juridinis asmuo, kita organizacija ar jos</w:t>
            </w:r>
            <w:r w:rsidR="001C4EE1" w:rsidRPr="00C74BFC">
              <w:rPr>
                <w:rFonts w:eastAsia="Calibri"/>
                <w:i/>
                <w:lang w:val="lt-LT" w:eastAsia="lt-LT"/>
              </w:rPr>
              <w:t xml:space="preserve"> struktūrinis</w:t>
            </w:r>
            <w:r w:rsidRPr="00C74BFC">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C74BFC">
              <w:rPr>
                <w:rFonts w:eastAsia="Calibri"/>
                <w:i/>
                <w:lang w:val="lt-LT" w:eastAsia="lt-LT"/>
              </w:rPr>
              <w:t xml:space="preserve">3) tiekėjo, kuris yra juridinis asmuo, kita organizacija ar jos </w:t>
            </w:r>
            <w:r w:rsidR="001C4EE1" w:rsidRPr="00C74BFC">
              <w:rPr>
                <w:rFonts w:eastAsia="Calibri"/>
                <w:i/>
                <w:lang w:val="lt-LT" w:eastAsia="lt-LT"/>
              </w:rPr>
              <w:t xml:space="preserve">struktūrinis </w:t>
            </w:r>
            <w:r w:rsidRPr="00C74BFC">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B87105" w:rsidRPr="00902088" w14:paraId="51948143"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507C74AA" w14:textId="77777777" w:rsidR="00B87105" w:rsidRPr="00902088" w:rsidRDefault="00B87105" w:rsidP="00DB5383">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B87105" w:rsidRPr="00902088" w14:paraId="647D7233"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492FC992" w14:textId="77777777" w:rsidR="00B87105" w:rsidRPr="00902088" w:rsidRDefault="00B87105" w:rsidP="00DB5383">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5870DA1C" w14:textId="60DC091D"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r w:rsidRPr="00B87105">
              <w:rPr>
                <w:rFonts w:eastAsia="Calibri"/>
                <w:lang w:val="lt-LT" w:eastAsia="lt-LT"/>
              </w:rPr>
              <w:t>Tiekėjas yra neatlikęs jam paskirtos baudžiamojo poveikio priemonės – uždraudimo juridiniam asmeniui dalyvauti viešuosiuose pirkimuose.</w:t>
            </w:r>
          </w:p>
          <w:p w14:paraId="7C6C5709" w14:textId="77777777"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p>
          <w:p w14:paraId="6353DF91" w14:textId="77777777" w:rsidR="00B87105" w:rsidRPr="00902088" w:rsidRDefault="00B87105" w:rsidP="00DB5383">
            <w:pPr>
              <w:shd w:val="clear" w:color="auto" w:fill="FFFFFF"/>
              <w:jc w:val="both"/>
              <w:textAlignment w:val="baseline"/>
              <w:rPr>
                <w:rFonts w:eastAsia="Calibri"/>
                <w:color w:val="000000"/>
                <w:bdr w:val="none" w:sz="0" w:space="0" w:color="auto" w:frame="1"/>
                <w:lang w:val="lt-LT" w:eastAsia="lt-LT"/>
              </w:rPr>
            </w:pPr>
          </w:p>
          <w:p w14:paraId="23B49BB6" w14:textId="77777777" w:rsidR="00B87105" w:rsidRPr="00902088" w:rsidRDefault="00B87105" w:rsidP="00DB5383">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2C66D62" w14:textId="7F645356" w:rsidR="00B87105" w:rsidRPr="00902088" w:rsidRDefault="00B87105" w:rsidP="00DB5383">
            <w:pPr>
              <w:jc w:val="both"/>
              <w:rPr>
                <w:rFonts w:eastAsia="Calibri"/>
                <w:lang w:val="lt-LT" w:eastAsia="lt-LT"/>
              </w:rPr>
            </w:pPr>
            <w:r w:rsidRPr="00B87105">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E50476">
              <w:rPr>
                <w:rFonts w:eastAsia="Calibri"/>
                <w:vertAlign w:val="superscript"/>
                <w:lang w:val="lt-LT" w:eastAsia="lt-LT"/>
              </w:rPr>
              <w:t>1</w:t>
            </w:r>
            <w:r w:rsidRPr="00B87105">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715F2164" w14:textId="3D7BC98F" w:rsidR="00B87105" w:rsidRPr="00902088" w:rsidRDefault="00B87105" w:rsidP="00B87105">
            <w:pPr>
              <w:jc w:val="both"/>
              <w:rPr>
                <w:rFonts w:eastAsia="Calibri"/>
                <w:bCs/>
                <w:lang w:val="lt-LT" w:eastAsia="lt-LT"/>
              </w:rPr>
            </w:pPr>
            <w:r w:rsidRPr="00B87105">
              <w:rPr>
                <w:rFonts w:eastAsia="Calibri"/>
                <w:bCs/>
                <w:lang w:val="lt-LT" w:eastAsia="lt-LT"/>
              </w:rPr>
              <w:t>Iš Lietuvoje įsteigtų subjektų įrodančių dokumentų nereikalaujama. Užtenka pateikto EBVPD.</w:t>
            </w:r>
          </w:p>
          <w:p w14:paraId="118CE016" w14:textId="793829FE" w:rsidR="00B87105" w:rsidRPr="00902088" w:rsidRDefault="00B87105" w:rsidP="00DB5383">
            <w:pPr>
              <w:tabs>
                <w:tab w:val="left" w:pos="0"/>
              </w:tabs>
              <w:jc w:val="both"/>
              <w:rPr>
                <w:rFonts w:eastAsia="Calibri"/>
                <w:bCs/>
                <w:lang w:val="lt-LT" w:eastAsia="lt-LT"/>
              </w:rPr>
            </w:pPr>
          </w:p>
        </w:tc>
      </w:tr>
      <w:tr w:rsidR="00902088" w:rsidRPr="00902088" w14:paraId="2616F5F8"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78483BF9" w:rsidR="00902088" w:rsidRPr="00902088" w:rsidRDefault="00902088" w:rsidP="00414F1D">
            <w:pPr>
              <w:widowControl w:val="0"/>
              <w:autoSpaceDE w:val="0"/>
              <w:autoSpaceDN w:val="0"/>
              <w:adjustRightInd w:val="0"/>
              <w:jc w:val="both"/>
              <w:rPr>
                <w:rFonts w:eastAsia="Calibri"/>
                <w:b/>
                <w:lang w:val="lt-LT" w:eastAsia="lt-LT"/>
              </w:rPr>
            </w:pPr>
            <w:bookmarkStart w:id="3" w:name="_Hlk189470944"/>
            <w:r w:rsidRPr="00902088">
              <w:rPr>
                <w:rFonts w:eastAsia="Calibri"/>
                <w:b/>
                <w:lang w:val="lt-LT" w:eastAsia="lt-LT"/>
              </w:rPr>
              <w:t>3.7.</w:t>
            </w:r>
            <w:r w:rsidR="00B8710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9E70289" w14:textId="3D4D8B3F"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02088">
                <w:rPr>
                  <w:rStyle w:val="Hipersaitas"/>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902088" w:rsidRPr="00902088" w14:paraId="2B89BD28" w14:textId="77777777" w:rsidTr="00B87105">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Pastaba:</w:t>
            </w:r>
          </w:p>
          <w:p w14:paraId="0A01C359" w14:textId="04800464"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B8710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jos </w:t>
            </w:r>
            <w:r w:rsidR="001C4EE1" w:rsidRPr="00C74BFC">
              <w:rPr>
                <w:rFonts w:eastAsia="Calibri"/>
                <w:i/>
                <w:lang w:val="lt-LT" w:eastAsia="lt-LT"/>
              </w:rPr>
              <w:t xml:space="preserve">struktūrinis </w:t>
            </w:r>
            <w:r w:rsidRPr="00C74BFC">
              <w:rPr>
                <w:rFonts w:eastAsia="Calibri"/>
                <w:i/>
                <w:lang w:val="lt-LT" w:eastAsia="lt-LT"/>
              </w:rPr>
              <w:t>padalinys</w:t>
            </w:r>
            <w:r w:rsidRPr="00902088">
              <w:rPr>
                <w:rFonts w:eastAsia="Calibri"/>
                <w:i/>
                <w:lang w:val="lt-LT" w:eastAsia="lt-LT"/>
              </w:rPr>
              <w:t>,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E2A6CFD" w14:textId="564BE6ED" w:rsidR="001C4EE1" w:rsidRPr="00902088" w:rsidRDefault="001C4EE1"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62A2677A" w14:textId="0D469746" w:rsidR="001C4EE1" w:rsidRPr="00902088" w:rsidRDefault="001C4EE1"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38DBFCF0" w14:textId="15F9FC96" w:rsidR="001C4EE1" w:rsidRPr="00902088" w:rsidRDefault="001C4EE1"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74FAFDC9" w14:textId="05DA3B2C"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0" w:history="1">
              <w:r w:rsidRPr="001C4EE1">
                <w:rPr>
                  <w:rStyle w:val="Hipersaitas"/>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1" w:history="1">
              <w:r w:rsidRPr="001C4EE1">
                <w:rPr>
                  <w:rStyle w:val="Hipersaitas"/>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B87105">
        <w:tc>
          <w:tcPr>
            <w:tcW w:w="896" w:type="dxa"/>
            <w:tcBorders>
              <w:top w:val="single" w:sz="4" w:space="0" w:color="auto"/>
              <w:left w:val="single" w:sz="4" w:space="0" w:color="auto"/>
              <w:bottom w:val="single" w:sz="4" w:space="0" w:color="auto"/>
              <w:right w:val="single" w:sz="4" w:space="0" w:color="auto"/>
            </w:tcBorders>
            <w:hideMark/>
          </w:tcPr>
          <w:p w14:paraId="503204F0" w14:textId="0971EF4F"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4"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Sraopastraipa"/>
              <w:numPr>
                <w:ilvl w:val="0"/>
                <w:numId w:val="10"/>
              </w:numPr>
              <w:ind w:left="0" w:firstLine="34"/>
              <w:jc w:val="both"/>
              <w:rPr>
                <w:rFonts w:ascii="Times New Roman" w:hAnsi="Times New Roman"/>
                <w:color w:val="000000"/>
                <w:sz w:val="20"/>
                <w:lang w:val="lt-LT" w:eastAsia="lt-LT"/>
              </w:rPr>
            </w:pPr>
            <w:bookmarkStart w:id="5" w:name="part_1365393836a441bc89bb6d6bc03851af"/>
            <w:bookmarkEnd w:id="5"/>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6" w:name="part_554576649fec494785b3c3228df3c3b3"/>
            <w:bookmarkEnd w:id="6"/>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7" w:name="part_7c4ba431d38a40dbad0f2eb2d1c58827"/>
            <w:bookmarkEnd w:id="7"/>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4"/>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2" w:history="1">
              <w:r w:rsidRPr="00902088">
                <w:rPr>
                  <w:rStyle w:val="Hipersaitas"/>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3" w:history="1">
              <w:r w:rsidRPr="00656893">
                <w:rPr>
                  <w:rStyle w:val="Hipersaitas"/>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902088">
                <w:rPr>
                  <w:rStyle w:val="Hipersaitas"/>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5" w:history="1">
              <w:r w:rsidRPr="00902088">
                <w:rPr>
                  <w:rStyle w:val="Hipersaitas"/>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B87105">
        <w:tc>
          <w:tcPr>
            <w:tcW w:w="896" w:type="dxa"/>
            <w:tcBorders>
              <w:top w:val="single" w:sz="4" w:space="0" w:color="auto"/>
              <w:left w:val="single" w:sz="4" w:space="0" w:color="auto"/>
              <w:bottom w:val="single" w:sz="4" w:space="0" w:color="auto"/>
              <w:right w:val="single" w:sz="4" w:space="0" w:color="auto"/>
            </w:tcBorders>
          </w:tcPr>
          <w:p w14:paraId="3276C893" w14:textId="721EE4F9"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6" w:history="1">
              <w:r w:rsidRPr="00656893">
                <w:rPr>
                  <w:rStyle w:val="Hipersaitas"/>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B87105">
        <w:tc>
          <w:tcPr>
            <w:tcW w:w="896" w:type="dxa"/>
            <w:tcBorders>
              <w:top w:val="single" w:sz="4" w:space="0" w:color="auto"/>
              <w:left w:val="single" w:sz="4" w:space="0" w:color="auto"/>
              <w:bottom w:val="single" w:sz="4" w:space="0" w:color="auto"/>
              <w:right w:val="single" w:sz="4" w:space="0" w:color="auto"/>
            </w:tcBorders>
          </w:tcPr>
          <w:p w14:paraId="6C405A50" w14:textId="7516A4DA" w:rsidR="00902088" w:rsidRPr="00902088" w:rsidRDefault="00902088" w:rsidP="00414F1D">
            <w:pPr>
              <w:rPr>
                <w:rFonts w:eastAsia="Calibri"/>
                <w:lang w:val="lt-LT" w:eastAsia="lt-LT"/>
              </w:rPr>
            </w:pPr>
            <w:r w:rsidRPr="00902088">
              <w:rPr>
                <w:rFonts w:eastAsia="Calibri"/>
                <w:lang w:val="lt-LT" w:eastAsia="lt-LT"/>
              </w:rPr>
              <w:t>3.7.</w:t>
            </w:r>
            <w:r w:rsidR="00B8710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8" w:name="_Hlk65070721"/>
      <w:r w:rsidRPr="00902088">
        <w:rPr>
          <w:rFonts w:ascii="Times New Roman" w:eastAsia="Calibri" w:hAnsi="Times New Roman" w:cs="Times New Roman"/>
          <w:i/>
          <w:sz w:val="20"/>
          <w:szCs w:val="20"/>
        </w:rPr>
        <w:t xml:space="preserve">  </w:t>
      </w:r>
    </w:p>
    <w:bookmarkEnd w:id="8"/>
    <w:p w14:paraId="406E4B99" w14:textId="40F08042"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B8710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0937E6CF"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D055B1" w:rsidRPr="00D055B1">
        <w:t xml:space="preserve"> </w:t>
      </w:r>
      <w:r w:rsidR="00D055B1" w:rsidRPr="00D055B1">
        <w:rPr>
          <w:rFonts w:ascii="Times New Roman" w:eastAsia="Calibri" w:hAnsi="Times New Roman" w:cs="Times New Roman"/>
          <w:i/>
          <w:sz w:val="20"/>
          <w:szCs w:val="20"/>
        </w:rPr>
        <w:t>Europos Sąjungos teisės aktus dokumentas yra atleistas nuo legalizavimo ir (ar) tvirtinimo žymos (</w:t>
      </w:r>
      <w:proofErr w:type="spellStart"/>
      <w:r w:rsidR="00D055B1" w:rsidRPr="00D055B1">
        <w:rPr>
          <w:rFonts w:ascii="Times New Roman" w:eastAsia="Calibri" w:hAnsi="Times New Roman" w:cs="Times New Roman"/>
          <w:i/>
          <w:sz w:val="20"/>
          <w:szCs w:val="20"/>
        </w:rPr>
        <w:t>Apostille</w:t>
      </w:r>
      <w:proofErr w:type="spellEnd"/>
      <w:r w:rsidR="00D055B1" w:rsidRPr="00D055B1">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9" w:name="_Hlk103694021"/>
      <w:bookmarkStart w:id="10"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1" w:name="part_7ab3cddff7d648deafc43403ceca143d"/>
      <w:bookmarkEnd w:id="11"/>
      <w:r w:rsidRPr="004B112D">
        <w:rPr>
          <w:rFonts w:ascii="Times New Roman" w:eastAsia="Times New Roman" w:hAnsi="Times New Roman" w:cs="Times New Roman"/>
          <w:color w:val="000000"/>
          <w:sz w:val="24"/>
          <w:szCs w:val="24"/>
          <w:lang w:eastAsia="lt-LT"/>
        </w:rPr>
        <w:t>.</w:t>
      </w:r>
    </w:p>
    <w:bookmarkEnd w:id="9"/>
    <w:bookmarkEnd w:id="10"/>
    <w:p w14:paraId="77BF757D" w14:textId="77777777" w:rsidR="00E50476" w:rsidRPr="004B112D" w:rsidRDefault="00E50476" w:rsidP="00E50476">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27812B47" w14:textId="7E0DECC2" w:rsidR="004A1ABD" w:rsidRPr="009F5BB5" w:rsidRDefault="004A1ABD" w:rsidP="004A1ABD">
      <w:pPr>
        <w:spacing w:after="0" w:line="240" w:lineRule="auto"/>
        <w:ind w:firstLine="720"/>
        <w:jc w:val="both"/>
        <w:rPr>
          <w:rFonts w:ascii="Times New Roman" w:eastAsia="Calibri" w:hAnsi="Times New Roman" w:cs="Times New Roman"/>
          <w:sz w:val="24"/>
          <w:szCs w:val="24"/>
        </w:rPr>
      </w:pPr>
      <w:r w:rsidRPr="009F5BB5">
        <w:rPr>
          <w:rFonts w:ascii="Times New Roman" w:eastAsia="Calibri" w:hAnsi="Times New Roman" w:cs="Times New Roman"/>
          <w:sz w:val="24"/>
          <w:szCs w:val="24"/>
        </w:rPr>
        <w:t>3.11.</w:t>
      </w:r>
      <w:r w:rsidRPr="009F5BB5">
        <w:t xml:space="preserve"> </w:t>
      </w:r>
      <w:r w:rsidRPr="009F5BB5">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9F5BB5">
        <w:rPr>
          <w:rFonts w:ascii="Times New Roman" w:eastAsia="Calibri" w:hAnsi="Times New Roman" w:cs="Times New Roman"/>
          <w:b/>
          <w:bCs/>
          <w:sz w:val="24"/>
          <w:szCs w:val="24"/>
        </w:rPr>
        <w:t>kartu su pasiūlymu pateikti</w:t>
      </w:r>
      <w:r w:rsidRPr="009F5BB5">
        <w:rPr>
          <w:rFonts w:ascii="Times New Roman" w:eastAsia="Calibri" w:hAnsi="Times New Roman" w:cs="Times New Roman"/>
          <w:sz w:val="24"/>
          <w:szCs w:val="24"/>
        </w:rPr>
        <w:t xml:space="preserve"> </w:t>
      </w:r>
      <w:r w:rsidRPr="009F5BB5">
        <w:rPr>
          <w:rFonts w:ascii="Times New Roman" w:eastAsia="Calibri" w:hAnsi="Times New Roman" w:cs="Times New Roman"/>
          <w:b/>
          <w:bCs/>
          <w:sz w:val="24"/>
          <w:szCs w:val="24"/>
        </w:rPr>
        <w:t>Tiekėjo deklaraciją</w:t>
      </w:r>
      <w:r w:rsidRPr="009F5BB5">
        <w:rPr>
          <w:rFonts w:ascii="Times New Roman" w:eastAsia="Calibri" w:hAnsi="Times New Roman" w:cs="Times New Roman"/>
          <w:sz w:val="24"/>
          <w:szCs w:val="24"/>
        </w:rPr>
        <w:t xml:space="preserve"> dėl (ne)atitikties Reglamento nuostatoms, kuri </w:t>
      </w:r>
      <w:r w:rsidRPr="009F5BB5">
        <w:rPr>
          <w:rFonts w:ascii="Times New Roman" w:eastAsia="Calibri" w:hAnsi="Times New Roman" w:cs="Times New Roman"/>
          <w:sz w:val="24"/>
          <w:szCs w:val="24"/>
          <w:u w:val="single"/>
        </w:rPr>
        <w:t>pateikta pirkimo sąlygų priede Nr. 6</w:t>
      </w:r>
      <w:r w:rsidRPr="009F5BB5">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9F5BB5">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02BC92ED" w14:textId="77777777" w:rsidR="00365793" w:rsidRPr="001208B8" w:rsidRDefault="00365793" w:rsidP="00365793">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 xml:space="preserve">4. </w:t>
      </w:r>
      <w:r w:rsidRPr="007A3144">
        <w:rPr>
          <w:rFonts w:ascii="Times New Roman" w:eastAsia="Calibri" w:hAnsi="Times New Roman"/>
          <w:b/>
          <w:sz w:val="24"/>
          <w:szCs w:val="24"/>
          <w:lang w:eastAsia="lt-LT"/>
        </w:rPr>
        <w:t>TIEKĖJŲ KVALIFIKACIJOS REIKALAVIMAI IR REIKALAUJAMI KOKYBĖS VADYDOS SISTEMOS IR (AR) APLINKOS APSAUGOS VADYBOS SISTEMŲ STANDARTAI</w:t>
      </w:r>
    </w:p>
    <w:p w14:paraId="175D3583" w14:textId="68DC0618" w:rsidR="00365793" w:rsidRPr="00EE7269" w:rsidRDefault="00365793" w:rsidP="00365793">
      <w:pPr>
        <w:tabs>
          <w:tab w:val="left" w:pos="1134"/>
        </w:tabs>
        <w:spacing w:after="0" w:line="240" w:lineRule="auto"/>
        <w:ind w:firstLine="720"/>
        <w:jc w:val="both"/>
        <w:outlineLvl w:val="1"/>
        <w:rPr>
          <w:rFonts w:ascii="Times New Roman" w:eastAsia="Calibri" w:hAnsi="Times New Roman" w:cs="Times New Roman"/>
          <w:b/>
          <w:sz w:val="24"/>
          <w:szCs w:val="24"/>
          <w:u w:val="single"/>
          <w:lang w:eastAsia="lt-LT"/>
        </w:rPr>
      </w:pPr>
      <w:r w:rsidRPr="00EE7269">
        <w:rPr>
          <w:rFonts w:ascii="Times New Roman" w:eastAsia="Calibri" w:hAnsi="Times New Roman" w:cs="Times New Roman"/>
          <w:b/>
          <w:color w:val="000000" w:themeColor="text1"/>
          <w:sz w:val="24"/>
          <w:szCs w:val="24"/>
          <w:lang w:eastAsia="lt-LT"/>
        </w:rPr>
        <w:t>4.1.</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b/>
          <w:color w:val="000000" w:themeColor="text1"/>
          <w:sz w:val="24"/>
          <w:szCs w:val="24"/>
          <w:lang w:eastAsia="lt-LT"/>
        </w:rPr>
        <w:t>Kvalifikacijai ir kokybės vadybos sistemos ir (ar) aplinkos apsaugos vadybos sistemos standartų reikalavimams įvertinti perkančioji organizacija kartu su tiekėjo pasiūlymu, vietoj kvalifikaciją patvirtinančių dokumentų ir atitikties kokybės vadybos sistemos ir (arba) aplinkos apsaugos vadybos sistemos standartų reikalavimams, prašo šių sąlygų 3 priede pateiktoje EBVPD formoje užpildyti EBVPD II dalies C skirsnį ,,Informacija apie rėmimąsi kitų subjektų pajėgumais“ ir IV dalies „Atrankos kriterijai“ A skirsnį „Visų atrankos kriterijų bendra nuoroda“</w:t>
      </w:r>
      <w:r w:rsidRPr="00EE7269">
        <w:rPr>
          <w:rFonts w:ascii="Times New Roman" w:eastAsia="Calibri" w:hAnsi="Times New Roman" w:cs="Times New Roman"/>
          <w:color w:val="000000" w:themeColor="text1"/>
          <w:sz w:val="24"/>
          <w:szCs w:val="24"/>
          <w:lang w:eastAsia="lt-LT"/>
        </w:rPr>
        <w:t>.</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b/>
          <w:sz w:val="24"/>
          <w:szCs w:val="24"/>
          <w:u w:val="single"/>
          <w:lang w:eastAsia="lt-LT"/>
        </w:rPr>
        <w:t>Tiekėjo kvalifikacija, turi būti įgyta iki pasiūlymų pateikimo termino pabaigos ir tai turi būti užfiksuota patvirtinančiame dokumente.</w:t>
      </w:r>
    </w:p>
    <w:p w14:paraId="47F92156" w14:textId="1289998D" w:rsidR="00186BE0" w:rsidRPr="00FE362D" w:rsidRDefault="00365793" w:rsidP="002A7ACB">
      <w:pPr>
        <w:tabs>
          <w:tab w:val="left" w:pos="1134"/>
        </w:tabs>
        <w:spacing w:after="0" w:line="240" w:lineRule="auto"/>
        <w:ind w:firstLine="720"/>
        <w:jc w:val="both"/>
        <w:outlineLvl w:val="1"/>
        <w:rPr>
          <w:rFonts w:ascii="Times New Roman" w:eastAsia="Calibri" w:hAnsi="Times New Roman" w:cs="Times New Roman"/>
          <w:sz w:val="24"/>
          <w:szCs w:val="24"/>
          <w:lang w:eastAsia="lt-LT"/>
        </w:rPr>
      </w:pPr>
      <w:r w:rsidRPr="00EE7269">
        <w:rPr>
          <w:rFonts w:ascii="Times New Roman" w:eastAsia="Calibri" w:hAnsi="Times New Roman" w:cs="Times New Roman"/>
          <w:b/>
          <w:color w:val="000000"/>
          <w:sz w:val="24"/>
          <w:szCs w:val="24"/>
          <w:lang w:eastAsia="lt-LT"/>
        </w:rPr>
        <w:t>4.2.</w:t>
      </w:r>
      <w:r w:rsidRPr="00EE7269">
        <w:rPr>
          <w:rFonts w:ascii="Calibri" w:eastAsia="Calibri" w:hAnsi="Calibri" w:cs="Times New Roman"/>
          <w:i/>
          <w:color w:val="000000"/>
          <w:sz w:val="24"/>
          <w:szCs w:val="20"/>
          <w:lang w:eastAsia="lt-LT"/>
        </w:rPr>
        <w:t xml:space="preserve"> </w:t>
      </w:r>
      <w:r w:rsidR="00186BE0" w:rsidRPr="00FE362D">
        <w:rPr>
          <w:rFonts w:ascii="Times New Roman" w:eastAsia="Times New Roman" w:hAnsi="Times New Roman" w:cs="Times New Roman"/>
          <w:b/>
          <w:sz w:val="24"/>
          <w:szCs w:val="24"/>
          <w:highlight w:val="yellow"/>
          <w:u w:val="single"/>
          <w:lang w:eastAsia="lt-LT"/>
        </w:rPr>
        <w:t xml:space="preserve">Tiekėjas, dalyvaujantis Pirkime, kartu su pasiūlymu turi pateikti užpildytą Kvalifikacijos atitikties deklaraciją, parengtą pagal pirkimo sąlygų </w:t>
      </w:r>
      <w:r w:rsidR="001F7F7D" w:rsidRPr="00FE362D">
        <w:rPr>
          <w:rFonts w:ascii="Times New Roman" w:eastAsia="Times New Roman" w:hAnsi="Times New Roman" w:cs="Times New Roman"/>
          <w:b/>
          <w:sz w:val="24"/>
          <w:szCs w:val="24"/>
          <w:highlight w:val="yellow"/>
          <w:u w:val="single"/>
          <w:lang w:eastAsia="lt-LT"/>
        </w:rPr>
        <w:t>7</w:t>
      </w:r>
      <w:r w:rsidR="00186BE0" w:rsidRPr="00FE362D">
        <w:rPr>
          <w:rFonts w:ascii="Times New Roman" w:eastAsia="Times New Roman" w:hAnsi="Times New Roman" w:cs="Times New Roman"/>
          <w:b/>
          <w:sz w:val="24"/>
          <w:szCs w:val="24"/>
          <w:highlight w:val="yellow"/>
          <w:u w:val="single"/>
          <w:lang w:eastAsia="lt-LT"/>
        </w:rPr>
        <w:t xml:space="preserve"> priedą.</w:t>
      </w:r>
    </w:p>
    <w:p w14:paraId="6BEB967D" w14:textId="77777777" w:rsidR="00186BE0" w:rsidRPr="00FE362D" w:rsidRDefault="00186BE0" w:rsidP="00365793">
      <w:pPr>
        <w:tabs>
          <w:tab w:val="left" w:pos="1134"/>
        </w:tabs>
        <w:spacing w:after="0" w:line="240" w:lineRule="auto"/>
        <w:ind w:firstLine="720"/>
        <w:jc w:val="both"/>
        <w:outlineLvl w:val="1"/>
        <w:rPr>
          <w:rFonts w:ascii="Times New Roman" w:eastAsia="Calibri" w:hAnsi="Times New Roman" w:cs="Times New Roman"/>
          <w:sz w:val="24"/>
          <w:szCs w:val="24"/>
          <w:lang w:eastAsia="lt-LT"/>
        </w:rPr>
      </w:pPr>
    </w:p>
    <w:p w14:paraId="78DB0EE5" w14:textId="666A8B22" w:rsidR="00365793" w:rsidRDefault="002A7ACB" w:rsidP="00365793">
      <w:pPr>
        <w:tabs>
          <w:tab w:val="left" w:pos="1134"/>
        </w:tabs>
        <w:spacing w:after="0" w:line="240" w:lineRule="auto"/>
        <w:ind w:firstLine="720"/>
        <w:jc w:val="both"/>
        <w:outlineLvl w:val="1"/>
        <w:rPr>
          <w:rFonts w:ascii="Times New Roman" w:eastAsia="Calibri" w:hAnsi="Times New Roman" w:cs="Times New Roman"/>
          <w:sz w:val="24"/>
          <w:szCs w:val="24"/>
        </w:rPr>
      </w:pPr>
      <w:r>
        <w:rPr>
          <w:rFonts w:ascii="Times New Roman" w:eastAsia="Calibri" w:hAnsi="Times New Roman" w:cs="Times New Roman"/>
          <w:b/>
          <w:color w:val="000000"/>
          <w:sz w:val="24"/>
          <w:szCs w:val="24"/>
          <w:lang w:eastAsia="lt-LT"/>
        </w:rPr>
        <w:t xml:space="preserve">4.3. </w:t>
      </w:r>
      <w:r w:rsidRPr="00EE7269">
        <w:rPr>
          <w:rFonts w:ascii="Times New Roman" w:eastAsia="Calibri" w:hAnsi="Times New Roman" w:cs="Times New Roman"/>
          <w:b/>
          <w:color w:val="000000"/>
          <w:sz w:val="24"/>
          <w:szCs w:val="24"/>
          <w:lang w:eastAsia="lt-LT"/>
        </w:rPr>
        <w:t>Perkančioji organizacija, nustačiusi galimą laimėtoją, po pasiūlymų eilės sudarymo, reikalaus, kad ekonomiškai naudingiausią pasiūlymą pateikęs tiekėjas pateiktų aktualius atitiktį kvalifikacijos reikalavimams patvirtinančius dokumentus:</w:t>
      </w:r>
    </w:p>
    <w:p w14:paraId="66406321" w14:textId="77777777" w:rsidR="002A7ACB" w:rsidRDefault="002A7ACB" w:rsidP="00365793">
      <w:pPr>
        <w:tabs>
          <w:tab w:val="left" w:pos="1134"/>
        </w:tabs>
        <w:spacing w:after="0" w:line="240" w:lineRule="auto"/>
        <w:ind w:firstLine="720"/>
        <w:jc w:val="both"/>
        <w:outlineLvl w:val="1"/>
        <w:rPr>
          <w:rFonts w:ascii="Times New Roman" w:eastAsia="Calibri" w:hAnsi="Times New Roman" w:cs="Times New Roman"/>
          <w:sz w:val="24"/>
          <w:szCs w:val="24"/>
        </w:rPr>
      </w:pPr>
    </w:p>
    <w:p w14:paraId="267AC8CD" w14:textId="77777777" w:rsidR="006C3B59" w:rsidRPr="00AD2FBC" w:rsidRDefault="006C3B59" w:rsidP="006C3B59">
      <w:pPr>
        <w:spacing w:after="0" w:line="240" w:lineRule="auto"/>
        <w:ind w:left="990" w:firstLine="288"/>
        <w:jc w:val="center"/>
        <w:rPr>
          <w:rFonts w:ascii="Times New Roman" w:eastAsia="Calibri" w:hAnsi="Times New Roman" w:cs="Times New Roman"/>
          <w:b/>
          <w:color w:val="000000"/>
          <w:sz w:val="24"/>
          <w:szCs w:val="24"/>
        </w:rPr>
      </w:pPr>
      <w:r w:rsidRPr="00AD2FBC">
        <w:rPr>
          <w:rFonts w:ascii="Times New Roman" w:eastAsia="Calibri" w:hAnsi="Times New Roman" w:cs="Times New Roman"/>
          <w:b/>
          <w:color w:val="000000"/>
          <w:sz w:val="24"/>
          <w:szCs w:val="24"/>
        </w:rPr>
        <w:t>Techninio pajėgumo reikalavimai</w:t>
      </w:r>
    </w:p>
    <w:p w14:paraId="100566AF" w14:textId="77777777" w:rsidR="00365793" w:rsidRDefault="00365793" w:rsidP="00365793">
      <w:pPr>
        <w:spacing w:after="0" w:line="240" w:lineRule="auto"/>
        <w:ind w:left="1008" w:firstLine="972"/>
        <w:jc w:val="right"/>
        <w:rPr>
          <w:rFonts w:ascii="Times New Roman" w:eastAsia="Calibri" w:hAnsi="Times New Roman" w:cs="Times New Roman"/>
          <w:i/>
          <w:sz w:val="24"/>
          <w:szCs w:val="24"/>
        </w:rPr>
      </w:pPr>
    </w:p>
    <w:p w14:paraId="747D4A3C" w14:textId="08F4D75F" w:rsidR="00643419" w:rsidRPr="0080315E" w:rsidRDefault="00266EDD" w:rsidP="00643419">
      <w:pPr>
        <w:pStyle w:val="Sraopastraipa"/>
        <w:jc w:val="both"/>
        <w:rPr>
          <w:rFonts w:ascii="Times New Roman" w:eastAsia="Arial" w:hAnsi="Times New Roman"/>
          <w:strike/>
          <w:szCs w:val="24"/>
        </w:rPr>
      </w:pPr>
      <w:sdt>
        <w:sdtPr>
          <w:rPr>
            <w:rFonts w:ascii="Times New Roman" w:hAnsi="Times New Roman"/>
            <w:szCs w:val="24"/>
          </w:rPr>
          <w:tag w:val="goog_rdk_129"/>
          <w:id w:val="-1599392971"/>
          <w:showingPlcHdr/>
        </w:sdtPr>
        <w:sdtEndPr/>
        <w:sdtContent>
          <w:r w:rsidR="00643419">
            <w:rPr>
              <w:rFonts w:ascii="Times New Roman" w:hAnsi="Times New Roman"/>
              <w:szCs w:val="24"/>
            </w:rPr>
            <w:t xml:space="preserve">     </w:t>
          </w:r>
        </w:sdtContent>
      </w:sdt>
      <w:r w:rsidR="00643419" w:rsidRPr="0080315E">
        <w:rPr>
          <w:rFonts w:ascii="Times New Roman" w:eastAsia="Arial" w:hAnsi="Times New Roman"/>
          <w:szCs w:val="24"/>
        </w:rPr>
        <w:t>Tiekėjo kvalifikacija</w:t>
      </w:r>
      <w:r w:rsidR="00F447FE">
        <w:rPr>
          <w:rFonts w:ascii="Times New Roman" w:eastAsia="Arial" w:hAnsi="Times New Roman"/>
          <w:szCs w:val="24"/>
        </w:rPr>
        <w:t xml:space="preserve"> dėl </w:t>
      </w:r>
      <w:r w:rsidR="00657E81">
        <w:rPr>
          <w:rFonts w:ascii="Times New Roman" w:eastAsia="Arial" w:hAnsi="Times New Roman"/>
          <w:szCs w:val="24"/>
        </w:rPr>
        <w:t>(</w:t>
      </w:r>
      <w:r w:rsidR="00F447FE">
        <w:rPr>
          <w:rFonts w:ascii="Times New Roman" w:eastAsia="Arial" w:hAnsi="Times New Roman"/>
          <w:szCs w:val="24"/>
        </w:rPr>
        <w:t>1 dalies ir 2 dalies</w:t>
      </w:r>
      <w:r w:rsidR="00657E81">
        <w:rPr>
          <w:rFonts w:ascii="Times New Roman" w:eastAsia="Arial" w:hAnsi="Times New Roman"/>
          <w:szCs w:val="24"/>
        </w:rPr>
        <w:t>)</w:t>
      </w:r>
      <w:r w:rsidR="00643419" w:rsidRPr="0080315E">
        <w:rPr>
          <w:rFonts w:ascii="Times New Roman" w:eastAsia="Arial" w:hAnsi="Times New Roman"/>
          <w:szCs w:val="24"/>
        </w:rPr>
        <w:t xml:space="preserve"> turi atitikti šiame priede nustatytus reikalavimus kvalifikacijai. </w:t>
      </w:r>
    </w:p>
    <w:p w14:paraId="0595E5C6" w14:textId="10FED2C6" w:rsidR="00643419" w:rsidRPr="00301130" w:rsidRDefault="00301130" w:rsidP="00301130">
      <w:pPr>
        <w:spacing w:after="0" w:line="240" w:lineRule="auto"/>
        <w:ind w:left="1008" w:firstLine="972"/>
        <w:jc w:val="right"/>
        <w:rPr>
          <w:rFonts w:ascii="Times New Roman" w:eastAsia="Calibri" w:hAnsi="Times New Roman" w:cs="Times New Roman"/>
          <w:i/>
          <w:sz w:val="24"/>
          <w:szCs w:val="24"/>
        </w:rPr>
      </w:pPr>
      <w:r>
        <w:rPr>
          <w:rFonts w:ascii="Times New Roman" w:eastAsia="Calibri" w:hAnsi="Times New Roman" w:cs="Times New Roman"/>
          <w:i/>
          <w:sz w:val="24"/>
          <w:szCs w:val="24"/>
        </w:rPr>
        <w:t>2</w:t>
      </w:r>
      <w:r w:rsidRPr="001208B8">
        <w:rPr>
          <w:rFonts w:ascii="Times New Roman" w:eastAsia="Calibri" w:hAnsi="Times New Roman" w:cs="Times New Roman"/>
          <w:i/>
          <w:sz w:val="24"/>
          <w:szCs w:val="24"/>
        </w:rPr>
        <w:t xml:space="preserve"> lentelė</w:t>
      </w:r>
    </w:p>
    <w:tbl>
      <w:tblPr>
        <w:tblW w:w="9385" w:type="dxa"/>
        <w:tblInd w:w="108" w:type="dxa"/>
        <w:tblLayout w:type="fixed"/>
        <w:tblLook w:val="0000" w:firstRow="0" w:lastRow="0" w:firstColumn="0" w:lastColumn="0" w:noHBand="0" w:noVBand="0"/>
      </w:tblPr>
      <w:tblGrid>
        <w:gridCol w:w="709"/>
        <w:gridCol w:w="3006"/>
        <w:gridCol w:w="5670"/>
      </w:tblGrid>
      <w:tr w:rsidR="00643419" w:rsidRPr="0080315E" w14:paraId="205E74CE" w14:textId="77777777" w:rsidTr="00643419">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14:paraId="629C87B6" w14:textId="77777777" w:rsidR="00643419" w:rsidRPr="0080315E" w:rsidRDefault="00643419" w:rsidP="00182927">
            <w:pPr>
              <w:jc w:val="center"/>
              <w:rPr>
                <w:rFonts w:ascii="Times New Roman" w:hAnsi="Times New Roman" w:cs="Times New Roman"/>
                <w:sz w:val="24"/>
                <w:szCs w:val="24"/>
                <w:lang w:eastAsia="ja-JP"/>
              </w:rPr>
            </w:pPr>
            <w:r w:rsidRPr="0080315E">
              <w:rPr>
                <w:rFonts w:ascii="Times New Roman" w:hAnsi="Times New Roman" w:cs="Times New Roman"/>
                <w:sz w:val="24"/>
                <w:szCs w:val="24"/>
                <w:lang w:eastAsia="ja-JP"/>
              </w:rPr>
              <w:t>Eil.</w:t>
            </w:r>
          </w:p>
          <w:p w14:paraId="2A0F4675" w14:textId="77777777" w:rsidR="00643419" w:rsidRPr="0080315E" w:rsidRDefault="00643419" w:rsidP="00182927">
            <w:pPr>
              <w:jc w:val="center"/>
              <w:rPr>
                <w:rFonts w:ascii="Times New Roman" w:hAnsi="Times New Roman" w:cs="Times New Roman"/>
                <w:sz w:val="24"/>
                <w:szCs w:val="24"/>
                <w:lang w:eastAsia="ja-JP"/>
              </w:rPr>
            </w:pPr>
            <w:r w:rsidRPr="0080315E">
              <w:rPr>
                <w:rFonts w:ascii="Times New Roman" w:hAnsi="Times New Roman" w:cs="Times New Roman"/>
                <w:sz w:val="24"/>
                <w:szCs w:val="24"/>
                <w:lang w:eastAsia="ja-JP"/>
              </w:rPr>
              <w:t>Nr.</w:t>
            </w:r>
          </w:p>
        </w:tc>
        <w:tc>
          <w:tcPr>
            <w:tcW w:w="3006" w:type="dxa"/>
            <w:tcBorders>
              <w:top w:val="single" w:sz="4" w:space="0" w:color="000000"/>
              <w:left w:val="single" w:sz="4" w:space="0" w:color="000000"/>
              <w:bottom w:val="single" w:sz="4" w:space="0" w:color="000000"/>
            </w:tcBorders>
            <w:shd w:val="clear" w:color="auto" w:fill="D9D9D9" w:themeFill="background1" w:themeFillShade="D9"/>
            <w:vAlign w:val="center"/>
          </w:tcPr>
          <w:p w14:paraId="270EBB37" w14:textId="77777777" w:rsidR="00643419" w:rsidRPr="0080315E" w:rsidRDefault="00643419" w:rsidP="00182927">
            <w:pPr>
              <w:jc w:val="center"/>
              <w:rPr>
                <w:rFonts w:ascii="Times New Roman" w:hAnsi="Times New Roman" w:cs="Times New Roman"/>
                <w:sz w:val="24"/>
                <w:szCs w:val="24"/>
                <w:lang w:eastAsia="ja-JP"/>
              </w:rPr>
            </w:pPr>
            <w:r w:rsidRPr="0080315E">
              <w:rPr>
                <w:rFonts w:ascii="Times New Roman" w:hAnsi="Times New Roman" w:cs="Times New Roman"/>
                <w:sz w:val="24"/>
                <w:szCs w:val="24"/>
                <w:lang w:eastAsia="ja-JP"/>
              </w:rPr>
              <w:t>Kvalifikaciniai reikalavimai</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B30F61B" w14:textId="77777777" w:rsidR="00643419" w:rsidRPr="0080315E" w:rsidRDefault="00643419" w:rsidP="00182927">
            <w:pPr>
              <w:jc w:val="center"/>
              <w:rPr>
                <w:rFonts w:ascii="Times New Roman" w:hAnsi="Times New Roman" w:cs="Times New Roman"/>
                <w:sz w:val="24"/>
                <w:szCs w:val="24"/>
                <w:lang w:eastAsia="ja-JP"/>
              </w:rPr>
            </w:pPr>
            <w:r w:rsidRPr="0080315E">
              <w:rPr>
                <w:rFonts w:ascii="Times New Roman" w:hAnsi="Times New Roman" w:cs="Times New Roman"/>
                <w:sz w:val="24"/>
                <w:szCs w:val="24"/>
                <w:lang w:eastAsia="ja-JP"/>
              </w:rPr>
              <w:t>Kvalifikacijos reikalavimus įrodantys dokumentai</w:t>
            </w:r>
          </w:p>
        </w:tc>
      </w:tr>
      <w:tr w:rsidR="00643419" w:rsidRPr="0080315E" w14:paraId="2315705C" w14:textId="77777777" w:rsidTr="00643419">
        <w:tc>
          <w:tcPr>
            <w:tcW w:w="9385" w:type="dxa"/>
            <w:gridSpan w:val="3"/>
            <w:tcBorders>
              <w:top w:val="single" w:sz="4" w:space="0" w:color="000000"/>
              <w:left w:val="single" w:sz="4" w:space="0" w:color="000000"/>
              <w:bottom w:val="single" w:sz="4" w:space="0" w:color="000000"/>
              <w:right w:val="single" w:sz="4" w:space="0" w:color="000000"/>
            </w:tcBorders>
          </w:tcPr>
          <w:p w14:paraId="62B3B436" w14:textId="77777777" w:rsidR="00643419" w:rsidRPr="0080315E" w:rsidRDefault="00643419" w:rsidP="00182927">
            <w:pPr>
              <w:jc w:val="center"/>
              <w:rPr>
                <w:rFonts w:ascii="Times New Roman" w:hAnsi="Times New Roman" w:cs="Times New Roman"/>
                <w:sz w:val="24"/>
                <w:szCs w:val="24"/>
                <w:lang w:eastAsia="ja-JP"/>
              </w:rPr>
            </w:pPr>
            <w:r w:rsidRPr="0080315E">
              <w:rPr>
                <w:rFonts w:ascii="Times New Roman" w:hAnsi="Times New Roman" w:cs="Times New Roman"/>
                <w:sz w:val="24"/>
                <w:szCs w:val="24"/>
                <w:lang w:eastAsia="ja-JP"/>
              </w:rPr>
              <w:t>Teisė verstis atitinkama veikla</w:t>
            </w:r>
          </w:p>
        </w:tc>
      </w:tr>
      <w:tr w:rsidR="00643419" w:rsidRPr="0080315E" w14:paraId="54CBD1BB" w14:textId="77777777" w:rsidTr="00643419">
        <w:tc>
          <w:tcPr>
            <w:tcW w:w="709" w:type="dxa"/>
            <w:tcBorders>
              <w:top w:val="single" w:sz="4" w:space="0" w:color="000000"/>
              <w:left w:val="single" w:sz="4" w:space="0" w:color="000000"/>
              <w:bottom w:val="single" w:sz="4" w:space="0" w:color="000000"/>
            </w:tcBorders>
          </w:tcPr>
          <w:p w14:paraId="08842CC0" w14:textId="226D45E5" w:rsidR="00643419" w:rsidRPr="0080315E" w:rsidRDefault="009C64B7" w:rsidP="00182927">
            <w:pPr>
              <w:rPr>
                <w:rFonts w:ascii="Times New Roman" w:hAnsi="Times New Roman" w:cs="Times New Roman"/>
                <w:sz w:val="24"/>
                <w:szCs w:val="24"/>
                <w:lang w:eastAsia="ja-JP"/>
              </w:rPr>
            </w:pPr>
            <w:r>
              <w:rPr>
                <w:rFonts w:ascii="Times New Roman" w:hAnsi="Times New Roman" w:cs="Times New Roman"/>
                <w:sz w:val="24"/>
                <w:szCs w:val="24"/>
                <w:lang w:eastAsia="ja-JP"/>
              </w:rPr>
              <w:t>4.3.1</w:t>
            </w:r>
          </w:p>
        </w:tc>
        <w:tc>
          <w:tcPr>
            <w:tcW w:w="3006" w:type="dxa"/>
            <w:tcBorders>
              <w:top w:val="single" w:sz="4" w:space="0" w:color="000000"/>
              <w:left w:val="single" w:sz="4" w:space="0" w:color="000000"/>
              <w:bottom w:val="single" w:sz="4" w:space="0" w:color="000000"/>
            </w:tcBorders>
          </w:tcPr>
          <w:p w14:paraId="51B5857C" w14:textId="77777777" w:rsidR="00643419" w:rsidRPr="0080315E" w:rsidRDefault="00643419" w:rsidP="00182927">
            <w:pPr>
              <w:rPr>
                <w:rFonts w:ascii="Times New Roman" w:hAnsi="Times New Roman" w:cs="Times New Roman"/>
                <w:sz w:val="24"/>
                <w:szCs w:val="24"/>
                <w:lang w:eastAsia="ja-JP"/>
              </w:rPr>
            </w:pPr>
            <w:r w:rsidRPr="0080315E">
              <w:rPr>
                <w:rFonts w:ascii="Times New Roman" w:hAnsi="Times New Roman" w:cs="Times New Roman"/>
                <w:sz w:val="24"/>
                <w:szCs w:val="24"/>
                <w:lang w:eastAsia="ja-JP"/>
              </w:rPr>
              <w:t>Tiekėjas turi teisę verstis veikla, reika</w:t>
            </w:r>
            <w:r>
              <w:rPr>
                <w:rFonts w:ascii="Times New Roman" w:hAnsi="Times New Roman" w:cs="Times New Roman"/>
                <w:sz w:val="24"/>
                <w:szCs w:val="24"/>
                <w:lang w:eastAsia="ja-JP"/>
              </w:rPr>
              <w:t>linga pirkimo sutarčiai vykdyti.</w:t>
            </w:r>
          </w:p>
        </w:tc>
        <w:tc>
          <w:tcPr>
            <w:tcW w:w="5670" w:type="dxa"/>
            <w:tcBorders>
              <w:top w:val="single" w:sz="4" w:space="0" w:color="000000"/>
              <w:left w:val="single" w:sz="4" w:space="0" w:color="000000"/>
              <w:bottom w:val="single" w:sz="4" w:space="0" w:color="000000"/>
              <w:right w:val="single" w:sz="4" w:space="0" w:color="000000"/>
            </w:tcBorders>
          </w:tcPr>
          <w:p w14:paraId="3BCEC7AE" w14:textId="799FAC26" w:rsidR="00643419" w:rsidRPr="00AC3C5E" w:rsidRDefault="00643419" w:rsidP="00182927">
            <w:pPr>
              <w:shd w:val="clear" w:color="auto" w:fill="FFFFFF"/>
              <w:spacing w:line="233" w:lineRule="atLeast"/>
              <w:jc w:val="both"/>
              <w:rPr>
                <w:rFonts w:ascii="Times New Roman" w:hAnsi="Times New Roman" w:cs="Times New Roman"/>
                <w:sz w:val="24"/>
                <w:szCs w:val="24"/>
              </w:rPr>
            </w:pPr>
            <w:r w:rsidRPr="00AC3C5E">
              <w:rPr>
                <w:rFonts w:ascii="Times New Roman" w:hAnsi="Times New Roman" w:cs="Times New Roman"/>
                <w:bCs/>
                <w:sz w:val="24"/>
                <w:szCs w:val="24"/>
                <w:shd w:val="clear" w:color="auto" w:fill="FFFFFF"/>
              </w:rPr>
              <w:t>Tiekėjas, teikiantis pasiūlymą vaistams, turi turėti licenciją užsiimti farmacine veikla. Jei tiekėjas registruotas Lietuvos Respublikoje, iš jo nereikalaujama pateikti jokių šį reikalavimą įrodančių dokumentų</w:t>
            </w:r>
            <w:r w:rsidR="00910CA2" w:rsidRPr="00AC3C5E">
              <w:rPr>
                <w:rFonts w:ascii="Times New Roman" w:hAnsi="Times New Roman" w:cs="Times New Roman"/>
                <w:bCs/>
                <w:sz w:val="24"/>
                <w:szCs w:val="24"/>
                <w:shd w:val="clear" w:color="auto" w:fill="FFFFFF"/>
              </w:rPr>
              <w:t xml:space="preserve"> (užpildomas konkurso sąlygų priedas Nr.8)</w:t>
            </w:r>
            <w:r w:rsidRPr="00AC3C5E">
              <w:rPr>
                <w:rFonts w:ascii="Times New Roman" w:hAnsi="Times New Roman" w:cs="Times New Roman"/>
                <w:bCs/>
                <w:sz w:val="24"/>
                <w:szCs w:val="24"/>
                <w:shd w:val="clear" w:color="auto" w:fill="FFFFFF"/>
              </w:rPr>
              <w:t>. Informaciją apie išduotas licencijas Lietuvos Respublikoje registruotiems tiekėjams, skelbiamą VVKT tinklalapyje, tikrina perkančioji organizacija. Kitos valstybės tiekėjas, teikiantis pasiūlymą vaistams, turi pateikti licenciją ar lygiavertį dokumentą, patvirtinantį tiekėjo teisę užsiimti farmacine veikla. Pateikiama skaitmeninė dokumento kopija.</w:t>
            </w:r>
          </w:p>
          <w:p w14:paraId="06CF2BB1" w14:textId="1175E3F4" w:rsidR="00643419" w:rsidRPr="00AC3C5E" w:rsidRDefault="00910CA2" w:rsidP="00AC3C5E">
            <w:pPr>
              <w:shd w:val="clear" w:color="auto" w:fill="FFFFFF"/>
              <w:spacing w:line="233" w:lineRule="atLeast"/>
              <w:jc w:val="both"/>
              <w:rPr>
                <w:rFonts w:ascii="Times New Roman" w:hAnsi="Times New Roman" w:cs="Times New Roman"/>
                <w:sz w:val="24"/>
                <w:szCs w:val="24"/>
              </w:rPr>
            </w:pPr>
            <w:r w:rsidRPr="00AC3C5E">
              <w:rPr>
                <w:rFonts w:ascii="Times New Roman" w:eastAsia="TimesNewRoman" w:hAnsi="Times New Roman" w:cs="Times New Roman"/>
                <w:bCs/>
                <w:sz w:val="24"/>
                <w:szCs w:val="24"/>
                <w:lang w:eastAsia="lt-LT"/>
              </w:rPr>
              <w:t xml:space="preserve">Iš </w:t>
            </w:r>
            <w:r w:rsidR="00894678" w:rsidRPr="00AC3C5E">
              <w:rPr>
                <w:rFonts w:ascii="Times New Roman" w:eastAsia="TimesNewRoman" w:hAnsi="Times New Roman" w:cs="Times New Roman"/>
                <w:bCs/>
                <w:sz w:val="24"/>
                <w:szCs w:val="24"/>
                <w:lang w:eastAsia="lt-LT"/>
              </w:rPr>
              <w:t>Galimo laimėtojo bus prašoma pateikti užpildyto (-ų) ir pasirašyto (-ų)</w:t>
            </w:r>
            <w:r w:rsidR="00C12ED9" w:rsidRPr="00AC3C5E">
              <w:rPr>
                <w:rFonts w:ascii="Times New Roman" w:hAnsi="Times New Roman" w:cs="Times New Roman"/>
                <w:sz w:val="24"/>
                <w:szCs w:val="24"/>
              </w:rPr>
              <w:t xml:space="preserve"> </w:t>
            </w:r>
            <w:r w:rsidR="00A86816" w:rsidRPr="00AC3C5E">
              <w:rPr>
                <w:rFonts w:ascii="Times New Roman" w:eastAsia="Calibri" w:hAnsi="Times New Roman" w:cs="Times New Roman"/>
                <w:b/>
                <w:iCs/>
                <w:color w:val="000000"/>
                <w:sz w:val="24"/>
                <w:szCs w:val="24"/>
                <w:lang w:eastAsia="lt-LT"/>
              </w:rPr>
              <w:t xml:space="preserve">juridinių/fizinių asmenų licencijų, sąrašo </w:t>
            </w:r>
            <w:r w:rsidR="00A86816" w:rsidRPr="00AC3C5E">
              <w:rPr>
                <w:rFonts w:ascii="Times New Roman" w:hAnsi="Times New Roman" w:cs="Times New Roman"/>
                <w:sz w:val="24"/>
                <w:szCs w:val="24"/>
              </w:rPr>
              <w:t>(</w:t>
            </w:r>
            <w:r w:rsidR="00A86816" w:rsidRPr="00AC3C5E">
              <w:rPr>
                <w:rFonts w:ascii="Times New Roman" w:hAnsi="Times New Roman" w:cs="Times New Roman"/>
                <w:b/>
                <w:sz w:val="24"/>
                <w:szCs w:val="24"/>
              </w:rPr>
              <w:t>parengtas pagal konkurso sąlygų priedą Nr. 8)</w:t>
            </w:r>
            <w:r w:rsidR="00A86816" w:rsidRPr="00AC3C5E">
              <w:rPr>
                <w:rFonts w:ascii="Times New Roman" w:hAnsi="Times New Roman" w:cs="Times New Roman"/>
                <w:sz w:val="24"/>
                <w:szCs w:val="24"/>
              </w:rPr>
              <w:t xml:space="preserve">  </w:t>
            </w:r>
            <w:r w:rsidR="00A86816" w:rsidRPr="00AC3C5E">
              <w:rPr>
                <w:rFonts w:ascii="Times New Roman" w:eastAsia="Times New Roman" w:hAnsi="Times New Roman" w:cs="Times New Roman"/>
                <w:i/>
                <w:iCs/>
                <w:sz w:val="24"/>
                <w:szCs w:val="24"/>
                <w:lang w:eastAsia="lt-LT"/>
              </w:rPr>
              <w:t>(pateikiama skaitmeninė dokumento kopija).</w:t>
            </w:r>
          </w:p>
        </w:tc>
      </w:tr>
    </w:tbl>
    <w:p w14:paraId="11C2AD41" w14:textId="77777777" w:rsidR="00643419" w:rsidRPr="00643419" w:rsidRDefault="00643419" w:rsidP="00B755D1">
      <w:pPr>
        <w:spacing w:after="0" w:line="240" w:lineRule="auto"/>
        <w:rPr>
          <w:rFonts w:ascii="Times New Roman" w:eastAsia="Calibri" w:hAnsi="Times New Roman" w:cs="Times New Roman"/>
          <w:b/>
          <w:bCs/>
          <w:i/>
          <w:sz w:val="24"/>
          <w:szCs w:val="24"/>
        </w:rPr>
      </w:pPr>
    </w:p>
    <w:p w14:paraId="672A3307" w14:textId="77777777" w:rsidR="00365793" w:rsidRPr="00EE7269" w:rsidRDefault="00365793" w:rsidP="00365793">
      <w:pPr>
        <w:tabs>
          <w:tab w:val="left" w:pos="1134"/>
        </w:tabs>
        <w:spacing w:after="0" w:line="240" w:lineRule="auto"/>
        <w:ind w:firstLine="720"/>
        <w:jc w:val="both"/>
        <w:outlineLvl w:val="1"/>
        <w:rPr>
          <w:rFonts w:ascii="Times New Roman" w:eastAsia="Calibri" w:hAnsi="Times New Roman" w:cs="Times New Roman"/>
          <w:sz w:val="24"/>
          <w:szCs w:val="24"/>
        </w:rPr>
      </w:pPr>
      <w:r w:rsidRPr="00EE7269">
        <w:rPr>
          <w:rFonts w:ascii="Times New Roman" w:eastAsia="Times New Roman" w:hAnsi="Times New Roman" w:cs="Times New Roman"/>
          <w:b/>
          <w:i/>
          <w:color w:val="000000"/>
          <w:sz w:val="20"/>
          <w:szCs w:val="20"/>
          <w:lang w:eastAsia="lt-LT"/>
        </w:rPr>
        <w:t>Pastaba taikoma 2  lentelei</w:t>
      </w:r>
      <w:r w:rsidRPr="00EE7269">
        <w:rPr>
          <w:rFonts w:ascii="Times New Roman" w:hAnsi="Times New Roman"/>
          <w:sz w:val="20"/>
          <w:lang w:eastAsia="lt-LT"/>
        </w:rPr>
        <w:t xml:space="preserve">: </w:t>
      </w:r>
      <w:r w:rsidRPr="00EE7269">
        <w:rPr>
          <w:rFonts w:ascii="Times New Roman" w:hAnsi="Times New Roman" w:cs="Times New Roman"/>
          <w:i/>
          <w:iCs/>
          <w:sz w:val="20"/>
          <w:szCs w:val="20"/>
          <w:lang w:eastAsia="lt-LT"/>
        </w:rPr>
        <w:t>Iš užsienio šalių tiekėjų, registruotų Europos Sąjungos valstybėje narėje, Europos ekonominės erdvės valstybėje narėje, Šveicarijos Konfederacijoje arba trečiojoje šalyje (toliau – užsienio šalies tiekėjas), priimami tiekėjo kilmės šalies kompetentingų institucijų išduoti dokumentai. Tačiau toks užsienio šalies tiekėjas turi pareigą, per protingą laiką, kreiptis į VšĮ „Statybos sektoriaus vystymo agentūra“  ar kitą atsakingą Lietuvos Respublikos instituciją dėl teisės pripažinimo dokumento išdavimo. Jei  galimu konkurso laimėtoju,  bus pripažintas užsienio šalies tiekėjas,  kartu su kvalifikaciją įrodančiais dokumentais (</w:t>
      </w:r>
      <w:proofErr w:type="spellStart"/>
      <w:r w:rsidRPr="00EE7269">
        <w:rPr>
          <w:rFonts w:ascii="Times New Roman" w:hAnsi="Times New Roman" w:cs="Times New Roman"/>
          <w:i/>
          <w:iCs/>
          <w:sz w:val="20"/>
          <w:szCs w:val="20"/>
          <w:lang w:eastAsia="lt-LT"/>
        </w:rPr>
        <w:t>t.y</w:t>
      </w:r>
      <w:proofErr w:type="spellEnd"/>
      <w:r w:rsidRPr="00EE7269">
        <w:rPr>
          <w:rFonts w:ascii="Times New Roman" w:hAnsi="Times New Roman" w:cs="Times New Roman"/>
          <w:i/>
          <w:iCs/>
          <w:sz w:val="20"/>
          <w:szCs w:val="20"/>
          <w:lang w:eastAsia="lt-LT"/>
        </w:rPr>
        <w:t>. tiekėjo kilmės šalies kompetentingų institucijų išduotais dokumentais), vietoje Teisės pripažinimo dokumento, galės pateikti ir VšĮ „Statybos sektoriaus vystymo agentūra“ ar kitai atsakingai Lietuvos Respublikos institucijai pateiktą prašymą (su rašytiniu įrodymu, kad šį prašymą pateikė) išduoti  Teisės pripažinimo dokumentą. Teisės pripažinimo dokumentas Lietuvoje galės būti išduotas ir po galutinės pasiūlymų pateikimo datos</w:t>
      </w:r>
      <w:r w:rsidRPr="00EE7269">
        <w:rPr>
          <w:rFonts w:ascii="Times New Roman" w:hAnsi="Times New Roman" w:cs="Times New Roman"/>
          <w:i/>
          <w:iCs/>
          <w:sz w:val="20"/>
          <w:szCs w:val="20"/>
          <w:vertAlign w:val="superscript"/>
          <w:lang w:eastAsia="lt-LT"/>
        </w:rPr>
        <w:footnoteReference w:id="1"/>
      </w:r>
      <w:r w:rsidRPr="00EE7269">
        <w:rPr>
          <w:rFonts w:ascii="Times New Roman" w:hAnsi="Times New Roman" w:cs="Times New Roman"/>
          <w:i/>
          <w:iCs/>
          <w:sz w:val="20"/>
          <w:szCs w:val="20"/>
          <w:lang w:eastAsia="lt-LT"/>
        </w:rPr>
        <w:t xml:space="preserve"> , tačiau perkančiajai organizacijai jis turės būti pateiktas ne vėliau kaip iki  pirkimo sutarties pasirašymo.</w:t>
      </w:r>
    </w:p>
    <w:p w14:paraId="58F47CE4" w14:textId="77777777" w:rsidR="00365793" w:rsidRPr="00EE7269" w:rsidRDefault="00365793" w:rsidP="00365793">
      <w:pPr>
        <w:spacing w:after="0" w:line="240" w:lineRule="auto"/>
        <w:ind w:firstLine="567"/>
        <w:jc w:val="both"/>
        <w:rPr>
          <w:rFonts w:ascii="Times New Roman" w:eastAsia="Calibri" w:hAnsi="Times New Roman"/>
          <w:b/>
          <w:bCs/>
          <w:color w:val="000000"/>
          <w:szCs w:val="24"/>
        </w:rPr>
      </w:pPr>
    </w:p>
    <w:p w14:paraId="36681F81" w14:textId="77777777" w:rsidR="00365793" w:rsidRPr="00EE7269" w:rsidRDefault="00365793" w:rsidP="00365793">
      <w:pPr>
        <w:spacing w:after="0" w:line="240" w:lineRule="auto"/>
        <w:ind w:firstLine="567"/>
        <w:jc w:val="both"/>
        <w:rPr>
          <w:rFonts w:ascii="Times New Roman" w:eastAsia="Calibri" w:hAnsi="Times New Roman"/>
          <w:szCs w:val="24"/>
          <w:lang w:eastAsia="lt-LT"/>
        </w:rPr>
      </w:pPr>
      <w:r w:rsidRPr="00EE7269">
        <w:rPr>
          <w:rFonts w:ascii="Times New Roman" w:eastAsia="Calibri" w:hAnsi="Times New Roman"/>
          <w:b/>
          <w:bCs/>
          <w:color w:val="000000"/>
          <w:szCs w:val="24"/>
        </w:rPr>
        <w:t>4.3.</w:t>
      </w:r>
      <w:r w:rsidRPr="00EE7269">
        <w:rPr>
          <w:rFonts w:ascii="Times New Roman" w:eastAsia="Calibri" w:hAnsi="Times New Roman"/>
          <w:color w:val="000000"/>
          <w:szCs w:val="24"/>
        </w:rPr>
        <w:t xml:space="preserve"> </w:t>
      </w:r>
      <w:r w:rsidRPr="00EE7269">
        <w:rPr>
          <w:rFonts w:ascii="Times New Roman" w:eastAsia="Calibri" w:hAnsi="Times New Roman"/>
          <w:b/>
          <w:szCs w:val="24"/>
        </w:rPr>
        <w:t>Tiekėjo, neatitinkančio konkurso sąlygų</w:t>
      </w:r>
      <w:r>
        <w:rPr>
          <w:rFonts w:ascii="Times New Roman" w:eastAsia="Calibri" w:hAnsi="Times New Roman"/>
          <w:b/>
          <w:szCs w:val="24"/>
        </w:rPr>
        <w:t xml:space="preserve"> </w:t>
      </w:r>
      <w:r w:rsidRPr="00415FD9">
        <w:rPr>
          <w:rFonts w:ascii="Times New Roman" w:eastAsia="Calibri" w:hAnsi="Times New Roman"/>
          <w:b/>
          <w:szCs w:val="24"/>
        </w:rPr>
        <w:t xml:space="preserve">4.2. punkto 2 lentelėje </w:t>
      </w:r>
      <w:r w:rsidRPr="00415FD9">
        <w:rPr>
          <w:rFonts w:ascii="Times New Roman" w:eastAsia="Calibri" w:hAnsi="Times New Roman"/>
          <w:b/>
          <w:szCs w:val="24"/>
          <w:lang w:eastAsia="lt-LT"/>
        </w:rPr>
        <w:t>nustatytų reikalavimų, pasiūlymas atmetamas.</w:t>
      </w:r>
    </w:p>
    <w:p w14:paraId="538D682F" w14:textId="77777777" w:rsidR="00365793" w:rsidRPr="00EE7269" w:rsidRDefault="00365793" w:rsidP="00365793">
      <w:pPr>
        <w:spacing w:after="0" w:line="240" w:lineRule="auto"/>
        <w:ind w:firstLine="540"/>
        <w:jc w:val="both"/>
        <w:rPr>
          <w:rFonts w:ascii="Times New Roman" w:eastAsia="Times New Roman" w:hAnsi="Times New Roman" w:cs="Times New Roman"/>
          <w:color w:val="000000"/>
          <w:sz w:val="24"/>
          <w:szCs w:val="24"/>
        </w:rPr>
      </w:pPr>
      <w:r w:rsidRPr="00EE7269">
        <w:rPr>
          <w:rFonts w:ascii="Times New Roman" w:eastAsia="Calibri" w:hAnsi="Times New Roman" w:cs="Times New Roman"/>
          <w:sz w:val="24"/>
          <w:szCs w:val="24"/>
          <w:lang w:eastAsia="lt-LT"/>
        </w:rPr>
        <w:t>4.3.1. Jei</w:t>
      </w:r>
      <w:r w:rsidRPr="00EE7269">
        <w:rPr>
          <w:rFonts w:ascii="Times New Roman" w:eastAsia="Times New Roman" w:hAnsi="Times New Roman" w:cs="Times New Roman"/>
          <w:color w:val="000000" w:themeColor="text1"/>
          <w:sz w:val="24"/>
          <w:szCs w:val="24"/>
        </w:rPr>
        <w:t xml:space="preserve">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72E2C87C" w14:textId="77777777" w:rsidR="00365793" w:rsidRPr="00EE7269" w:rsidRDefault="00365793" w:rsidP="00365793">
      <w:pPr>
        <w:spacing w:after="0" w:line="240" w:lineRule="auto"/>
        <w:ind w:firstLine="540"/>
        <w:jc w:val="both"/>
        <w:rPr>
          <w:rFonts w:ascii="Times New Roman" w:eastAsia="Times New Roman" w:hAnsi="Times New Roman" w:cs="Times New Roman"/>
          <w:b/>
          <w:color w:val="000000"/>
          <w:sz w:val="24"/>
          <w:szCs w:val="24"/>
        </w:rPr>
      </w:pPr>
      <w:r w:rsidRPr="00EE7269">
        <w:rPr>
          <w:rFonts w:ascii="Times New Roman" w:eastAsia="Times New Roman" w:hAnsi="Times New Roman" w:cs="Times New Roman"/>
          <w:color w:val="000000"/>
          <w:sz w:val="24"/>
          <w:szCs w:val="24"/>
        </w:rPr>
        <w:t xml:space="preserve">4.3.1.1. </w:t>
      </w:r>
      <w:r w:rsidRPr="00EE7269">
        <w:rPr>
          <w:rFonts w:ascii="Times New Roman" w:eastAsia="Times New Roman" w:hAnsi="Times New Roman" w:cs="Times New Roman"/>
          <w:b/>
          <w:color w:val="000000"/>
          <w:sz w:val="24"/>
          <w:szCs w:val="24"/>
        </w:rPr>
        <w:t>Tiekėjas iki atitinkamų veiklų vykdymo pradžios turės pateikti atitinkamus dokumentus, įrodančius, kad sutartį vykdys tik tokią teisę turintys asmenys (jei taikoma), ir/ar</w:t>
      </w:r>
    </w:p>
    <w:p w14:paraId="01322F18" w14:textId="77777777" w:rsidR="00365793" w:rsidRPr="00EE7269" w:rsidRDefault="00365793" w:rsidP="00365793">
      <w:pPr>
        <w:spacing w:after="0" w:line="240" w:lineRule="auto"/>
        <w:ind w:firstLine="540"/>
        <w:jc w:val="both"/>
        <w:rPr>
          <w:rFonts w:ascii="Times New Roman" w:eastAsia="Times New Roman" w:hAnsi="Times New Roman" w:cs="Times New Roman"/>
          <w:color w:val="000000"/>
          <w:sz w:val="24"/>
          <w:szCs w:val="24"/>
        </w:rPr>
      </w:pPr>
      <w:r w:rsidRPr="00EE7269">
        <w:rPr>
          <w:rFonts w:ascii="Times New Roman" w:eastAsia="Times New Roman" w:hAnsi="Times New Roman" w:cs="Times New Roman"/>
          <w:color w:val="000000"/>
          <w:sz w:val="24"/>
          <w:szCs w:val="24"/>
        </w:rPr>
        <w:t xml:space="preserve">4.3.1.2. Tiekėjas pirkimo laimėjimo atveju </w:t>
      </w:r>
      <w:r w:rsidRPr="00EE7269">
        <w:rPr>
          <w:rFonts w:ascii="Times New Roman" w:eastAsia="Times New Roman" w:hAnsi="Times New Roman" w:cs="Times New Roman"/>
          <w:b/>
          <w:sz w:val="24"/>
          <w:szCs w:val="24"/>
        </w:rPr>
        <w:t>iki sutarties pasirašymo</w:t>
      </w:r>
      <w:r w:rsidRPr="00EE7269">
        <w:rPr>
          <w:rFonts w:ascii="Times New Roman" w:eastAsia="Times New Roman" w:hAnsi="Times New Roman" w:cs="Times New Roman"/>
          <w:sz w:val="24"/>
          <w:szCs w:val="24"/>
        </w:rPr>
        <w:t xml:space="preserve"> </w:t>
      </w:r>
      <w:r w:rsidRPr="00EE7269">
        <w:rPr>
          <w:rFonts w:ascii="Times New Roman" w:eastAsia="Times New Roman" w:hAnsi="Times New Roman" w:cs="Times New Roman"/>
          <w:color w:val="000000"/>
          <w:sz w:val="24"/>
          <w:szCs w:val="24"/>
        </w:rPr>
        <w:t xml:space="preserve">privalės įsigyti verslo liudijimą ar registruoti individualią veiklą, jei teisės aktai leidžia atitinkamą veiklą vykdyti tokiu pagrindu, gauti tam tikrus leidimus susijusius su pirkimo sutarties vykdymu ir kt. (jei taikoma). </w:t>
      </w:r>
    </w:p>
    <w:p w14:paraId="7D454A83" w14:textId="77777777" w:rsidR="00365793" w:rsidRPr="00EE7269" w:rsidRDefault="00365793" w:rsidP="00365793">
      <w:pPr>
        <w:spacing w:after="0" w:line="240" w:lineRule="auto"/>
        <w:ind w:firstLine="720"/>
        <w:jc w:val="both"/>
        <w:rPr>
          <w:rFonts w:ascii="Times New Roman" w:eastAsia="Calibri" w:hAnsi="Times New Roman" w:cs="Times New Roman"/>
          <w:color w:val="000000"/>
          <w:sz w:val="24"/>
          <w:szCs w:val="24"/>
        </w:rPr>
      </w:pPr>
      <w:r w:rsidRPr="00EE7269">
        <w:rPr>
          <w:rFonts w:ascii="Times New Roman" w:eastAsia="Calibri" w:hAnsi="Times New Roman" w:cs="Times New Roman"/>
          <w:b/>
          <w:sz w:val="24"/>
          <w:szCs w:val="24"/>
        </w:rPr>
        <w:t xml:space="preserve">4.4. </w:t>
      </w:r>
      <w:r w:rsidRPr="00EE7269">
        <w:rPr>
          <w:rFonts w:ascii="Times New Roman" w:eastAsia="Calibri" w:hAnsi="Times New Roman" w:cs="Times New Roman"/>
          <w:color w:val="000000"/>
          <w:sz w:val="24"/>
          <w:szCs w:val="24"/>
        </w:rPr>
        <w:t>Tiekėjas gali remtis kitų ūkio subjektų pajėgumais, kurių kvalifikacija remiasi siekdamas atitikti pirkimo dokumentuose pirkimo vykdytojo nustatytus kvalifikacijos reikalavimus.</w:t>
      </w:r>
    </w:p>
    <w:p w14:paraId="66487687" w14:textId="77777777" w:rsidR="00365793" w:rsidRPr="00EE7269" w:rsidRDefault="00365793" w:rsidP="00365793">
      <w:pPr>
        <w:spacing w:after="0" w:line="240" w:lineRule="auto"/>
        <w:ind w:firstLine="720"/>
        <w:jc w:val="both"/>
        <w:rPr>
          <w:rFonts w:ascii="Times New Roman" w:eastAsia="Calibri" w:hAnsi="Times New Roman" w:cs="Times New Roman"/>
          <w:color w:val="000000"/>
          <w:sz w:val="24"/>
          <w:szCs w:val="24"/>
          <w:lang w:eastAsia="lt-LT"/>
        </w:rPr>
      </w:pPr>
      <w:r w:rsidRPr="00EE7269">
        <w:rPr>
          <w:rFonts w:ascii="Times New Roman" w:eastAsia="Calibri" w:hAnsi="Times New Roman" w:cs="Times New Roman"/>
          <w:b/>
          <w:color w:val="000000"/>
          <w:sz w:val="24"/>
          <w:szCs w:val="24"/>
        </w:rPr>
        <w:t>4.5.</w:t>
      </w:r>
      <w:r w:rsidRPr="00EE7269">
        <w:rPr>
          <w:rFonts w:ascii="Times New Roman" w:eastAsia="Calibri" w:hAnsi="Times New Roman" w:cs="Times New Roman"/>
          <w:color w:val="000000"/>
          <w:sz w:val="24"/>
          <w:szCs w:val="24"/>
        </w:rPr>
        <w:t xml:space="preserve"> </w:t>
      </w:r>
      <w:r w:rsidRPr="00EE7269">
        <w:rPr>
          <w:rFonts w:ascii="Times New Roman" w:eastAsia="Calibri" w:hAnsi="Times New Roman" w:cs="Times New Roman"/>
          <w:color w:val="000000"/>
          <w:sz w:val="24"/>
          <w:szCs w:val="24"/>
          <w:lang w:eastAsia="lt-LT"/>
        </w:rPr>
        <w:t>T</w:t>
      </w:r>
      <w:r w:rsidRPr="00EE7269">
        <w:rPr>
          <w:rFonts w:ascii="Times New Roman" w:eastAsia="Calibri" w:hAnsi="Times New Roman" w:cs="Times New Roman"/>
          <w:color w:val="000000"/>
          <w:sz w:val="24"/>
          <w:szCs w:val="24"/>
        </w:rPr>
        <w:t xml:space="preserve">iekėjas remtis kitų ūkio subjektų pajėgumais gali tik tuomet, kai tie subjektai, kurių </w:t>
      </w:r>
      <w:r w:rsidRPr="00EE7269">
        <w:rPr>
          <w:rFonts w:ascii="Times New Roman" w:eastAsia="Calibri" w:hAnsi="Times New Roman" w:cs="Times New Roman"/>
          <w:color w:val="000000"/>
          <w:sz w:val="24"/>
          <w:szCs w:val="24"/>
          <w:lang w:eastAsia="lt-LT"/>
        </w:rPr>
        <w:t>pajėgumais buvo pasiremta, patys tieks prekes, teiks paslaugas ar atliks darbus, kuriems reikia jų pajėgumų.</w:t>
      </w:r>
    </w:p>
    <w:p w14:paraId="04F816DA" w14:textId="77777777" w:rsidR="00365793" w:rsidRPr="00EE7269" w:rsidRDefault="00365793" w:rsidP="00365793">
      <w:pPr>
        <w:spacing w:after="0" w:line="240" w:lineRule="auto"/>
        <w:ind w:firstLine="720"/>
        <w:jc w:val="both"/>
        <w:rPr>
          <w:rFonts w:ascii="Times New Roman" w:eastAsia="Calibri" w:hAnsi="Times New Roman" w:cs="Times New Roman"/>
          <w:i/>
          <w:color w:val="000000"/>
          <w:sz w:val="24"/>
          <w:szCs w:val="24"/>
          <w:lang w:eastAsia="lt-LT"/>
        </w:rPr>
      </w:pPr>
      <w:r w:rsidRPr="00EE7269">
        <w:rPr>
          <w:rFonts w:ascii="Times New Roman" w:eastAsia="Calibri" w:hAnsi="Times New Roman" w:cs="Times New Roman"/>
          <w:b/>
          <w:color w:val="000000"/>
          <w:sz w:val="24"/>
          <w:szCs w:val="24"/>
          <w:lang w:eastAsia="lt-LT"/>
        </w:rPr>
        <w:t>4.6.</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color w:val="000000"/>
          <w:sz w:val="24"/>
          <w:szCs w:val="24"/>
        </w:rPr>
        <w:t xml:space="preserve">Remdamasis kitų ūkio subjektų pajėgumais, tiekėjas neatsižvelgia į tai, koks teisinis ryšys sieja tiekėją ir tą ūkio subjektą, kurio pajėgumais jis remiasi. Galimos įvairios naudojimosi kitam subjektui priklausiančiais ištekliais formos, </w:t>
      </w:r>
      <w:r w:rsidRPr="00EE7269">
        <w:rPr>
          <w:rFonts w:ascii="Times New Roman" w:eastAsia="Calibri" w:hAnsi="Times New Roman" w:cs="Times New Roman"/>
          <w:i/>
          <w:color w:val="000000"/>
          <w:sz w:val="24"/>
          <w:szCs w:val="24"/>
        </w:rPr>
        <w:t xml:space="preserve">pavyzdžiui: jungtinė veikla (partnerystė), </w:t>
      </w:r>
      <w:proofErr w:type="spellStart"/>
      <w:r w:rsidRPr="00EE7269">
        <w:rPr>
          <w:rFonts w:ascii="Times New Roman" w:eastAsia="Calibri" w:hAnsi="Times New Roman" w:cs="Times New Roman"/>
          <w:i/>
          <w:color w:val="000000"/>
          <w:sz w:val="24"/>
          <w:szCs w:val="24"/>
        </w:rPr>
        <w:t>subtiekimas</w:t>
      </w:r>
      <w:proofErr w:type="spellEnd"/>
      <w:r w:rsidRPr="00EE7269">
        <w:rPr>
          <w:rFonts w:ascii="Times New Roman" w:eastAsia="Calibri" w:hAnsi="Times New Roman" w:cs="Times New Roman"/>
          <w:i/>
          <w:color w:val="000000"/>
          <w:sz w:val="24"/>
          <w:szCs w:val="24"/>
        </w:rPr>
        <w:t>, konsorciumas, rėmimasis dukterinių (patronuojamųjų) įmonių pajėgumais, naudojimasis asmenų,</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i/>
          <w:color w:val="000000"/>
          <w:sz w:val="24"/>
          <w:szCs w:val="24"/>
          <w:lang w:eastAsia="lt-LT"/>
        </w:rPr>
        <w:t>tiesiogiai nedalyvaujančių pirkimo procedūrose pajėgumais (šių asmenų įrankiais, įrenginiais, techninėmis priemonėmis) ir panašiai.</w:t>
      </w:r>
    </w:p>
    <w:p w14:paraId="3C915BB3" w14:textId="77777777" w:rsidR="00365793" w:rsidRPr="00EE7269" w:rsidRDefault="00365793" w:rsidP="00365793">
      <w:pPr>
        <w:spacing w:after="0" w:line="240" w:lineRule="auto"/>
        <w:ind w:firstLine="720"/>
        <w:jc w:val="both"/>
        <w:rPr>
          <w:rFonts w:ascii="Times New Roman" w:eastAsia="Calibri" w:hAnsi="Times New Roman" w:cs="Times New Roman"/>
          <w:b/>
          <w:color w:val="000000"/>
          <w:sz w:val="24"/>
          <w:szCs w:val="24"/>
          <w:lang w:eastAsia="lt-LT"/>
        </w:rPr>
      </w:pPr>
      <w:r w:rsidRPr="00EE7269">
        <w:rPr>
          <w:rFonts w:ascii="Times New Roman" w:eastAsia="Calibri" w:hAnsi="Times New Roman" w:cs="Times New Roman"/>
          <w:b/>
          <w:color w:val="000000"/>
          <w:sz w:val="24"/>
          <w:szCs w:val="24"/>
          <w:lang w:eastAsia="lt-LT"/>
        </w:rPr>
        <w:t>4.7.</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b/>
          <w:color w:val="000000"/>
          <w:sz w:val="24"/>
          <w:szCs w:val="24"/>
          <w:lang w:eastAsia="lt-LT"/>
        </w:rPr>
        <w:t xml:space="preserve">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 </w:t>
      </w:r>
    </w:p>
    <w:p w14:paraId="2F77A5D7" w14:textId="77777777" w:rsidR="00365793" w:rsidRPr="00EE7269" w:rsidRDefault="00365793" w:rsidP="00365793">
      <w:pPr>
        <w:spacing w:after="0" w:line="240" w:lineRule="auto"/>
        <w:ind w:firstLine="720"/>
        <w:jc w:val="both"/>
        <w:rPr>
          <w:rFonts w:ascii="Times New Roman" w:eastAsia="Calibri" w:hAnsi="Times New Roman" w:cs="Times New Roman"/>
          <w:i/>
          <w:sz w:val="24"/>
          <w:szCs w:val="24"/>
        </w:rPr>
      </w:pPr>
      <w:r w:rsidRPr="00EE7269">
        <w:rPr>
          <w:rFonts w:ascii="Times New Roman" w:eastAsia="Calibri" w:hAnsi="Times New Roman" w:cs="Times New Roman"/>
          <w:b/>
          <w:color w:val="000000" w:themeColor="text1"/>
          <w:sz w:val="24"/>
          <w:szCs w:val="24"/>
          <w:lang w:eastAsia="lt-LT"/>
        </w:rPr>
        <w:t>4.7.1.</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b/>
          <w:color w:val="000000" w:themeColor="text1"/>
          <w:sz w:val="24"/>
          <w:szCs w:val="24"/>
          <w:lang w:eastAsia="lt-LT"/>
        </w:rPr>
        <w:t>Jei pasiūlymą teikia tiekėjų grupė:</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sz w:val="24"/>
          <w:szCs w:val="24"/>
          <w:lang w:eastAsia="lt-LT"/>
        </w:rPr>
        <w:t xml:space="preserve">Reikalavimus nustatytus konkurso sąlygų </w:t>
      </w:r>
      <w:r w:rsidRPr="00EE7269">
        <w:rPr>
          <w:rFonts w:ascii="Times New Roman" w:eastAsia="Calibri" w:hAnsi="Times New Roman"/>
          <w:bCs/>
          <w:i/>
          <w:iCs/>
          <w:szCs w:val="24"/>
        </w:rPr>
        <w:t xml:space="preserve">2 lentelę </w:t>
      </w:r>
      <w:r w:rsidRPr="00EE7269">
        <w:rPr>
          <w:rFonts w:ascii="Times New Roman" w:eastAsia="Calibri" w:hAnsi="Times New Roman" w:cs="Times New Roman"/>
          <w:i/>
          <w:sz w:val="24"/>
          <w:szCs w:val="24"/>
        </w:rPr>
        <w:t>turi atitikti ir pateikti nurodytus dokumentus:</w:t>
      </w:r>
    </w:p>
    <w:p w14:paraId="1C21EB58" w14:textId="42B3503C" w:rsidR="00365793" w:rsidRPr="0055292C" w:rsidRDefault="00365793" w:rsidP="0055292C">
      <w:pPr>
        <w:spacing w:after="0" w:line="240" w:lineRule="auto"/>
        <w:ind w:firstLine="629"/>
        <w:jc w:val="both"/>
        <w:rPr>
          <w:rFonts w:ascii="Times New Roman" w:eastAsia="Calibri" w:hAnsi="Times New Roman" w:cs="Times New Roman"/>
          <w:i/>
          <w:sz w:val="24"/>
          <w:szCs w:val="24"/>
        </w:rPr>
      </w:pPr>
      <w:r w:rsidRPr="00EE7269">
        <w:rPr>
          <w:rFonts w:ascii="Times New Roman" w:eastAsia="Calibri" w:hAnsi="Times New Roman" w:cs="Times New Roman"/>
          <w:b/>
          <w:bCs/>
          <w:color w:val="000000" w:themeColor="text1"/>
          <w:sz w:val="24"/>
          <w:szCs w:val="24"/>
          <w:lang w:eastAsia="lt-LT"/>
        </w:rPr>
        <w:t>4.7.1.1.</w:t>
      </w:r>
      <w:r w:rsidRPr="00EE7269">
        <w:rPr>
          <w:rFonts w:ascii="Times New Roman" w:eastAsia="Calibri" w:hAnsi="Times New Roman" w:cs="Times New Roman"/>
          <w:color w:val="000000" w:themeColor="text1"/>
          <w:sz w:val="24"/>
          <w:szCs w:val="24"/>
          <w:lang w:eastAsia="lt-LT"/>
        </w:rPr>
        <w:t xml:space="preserve"> </w:t>
      </w:r>
      <w:r w:rsidR="0092078A" w:rsidRPr="004F32D3">
        <w:rPr>
          <w:rFonts w:ascii="Times New Roman" w:eastAsia="Calibri" w:hAnsi="Times New Roman" w:cs="Times New Roman"/>
          <w:sz w:val="24"/>
          <w:szCs w:val="24"/>
          <w:lang w:eastAsia="lt-LT"/>
        </w:rPr>
        <w:t xml:space="preserve">Reikalavimus nustatytus konkurso sąlygų </w:t>
      </w:r>
      <w:r w:rsidR="009C64B7">
        <w:rPr>
          <w:rFonts w:ascii="Times New Roman" w:eastAsia="Calibri" w:hAnsi="Times New Roman" w:cs="Times New Roman"/>
          <w:i/>
          <w:iCs/>
          <w:sz w:val="24"/>
          <w:szCs w:val="24"/>
          <w:lang w:eastAsia="lt-LT"/>
        </w:rPr>
        <w:t>2</w:t>
      </w:r>
      <w:r w:rsidR="0092078A" w:rsidRPr="004F32D3">
        <w:rPr>
          <w:rFonts w:ascii="Times New Roman" w:eastAsia="Calibri" w:hAnsi="Times New Roman" w:cs="Times New Roman"/>
          <w:i/>
          <w:iCs/>
          <w:sz w:val="24"/>
          <w:szCs w:val="24"/>
          <w:lang w:eastAsia="lt-LT"/>
        </w:rPr>
        <w:t xml:space="preserve"> lentelės </w:t>
      </w:r>
      <w:r w:rsidR="009C64B7">
        <w:rPr>
          <w:rFonts w:ascii="Times New Roman" w:eastAsia="Calibri" w:hAnsi="Times New Roman" w:cs="Times New Roman"/>
          <w:i/>
          <w:iCs/>
          <w:sz w:val="24"/>
          <w:szCs w:val="24"/>
        </w:rPr>
        <w:t>4</w:t>
      </w:r>
      <w:r w:rsidR="0092078A" w:rsidRPr="004F32D3">
        <w:rPr>
          <w:rFonts w:ascii="Times New Roman" w:eastAsia="Calibri" w:hAnsi="Times New Roman" w:cs="Times New Roman"/>
          <w:i/>
          <w:iCs/>
          <w:sz w:val="24"/>
          <w:szCs w:val="24"/>
        </w:rPr>
        <w:t>.3.1</w:t>
      </w:r>
      <w:r w:rsidR="0092078A" w:rsidRPr="004F32D3">
        <w:rPr>
          <w:rFonts w:ascii="Times New Roman" w:eastAsia="Calibri" w:hAnsi="Times New Roman" w:cs="Times New Roman"/>
          <w:i/>
          <w:sz w:val="24"/>
          <w:szCs w:val="24"/>
        </w:rPr>
        <w:t xml:space="preserve"> </w:t>
      </w:r>
      <w:r w:rsidR="0092078A" w:rsidRPr="004F32D3">
        <w:rPr>
          <w:rFonts w:ascii="Times New Roman" w:eastAsia="Calibri" w:hAnsi="Times New Roman" w:cs="Times New Roman"/>
          <w:i/>
          <w:sz w:val="24"/>
          <w:szCs w:val="24"/>
          <w:lang w:eastAsia="lt-LT"/>
        </w:rPr>
        <w:t>p.</w:t>
      </w:r>
      <w:r w:rsidR="0092078A" w:rsidRPr="004F32D3">
        <w:rPr>
          <w:rFonts w:ascii="Times New Roman" w:eastAsia="Calibri" w:hAnsi="Times New Roman" w:cs="Times New Roman"/>
          <w:b/>
          <w:sz w:val="24"/>
          <w:szCs w:val="24"/>
          <w:lang w:eastAsia="lt-LT"/>
        </w:rPr>
        <w:t xml:space="preserve"> </w:t>
      </w:r>
      <w:r w:rsidR="0092078A" w:rsidRPr="004F32D3">
        <w:rPr>
          <w:rFonts w:ascii="Times New Roman" w:eastAsia="Calibri" w:hAnsi="Times New Roman" w:cs="Times New Roman"/>
          <w:i/>
          <w:sz w:val="24"/>
          <w:szCs w:val="24"/>
        </w:rPr>
        <w:t>turi atitikti ir pateikti nurodytus dokumentus</w:t>
      </w:r>
      <w:r w:rsidR="009C64B7">
        <w:rPr>
          <w:rFonts w:ascii="Times New Roman" w:eastAsia="Calibri" w:hAnsi="Times New Roman" w:cs="Times New Roman"/>
          <w:i/>
          <w:sz w:val="24"/>
          <w:szCs w:val="24"/>
        </w:rPr>
        <w:t>;</w:t>
      </w:r>
    </w:p>
    <w:p w14:paraId="2BB3AA75"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lang w:eastAsia="lt-LT"/>
        </w:rPr>
        <w:t>4.7.1.2.</w:t>
      </w:r>
      <w:r w:rsidRPr="00EE7269">
        <w:rPr>
          <w:rFonts w:ascii="Times New Roman" w:eastAsia="Calibri" w:hAnsi="Times New Roman" w:cs="Times New Roman"/>
          <w:sz w:val="24"/>
          <w:szCs w:val="24"/>
          <w:lang w:eastAsia="lt-LT"/>
        </w:rPr>
        <w:t xml:space="preserve"> Tiekėjas turi įrodyti, kad per visą sutarties vykdymo laikotarpį tiekėjų grupės narių ištekliai, tiekėjui vykdant sutartį bus prieinami. Tam įrodyti tiekėjas su pasiūlymu turi pateikti sutartį ar jos nuorašą, ar preliminariąją sutartį, ar ketinimų protokolą, ar tiekėjo laisvos formos deklaraciją (</w:t>
      </w:r>
      <w:r w:rsidRPr="00EE7269">
        <w:rPr>
          <w:rFonts w:ascii="Times New Roman" w:eastAsia="Calibri" w:hAnsi="Times New Roman" w:cs="Times New Roman"/>
          <w:sz w:val="24"/>
          <w:szCs w:val="24"/>
          <w:bdr w:val="nil"/>
          <w:lang w:eastAsia="lt-LT"/>
        </w:rPr>
        <w:t>patvirtinimą, kad tiekėjų grupės narių ištekliai, bus prieinami sutarties vykdymo metu)</w:t>
      </w:r>
      <w:r w:rsidRPr="00EE7269">
        <w:rPr>
          <w:rFonts w:ascii="Times New Roman" w:eastAsia="Calibri" w:hAnsi="Times New Roman" w:cs="Times New Roman"/>
          <w:sz w:val="24"/>
          <w:szCs w:val="24"/>
          <w:lang w:eastAsia="lt-LT"/>
        </w:rPr>
        <w:t>, ar sutikimą, kurie patvirtintų, kad tiekėjui tiekėjų grupės narių ištekliai bus prieinami per visą sutartinių įsipareigojimų vykdymo laikotarpį. Svarbu, kad tiekėjo teikiama sutartis, preliminarioji sutartis, ketinimų protokolas, deklaracija ar sutikimas būtų sudarytas iki tiekėjui pateikiant pasiūlymą. Tokiomis pačiomis sąlygomis tiekėjų grupė gali remtis tiekėjų grupės narių arba kitų ūkio subjektų pajėgumais;</w:t>
      </w:r>
    </w:p>
    <w:p w14:paraId="269F1309" w14:textId="77777777" w:rsidR="00365793" w:rsidRPr="00EE7269" w:rsidRDefault="00365793" w:rsidP="00365793">
      <w:pPr>
        <w:tabs>
          <w:tab w:val="left" w:pos="1134"/>
          <w:tab w:val="num" w:pos="1320"/>
        </w:tabs>
        <w:spacing w:after="0" w:line="240" w:lineRule="auto"/>
        <w:ind w:firstLine="72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lang w:eastAsia="lt-LT"/>
        </w:rPr>
        <w:t>4.7.1.3.</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sz w:val="24"/>
          <w:szCs w:val="24"/>
        </w:rPr>
        <w:t>Į CVP IS priemonėmis pateiktus klausimus atsako tiekėjų grupės paskirtas bendras atstovas arba vadovaujantis narys;</w:t>
      </w:r>
    </w:p>
    <w:p w14:paraId="3FAA1384" w14:textId="77777777" w:rsidR="00365793" w:rsidRPr="00EE7269" w:rsidRDefault="00365793" w:rsidP="00365793">
      <w:pPr>
        <w:tabs>
          <w:tab w:val="left" w:pos="1134"/>
          <w:tab w:val="num" w:pos="1320"/>
        </w:tabs>
        <w:spacing w:after="0" w:line="240" w:lineRule="auto"/>
        <w:ind w:firstLine="72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rPr>
        <w:t>4.7.1.4.</w:t>
      </w:r>
      <w:r w:rsidRPr="00EE7269">
        <w:rPr>
          <w:rFonts w:ascii="Times New Roman" w:eastAsia="Calibri" w:hAnsi="Times New Roman" w:cs="Times New Roman"/>
          <w:sz w:val="24"/>
          <w:szCs w:val="24"/>
        </w:rPr>
        <w:t xml:space="preserve"> Tiekėjas su pasiūlymu privalo pateikti kiekvieno tiekėjų grupės nario EBVPD.</w:t>
      </w:r>
    </w:p>
    <w:p w14:paraId="7ABB8139" w14:textId="77777777" w:rsidR="00365793" w:rsidRPr="00EE7269" w:rsidRDefault="00365793" w:rsidP="00365793">
      <w:pPr>
        <w:tabs>
          <w:tab w:val="left" w:pos="0"/>
          <w:tab w:val="left" w:pos="1080"/>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rPr>
        <w:t>4.7.2.</w:t>
      </w:r>
      <w:r w:rsidRPr="00EE7269">
        <w:rPr>
          <w:rFonts w:ascii="Times New Roman" w:eastAsia="Calibri" w:hAnsi="Times New Roman" w:cs="Times New Roman"/>
          <w:sz w:val="24"/>
          <w:szCs w:val="24"/>
        </w:rPr>
        <w:t xml:space="preserve"> </w:t>
      </w:r>
      <w:r w:rsidRPr="00EE7269">
        <w:rPr>
          <w:rFonts w:ascii="Times New Roman" w:eastAsia="Calibri" w:hAnsi="Times New Roman" w:cs="Times New Roman"/>
          <w:b/>
          <w:sz w:val="24"/>
          <w:szCs w:val="24"/>
        </w:rPr>
        <w:t xml:space="preserve">Jei </w:t>
      </w:r>
      <w:r w:rsidRPr="00EE7269">
        <w:rPr>
          <w:rFonts w:ascii="Times New Roman" w:eastAsia="Calibri" w:hAnsi="Times New Roman" w:cs="Times New Roman"/>
          <w:b/>
          <w:sz w:val="24"/>
          <w:szCs w:val="24"/>
          <w:bdr w:val="nil"/>
          <w:lang w:eastAsia="lt-LT"/>
        </w:rPr>
        <w:t xml:space="preserve">siekiant atitikties kvalifikacijos reikalavimams </w:t>
      </w:r>
      <w:r w:rsidRPr="00EE7269">
        <w:rPr>
          <w:rFonts w:ascii="Times New Roman" w:eastAsia="Calibri" w:hAnsi="Times New Roman" w:cs="Times New Roman"/>
          <w:b/>
          <w:sz w:val="24"/>
          <w:szCs w:val="24"/>
        </w:rPr>
        <w:t>remiamasi ūkio subjektų, pajėgumais (t. y. pasitelkia ūkio subjektus, kurio pajėgumais remiasi (žr. konkurso sąlygų 1.4.3 p.)</w:t>
      </w:r>
      <w:r w:rsidRPr="00EE7269">
        <w:rPr>
          <w:rFonts w:ascii="Times New Roman" w:eastAsia="Calibri" w:hAnsi="Times New Roman" w:cs="Times New Roman"/>
          <w:color w:val="000000"/>
          <w:sz w:val="24"/>
          <w:szCs w:val="24"/>
          <w:lang w:eastAsia="lt-LT"/>
        </w:rPr>
        <w:t>:</w:t>
      </w:r>
    </w:p>
    <w:p w14:paraId="0659527C" w14:textId="77777777" w:rsidR="00365793" w:rsidRPr="004D2E34" w:rsidRDefault="00365793" w:rsidP="00365793">
      <w:pPr>
        <w:tabs>
          <w:tab w:val="left" w:pos="1080"/>
        </w:tabs>
        <w:spacing w:after="0" w:line="240" w:lineRule="auto"/>
        <w:ind w:firstLine="720"/>
        <w:jc w:val="both"/>
        <w:rPr>
          <w:rFonts w:ascii="Times New Roman" w:eastAsia="Calibri" w:hAnsi="Times New Roman" w:cs="Times New Roman"/>
          <w:b/>
          <w:sz w:val="24"/>
          <w:szCs w:val="24"/>
          <w:bdr w:val="nil"/>
          <w:lang w:eastAsia="lt-LT"/>
        </w:rPr>
      </w:pPr>
      <w:r w:rsidRPr="00EE7269">
        <w:rPr>
          <w:rFonts w:ascii="Times New Roman" w:eastAsia="Calibri" w:hAnsi="Times New Roman" w:cs="Times New Roman"/>
          <w:b/>
          <w:sz w:val="24"/>
          <w:szCs w:val="24"/>
          <w:bdr w:val="nil"/>
          <w:lang w:eastAsia="lt-LT"/>
        </w:rPr>
        <w:t>4.7.2.1.</w:t>
      </w:r>
      <w:r w:rsidRPr="00EE7269">
        <w:rPr>
          <w:rFonts w:ascii="Times New Roman" w:eastAsia="Calibri" w:hAnsi="Times New Roman" w:cs="Times New Roman"/>
          <w:sz w:val="24"/>
          <w:szCs w:val="24"/>
          <w:bdr w:val="nil"/>
          <w:lang w:eastAsia="lt-LT"/>
        </w:rPr>
        <w:t xml:space="preserve"> </w:t>
      </w:r>
      <w:r w:rsidRPr="004D2E34">
        <w:rPr>
          <w:rFonts w:ascii="Times New Roman" w:eastAsia="Calibri" w:hAnsi="Times New Roman" w:cs="Times New Roman"/>
          <w:sz w:val="24"/>
          <w:szCs w:val="24"/>
          <w:bdr w:val="nil"/>
          <w:lang w:eastAsia="lt-LT"/>
        </w:rPr>
        <w:t xml:space="preserve">Jeigu tiekėjas, sutarties vykdymui pasitelkia ūkio subjektą (juridinį asmenį), kurio pajėgumais remiasi, ši informacija turi būti pateikiama pasiūlymo formos – Priedo Nr. 2 – 2.1 punkte. Tiekėjas, kartu su pasiūlymu perkančiajai organizacijai pateikia sutartį ar jos nuorašą ar preliminariąją sutartį ar ketinimų protokolą ar </w:t>
      </w:r>
      <w:r w:rsidRPr="004D2E34">
        <w:rPr>
          <w:rFonts w:ascii="Times New Roman" w:eastAsia="Calibri" w:hAnsi="Times New Roman" w:cs="Times New Roman"/>
          <w:i/>
          <w:iCs/>
          <w:sz w:val="24"/>
          <w:szCs w:val="24"/>
          <w:bdr w:val="nil"/>
          <w:lang w:eastAsia="lt-LT"/>
        </w:rPr>
        <w:t>ūkio subjekto, (juridinio asmens), kurio pajėgumais remiamasi</w:t>
      </w:r>
      <w:r w:rsidRPr="004D2E34">
        <w:rPr>
          <w:rFonts w:ascii="Times New Roman" w:eastAsia="Calibri" w:hAnsi="Times New Roman" w:cs="Times New Roman"/>
          <w:sz w:val="24"/>
          <w:szCs w:val="24"/>
          <w:bdr w:val="nil"/>
          <w:lang w:eastAsia="lt-LT"/>
        </w:rPr>
        <w:t xml:space="preserve">, laisvos formos deklaraciją (patvirtinimą, kad </w:t>
      </w:r>
      <w:r w:rsidRPr="004D2E34">
        <w:rPr>
          <w:rFonts w:ascii="Times New Roman" w:eastAsia="Calibri" w:hAnsi="Times New Roman" w:cs="Times New Roman"/>
          <w:i/>
          <w:iCs/>
          <w:sz w:val="24"/>
          <w:szCs w:val="24"/>
          <w:bdr w:val="nil"/>
          <w:lang w:eastAsia="lt-LT"/>
        </w:rPr>
        <w:t>ūkio subjektas</w:t>
      </w:r>
      <w:r w:rsidRPr="00EE7269">
        <w:rPr>
          <w:rFonts w:ascii="Times New Roman" w:eastAsia="Calibri" w:hAnsi="Times New Roman" w:cs="Times New Roman"/>
          <w:i/>
          <w:iCs/>
          <w:sz w:val="24"/>
          <w:szCs w:val="24"/>
          <w:bdr w:val="nil"/>
          <w:lang w:eastAsia="lt-LT"/>
        </w:rPr>
        <w:t>, (juridinis asmuo), kurio pajėgumais remiamasi</w:t>
      </w:r>
      <w:r w:rsidRPr="00EE7269">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EE7269">
        <w:rPr>
          <w:rFonts w:ascii="Times New Roman" w:eastAsia="Calibri" w:hAnsi="Times New Roman" w:cs="Times New Roman"/>
          <w:i/>
          <w:sz w:val="24"/>
          <w:szCs w:val="24"/>
          <w:bdr w:val="nil"/>
          <w:lang w:eastAsia="lt-LT"/>
        </w:rPr>
        <w:t>ūkio subjekto, (juridinio asmens), kurio pajėgumais remiamasi</w:t>
      </w:r>
      <w:r w:rsidRPr="00EE7269">
        <w:rPr>
          <w:rFonts w:ascii="Times New Roman" w:eastAsia="Calibri" w:hAnsi="Times New Roman" w:cs="Times New Roman"/>
          <w:sz w:val="24"/>
          <w:szCs w:val="24"/>
          <w:bdr w:val="nil"/>
          <w:lang w:eastAsia="lt-LT"/>
        </w:rPr>
        <w:t xml:space="preserve">, ištekliai bus prieinami per visą sutartinių įsipareigojimų vykdymo laikotarpį. Svarbu, kad tiekėjo teikiama sutartis, preliminarioji sutartis, </w:t>
      </w:r>
      <w:r w:rsidRPr="004D2E34">
        <w:rPr>
          <w:rFonts w:ascii="Times New Roman" w:eastAsia="Calibri" w:hAnsi="Times New Roman" w:cs="Times New Roman"/>
          <w:sz w:val="24"/>
          <w:szCs w:val="24"/>
          <w:bdr w:val="nil"/>
          <w:lang w:eastAsia="lt-LT"/>
        </w:rPr>
        <w:t xml:space="preserve">ketinimų protokolas, deklaracija ar sutikimas būtų sudarytas iki tiekėjui pateikiant pasiūlymą. </w:t>
      </w:r>
      <w:r w:rsidRPr="004D2E34">
        <w:rPr>
          <w:rFonts w:ascii="Times New Roman" w:eastAsia="Calibri" w:hAnsi="Times New Roman" w:cs="Times New Roman"/>
          <w:b/>
          <w:sz w:val="24"/>
          <w:szCs w:val="24"/>
          <w:bdr w:val="nil"/>
          <w:lang w:eastAsia="lt-LT"/>
        </w:rPr>
        <w:t xml:space="preserve">Jei tiekėjas pasiūlymo formos (Priedas Nr. </w:t>
      </w:r>
      <w:r w:rsidRPr="004D2E34">
        <w:rPr>
          <w:rFonts w:ascii="Times New Roman" w:eastAsia="Calibri" w:hAnsi="Times New Roman" w:cs="Times New Roman"/>
          <w:b/>
          <w:bCs/>
          <w:sz w:val="24"/>
          <w:szCs w:val="24"/>
          <w:bdr w:val="nil"/>
          <w:lang w:eastAsia="lt-LT"/>
        </w:rPr>
        <w:t xml:space="preserve">2) 2.1. punkto neužpildo - laikoma, kad jis kvalifikacijai įrodyti </w:t>
      </w:r>
      <w:r w:rsidRPr="004D2E34">
        <w:rPr>
          <w:rFonts w:ascii="Times New Roman" w:eastAsia="Calibri" w:hAnsi="Times New Roman" w:cs="Times New Roman"/>
          <w:i/>
          <w:iCs/>
          <w:sz w:val="24"/>
          <w:szCs w:val="24"/>
          <w:bdr w:val="nil"/>
          <w:lang w:eastAsia="lt-LT"/>
        </w:rPr>
        <w:t>ūkio subjektų, (juridinių asmenų), kurių pajėgumais remiamasi</w:t>
      </w:r>
      <w:r w:rsidRPr="004D2E34">
        <w:rPr>
          <w:rFonts w:ascii="Times New Roman" w:eastAsia="Calibri" w:hAnsi="Times New Roman" w:cs="Times New Roman"/>
          <w:sz w:val="24"/>
          <w:szCs w:val="24"/>
          <w:bdr w:val="nil"/>
          <w:lang w:eastAsia="lt-LT"/>
        </w:rPr>
        <w:t>,</w:t>
      </w:r>
      <w:r w:rsidRPr="004D2E34">
        <w:rPr>
          <w:rFonts w:ascii="Times New Roman" w:eastAsia="Calibri" w:hAnsi="Times New Roman" w:cs="Times New Roman"/>
          <w:b/>
          <w:bCs/>
          <w:sz w:val="24"/>
          <w:szCs w:val="24"/>
          <w:bdr w:val="nil"/>
          <w:lang w:eastAsia="lt-LT"/>
        </w:rPr>
        <w:t xml:space="preserve"> nepasitelks;</w:t>
      </w:r>
    </w:p>
    <w:p w14:paraId="2BBE0C61" w14:textId="77777777" w:rsidR="00365793" w:rsidRPr="004D2E34" w:rsidRDefault="00365793" w:rsidP="00365793">
      <w:pPr>
        <w:tabs>
          <w:tab w:val="left" w:pos="1080"/>
        </w:tabs>
        <w:spacing w:after="0" w:line="240" w:lineRule="auto"/>
        <w:ind w:firstLine="720"/>
        <w:jc w:val="both"/>
        <w:rPr>
          <w:rFonts w:ascii="Times New Roman" w:eastAsia="Calibri" w:hAnsi="Times New Roman" w:cs="Times New Roman"/>
          <w:b/>
          <w:bCs/>
          <w:sz w:val="24"/>
          <w:szCs w:val="24"/>
          <w:bdr w:val="nil"/>
          <w:lang w:eastAsia="lt-LT"/>
        </w:rPr>
      </w:pPr>
      <w:r w:rsidRPr="004D2E34">
        <w:rPr>
          <w:rFonts w:ascii="Times New Roman" w:eastAsia="Calibri" w:hAnsi="Times New Roman" w:cs="Times New Roman"/>
          <w:b/>
          <w:sz w:val="24"/>
          <w:szCs w:val="24"/>
          <w:bdr w:val="nil"/>
          <w:lang w:eastAsia="lt-LT"/>
        </w:rPr>
        <w:t>4.7.2.2.</w:t>
      </w:r>
      <w:r w:rsidRPr="004D2E34">
        <w:rPr>
          <w:rFonts w:ascii="Times New Roman" w:eastAsia="Calibri" w:hAnsi="Times New Roman" w:cs="Times New Roman"/>
          <w:sz w:val="24"/>
          <w:szCs w:val="24"/>
          <w:bdr w:val="nil"/>
          <w:lang w:eastAsia="lt-LT"/>
        </w:rPr>
        <w:t xml:space="preserve"> Jeigu tiekėjas kvalifikacijos atitikties įrodymui  ketina kaip specialistą pasitelkti fizinį asmenį, tačiau neplanuoja jo įdarbinti, tokiu atveju specialistas (fizinis asmuo) pasiūlyme nurodomas kaip sutarties vykdymui pasitelkiamas </w:t>
      </w:r>
      <w:r w:rsidRPr="004D2E34">
        <w:rPr>
          <w:rFonts w:ascii="Times New Roman" w:eastAsia="Calibri" w:hAnsi="Times New Roman" w:cs="Times New Roman"/>
          <w:b/>
          <w:bCs/>
          <w:i/>
          <w:iCs/>
          <w:sz w:val="24"/>
          <w:szCs w:val="24"/>
          <w:bdr w:val="nil"/>
          <w:lang w:eastAsia="lt-LT"/>
        </w:rPr>
        <w:t>ūkio subjektas, (fizinis asmuo), kurio pajėgumais remiamasi</w:t>
      </w:r>
      <w:r w:rsidRPr="004D2E34">
        <w:rPr>
          <w:rFonts w:ascii="Times New Roman" w:eastAsia="Calibri" w:hAnsi="Times New Roman" w:cs="Times New Roman"/>
          <w:b/>
          <w:bCs/>
          <w:i/>
          <w:iCs/>
          <w:sz w:val="24"/>
          <w:szCs w:val="24"/>
          <w:lang w:eastAsia="lt-LT"/>
        </w:rPr>
        <w:t xml:space="preserve"> </w:t>
      </w:r>
      <w:r w:rsidRPr="004D2E34">
        <w:rPr>
          <w:rFonts w:ascii="Times New Roman" w:eastAsia="Calibri" w:hAnsi="Times New Roman" w:cs="Times New Roman"/>
          <w:sz w:val="24"/>
          <w:szCs w:val="24"/>
          <w:bdr w:val="nil"/>
          <w:lang w:eastAsia="lt-LT"/>
        </w:rPr>
        <w:t xml:space="preserve">(ši informacija turi būti pateikiama pasiūlymo formos – Priedo Nr. 2–2.1 punkte). </w:t>
      </w:r>
      <w:bookmarkStart w:id="12" w:name="_Hlk63756237"/>
      <w:r w:rsidRPr="004D2E34">
        <w:rPr>
          <w:rFonts w:ascii="Times New Roman" w:eastAsia="Calibri" w:hAnsi="Times New Roman" w:cs="Times New Roman"/>
          <w:sz w:val="24"/>
          <w:szCs w:val="24"/>
          <w:bdr w:val="nil"/>
          <w:lang w:eastAsia="lt-LT"/>
        </w:rPr>
        <w:t xml:space="preserve">Tiekėjas, kartu su pasiūlymu perkančiajai organizacijai pateikia sutartį ar jos nuorašą ar preliminariąją sutartį ar ketinimų protokolą ar </w:t>
      </w:r>
      <w:r w:rsidRPr="004D2E34">
        <w:rPr>
          <w:rFonts w:ascii="Times New Roman" w:eastAsia="Calibri" w:hAnsi="Times New Roman" w:cs="Times New Roman"/>
          <w:i/>
          <w:iCs/>
          <w:sz w:val="24"/>
          <w:szCs w:val="24"/>
          <w:bdr w:val="nil"/>
          <w:lang w:eastAsia="lt-LT"/>
        </w:rPr>
        <w:t>ūkio subjekto, (fizinio asmens), kurio pajėgumais remiamasi</w:t>
      </w:r>
      <w:r w:rsidRPr="004D2E34">
        <w:rPr>
          <w:rFonts w:ascii="Times New Roman" w:eastAsia="Calibri" w:hAnsi="Times New Roman" w:cs="Times New Roman"/>
          <w:sz w:val="24"/>
          <w:szCs w:val="24"/>
          <w:bdr w:val="nil"/>
          <w:lang w:eastAsia="lt-LT"/>
        </w:rPr>
        <w:t xml:space="preserve">, laisvos formos deklaraciją (patvirtinimą, kad </w:t>
      </w:r>
      <w:r w:rsidRPr="004D2E34">
        <w:rPr>
          <w:rFonts w:ascii="Times New Roman" w:eastAsia="Calibri" w:hAnsi="Times New Roman" w:cs="Times New Roman"/>
          <w:i/>
          <w:iCs/>
          <w:sz w:val="24"/>
          <w:szCs w:val="24"/>
          <w:bdr w:val="nil"/>
          <w:lang w:eastAsia="lt-LT"/>
        </w:rPr>
        <w:t>ūkio subjektas, (fizinis asmuo), kurio pajėgumais remiamasi</w:t>
      </w:r>
      <w:r w:rsidRPr="004D2E34">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4D2E34">
        <w:rPr>
          <w:rFonts w:ascii="Times New Roman" w:eastAsia="Calibri" w:hAnsi="Times New Roman" w:cs="Times New Roman"/>
          <w:i/>
          <w:sz w:val="24"/>
          <w:szCs w:val="24"/>
          <w:bdr w:val="nil"/>
          <w:lang w:eastAsia="lt-LT"/>
        </w:rPr>
        <w:t>ūkio subjekto, (fizinio asmens), kurio pajėgumais remiamasi</w:t>
      </w:r>
      <w:r w:rsidRPr="004D2E34">
        <w:rPr>
          <w:rFonts w:ascii="Times New Roman" w:eastAsia="Calibri" w:hAnsi="Times New Roman" w:cs="Times New Roman"/>
          <w:sz w:val="24"/>
          <w:szCs w:val="24"/>
          <w:bdr w:val="nil"/>
          <w:lang w:eastAsia="lt-LT"/>
        </w:rPr>
        <w:t xml:space="preserve">, ištekliai bus prieinami per visą sutartinių įsipareigojimų vykdymo laikotarpį. </w:t>
      </w:r>
      <w:bookmarkEnd w:id="12"/>
      <w:r w:rsidRPr="004D2E34">
        <w:rPr>
          <w:rFonts w:ascii="Times New Roman" w:eastAsia="Calibri" w:hAnsi="Times New Roman" w:cs="Times New Roman"/>
          <w:sz w:val="24"/>
          <w:szCs w:val="24"/>
          <w:bdr w:val="nil"/>
          <w:lang w:eastAsia="lt-LT"/>
        </w:rPr>
        <w:t xml:space="preserve">Svarbu, kad tiekėjo teikiama sutartis, preliminarioji sutartis, ketinimų protokolas, deklaracija ar sutikimas būtų sudarytas iki tiekėjui pateikiant pasiūlymą. </w:t>
      </w:r>
      <w:r w:rsidRPr="004D2E34">
        <w:rPr>
          <w:rFonts w:ascii="Times New Roman" w:eastAsia="Calibri" w:hAnsi="Times New Roman" w:cs="Times New Roman"/>
          <w:b/>
          <w:sz w:val="24"/>
          <w:szCs w:val="24"/>
          <w:bdr w:val="nil"/>
          <w:lang w:eastAsia="lt-LT"/>
        </w:rPr>
        <w:t xml:space="preserve">Jei tiekėjas pasiūlymo formos (Priedas Nr. </w:t>
      </w:r>
      <w:r w:rsidRPr="004D2E34">
        <w:rPr>
          <w:rFonts w:ascii="Times New Roman" w:eastAsia="Calibri" w:hAnsi="Times New Roman" w:cs="Times New Roman"/>
          <w:b/>
          <w:bCs/>
          <w:sz w:val="24"/>
          <w:szCs w:val="24"/>
          <w:bdr w:val="nil"/>
          <w:lang w:eastAsia="lt-LT"/>
        </w:rPr>
        <w:t xml:space="preserve">2) 2.1 punkto neužpildo - laikoma, kad jis kvalifikacijai įrodyti </w:t>
      </w:r>
      <w:r w:rsidRPr="004D2E34">
        <w:rPr>
          <w:rFonts w:ascii="Times New Roman" w:eastAsia="Calibri" w:hAnsi="Times New Roman" w:cs="Times New Roman"/>
          <w:i/>
          <w:iCs/>
          <w:sz w:val="24"/>
          <w:szCs w:val="24"/>
          <w:bdr w:val="nil"/>
          <w:lang w:eastAsia="lt-LT"/>
        </w:rPr>
        <w:t>ūkio subjektų, (fizinių asmenų), kurių pajėgumais remiamasi</w:t>
      </w:r>
      <w:r w:rsidRPr="004D2E34">
        <w:rPr>
          <w:rFonts w:ascii="Times New Roman" w:eastAsia="Calibri" w:hAnsi="Times New Roman" w:cs="Times New Roman"/>
          <w:sz w:val="24"/>
          <w:szCs w:val="24"/>
          <w:bdr w:val="nil"/>
          <w:lang w:eastAsia="lt-LT"/>
        </w:rPr>
        <w:t>,</w:t>
      </w:r>
      <w:r w:rsidRPr="004D2E34">
        <w:rPr>
          <w:rFonts w:ascii="Times New Roman" w:eastAsia="Calibri" w:hAnsi="Times New Roman" w:cs="Times New Roman"/>
          <w:b/>
          <w:bCs/>
          <w:sz w:val="24"/>
          <w:szCs w:val="24"/>
          <w:bdr w:val="nil"/>
          <w:lang w:eastAsia="lt-LT"/>
        </w:rPr>
        <w:t xml:space="preserve"> nepasitelks;</w:t>
      </w:r>
    </w:p>
    <w:p w14:paraId="34EDBAF5" w14:textId="77777777" w:rsidR="00365793" w:rsidRPr="004D2E34" w:rsidRDefault="00365793" w:rsidP="00365793">
      <w:pPr>
        <w:tabs>
          <w:tab w:val="left" w:pos="567"/>
        </w:tabs>
        <w:spacing w:after="0" w:line="240" w:lineRule="auto"/>
        <w:ind w:firstLine="720"/>
        <w:jc w:val="both"/>
        <w:rPr>
          <w:rFonts w:ascii="Times New Roman" w:eastAsia="Calibri" w:hAnsi="Times New Roman" w:cs="Times New Roman"/>
          <w:bCs/>
          <w:color w:val="000000"/>
          <w:sz w:val="24"/>
          <w:szCs w:val="20"/>
          <w:lang w:eastAsia="lt-LT"/>
        </w:rPr>
      </w:pPr>
      <w:r w:rsidRPr="004D2E34">
        <w:rPr>
          <w:rFonts w:ascii="Times New Roman" w:eastAsia="Calibri" w:hAnsi="Times New Roman" w:cs="Times New Roman"/>
          <w:b/>
          <w:bCs/>
          <w:color w:val="000000"/>
          <w:sz w:val="24"/>
          <w:szCs w:val="20"/>
          <w:lang w:eastAsia="lt-LT"/>
        </w:rPr>
        <w:t>4.7.2.3.</w:t>
      </w:r>
      <w:r w:rsidRPr="004D2E34">
        <w:rPr>
          <w:rFonts w:ascii="Times New Roman" w:eastAsia="Calibri" w:hAnsi="Times New Roman" w:cs="Times New Roman"/>
          <w:bCs/>
          <w:color w:val="000000"/>
          <w:sz w:val="24"/>
          <w:szCs w:val="20"/>
          <w:lang w:eastAsia="lt-LT"/>
        </w:rPr>
        <w:t xml:space="preserve"> Jeigu tiekėjas pasiūlyme nurodė, kad konkurso sąlygose nustatytų kvalifikacinių reikalavimų  atitikties įrodymui numato pasitelkti </w:t>
      </w:r>
      <w:r w:rsidRPr="004D2E34">
        <w:rPr>
          <w:rFonts w:ascii="Times New Roman" w:eastAsia="Calibri" w:hAnsi="Times New Roman" w:cs="Times New Roman"/>
          <w:i/>
          <w:sz w:val="24"/>
          <w:szCs w:val="24"/>
          <w:bdr w:val="nil"/>
          <w:lang w:eastAsia="lt-LT"/>
        </w:rPr>
        <w:t>ūkio subjektus, (juridinius asmenis), kurių pajėgumais remiamasi ir ūkio subjektus (fizinius asmenis), kurių pajėgumais remiamasi</w:t>
      </w:r>
      <w:r w:rsidRPr="004D2E34">
        <w:rPr>
          <w:rFonts w:ascii="Times New Roman" w:eastAsia="Calibri" w:hAnsi="Times New Roman" w:cs="Times New Roman"/>
          <w:bCs/>
          <w:color w:val="000000"/>
          <w:sz w:val="24"/>
          <w:szCs w:val="20"/>
          <w:lang w:eastAsia="lt-LT"/>
        </w:rPr>
        <w:t>, tiekėjas su pasiūlymu privalo pateikti jų EBVPD.</w:t>
      </w:r>
    </w:p>
    <w:p w14:paraId="1F2A1B0D" w14:textId="77777777" w:rsidR="00365793" w:rsidRPr="004D2E34" w:rsidRDefault="00365793" w:rsidP="00365793">
      <w:pPr>
        <w:tabs>
          <w:tab w:val="left" w:pos="1080"/>
        </w:tabs>
        <w:spacing w:after="0" w:line="240" w:lineRule="auto"/>
        <w:ind w:firstLine="720"/>
        <w:jc w:val="both"/>
        <w:rPr>
          <w:rFonts w:ascii="Times New Roman" w:eastAsia="Calibri" w:hAnsi="Times New Roman" w:cs="Times New Roman"/>
          <w:sz w:val="24"/>
          <w:szCs w:val="24"/>
          <w:lang w:eastAsia="lt-LT"/>
        </w:rPr>
      </w:pPr>
      <w:r w:rsidRPr="004D2E34">
        <w:rPr>
          <w:rFonts w:ascii="Times New Roman" w:eastAsia="Calibri" w:hAnsi="Times New Roman" w:cs="Times New Roman"/>
          <w:b/>
          <w:sz w:val="24"/>
          <w:szCs w:val="24"/>
          <w:lang w:eastAsia="lt-LT"/>
        </w:rPr>
        <w:t>4.7.3.</w:t>
      </w:r>
      <w:r w:rsidRPr="004D2E34">
        <w:rPr>
          <w:rFonts w:ascii="Times New Roman" w:eastAsia="Calibri" w:hAnsi="Times New Roman" w:cs="Times New Roman"/>
          <w:sz w:val="24"/>
          <w:szCs w:val="24"/>
          <w:lang w:eastAsia="lt-LT"/>
        </w:rPr>
        <w:t xml:space="preserve"> </w:t>
      </w:r>
      <w:r w:rsidRPr="004D2E34">
        <w:rPr>
          <w:rFonts w:ascii="Times New Roman" w:eastAsia="Calibri" w:hAnsi="Times New Roman" w:cs="Times New Roman"/>
          <w:b/>
          <w:sz w:val="24"/>
          <w:szCs w:val="24"/>
        </w:rPr>
        <w:t xml:space="preserve">Jei </w:t>
      </w:r>
      <w:r w:rsidRPr="004D2E34">
        <w:rPr>
          <w:rFonts w:ascii="Times New Roman" w:eastAsia="Calibri" w:hAnsi="Times New Roman" w:cs="Times New Roman"/>
          <w:b/>
          <w:sz w:val="24"/>
          <w:szCs w:val="24"/>
          <w:bdr w:val="nil"/>
          <w:lang w:eastAsia="lt-LT"/>
        </w:rPr>
        <w:t xml:space="preserve">siekiant atitikties kvalifikacijos reikalavimams </w:t>
      </w:r>
      <w:r w:rsidRPr="004D2E34">
        <w:rPr>
          <w:rFonts w:ascii="Times New Roman" w:eastAsia="Calibri" w:hAnsi="Times New Roman" w:cs="Times New Roman"/>
          <w:b/>
          <w:sz w:val="24"/>
          <w:szCs w:val="24"/>
        </w:rPr>
        <w:t xml:space="preserve">remiamasi </w:t>
      </w:r>
      <w:proofErr w:type="spellStart"/>
      <w:r w:rsidRPr="004D2E34">
        <w:rPr>
          <w:rFonts w:ascii="Times New Roman" w:eastAsia="Calibri" w:hAnsi="Times New Roman" w:cs="Times New Roman"/>
          <w:b/>
          <w:sz w:val="24"/>
          <w:szCs w:val="24"/>
        </w:rPr>
        <w:t>kvazisubtiekėjų</w:t>
      </w:r>
      <w:proofErr w:type="spellEnd"/>
      <w:r w:rsidRPr="004D2E34">
        <w:rPr>
          <w:rFonts w:ascii="Times New Roman" w:eastAsia="Calibri" w:hAnsi="Times New Roman" w:cs="Times New Roman"/>
          <w:b/>
          <w:sz w:val="24"/>
          <w:szCs w:val="24"/>
        </w:rPr>
        <w:t xml:space="preserve"> pajėgumai</w:t>
      </w:r>
      <w:r w:rsidRPr="004D2E34">
        <w:rPr>
          <w:rFonts w:ascii="Times New Roman" w:eastAsia="Calibri" w:hAnsi="Times New Roman" w:cs="Times New Roman"/>
          <w:sz w:val="24"/>
          <w:szCs w:val="24"/>
          <w:lang w:eastAsia="lt-LT"/>
        </w:rPr>
        <w:t>s (</w:t>
      </w:r>
      <w:r w:rsidRPr="004D2E34">
        <w:rPr>
          <w:rFonts w:ascii="Times New Roman" w:eastAsia="Calibri" w:hAnsi="Times New Roman" w:cs="Times New Roman"/>
          <w:i/>
          <w:sz w:val="24"/>
          <w:szCs w:val="24"/>
          <w:lang w:eastAsia="lt-LT"/>
        </w:rPr>
        <w:t xml:space="preserve">ši informacija turi būti pateikiama pasiūlymo formos – Priedo Nr. </w:t>
      </w:r>
      <w:r w:rsidRPr="004D2E34">
        <w:rPr>
          <w:rFonts w:ascii="Times New Roman" w:eastAsia="Calibri" w:hAnsi="Times New Roman" w:cs="Times New Roman"/>
          <w:i/>
          <w:iCs/>
          <w:sz w:val="24"/>
          <w:szCs w:val="24"/>
          <w:lang w:eastAsia="lt-LT"/>
        </w:rPr>
        <w:t>2 – 2.2 punkte</w:t>
      </w:r>
      <w:r w:rsidRPr="004D2E34">
        <w:rPr>
          <w:rFonts w:ascii="Times New Roman" w:eastAsia="Calibri" w:hAnsi="Times New Roman" w:cs="Times New Roman"/>
          <w:sz w:val="24"/>
          <w:szCs w:val="24"/>
          <w:lang w:eastAsia="lt-LT"/>
        </w:rPr>
        <w:t xml:space="preserve">): </w:t>
      </w:r>
    </w:p>
    <w:p w14:paraId="2D5C9798" w14:textId="77777777" w:rsidR="00365793" w:rsidRPr="004D2E34"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4D2E34">
        <w:rPr>
          <w:rFonts w:ascii="Times New Roman" w:eastAsia="Calibri" w:hAnsi="Times New Roman" w:cs="Times New Roman"/>
          <w:b/>
          <w:bCs/>
          <w:sz w:val="24"/>
          <w:szCs w:val="24"/>
          <w:lang w:eastAsia="lt-LT"/>
        </w:rPr>
        <w:t>4.7.3.1.</w:t>
      </w:r>
      <w:r w:rsidRPr="004D2E34">
        <w:rPr>
          <w:rFonts w:ascii="Times New Roman" w:eastAsia="Calibri" w:hAnsi="Times New Roman" w:cs="Times New Roman"/>
          <w:sz w:val="24"/>
          <w:szCs w:val="24"/>
          <w:lang w:eastAsia="lt-LT"/>
        </w:rPr>
        <w:t xml:space="preserve"> Tiekėjas, kartu su pasiūlymu perkančiajai organizacijai pateikia sutartį ar jos nuorašą ar preliminariąją sutartį ar ketinimų protokolą ar </w:t>
      </w:r>
      <w:proofErr w:type="spellStart"/>
      <w:r w:rsidRPr="004D2E34">
        <w:rPr>
          <w:rFonts w:ascii="Times New Roman" w:eastAsia="Calibri" w:hAnsi="Times New Roman" w:cs="Times New Roman"/>
          <w:sz w:val="24"/>
          <w:szCs w:val="24"/>
          <w:lang w:eastAsia="lt-LT"/>
        </w:rPr>
        <w:t>kvazisubtiekėjo</w:t>
      </w:r>
      <w:proofErr w:type="spellEnd"/>
      <w:r w:rsidRPr="004D2E34">
        <w:rPr>
          <w:rFonts w:ascii="Times New Roman" w:eastAsia="Calibri" w:hAnsi="Times New Roman" w:cs="Times New Roman"/>
          <w:sz w:val="24"/>
          <w:szCs w:val="24"/>
          <w:lang w:eastAsia="lt-LT"/>
        </w:rPr>
        <w:t xml:space="preserve"> laisvos formos deklaraciją ar sutikimą, kuris patvirtintų, kad pirkimo laimėjimo ir sutarties sudarymo atveju </w:t>
      </w:r>
      <w:proofErr w:type="spellStart"/>
      <w:r w:rsidRPr="004D2E34">
        <w:rPr>
          <w:rFonts w:ascii="Times New Roman" w:eastAsia="Calibri" w:hAnsi="Times New Roman" w:cs="Times New Roman"/>
          <w:sz w:val="24"/>
          <w:szCs w:val="24"/>
          <w:lang w:eastAsia="lt-LT"/>
        </w:rPr>
        <w:t>kvazisubtiekėjas</w:t>
      </w:r>
      <w:proofErr w:type="spellEnd"/>
      <w:r w:rsidRPr="004D2E34">
        <w:rPr>
          <w:rFonts w:ascii="Times New Roman" w:eastAsia="Calibri" w:hAnsi="Times New Roman" w:cs="Times New Roman"/>
          <w:sz w:val="24"/>
          <w:szCs w:val="24"/>
          <w:lang w:eastAsia="lt-LT"/>
        </w:rPr>
        <w:t xml:space="preserve"> bus įdarbintas.  Svarbu, kad tiekėjo teikiama sutartis, preliminarioji sutartis, ketinimų protokolas, deklaracija ar sutikimas būtų sudarytas iki tiekėjui pateikiant pasiūlymą</w:t>
      </w:r>
      <w:r w:rsidRPr="00EE7269">
        <w:rPr>
          <w:rFonts w:ascii="Times New Roman" w:eastAsia="Calibri" w:hAnsi="Times New Roman" w:cs="Times New Roman"/>
          <w:sz w:val="24"/>
          <w:szCs w:val="24"/>
          <w:lang w:eastAsia="lt-LT"/>
        </w:rPr>
        <w:t xml:space="preserve">.  Jei tiekėjas pasiūlymo formos (Priedas Nr. 2) </w:t>
      </w:r>
      <w:r w:rsidRPr="004D2E34">
        <w:rPr>
          <w:rFonts w:ascii="Times New Roman" w:eastAsia="Calibri" w:hAnsi="Times New Roman" w:cs="Times New Roman"/>
          <w:sz w:val="24"/>
          <w:szCs w:val="24"/>
          <w:lang w:eastAsia="lt-LT"/>
        </w:rPr>
        <w:t xml:space="preserve">2.2 punkto neužpildo - laikoma, kad jis kvalifikacijai įrodyti ir sutarčiai vykdyti šių </w:t>
      </w:r>
      <w:proofErr w:type="spellStart"/>
      <w:r w:rsidRPr="004D2E34">
        <w:rPr>
          <w:rFonts w:ascii="Times New Roman" w:eastAsia="Calibri" w:hAnsi="Times New Roman" w:cs="Times New Roman"/>
          <w:sz w:val="24"/>
          <w:szCs w:val="24"/>
          <w:lang w:eastAsia="lt-LT"/>
        </w:rPr>
        <w:t>kvazisubtiekėjų</w:t>
      </w:r>
      <w:proofErr w:type="spellEnd"/>
      <w:r w:rsidRPr="004D2E34">
        <w:rPr>
          <w:rFonts w:ascii="Times New Roman" w:eastAsia="Calibri" w:hAnsi="Times New Roman" w:cs="Times New Roman"/>
          <w:sz w:val="24"/>
          <w:szCs w:val="24"/>
          <w:lang w:eastAsia="lt-LT"/>
        </w:rPr>
        <w:t xml:space="preserve"> nepasitelks.</w:t>
      </w:r>
    </w:p>
    <w:p w14:paraId="54305BD6" w14:textId="77777777" w:rsidR="00365793" w:rsidRPr="004D2E34" w:rsidRDefault="00365793" w:rsidP="00365793">
      <w:pPr>
        <w:tabs>
          <w:tab w:val="left" w:pos="567"/>
        </w:tabs>
        <w:spacing w:after="0" w:line="240" w:lineRule="auto"/>
        <w:ind w:firstLine="720"/>
        <w:jc w:val="both"/>
        <w:rPr>
          <w:rFonts w:ascii="Times New Roman" w:eastAsia="Calibri" w:hAnsi="Times New Roman" w:cs="Times New Roman"/>
          <w:b/>
          <w:color w:val="000000"/>
          <w:sz w:val="24"/>
          <w:szCs w:val="20"/>
          <w:lang w:eastAsia="lt-LT"/>
        </w:rPr>
      </w:pPr>
      <w:r w:rsidRPr="004D2E34">
        <w:rPr>
          <w:rFonts w:ascii="Times New Roman" w:eastAsia="Calibri" w:hAnsi="Times New Roman" w:cs="Times New Roman"/>
          <w:b/>
          <w:bCs/>
          <w:sz w:val="24"/>
          <w:szCs w:val="24"/>
          <w:lang w:eastAsia="lt-LT"/>
        </w:rPr>
        <w:t>4.7.3.2.</w:t>
      </w:r>
      <w:r w:rsidRPr="004D2E34">
        <w:rPr>
          <w:rFonts w:ascii="Times New Roman" w:eastAsia="Calibri" w:hAnsi="Times New Roman" w:cs="Times New Roman"/>
          <w:sz w:val="24"/>
          <w:szCs w:val="24"/>
          <w:lang w:eastAsia="lt-LT"/>
        </w:rPr>
        <w:t xml:space="preserve"> </w:t>
      </w:r>
      <w:r w:rsidRPr="004D2E34">
        <w:rPr>
          <w:rFonts w:ascii="Times New Roman" w:eastAsia="Calibri" w:hAnsi="Times New Roman" w:cs="Times New Roman"/>
          <w:b/>
          <w:color w:val="000000"/>
          <w:sz w:val="24"/>
          <w:szCs w:val="20"/>
          <w:lang w:eastAsia="lt-LT"/>
        </w:rPr>
        <w:t xml:space="preserve">Jeigu tiekėjas pasiūlyme nurodė, kad numato pasitelkti </w:t>
      </w:r>
      <w:proofErr w:type="spellStart"/>
      <w:r w:rsidRPr="004D2E34">
        <w:rPr>
          <w:rFonts w:ascii="Times New Roman" w:eastAsia="Calibri" w:hAnsi="Times New Roman" w:cs="Times New Roman"/>
          <w:b/>
          <w:sz w:val="24"/>
          <w:szCs w:val="24"/>
        </w:rPr>
        <w:t>kvazisubtiekėjus</w:t>
      </w:r>
      <w:proofErr w:type="spellEnd"/>
      <w:r w:rsidRPr="004D2E34">
        <w:rPr>
          <w:rFonts w:ascii="Times New Roman" w:eastAsia="Calibri" w:hAnsi="Times New Roman" w:cs="Times New Roman"/>
          <w:b/>
          <w:sz w:val="24"/>
          <w:szCs w:val="24"/>
        </w:rPr>
        <w:t xml:space="preserve"> (žr. konkurso sąlygų 1.4.1 p.)</w:t>
      </w:r>
      <w:r w:rsidRPr="004D2E34">
        <w:rPr>
          <w:rFonts w:ascii="Times New Roman" w:eastAsia="Calibri" w:hAnsi="Times New Roman" w:cs="Times New Roman"/>
          <w:bCs/>
          <w:color w:val="000000"/>
          <w:sz w:val="24"/>
          <w:szCs w:val="20"/>
          <w:lang w:eastAsia="lt-LT"/>
        </w:rPr>
        <w:t xml:space="preserve">, </w:t>
      </w:r>
      <w:r w:rsidRPr="004D2E34">
        <w:rPr>
          <w:rFonts w:ascii="Times New Roman" w:eastAsia="Calibri" w:hAnsi="Times New Roman" w:cs="Times New Roman"/>
          <w:b/>
          <w:color w:val="000000"/>
          <w:sz w:val="24"/>
          <w:szCs w:val="20"/>
          <w:lang w:eastAsia="lt-LT"/>
        </w:rPr>
        <w:t xml:space="preserve">kurių kvalifikacija remiasi siekdamas atitikti pirkimo dokumentuose nustatytus kvalifikacijos reikalavimus, tiekėjas su pasiūlymu neturi pateikti šių </w:t>
      </w:r>
      <w:proofErr w:type="spellStart"/>
      <w:r w:rsidRPr="004D2E34">
        <w:rPr>
          <w:rFonts w:ascii="Times New Roman" w:eastAsia="Calibri" w:hAnsi="Times New Roman" w:cs="Times New Roman"/>
          <w:b/>
          <w:color w:val="000000"/>
          <w:sz w:val="24"/>
          <w:szCs w:val="20"/>
          <w:lang w:eastAsia="lt-LT"/>
        </w:rPr>
        <w:t>kvazisubtiekėjų</w:t>
      </w:r>
      <w:proofErr w:type="spellEnd"/>
      <w:r w:rsidRPr="004D2E34">
        <w:rPr>
          <w:rFonts w:ascii="Times New Roman" w:eastAsia="Calibri" w:hAnsi="Times New Roman" w:cs="Times New Roman"/>
          <w:b/>
          <w:color w:val="000000"/>
          <w:sz w:val="24"/>
          <w:szCs w:val="20"/>
          <w:lang w:eastAsia="lt-LT"/>
        </w:rPr>
        <w:t xml:space="preserve">  EBVPD.</w:t>
      </w:r>
    </w:p>
    <w:p w14:paraId="5E4014BB" w14:textId="77777777" w:rsidR="00365793" w:rsidRPr="00EE7269" w:rsidRDefault="00365793" w:rsidP="00365793">
      <w:pPr>
        <w:tabs>
          <w:tab w:val="left" w:pos="567"/>
        </w:tabs>
        <w:spacing w:after="0" w:line="240" w:lineRule="auto"/>
        <w:ind w:firstLine="720"/>
        <w:jc w:val="both"/>
        <w:rPr>
          <w:rFonts w:ascii="Times New Roman" w:hAnsi="Times New Roman" w:cs="Times New Roman"/>
          <w:color w:val="000000"/>
          <w:sz w:val="24"/>
          <w:szCs w:val="24"/>
        </w:rPr>
      </w:pPr>
      <w:r w:rsidRPr="004D2E34">
        <w:rPr>
          <w:rFonts w:ascii="Times New Roman" w:eastAsia="Calibri" w:hAnsi="Times New Roman" w:cs="Times New Roman"/>
          <w:b/>
          <w:sz w:val="24"/>
          <w:szCs w:val="24"/>
        </w:rPr>
        <w:t>4.8.</w:t>
      </w:r>
      <w:r w:rsidRPr="004D2E34">
        <w:rPr>
          <w:rFonts w:ascii="Times New Roman" w:eastAsia="Calibri" w:hAnsi="Times New Roman" w:cs="Times New Roman"/>
          <w:sz w:val="24"/>
          <w:szCs w:val="24"/>
        </w:rPr>
        <w:t xml:space="preserve"> </w:t>
      </w:r>
      <w:r w:rsidRPr="004D2E34">
        <w:rPr>
          <w:rFonts w:ascii="Times New Roman" w:hAnsi="Times New Roman" w:cs="Times New Roman"/>
          <w:color w:val="000000"/>
          <w:sz w:val="24"/>
          <w:szCs w:val="24"/>
        </w:rPr>
        <w:t>Tais atvejais, kai tiekėjas naudojasi trečiųjų asmenų (jei jie yra žinomi) priemonėmis, tiekėjas, kartu su pasiūlymu neturi teikti jų EBVPD</w:t>
      </w:r>
      <w:r w:rsidRPr="004D2E34">
        <w:rPr>
          <w:color w:val="000000"/>
        </w:rPr>
        <w:t xml:space="preserve">. </w:t>
      </w:r>
      <w:r w:rsidRPr="004D2E34">
        <w:rPr>
          <w:rFonts w:ascii="Times New Roman" w:eastAsia="Times New Roman" w:hAnsi="Times New Roman" w:cs="Times New Roman"/>
          <w:b/>
          <w:i/>
          <w:sz w:val="24"/>
          <w:szCs w:val="24"/>
        </w:rPr>
        <w:t xml:space="preserve">Šie  tretieji asmenys  turi būti nurodyti pasiūlymo  formos – Priedo Nr. </w:t>
      </w:r>
      <w:r w:rsidRPr="004D2E34">
        <w:rPr>
          <w:rFonts w:ascii="Times New Roman" w:eastAsia="Times New Roman" w:hAnsi="Times New Roman" w:cs="Times New Roman"/>
          <w:b/>
          <w:bCs/>
          <w:i/>
          <w:iCs/>
          <w:sz w:val="24"/>
          <w:szCs w:val="24"/>
        </w:rPr>
        <w:t xml:space="preserve">2 - 2.4 punkte. </w:t>
      </w:r>
      <w:r w:rsidRPr="004D2E34">
        <w:rPr>
          <w:rFonts w:ascii="Times New Roman" w:eastAsia="Calibri" w:hAnsi="Times New Roman" w:cs="Times New Roman"/>
          <w:sz w:val="24"/>
          <w:szCs w:val="24"/>
          <w:lang w:eastAsia="lt-LT"/>
        </w:rPr>
        <w:t>Tačiau tiekėjas kartu su pasiūlymu perkančiajai organizacijai turi pateikti dokumentus, įrodančius, kad atitinkamomis konkrečiomis trečiojo asmens priemonėmis jis galės naudotis sutarties vykdymo laikotarpiu</w:t>
      </w:r>
      <w:r w:rsidRPr="00EE7269">
        <w:rPr>
          <w:rFonts w:ascii="Times New Roman" w:eastAsia="Calibri" w:hAnsi="Times New Roman" w:cs="Times New Roman"/>
          <w:sz w:val="24"/>
          <w:szCs w:val="24"/>
          <w:lang w:eastAsia="lt-LT"/>
        </w:rPr>
        <w:t xml:space="preserve"> </w:t>
      </w:r>
      <w:r w:rsidRPr="00EE7269">
        <w:rPr>
          <w:rFonts w:ascii="Times New Roman" w:hAnsi="Times New Roman" w:cs="Times New Roman"/>
          <w:color w:val="000000"/>
          <w:sz w:val="24"/>
          <w:szCs w:val="24"/>
        </w:rPr>
        <w:t>(teikiant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B682AAA" w14:textId="77777777" w:rsidR="00365793" w:rsidRPr="00EE7269" w:rsidRDefault="00365793" w:rsidP="00365793">
      <w:pPr>
        <w:spacing w:after="0" w:line="240" w:lineRule="auto"/>
        <w:ind w:firstLine="630"/>
        <w:jc w:val="both"/>
        <w:rPr>
          <w:rFonts w:ascii="Times New Roman" w:eastAsia="Times New Roman" w:hAnsi="Times New Roman" w:cs="Times New Roman"/>
          <w:b/>
          <w:bCs/>
          <w:i/>
          <w:iCs/>
          <w:sz w:val="24"/>
          <w:szCs w:val="24"/>
        </w:rPr>
      </w:pPr>
      <w:r w:rsidRPr="00EE7269">
        <w:rPr>
          <w:rFonts w:ascii="Times New Roman" w:eastAsia="Times New Roman" w:hAnsi="Times New Roman" w:cs="Times New Roman"/>
          <w:b/>
          <w:bCs/>
          <w:sz w:val="24"/>
          <w:szCs w:val="24"/>
          <w:lang w:eastAsia="lt-LT"/>
        </w:rPr>
        <w:t>4.9.</w:t>
      </w:r>
      <w:r w:rsidRPr="00EE7269">
        <w:rPr>
          <w:rFonts w:ascii="Times New Roman" w:eastAsia="Times New Roman" w:hAnsi="Times New Roman" w:cs="Times New Roman"/>
          <w:b/>
          <w:bCs/>
          <w:sz w:val="24"/>
          <w:szCs w:val="24"/>
          <w:u w:val="single"/>
        </w:rPr>
        <w:t xml:space="preserve"> Jei tiekėjas sutarties vykdymui numato pasitelkti subti</w:t>
      </w:r>
      <w:r w:rsidRPr="00EE7269">
        <w:rPr>
          <w:rFonts w:ascii="Times New Roman" w:eastAsia="Times New Roman" w:hAnsi="Times New Roman" w:cs="Times New Roman"/>
          <w:b/>
          <w:sz w:val="24"/>
          <w:szCs w:val="24"/>
          <w:u w:val="single"/>
        </w:rPr>
        <w:t>ekėjus  (žr. konkurso sąlygų 1.4.2 p.) (jei jie yra žinomi)</w:t>
      </w:r>
      <w:r w:rsidRPr="00EE7269">
        <w:rPr>
          <w:rFonts w:ascii="Times New Roman" w:eastAsia="Times New Roman" w:hAnsi="Times New Roman" w:cs="Times New Roman"/>
          <w:b/>
          <w:i/>
          <w:sz w:val="24"/>
          <w:szCs w:val="24"/>
        </w:rPr>
        <w:t xml:space="preserve">, kartu su pasiūlymu Tiekėjas neturi pateikti šių </w:t>
      </w:r>
      <w:r w:rsidRPr="004D2E34">
        <w:rPr>
          <w:rFonts w:ascii="Times New Roman" w:eastAsia="Times New Roman" w:hAnsi="Times New Roman" w:cs="Times New Roman"/>
          <w:b/>
          <w:i/>
          <w:sz w:val="24"/>
          <w:szCs w:val="24"/>
        </w:rPr>
        <w:t xml:space="preserve">subtiekėjų EBVPD. Šie subtiekėjai turi būti nurodyti pasiūlymo formos – Priedo Nr. </w:t>
      </w:r>
      <w:r w:rsidRPr="004D2E34">
        <w:rPr>
          <w:rFonts w:ascii="Times New Roman" w:eastAsia="Times New Roman" w:hAnsi="Times New Roman" w:cs="Times New Roman"/>
          <w:b/>
          <w:bCs/>
          <w:i/>
          <w:iCs/>
          <w:sz w:val="24"/>
          <w:szCs w:val="24"/>
        </w:rPr>
        <w:t xml:space="preserve">2 - 2.3 </w:t>
      </w:r>
      <w:r w:rsidRPr="004D2E34">
        <w:rPr>
          <w:rFonts w:ascii="Times New Roman" w:eastAsia="Times New Roman" w:hAnsi="Times New Roman" w:cs="Times New Roman"/>
          <w:b/>
          <w:bCs/>
          <w:i/>
          <w:iCs/>
          <w:color w:val="000000" w:themeColor="text1"/>
          <w:sz w:val="24"/>
          <w:szCs w:val="24"/>
        </w:rPr>
        <w:t>punkte</w:t>
      </w:r>
      <w:r w:rsidRPr="004D2E34">
        <w:rPr>
          <w:rFonts w:ascii="Times New Roman" w:eastAsia="Times New Roman" w:hAnsi="Times New Roman" w:cs="Times New Roman"/>
          <w:b/>
          <w:bCs/>
          <w:i/>
          <w:iCs/>
          <w:sz w:val="24"/>
          <w:szCs w:val="24"/>
        </w:rPr>
        <w:t xml:space="preserve">, </w:t>
      </w:r>
      <w:r w:rsidRPr="004D2E34">
        <w:rPr>
          <w:rFonts w:ascii="Times New Roman" w:eastAsia="Arial Unicode MS" w:hAnsi="Times New Roman" w:cs="Times New Roman"/>
          <w:i/>
          <w:iCs/>
          <w:sz w:val="24"/>
          <w:szCs w:val="24"/>
          <w:bdr w:val="nil"/>
          <w:lang w:eastAsia="lt-LT"/>
        </w:rPr>
        <w:t>ir tiekėjo teikiamame EBVPD II dalies D skirsnyje „Informacija apie subrangovus, kurių pajėgumais ekonominės veiklos vykdytojas nesiremia“.</w:t>
      </w:r>
    </w:p>
    <w:p w14:paraId="4639A8B4"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lang w:eastAsia="lt-LT"/>
        </w:rPr>
        <w:t xml:space="preserve">4.10. </w:t>
      </w:r>
      <w:r w:rsidRPr="00EE7269">
        <w:rPr>
          <w:rFonts w:ascii="Times New Roman" w:eastAsia="Calibri" w:hAnsi="Times New Roman" w:cs="Times New Roman"/>
          <w:sz w:val="24"/>
          <w:szCs w:val="24"/>
          <w:lang w:eastAsia="lt-LT"/>
        </w:rPr>
        <w:t>Tiekėjo pasiūlymas atmetamas, jeigu apie nustatytų reikalavimų atitikimą jis pateikė melagingą informaciją, kurią perkančioji organizacija gali įrodyti bet kokiomis teisėtomis priemonėmis.</w:t>
      </w:r>
    </w:p>
    <w:p w14:paraId="2D09DF47" w14:textId="77777777" w:rsidR="00365793" w:rsidRPr="00EE7269" w:rsidRDefault="00365793" w:rsidP="00365793">
      <w:pPr>
        <w:tabs>
          <w:tab w:val="left" w:pos="567"/>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lang w:eastAsia="lt-LT"/>
        </w:rPr>
        <w:t>4.11.</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sz w:val="24"/>
          <w:szCs w:val="20"/>
          <w:lang w:eastAsia="lt-LT"/>
        </w:rPr>
        <w:t>Jei perkančioji organizacija nustato, kad pasitelkiami ūkio subjektai neatitinka kvalifikacinių reikalavimų (jei jie pasitelkiami kvalifikacinių reikalavimų atitikties įrodymui), perkančioji organizacija reikalauja tiekėjo per nustatytą terminą pakeisti jį reikalavimus atitinkančiais ūkio subjektais.</w:t>
      </w:r>
    </w:p>
    <w:p w14:paraId="6EC7711F" w14:textId="77777777" w:rsidR="00365793" w:rsidRDefault="00365793" w:rsidP="00365793">
      <w:pPr>
        <w:tabs>
          <w:tab w:val="left" w:pos="567"/>
        </w:tabs>
        <w:spacing w:after="0" w:line="240" w:lineRule="auto"/>
        <w:jc w:val="center"/>
        <w:rPr>
          <w:rFonts w:ascii="Times New Roman" w:eastAsia="Calibri" w:hAnsi="Times New Roman" w:cs="Times New Roman"/>
          <w:b/>
          <w:bCs/>
          <w:sz w:val="24"/>
          <w:szCs w:val="20"/>
          <w:lang w:eastAsia="lt-LT"/>
        </w:rPr>
      </w:pPr>
    </w:p>
    <w:p w14:paraId="7B8AEAA3" w14:textId="7AE48637" w:rsidR="00365793" w:rsidRDefault="00365793" w:rsidP="00085A90">
      <w:pPr>
        <w:tabs>
          <w:tab w:val="left" w:pos="567"/>
        </w:tabs>
        <w:spacing w:after="0" w:line="240" w:lineRule="auto"/>
        <w:jc w:val="center"/>
        <w:rPr>
          <w:rFonts w:ascii="Times New Roman" w:eastAsia="Calibri" w:hAnsi="Times New Roman" w:cs="Times New Roman"/>
          <w:b/>
          <w:bCs/>
          <w:sz w:val="24"/>
          <w:szCs w:val="20"/>
          <w:lang w:eastAsia="lt-LT"/>
        </w:rPr>
      </w:pPr>
      <w:r w:rsidRPr="00EE7269">
        <w:rPr>
          <w:rFonts w:ascii="Times New Roman" w:eastAsia="Calibri" w:hAnsi="Times New Roman" w:cs="Times New Roman"/>
          <w:b/>
          <w:bCs/>
          <w:sz w:val="24"/>
          <w:szCs w:val="20"/>
          <w:lang w:eastAsia="lt-LT"/>
        </w:rPr>
        <w:t>Kokybės vadybos sistemos ir (ar) aplinkos apsaugos vadybos sistemos standartai</w:t>
      </w:r>
    </w:p>
    <w:p w14:paraId="1547514D" w14:textId="77777777" w:rsidR="00ED0003" w:rsidRPr="00085A90" w:rsidRDefault="00ED0003" w:rsidP="00085A90">
      <w:pPr>
        <w:tabs>
          <w:tab w:val="left" w:pos="567"/>
        </w:tabs>
        <w:spacing w:after="0" w:line="240" w:lineRule="auto"/>
        <w:jc w:val="center"/>
        <w:rPr>
          <w:rFonts w:ascii="Times New Roman" w:eastAsia="Calibri" w:hAnsi="Times New Roman" w:cs="Times New Roman"/>
          <w:b/>
          <w:bCs/>
          <w:sz w:val="24"/>
          <w:szCs w:val="20"/>
          <w:lang w:eastAsia="lt-LT"/>
        </w:rPr>
      </w:pPr>
    </w:p>
    <w:p w14:paraId="22FDA184" w14:textId="64F0ADB8" w:rsidR="00143F73" w:rsidRPr="00365793" w:rsidRDefault="00365793" w:rsidP="00365793">
      <w:pPr>
        <w:tabs>
          <w:tab w:val="left" w:pos="567"/>
        </w:tabs>
        <w:spacing w:after="0" w:line="240" w:lineRule="auto"/>
        <w:ind w:firstLine="720"/>
        <w:jc w:val="both"/>
        <w:rPr>
          <w:rFonts w:ascii="Times New Roman" w:eastAsia="Calibri" w:hAnsi="Times New Roman" w:cs="Times New Roman"/>
          <w:sz w:val="24"/>
          <w:szCs w:val="24"/>
        </w:rPr>
      </w:pPr>
      <w:r w:rsidRPr="00814E20">
        <w:rPr>
          <w:rFonts w:ascii="Times New Roman" w:eastAsia="Calibri" w:hAnsi="Times New Roman" w:cs="Times New Roman"/>
          <w:sz w:val="24"/>
          <w:szCs w:val="20"/>
          <w:lang w:eastAsia="lt-LT"/>
        </w:rPr>
        <w:t>4.12. Šiame pirkime netaikomi Kokybės vadybos sistemos ir (ar) aplinkos apsaugos vadybos sistemos standartai.</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902088" w:rsidRDefault="00143F73" w:rsidP="00365793">
      <w:pPr>
        <w:widowControl w:val="0"/>
        <w:tabs>
          <w:tab w:val="left" w:pos="5245"/>
        </w:tabs>
        <w:autoSpaceDE w:val="0"/>
        <w:autoSpaceDN w:val="0"/>
        <w:adjustRightInd w:val="0"/>
        <w:spacing w:after="0" w:line="240" w:lineRule="auto"/>
        <w:rPr>
          <w:rFonts w:ascii="Times New Roman" w:eastAsia="Calibri" w:hAnsi="Times New Roman" w:cs="Times New Roman"/>
          <w:b/>
          <w:sz w:val="24"/>
          <w:szCs w:val="24"/>
          <w:lang w:eastAsia="lt-LT"/>
        </w:rPr>
      </w:pPr>
    </w:p>
    <w:p w14:paraId="5ADA9856" w14:textId="77777777" w:rsidR="00365793" w:rsidRPr="001208B8" w:rsidRDefault="00365793" w:rsidP="00365793">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0F1313F4" w14:textId="77777777" w:rsidR="00365793" w:rsidRPr="001208B8" w:rsidRDefault="00365793" w:rsidP="00365793">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Pr="00ED1321">
        <w:rPr>
          <w:rFonts w:ascii="Times New Roman" w:eastAsia="Calibri" w:hAnsi="Times New Roman" w:cs="Times New Roman"/>
          <w:b/>
          <w:sz w:val="24"/>
          <w:szCs w:val="24"/>
          <w:lang w:eastAsia="lt-LT"/>
        </w:rPr>
        <w:t xml:space="preserve">TIEKĖJO TEISĖ PASITELKTI </w:t>
      </w:r>
      <w:r>
        <w:rPr>
          <w:rFonts w:ascii="Times New Roman" w:eastAsia="Calibri" w:hAnsi="Times New Roman" w:cs="Times New Roman"/>
          <w:b/>
          <w:sz w:val="24"/>
          <w:szCs w:val="24"/>
          <w:lang w:eastAsia="lt-LT"/>
        </w:rPr>
        <w:t xml:space="preserve">ŪKIO </w:t>
      </w:r>
      <w:r w:rsidRPr="00D00003">
        <w:rPr>
          <w:rFonts w:ascii="Times New Roman" w:eastAsia="Calibri" w:hAnsi="Times New Roman" w:cs="Times New Roman"/>
          <w:b/>
          <w:sz w:val="24"/>
          <w:szCs w:val="24"/>
          <w:lang w:eastAsia="lt-LT"/>
        </w:rPr>
        <w:t>SUBJEKTUS, KURIŲ PAJĖGUMAIS REMIAMASI</w:t>
      </w:r>
    </w:p>
    <w:p w14:paraId="69F14304" w14:textId="77777777" w:rsidR="00365793" w:rsidRPr="001208B8" w:rsidRDefault="00365793" w:rsidP="00365793">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67A4E650" w14:textId="77777777" w:rsidR="00365793" w:rsidRPr="00814E20" w:rsidRDefault="00365793" w:rsidP="0036579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D00003">
        <w:t xml:space="preserve"> </w:t>
      </w:r>
      <w:r w:rsidRPr="00D00003">
        <w:rPr>
          <w:rFonts w:ascii="Times New Roman" w:eastAsia="Times New Roman" w:hAnsi="Times New Roman" w:cs="Times New Roman"/>
          <w:sz w:val="24"/>
          <w:szCs w:val="24"/>
          <w:lang w:eastAsia="lt-LT"/>
        </w:rPr>
        <w:t>Perkančioji organizacija pasiūlymo  formos (Priedas Nr. 2) 2.1 punkte reikalauja pateikti informaciją apie ūkio subjektus, kurių pajėgumais remiamasi (žr. konkurso sąlygų 1.4.3 p</w:t>
      </w:r>
      <w:r w:rsidRPr="00814E20">
        <w:rPr>
          <w:rFonts w:ascii="Times New Roman" w:eastAsia="Times New Roman" w:hAnsi="Times New Roman" w:cs="Times New Roman"/>
          <w:sz w:val="24"/>
          <w:szCs w:val="24"/>
          <w:lang w:eastAsia="lt-LT"/>
        </w:rPr>
        <w:t>.). Ši informacija pateikiama ir Tiekėjo teikiamo EBVPD II dalies C skirsnyje „Informacija apie rėmimąsi kitų subjektų pajėgumais.</w:t>
      </w:r>
    </w:p>
    <w:p w14:paraId="7A25A1D1" w14:textId="77777777" w:rsidR="00143F73" w:rsidRPr="00814E20"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814E20" w:rsidRDefault="00143F73" w:rsidP="00143F73">
      <w:pPr>
        <w:spacing w:after="0" w:line="240" w:lineRule="auto"/>
        <w:jc w:val="both"/>
        <w:rPr>
          <w:rFonts w:ascii="Times New Roman" w:hAnsi="Times New Roman"/>
          <w:b/>
          <w:sz w:val="24"/>
          <w:szCs w:val="24"/>
          <w:lang w:eastAsia="fi-FI"/>
        </w:rPr>
      </w:pPr>
    </w:p>
    <w:p w14:paraId="4B1B35B2" w14:textId="77777777" w:rsidR="00143F73" w:rsidRPr="00814E20" w:rsidRDefault="00143F73" w:rsidP="00143F73">
      <w:pPr>
        <w:spacing w:after="0" w:line="240" w:lineRule="auto"/>
        <w:jc w:val="center"/>
        <w:rPr>
          <w:rFonts w:ascii="Times New Roman" w:eastAsia="Calibri" w:hAnsi="Times New Roman" w:cs="Times New Roman"/>
          <w:b/>
          <w:sz w:val="24"/>
          <w:szCs w:val="24"/>
          <w:lang w:eastAsia="lt-LT"/>
        </w:rPr>
      </w:pPr>
      <w:r w:rsidRPr="00814E20">
        <w:rPr>
          <w:rFonts w:ascii="Times New Roman" w:eastAsia="Calibri" w:hAnsi="Times New Roman" w:cs="Times New Roman"/>
          <w:b/>
          <w:sz w:val="24"/>
          <w:szCs w:val="24"/>
          <w:lang w:eastAsia="lt-LT"/>
        </w:rPr>
        <w:t>7. PASIŪLYMŲ RENGIMAS, PATEIKIMAS, KEITIMAS</w:t>
      </w:r>
    </w:p>
    <w:p w14:paraId="6DE7D849" w14:textId="77777777" w:rsidR="00143F73" w:rsidRPr="00814E20" w:rsidRDefault="00143F73" w:rsidP="00143F73">
      <w:pPr>
        <w:spacing w:after="0" w:line="240" w:lineRule="auto"/>
        <w:jc w:val="center"/>
        <w:rPr>
          <w:rFonts w:ascii="Times New Roman" w:eastAsia="Calibri" w:hAnsi="Times New Roman" w:cs="Times New Roman"/>
          <w:sz w:val="24"/>
          <w:szCs w:val="24"/>
          <w:lang w:eastAsia="lt-LT"/>
        </w:rPr>
      </w:pPr>
    </w:p>
    <w:p w14:paraId="3DF09667" w14:textId="77777777" w:rsidR="003966F5" w:rsidRPr="00814E20" w:rsidRDefault="003966F5" w:rsidP="003966F5">
      <w:pPr>
        <w:spacing w:after="0" w:line="240" w:lineRule="auto"/>
        <w:ind w:firstLine="720"/>
        <w:jc w:val="both"/>
        <w:rPr>
          <w:rFonts w:ascii="Times New Roman" w:eastAsia="Calibri" w:hAnsi="Times New Roman" w:cs="Times New Roman"/>
          <w:sz w:val="24"/>
          <w:szCs w:val="24"/>
          <w:lang w:eastAsia="lt-LT"/>
        </w:rPr>
      </w:pPr>
      <w:r w:rsidRPr="00814E20">
        <w:rPr>
          <w:rFonts w:ascii="Times New Roman" w:eastAsia="Calibri" w:hAnsi="Times New Roman" w:cs="Times New Roman"/>
          <w:b/>
          <w:sz w:val="24"/>
          <w:szCs w:val="24"/>
          <w:lang w:eastAsia="lt-LT"/>
        </w:rPr>
        <w:t>7.1.</w:t>
      </w:r>
      <w:r w:rsidRPr="00814E20">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814E20">
          <w:rPr>
            <w:rStyle w:val="Hipersaitas"/>
            <w:sz w:val="24"/>
            <w:szCs w:val="24"/>
          </w:rPr>
          <w:t>https://viesiejipirkimai.lt</w:t>
        </w:r>
      </w:hyperlink>
      <w:r w:rsidRPr="00814E20">
        <w:rPr>
          <w:rFonts w:ascii="Times New Roman" w:hAnsi="Times New Roman" w:cs="Times New Roman"/>
          <w:sz w:val="24"/>
          <w:szCs w:val="24"/>
        </w:rPr>
        <w:t>.</w:t>
      </w:r>
      <w:r w:rsidRPr="00814E20">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814E20" w:rsidRDefault="00283809" w:rsidP="00283809">
      <w:pPr>
        <w:spacing w:after="0" w:line="240" w:lineRule="auto"/>
        <w:ind w:firstLine="720"/>
        <w:jc w:val="both"/>
        <w:rPr>
          <w:rFonts w:ascii="Times New Roman" w:eastAsia="Calibri" w:hAnsi="Times New Roman" w:cs="Times New Roman"/>
          <w:sz w:val="24"/>
          <w:szCs w:val="24"/>
          <w:lang w:eastAsia="lt-LT"/>
        </w:rPr>
      </w:pPr>
      <w:r w:rsidRPr="00814E20">
        <w:rPr>
          <w:rFonts w:ascii="Times New Roman" w:eastAsia="Calibri" w:hAnsi="Times New Roman" w:cs="Times New Roman"/>
          <w:b/>
          <w:bCs/>
          <w:sz w:val="24"/>
          <w:szCs w:val="24"/>
          <w:lang w:eastAsia="lt-LT"/>
        </w:rPr>
        <w:t>7.1.1.</w:t>
      </w:r>
      <w:r w:rsidRPr="00814E20">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06258666" w:rsidR="004A1ABD" w:rsidRPr="00814E20" w:rsidRDefault="00283809" w:rsidP="004A1ABD">
      <w:pPr>
        <w:spacing w:after="0" w:line="240" w:lineRule="auto"/>
        <w:ind w:firstLine="720"/>
        <w:jc w:val="both"/>
        <w:rPr>
          <w:rFonts w:ascii="Times New Roman" w:eastAsia="Calibri" w:hAnsi="Times New Roman" w:cs="Times New Roman"/>
          <w:sz w:val="24"/>
          <w:szCs w:val="24"/>
          <w:lang w:eastAsia="lt-LT"/>
        </w:rPr>
      </w:pPr>
      <w:r w:rsidRPr="00814E20">
        <w:rPr>
          <w:rFonts w:ascii="Times New Roman" w:eastAsia="Calibri" w:hAnsi="Times New Roman" w:cs="Times New Roman"/>
          <w:b/>
          <w:bCs/>
          <w:sz w:val="24"/>
          <w:szCs w:val="24"/>
          <w:lang w:eastAsia="lt-LT"/>
        </w:rPr>
        <w:t>7.</w:t>
      </w:r>
      <w:r w:rsidR="00A94DEF">
        <w:rPr>
          <w:rFonts w:ascii="Times New Roman" w:eastAsia="Calibri" w:hAnsi="Times New Roman" w:cs="Times New Roman"/>
          <w:b/>
          <w:bCs/>
          <w:sz w:val="24"/>
          <w:szCs w:val="24"/>
          <w:lang w:eastAsia="lt-LT"/>
        </w:rPr>
        <w:t>1</w:t>
      </w:r>
      <w:r w:rsidRPr="00814E20">
        <w:rPr>
          <w:rFonts w:ascii="Times New Roman" w:eastAsia="Calibri" w:hAnsi="Times New Roman" w:cs="Times New Roman"/>
          <w:b/>
          <w:bCs/>
          <w:sz w:val="24"/>
          <w:szCs w:val="24"/>
          <w:lang w:eastAsia="lt-LT"/>
        </w:rPr>
        <w:t>.2.</w:t>
      </w:r>
      <w:r w:rsidRPr="00814E20">
        <w:rPr>
          <w:rFonts w:ascii="Times New Roman" w:eastAsia="Calibri" w:hAnsi="Times New Roman" w:cs="Times New Roman"/>
          <w:sz w:val="24"/>
          <w:szCs w:val="24"/>
          <w:lang w:eastAsia="lt-LT"/>
        </w:rPr>
        <w:t xml:space="preserve"> </w:t>
      </w:r>
      <w:r w:rsidR="004A1ABD" w:rsidRPr="00814E20">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23CD5D0" w14:textId="77777777" w:rsidR="00A94DEF" w:rsidRPr="008376DA" w:rsidRDefault="00A94DEF" w:rsidP="00A94DEF">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8376DA">
        <w:rPr>
          <w:rFonts w:ascii="Times New Roman" w:eastAsia="Calibri" w:hAnsi="Times New Roman" w:cs="Times New Roman"/>
          <w:b/>
          <w:sz w:val="24"/>
          <w:szCs w:val="24"/>
          <w:lang w:eastAsia="lt-LT"/>
        </w:rPr>
        <w:t>7.2.</w:t>
      </w:r>
      <w:r w:rsidRPr="008376DA">
        <w:rPr>
          <w:rFonts w:ascii="Times New Roman" w:eastAsia="Calibri" w:hAnsi="Times New Roman" w:cs="Times New Roman"/>
          <w:sz w:val="24"/>
          <w:szCs w:val="24"/>
          <w:lang w:eastAsia="lt-LT"/>
        </w:rPr>
        <w:t xml:space="preserve"> </w:t>
      </w:r>
      <w:r w:rsidRPr="008376DA">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8376DA">
          <w:rPr>
            <w:rStyle w:val="Hipersaitas"/>
            <w:rFonts w:eastAsia="Arial Unicode MS"/>
            <w:b/>
            <w:sz w:val="24"/>
            <w:szCs w:val="24"/>
            <w:bdr w:val="none" w:sz="0" w:space="0" w:color="auto" w:frame="1"/>
            <w:lang w:eastAsia="lt-LT"/>
          </w:rPr>
          <w:t>https://viesiejipirkimai.lt</w:t>
        </w:r>
      </w:hyperlink>
      <w:r w:rsidRPr="008376DA">
        <w:rPr>
          <w:rFonts w:ascii="Times New Roman" w:eastAsia="Arial Unicode MS" w:hAnsi="Times New Roman" w:cs="Times New Roman"/>
          <w:b/>
          <w:sz w:val="24"/>
          <w:szCs w:val="24"/>
          <w:bdr w:val="none" w:sz="0" w:space="0" w:color="auto" w:frame="1"/>
          <w:lang w:eastAsia="lt-LT"/>
        </w:rPr>
        <w:t>.</w:t>
      </w:r>
      <w:r w:rsidRPr="008376DA">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5B37441C" w14:textId="64A7A36E" w:rsidR="00A94DEF" w:rsidRPr="00814E20" w:rsidRDefault="00A94DEF" w:rsidP="008376DA">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8376DA">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FD97D77" w14:textId="77777777" w:rsidR="003966F5" w:rsidRPr="00814E20" w:rsidRDefault="003966F5" w:rsidP="003966F5">
      <w:pPr>
        <w:spacing w:after="0" w:line="240" w:lineRule="auto"/>
        <w:ind w:firstLine="720"/>
        <w:jc w:val="both"/>
        <w:rPr>
          <w:rFonts w:ascii="Times New Roman" w:eastAsia="Calibri" w:hAnsi="Times New Roman" w:cs="Times New Roman"/>
          <w:iCs/>
          <w:sz w:val="24"/>
          <w:szCs w:val="24"/>
          <w:lang w:eastAsia="lt-LT"/>
        </w:rPr>
      </w:pPr>
      <w:r w:rsidRPr="00814E20">
        <w:rPr>
          <w:rFonts w:ascii="Times New Roman" w:eastAsia="Calibri" w:hAnsi="Times New Roman" w:cs="Times New Roman"/>
          <w:b/>
          <w:sz w:val="24"/>
          <w:szCs w:val="24"/>
          <w:lang w:eastAsia="lt-LT"/>
        </w:rPr>
        <w:t>7.3.</w:t>
      </w:r>
      <w:r w:rsidRPr="00814E20">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814E20">
          <w:rPr>
            <w:rStyle w:val="Hipersaitas"/>
            <w:sz w:val="24"/>
            <w:szCs w:val="24"/>
          </w:rPr>
          <w:t>https://viesiejipirkimai.lt</w:t>
        </w:r>
      </w:hyperlink>
      <w:r w:rsidRPr="00814E20">
        <w:rPr>
          <w:rFonts w:ascii="Times New Roman" w:hAnsi="Times New Roman" w:cs="Times New Roman"/>
          <w:sz w:val="24"/>
          <w:szCs w:val="24"/>
        </w:rPr>
        <w:t>.</w:t>
      </w:r>
      <w:r w:rsidRPr="00814E20">
        <w:rPr>
          <w:rFonts w:ascii="Times New Roman" w:eastAsia="Calibri" w:hAnsi="Times New Roman" w:cs="Times New Roman"/>
          <w:iCs/>
          <w:sz w:val="24"/>
          <w:szCs w:val="24"/>
          <w:lang w:eastAsia="lt-LT"/>
        </w:rPr>
        <w:t xml:space="preserve"> </w:t>
      </w:r>
      <w:r w:rsidRPr="00814E20">
        <w:rPr>
          <w:rFonts w:ascii="Times New Roman" w:eastAsia="Calibri" w:hAnsi="Times New Roman" w:cs="Times New Roman"/>
          <w:bCs/>
          <w:sz w:val="24"/>
          <w:szCs w:val="24"/>
          <w:lang w:eastAsia="lt-LT"/>
        </w:rPr>
        <w:t>Visi dokumentai, patvirtinantys tiekėjų pašalinimo pagrindų nebuvimą,</w:t>
      </w:r>
      <w:r w:rsidRPr="00814E20">
        <w:rPr>
          <w:rFonts w:ascii="Times New Roman" w:hAnsi="Times New Roman"/>
          <w:bCs/>
          <w:sz w:val="24"/>
          <w:szCs w:val="24"/>
          <w:lang w:eastAsia="lt-LT"/>
        </w:rPr>
        <w:t xml:space="preserve"> </w:t>
      </w:r>
      <w:r w:rsidRPr="00814E20">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814E20">
        <w:rPr>
          <w:rFonts w:ascii="Times New Roman" w:eastAsia="Calibri" w:hAnsi="Times New Roman" w:cs="Times New Roman"/>
          <w:sz w:val="24"/>
          <w:szCs w:val="24"/>
          <w:lang w:eastAsia="lt-LT"/>
        </w:rPr>
        <w:t>skaitmenines dokumentų kopijas</w:t>
      </w:r>
      <w:r w:rsidRPr="00814E20">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814E20">
        <w:rPr>
          <w:rFonts w:ascii="Times New Roman" w:eastAsia="Calibri" w:hAnsi="Times New Roman" w:cs="Times New Roman"/>
          <w:bCs/>
          <w:i/>
          <w:sz w:val="24"/>
          <w:szCs w:val="24"/>
          <w:lang w:eastAsia="lt-LT"/>
        </w:rPr>
        <w:t>pdf</w:t>
      </w:r>
      <w:proofErr w:type="spellEnd"/>
      <w:r w:rsidRPr="00814E20">
        <w:rPr>
          <w:rFonts w:ascii="Times New Roman" w:eastAsia="Calibri" w:hAnsi="Times New Roman" w:cs="Times New Roman"/>
          <w:bCs/>
          <w:i/>
          <w:sz w:val="24"/>
          <w:szCs w:val="24"/>
          <w:lang w:eastAsia="lt-LT"/>
        </w:rPr>
        <w:t xml:space="preserve">, jpg, </w:t>
      </w:r>
      <w:proofErr w:type="spellStart"/>
      <w:r w:rsidRPr="00814E20">
        <w:rPr>
          <w:rFonts w:ascii="Times New Roman" w:eastAsia="Calibri" w:hAnsi="Times New Roman" w:cs="Times New Roman"/>
          <w:bCs/>
          <w:i/>
          <w:sz w:val="24"/>
          <w:szCs w:val="24"/>
          <w:lang w:eastAsia="lt-LT"/>
        </w:rPr>
        <w:t>doc</w:t>
      </w:r>
      <w:proofErr w:type="spellEnd"/>
      <w:r w:rsidRPr="00814E20">
        <w:rPr>
          <w:rFonts w:ascii="Times New Roman" w:eastAsia="Calibri" w:hAnsi="Times New Roman" w:cs="Times New Roman"/>
          <w:bCs/>
          <w:i/>
          <w:sz w:val="24"/>
          <w:szCs w:val="24"/>
          <w:lang w:eastAsia="lt-LT"/>
        </w:rPr>
        <w:t xml:space="preserve">, </w:t>
      </w:r>
      <w:proofErr w:type="spellStart"/>
      <w:r w:rsidRPr="00814E20">
        <w:rPr>
          <w:rFonts w:ascii="Times New Roman" w:eastAsia="Calibri" w:hAnsi="Times New Roman" w:cs="Times New Roman"/>
          <w:bCs/>
          <w:i/>
          <w:sz w:val="24"/>
          <w:szCs w:val="24"/>
          <w:lang w:eastAsia="lt-LT"/>
        </w:rPr>
        <w:t>xml</w:t>
      </w:r>
      <w:proofErr w:type="spellEnd"/>
      <w:r w:rsidRPr="00814E20">
        <w:rPr>
          <w:rFonts w:ascii="Times New Roman" w:eastAsia="Calibri" w:hAnsi="Times New Roman" w:cs="Times New Roman"/>
          <w:bCs/>
          <w:sz w:val="24"/>
          <w:szCs w:val="24"/>
          <w:lang w:eastAsia="lt-LT"/>
        </w:rPr>
        <w:t xml:space="preserve"> ir kt.).</w:t>
      </w:r>
    </w:p>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14E20">
        <w:rPr>
          <w:rFonts w:ascii="Times New Roman" w:eastAsia="Calibri" w:hAnsi="Times New Roman" w:cs="Times New Roman"/>
          <w:b/>
          <w:sz w:val="24"/>
          <w:szCs w:val="24"/>
          <w:lang w:eastAsia="lt-LT"/>
        </w:rPr>
        <w:t>7.4.</w:t>
      </w:r>
      <w:r w:rsidRPr="00814E20">
        <w:rPr>
          <w:rFonts w:ascii="Times New Roman" w:eastAsia="Calibri" w:hAnsi="Times New Roman" w:cs="Times New Roman"/>
          <w:sz w:val="24"/>
          <w:szCs w:val="24"/>
          <w:lang w:eastAsia="lt-LT"/>
        </w:rPr>
        <w:t xml:space="preserve"> </w:t>
      </w:r>
      <w:r w:rsidR="00A57260" w:rsidRPr="00814E20">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814E20">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8319EE" w:rsidRPr="001208B8" w14:paraId="5E119008" w14:textId="77777777" w:rsidTr="00BC70CA">
        <w:tc>
          <w:tcPr>
            <w:tcW w:w="1098" w:type="dxa"/>
            <w:tcBorders>
              <w:top w:val="single" w:sz="4" w:space="0" w:color="auto"/>
              <w:left w:val="single" w:sz="4" w:space="0" w:color="auto"/>
              <w:bottom w:val="single" w:sz="4" w:space="0" w:color="auto"/>
              <w:right w:val="single" w:sz="4" w:space="0" w:color="auto"/>
            </w:tcBorders>
            <w:hideMark/>
          </w:tcPr>
          <w:p w14:paraId="52409F31" w14:textId="77777777" w:rsidR="008319EE" w:rsidRPr="001208B8" w:rsidRDefault="008319EE" w:rsidP="00BC70CA">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4280341" w14:textId="77777777" w:rsidR="008319EE" w:rsidRPr="00822814" w:rsidRDefault="008319EE" w:rsidP="00BC70CA">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8319EE" w:rsidRPr="001208B8" w14:paraId="7B65118A" w14:textId="77777777" w:rsidTr="00BC70CA">
        <w:tc>
          <w:tcPr>
            <w:tcW w:w="1098" w:type="dxa"/>
            <w:tcBorders>
              <w:top w:val="single" w:sz="4" w:space="0" w:color="auto"/>
              <w:left w:val="single" w:sz="4" w:space="0" w:color="auto"/>
              <w:bottom w:val="single" w:sz="4" w:space="0" w:color="auto"/>
              <w:right w:val="single" w:sz="4" w:space="0" w:color="auto"/>
            </w:tcBorders>
            <w:hideMark/>
          </w:tcPr>
          <w:p w14:paraId="62CF5E51" w14:textId="77777777" w:rsidR="008319EE" w:rsidRPr="001208B8" w:rsidRDefault="008319EE" w:rsidP="00BC70C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48623A58" w14:textId="77777777" w:rsidR="008319EE" w:rsidRPr="00822814" w:rsidRDefault="008319EE" w:rsidP="00BC70CA">
            <w:pPr>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 xml:space="preserve">Tiekėjo </w:t>
            </w:r>
            <w:r w:rsidRPr="006B3C4F">
              <w:rPr>
                <w:rFonts w:ascii="Times New Roman" w:eastAsia="Arial Unicode MS" w:hAnsi="Times New Roman" w:cs="Times New Roman"/>
                <w:b/>
                <w:bCs/>
                <w:sz w:val="20"/>
                <w:szCs w:val="20"/>
                <w:highlight w:val="yellow"/>
                <w:bdr w:val="none" w:sz="0" w:space="0" w:color="auto" w:frame="1"/>
                <w:lang w:eastAsia="lt-LT"/>
              </w:rPr>
              <w:t>pasirašytas</w:t>
            </w:r>
            <w:r w:rsidRPr="00E15DB9">
              <w:rPr>
                <w:rFonts w:ascii="Times New Roman" w:eastAsia="Arial Unicode MS" w:hAnsi="Times New Roman" w:cs="Times New Roman"/>
                <w:b/>
                <w:bCs/>
                <w:sz w:val="20"/>
                <w:szCs w:val="20"/>
                <w:bdr w:val="none" w:sz="0" w:space="0" w:color="auto" w:frame="1"/>
                <w:lang w:eastAsia="lt-LT"/>
              </w:rPr>
              <w:t xml:space="preserve"> </w:t>
            </w:r>
            <w:r>
              <w:rPr>
                <w:rFonts w:ascii="Times New Roman" w:eastAsia="Arial Unicode MS" w:hAnsi="Times New Roman" w:cs="Times New Roman"/>
                <w:sz w:val="20"/>
                <w:szCs w:val="20"/>
                <w:bdr w:val="none" w:sz="0" w:space="0" w:color="auto" w:frame="1"/>
                <w:lang w:eastAsia="lt-LT"/>
              </w:rPr>
              <w:t>pasiūlymas</w:t>
            </w:r>
            <w:r w:rsidRPr="00822814">
              <w:rPr>
                <w:rFonts w:ascii="Times New Roman" w:eastAsia="Arial Unicode MS" w:hAnsi="Times New Roman" w:cs="Times New Roman"/>
                <w:sz w:val="20"/>
                <w:szCs w:val="20"/>
                <w:bdr w:val="none" w:sz="0" w:space="0" w:color="auto" w:frame="1"/>
                <w:lang w:eastAsia="lt-LT"/>
              </w:rPr>
              <w:t>, parengta</w:t>
            </w:r>
            <w:r>
              <w:rPr>
                <w:rFonts w:ascii="Times New Roman" w:eastAsia="Arial Unicode MS" w:hAnsi="Times New Roman" w:cs="Times New Roman"/>
                <w:sz w:val="20"/>
                <w:szCs w:val="20"/>
                <w:bdr w:val="none" w:sz="0" w:space="0" w:color="auto" w:frame="1"/>
                <w:lang w:eastAsia="lt-LT"/>
              </w:rPr>
              <w:t>s</w:t>
            </w:r>
            <w:r w:rsidRPr="00822814">
              <w:rPr>
                <w:rFonts w:ascii="Times New Roman" w:eastAsia="Arial Unicode MS" w:hAnsi="Times New Roman" w:cs="Times New Roman"/>
                <w:sz w:val="20"/>
                <w:szCs w:val="20"/>
                <w:bdr w:val="none" w:sz="0" w:space="0" w:color="auto" w:frame="1"/>
                <w:lang w:eastAsia="lt-LT"/>
              </w:rPr>
              <w:t xml:space="preserve"> pagal šių pirkimo </w:t>
            </w:r>
            <w:r w:rsidRPr="006B3C4F">
              <w:rPr>
                <w:rFonts w:ascii="Times New Roman" w:eastAsia="Arial Unicode MS" w:hAnsi="Times New Roman" w:cs="Times New Roman"/>
                <w:sz w:val="20"/>
                <w:szCs w:val="20"/>
                <w:bdr w:val="none" w:sz="0" w:space="0" w:color="auto" w:frame="1"/>
                <w:lang w:eastAsia="lt-LT"/>
              </w:rPr>
              <w:t>sąlygų 2 priedą</w:t>
            </w:r>
            <w:r w:rsidRPr="00822814">
              <w:rPr>
                <w:rFonts w:ascii="Times New Roman" w:eastAsia="Arial Unicode MS" w:hAnsi="Times New Roman" w:cs="Times New Roman"/>
                <w:sz w:val="20"/>
                <w:szCs w:val="20"/>
                <w:bdr w:val="none" w:sz="0" w:space="0" w:color="auto" w:frame="1"/>
                <w:lang w:eastAsia="lt-LT"/>
              </w:rPr>
              <w:t xml:space="preserve"> </w:t>
            </w:r>
          </w:p>
        </w:tc>
      </w:tr>
      <w:tr w:rsidR="008319EE" w:rsidRPr="001208B8" w14:paraId="18A972D0" w14:textId="77777777" w:rsidTr="00BC70CA">
        <w:tc>
          <w:tcPr>
            <w:tcW w:w="1098" w:type="dxa"/>
            <w:tcBorders>
              <w:top w:val="single" w:sz="4" w:space="0" w:color="auto"/>
              <w:left w:val="single" w:sz="4" w:space="0" w:color="auto"/>
              <w:bottom w:val="single" w:sz="4" w:space="0" w:color="auto"/>
              <w:right w:val="single" w:sz="4" w:space="0" w:color="auto"/>
            </w:tcBorders>
            <w:hideMark/>
          </w:tcPr>
          <w:p w14:paraId="6F5ED796" w14:textId="77777777" w:rsidR="008319EE" w:rsidRPr="001208B8" w:rsidRDefault="008319EE" w:rsidP="00BC70C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24818A75" w14:textId="77777777" w:rsidR="008319EE" w:rsidRPr="00822814" w:rsidRDefault="008319EE" w:rsidP="00BC70CA">
            <w:pPr>
              <w:spacing w:after="0" w:line="240" w:lineRule="auto"/>
              <w:jc w:val="both"/>
              <w:rPr>
                <w:rFonts w:ascii="Times New Roman" w:eastAsia="Arial Unicode MS" w:hAnsi="Times New Roman" w:cs="Times New Roman"/>
                <w:sz w:val="20"/>
                <w:szCs w:val="20"/>
                <w:bdr w:val="none" w:sz="0" w:space="0" w:color="auto" w:frame="1"/>
                <w:lang w:eastAsia="lt-LT"/>
              </w:rPr>
            </w:pPr>
            <w:r w:rsidRPr="00822814">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822814">
              <w:rPr>
                <w:rFonts w:ascii="Times New Roman" w:eastAsia="Calibri" w:hAnsi="Times New Roman" w:cs="Times New Roman"/>
                <w:sz w:val="20"/>
                <w:szCs w:val="20"/>
                <w:lang w:eastAsia="lt-LT"/>
              </w:rPr>
              <w:t>(Pirkimų sąlygų 5 skyrių “Tiekėjų grupės dalyvavimas pirkimo procedūrose”).</w:t>
            </w:r>
            <w:r w:rsidRPr="00822814">
              <w:rPr>
                <w:rFonts w:ascii="Times New Roman" w:hAnsi="Times New Roman" w:cs="Times New Roman"/>
                <w:sz w:val="20"/>
                <w:szCs w:val="20"/>
                <w:lang w:eastAsia="lt-LT"/>
              </w:rPr>
              <w:t xml:space="preserve"> </w:t>
            </w:r>
          </w:p>
        </w:tc>
      </w:tr>
      <w:tr w:rsidR="008319EE" w:rsidRPr="001208B8" w14:paraId="71A841DE" w14:textId="77777777" w:rsidTr="00BC70CA">
        <w:tc>
          <w:tcPr>
            <w:tcW w:w="1098" w:type="dxa"/>
            <w:tcBorders>
              <w:top w:val="single" w:sz="4" w:space="0" w:color="auto"/>
              <w:left w:val="single" w:sz="4" w:space="0" w:color="auto"/>
              <w:bottom w:val="single" w:sz="4" w:space="0" w:color="auto"/>
              <w:right w:val="single" w:sz="4" w:space="0" w:color="auto"/>
            </w:tcBorders>
            <w:hideMark/>
          </w:tcPr>
          <w:p w14:paraId="37A653E7" w14:textId="77777777" w:rsidR="008319EE" w:rsidRPr="001208B8" w:rsidRDefault="008319EE" w:rsidP="00BC70C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2EDA38E" w14:textId="77777777" w:rsidR="008319EE" w:rsidRPr="00822814" w:rsidRDefault="008319EE" w:rsidP="00BC70CA">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D</w:t>
            </w:r>
            <w:r w:rsidRPr="005740BF">
              <w:rPr>
                <w:rFonts w:ascii="Times New Roman" w:eastAsia="Arial Unicode MS" w:hAnsi="Times New Roman" w:cs="Times New Roman"/>
                <w:sz w:val="20"/>
                <w:szCs w:val="20"/>
                <w:bdr w:val="none" w:sz="0" w:space="0" w:color="auto" w:frame="1"/>
                <w:lang w:eastAsia="lt-LT"/>
              </w:rPr>
              <w:t>okumentas, patvirtinantis, kad asmuo, kuris pasirašė pasiūlymą (jei jis ne tiekėjo vadovas), turėjo teisę jį pasirašyti</w:t>
            </w:r>
          </w:p>
        </w:tc>
      </w:tr>
      <w:tr w:rsidR="008319EE" w:rsidRPr="001208B8" w14:paraId="341B48FF" w14:textId="77777777" w:rsidTr="00BC70CA">
        <w:tc>
          <w:tcPr>
            <w:tcW w:w="1098" w:type="dxa"/>
            <w:tcBorders>
              <w:top w:val="single" w:sz="4" w:space="0" w:color="auto"/>
              <w:left w:val="single" w:sz="4" w:space="0" w:color="auto"/>
              <w:bottom w:val="single" w:sz="4" w:space="0" w:color="auto"/>
              <w:right w:val="single" w:sz="4" w:space="0" w:color="auto"/>
            </w:tcBorders>
            <w:hideMark/>
          </w:tcPr>
          <w:p w14:paraId="5EF3E633" w14:textId="77777777" w:rsidR="008319EE" w:rsidRPr="001208B8" w:rsidRDefault="008319EE" w:rsidP="00BC70C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4DD3095E" w14:textId="77777777" w:rsidR="008319EE" w:rsidRPr="006B3C4F" w:rsidRDefault="008319EE" w:rsidP="00BC70CA">
            <w:pPr>
              <w:spacing w:after="0" w:line="240" w:lineRule="auto"/>
              <w:jc w:val="both"/>
              <w:rPr>
                <w:rFonts w:ascii="Times New Roman" w:eastAsia="Arial Unicode MS" w:hAnsi="Times New Roman" w:cs="Times New Roman"/>
                <w:sz w:val="20"/>
                <w:szCs w:val="20"/>
                <w:bdr w:val="none" w:sz="0" w:space="0" w:color="auto" w:frame="1"/>
                <w:lang w:eastAsia="lt-LT"/>
              </w:rPr>
            </w:pPr>
            <w:r w:rsidRPr="006B3C4F">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8319EE" w:rsidRPr="001208B8" w14:paraId="153992AF" w14:textId="77777777" w:rsidTr="00BC70CA">
        <w:tc>
          <w:tcPr>
            <w:tcW w:w="1098" w:type="dxa"/>
            <w:tcBorders>
              <w:top w:val="single" w:sz="4" w:space="0" w:color="auto"/>
              <w:left w:val="single" w:sz="4" w:space="0" w:color="auto"/>
              <w:bottom w:val="single" w:sz="4" w:space="0" w:color="auto"/>
              <w:right w:val="single" w:sz="4" w:space="0" w:color="auto"/>
            </w:tcBorders>
            <w:hideMark/>
          </w:tcPr>
          <w:p w14:paraId="15CC1D0E" w14:textId="77777777" w:rsidR="008319EE" w:rsidRPr="001208B8" w:rsidRDefault="008319EE" w:rsidP="00BC70C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2836153" w14:textId="77777777" w:rsidR="008319EE" w:rsidRPr="001D19C9" w:rsidRDefault="008319EE" w:rsidP="00BC70CA">
            <w:pPr>
              <w:spacing w:after="0" w:line="240" w:lineRule="auto"/>
              <w:jc w:val="both"/>
              <w:rPr>
                <w:rFonts w:ascii="Times New Roman" w:eastAsia="Arial Unicode MS" w:hAnsi="Times New Roman" w:cs="Times New Roman"/>
                <w:sz w:val="20"/>
                <w:szCs w:val="20"/>
                <w:bdr w:val="none" w:sz="0" w:space="0" w:color="auto" w:frame="1"/>
                <w:lang w:eastAsia="lt-LT"/>
              </w:rPr>
            </w:pPr>
            <w:r w:rsidRPr="001D19C9">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8319EE" w:rsidRPr="001208B8" w14:paraId="5F9E2E31" w14:textId="77777777" w:rsidTr="00BC70CA">
        <w:tc>
          <w:tcPr>
            <w:tcW w:w="1098" w:type="dxa"/>
            <w:tcBorders>
              <w:top w:val="single" w:sz="4" w:space="0" w:color="auto"/>
              <w:left w:val="single" w:sz="4" w:space="0" w:color="auto"/>
              <w:bottom w:val="single" w:sz="4" w:space="0" w:color="auto"/>
              <w:right w:val="single" w:sz="4" w:space="0" w:color="auto"/>
            </w:tcBorders>
          </w:tcPr>
          <w:p w14:paraId="5CBCFBC5" w14:textId="77777777" w:rsidR="008319EE" w:rsidRPr="001208B8" w:rsidRDefault="008319EE" w:rsidP="00BC70CA">
            <w:pPr>
              <w:widowControl w:val="0"/>
              <w:autoSpaceDE w:val="0"/>
              <w:autoSpaceDN w:val="0"/>
              <w:adjustRightInd w:val="0"/>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7.5.1.6.</w:t>
            </w:r>
          </w:p>
        </w:tc>
        <w:tc>
          <w:tcPr>
            <w:tcW w:w="8678" w:type="dxa"/>
            <w:tcBorders>
              <w:top w:val="single" w:sz="4" w:space="0" w:color="auto"/>
              <w:left w:val="single" w:sz="4" w:space="0" w:color="auto"/>
              <w:bottom w:val="single" w:sz="4" w:space="0" w:color="auto"/>
              <w:right w:val="single" w:sz="4" w:space="0" w:color="auto"/>
            </w:tcBorders>
          </w:tcPr>
          <w:p w14:paraId="5913973F" w14:textId="77777777" w:rsidR="008319EE" w:rsidRPr="001D19C9" w:rsidRDefault="008319EE" w:rsidP="00BC70CA">
            <w:pPr>
              <w:spacing w:after="0" w:line="240" w:lineRule="auto"/>
              <w:jc w:val="both"/>
              <w:rPr>
                <w:rFonts w:ascii="Times New Roman" w:eastAsia="Calibri" w:hAnsi="Times New Roman" w:cs="Times New Roman"/>
                <w:sz w:val="20"/>
                <w:szCs w:val="20"/>
                <w:lang w:eastAsia="lt-LT"/>
              </w:rPr>
            </w:pPr>
            <w:r w:rsidRPr="001D19C9">
              <w:rPr>
                <w:rFonts w:ascii="Times New Roman" w:eastAsia="Calibri" w:hAnsi="Times New Roman" w:cs="Times New Roman"/>
                <w:sz w:val="20"/>
                <w:szCs w:val="20"/>
                <w:lang w:eastAsia="lt-LT"/>
              </w:rPr>
              <w:t>Pirkimo sąlygų 4.7.1.2, 4.7.2.1, 4.7.2.2, 4.7.3.1 ir 4.8 punktuose nurodyti dokumentai</w:t>
            </w:r>
          </w:p>
        </w:tc>
      </w:tr>
      <w:tr w:rsidR="008319EE" w:rsidRPr="001208B8" w14:paraId="06BAAF26" w14:textId="77777777" w:rsidTr="00BC70CA">
        <w:tc>
          <w:tcPr>
            <w:tcW w:w="1098" w:type="dxa"/>
            <w:tcBorders>
              <w:top w:val="single" w:sz="4" w:space="0" w:color="auto"/>
              <w:left w:val="single" w:sz="4" w:space="0" w:color="auto"/>
              <w:bottom w:val="single" w:sz="4" w:space="0" w:color="auto"/>
              <w:right w:val="single" w:sz="4" w:space="0" w:color="auto"/>
            </w:tcBorders>
            <w:hideMark/>
          </w:tcPr>
          <w:p w14:paraId="525EF3A1" w14:textId="77777777" w:rsidR="008319EE" w:rsidRPr="001208B8" w:rsidRDefault="008319EE" w:rsidP="00BC70C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1FB53B8F" w14:textId="7F065496" w:rsidR="008319EE" w:rsidRPr="006B3C4F" w:rsidRDefault="008319EE" w:rsidP="00BC70CA">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6B3C4F">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03751" w:rsidRPr="001208B8" w14:paraId="1A859651" w14:textId="77777777" w:rsidTr="00BC70CA">
        <w:tc>
          <w:tcPr>
            <w:tcW w:w="1098" w:type="dxa"/>
            <w:tcBorders>
              <w:top w:val="single" w:sz="4" w:space="0" w:color="auto"/>
              <w:left w:val="single" w:sz="4" w:space="0" w:color="auto"/>
              <w:bottom w:val="single" w:sz="4" w:space="0" w:color="auto"/>
              <w:right w:val="single" w:sz="4" w:space="0" w:color="auto"/>
            </w:tcBorders>
          </w:tcPr>
          <w:p w14:paraId="0B06587C" w14:textId="31022919" w:rsidR="00A03751" w:rsidRPr="001208B8" w:rsidRDefault="00A03751" w:rsidP="00BC70C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w:t>
            </w:r>
            <w:r w:rsidR="001F17CD">
              <w:rPr>
                <w:rFonts w:ascii="Times New Roman" w:eastAsia="Arial Unicode MS" w:hAnsi="Times New Roman" w:cs="Times New Roman"/>
                <w:sz w:val="20"/>
                <w:szCs w:val="20"/>
                <w:bdr w:val="none" w:sz="0" w:space="0" w:color="auto" w:frame="1"/>
                <w:lang w:eastAsia="lt-LT"/>
              </w:rPr>
              <w:t>1.8.</w:t>
            </w:r>
          </w:p>
        </w:tc>
        <w:tc>
          <w:tcPr>
            <w:tcW w:w="8678" w:type="dxa"/>
            <w:tcBorders>
              <w:top w:val="single" w:sz="4" w:space="0" w:color="auto"/>
              <w:left w:val="single" w:sz="4" w:space="0" w:color="auto"/>
              <w:bottom w:val="single" w:sz="4" w:space="0" w:color="auto"/>
              <w:right w:val="single" w:sz="4" w:space="0" w:color="auto"/>
            </w:tcBorders>
          </w:tcPr>
          <w:p w14:paraId="0D7D49D1" w14:textId="655AA81B" w:rsidR="00A03751" w:rsidRPr="009F3F43" w:rsidRDefault="006B3F7A" w:rsidP="000C7A9D">
            <w:pPr>
              <w:spacing w:after="0" w:line="240" w:lineRule="auto"/>
              <w:rPr>
                <w:rFonts w:ascii="Times New Roman" w:eastAsia="Times New Roman" w:hAnsi="Times New Roman" w:cs="Times New Roman"/>
                <w:sz w:val="20"/>
                <w:szCs w:val="20"/>
              </w:rPr>
            </w:pPr>
            <w:r w:rsidRPr="009F3F43">
              <w:rPr>
                <w:rFonts w:ascii="Times New Roman" w:eastAsia="Calibri" w:hAnsi="Times New Roman" w:cs="Times New Roman"/>
                <w:sz w:val="20"/>
                <w:szCs w:val="20"/>
                <w:lang w:eastAsia="lt-LT"/>
              </w:rPr>
              <w:t>Užpildyta</w:t>
            </w:r>
            <w:r w:rsidR="009F3F43">
              <w:rPr>
                <w:rFonts w:ascii="Times New Roman" w:eastAsia="Calibri" w:hAnsi="Times New Roman" w:cs="Times New Roman"/>
                <w:sz w:val="20"/>
                <w:szCs w:val="20"/>
                <w:lang w:eastAsia="lt-LT"/>
              </w:rPr>
              <w:t xml:space="preserve"> </w:t>
            </w:r>
            <w:r w:rsidR="00FA3C33" w:rsidRPr="009F3F43">
              <w:rPr>
                <w:rFonts w:ascii="Times New Roman" w:eastAsia="Times New Roman" w:hAnsi="Times New Roman" w:cs="Times New Roman"/>
                <w:sz w:val="20"/>
                <w:szCs w:val="20"/>
              </w:rPr>
              <w:t>kvalifikacijos atitikties deklaracija</w:t>
            </w:r>
            <w:r w:rsidR="009F3F43">
              <w:rPr>
                <w:rFonts w:ascii="Times New Roman" w:eastAsia="Times New Roman" w:hAnsi="Times New Roman" w:cs="Times New Roman"/>
                <w:sz w:val="20"/>
                <w:szCs w:val="20"/>
              </w:rPr>
              <w:t xml:space="preserve"> </w:t>
            </w:r>
            <w:r w:rsidR="000C7A9D" w:rsidRPr="009F3F43">
              <w:rPr>
                <w:rFonts w:ascii="Times New Roman" w:eastAsia="Calibri" w:hAnsi="Times New Roman" w:cs="Times New Roman"/>
                <w:sz w:val="20"/>
                <w:szCs w:val="20"/>
                <w:lang w:eastAsia="lt-LT"/>
              </w:rPr>
              <w:t xml:space="preserve">pagal pirkimo sąlygų </w:t>
            </w:r>
            <w:r w:rsidR="00FA3C33" w:rsidRPr="009F3F43">
              <w:rPr>
                <w:rFonts w:ascii="Times New Roman" w:eastAsia="Calibri" w:hAnsi="Times New Roman" w:cs="Times New Roman"/>
                <w:sz w:val="20"/>
                <w:szCs w:val="20"/>
                <w:lang w:eastAsia="lt-LT"/>
              </w:rPr>
              <w:t>8</w:t>
            </w:r>
            <w:r w:rsidR="000C7A9D" w:rsidRPr="009F3F43">
              <w:rPr>
                <w:rFonts w:ascii="Times New Roman" w:eastAsia="Calibri" w:hAnsi="Times New Roman" w:cs="Times New Roman"/>
                <w:sz w:val="20"/>
                <w:szCs w:val="20"/>
                <w:lang w:eastAsia="lt-LT"/>
              </w:rPr>
              <w:t xml:space="preserve"> priede pateiktą formą</w:t>
            </w:r>
            <w:r w:rsidR="000C7A9D" w:rsidRPr="000C7A9D">
              <w:rPr>
                <w:rFonts w:ascii="Times New Roman" w:eastAsia="Calibri" w:hAnsi="Times New Roman" w:cs="Times New Roman"/>
                <w:sz w:val="20"/>
                <w:szCs w:val="20"/>
                <w:lang w:eastAsia="lt-LT"/>
              </w:rPr>
              <w:t xml:space="preserve"> </w:t>
            </w:r>
          </w:p>
        </w:tc>
      </w:tr>
      <w:tr w:rsidR="008319EE" w:rsidRPr="001208B8" w14:paraId="26B6A8DD" w14:textId="77777777" w:rsidTr="00BC70CA">
        <w:tc>
          <w:tcPr>
            <w:tcW w:w="1098" w:type="dxa"/>
            <w:tcBorders>
              <w:top w:val="single" w:sz="4" w:space="0" w:color="auto"/>
              <w:left w:val="single" w:sz="4" w:space="0" w:color="auto"/>
              <w:bottom w:val="single" w:sz="4" w:space="0" w:color="auto"/>
              <w:right w:val="single" w:sz="4" w:space="0" w:color="auto"/>
            </w:tcBorders>
          </w:tcPr>
          <w:p w14:paraId="42DE023F" w14:textId="77777777" w:rsidR="008319EE" w:rsidRPr="001208B8" w:rsidRDefault="008319EE" w:rsidP="00BC70C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5A0902A0" w14:textId="77777777" w:rsidR="008319EE" w:rsidRPr="001208B8" w:rsidRDefault="008319EE" w:rsidP="00BC70CA">
            <w:pPr>
              <w:widowControl w:val="0"/>
              <w:autoSpaceDE w:val="0"/>
              <w:autoSpaceDN w:val="0"/>
              <w:adjustRightInd w:val="0"/>
              <w:spacing w:after="0" w:line="240" w:lineRule="auto"/>
              <w:jc w:val="both"/>
              <w:rPr>
                <w:rFonts w:ascii="Times New Roman" w:eastAsia="Calibri" w:hAnsi="Times New Roman" w:cs="Times New Roman"/>
                <w:i/>
                <w:sz w:val="20"/>
                <w:szCs w:val="20"/>
                <w:highlight w:val="yellow"/>
              </w:rPr>
            </w:pPr>
            <w:r w:rsidRPr="001208B8">
              <w:rPr>
                <w:rFonts w:ascii="Times New Roman" w:eastAsia="Calibri" w:hAnsi="Times New Roman" w:cs="Times New Roman"/>
                <w:bCs/>
                <w:sz w:val="20"/>
                <w:szCs w:val="20"/>
              </w:rPr>
              <w:t>Pasiūlymo galiojimą užtikrinantis dokumentas (jei taikoma).</w:t>
            </w:r>
          </w:p>
        </w:tc>
      </w:tr>
      <w:tr w:rsidR="008319EE" w:rsidRPr="001208B8" w14:paraId="7671CC8E" w14:textId="77777777" w:rsidTr="00BC70CA">
        <w:tc>
          <w:tcPr>
            <w:tcW w:w="1098" w:type="dxa"/>
            <w:tcBorders>
              <w:top w:val="single" w:sz="4" w:space="0" w:color="auto"/>
              <w:left w:val="single" w:sz="4" w:space="0" w:color="auto"/>
              <w:bottom w:val="single" w:sz="4" w:space="0" w:color="auto"/>
              <w:right w:val="single" w:sz="4" w:space="0" w:color="auto"/>
            </w:tcBorders>
          </w:tcPr>
          <w:p w14:paraId="5C6A9BD1" w14:textId="77777777" w:rsidR="008319EE" w:rsidRDefault="008319EE" w:rsidP="00BC70C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10</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00E89A3D" w14:textId="77777777" w:rsidR="008319EE" w:rsidRPr="00C00414" w:rsidRDefault="008319EE" w:rsidP="00BC70CA">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4E67FFAA" w14:textId="77777777" w:rsidR="008831C0" w:rsidRDefault="008319EE" w:rsidP="008831C0">
      <w:pPr>
        <w:spacing w:after="0" w:line="240" w:lineRule="auto"/>
        <w:ind w:firstLine="720"/>
        <w:jc w:val="both"/>
        <w:rPr>
          <w:rFonts w:ascii="Times New Roman" w:eastAsia="Calibri" w:hAnsi="Times New Roman" w:cs="Times New Roman"/>
          <w:sz w:val="20"/>
          <w:szCs w:val="20"/>
          <w:lang w:eastAsia="lt-LT"/>
        </w:rPr>
      </w:pPr>
      <w:r w:rsidRPr="00902088">
        <w:rPr>
          <w:rFonts w:ascii="Times New Roman" w:eastAsia="Calibri" w:hAnsi="Times New Roman" w:cs="Times New Roman"/>
          <w:sz w:val="24"/>
          <w:szCs w:val="24"/>
          <w:lang w:eastAsia="lt-LT"/>
        </w:rPr>
        <w:t xml:space="preserve"> </w:t>
      </w:r>
      <w:r w:rsidRPr="008831C0">
        <w:rPr>
          <w:rFonts w:ascii="Times New Roman" w:eastAsia="Calibri" w:hAnsi="Times New Roman" w:cs="Times New Roman"/>
          <w:sz w:val="20"/>
          <w:szCs w:val="20"/>
          <w:lang w:eastAsia="lt-LT"/>
        </w:rPr>
        <w:t>*</w:t>
      </w:r>
      <w:r w:rsidRPr="008831C0">
        <w:rPr>
          <w:sz w:val="18"/>
          <w:szCs w:val="18"/>
        </w:rPr>
        <w:t xml:space="preserve"> </w:t>
      </w:r>
      <w:r w:rsidRPr="008831C0">
        <w:rPr>
          <w:rFonts w:ascii="Times New Roman" w:eastAsia="Calibri" w:hAnsi="Times New Roman" w:cs="Times New Roman"/>
          <w:sz w:val="20"/>
          <w:szCs w:val="20"/>
          <w:lang w:eastAsia="lt-LT"/>
        </w:rPr>
        <w:t xml:space="preserve">Pasiūlymas gali būti </w:t>
      </w:r>
      <w:r w:rsidRPr="008831C0">
        <w:rPr>
          <w:rFonts w:ascii="Times New Roman" w:eastAsia="Calibri" w:hAnsi="Times New Roman" w:cs="Times New Roman"/>
          <w:b/>
          <w:bCs/>
          <w:sz w:val="20"/>
          <w:szCs w:val="20"/>
          <w:lang w:eastAsia="lt-LT"/>
        </w:rPr>
        <w:t>pasirašytas</w:t>
      </w:r>
      <w:r w:rsidRPr="008831C0">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349361E5" w14:textId="40DBE188" w:rsidR="00143F73" w:rsidRPr="008831C0" w:rsidRDefault="00143F73" w:rsidP="008831C0">
      <w:pPr>
        <w:spacing w:after="0" w:line="240" w:lineRule="auto"/>
        <w:ind w:firstLine="720"/>
        <w:jc w:val="both"/>
        <w:rPr>
          <w:rFonts w:ascii="Times New Roman" w:eastAsia="Calibri" w:hAnsi="Times New Roman" w:cs="Times New Roman"/>
          <w:sz w:val="20"/>
          <w:szCs w:val="20"/>
          <w:lang w:eastAsia="lt-LT"/>
        </w:rPr>
      </w:pPr>
      <w:r w:rsidRPr="00902088">
        <w:rPr>
          <w:rFonts w:ascii="Times New Roman" w:eastAsia="Calibri" w:hAnsi="Times New Roman" w:cs="Times New Roman"/>
          <w:sz w:val="24"/>
          <w:szCs w:val="24"/>
          <w:lang w:eastAsia="lt-LT"/>
        </w:rPr>
        <w:t xml:space="preserve"> </w:t>
      </w: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0C7DF5">
        <w:rPr>
          <w:rFonts w:ascii="Times New Roman" w:eastAsia="Calibri" w:hAnsi="Times New Roman" w:cs="Times New Roman"/>
          <w:sz w:val="24"/>
          <w:szCs w:val="24"/>
          <w:lang w:eastAsia="lt-LT"/>
        </w:rPr>
        <w:t>kaip  3</w:t>
      </w:r>
      <w:r w:rsidRPr="007379ED">
        <w:rPr>
          <w:rFonts w:ascii="Times New Roman" w:eastAsia="Calibri" w:hAnsi="Times New Roman" w:cs="Times New Roman"/>
          <w:sz w:val="24"/>
          <w:szCs w:val="24"/>
          <w:lang w:eastAsia="lt-LT"/>
        </w:rPr>
        <w:t xml:space="preserve">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814E20"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 xml:space="preserve">Į pasiūlymo kainą privalo būti įskaičiuoti visi mokesčiai bei visos kitos tiekėjo patirtos ir (ar) galimos patirti tiesioginės ir netiesioginės išlaidos ir mokesčiai, susiję su pirkimo </w:t>
      </w:r>
      <w:r w:rsidRPr="00814E20">
        <w:rPr>
          <w:rFonts w:ascii="Times New Roman" w:eastAsia="Calibri" w:hAnsi="Times New Roman" w:cs="Times New Roman"/>
          <w:sz w:val="24"/>
          <w:szCs w:val="24"/>
          <w:lang w:eastAsia="lt-LT"/>
        </w:rPr>
        <w:t>objektu, taip pat ir PVM. Kainos eurais su PVM, pasiūlyme nurodomos suapvalintos, paliekant du skaitmenis po kablelio.</w:t>
      </w:r>
      <w:r w:rsidRPr="00814E20">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814E20" w:rsidRDefault="00143F73" w:rsidP="00143F73">
      <w:pPr>
        <w:spacing w:after="0" w:line="240" w:lineRule="auto"/>
        <w:ind w:firstLine="720"/>
        <w:jc w:val="both"/>
        <w:rPr>
          <w:rFonts w:ascii="Times New Roman" w:eastAsia="Calibri" w:hAnsi="Times New Roman" w:cs="Times New Roman"/>
          <w:sz w:val="24"/>
          <w:szCs w:val="24"/>
          <w:lang w:eastAsia="lt-LT"/>
        </w:rPr>
      </w:pPr>
      <w:r w:rsidRPr="00814E20">
        <w:rPr>
          <w:rFonts w:ascii="Times New Roman" w:eastAsia="Calibri" w:hAnsi="Times New Roman" w:cs="Times New Roman"/>
          <w:b/>
          <w:sz w:val="24"/>
          <w:szCs w:val="24"/>
          <w:lang w:eastAsia="lt-LT"/>
        </w:rPr>
        <w:t>7.13.</w:t>
      </w:r>
      <w:r w:rsidRPr="00814E20">
        <w:rPr>
          <w:rFonts w:ascii="Times New Roman" w:eastAsia="Calibri" w:hAnsi="Times New Roman" w:cs="Times New Roman"/>
          <w:sz w:val="24"/>
          <w:szCs w:val="24"/>
          <w:lang w:eastAsia="lt-LT"/>
        </w:rPr>
        <w:t xml:space="preserve"> Pasiūlymas galioja jame tiekėjo nurodytą laiką. </w:t>
      </w:r>
      <w:r w:rsidRPr="00814E20">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814E20">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814E20">
        <w:rPr>
          <w:rFonts w:ascii="Times New Roman" w:eastAsia="Calibri" w:hAnsi="Times New Roman" w:cs="Times New Roman"/>
          <w:b/>
          <w:sz w:val="24"/>
          <w:szCs w:val="24"/>
          <w:lang w:eastAsia="lt-LT"/>
        </w:rPr>
        <w:t>7.14.</w:t>
      </w:r>
      <w:r w:rsidRPr="00814E20">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814E20">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w:t>
      </w:r>
      <w:r w:rsidRPr="001208B8">
        <w:rPr>
          <w:rFonts w:ascii="Times New Roman" w:eastAsia="Calibri" w:hAnsi="Times New Roman" w:cs="Times New Roman"/>
          <w:sz w:val="24"/>
          <w:szCs w:val="24"/>
        </w:rPr>
        <w:t xml:space="preserve">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1C658345" w14:textId="77777777" w:rsidR="003966F5" w:rsidRPr="001208B8" w:rsidRDefault="003966F5" w:rsidP="003966F5">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3ED19D96"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Calibri" w:hAnsi="Times New Roman" w:cs="Times New Roman"/>
          <w:b/>
          <w:sz w:val="24"/>
          <w:szCs w:val="24"/>
          <w:lang w:eastAsia="lt-LT"/>
        </w:rPr>
        <w:t>7.</w:t>
      </w:r>
      <w:r w:rsidRPr="00902088">
        <w:rPr>
          <w:rFonts w:ascii="Times New Roman" w:eastAsia="Calibri" w:hAnsi="Times New Roman" w:cs="Times New Roman"/>
          <w:b/>
          <w:bCs/>
          <w:sz w:val="24"/>
          <w:szCs w:val="24"/>
          <w:lang w:eastAsia="lt-LT"/>
        </w:rPr>
        <w:t>19.</w:t>
      </w:r>
      <w:r w:rsidRPr="00902088">
        <w:rPr>
          <w:rFonts w:ascii="Times New Roman" w:eastAsia="Calibri" w:hAnsi="Times New Roman" w:cs="Times New Roman"/>
          <w:sz w:val="24"/>
          <w:szCs w:val="24"/>
          <w:lang w:eastAsia="lt-LT"/>
        </w:rPr>
        <w:t xml:space="preserve"> </w:t>
      </w:r>
      <w:r w:rsidRPr="0090208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02088">
        <w:rPr>
          <w:rFonts w:ascii="Times New Roman" w:eastAsia="Times New Roman" w:hAnsi="Times New Roman" w:cs="Times New Roman"/>
          <w:b/>
          <w:bCs/>
          <w:color w:val="000000" w:themeColor="text1"/>
          <w:sz w:val="24"/>
          <w:szCs w:val="24"/>
        </w:rPr>
        <w:t xml:space="preserve">privalo pateikti užpildytą </w:t>
      </w:r>
      <w:r w:rsidRPr="00902088">
        <w:rPr>
          <w:rFonts w:ascii="Times New Roman" w:eastAsia="Calibri" w:hAnsi="Times New Roman"/>
          <w:b/>
          <w:bCs/>
          <w:sz w:val="24"/>
          <w:szCs w:val="24"/>
          <w:u w:val="single"/>
          <w:lang w:eastAsia="lt-LT"/>
        </w:rPr>
        <w:t xml:space="preserve">konkurso sąlygų priedą </w:t>
      </w:r>
      <w:r w:rsidRPr="000C7DF5">
        <w:rPr>
          <w:rFonts w:ascii="Times New Roman" w:eastAsia="Calibri" w:hAnsi="Times New Roman"/>
          <w:b/>
          <w:bCs/>
          <w:sz w:val="24"/>
          <w:szCs w:val="24"/>
          <w:u w:val="single"/>
          <w:lang w:eastAsia="lt-LT"/>
        </w:rPr>
        <w:t>Nr.</w:t>
      </w:r>
      <w:r w:rsidR="000C7DF5" w:rsidRPr="000C7DF5">
        <w:rPr>
          <w:rFonts w:ascii="Times New Roman" w:eastAsia="Calibri" w:hAnsi="Times New Roman"/>
          <w:b/>
          <w:bCs/>
          <w:sz w:val="24"/>
          <w:szCs w:val="24"/>
          <w:u w:val="single"/>
          <w:lang w:eastAsia="lt-LT"/>
        </w:rPr>
        <w:t>1.</w:t>
      </w:r>
      <w:r w:rsidRPr="000C7DF5">
        <w:rPr>
          <w:rFonts w:ascii="Times New Roman" w:eastAsia="Calibri" w:hAnsi="Times New Roman"/>
          <w:b/>
          <w:bCs/>
          <w:sz w:val="24"/>
          <w:szCs w:val="24"/>
          <w:u w:val="single"/>
          <w:lang w:eastAsia="lt-LT"/>
        </w:rPr>
        <w:t>, kuri</w:t>
      </w:r>
      <w:r w:rsidR="000C7DF5" w:rsidRPr="000C7DF5">
        <w:rPr>
          <w:rFonts w:ascii="Times New Roman" w:eastAsia="Calibri" w:hAnsi="Times New Roman"/>
          <w:b/>
          <w:bCs/>
          <w:sz w:val="24"/>
          <w:szCs w:val="24"/>
          <w:u w:val="single"/>
          <w:lang w:eastAsia="lt-LT"/>
        </w:rPr>
        <w:t xml:space="preserve">s 7 </w:t>
      </w:r>
      <w:r w:rsidRPr="000C7DF5">
        <w:rPr>
          <w:rFonts w:ascii="Times New Roman" w:eastAsia="Calibri" w:hAnsi="Times New Roman"/>
          <w:b/>
          <w:bCs/>
          <w:sz w:val="24"/>
          <w:szCs w:val="24"/>
          <w:u w:val="single"/>
          <w:lang w:eastAsia="lt-LT"/>
        </w:rPr>
        <w:t xml:space="preserve">stulpelyje turi būti nurodytos siūlomo pirkimo objekto techninės </w:t>
      </w:r>
      <w:r w:rsidRPr="000C7DF5">
        <w:rPr>
          <w:rFonts w:ascii="Times New Roman" w:eastAsia="Calibri" w:hAnsi="Times New Roman"/>
          <w:b/>
          <w:sz w:val="24"/>
          <w:szCs w:val="24"/>
          <w:u w:val="single"/>
          <w:lang w:eastAsia="lt-LT"/>
        </w:rPr>
        <w:t>charakteristikos</w:t>
      </w:r>
      <w:r w:rsidRPr="000C7DF5">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1FC1479E" w14:textId="5A58B0B0"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w:t>
      </w:r>
      <w:r w:rsidRPr="000C7DF5">
        <w:rPr>
          <w:rFonts w:ascii="Times New Roman" w:eastAsia="Calibri" w:hAnsi="Times New Roman" w:cs="Times New Roman"/>
          <w:sz w:val="24"/>
          <w:szCs w:val="24"/>
          <w:lang w:eastAsia="lt-LT"/>
        </w:rPr>
        <w:t>Perkančioji organizacija nereikalauja pasiūlymo galiojimo užtikrinimo</w:t>
      </w:r>
      <w:r w:rsidRPr="00902088">
        <w:rPr>
          <w:rFonts w:ascii="Times New Roman" w:eastAsia="Calibri" w:hAnsi="Times New Roman" w:cs="Times New Roman"/>
          <w:sz w:val="24"/>
          <w:szCs w:val="24"/>
          <w:lang w:eastAsia="lt-LT"/>
        </w:rPr>
        <w:t xml:space="preserve"> </w:t>
      </w: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3"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3"/>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78CFD7F7"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3966F5">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814E20">
        <w:rPr>
          <w:rFonts w:ascii="Times New Roman" w:hAnsi="Times New Roman" w:cs="Times New Roman"/>
          <w:b/>
          <w:sz w:val="24"/>
          <w:szCs w:val="24"/>
        </w:rPr>
        <w:t>10.3.1.</w:t>
      </w:r>
      <w:r w:rsidRPr="00814E20">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w:t>
      </w:r>
      <w:r w:rsidRPr="001208B8">
        <w:rPr>
          <w:rFonts w:ascii="Times New Roman" w:hAnsi="Times New Roman" w:cs="Times New Roman"/>
          <w:sz w:val="24"/>
          <w:szCs w:val="24"/>
        </w:rPr>
        <w:t xml:space="preserve">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4B64564"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Tiekėjų pašalinimo pagrindai“</w:t>
      </w:r>
      <w:r w:rsidR="006D715A" w:rsidRPr="006D715A">
        <w:t xml:space="preserve"> </w:t>
      </w:r>
      <w:r w:rsidR="006D715A" w:rsidRPr="006D715A">
        <w:rPr>
          <w:rFonts w:ascii="Times New Roman" w:hAnsi="Times New Roman"/>
          <w:sz w:val="24"/>
          <w:szCs w:val="24"/>
          <w:lang w:eastAsia="lt-LT"/>
        </w:rPr>
        <w:t>ir 4 skyriuje „Tiekėjų kvalifikacijos reikalavimai ir reikalaujami kokybės vadybos sistemos ir (ar) aplinkos apsaugos vadybos sistemų standartai“</w:t>
      </w:r>
      <w:r w:rsidRPr="001208B8">
        <w:rPr>
          <w:rFonts w:ascii="Times New Roman" w:hAnsi="Times New Roman"/>
          <w:sz w:val="24"/>
          <w:szCs w:val="24"/>
          <w:lang w:eastAsia="lt-LT"/>
        </w:rPr>
        <w:t xml:space="preserve">.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r w:rsidR="006D715A" w:rsidRPr="00EE7269">
        <w:rPr>
          <w:rFonts w:ascii="Times New Roman" w:hAnsi="Times New Roman"/>
          <w:b/>
          <w:bCs/>
          <w:sz w:val="24"/>
          <w:szCs w:val="24"/>
        </w:rPr>
        <w:t>Aktualių</w:t>
      </w:r>
      <w:r w:rsidR="006D715A" w:rsidRPr="00EE7269">
        <w:rPr>
          <w:rFonts w:ascii="Times New Roman" w:hAnsi="Times New Roman"/>
          <w:sz w:val="24"/>
          <w:szCs w:val="24"/>
        </w:rPr>
        <w:t xml:space="preserve"> </w:t>
      </w:r>
      <w:r w:rsidR="006D715A" w:rsidRPr="00EE7269">
        <w:rPr>
          <w:rFonts w:ascii="Times New Roman" w:hAnsi="Times New Roman"/>
          <w:b/>
          <w:sz w:val="24"/>
          <w:szCs w:val="24"/>
          <w:u w:val="single"/>
        </w:rPr>
        <w:t>atitiktį kvalifikacijos reikalavimams patvirtinančių dokumentų, bus reikalaujama tik iš to tiekėjo, kurio pasiūlymas pagal vertinimo rezultatus galės būti pripažintas laimėjusiu (</w:t>
      </w:r>
      <w:r w:rsidR="006D715A" w:rsidRPr="00EE7269">
        <w:rPr>
          <w:rFonts w:ascii="Times New Roman" w:hAnsi="Times New Roman"/>
          <w:b/>
          <w:i/>
          <w:sz w:val="24"/>
          <w:szCs w:val="24"/>
          <w:u w:val="single"/>
        </w:rPr>
        <w:t>po pasiūlymų eilės nustatymo</w:t>
      </w:r>
      <w:r w:rsidR="006D715A" w:rsidRPr="00EE7269">
        <w:rPr>
          <w:rFonts w:ascii="Times New Roman" w:hAnsi="Times New Roman"/>
          <w:b/>
          <w:sz w:val="24"/>
          <w:szCs w:val="24"/>
        </w:rPr>
        <w:t>)</w:t>
      </w:r>
      <w:r w:rsidR="006D715A" w:rsidRPr="00EE7269">
        <w:rPr>
          <w:rFonts w:ascii="Times New Roman" w:hAnsi="Times New Roman"/>
          <w:sz w:val="24"/>
          <w:szCs w:val="24"/>
        </w:rPr>
        <w:t>.</w:t>
      </w:r>
    </w:p>
    <w:p w14:paraId="6648DA50" w14:textId="75CE1DEB"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w:t>
      </w:r>
      <w:r w:rsidR="006D715A" w:rsidRPr="00EE7269">
        <w:rPr>
          <w:rFonts w:ascii="Times New Roman" w:hAnsi="Times New Roman"/>
          <w:sz w:val="24"/>
          <w:szCs w:val="24"/>
        </w:rPr>
        <w:t>bei kvalifikaciją įrodančius dokumentus</w:t>
      </w:r>
      <w:r w:rsidRPr="001208B8">
        <w:rPr>
          <w:rFonts w:ascii="Times New Roman" w:hAnsi="Times New Roman"/>
          <w:sz w:val="24"/>
          <w:szCs w:val="24"/>
        </w:rPr>
        <w:t xml:space="preserve">, Komisija jų nevertina išskyrus, kai toks tiekėjas pagal </w:t>
      </w:r>
      <w:bookmarkStart w:id="14" w:name="31z"/>
      <w:bookmarkEnd w:id="14"/>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5" w:name="32z"/>
      <w:bookmarkEnd w:id="15"/>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A4EC5D0" w14:textId="0A6A1ACE" w:rsidR="00143F73" w:rsidRPr="00902088" w:rsidRDefault="00143F73" w:rsidP="00D60B16">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6" w:name="_Hlk112048134"/>
      <w:r w:rsidRPr="00902088">
        <w:rPr>
          <w:rFonts w:ascii="Times New Roman" w:hAnsi="Times New Roman"/>
          <w:sz w:val="24"/>
          <w:szCs w:val="24"/>
        </w:rPr>
        <w:t xml:space="preserve">vertinama ar tiekėjo pasiūlyta pirkimo </w:t>
      </w:r>
      <w:r w:rsidR="00F63A4C" w:rsidRPr="00902088">
        <w:rPr>
          <w:rFonts w:ascii="Times New Roman" w:hAnsi="Times New Roman"/>
          <w:sz w:val="24"/>
          <w:szCs w:val="24"/>
        </w:rPr>
        <w:t xml:space="preserve">objekto ar jo dalies </w:t>
      </w:r>
      <w:r w:rsidRPr="00902088">
        <w:rPr>
          <w:rFonts w:ascii="Times New Roman" w:hAnsi="Times New Roman"/>
          <w:sz w:val="24"/>
          <w:szCs w:val="24"/>
        </w:rPr>
        <w:t xml:space="preserve">kaina nėra per didelė ir nepriimtina. Tiekėjo pasiūlyta kaina yra per didelė ir nepriimtina, jeigu ji viršija perkančiosios organizacijos pirkimo </w:t>
      </w:r>
      <w:r w:rsidR="00F63A4C" w:rsidRPr="00902088">
        <w:rPr>
          <w:rFonts w:ascii="Times New Roman" w:hAnsi="Times New Roman"/>
          <w:sz w:val="24"/>
          <w:szCs w:val="24"/>
        </w:rPr>
        <w:t xml:space="preserve">objektui ar jo daliai </w:t>
      </w:r>
      <w:r w:rsidRPr="00902088">
        <w:rPr>
          <w:rFonts w:ascii="Times New Roman" w:hAnsi="Times New Roman"/>
          <w:sz w:val="24"/>
          <w:szCs w:val="24"/>
        </w:rPr>
        <w:t xml:space="preserve">suplanuotą skirti maksimalią lėšų sumą, numatytą pirkimo </w:t>
      </w:r>
      <w:r w:rsidRPr="00A2553C">
        <w:rPr>
          <w:rFonts w:ascii="Times New Roman" w:hAnsi="Times New Roman"/>
          <w:sz w:val="24"/>
          <w:szCs w:val="24"/>
        </w:rPr>
        <w:t>sąlygų 2.4 punkte;</w:t>
      </w:r>
    </w:p>
    <w:bookmarkEnd w:id="16"/>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63524979"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 xml:space="preserve">Nustačiusi galimą pirkimo laimėtoją, po pasiūlymų eilės sudarymo, komisija kreipiasi į galimą laimėtoją dėl aktualių dokumentų, patvirtinančių EBVPD nurodytą informaciją, pateikimo. </w:t>
      </w:r>
      <w:r w:rsidR="006D715A" w:rsidRPr="00EE7269">
        <w:rPr>
          <w:rFonts w:ascii="Times New Roman" w:eastAsia="Calibri" w:hAnsi="Times New Roman" w:cs="Times New Roman"/>
          <w:bCs/>
          <w:sz w:val="24"/>
          <w:szCs w:val="24"/>
          <w:lang w:eastAsia="lt-LT"/>
        </w:rPr>
        <w:t xml:space="preserve">Nustačiusi galimą pirkimo laimėtoją, po pasiūlymų eilės sudarymo, </w:t>
      </w:r>
      <w:r w:rsidR="006D715A" w:rsidRPr="00415FD9">
        <w:rPr>
          <w:rFonts w:ascii="Times New Roman" w:eastAsia="Calibri" w:hAnsi="Times New Roman" w:cs="Times New Roman"/>
          <w:bCs/>
          <w:sz w:val="24"/>
          <w:szCs w:val="24"/>
          <w:lang w:eastAsia="lt-LT"/>
        </w:rPr>
        <w:t xml:space="preserve">komisija </w:t>
      </w:r>
      <w:r w:rsidR="006D715A" w:rsidRPr="00415FD9">
        <w:rPr>
          <w:rFonts w:ascii="Times New Roman" w:eastAsia="Calibri" w:hAnsi="Times New Roman" w:cs="Times New Roman"/>
          <w:bCs/>
          <w:sz w:val="24"/>
          <w:szCs w:val="24"/>
          <w:u w:val="single"/>
          <w:lang w:eastAsia="lt-LT"/>
        </w:rPr>
        <w:t>kreipiasi į galimą laimėtoją dėl aktualių kvalifikacijos atitiktį patvirtinančių dokumentų</w:t>
      </w:r>
      <w:r w:rsidR="006D715A" w:rsidRPr="00415FD9">
        <w:rPr>
          <w:rFonts w:ascii="Times New Roman" w:eastAsia="Calibri" w:hAnsi="Times New Roman" w:cs="Times New Roman"/>
          <w:bCs/>
          <w:sz w:val="24"/>
          <w:szCs w:val="24"/>
          <w:lang w:eastAsia="lt-LT"/>
        </w:rPr>
        <w:t>. Kreipimesi</w:t>
      </w:r>
      <w:r w:rsidR="006D715A" w:rsidRPr="00EE7269">
        <w:rPr>
          <w:rFonts w:ascii="Times New Roman" w:eastAsia="Calibri" w:hAnsi="Times New Roman" w:cs="Times New Roman"/>
          <w:bCs/>
          <w:sz w:val="24"/>
          <w:szCs w:val="24"/>
          <w:lang w:eastAsia="lt-LT"/>
        </w:rPr>
        <w:t xml:space="preserve"> komisija nustato protingą terminą dokumentams pateikti. Kreipimesi komisija nustato protingą terminą dokumentams pateikti</w:t>
      </w:r>
      <w:r w:rsidRPr="00D74827">
        <w:rPr>
          <w:rFonts w:ascii="Times New Roman" w:eastAsia="Calibri" w:hAnsi="Times New Roman" w:cs="Times New Roman"/>
          <w:bCs/>
          <w:sz w:val="24"/>
          <w:szCs w:val="24"/>
          <w:lang w:eastAsia="lt-LT"/>
        </w:rPr>
        <w:t>.</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5BE28F5C" w:rsidR="00861E5D" w:rsidRPr="001208B8" w:rsidRDefault="006D715A" w:rsidP="006D715A">
      <w:pPr>
        <w:spacing w:after="0" w:line="240" w:lineRule="auto"/>
        <w:ind w:firstLine="720"/>
        <w:jc w:val="both"/>
        <w:rPr>
          <w:rFonts w:ascii="Times New Roman" w:hAnsi="Times New Roman"/>
          <w:sz w:val="24"/>
          <w:szCs w:val="24"/>
          <w:lang w:eastAsia="lt-LT"/>
        </w:rPr>
      </w:pPr>
      <w:r w:rsidRPr="002135BE">
        <w:rPr>
          <w:rFonts w:ascii="Times New Roman" w:hAnsi="Times New Roman"/>
          <w:b/>
          <w:sz w:val="24"/>
          <w:szCs w:val="24"/>
          <w:lang w:eastAsia="lt-LT"/>
        </w:rPr>
        <w:t>11.7.1.</w:t>
      </w:r>
      <w:r w:rsidRPr="002135BE">
        <w:rPr>
          <w:rFonts w:ascii="Times New Roman" w:hAnsi="Times New Roman"/>
          <w:sz w:val="24"/>
          <w:szCs w:val="24"/>
          <w:lang w:eastAsia="lt-LT"/>
        </w:rPr>
        <w:t xml:space="preserve"> jeigu tiekėjas yra ne iš ES valstybės narės, tuomet pateikus atitiktį Reikalavimams (</w:t>
      </w:r>
      <w:r w:rsidRPr="002135BE">
        <w:rPr>
          <w:rFonts w:ascii="Times New Roman" w:hAnsi="Times New Roman"/>
          <w:i/>
          <w:iCs/>
          <w:sz w:val="24"/>
          <w:szCs w:val="24"/>
          <w:lang w:eastAsia="lt-LT"/>
        </w:rPr>
        <w:t>pašalinimo pagrindų nebuvimo įrodymui</w:t>
      </w:r>
      <w:r w:rsidRPr="002135BE">
        <w:t xml:space="preserve"> </w:t>
      </w:r>
      <w:r w:rsidRPr="002135BE">
        <w:rPr>
          <w:rFonts w:ascii="Times New Roman" w:hAnsi="Times New Roman"/>
          <w:i/>
          <w:iCs/>
          <w:sz w:val="24"/>
          <w:szCs w:val="24"/>
          <w:lang w:eastAsia="lt-LT"/>
        </w:rPr>
        <w:t xml:space="preserve">ir kvalifikacijos atitikties įrodymui </w:t>
      </w:r>
      <w:r w:rsidRPr="002135BE">
        <w:rPr>
          <w:rFonts w:ascii="Times New Roman" w:hAnsi="Times New Roman"/>
          <w:sz w:val="24"/>
          <w:szCs w:val="24"/>
          <w:lang w:eastAsia="lt-LT"/>
        </w:rPr>
        <w:t>pagrindžiančius dokumentus, tačiau Komisijai kilus dėl jų abejonių, ji gali prašyti Tiekėjo patikslinti ar paaiškinti pateiktą informaciją arba pati kreiptis į atitinkamas tos valstybės kompetentingas institucijas.</w:t>
      </w:r>
      <w:r w:rsidRPr="001208B8">
        <w:rPr>
          <w:rFonts w:ascii="Times New Roman" w:hAnsi="Times New Roman"/>
          <w:sz w:val="24"/>
          <w:szCs w:val="24"/>
          <w:lang w:eastAsia="lt-LT"/>
        </w:rPr>
        <w:t xml:space="preserve"> </w:t>
      </w:r>
      <w:r w:rsidR="00861E5D" w:rsidRPr="001208B8">
        <w:rPr>
          <w:rFonts w:ascii="Times New Roman" w:hAnsi="Times New Roman"/>
          <w:sz w:val="24"/>
          <w:szCs w:val="24"/>
          <w:lang w:eastAsia="lt-LT"/>
        </w:rPr>
        <w:t xml:space="preserve">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8D5C5F">
        <w:rPr>
          <w:rFonts w:ascii="Times New Roman" w:hAnsi="Times New Roman"/>
          <w:b/>
          <w:sz w:val="24"/>
          <w:szCs w:val="24"/>
        </w:rPr>
        <w:t>11.8.</w:t>
      </w:r>
      <w:r w:rsidRPr="008D5C5F">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8D5C5F">
        <w:rPr>
          <w:rFonts w:ascii="Times New Roman" w:hAnsi="Times New Roman"/>
          <w:bCs/>
          <w:sz w:val="24"/>
          <w:szCs w:val="24"/>
        </w:rPr>
        <w:t>.</w:t>
      </w:r>
      <w:r w:rsidRPr="008D5C5F">
        <w:rPr>
          <w:rStyle w:val="Puslapioinaosnuoroda"/>
          <w:bCs/>
          <w:sz w:val="24"/>
          <w:szCs w:val="24"/>
        </w:rPr>
        <w:footnoteReference w:id="2"/>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0E5EBA83" w14:textId="77777777" w:rsidR="00E50476" w:rsidRPr="008D5C5F" w:rsidRDefault="00E50476" w:rsidP="00E50476">
      <w:pPr>
        <w:spacing w:after="0" w:line="240" w:lineRule="auto"/>
        <w:ind w:firstLine="720"/>
        <w:jc w:val="both"/>
        <w:rPr>
          <w:rFonts w:ascii="Times New Roman" w:hAnsi="Times New Roman"/>
          <w:b/>
          <w:sz w:val="24"/>
          <w:szCs w:val="24"/>
        </w:rPr>
      </w:pPr>
      <w:bookmarkStart w:id="17" w:name="_Hlk92279812"/>
      <w:r w:rsidRPr="008D5C5F">
        <w:rPr>
          <w:rFonts w:ascii="Times New Roman" w:hAnsi="Times New Roman"/>
          <w:b/>
          <w:sz w:val="24"/>
          <w:szCs w:val="24"/>
        </w:rPr>
        <w:t>11.13. Komisija pašalina Tiekėją iš pirkimo procedūros:</w:t>
      </w:r>
    </w:p>
    <w:p w14:paraId="6325E411" w14:textId="77777777" w:rsidR="00E50476" w:rsidRPr="008D5C5F" w:rsidRDefault="00E50476" w:rsidP="00E50476">
      <w:pPr>
        <w:spacing w:after="0" w:line="240" w:lineRule="auto"/>
        <w:ind w:firstLine="720"/>
        <w:jc w:val="both"/>
        <w:rPr>
          <w:rFonts w:ascii="Times New Roman" w:hAnsi="Times New Roman"/>
          <w:sz w:val="24"/>
          <w:szCs w:val="24"/>
        </w:rPr>
      </w:pPr>
      <w:r w:rsidRPr="008D5C5F">
        <w:rPr>
          <w:rFonts w:ascii="Times New Roman" w:hAnsi="Times New Roman"/>
          <w:bCs/>
          <w:sz w:val="24"/>
          <w:szCs w:val="24"/>
        </w:rPr>
        <w:t xml:space="preserve">11.13.1. </w:t>
      </w:r>
      <w:r w:rsidRPr="008D5C5F">
        <w:rPr>
          <w:rFonts w:ascii="Times New Roman" w:hAnsi="Times New Roman"/>
          <w:sz w:val="24"/>
          <w:szCs w:val="24"/>
        </w:rPr>
        <w:t>Jeigu galimo pirkimo laimėtojo pateikti dokumentai rodo, kad egzistuoja pirkimo dokumentuose nustatyti pašalinimo pagrindai</w:t>
      </w:r>
      <w:r w:rsidRPr="008D5C5F">
        <w:rPr>
          <w:rFonts w:ascii="Times New Roman" w:hAnsi="Times New Roman"/>
          <w:bCs/>
          <w:sz w:val="24"/>
          <w:szCs w:val="24"/>
        </w:rPr>
        <w:t>;</w:t>
      </w:r>
    </w:p>
    <w:p w14:paraId="3FAB4E05" w14:textId="77777777" w:rsidR="00E50476" w:rsidRPr="008D5C5F" w:rsidRDefault="00E50476" w:rsidP="00E50476">
      <w:pPr>
        <w:spacing w:after="0" w:line="240" w:lineRule="auto"/>
        <w:ind w:firstLine="720"/>
        <w:jc w:val="both"/>
        <w:rPr>
          <w:rFonts w:ascii="Times New Roman" w:eastAsia="Times New Roman" w:hAnsi="Times New Roman" w:cs="Times New Roman"/>
          <w:color w:val="000000"/>
          <w:sz w:val="24"/>
          <w:szCs w:val="24"/>
          <w:lang w:eastAsia="lt-LT"/>
        </w:rPr>
      </w:pPr>
      <w:r w:rsidRPr="008D5C5F">
        <w:rPr>
          <w:rFonts w:ascii="Times New Roman" w:hAnsi="Times New Roman"/>
          <w:bCs/>
          <w:sz w:val="24"/>
          <w:szCs w:val="24"/>
        </w:rPr>
        <w:t xml:space="preserve">11.13.2. Taip pat Komisija pašalina tiekėją iš pirkimų procedūros </w:t>
      </w:r>
      <w:r w:rsidRPr="008D5C5F">
        <w:rPr>
          <w:rFonts w:ascii="Times New Roman" w:eastAsia="Times New Roman" w:hAnsi="Times New Roman" w:cs="Times New Roman"/>
          <w:sz w:val="24"/>
          <w:szCs w:val="24"/>
          <w:lang w:eastAsia="lt-LT"/>
        </w:rPr>
        <w:t>pagal konkurso sąlygų 3.7.3.2 – 3.7.3.8 p.  nurodytus pašalinimo pagrindus</w:t>
      </w:r>
      <w:r w:rsidRPr="008D5C5F">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8D5C5F">
        <w:rPr>
          <w:rFonts w:ascii="Times New Roman" w:eastAsia="Times New Roman" w:hAnsi="Times New Roman" w:cs="Times New Roman"/>
          <w:sz w:val="24"/>
          <w:szCs w:val="24"/>
          <w:lang w:eastAsia="lt-LT"/>
        </w:rPr>
        <w:t xml:space="preserve">dalyvauja pirkime vietoj kito asmens, </w:t>
      </w:r>
      <w:r w:rsidRPr="008D5C5F">
        <w:rPr>
          <w:rFonts w:ascii="Times New Roman" w:eastAsia="Times New Roman" w:hAnsi="Times New Roman" w:cs="Times New Roman"/>
          <w:color w:val="000000"/>
          <w:sz w:val="24"/>
          <w:szCs w:val="24"/>
          <w:lang w:eastAsia="lt-LT"/>
        </w:rPr>
        <w:t xml:space="preserve">siekiant išvengti </w:t>
      </w:r>
      <w:r w:rsidRPr="008D5C5F">
        <w:rPr>
          <w:rFonts w:ascii="Times New Roman" w:eastAsia="Times New Roman" w:hAnsi="Times New Roman" w:cs="Times New Roman"/>
          <w:sz w:val="24"/>
          <w:szCs w:val="24"/>
          <w:lang w:eastAsia="lt-LT"/>
        </w:rPr>
        <w:t>konkurso sąlygų 3.7.3.2 – 3.7.3.8 p. nurodytų pašalinimo pagrindų</w:t>
      </w:r>
      <w:r w:rsidRPr="008D5C5F">
        <w:rPr>
          <w:rFonts w:ascii="Times New Roman" w:eastAsia="Times New Roman" w:hAnsi="Times New Roman" w:cs="Times New Roman"/>
          <w:color w:val="000000"/>
          <w:sz w:val="24"/>
          <w:szCs w:val="24"/>
          <w:lang w:eastAsia="lt-LT"/>
        </w:rPr>
        <w:t xml:space="preserve"> taikymo.</w:t>
      </w:r>
    </w:p>
    <w:p w14:paraId="29DCFA99" w14:textId="77777777" w:rsidR="00E50476" w:rsidRPr="008D5C5F" w:rsidRDefault="00E50476" w:rsidP="00E50476">
      <w:pPr>
        <w:spacing w:after="0" w:line="240" w:lineRule="auto"/>
        <w:ind w:firstLine="720"/>
        <w:jc w:val="both"/>
        <w:rPr>
          <w:rFonts w:ascii="Times New Roman" w:hAnsi="Times New Roman" w:cs="Times New Roman"/>
          <w:color w:val="000000"/>
          <w:sz w:val="24"/>
          <w:szCs w:val="24"/>
        </w:rPr>
      </w:pPr>
      <w:r w:rsidRPr="008D5C5F">
        <w:rPr>
          <w:rFonts w:ascii="Times New Roman" w:eastAsia="Times New Roman" w:hAnsi="Times New Roman" w:cs="Times New Roman"/>
          <w:b/>
          <w:bCs/>
          <w:color w:val="000000"/>
          <w:sz w:val="24"/>
          <w:szCs w:val="24"/>
          <w:lang w:eastAsia="lt-LT"/>
        </w:rPr>
        <w:t>11.14.</w:t>
      </w:r>
      <w:r w:rsidRPr="008D5C5F">
        <w:rPr>
          <w:rFonts w:ascii="Times New Roman" w:eastAsia="Times New Roman" w:hAnsi="Times New Roman" w:cs="Times New Roman"/>
          <w:color w:val="000000"/>
          <w:sz w:val="24"/>
          <w:szCs w:val="24"/>
          <w:lang w:eastAsia="lt-LT"/>
        </w:rPr>
        <w:t xml:space="preserve">  </w:t>
      </w:r>
      <w:r w:rsidRPr="008D5C5F">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D867ED3" w:rsidR="00861E5D" w:rsidRPr="009A67CE" w:rsidRDefault="00E50476" w:rsidP="00E50476">
      <w:pPr>
        <w:spacing w:after="0" w:line="240" w:lineRule="auto"/>
        <w:ind w:firstLine="720"/>
        <w:jc w:val="both"/>
        <w:rPr>
          <w:rFonts w:ascii="Times New Roman" w:eastAsia="Times New Roman" w:hAnsi="Times New Roman" w:cs="Times New Roman"/>
          <w:sz w:val="24"/>
          <w:szCs w:val="24"/>
          <w:lang w:eastAsia="lt-LT"/>
        </w:rPr>
      </w:pPr>
      <w:r w:rsidRPr="008D5C5F">
        <w:rPr>
          <w:rFonts w:ascii="Times New Roman" w:eastAsia="Calibri" w:hAnsi="Times New Roman" w:cs="Times New Roman"/>
          <w:b/>
          <w:bCs/>
          <w:sz w:val="24"/>
          <w:szCs w:val="24"/>
          <w:lang w:eastAsia="lt-LT"/>
        </w:rPr>
        <w:t>11.15.</w:t>
      </w:r>
      <w:r w:rsidRPr="008D5C5F">
        <w:rPr>
          <w:rFonts w:ascii="Times New Roman" w:eastAsia="Calibri" w:hAnsi="Times New Roman" w:cs="Times New Roman"/>
          <w:sz w:val="24"/>
          <w:szCs w:val="24"/>
          <w:lang w:eastAsia="lt-LT"/>
        </w:rPr>
        <w:t xml:space="preserve"> </w:t>
      </w:r>
      <w:r w:rsidRPr="008D5C5F">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8D5C5F">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8D5C5F">
        <w:rPr>
          <w:rFonts w:ascii="Times New Roman" w:eastAsia="Times New Roman" w:hAnsi="Times New Roman" w:cs="Times New Roman"/>
          <w:sz w:val="24"/>
          <w:szCs w:val="24"/>
          <w:lang w:eastAsia="lt-LT"/>
        </w:rPr>
        <w:t xml:space="preserve">Priimant sprendimus dėl tiekėjo pašalinimo iš pirkimo procedūros konkurso sąlygų </w:t>
      </w:r>
      <w:r w:rsidRPr="008D5C5F">
        <w:rPr>
          <w:rFonts w:ascii="Times New Roman" w:eastAsia="Times New Roman" w:hAnsi="Times New Roman" w:cs="Times New Roman"/>
          <w:sz w:val="24"/>
          <w:szCs w:val="24"/>
          <w:lang w:val="en-US" w:eastAsia="lt-LT"/>
        </w:rPr>
        <w:t>3.7.3.5 ir 3.7.3.7</w:t>
      </w:r>
      <w:r w:rsidRPr="008D5C5F">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7"/>
    <w:p w14:paraId="075371F3" w14:textId="1DA2B3B6"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w:t>
      </w:r>
      <w:r w:rsidR="00867E7D" w:rsidRPr="00EE7269">
        <w:rPr>
          <w:rFonts w:ascii="Times New Roman" w:hAnsi="Times New Roman"/>
          <w:sz w:val="24"/>
          <w:szCs w:val="24"/>
        </w:rPr>
        <w:t>dėl kvalifikacijos atitiktį įrodančių dokumentų ir dokumentų pagal EBVPD pateikimo</w:t>
      </w:r>
      <w:r w:rsidRPr="009A67CE">
        <w:rPr>
          <w:rFonts w:ascii="Times New Roman" w:hAnsi="Times New Roman"/>
          <w:sz w:val="24"/>
          <w:szCs w:val="24"/>
        </w:rPr>
        <w:t>.</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5BF728D1" w14:textId="1B50906A" w:rsidR="00867E7D" w:rsidRPr="00867E7D" w:rsidRDefault="00867E7D" w:rsidP="00867E7D">
      <w:pPr>
        <w:spacing w:after="0" w:line="240" w:lineRule="auto"/>
        <w:ind w:firstLine="720"/>
        <w:jc w:val="both"/>
        <w:rPr>
          <w:rFonts w:ascii="Times New Roman" w:hAnsi="Times New Roman"/>
          <w:bCs/>
          <w:sz w:val="24"/>
          <w:szCs w:val="24"/>
        </w:rPr>
      </w:pPr>
      <w:r w:rsidRPr="00EE7269">
        <w:rPr>
          <w:rFonts w:ascii="Times New Roman" w:hAnsi="Times New Roman"/>
          <w:b/>
          <w:sz w:val="24"/>
          <w:szCs w:val="24"/>
        </w:rPr>
        <w:t xml:space="preserve">11.18.1.1. </w:t>
      </w:r>
      <w:r w:rsidRPr="00EE7269">
        <w:rPr>
          <w:rFonts w:ascii="Times New Roman" w:hAnsi="Times New Roman"/>
          <w:bCs/>
          <w:sz w:val="24"/>
          <w:szCs w:val="24"/>
        </w:rPr>
        <w:t>tiekėjas pasiūlyme pateikė netikslius ar neišsamius duomenis apie savo kvalifikaciją ir, perkančiajai organizacijai prašant, nepateikė arba nepatikslino jų arba tiekėjas neatitinka pirkimo dokumentuose nustatyto kvalifikacijos reikalavimo.</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Puslapioinaosnuoroda"/>
          <w:sz w:val="24"/>
          <w:szCs w:val="24"/>
        </w:rPr>
        <w:footnoteReference w:id="3"/>
      </w:r>
      <w:r w:rsidRPr="006841D0">
        <w:rPr>
          <w:rFonts w:ascii="Times New Roman" w:hAnsi="Times New Roman"/>
          <w:sz w:val="24"/>
        </w:rPr>
        <w:t>;</w:t>
      </w:r>
    </w:p>
    <w:p w14:paraId="29206D62" w14:textId="475531D6" w:rsidR="00143F73" w:rsidRPr="00372CC3" w:rsidRDefault="00143F73" w:rsidP="008D49BD">
      <w:pPr>
        <w:spacing w:after="0" w:line="240" w:lineRule="auto"/>
        <w:ind w:firstLine="720"/>
        <w:jc w:val="both"/>
        <w:rPr>
          <w:rFonts w:ascii="Times New Roman" w:hAnsi="Times New Roman"/>
          <w:sz w:val="24"/>
          <w:szCs w:val="24"/>
        </w:rPr>
      </w:pPr>
      <w:r w:rsidRPr="00372CC3">
        <w:rPr>
          <w:rFonts w:ascii="Times New Roman" w:hAnsi="Times New Roman"/>
          <w:b/>
          <w:sz w:val="24"/>
          <w:szCs w:val="24"/>
        </w:rPr>
        <w:t>11.</w:t>
      </w:r>
      <w:r w:rsidR="00861E5D" w:rsidRPr="00372CC3">
        <w:rPr>
          <w:rFonts w:ascii="Times New Roman" w:hAnsi="Times New Roman"/>
          <w:b/>
          <w:sz w:val="24"/>
          <w:szCs w:val="24"/>
        </w:rPr>
        <w:t>18</w:t>
      </w:r>
      <w:r w:rsidRPr="00372CC3">
        <w:rPr>
          <w:rFonts w:ascii="Times New Roman" w:hAnsi="Times New Roman"/>
          <w:b/>
          <w:sz w:val="24"/>
          <w:szCs w:val="24"/>
        </w:rPr>
        <w:t>.</w:t>
      </w:r>
      <w:r w:rsidR="00861E5D" w:rsidRPr="00372CC3">
        <w:rPr>
          <w:rFonts w:ascii="Times New Roman" w:hAnsi="Times New Roman"/>
          <w:b/>
          <w:sz w:val="24"/>
          <w:szCs w:val="24"/>
        </w:rPr>
        <w:t>5</w:t>
      </w:r>
      <w:r w:rsidRPr="00372CC3">
        <w:rPr>
          <w:rFonts w:ascii="Times New Roman" w:hAnsi="Times New Roman"/>
          <w:b/>
          <w:sz w:val="24"/>
          <w:szCs w:val="24"/>
        </w:rPr>
        <w:t>.</w:t>
      </w:r>
      <w:r w:rsidRPr="00372CC3">
        <w:rPr>
          <w:rFonts w:ascii="Times New Roman" w:hAnsi="Times New Roman"/>
          <w:sz w:val="24"/>
          <w:szCs w:val="24"/>
        </w:rPr>
        <w:t xml:space="preserve"> </w:t>
      </w:r>
      <w:bookmarkStart w:id="18" w:name="_Hlk65140515"/>
      <w:bookmarkStart w:id="19" w:name="_Hlk65140682"/>
      <w:r w:rsidRPr="00372CC3">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6E2D" w:rsidRPr="00372CC3">
        <w:rPr>
          <w:rFonts w:ascii="Times New Roman" w:hAnsi="Times New Roman"/>
          <w:sz w:val="24"/>
          <w:szCs w:val="24"/>
        </w:rPr>
        <w:t xml:space="preserve">ar jo </w:t>
      </w:r>
      <w:r w:rsidRPr="00372CC3">
        <w:rPr>
          <w:rFonts w:ascii="Times New Roman" w:hAnsi="Times New Roman"/>
          <w:sz w:val="24"/>
          <w:szCs w:val="24"/>
        </w:rPr>
        <w:t>daliai suplanuotą skirti maksimalią lėšų sumą, numatytą pirkimo sąlygų 2.4 punkte;</w:t>
      </w:r>
    </w:p>
    <w:bookmarkEnd w:id="18"/>
    <w:bookmarkEnd w:id="19"/>
    <w:p w14:paraId="5C350A7C" w14:textId="1F78DA33" w:rsidR="0033106C" w:rsidRPr="00372CC3" w:rsidRDefault="0033106C" w:rsidP="0033106C">
      <w:pPr>
        <w:spacing w:after="0" w:line="240" w:lineRule="auto"/>
        <w:ind w:firstLine="720"/>
        <w:jc w:val="both"/>
        <w:rPr>
          <w:rFonts w:ascii="Times New Roman" w:hAnsi="Times New Roman"/>
          <w:sz w:val="24"/>
          <w:szCs w:val="24"/>
        </w:rPr>
      </w:pPr>
      <w:r w:rsidRPr="00372CC3">
        <w:rPr>
          <w:rFonts w:ascii="Times New Roman" w:hAnsi="Times New Roman"/>
          <w:b/>
          <w:sz w:val="24"/>
          <w:szCs w:val="24"/>
        </w:rPr>
        <w:t>11.18.6.</w:t>
      </w:r>
      <w:r w:rsidRPr="00372CC3">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372CC3" w:rsidRDefault="0033106C" w:rsidP="0033106C">
      <w:pPr>
        <w:spacing w:after="0" w:line="240" w:lineRule="auto"/>
        <w:ind w:firstLine="720"/>
        <w:jc w:val="both"/>
        <w:rPr>
          <w:rFonts w:ascii="Times New Roman" w:hAnsi="Times New Roman"/>
          <w:sz w:val="24"/>
          <w:szCs w:val="24"/>
        </w:rPr>
      </w:pPr>
      <w:r w:rsidRPr="00372CC3">
        <w:rPr>
          <w:rFonts w:ascii="Times New Roman" w:hAnsi="Times New Roman"/>
          <w:b/>
          <w:bCs/>
          <w:sz w:val="24"/>
          <w:szCs w:val="24"/>
        </w:rPr>
        <w:t>11.18.7.</w:t>
      </w:r>
      <w:r w:rsidRPr="00372CC3">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372CC3" w:rsidRDefault="0033106C" w:rsidP="0033106C">
      <w:pPr>
        <w:spacing w:after="0" w:line="240" w:lineRule="auto"/>
        <w:ind w:firstLine="720"/>
        <w:jc w:val="both"/>
        <w:rPr>
          <w:rFonts w:ascii="Times New Roman" w:hAnsi="Times New Roman"/>
          <w:sz w:val="24"/>
          <w:szCs w:val="24"/>
        </w:rPr>
      </w:pPr>
      <w:r w:rsidRPr="00372CC3">
        <w:rPr>
          <w:rFonts w:ascii="Times New Roman" w:hAnsi="Times New Roman"/>
          <w:b/>
          <w:sz w:val="24"/>
          <w:szCs w:val="24"/>
        </w:rPr>
        <w:t>11.</w:t>
      </w:r>
      <w:r w:rsidRPr="00372CC3">
        <w:rPr>
          <w:rFonts w:ascii="Times New Roman" w:hAnsi="Times New Roman"/>
          <w:b/>
          <w:sz w:val="24"/>
          <w:szCs w:val="24"/>
          <w:lang w:val="en-US"/>
        </w:rPr>
        <w:t>18</w:t>
      </w:r>
      <w:r w:rsidRPr="00372CC3">
        <w:rPr>
          <w:rFonts w:ascii="Times New Roman" w:hAnsi="Times New Roman"/>
          <w:b/>
          <w:sz w:val="24"/>
          <w:szCs w:val="24"/>
        </w:rPr>
        <w:t>.8.</w:t>
      </w:r>
      <w:r w:rsidRPr="00372CC3">
        <w:rPr>
          <w:rFonts w:ascii="Times New Roman" w:hAnsi="Times New Roman"/>
          <w:sz w:val="24"/>
          <w:szCs w:val="24"/>
        </w:rPr>
        <w:t xml:space="preserve"> pasiūlymas buvo pateiktas ne perkančiosios organizacijos nurodytomis elektroninėmis priemonėmis;</w:t>
      </w:r>
    </w:p>
    <w:p w14:paraId="3E9D4639" w14:textId="77777777" w:rsidR="0033106C" w:rsidRPr="00372CC3" w:rsidRDefault="0033106C" w:rsidP="0033106C">
      <w:pPr>
        <w:spacing w:after="0" w:line="240" w:lineRule="auto"/>
        <w:ind w:firstLine="720"/>
        <w:jc w:val="both"/>
        <w:rPr>
          <w:rFonts w:ascii="Times New Roman" w:hAnsi="Times New Roman"/>
          <w:sz w:val="24"/>
          <w:szCs w:val="24"/>
        </w:rPr>
      </w:pPr>
      <w:r w:rsidRPr="00372CC3">
        <w:rPr>
          <w:rFonts w:ascii="Times New Roman" w:hAnsi="Times New Roman"/>
          <w:b/>
          <w:bCs/>
          <w:sz w:val="24"/>
          <w:szCs w:val="24"/>
        </w:rPr>
        <w:t>11.18.9.</w:t>
      </w:r>
      <w:r w:rsidRPr="00372CC3">
        <w:rPr>
          <w:rFonts w:ascii="Times New Roman" w:hAnsi="Times New Roman"/>
          <w:sz w:val="24"/>
          <w:szCs w:val="24"/>
        </w:rPr>
        <w:t xml:space="preserve"> tiekėjas neatitinka Reglamente nustatytų reikalavimų;</w:t>
      </w:r>
    </w:p>
    <w:p w14:paraId="0856437F" w14:textId="77777777" w:rsidR="0033106C" w:rsidRPr="00372CC3" w:rsidRDefault="0033106C" w:rsidP="0033106C">
      <w:pPr>
        <w:spacing w:after="0" w:line="240" w:lineRule="auto"/>
        <w:ind w:firstLine="720"/>
        <w:jc w:val="both"/>
        <w:rPr>
          <w:rFonts w:ascii="Times New Roman" w:hAnsi="Times New Roman"/>
          <w:sz w:val="24"/>
          <w:szCs w:val="24"/>
        </w:rPr>
      </w:pPr>
      <w:r w:rsidRPr="00372CC3">
        <w:rPr>
          <w:rFonts w:ascii="Times New Roman" w:hAnsi="Times New Roman"/>
          <w:b/>
          <w:sz w:val="24"/>
          <w:szCs w:val="24"/>
        </w:rPr>
        <w:t>11.</w:t>
      </w:r>
      <w:r w:rsidRPr="00372CC3">
        <w:rPr>
          <w:rFonts w:ascii="Times New Roman" w:hAnsi="Times New Roman"/>
          <w:b/>
          <w:sz w:val="24"/>
          <w:szCs w:val="24"/>
          <w:lang w:val="en-US"/>
        </w:rPr>
        <w:t>18</w:t>
      </w:r>
      <w:r w:rsidRPr="00372CC3">
        <w:rPr>
          <w:rFonts w:ascii="Times New Roman" w:hAnsi="Times New Roman"/>
          <w:b/>
          <w:sz w:val="24"/>
          <w:szCs w:val="24"/>
        </w:rPr>
        <w:t>.10.</w:t>
      </w:r>
      <w:r w:rsidRPr="00372CC3">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2CC3">
        <w:rPr>
          <w:rFonts w:ascii="Times New Roman" w:eastAsia="Calibri" w:hAnsi="Times New Roman" w:cs="Times New Roman"/>
          <w:b/>
          <w:sz w:val="24"/>
          <w:szCs w:val="24"/>
          <w:lang w:eastAsia="lt-LT"/>
        </w:rPr>
        <w:t>11.19.</w:t>
      </w:r>
      <w:r w:rsidRPr="00372CC3">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0" w:name="_Hlk112049230"/>
      <w:r w:rsidRPr="00E64736">
        <w:rPr>
          <w:rFonts w:ascii="Times New Roman" w:eastAsia="Calibri" w:hAnsi="Times New Roman" w:cs="Times New Roman"/>
          <w:b/>
          <w:sz w:val="24"/>
        </w:rPr>
        <w:t>12.2.</w:t>
      </w:r>
      <w:r w:rsidRPr="00E64736">
        <w:rPr>
          <w:rFonts w:ascii="Times New Roman" w:eastAsia="Calibri" w:hAnsi="Times New Roman" w:cs="Times New Roman"/>
          <w:sz w:val="24"/>
        </w:rPr>
        <w:t xml:space="preserve"> Perkančioji organizacija iš neatmestų pasiūlymų išrenka </w:t>
      </w:r>
      <w:r w:rsidR="00462B4C" w:rsidRPr="00E64736">
        <w:rPr>
          <w:rFonts w:ascii="Times New Roman" w:eastAsia="Calibri" w:hAnsi="Times New Roman" w:cs="Times New Roman"/>
          <w:sz w:val="24"/>
        </w:rPr>
        <w:t xml:space="preserve">pirkimo objekto ar </w:t>
      </w:r>
      <w:r w:rsidRPr="00E64736">
        <w:rPr>
          <w:rFonts w:ascii="Times New Roman" w:eastAsia="Calibri" w:hAnsi="Times New Roman" w:cs="Times New Roman"/>
          <w:sz w:val="24"/>
        </w:rPr>
        <w:t>kiekvienos pirkimo objekto dalies</w:t>
      </w:r>
      <w:r w:rsidR="00462B4C" w:rsidRPr="00E64736">
        <w:rPr>
          <w:rFonts w:ascii="Times New Roman" w:eastAsia="Calibri" w:hAnsi="Times New Roman" w:cs="Times New Roman"/>
          <w:sz w:val="24"/>
        </w:rPr>
        <w:t xml:space="preserve"> (jeigu pirkimas skaidomas į dalis)</w:t>
      </w:r>
      <w:r w:rsidRPr="00E64736">
        <w:rPr>
          <w:rFonts w:ascii="Times New Roman" w:eastAsia="Calibri" w:hAnsi="Times New Roman" w:cs="Times New Roman"/>
          <w:sz w:val="24"/>
        </w:rPr>
        <w:t xml:space="preserve"> ekonomiškai naudingiausią pasiūlymą. Ekonomiškai naudingiausias pasiūlymas išrenkamas pagal kainą. </w:t>
      </w:r>
      <w:r w:rsidR="00FB6857" w:rsidRPr="00E64736">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E64736">
        <w:rPr>
          <w:rFonts w:ascii="Times New Roman" w:eastAsia="Calibri" w:hAnsi="Times New Roman" w:cs="Times New Roman"/>
          <w:b/>
          <w:sz w:val="24"/>
          <w:szCs w:val="24"/>
          <w:u w:val="single"/>
          <w:lang w:eastAsia="lt-LT"/>
        </w:rPr>
        <w:t>Pasiūlymai pagal kainą bus vertinami lyginant</w:t>
      </w:r>
      <w:r w:rsidRPr="00902088">
        <w:rPr>
          <w:rFonts w:ascii="Times New Roman" w:eastAsia="Calibri" w:hAnsi="Times New Roman" w:cs="Times New Roman"/>
          <w:b/>
          <w:sz w:val="24"/>
          <w:szCs w:val="24"/>
          <w:u w:val="single"/>
          <w:lang w:eastAsia="lt-LT"/>
        </w:rPr>
        <w:t xml:space="preserve"> bendrą pasiūlymo kainą eurais su PVM </w:t>
      </w:r>
      <w:r w:rsidR="00462B4C" w:rsidRPr="00902088">
        <w:rPr>
          <w:rFonts w:ascii="Times New Roman" w:eastAsia="Calibri" w:hAnsi="Times New Roman" w:cs="Times New Roman"/>
          <w:b/>
          <w:sz w:val="24"/>
          <w:szCs w:val="24"/>
          <w:u w:val="single"/>
          <w:lang w:eastAsia="lt-LT"/>
        </w:rPr>
        <w:t xml:space="preserve">pirkimo objektui </w:t>
      </w:r>
      <w:r w:rsidR="00E74313" w:rsidRPr="00902088">
        <w:rPr>
          <w:rFonts w:ascii="Times New Roman" w:eastAsia="Calibri" w:hAnsi="Times New Roman" w:cs="Times New Roman"/>
          <w:b/>
          <w:sz w:val="24"/>
          <w:szCs w:val="24"/>
          <w:u w:val="single"/>
          <w:lang w:eastAsia="lt-LT"/>
        </w:rPr>
        <w:t xml:space="preserve">ar </w:t>
      </w:r>
      <w:r w:rsidRPr="00902088">
        <w:rPr>
          <w:rFonts w:ascii="Times New Roman" w:eastAsia="Calibri" w:hAnsi="Times New Roman" w:cs="Times New Roman"/>
          <w:b/>
          <w:sz w:val="24"/>
          <w:szCs w:val="24"/>
          <w:u w:val="single"/>
          <w:lang w:eastAsia="lt-LT"/>
        </w:rPr>
        <w:t>atskiroms pirkimo objekto dalims</w:t>
      </w:r>
      <w:r w:rsidR="00E74313" w:rsidRPr="00902088">
        <w:rPr>
          <w:rFonts w:ascii="Times New Roman" w:eastAsia="Calibri" w:hAnsi="Times New Roman" w:cs="Times New Roman"/>
          <w:b/>
          <w:sz w:val="24"/>
          <w:szCs w:val="24"/>
          <w:u w:val="single"/>
          <w:lang w:eastAsia="lt-LT"/>
        </w:rPr>
        <w:t xml:space="preserve"> (jeigu pirkimas skaidomas į dalis)</w:t>
      </w:r>
      <w:r w:rsidRPr="00902088">
        <w:rPr>
          <w:rFonts w:ascii="Times New Roman" w:eastAsia="Calibri" w:hAnsi="Times New Roman" w:cs="Times New Roman"/>
          <w:sz w:val="24"/>
          <w:szCs w:val="24"/>
          <w:lang w:eastAsia="lt-LT"/>
        </w:rPr>
        <w:t>.</w:t>
      </w:r>
      <w:r w:rsidR="00CB4347" w:rsidRPr="00CB4347">
        <w:t xml:space="preserve"> </w:t>
      </w:r>
      <w:r w:rsidR="00CB4347" w:rsidRPr="00372CC3">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372CC3">
        <w:rPr>
          <w:rFonts w:ascii="Times New Roman" w:eastAsia="Calibri" w:hAnsi="Times New Roman" w:cs="Times New Roman"/>
          <w:sz w:val="24"/>
          <w:szCs w:val="24"/>
          <w:lang w:eastAsia="lt-LT"/>
        </w:rPr>
        <w:t>lygiavertišką</w:t>
      </w:r>
      <w:proofErr w:type="spellEnd"/>
      <w:r w:rsidR="00CB4347" w:rsidRPr="00372CC3">
        <w:rPr>
          <w:rFonts w:ascii="Times New Roman" w:eastAsia="Calibri" w:hAnsi="Times New Roman" w:cs="Times New Roman"/>
          <w:sz w:val="24"/>
          <w:szCs w:val="24"/>
          <w:lang w:eastAsia="lt-LT"/>
        </w:rPr>
        <w:t xml:space="preserve"> įvertinimą.</w:t>
      </w:r>
    </w:p>
    <w:bookmarkEnd w:id="20"/>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rPr>
        <w:t>12.3.</w:t>
      </w:r>
      <w:r w:rsidRPr="00902088">
        <w:rPr>
          <w:rFonts w:ascii="Times New Roman" w:eastAsia="Calibri" w:hAnsi="Times New Roman" w:cs="Times New Roman"/>
          <w:sz w:val="24"/>
        </w:rPr>
        <w:t xml:space="preserve"> </w:t>
      </w:r>
      <w:r w:rsidRPr="0090208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751C94B9" w:rsidR="0033106C" w:rsidRPr="00902088" w:rsidRDefault="00143F73" w:rsidP="00E64736">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00E64736">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konkurso sąlygų </w:t>
      </w:r>
      <w:r w:rsidRPr="00902088">
        <w:rPr>
          <w:rFonts w:ascii="Times New Roman" w:hAnsi="Times New Roman"/>
          <w:b/>
          <w:sz w:val="24"/>
          <w:highlight w:val="green"/>
          <w:u w:val="single"/>
          <w:lang w:eastAsia="lt-LT"/>
        </w:rPr>
        <w:t>4 priede</w:t>
      </w:r>
      <w:r w:rsidRPr="00902088">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6D980FB0"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3966F5">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6E951AFA"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E50476">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 xml:space="preserve">paštu: </w:t>
      </w:r>
      <w:hyperlink r:id="rId30" w:history="1">
        <w:r w:rsidR="00E64736" w:rsidRPr="00E64736">
          <w:rPr>
            <w:rStyle w:val="Hipersaitas"/>
            <w:sz w:val="24"/>
            <w:szCs w:val="24"/>
          </w:rPr>
          <w:t>dalia.petreikiene@lsmuni.lt</w:t>
        </w:r>
      </w:hyperlink>
      <w:r w:rsidRPr="00E64736">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3EC5E1D"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E50476">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1" w:name="_Hlk136295840"/>
      <w:r w:rsidRPr="001208B8">
        <w:rPr>
          <w:rFonts w:ascii="Times New Roman" w:hAnsi="Times New Roman"/>
          <w:b/>
          <w:sz w:val="24"/>
        </w:rPr>
        <w:t>18.2.</w:t>
      </w:r>
      <w:r w:rsidRPr="001208B8">
        <w:rPr>
          <w:rFonts w:ascii="Times New Roman" w:hAnsi="Times New Roman"/>
          <w:sz w:val="24"/>
        </w:rPr>
        <w:t xml:space="preserve"> </w:t>
      </w:r>
      <w:bookmarkEnd w:id="21"/>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372CC3"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w:t>
      </w:r>
      <w:r w:rsidRPr="00372CC3">
        <w:rPr>
          <w:rFonts w:ascii="Times New Roman" w:hAnsi="Times New Roman"/>
          <w:sz w:val="24"/>
        </w:rPr>
        <w:t>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372CC3">
        <w:rPr>
          <w:rFonts w:ascii="Times New Roman" w:hAnsi="Times New Roman"/>
          <w:b/>
          <w:bCs/>
          <w:sz w:val="24"/>
        </w:rPr>
        <w:t>18.4.</w:t>
      </w:r>
      <w:r w:rsidRPr="00372CC3">
        <w:rPr>
          <w:rFonts w:ascii="Times New Roman" w:hAnsi="Times New Roman"/>
          <w:sz w:val="24"/>
        </w:rPr>
        <w:t xml:space="preserve"> </w:t>
      </w:r>
      <w:r w:rsidRPr="00372CC3">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660212D"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240081F"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1274217E" w14:textId="77777777" w:rsidR="00372CC3" w:rsidRDefault="00372CC3" w:rsidP="00143F73">
      <w:pPr>
        <w:spacing w:after="0" w:line="240" w:lineRule="auto"/>
        <w:ind w:right="-46"/>
        <w:jc w:val="right"/>
        <w:rPr>
          <w:rFonts w:ascii="Times New Roman" w:eastAsia="Calibri" w:hAnsi="Times New Roman" w:cs="Times New Roman"/>
          <w:sz w:val="24"/>
          <w:szCs w:val="24"/>
          <w:lang w:eastAsia="lt-LT"/>
        </w:rPr>
      </w:pPr>
    </w:p>
    <w:p w14:paraId="010152DA" w14:textId="77777777" w:rsidR="00372CC3" w:rsidRDefault="00372CC3" w:rsidP="00143F73">
      <w:pPr>
        <w:spacing w:after="0" w:line="240" w:lineRule="auto"/>
        <w:ind w:right="-46"/>
        <w:jc w:val="right"/>
        <w:rPr>
          <w:rFonts w:ascii="Times New Roman" w:eastAsia="Calibri" w:hAnsi="Times New Roman" w:cs="Times New Roman"/>
          <w:sz w:val="24"/>
          <w:szCs w:val="24"/>
          <w:lang w:eastAsia="lt-LT"/>
        </w:rPr>
      </w:pPr>
    </w:p>
    <w:p w14:paraId="2A28C924" w14:textId="77777777" w:rsidR="00372CC3" w:rsidRDefault="00372CC3" w:rsidP="00143F73">
      <w:pPr>
        <w:spacing w:after="0" w:line="240" w:lineRule="auto"/>
        <w:ind w:right="-46"/>
        <w:jc w:val="right"/>
        <w:rPr>
          <w:rFonts w:ascii="Times New Roman" w:eastAsia="Calibri" w:hAnsi="Times New Roman" w:cs="Times New Roman"/>
          <w:sz w:val="24"/>
          <w:szCs w:val="24"/>
          <w:lang w:eastAsia="lt-LT"/>
        </w:rPr>
      </w:pPr>
    </w:p>
    <w:p w14:paraId="4EA56733" w14:textId="77777777" w:rsidR="00372CC3" w:rsidRDefault="00372CC3" w:rsidP="00143F73">
      <w:pPr>
        <w:spacing w:after="0" w:line="240" w:lineRule="auto"/>
        <w:ind w:right="-46"/>
        <w:jc w:val="right"/>
        <w:rPr>
          <w:rFonts w:ascii="Times New Roman" w:eastAsia="Calibri" w:hAnsi="Times New Roman" w:cs="Times New Roman"/>
          <w:sz w:val="24"/>
          <w:szCs w:val="24"/>
          <w:lang w:eastAsia="lt-LT"/>
        </w:rPr>
      </w:pPr>
    </w:p>
    <w:p w14:paraId="33E9F8A6" w14:textId="77777777" w:rsidR="00372CC3" w:rsidRDefault="00372CC3" w:rsidP="00143F73">
      <w:pPr>
        <w:spacing w:after="0" w:line="240" w:lineRule="auto"/>
        <w:ind w:right="-46"/>
        <w:jc w:val="right"/>
        <w:rPr>
          <w:rFonts w:ascii="Times New Roman" w:eastAsia="Calibri" w:hAnsi="Times New Roman" w:cs="Times New Roman"/>
          <w:sz w:val="24"/>
          <w:szCs w:val="24"/>
          <w:lang w:eastAsia="lt-LT"/>
        </w:rPr>
      </w:pPr>
    </w:p>
    <w:p w14:paraId="13C21A12" w14:textId="77777777" w:rsidR="00372CC3" w:rsidRDefault="00372CC3" w:rsidP="00143F73">
      <w:pPr>
        <w:spacing w:after="0" w:line="240" w:lineRule="auto"/>
        <w:ind w:right="-46"/>
        <w:jc w:val="right"/>
        <w:rPr>
          <w:rFonts w:ascii="Times New Roman" w:eastAsia="Calibri" w:hAnsi="Times New Roman" w:cs="Times New Roman"/>
          <w:sz w:val="24"/>
          <w:szCs w:val="24"/>
          <w:lang w:eastAsia="lt-LT"/>
        </w:rPr>
      </w:pPr>
    </w:p>
    <w:p w14:paraId="712DCE6E" w14:textId="77777777" w:rsidR="00372CC3" w:rsidRDefault="00372CC3" w:rsidP="00143F73">
      <w:pPr>
        <w:spacing w:after="0" w:line="240" w:lineRule="auto"/>
        <w:ind w:right="-46"/>
        <w:jc w:val="right"/>
        <w:rPr>
          <w:rFonts w:ascii="Times New Roman" w:eastAsia="Calibri" w:hAnsi="Times New Roman" w:cs="Times New Roman"/>
          <w:sz w:val="24"/>
          <w:szCs w:val="24"/>
          <w:lang w:eastAsia="lt-LT"/>
        </w:rPr>
      </w:pPr>
    </w:p>
    <w:p w14:paraId="3418B432" w14:textId="77777777" w:rsidR="00372CC3" w:rsidRDefault="00372CC3" w:rsidP="00143F73">
      <w:pPr>
        <w:spacing w:after="0" w:line="240" w:lineRule="auto"/>
        <w:ind w:right="-46"/>
        <w:jc w:val="right"/>
        <w:rPr>
          <w:rFonts w:ascii="Times New Roman" w:eastAsia="Calibri" w:hAnsi="Times New Roman" w:cs="Times New Roman"/>
          <w:sz w:val="24"/>
          <w:szCs w:val="24"/>
          <w:lang w:eastAsia="lt-LT"/>
        </w:rPr>
      </w:pPr>
    </w:p>
    <w:p w14:paraId="67851BA0" w14:textId="77777777" w:rsidR="00372CC3" w:rsidRDefault="00372CC3" w:rsidP="00143F73">
      <w:pPr>
        <w:spacing w:after="0" w:line="240" w:lineRule="auto"/>
        <w:ind w:right="-46"/>
        <w:jc w:val="right"/>
        <w:rPr>
          <w:rFonts w:ascii="Times New Roman" w:eastAsia="Calibri" w:hAnsi="Times New Roman" w:cs="Times New Roman"/>
          <w:sz w:val="24"/>
          <w:szCs w:val="24"/>
          <w:lang w:eastAsia="lt-LT"/>
        </w:rPr>
      </w:pPr>
    </w:p>
    <w:p w14:paraId="261E0CCD" w14:textId="77777777" w:rsidR="00372CC3" w:rsidRDefault="00372CC3" w:rsidP="00143F73">
      <w:pPr>
        <w:spacing w:after="0" w:line="240" w:lineRule="auto"/>
        <w:ind w:right="-46"/>
        <w:jc w:val="right"/>
        <w:rPr>
          <w:rFonts w:ascii="Times New Roman" w:eastAsia="Calibri" w:hAnsi="Times New Roman" w:cs="Times New Roman"/>
          <w:sz w:val="24"/>
          <w:szCs w:val="24"/>
          <w:lang w:eastAsia="lt-LT"/>
        </w:rPr>
      </w:pPr>
    </w:p>
    <w:p w14:paraId="00239AB9" w14:textId="77777777" w:rsidR="00372CC3" w:rsidRDefault="00372CC3" w:rsidP="00143F73">
      <w:pPr>
        <w:spacing w:after="0" w:line="240" w:lineRule="auto"/>
        <w:ind w:right="-46"/>
        <w:jc w:val="right"/>
        <w:rPr>
          <w:rFonts w:ascii="Times New Roman" w:eastAsia="Calibri" w:hAnsi="Times New Roman" w:cs="Times New Roman"/>
          <w:sz w:val="24"/>
          <w:szCs w:val="24"/>
          <w:lang w:eastAsia="lt-LT"/>
        </w:rPr>
      </w:pPr>
    </w:p>
    <w:p w14:paraId="44F420B2" w14:textId="77777777" w:rsidR="00372CC3" w:rsidRDefault="00372CC3" w:rsidP="00143F73">
      <w:pPr>
        <w:spacing w:after="0" w:line="240" w:lineRule="auto"/>
        <w:ind w:right="-46"/>
        <w:jc w:val="right"/>
        <w:rPr>
          <w:rFonts w:ascii="Times New Roman" w:eastAsia="Calibri" w:hAnsi="Times New Roman" w:cs="Times New Roman"/>
          <w:sz w:val="24"/>
          <w:szCs w:val="24"/>
          <w:lang w:eastAsia="lt-LT"/>
        </w:rPr>
      </w:pPr>
    </w:p>
    <w:p w14:paraId="1373CE25" w14:textId="77777777" w:rsidR="00372CC3" w:rsidRDefault="00372CC3" w:rsidP="00143F73">
      <w:pPr>
        <w:spacing w:after="0" w:line="240" w:lineRule="auto"/>
        <w:ind w:right="-46"/>
        <w:jc w:val="right"/>
        <w:rPr>
          <w:rFonts w:ascii="Times New Roman" w:eastAsia="Calibri" w:hAnsi="Times New Roman" w:cs="Times New Roman"/>
          <w:sz w:val="24"/>
          <w:szCs w:val="24"/>
          <w:lang w:eastAsia="lt-LT"/>
        </w:rPr>
      </w:pPr>
    </w:p>
    <w:p w14:paraId="1E82BBF9" w14:textId="77777777" w:rsidR="00372CC3" w:rsidRDefault="00372CC3" w:rsidP="00143F73">
      <w:pPr>
        <w:spacing w:after="0" w:line="240" w:lineRule="auto"/>
        <w:ind w:right="-46"/>
        <w:jc w:val="right"/>
        <w:rPr>
          <w:rFonts w:ascii="Times New Roman" w:eastAsia="Calibri" w:hAnsi="Times New Roman" w:cs="Times New Roman"/>
          <w:sz w:val="24"/>
          <w:szCs w:val="24"/>
          <w:lang w:eastAsia="lt-LT"/>
        </w:rPr>
      </w:pPr>
    </w:p>
    <w:p w14:paraId="6B2796F4" w14:textId="77777777" w:rsidR="00372CC3" w:rsidRDefault="00372CC3" w:rsidP="00143F73">
      <w:pPr>
        <w:spacing w:after="0" w:line="240" w:lineRule="auto"/>
        <w:ind w:right="-46"/>
        <w:jc w:val="right"/>
        <w:rPr>
          <w:rFonts w:ascii="Times New Roman" w:eastAsia="Calibri" w:hAnsi="Times New Roman" w:cs="Times New Roman"/>
          <w:sz w:val="24"/>
          <w:szCs w:val="24"/>
          <w:lang w:eastAsia="lt-LT"/>
        </w:rPr>
      </w:pPr>
    </w:p>
    <w:p w14:paraId="1A98664A" w14:textId="77777777" w:rsidR="00372CC3" w:rsidRDefault="00372CC3" w:rsidP="00143F73">
      <w:pPr>
        <w:spacing w:after="0" w:line="240" w:lineRule="auto"/>
        <w:ind w:right="-46"/>
        <w:jc w:val="right"/>
        <w:rPr>
          <w:rFonts w:ascii="Times New Roman" w:eastAsia="Calibri" w:hAnsi="Times New Roman" w:cs="Times New Roman"/>
          <w:sz w:val="24"/>
          <w:szCs w:val="24"/>
          <w:lang w:eastAsia="lt-LT"/>
        </w:rPr>
      </w:pPr>
    </w:p>
    <w:p w14:paraId="7E59FD6C" w14:textId="77777777" w:rsidR="00372CC3" w:rsidRDefault="00372CC3" w:rsidP="00143F73">
      <w:pPr>
        <w:spacing w:after="0" w:line="240" w:lineRule="auto"/>
        <w:ind w:right="-46"/>
        <w:jc w:val="right"/>
        <w:rPr>
          <w:rFonts w:ascii="Times New Roman" w:eastAsia="Calibri" w:hAnsi="Times New Roman" w:cs="Times New Roman"/>
          <w:sz w:val="24"/>
          <w:szCs w:val="24"/>
          <w:lang w:eastAsia="lt-LT"/>
        </w:rPr>
      </w:pPr>
    </w:p>
    <w:p w14:paraId="2DBB598C" w14:textId="77777777" w:rsidR="00372CC3" w:rsidRDefault="00372CC3" w:rsidP="00143F73">
      <w:pPr>
        <w:spacing w:after="0" w:line="240" w:lineRule="auto"/>
        <w:ind w:right="-46"/>
        <w:jc w:val="right"/>
        <w:rPr>
          <w:rFonts w:ascii="Times New Roman" w:eastAsia="Calibri" w:hAnsi="Times New Roman" w:cs="Times New Roman"/>
          <w:sz w:val="24"/>
          <w:szCs w:val="24"/>
          <w:lang w:eastAsia="lt-LT"/>
        </w:rPr>
      </w:pPr>
    </w:p>
    <w:p w14:paraId="190E485A" w14:textId="77777777" w:rsidR="00372CC3" w:rsidRDefault="00372CC3" w:rsidP="00143F73">
      <w:pPr>
        <w:spacing w:after="0" w:line="240" w:lineRule="auto"/>
        <w:ind w:right="-46"/>
        <w:jc w:val="right"/>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2A9F16D0" w14:textId="77777777" w:rsidR="00867E7D"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sąlygų </w:t>
      </w:r>
    </w:p>
    <w:p w14:paraId="4C5BC5FD" w14:textId="6F4E51A5"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372CC3">
        <w:rPr>
          <w:rFonts w:ascii="Times New Roman" w:eastAsia="Calibri" w:hAnsi="Times New Roman" w:cs="Times New Roman"/>
          <w:sz w:val="24"/>
          <w:szCs w:val="24"/>
          <w:lang w:eastAsia="lt-LT"/>
        </w:rPr>
        <w:t>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3A8B7D7E" w14:textId="77777777" w:rsidR="00E05970" w:rsidRDefault="00E05970" w:rsidP="00143F73">
      <w:pPr>
        <w:spacing w:after="0" w:line="240" w:lineRule="auto"/>
        <w:ind w:left="6398" w:right="305"/>
        <w:jc w:val="both"/>
        <w:rPr>
          <w:rFonts w:ascii="Times New Roman" w:eastAsia="Calibri" w:hAnsi="Times New Roman" w:cs="Times New Roman"/>
          <w:lang w:eastAsia="lt-LT"/>
        </w:rPr>
      </w:pPr>
    </w:p>
    <w:p w14:paraId="6201C3C8" w14:textId="77777777" w:rsidR="00E05970" w:rsidRDefault="00E05970" w:rsidP="00143F73">
      <w:pPr>
        <w:spacing w:after="0" w:line="240" w:lineRule="auto"/>
        <w:ind w:left="6398" w:right="305"/>
        <w:jc w:val="both"/>
        <w:rPr>
          <w:rFonts w:ascii="Times New Roman" w:eastAsia="Calibri" w:hAnsi="Times New Roman" w:cs="Times New Roman"/>
          <w:lang w:eastAsia="lt-LT"/>
        </w:rPr>
      </w:pPr>
    </w:p>
    <w:p w14:paraId="6446BC26" w14:textId="145A29C9" w:rsidR="00143F73" w:rsidRPr="00902088" w:rsidRDefault="00143F73" w:rsidP="00143F73">
      <w:pPr>
        <w:spacing w:after="0" w:line="240" w:lineRule="auto"/>
        <w:ind w:left="6398" w:right="305"/>
        <w:jc w:val="both"/>
        <w:rPr>
          <w:rFonts w:ascii="Times New Roman" w:eastAsia="Calibri" w:hAnsi="Times New Roman" w:cs="Times New Roman"/>
          <w:lang w:eastAsia="lt-LT"/>
        </w:rPr>
      </w:pPr>
      <w:r w:rsidRPr="00902088">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372CC3">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FD783F" w:rsidRDefault="00143F73" w:rsidP="00143F73">
      <w:pPr>
        <w:spacing w:after="0" w:line="240" w:lineRule="auto"/>
        <w:jc w:val="center"/>
        <w:rPr>
          <w:rFonts w:ascii="Times New Roman" w:hAnsi="Times New Roman" w:cs="Times New Roman"/>
          <w:b/>
          <w:sz w:val="24"/>
          <w:szCs w:val="24"/>
        </w:rPr>
      </w:pPr>
      <w:r w:rsidRPr="00FD783F">
        <w:rPr>
          <w:rFonts w:ascii="Times New Roman" w:eastAsia="Calibri" w:hAnsi="Times New Roman" w:cs="Times New Roman"/>
          <w:b/>
          <w:sz w:val="24"/>
          <w:szCs w:val="24"/>
          <w:lang w:eastAsia="lt-LT"/>
        </w:rPr>
        <w:t>PASIŪLYMAS</w:t>
      </w:r>
    </w:p>
    <w:p w14:paraId="0D15BF5E" w14:textId="11F30A45" w:rsidR="00FD783F" w:rsidRPr="00FD783F" w:rsidRDefault="002135BE" w:rsidP="00FD783F">
      <w:pPr>
        <w:pStyle w:val="Sraopastraipa"/>
        <w:spacing w:after="200" w:line="276" w:lineRule="auto"/>
        <w:jc w:val="center"/>
        <w:rPr>
          <w:rFonts w:ascii="Times New Roman" w:hAnsi="Times New Roman"/>
          <w:b/>
          <w:bCs/>
          <w:szCs w:val="24"/>
          <w:lang w:eastAsia="lt-LT"/>
        </w:rPr>
      </w:pPr>
      <w:r w:rsidRPr="00FD783F">
        <w:rPr>
          <w:rFonts w:ascii="Times New Roman" w:hAnsi="Times New Roman"/>
          <w:b/>
          <w:bCs/>
          <w:szCs w:val="24"/>
          <w:lang w:eastAsia="lt-LT"/>
        </w:rPr>
        <w:t>1 PIRKIMO OBJEKTO DALIAI</w:t>
      </w:r>
      <w:r>
        <w:rPr>
          <w:rFonts w:ascii="Times New Roman" w:hAnsi="Times New Roman"/>
          <w:b/>
          <w:bCs/>
          <w:szCs w:val="24"/>
          <w:lang w:eastAsia="lt-LT"/>
        </w:rPr>
        <w:t xml:space="preserve"> ,,</w:t>
      </w:r>
      <w:r w:rsidRPr="00FD783F">
        <w:rPr>
          <w:rStyle w:val="normaltextrun"/>
          <w:rFonts w:ascii="Times New Roman" w:hAnsi="Times New Roman"/>
          <w:b/>
          <w:bCs/>
          <w:color w:val="000000"/>
          <w:szCs w:val="24"/>
          <w:shd w:val="clear" w:color="auto" w:fill="FFFFFF"/>
        </w:rPr>
        <w:t>PARENTERALINIAI, PERORALINIAI IR INTRAMAMINIAI PREPARATAI</w:t>
      </w:r>
      <w:r>
        <w:rPr>
          <w:rFonts w:ascii="Times New Roman" w:hAnsi="Times New Roman"/>
          <w:b/>
          <w:bCs/>
          <w:szCs w:val="24"/>
          <w:lang w:eastAsia="lt-LT"/>
        </w:rPr>
        <w:t>“</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3C622102" w14:textId="77777777" w:rsidR="00867E7D" w:rsidRPr="001208B8" w:rsidRDefault="00867E7D" w:rsidP="00867E7D">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B992B83" w14:textId="77777777" w:rsidR="00867E7D" w:rsidRPr="00EE7269" w:rsidRDefault="00867E7D" w:rsidP="00867E7D">
      <w:pPr>
        <w:jc w:val="both"/>
        <w:rPr>
          <w:rFonts w:ascii="Times New Roman" w:eastAsia="Calibri" w:hAnsi="Times New Roman" w:cs="Times New Roman"/>
          <w:b/>
        </w:rPr>
      </w:pPr>
      <w:r w:rsidRPr="00EE7269">
        <w:rPr>
          <w:rFonts w:ascii="Times New Roman" w:eastAsia="Calibri" w:hAnsi="Times New Roman" w:cs="Times New Roman"/>
          <w:b/>
          <w:lang w:eastAsia="lt-LT"/>
        </w:rPr>
        <w:t xml:space="preserve">2.1.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remsiuosi ūkio subjektų pajėgumais (t. y. pasitelksiu ūkio subjektus, kurio pajėgumais remsiuosi*)</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b/>
          <w:lang w:eastAsia="lt-LT"/>
        </w:rPr>
        <w:t>(</w:t>
      </w:r>
      <w:r w:rsidRPr="00EE7269">
        <w:rPr>
          <w:rFonts w:ascii="Times New Roman" w:eastAsia="Calibri" w:hAnsi="Times New Roman" w:cs="Times New Roman"/>
          <w:i/>
          <w:lang w:eastAsia="lt-LT"/>
        </w:rPr>
        <w:t xml:space="preserve">atsižvelgiant į konkurso sąlygų 4.7.2.1. ir 4.7.2.2 nustatytus reikalavimus):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48"/>
        <w:gridCol w:w="1801"/>
        <w:gridCol w:w="1943"/>
        <w:gridCol w:w="2553"/>
        <w:gridCol w:w="2169"/>
      </w:tblGrid>
      <w:tr w:rsidR="00867E7D" w:rsidRPr="000E5A13" w14:paraId="479CC1A6" w14:textId="77777777" w:rsidTr="001F7CFA">
        <w:trPr>
          <w:cantSplit/>
          <w:trHeight w:val="1"/>
        </w:trPr>
        <w:tc>
          <w:tcPr>
            <w:tcW w:w="548" w:type="dxa"/>
            <w:shd w:val="clear" w:color="auto" w:fill="F2F2F2"/>
            <w:tcMar>
              <w:left w:w="108" w:type="dxa"/>
              <w:right w:w="108" w:type="dxa"/>
            </w:tcMar>
          </w:tcPr>
          <w:p w14:paraId="5E26F5A3" w14:textId="77777777" w:rsidR="00867E7D" w:rsidRPr="000E5A13" w:rsidRDefault="00867E7D" w:rsidP="001F7CFA">
            <w:pPr>
              <w:spacing w:after="0" w:line="240" w:lineRule="auto"/>
              <w:jc w:val="both"/>
              <w:rPr>
                <w:rFonts w:ascii="Times New Roman" w:eastAsia="Calibri" w:hAnsi="Times New Roman" w:cs="Times New Roman"/>
                <w:i/>
              </w:rPr>
            </w:pPr>
            <w:r w:rsidRPr="000E5A13">
              <w:rPr>
                <w:rFonts w:ascii="Times New Roman" w:eastAsia="Calibri" w:hAnsi="Times New Roman" w:cs="Times New Roman"/>
                <w:b/>
                <w:i/>
              </w:rPr>
              <w:t>Eil. Nr.</w:t>
            </w:r>
          </w:p>
        </w:tc>
        <w:tc>
          <w:tcPr>
            <w:tcW w:w="1801" w:type="dxa"/>
            <w:shd w:val="clear" w:color="auto" w:fill="F2F2F2"/>
            <w:tcMar>
              <w:left w:w="108" w:type="dxa"/>
              <w:right w:w="108" w:type="dxa"/>
            </w:tcMar>
          </w:tcPr>
          <w:p w14:paraId="17AA5F22" w14:textId="77777777" w:rsidR="00867E7D" w:rsidRPr="007F4BDC" w:rsidRDefault="00867E7D" w:rsidP="001F7CFA">
            <w:pPr>
              <w:spacing w:after="0" w:line="240" w:lineRule="auto"/>
              <w:jc w:val="both"/>
              <w:rPr>
                <w:rFonts w:ascii="Times New Roman" w:eastAsia="Calibri" w:hAnsi="Times New Roman" w:cs="Times New Roman"/>
                <w:i/>
              </w:rPr>
            </w:pPr>
            <w:r w:rsidRPr="007F4BDC">
              <w:rPr>
                <w:rFonts w:ascii="Times New Roman" w:eastAsia="Calibri" w:hAnsi="Times New Roman" w:cs="Times New Roman"/>
                <w:b/>
                <w:i/>
              </w:rPr>
              <w:t>Sutarties dalis, kuriai atlikti pasitelksiu ūkio subjektus, kurių pajėgumais remsiuosi*</w:t>
            </w:r>
          </w:p>
        </w:tc>
        <w:tc>
          <w:tcPr>
            <w:tcW w:w="1943" w:type="dxa"/>
            <w:shd w:val="clear" w:color="auto" w:fill="F2F2F2"/>
          </w:tcPr>
          <w:p w14:paraId="7E106AEC"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 xml:space="preserve">Procentinė vertė nuo sutarties vertės, % </w:t>
            </w:r>
          </w:p>
        </w:tc>
        <w:tc>
          <w:tcPr>
            <w:tcW w:w="2553" w:type="dxa"/>
            <w:shd w:val="clear" w:color="auto" w:fill="F2F2F2"/>
            <w:tcMar>
              <w:left w:w="108" w:type="dxa"/>
              <w:right w:w="108" w:type="dxa"/>
            </w:tcMar>
          </w:tcPr>
          <w:p w14:paraId="56E2DC30" w14:textId="77777777" w:rsidR="00867E7D" w:rsidRPr="000E5A13" w:rsidRDefault="00867E7D" w:rsidP="001F7CFA">
            <w:pPr>
              <w:spacing w:after="0" w:line="240" w:lineRule="auto"/>
              <w:jc w:val="both"/>
              <w:rPr>
                <w:rFonts w:ascii="Times New Roman" w:eastAsia="Calibri" w:hAnsi="Times New Roman" w:cs="Times New Roman"/>
                <w:i/>
              </w:rPr>
            </w:pPr>
            <w:r w:rsidRPr="000E5A13">
              <w:rPr>
                <w:rFonts w:ascii="Times New Roman" w:eastAsia="Calibri" w:hAnsi="Times New Roman" w:cs="Times New Roman"/>
                <w:b/>
                <w:i/>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169" w:type="dxa"/>
            <w:shd w:val="clear" w:color="auto" w:fill="F2F2F2"/>
          </w:tcPr>
          <w:p w14:paraId="58261266" w14:textId="77777777" w:rsidR="00867E7D" w:rsidRPr="000E5A13" w:rsidRDefault="00867E7D" w:rsidP="001F7CFA">
            <w:pPr>
              <w:spacing w:after="0" w:line="240" w:lineRule="auto"/>
              <w:jc w:val="both"/>
              <w:rPr>
                <w:rFonts w:ascii="Times New Roman" w:eastAsia="Calibri" w:hAnsi="Times New Roman" w:cs="Times New Roman"/>
                <w:b/>
                <w:i/>
              </w:rPr>
            </w:pPr>
            <w:r w:rsidRPr="000E5A13">
              <w:rPr>
                <w:rFonts w:ascii="Times New Roman" w:eastAsia="Calibri" w:hAnsi="Times New Roman" w:cs="Times New Roman"/>
                <w:b/>
                <w:i/>
              </w:rPr>
              <w:t>Nurodomas dokumentas pridedamas kartu su pasiūlymu pagal konkurso sąlygų 4.7.2.1 arba 4.7.2.2. p.</w:t>
            </w:r>
          </w:p>
        </w:tc>
      </w:tr>
      <w:tr w:rsidR="00867E7D" w:rsidRPr="000E5A13" w14:paraId="7306E564" w14:textId="77777777" w:rsidTr="001F7CFA">
        <w:trPr>
          <w:trHeight w:val="1"/>
        </w:trPr>
        <w:tc>
          <w:tcPr>
            <w:tcW w:w="548" w:type="dxa"/>
            <w:shd w:val="clear" w:color="000000" w:fill="FFFFFF"/>
            <w:tcMar>
              <w:left w:w="108" w:type="dxa"/>
              <w:right w:w="108" w:type="dxa"/>
            </w:tcMar>
          </w:tcPr>
          <w:p w14:paraId="63BDDB0A" w14:textId="77777777" w:rsidR="00867E7D" w:rsidRPr="000E5A13" w:rsidRDefault="00867E7D" w:rsidP="001F7CFA">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1.</w:t>
            </w:r>
          </w:p>
        </w:tc>
        <w:tc>
          <w:tcPr>
            <w:tcW w:w="1801" w:type="dxa"/>
            <w:shd w:val="clear" w:color="000000" w:fill="FFFFFF"/>
            <w:tcMar>
              <w:left w:w="108" w:type="dxa"/>
              <w:right w:w="108" w:type="dxa"/>
            </w:tcMar>
          </w:tcPr>
          <w:p w14:paraId="0588F164" w14:textId="77777777" w:rsidR="00867E7D" w:rsidRPr="000E5A13" w:rsidRDefault="00867E7D" w:rsidP="001F7CFA">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 xml:space="preserve">(.....) </w:t>
            </w:r>
            <w:r w:rsidRPr="000E5A13">
              <w:rPr>
                <w:rFonts w:ascii="Times New Roman" w:eastAsia="Calibri" w:hAnsi="Times New Roman" w:cs="Times New Roman"/>
                <w:i/>
              </w:rPr>
              <w:t>(lentelė pildoma toliau, jei pasitelkiami)</w:t>
            </w:r>
          </w:p>
        </w:tc>
        <w:tc>
          <w:tcPr>
            <w:tcW w:w="1943" w:type="dxa"/>
            <w:shd w:val="clear" w:color="000000" w:fill="FFFFFF"/>
          </w:tcPr>
          <w:p w14:paraId="71A14C3D"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53F6A1DE"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37AC9618"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5CCCB690" w14:textId="77777777" w:rsidTr="001F7CFA">
        <w:trPr>
          <w:trHeight w:val="1"/>
        </w:trPr>
        <w:tc>
          <w:tcPr>
            <w:tcW w:w="548" w:type="dxa"/>
            <w:shd w:val="clear" w:color="000000" w:fill="FFFFFF"/>
            <w:tcMar>
              <w:left w:w="108" w:type="dxa"/>
              <w:right w:w="108" w:type="dxa"/>
            </w:tcMar>
          </w:tcPr>
          <w:p w14:paraId="6A9B22E3"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5C965E84"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0FB4D80E"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27D14C5B"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236B0C89"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36509DE8" w14:textId="77777777" w:rsidTr="001F7CFA">
        <w:trPr>
          <w:trHeight w:val="1"/>
        </w:trPr>
        <w:tc>
          <w:tcPr>
            <w:tcW w:w="548" w:type="dxa"/>
            <w:shd w:val="clear" w:color="000000" w:fill="FFFFFF"/>
            <w:tcMar>
              <w:left w:w="108" w:type="dxa"/>
              <w:right w:w="108" w:type="dxa"/>
            </w:tcMar>
          </w:tcPr>
          <w:p w14:paraId="3484A780"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601AB6A2"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7BDD5C95"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7635CA5E"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08A17D4D" w14:textId="77777777" w:rsidR="00867E7D" w:rsidRPr="000E5A13" w:rsidRDefault="00867E7D" w:rsidP="001F7CFA">
            <w:pPr>
              <w:spacing w:after="0" w:line="240" w:lineRule="auto"/>
              <w:jc w:val="both"/>
              <w:rPr>
                <w:rFonts w:ascii="Times New Roman" w:eastAsia="Calibri" w:hAnsi="Times New Roman" w:cs="Times New Roman"/>
              </w:rPr>
            </w:pPr>
          </w:p>
        </w:tc>
      </w:tr>
      <w:tr w:rsidR="00867E7D" w:rsidRPr="000E5A13" w14:paraId="4F7227DE" w14:textId="77777777" w:rsidTr="001F7CFA">
        <w:trPr>
          <w:trHeight w:val="1"/>
        </w:trPr>
        <w:tc>
          <w:tcPr>
            <w:tcW w:w="548" w:type="dxa"/>
            <w:shd w:val="clear" w:color="000000" w:fill="FFFFFF"/>
            <w:tcMar>
              <w:left w:w="108" w:type="dxa"/>
              <w:right w:w="108" w:type="dxa"/>
            </w:tcMar>
          </w:tcPr>
          <w:p w14:paraId="4DC6AA31" w14:textId="77777777" w:rsidR="00867E7D" w:rsidRPr="000E5A13" w:rsidRDefault="00867E7D" w:rsidP="001F7CFA">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597BFCA1" w14:textId="77777777" w:rsidR="00867E7D" w:rsidRPr="000E5A13" w:rsidRDefault="00867E7D" w:rsidP="001F7CFA">
            <w:pPr>
              <w:spacing w:after="0" w:line="240" w:lineRule="auto"/>
              <w:jc w:val="both"/>
              <w:rPr>
                <w:rFonts w:ascii="Times New Roman" w:eastAsia="Calibri" w:hAnsi="Times New Roman" w:cs="Times New Roman"/>
              </w:rPr>
            </w:pPr>
          </w:p>
        </w:tc>
        <w:tc>
          <w:tcPr>
            <w:tcW w:w="1943" w:type="dxa"/>
            <w:shd w:val="clear" w:color="000000" w:fill="FFFFFF"/>
          </w:tcPr>
          <w:p w14:paraId="04979CBC" w14:textId="77777777" w:rsidR="00867E7D" w:rsidRPr="000E5A13" w:rsidRDefault="00867E7D" w:rsidP="001F7CFA">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47648F85" w14:textId="77777777" w:rsidR="00867E7D" w:rsidRPr="000E5A13" w:rsidRDefault="00867E7D" w:rsidP="001F7CFA">
            <w:pPr>
              <w:spacing w:after="0" w:line="240" w:lineRule="auto"/>
              <w:jc w:val="both"/>
              <w:rPr>
                <w:rFonts w:ascii="Times New Roman" w:eastAsia="Calibri" w:hAnsi="Times New Roman" w:cs="Times New Roman"/>
              </w:rPr>
            </w:pPr>
          </w:p>
        </w:tc>
        <w:tc>
          <w:tcPr>
            <w:tcW w:w="2169" w:type="dxa"/>
            <w:shd w:val="clear" w:color="000000" w:fill="FFFFFF"/>
          </w:tcPr>
          <w:p w14:paraId="77E2B622" w14:textId="77777777" w:rsidR="00867E7D" w:rsidRPr="000E5A13" w:rsidRDefault="00867E7D" w:rsidP="001F7CFA">
            <w:pPr>
              <w:spacing w:after="0" w:line="240" w:lineRule="auto"/>
              <w:jc w:val="both"/>
              <w:rPr>
                <w:rFonts w:ascii="Times New Roman" w:eastAsia="Calibri" w:hAnsi="Times New Roman" w:cs="Times New Roman"/>
              </w:rPr>
            </w:pPr>
          </w:p>
        </w:tc>
      </w:tr>
    </w:tbl>
    <w:p w14:paraId="697050AE" w14:textId="77777777" w:rsidR="00867E7D" w:rsidRPr="00EE7269" w:rsidRDefault="00867E7D" w:rsidP="00867E7D">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14D405AB"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i/>
          <w:sz w:val="20"/>
          <w:szCs w:val="20"/>
          <w:lang w:eastAsia="lt-LT"/>
        </w:rPr>
        <w:t xml:space="preserve">* </w:t>
      </w:r>
      <w:r w:rsidRPr="00EE7269">
        <w:rPr>
          <w:rFonts w:ascii="Times New Roman" w:hAnsi="Times New Roman" w:cs="Times New Roman"/>
          <w:b/>
          <w:i/>
          <w:sz w:val="20"/>
          <w:szCs w:val="20"/>
          <w:lang w:eastAsia="lt-LT"/>
        </w:rPr>
        <w:t xml:space="preserve">Ūkio subjektas, kurio pajėgumais remiamasi – </w:t>
      </w:r>
      <w:r w:rsidRPr="00EE7269">
        <w:rPr>
          <w:rFonts w:ascii="Times New Roman" w:hAnsi="Times New Roman" w:cs="Times New Roman"/>
          <w:i/>
          <w:sz w:val="20"/>
          <w:szCs w:val="20"/>
          <w:lang w:eastAsia="lt-LT"/>
        </w:rPr>
        <w:t>tiekėjo sutarties vykdymui pasitelkiamas trečiasis asmuo, kurio kvalifikacija tiekėjas remiasi, kad atitiktų kvalifikacijos reikalavimus (Metodikos 2.9 p.).</w:t>
      </w:r>
    </w:p>
    <w:p w14:paraId="24EA3E86" w14:textId="77777777" w:rsidR="00867E7D" w:rsidRPr="00EE7269" w:rsidRDefault="00867E7D" w:rsidP="00867E7D">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496D6682" w14:textId="77777777" w:rsidR="00867E7D" w:rsidRPr="00EE7269" w:rsidRDefault="00867E7D" w:rsidP="00867E7D">
      <w:pPr>
        <w:tabs>
          <w:tab w:val="left" w:pos="0"/>
          <w:tab w:val="left" w:pos="1080"/>
        </w:tabs>
        <w:spacing w:after="0" w:line="240" w:lineRule="auto"/>
        <w:jc w:val="both"/>
        <w:rPr>
          <w:rFonts w:ascii="Times New Roman" w:eastAsia="Calibri" w:hAnsi="Times New Roman" w:cs="Times New Roman"/>
          <w:sz w:val="24"/>
          <w:szCs w:val="24"/>
          <w:lang w:eastAsia="lt-LT"/>
        </w:rPr>
      </w:pPr>
      <w:r w:rsidRPr="00EE7269">
        <w:rPr>
          <w:rFonts w:ascii="Times New Roman" w:eastAsia="Calibri" w:hAnsi="Times New Roman" w:cs="Times New Roman"/>
          <w:b/>
          <w:lang w:eastAsia="lt-LT"/>
        </w:rPr>
        <w:t xml:space="preserve">            2.2.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 xml:space="preserve">remiuosi </w:t>
      </w:r>
      <w:proofErr w:type="spellStart"/>
      <w:r w:rsidRPr="00EE7269">
        <w:rPr>
          <w:rFonts w:ascii="Times New Roman" w:eastAsia="Calibri" w:hAnsi="Times New Roman" w:cs="Times New Roman"/>
          <w:b/>
          <w:sz w:val="24"/>
          <w:szCs w:val="24"/>
        </w:rPr>
        <w:t>kvazisubtiekėjų</w:t>
      </w:r>
      <w:proofErr w:type="spellEnd"/>
      <w:r w:rsidRPr="00EE7269">
        <w:rPr>
          <w:rFonts w:ascii="Times New Roman" w:eastAsia="Calibri" w:hAnsi="Times New Roman" w:cs="Times New Roman"/>
          <w:b/>
          <w:sz w:val="24"/>
          <w:szCs w:val="24"/>
        </w:rPr>
        <w:t>** pajėgumai</w:t>
      </w:r>
      <w:r w:rsidRPr="00EE7269">
        <w:rPr>
          <w:rFonts w:ascii="Times New Roman" w:eastAsia="Calibri" w:hAnsi="Times New Roman" w:cs="Times New Roman"/>
          <w:sz w:val="24"/>
          <w:szCs w:val="24"/>
          <w:lang w:eastAsia="lt-LT"/>
        </w:rPr>
        <w:t xml:space="preserve">s </w:t>
      </w:r>
      <w:r w:rsidRPr="00EE7269">
        <w:rPr>
          <w:rFonts w:ascii="Times New Roman" w:eastAsia="Calibri" w:hAnsi="Times New Roman" w:cs="Times New Roman"/>
          <w:i/>
          <w:lang w:eastAsia="lt-LT"/>
        </w:rPr>
        <w:t>(atsižvelgiant į konkurso sąlygų 4.7.3 p. nustatytus reikalavimus) (pildyti tuomet, jei pasiūlymo pateikimo momentui jie nėra tiekėjo ar jo pasitelkiamo subtiekėjo darbuotojai, t</w:t>
      </w:r>
      <w:r w:rsidRPr="00EE7269">
        <w:rPr>
          <w:rFonts w:ascii="Times New Roman" w:eastAsia="Calibri" w:hAnsi="Times New Roman" w:cs="Times New Roman"/>
          <w:i/>
        </w:rPr>
        <w:t>ačiau laimėjimo atveju būtų įdarbinti</w:t>
      </w:r>
      <w:r w:rsidRPr="00EE7269">
        <w:rPr>
          <w:rFonts w:ascii="Times New Roman" w:eastAsia="Calibri" w:hAnsi="Times New Roman" w:cs="Times New Roman"/>
          <w:i/>
          <w:lang w:eastAsia="lt-LT"/>
        </w:rPr>
        <w:t>):</w:t>
      </w:r>
    </w:p>
    <w:p w14:paraId="05025C2D" w14:textId="77777777" w:rsidR="00867E7D" w:rsidRPr="00EE7269" w:rsidRDefault="00867E7D" w:rsidP="00867E7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3"/>
        <w:gridCol w:w="2275"/>
        <w:gridCol w:w="1985"/>
        <w:gridCol w:w="2646"/>
        <w:gridCol w:w="2173"/>
      </w:tblGrid>
      <w:tr w:rsidR="00867E7D" w:rsidRPr="00EE7269" w14:paraId="4DF5A0A1" w14:textId="77777777" w:rsidTr="001F7CFA">
        <w:trPr>
          <w:trHeight w:val="548"/>
        </w:trPr>
        <w:tc>
          <w:tcPr>
            <w:tcW w:w="553"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4696E0BF"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p w14:paraId="2538D448" w14:textId="77777777" w:rsidR="00867E7D" w:rsidRPr="00EE7269" w:rsidRDefault="00867E7D" w:rsidP="001F7CFA">
            <w:pPr>
              <w:spacing w:after="0" w:line="240" w:lineRule="auto"/>
              <w:jc w:val="center"/>
              <w:rPr>
                <w:rFonts w:ascii="Times New Roman" w:eastAsia="Calibri" w:hAnsi="Times New Roman" w:cs="Times New Roman"/>
                <w:b/>
                <w:i/>
              </w:rPr>
            </w:pPr>
          </w:p>
        </w:tc>
        <w:tc>
          <w:tcPr>
            <w:tcW w:w="9079" w:type="dxa"/>
            <w:gridSpan w:val="4"/>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1034A048" w14:textId="77777777" w:rsidR="00867E7D" w:rsidRPr="00EE7269" w:rsidRDefault="00867E7D" w:rsidP="001F7CFA">
            <w:pPr>
              <w:spacing w:after="0" w:line="240" w:lineRule="auto"/>
              <w:jc w:val="center"/>
              <w:rPr>
                <w:rFonts w:ascii="Times New Roman" w:eastAsia="Calibri" w:hAnsi="Times New Roman" w:cs="Times New Roman"/>
                <w:b/>
                <w:i/>
                <w:u w:val="single"/>
              </w:rPr>
            </w:pPr>
            <w:proofErr w:type="spellStart"/>
            <w:r w:rsidRPr="00EE7269">
              <w:rPr>
                <w:rFonts w:ascii="Times New Roman" w:eastAsia="Calibri" w:hAnsi="Times New Roman" w:cs="Times New Roman"/>
                <w:b/>
                <w:i/>
                <w:u w:val="single"/>
              </w:rPr>
              <w:t>Kvazisubtiekėjai</w:t>
            </w:r>
            <w:proofErr w:type="spellEnd"/>
            <w:r w:rsidRPr="00EE7269">
              <w:rPr>
                <w:rFonts w:ascii="Times New Roman" w:eastAsia="Calibri" w:hAnsi="Times New Roman" w:cs="Times New Roman"/>
                <w:b/>
                <w:i/>
                <w:u w:val="single"/>
              </w:rPr>
              <w:t>**</w:t>
            </w:r>
          </w:p>
        </w:tc>
      </w:tr>
      <w:tr w:rsidR="00867E7D" w:rsidRPr="00EE7269" w14:paraId="114B133F" w14:textId="77777777" w:rsidTr="001F7CFA">
        <w:trPr>
          <w:trHeight w:val="1"/>
        </w:trPr>
        <w:tc>
          <w:tcPr>
            <w:tcW w:w="553"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63201C59" w14:textId="77777777" w:rsidR="00867E7D" w:rsidRPr="00EE7269" w:rsidRDefault="00867E7D" w:rsidP="001F7CFA">
            <w:pPr>
              <w:spacing w:after="0" w:line="240" w:lineRule="auto"/>
              <w:jc w:val="center"/>
              <w:rPr>
                <w:rFonts w:ascii="Times New Roman" w:eastAsia="Calibri" w:hAnsi="Times New Roman" w:cs="Times New Roman"/>
                <w:b/>
                <w:i/>
              </w:rPr>
            </w:pPr>
          </w:p>
        </w:tc>
        <w:tc>
          <w:tcPr>
            <w:tcW w:w="227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61EC76B2" w14:textId="77777777" w:rsidR="00867E7D" w:rsidRPr="00EE7269" w:rsidRDefault="00867E7D" w:rsidP="001F7CFA">
            <w:pPr>
              <w:spacing w:after="0" w:line="240" w:lineRule="auto"/>
              <w:ind w:right="-109"/>
              <w:jc w:val="center"/>
              <w:rPr>
                <w:rFonts w:ascii="Times New Roman" w:eastAsia="Calibri" w:hAnsi="Times New Roman" w:cs="Times New Roman"/>
                <w:b/>
                <w:i/>
              </w:rPr>
            </w:pPr>
            <w:r w:rsidRPr="00EE7269">
              <w:rPr>
                <w:rFonts w:ascii="Times New Roman" w:eastAsia="Calibri" w:hAnsi="Times New Roman" w:cs="Times New Roman"/>
                <w:b/>
                <w:i/>
              </w:rPr>
              <w:t>Vardas ir pavardė</w:t>
            </w:r>
          </w:p>
        </w:tc>
        <w:tc>
          <w:tcPr>
            <w:tcW w:w="198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479267E0"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 xml:space="preserve">Kokiems sutartiniams įsipareigojimams pasitelkiamas </w:t>
            </w:r>
            <w:proofErr w:type="spellStart"/>
            <w:r w:rsidRPr="00EE7269">
              <w:rPr>
                <w:rFonts w:ascii="Times New Roman" w:eastAsia="Calibri" w:hAnsi="Times New Roman" w:cs="Times New Roman"/>
                <w:b/>
                <w:i/>
              </w:rPr>
              <w:t>kvazisubtiekėjas</w:t>
            </w:r>
            <w:proofErr w:type="spellEnd"/>
          </w:p>
        </w:tc>
        <w:tc>
          <w:tcPr>
            <w:tcW w:w="2646" w:type="dxa"/>
            <w:tcBorders>
              <w:top w:val="single" w:sz="4" w:space="0" w:color="auto"/>
              <w:left w:val="single" w:sz="4" w:space="0" w:color="auto"/>
              <w:bottom w:val="single" w:sz="4" w:space="0" w:color="auto"/>
              <w:right w:val="single" w:sz="4" w:space="0" w:color="auto"/>
            </w:tcBorders>
            <w:shd w:val="clear" w:color="auto" w:fill="F2F2F2"/>
            <w:vAlign w:val="center"/>
          </w:tcPr>
          <w:p w14:paraId="56A7D4B7"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 xml:space="preserve">Kokioje įmonėje (Tiekėjo ar ūkio subjekto, kurio pajėgumais remiamasi) bus įdarbintas šis </w:t>
            </w:r>
            <w:proofErr w:type="spellStart"/>
            <w:r w:rsidRPr="00EE7269">
              <w:rPr>
                <w:rFonts w:ascii="Times New Roman" w:eastAsia="Calibri" w:hAnsi="Times New Roman" w:cs="Times New Roman"/>
                <w:b/>
                <w:i/>
              </w:rPr>
              <w:t>kvazisubtiekėjas</w:t>
            </w:r>
            <w:proofErr w:type="spellEnd"/>
            <w:r w:rsidRPr="00EE7269">
              <w:rPr>
                <w:rFonts w:ascii="Times New Roman" w:eastAsia="Calibri" w:hAnsi="Times New Roman" w:cs="Times New Roman"/>
                <w:b/>
                <w:i/>
              </w:rPr>
              <w:t xml:space="preserve"> sutarties laimėjimo atveju***</w:t>
            </w:r>
          </w:p>
        </w:tc>
        <w:tc>
          <w:tcPr>
            <w:tcW w:w="2173" w:type="dxa"/>
            <w:tcBorders>
              <w:top w:val="single" w:sz="4" w:space="0" w:color="auto"/>
              <w:left w:val="single" w:sz="4" w:space="0" w:color="auto"/>
              <w:bottom w:val="single" w:sz="4" w:space="0" w:color="auto"/>
              <w:right w:val="single" w:sz="4" w:space="0" w:color="auto"/>
            </w:tcBorders>
            <w:shd w:val="clear" w:color="auto" w:fill="F2F2F2"/>
            <w:vAlign w:val="center"/>
          </w:tcPr>
          <w:p w14:paraId="7F98503C"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Nurodomas dokumentas pridedamas kartu su pasiūlymu pagal konkurso sąlygų 4.7.3 p.</w:t>
            </w:r>
          </w:p>
        </w:tc>
      </w:tr>
      <w:tr w:rsidR="00867E7D" w:rsidRPr="00EE7269" w14:paraId="7BE09DDA" w14:textId="77777777" w:rsidTr="001F7CFA">
        <w:trPr>
          <w:trHeight w:val="1"/>
        </w:trPr>
        <w:tc>
          <w:tcPr>
            <w:tcW w:w="553" w:type="dxa"/>
            <w:tcBorders>
              <w:top w:val="single" w:sz="4" w:space="0" w:color="auto"/>
            </w:tcBorders>
            <w:shd w:val="clear" w:color="000000" w:fill="FFFFFF"/>
            <w:tcMar>
              <w:left w:w="108" w:type="dxa"/>
              <w:right w:w="108" w:type="dxa"/>
            </w:tcMar>
          </w:tcPr>
          <w:p w14:paraId="082E1EB3"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tcBorders>
              <w:top w:val="single" w:sz="4" w:space="0" w:color="auto"/>
            </w:tcBorders>
            <w:shd w:val="clear" w:color="000000" w:fill="FFFFFF"/>
            <w:tcMar>
              <w:left w:w="108" w:type="dxa"/>
              <w:right w:w="108" w:type="dxa"/>
            </w:tcMar>
          </w:tcPr>
          <w:p w14:paraId="6C5C5F17"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 xml:space="preserve">(.....) </w:t>
            </w:r>
            <w:r w:rsidRPr="00EE7269">
              <w:rPr>
                <w:rFonts w:ascii="Times New Roman" w:eastAsia="Calibri" w:hAnsi="Times New Roman" w:cs="Times New Roman"/>
                <w:i/>
              </w:rPr>
              <w:t>(lentelė pildoma toliau, jei pasitelkiami)</w:t>
            </w:r>
          </w:p>
        </w:tc>
        <w:tc>
          <w:tcPr>
            <w:tcW w:w="1985" w:type="dxa"/>
            <w:tcBorders>
              <w:top w:val="single" w:sz="4" w:space="0" w:color="auto"/>
            </w:tcBorders>
            <w:shd w:val="clear" w:color="000000" w:fill="FFFFFF"/>
            <w:tcMar>
              <w:left w:w="108" w:type="dxa"/>
              <w:right w:w="108" w:type="dxa"/>
            </w:tcMar>
          </w:tcPr>
          <w:p w14:paraId="2EB8D9B0"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tcBorders>
              <w:top w:val="single" w:sz="4" w:space="0" w:color="auto"/>
            </w:tcBorders>
            <w:shd w:val="clear" w:color="000000" w:fill="FFFFFF"/>
          </w:tcPr>
          <w:p w14:paraId="0483F0CF"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tcBorders>
              <w:top w:val="single" w:sz="4" w:space="0" w:color="auto"/>
            </w:tcBorders>
            <w:shd w:val="clear" w:color="000000" w:fill="FFFFFF"/>
          </w:tcPr>
          <w:p w14:paraId="54B9EDB2"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4E2D8269" w14:textId="77777777" w:rsidTr="001F7CFA">
        <w:trPr>
          <w:trHeight w:val="1"/>
        </w:trPr>
        <w:tc>
          <w:tcPr>
            <w:tcW w:w="553" w:type="dxa"/>
            <w:shd w:val="clear" w:color="000000" w:fill="FFFFFF"/>
            <w:tcMar>
              <w:left w:w="108" w:type="dxa"/>
              <w:right w:w="108" w:type="dxa"/>
            </w:tcMar>
          </w:tcPr>
          <w:p w14:paraId="7314AC61"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7B25EC90" w14:textId="77777777" w:rsidR="00867E7D" w:rsidRPr="00EE7269" w:rsidRDefault="00867E7D" w:rsidP="001F7CFA">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78F13CBB"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shd w:val="clear" w:color="000000" w:fill="FFFFFF"/>
          </w:tcPr>
          <w:p w14:paraId="59B3CBD7"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shd w:val="clear" w:color="000000" w:fill="FFFFFF"/>
          </w:tcPr>
          <w:p w14:paraId="619FE553"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29347A29" w14:textId="77777777" w:rsidTr="001F7CFA">
        <w:trPr>
          <w:trHeight w:val="1"/>
        </w:trPr>
        <w:tc>
          <w:tcPr>
            <w:tcW w:w="553" w:type="dxa"/>
            <w:shd w:val="clear" w:color="000000" w:fill="FFFFFF"/>
            <w:tcMar>
              <w:left w:w="108" w:type="dxa"/>
              <w:right w:w="108" w:type="dxa"/>
            </w:tcMar>
          </w:tcPr>
          <w:p w14:paraId="42F0C724" w14:textId="77777777" w:rsidR="00867E7D" w:rsidRPr="00EE7269" w:rsidRDefault="00867E7D" w:rsidP="001F7CFA">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2A14977B" w14:textId="77777777" w:rsidR="00867E7D" w:rsidRPr="00EE7269" w:rsidRDefault="00867E7D" w:rsidP="001F7CFA">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730416A2" w14:textId="77777777" w:rsidR="00867E7D" w:rsidRPr="00EE7269" w:rsidRDefault="00867E7D" w:rsidP="001F7CFA">
            <w:pPr>
              <w:spacing w:after="0" w:line="240" w:lineRule="auto"/>
              <w:jc w:val="both"/>
              <w:rPr>
                <w:rFonts w:ascii="Times New Roman" w:eastAsia="Calibri" w:hAnsi="Times New Roman" w:cs="Times New Roman"/>
              </w:rPr>
            </w:pPr>
          </w:p>
        </w:tc>
        <w:tc>
          <w:tcPr>
            <w:tcW w:w="2646" w:type="dxa"/>
            <w:shd w:val="clear" w:color="000000" w:fill="FFFFFF"/>
          </w:tcPr>
          <w:p w14:paraId="7EE53398" w14:textId="77777777" w:rsidR="00867E7D" w:rsidRPr="00EE7269" w:rsidRDefault="00867E7D" w:rsidP="001F7CFA">
            <w:pPr>
              <w:spacing w:after="0" w:line="240" w:lineRule="auto"/>
              <w:jc w:val="both"/>
              <w:rPr>
                <w:rFonts w:ascii="Times New Roman" w:eastAsia="Calibri" w:hAnsi="Times New Roman" w:cs="Times New Roman"/>
              </w:rPr>
            </w:pPr>
          </w:p>
        </w:tc>
        <w:tc>
          <w:tcPr>
            <w:tcW w:w="2173" w:type="dxa"/>
            <w:shd w:val="clear" w:color="000000" w:fill="FFFFFF"/>
          </w:tcPr>
          <w:p w14:paraId="39F93A0B" w14:textId="77777777" w:rsidR="00867E7D" w:rsidRPr="00EE7269" w:rsidRDefault="00867E7D" w:rsidP="001F7CFA">
            <w:pPr>
              <w:spacing w:after="0" w:line="240" w:lineRule="auto"/>
              <w:jc w:val="both"/>
              <w:rPr>
                <w:rFonts w:ascii="Times New Roman" w:eastAsia="Calibri" w:hAnsi="Times New Roman" w:cs="Times New Roman"/>
              </w:rPr>
            </w:pPr>
          </w:p>
        </w:tc>
      </w:tr>
    </w:tbl>
    <w:p w14:paraId="5D3F3948" w14:textId="77777777" w:rsidR="00867E7D" w:rsidRPr="00EE7269" w:rsidRDefault="00867E7D" w:rsidP="00867E7D">
      <w:pPr>
        <w:suppressAutoHyphens/>
        <w:spacing w:after="0" w:line="240" w:lineRule="auto"/>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b/>
          <w:i/>
          <w:sz w:val="20"/>
          <w:szCs w:val="20"/>
          <w:lang w:eastAsia="lt-LT"/>
        </w:rPr>
        <w:t>*</w:t>
      </w:r>
      <w:r w:rsidRPr="00EE7269">
        <w:rPr>
          <w:rFonts w:ascii="Times New Roman" w:eastAsia="Calibri" w:hAnsi="Times New Roman" w:cs="Times New Roman"/>
          <w:i/>
          <w:sz w:val="20"/>
          <w:szCs w:val="20"/>
          <w:lang w:eastAsia="lt-LT"/>
        </w:rPr>
        <w:t xml:space="preserve">* </w:t>
      </w:r>
      <w:proofErr w:type="spellStart"/>
      <w:r w:rsidRPr="00EE7269">
        <w:rPr>
          <w:rFonts w:ascii="Times New Roman" w:hAnsi="Times New Roman" w:cs="Times New Roman"/>
          <w:b/>
          <w:i/>
          <w:sz w:val="20"/>
          <w:szCs w:val="20"/>
          <w:lang w:eastAsia="lt-LT"/>
        </w:rPr>
        <w:t>Kvazisubtiekėjas</w:t>
      </w:r>
      <w:proofErr w:type="spellEnd"/>
      <w:r w:rsidRPr="00EE7269">
        <w:rPr>
          <w:rFonts w:ascii="Times New Roman" w:hAnsi="Times New Roman" w:cs="Times New Roman"/>
          <w:b/>
          <w:i/>
          <w:sz w:val="20"/>
          <w:szCs w:val="20"/>
          <w:lang w:eastAsia="lt-LT"/>
        </w:rPr>
        <w:t xml:space="preserve"> </w:t>
      </w:r>
      <w:r w:rsidRPr="00EE7269">
        <w:rPr>
          <w:rFonts w:ascii="Times New Roman" w:hAnsi="Times New Roman" w:cs="Times New Roman"/>
          <w:i/>
          <w:sz w:val="20"/>
          <w:szCs w:val="20"/>
          <w:lang w:eastAsia="lt-LT"/>
        </w:rPr>
        <w:t xml:space="preserve">– specialistas, kurio kvalifikacija tiekėjas remiasi, ir kuris paraiškos ar pasiūlymo teikimo metu dar nėra tiekėjo, ūkio subjekto, kurio pajėgumais tiekėjas </w:t>
      </w:r>
      <w:proofErr w:type="spellStart"/>
      <w:r w:rsidRPr="00EE7269">
        <w:rPr>
          <w:rFonts w:ascii="Times New Roman" w:hAnsi="Times New Roman" w:cs="Times New Roman"/>
          <w:i/>
          <w:sz w:val="20"/>
          <w:szCs w:val="20"/>
          <w:lang w:eastAsia="lt-LT"/>
        </w:rPr>
        <w:t>remiasi,darbuotojas</w:t>
      </w:r>
      <w:proofErr w:type="spellEnd"/>
      <w:r w:rsidRPr="00EE7269">
        <w:rPr>
          <w:rFonts w:ascii="Times New Roman" w:hAnsi="Times New Roman" w:cs="Times New Roman"/>
          <w:i/>
          <w:sz w:val="20"/>
          <w:szCs w:val="20"/>
          <w:lang w:eastAsia="lt-LT"/>
        </w:rPr>
        <w:t>, tačiau jį ketinama įdarbinti, jei pasiūlymas bus pripažintas laimėjusiu (Metodikos 2.4 p.).</w:t>
      </w:r>
    </w:p>
    <w:p w14:paraId="5D855672" w14:textId="77777777" w:rsidR="00867E7D" w:rsidRPr="00EE7269" w:rsidRDefault="00867E7D" w:rsidP="00867E7D">
      <w:pPr>
        <w:widowControl w:val="0"/>
        <w:autoSpaceDE w:val="0"/>
        <w:autoSpaceDN w:val="0"/>
        <w:adjustRightInd w:val="0"/>
        <w:spacing w:after="0" w:line="240" w:lineRule="auto"/>
        <w:contextualSpacing/>
        <w:jc w:val="both"/>
        <w:rPr>
          <w:rFonts w:ascii="Times New Roman" w:eastAsia="Calibri" w:hAnsi="Times New Roman" w:cs="Times New Roman"/>
          <w:i/>
          <w:sz w:val="20"/>
          <w:szCs w:val="20"/>
        </w:rPr>
      </w:pPr>
      <w:r w:rsidRPr="00EE7269">
        <w:rPr>
          <w:rFonts w:ascii="Times New Roman" w:eastAsia="Calibri" w:hAnsi="Times New Roman" w:cs="Times New Roman"/>
          <w:i/>
          <w:sz w:val="20"/>
          <w:szCs w:val="20"/>
          <w:lang w:eastAsia="lt-LT"/>
        </w:rPr>
        <w:t xml:space="preserve">*** </w:t>
      </w:r>
      <w:r w:rsidRPr="00EE7269">
        <w:rPr>
          <w:rFonts w:ascii="Times New Roman" w:eastAsia="Calibri" w:hAnsi="Times New Roman" w:cs="Times New Roman"/>
          <w:i/>
          <w:sz w:val="20"/>
          <w:szCs w:val="20"/>
        </w:rPr>
        <w:t xml:space="preserve">Jei </w:t>
      </w:r>
      <w:proofErr w:type="spellStart"/>
      <w:r w:rsidRPr="00EE7269">
        <w:rPr>
          <w:rFonts w:ascii="Times New Roman" w:eastAsia="Calibri" w:hAnsi="Times New Roman" w:cs="Times New Roman"/>
          <w:i/>
          <w:sz w:val="20"/>
          <w:szCs w:val="20"/>
        </w:rPr>
        <w:t>kvazisubtiekėjas</w:t>
      </w:r>
      <w:proofErr w:type="spellEnd"/>
      <w:r w:rsidRPr="00EE7269">
        <w:rPr>
          <w:rFonts w:ascii="Times New Roman" w:eastAsia="Calibri" w:hAnsi="Times New Roman" w:cs="Times New Roman"/>
          <w:i/>
          <w:sz w:val="20"/>
          <w:szCs w:val="20"/>
        </w:rPr>
        <w:t xml:space="preserve"> bus įdarbintas </w:t>
      </w:r>
      <w:bookmarkStart w:id="22" w:name="_Hlk64018374"/>
      <w:r w:rsidRPr="00EE7269">
        <w:rPr>
          <w:rFonts w:ascii="Times New Roman" w:eastAsia="Calibri" w:hAnsi="Times New Roman" w:cs="Times New Roman"/>
          <w:i/>
          <w:sz w:val="20"/>
          <w:szCs w:val="20"/>
        </w:rPr>
        <w:t xml:space="preserve">ūkio subjekto, kurio pajėgumais remiamasi, </w:t>
      </w:r>
      <w:bookmarkEnd w:id="22"/>
      <w:r w:rsidRPr="00EE7269">
        <w:rPr>
          <w:rFonts w:ascii="Times New Roman" w:eastAsia="Calibri" w:hAnsi="Times New Roman" w:cs="Times New Roman"/>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EE7269">
        <w:rPr>
          <w:rFonts w:ascii="Times New Roman" w:eastAsia="Calibri" w:hAnsi="Times New Roman" w:cs="Times New Roman"/>
          <w:i/>
          <w:sz w:val="20"/>
          <w:szCs w:val="20"/>
        </w:rPr>
        <w:t>kvazisubtiekėjas</w:t>
      </w:r>
      <w:proofErr w:type="spellEnd"/>
      <w:r w:rsidRPr="00EE7269">
        <w:rPr>
          <w:rFonts w:ascii="Times New Roman" w:eastAsia="Calibri" w:hAnsi="Times New Roman" w:cs="Times New Roman"/>
          <w:i/>
          <w:sz w:val="20"/>
          <w:szCs w:val="20"/>
        </w:rPr>
        <w:t xml:space="preserve"> sutarties laimėjimo atveju.</w:t>
      </w:r>
    </w:p>
    <w:p w14:paraId="5F5244B4" w14:textId="77777777" w:rsidR="00867E7D" w:rsidRPr="00EE7269" w:rsidRDefault="00867E7D" w:rsidP="00867E7D">
      <w:pPr>
        <w:widowControl w:val="0"/>
        <w:autoSpaceDE w:val="0"/>
        <w:autoSpaceDN w:val="0"/>
        <w:adjustRightInd w:val="0"/>
        <w:spacing w:after="0" w:line="276" w:lineRule="auto"/>
        <w:contextualSpacing/>
        <w:jc w:val="both"/>
        <w:rPr>
          <w:rFonts w:ascii="Times New Roman" w:eastAsia="Calibri" w:hAnsi="Times New Roman" w:cs="Times New Roman"/>
          <w:b/>
          <w:lang w:eastAsia="lt-LT"/>
        </w:rPr>
      </w:pPr>
    </w:p>
    <w:p w14:paraId="72229FCE"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2.3. </w:t>
      </w:r>
      <w:r w:rsidRPr="00EE7269">
        <w:rPr>
          <w:rFonts w:ascii="Times New Roman" w:eastAsia="Times New Roman" w:hAnsi="Times New Roman" w:cs="Times New Roman"/>
          <w:b/>
          <w:sz w:val="24"/>
          <w:szCs w:val="24"/>
          <w:u w:val="single"/>
        </w:rPr>
        <w:t>sutarties vykdymui pasitelksiu subtiekėjus**** (jei jie yra žinomi)</w:t>
      </w:r>
      <w:r w:rsidRPr="00EE7269">
        <w:rPr>
          <w:rFonts w:ascii="Times New Roman" w:eastAsia="Times New Roman" w:hAnsi="Times New Roman" w:cs="Times New Roman"/>
          <w:lang w:eastAsia="lt-LT"/>
        </w:rPr>
        <w:t xml:space="preserve"> (atsižvelgiant į konkurso sąlygų 4.9. p. nustatytus reikalavimus):</w:t>
      </w: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867E7D" w:rsidRPr="00902088" w14:paraId="115AD46C" w14:textId="77777777" w:rsidTr="001F7CFA">
        <w:trPr>
          <w:cantSplit/>
          <w:trHeight w:val="1"/>
        </w:trPr>
        <w:tc>
          <w:tcPr>
            <w:tcW w:w="559" w:type="dxa"/>
            <w:shd w:val="clear" w:color="auto" w:fill="F2F2F2"/>
            <w:tcMar>
              <w:left w:w="108" w:type="dxa"/>
              <w:right w:w="108" w:type="dxa"/>
            </w:tcMar>
          </w:tcPr>
          <w:p w14:paraId="355989B0" w14:textId="77777777" w:rsidR="00867E7D" w:rsidRPr="00902088" w:rsidRDefault="00867E7D" w:rsidP="001F7C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4703F57C"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7DED79FF" w14:textId="77777777" w:rsidR="00867E7D" w:rsidRPr="007F4BDC" w:rsidRDefault="00867E7D" w:rsidP="001F7CFA">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Procentinė vertė nuo sutarties vertės, %</w:t>
            </w:r>
          </w:p>
        </w:tc>
        <w:tc>
          <w:tcPr>
            <w:tcW w:w="3067" w:type="dxa"/>
            <w:shd w:val="clear" w:color="auto" w:fill="F2F2F2"/>
          </w:tcPr>
          <w:p w14:paraId="1A6E37AE" w14:textId="77777777" w:rsidR="00867E7D" w:rsidRPr="00902088" w:rsidRDefault="00867E7D" w:rsidP="001F7C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867E7D" w:rsidRPr="00902088" w14:paraId="1E1BDB8E" w14:textId="77777777" w:rsidTr="001F7CFA">
        <w:trPr>
          <w:trHeight w:val="1"/>
        </w:trPr>
        <w:tc>
          <w:tcPr>
            <w:tcW w:w="559" w:type="dxa"/>
            <w:shd w:val="clear" w:color="000000" w:fill="FFFFFF"/>
            <w:tcMar>
              <w:left w:w="108" w:type="dxa"/>
              <w:right w:w="108" w:type="dxa"/>
            </w:tcMar>
          </w:tcPr>
          <w:p w14:paraId="6493EE47" w14:textId="77777777" w:rsidR="00867E7D" w:rsidRPr="00902088" w:rsidRDefault="00867E7D" w:rsidP="001F7CFA">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1A28F8BB" w14:textId="77777777" w:rsidR="00867E7D" w:rsidRPr="00902088" w:rsidRDefault="00867E7D" w:rsidP="001F7CFA">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0DAD6BB"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66C91A2" w14:textId="77777777" w:rsidR="00867E7D" w:rsidRPr="00902088" w:rsidRDefault="00867E7D" w:rsidP="001F7CFA">
            <w:pPr>
              <w:spacing w:after="0" w:line="240" w:lineRule="auto"/>
              <w:jc w:val="both"/>
              <w:rPr>
                <w:rFonts w:ascii="Times New Roman" w:eastAsia="Calibri" w:hAnsi="Times New Roman" w:cs="Times New Roman"/>
              </w:rPr>
            </w:pPr>
          </w:p>
        </w:tc>
      </w:tr>
      <w:tr w:rsidR="00867E7D" w:rsidRPr="00902088" w14:paraId="395BB78F" w14:textId="77777777" w:rsidTr="001F7CFA">
        <w:trPr>
          <w:trHeight w:val="1"/>
        </w:trPr>
        <w:tc>
          <w:tcPr>
            <w:tcW w:w="559" w:type="dxa"/>
            <w:shd w:val="clear" w:color="000000" w:fill="FFFFFF"/>
            <w:tcMar>
              <w:left w:w="108" w:type="dxa"/>
              <w:right w:w="108" w:type="dxa"/>
            </w:tcMar>
          </w:tcPr>
          <w:p w14:paraId="2DC2990C" w14:textId="77777777" w:rsidR="00867E7D" w:rsidRPr="00902088" w:rsidRDefault="00867E7D" w:rsidP="001F7CF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D763F9F" w14:textId="77777777" w:rsidR="00867E7D" w:rsidRPr="00902088" w:rsidRDefault="00867E7D" w:rsidP="001F7CF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5C737D91"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5A51677" w14:textId="77777777" w:rsidR="00867E7D" w:rsidRPr="00902088" w:rsidRDefault="00867E7D" w:rsidP="001F7CFA">
            <w:pPr>
              <w:spacing w:after="0" w:line="240" w:lineRule="auto"/>
              <w:jc w:val="both"/>
              <w:rPr>
                <w:rFonts w:ascii="Times New Roman" w:eastAsia="Calibri" w:hAnsi="Times New Roman" w:cs="Times New Roman"/>
              </w:rPr>
            </w:pPr>
          </w:p>
        </w:tc>
      </w:tr>
      <w:tr w:rsidR="00867E7D" w:rsidRPr="00902088" w14:paraId="167CFD93" w14:textId="77777777" w:rsidTr="001F7CFA">
        <w:trPr>
          <w:trHeight w:val="1"/>
        </w:trPr>
        <w:tc>
          <w:tcPr>
            <w:tcW w:w="559" w:type="dxa"/>
            <w:shd w:val="clear" w:color="000000" w:fill="FFFFFF"/>
            <w:tcMar>
              <w:left w:w="108" w:type="dxa"/>
              <w:right w:w="108" w:type="dxa"/>
            </w:tcMar>
          </w:tcPr>
          <w:p w14:paraId="0E9DCB1C" w14:textId="77777777" w:rsidR="00867E7D" w:rsidRPr="00902088" w:rsidRDefault="00867E7D" w:rsidP="001F7CF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5685A2B3" w14:textId="77777777" w:rsidR="00867E7D" w:rsidRPr="00902088" w:rsidRDefault="00867E7D" w:rsidP="001F7CF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5FBF8956" w14:textId="77777777" w:rsidR="00867E7D" w:rsidRPr="00902088" w:rsidRDefault="00867E7D" w:rsidP="001F7CFA">
            <w:pPr>
              <w:spacing w:after="0" w:line="240" w:lineRule="auto"/>
              <w:jc w:val="both"/>
              <w:rPr>
                <w:rFonts w:ascii="Times New Roman" w:eastAsia="Calibri" w:hAnsi="Times New Roman" w:cs="Times New Roman"/>
              </w:rPr>
            </w:pPr>
          </w:p>
        </w:tc>
        <w:tc>
          <w:tcPr>
            <w:tcW w:w="3067" w:type="dxa"/>
            <w:shd w:val="clear" w:color="000000" w:fill="FFFFFF"/>
          </w:tcPr>
          <w:p w14:paraId="5204A00D" w14:textId="77777777" w:rsidR="00867E7D" w:rsidRPr="00902088" w:rsidRDefault="00867E7D" w:rsidP="001F7CFA">
            <w:pPr>
              <w:spacing w:after="0" w:line="240" w:lineRule="auto"/>
              <w:jc w:val="both"/>
              <w:rPr>
                <w:rFonts w:ascii="Times New Roman" w:eastAsia="Calibri" w:hAnsi="Times New Roman" w:cs="Times New Roman"/>
              </w:rPr>
            </w:pPr>
          </w:p>
        </w:tc>
      </w:tr>
    </w:tbl>
    <w:p w14:paraId="5418A4A0"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b/>
          <w:lang w:eastAsia="lt-LT"/>
        </w:rPr>
      </w:pPr>
    </w:p>
    <w:p w14:paraId="50707F1E"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b/>
          <w:i/>
          <w:sz w:val="20"/>
          <w:szCs w:val="20"/>
          <w:lang w:eastAsia="lt-LT"/>
        </w:rPr>
        <w:t xml:space="preserve">**** Subtiekėjas </w:t>
      </w:r>
      <w:r w:rsidRPr="00EE7269">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C97872"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p>
    <w:p w14:paraId="7A1E5905"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2.4. </w:t>
      </w:r>
      <w:r w:rsidRPr="00EE7269">
        <w:rPr>
          <w:rFonts w:ascii="Times New Roman" w:eastAsia="Times New Roman" w:hAnsi="Times New Roman" w:cs="Times New Roman"/>
          <w:b/>
          <w:sz w:val="24"/>
          <w:szCs w:val="24"/>
          <w:u w:val="single"/>
        </w:rPr>
        <w:t xml:space="preserve">sutarties vykdymui </w:t>
      </w:r>
      <w:r w:rsidRPr="00EE7269">
        <w:rPr>
          <w:rFonts w:ascii="Times New Roman" w:hAnsi="Times New Roman" w:cs="Times New Roman"/>
          <w:color w:val="000000"/>
          <w:sz w:val="24"/>
          <w:szCs w:val="24"/>
        </w:rPr>
        <w:t xml:space="preserve">naudosiuosi trečiųjų asmenų***** (jei jie yra žinomi) priemonėmis </w:t>
      </w:r>
      <w:r w:rsidRPr="00EE7269">
        <w:rPr>
          <w:rFonts w:ascii="Times New Roman" w:eastAsia="Times New Roman" w:hAnsi="Times New Roman" w:cs="Times New Roman"/>
          <w:lang w:eastAsia="lt-LT"/>
        </w:rPr>
        <w:t>(atsižvelgiant į konkurso sąlygų 4.8. p. nustatytus reikalavimus):</w:t>
      </w:r>
    </w:p>
    <w:p w14:paraId="794A0A13" w14:textId="77777777" w:rsidR="00867E7D" w:rsidRPr="00EE7269" w:rsidRDefault="00867E7D" w:rsidP="00867E7D">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3027"/>
        <w:gridCol w:w="2848"/>
      </w:tblGrid>
      <w:tr w:rsidR="00867E7D" w:rsidRPr="00EE7269" w14:paraId="5C6215DD" w14:textId="77777777" w:rsidTr="001F7CFA">
        <w:trPr>
          <w:cantSplit/>
          <w:trHeight w:val="1"/>
        </w:trPr>
        <w:tc>
          <w:tcPr>
            <w:tcW w:w="567" w:type="dxa"/>
            <w:shd w:val="clear" w:color="auto" w:fill="F2F2F2"/>
            <w:tcMar>
              <w:left w:w="108" w:type="dxa"/>
              <w:right w:w="108" w:type="dxa"/>
            </w:tcMar>
            <w:vAlign w:val="center"/>
          </w:tcPr>
          <w:p w14:paraId="28718572"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tc>
        <w:tc>
          <w:tcPr>
            <w:tcW w:w="2818" w:type="dxa"/>
            <w:shd w:val="clear" w:color="auto" w:fill="F2F2F2"/>
            <w:tcMar>
              <w:left w:w="108" w:type="dxa"/>
              <w:right w:w="108" w:type="dxa"/>
            </w:tcMar>
            <w:vAlign w:val="center"/>
          </w:tcPr>
          <w:p w14:paraId="26193AB6"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Pirkimo sutarties dalis, kurios vykdymui naudosiuosi trečiaisiais asmenimis*****</w:t>
            </w:r>
          </w:p>
        </w:tc>
        <w:tc>
          <w:tcPr>
            <w:tcW w:w="3472" w:type="dxa"/>
            <w:shd w:val="clear" w:color="auto" w:fill="F2F2F2"/>
            <w:tcMar>
              <w:left w:w="108" w:type="dxa"/>
              <w:right w:w="108" w:type="dxa"/>
            </w:tcMar>
            <w:vAlign w:val="center"/>
          </w:tcPr>
          <w:p w14:paraId="30EE18DB"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c>
          <w:tcPr>
            <w:tcW w:w="3336" w:type="dxa"/>
            <w:shd w:val="clear" w:color="auto" w:fill="F2F2F2"/>
            <w:vAlign w:val="center"/>
          </w:tcPr>
          <w:p w14:paraId="393C6100" w14:textId="77777777" w:rsidR="00867E7D" w:rsidRPr="00EE7269" w:rsidRDefault="00867E7D" w:rsidP="001F7CF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Nurodomas dokumentas pridedamas kartu su pasiūlymu pagal konkurso sąlygų 4.8 p.</w:t>
            </w:r>
          </w:p>
        </w:tc>
      </w:tr>
      <w:tr w:rsidR="00867E7D" w:rsidRPr="00EE7269" w14:paraId="5CE47823" w14:textId="77777777" w:rsidTr="001F7CFA">
        <w:trPr>
          <w:trHeight w:val="1"/>
        </w:trPr>
        <w:tc>
          <w:tcPr>
            <w:tcW w:w="567" w:type="dxa"/>
            <w:shd w:val="clear" w:color="000000" w:fill="FFFFFF"/>
            <w:tcMar>
              <w:left w:w="108" w:type="dxa"/>
              <w:right w:w="108" w:type="dxa"/>
            </w:tcMar>
          </w:tcPr>
          <w:p w14:paraId="39EDA976"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1</w:t>
            </w:r>
          </w:p>
        </w:tc>
        <w:tc>
          <w:tcPr>
            <w:tcW w:w="2818" w:type="dxa"/>
            <w:shd w:val="clear" w:color="000000" w:fill="FFFFFF"/>
            <w:tcMar>
              <w:left w:w="108" w:type="dxa"/>
              <w:right w:w="108" w:type="dxa"/>
            </w:tcMar>
          </w:tcPr>
          <w:p w14:paraId="6D8AD61A" w14:textId="77777777" w:rsidR="00867E7D" w:rsidRPr="00EE7269" w:rsidRDefault="00867E7D" w:rsidP="001F7CF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Kita (</w:t>
            </w:r>
            <w:r w:rsidRPr="00EE7269">
              <w:rPr>
                <w:rFonts w:ascii="Times New Roman" w:eastAsia="Calibri" w:hAnsi="Times New Roman" w:cs="Times New Roman"/>
                <w:i/>
              </w:rPr>
              <w:t>pildoma, jei pasitelkiama</w:t>
            </w:r>
            <w:r w:rsidRPr="00EE7269">
              <w:rPr>
                <w:rFonts w:ascii="Times New Roman" w:eastAsia="Calibri" w:hAnsi="Times New Roman" w:cs="Times New Roman"/>
              </w:rPr>
              <w:t>)</w:t>
            </w:r>
          </w:p>
        </w:tc>
        <w:tc>
          <w:tcPr>
            <w:tcW w:w="3472" w:type="dxa"/>
            <w:shd w:val="clear" w:color="000000" w:fill="FFFFFF"/>
            <w:tcMar>
              <w:left w:w="108" w:type="dxa"/>
              <w:right w:w="108" w:type="dxa"/>
            </w:tcMar>
          </w:tcPr>
          <w:p w14:paraId="0244932B"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1BCE8581"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0D903F61" w14:textId="77777777" w:rsidTr="001F7CFA">
        <w:trPr>
          <w:trHeight w:val="1"/>
        </w:trPr>
        <w:tc>
          <w:tcPr>
            <w:tcW w:w="567" w:type="dxa"/>
            <w:shd w:val="clear" w:color="000000" w:fill="FFFFFF"/>
            <w:tcMar>
              <w:left w:w="108" w:type="dxa"/>
              <w:right w:w="108" w:type="dxa"/>
            </w:tcMar>
          </w:tcPr>
          <w:p w14:paraId="43E1B221" w14:textId="77777777" w:rsidR="00867E7D" w:rsidRPr="00EE7269" w:rsidRDefault="00867E7D" w:rsidP="001F7CFA">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447B668B" w14:textId="77777777" w:rsidR="00867E7D" w:rsidRPr="00EE7269" w:rsidRDefault="00867E7D" w:rsidP="001F7CFA">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4D19B212"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6DD132A1" w14:textId="77777777" w:rsidR="00867E7D" w:rsidRPr="00EE7269" w:rsidRDefault="00867E7D" w:rsidP="001F7CFA">
            <w:pPr>
              <w:spacing w:after="0" w:line="240" w:lineRule="auto"/>
              <w:jc w:val="both"/>
              <w:rPr>
                <w:rFonts w:ascii="Times New Roman" w:eastAsia="Calibri" w:hAnsi="Times New Roman" w:cs="Times New Roman"/>
              </w:rPr>
            </w:pPr>
          </w:p>
        </w:tc>
      </w:tr>
      <w:tr w:rsidR="00867E7D" w:rsidRPr="00EE7269" w14:paraId="405473C7" w14:textId="77777777" w:rsidTr="001F7CFA">
        <w:trPr>
          <w:trHeight w:val="1"/>
        </w:trPr>
        <w:tc>
          <w:tcPr>
            <w:tcW w:w="567" w:type="dxa"/>
            <w:shd w:val="clear" w:color="000000" w:fill="FFFFFF"/>
            <w:tcMar>
              <w:left w:w="108" w:type="dxa"/>
              <w:right w:w="108" w:type="dxa"/>
            </w:tcMar>
          </w:tcPr>
          <w:p w14:paraId="71DC2D80" w14:textId="77777777" w:rsidR="00867E7D" w:rsidRPr="00EE7269" w:rsidRDefault="00867E7D" w:rsidP="001F7CFA">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26CA695C" w14:textId="77777777" w:rsidR="00867E7D" w:rsidRPr="00EE7269" w:rsidRDefault="00867E7D" w:rsidP="001F7CFA">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3E38AA97" w14:textId="77777777" w:rsidR="00867E7D" w:rsidRPr="00EE7269" w:rsidRDefault="00867E7D" w:rsidP="001F7CFA">
            <w:pPr>
              <w:spacing w:after="0" w:line="240" w:lineRule="auto"/>
              <w:jc w:val="both"/>
              <w:rPr>
                <w:rFonts w:ascii="Times New Roman" w:eastAsia="Calibri" w:hAnsi="Times New Roman" w:cs="Times New Roman"/>
              </w:rPr>
            </w:pPr>
          </w:p>
        </w:tc>
        <w:tc>
          <w:tcPr>
            <w:tcW w:w="3336" w:type="dxa"/>
            <w:shd w:val="clear" w:color="000000" w:fill="FFFFFF"/>
          </w:tcPr>
          <w:p w14:paraId="1EF5373A" w14:textId="77777777" w:rsidR="00867E7D" w:rsidRPr="00EE7269" w:rsidRDefault="00867E7D" w:rsidP="001F7CFA">
            <w:pPr>
              <w:spacing w:after="0" w:line="240" w:lineRule="auto"/>
              <w:jc w:val="both"/>
              <w:rPr>
                <w:rFonts w:ascii="Times New Roman" w:eastAsia="Calibri" w:hAnsi="Times New Roman" w:cs="Times New Roman"/>
              </w:rPr>
            </w:pPr>
          </w:p>
        </w:tc>
      </w:tr>
    </w:tbl>
    <w:p w14:paraId="02EA6C9E" w14:textId="77777777" w:rsidR="00867E7D" w:rsidRPr="00EE7269" w:rsidRDefault="00867E7D" w:rsidP="00867E7D">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i/>
          <w:color w:val="000000"/>
          <w:sz w:val="20"/>
          <w:szCs w:val="20"/>
        </w:rPr>
        <w:t xml:space="preserve">***** </w:t>
      </w:r>
      <w:r w:rsidRPr="00EE7269">
        <w:rPr>
          <w:rFonts w:ascii="Times New Roman" w:hAnsi="Times New Roman" w:cs="Times New Roman"/>
          <w:b/>
          <w:i/>
          <w:color w:val="000000"/>
          <w:sz w:val="20"/>
          <w:szCs w:val="20"/>
        </w:rPr>
        <w:t>Tretieji asmenys</w:t>
      </w:r>
      <w:r w:rsidRPr="00EE7269">
        <w:rPr>
          <w:rFonts w:ascii="Times New Roman" w:hAnsi="Times New Roman" w:cs="Times New Roman"/>
          <w:i/>
          <w:color w:val="000000"/>
          <w:sz w:val="20"/>
          <w:szCs w:val="20"/>
        </w:rPr>
        <w:t xml:space="preserve">, kurie tiesiogiai </w:t>
      </w:r>
      <w:r w:rsidRPr="00EE7269">
        <w:rPr>
          <w:rFonts w:ascii="Times New Roman" w:hAnsi="Times New Roman" w:cs="Times New Roman"/>
          <w:i/>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EE7269">
        <w:rPr>
          <w:rFonts w:ascii="Times New Roman" w:hAnsi="Times New Roman" w:cs="Times New Roman"/>
          <w:i/>
          <w:color w:val="000000"/>
          <w:sz w:val="20"/>
          <w:szCs w:val="20"/>
        </w:rPr>
        <w:t>, priemonėmis (pavyzdžiui, tik išnuomos patalpas, išnuomos įrangą ar pan.).</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6190A25F" w:rsidR="00143F73" w:rsidRPr="002135BE" w:rsidRDefault="00143F73" w:rsidP="005D7CB8">
      <w:pPr>
        <w:pStyle w:val="Sraopastraipa"/>
        <w:numPr>
          <w:ilvl w:val="0"/>
          <w:numId w:val="5"/>
        </w:numPr>
        <w:spacing w:after="200" w:line="276" w:lineRule="auto"/>
        <w:jc w:val="both"/>
        <w:rPr>
          <w:rFonts w:ascii="Times New Roman" w:hAnsi="Times New Roman"/>
          <w:b/>
          <w:bCs/>
          <w:lang w:eastAsia="lt-LT"/>
        </w:rPr>
      </w:pPr>
      <w:r w:rsidRPr="002135BE">
        <w:rPr>
          <w:rFonts w:ascii="Times New Roman" w:hAnsi="Times New Roman"/>
          <w:b/>
          <w:lang w:eastAsia="lt-LT"/>
        </w:rPr>
        <w:t xml:space="preserve">Mes siūlome pirkimo </w:t>
      </w:r>
      <w:r w:rsidRPr="002135BE">
        <w:rPr>
          <w:rFonts w:ascii="Times New Roman" w:hAnsi="Times New Roman"/>
          <w:b/>
          <w:bCs/>
          <w:lang w:eastAsia="lt-LT"/>
        </w:rPr>
        <w:t xml:space="preserve"> objektą už šią kainą:</w:t>
      </w:r>
    </w:p>
    <w:p w14:paraId="36226BDC" w14:textId="6FC38DEC" w:rsidR="005D7CB8" w:rsidRPr="005D7CB8" w:rsidRDefault="005D7CB8" w:rsidP="005D7CB8">
      <w:pPr>
        <w:pStyle w:val="Sraopastraipa"/>
        <w:spacing w:after="200" w:line="276" w:lineRule="auto"/>
        <w:jc w:val="both"/>
        <w:rPr>
          <w:rFonts w:ascii="Times New Roman" w:hAnsi="Times New Roman"/>
          <w:b/>
          <w:bCs/>
          <w:lang w:eastAsia="lt-LT"/>
        </w:rPr>
      </w:pPr>
      <w:r>
        <w:rPr>
          <w:rFonts w:ascii="Times New Roman" w:hAnsi="Times New Roman"/>
          <w:b/>
          <w:bCs/>
          <w:lang w:eastAsia="lt-LT"/>
        </w:rPr>
        <w:t>1 pirkimo objekto daliai:</w:t>
      </w:r>
      <w:r w:rsidR="00D674C5" w:rsidRPr="00D674C5">
        <w:rPr>
          <w:rFonts w:ascii="Times New Roman" w:hAnsi="Times New Roman"/>
          <w:b/>
          <w:bCs/>
          <w:color w:val="000000"/>
          <w:sz w:val="28"/>
          <w:szCs w:val="28"/>
          <w:shd w:val="clear" w:color="auto" w:fill="FFFFFF"/>
        </w:rPr>
        <w:t xml:space="preserve"> </w:t>
      </w:r>
      <w:proofErr w:type="spellStart"/>
      <w:r w:rsidR="00D674C5" w:rsidRPr="00047914">
        <w:rPr>
          <w:rStyle w:val="normaltextrun"/>
          <w:rFonts w:ascii="Times New Roman" w:hAnsi="Times New Roman"/>
          <w:b/>
          <w:bCs/>
          <w:color w:val="000000"/>
          <w:sz w:val="28"/>
          <w:szCs w:val="28"/>
          <w:shd w:val="clear" w:color="auto" w:fill="FFFFFF"/>
        </w:rPr>
        <w:t>Parenteraliniai</w:t>
      </w:r>
      <w:proofErr w:type="spellEnd"/>
      <w:r w:rsidR="00D674C5" w:rsidRPr="00047914">
        <w:rPr>
          <w:rStyle w:val="normaltextrun"/>
          <w:rFonts w:ascii="Times New Roman" w:hAnsi="Times New Roman"/>
          <w:b/>
          <w:bCs/>
          <w:color w:val="000000"/>
          <w:sz w:val="28"/>
          <w:szCs w:val="28"/>
          <w:shd w:val="clear" w:color="auto" w:fill="FFFFFF"/>
        </w:rPr>
        <w:t xml:space="preserve">, </w:t>
      </w:r>
      <w:proofErr w:type="spellStart"/>
      <w:r w:rsidR="00D674C5" w:rsidRPr="00047914">
        <w:rPr>
          <w:rStyle w:val="normaltextrun"/>
          <w:rFonts w:ascii="Times New Roman" w:hAnsi="Times New Roman"/>
          <w:b/>
          <w:bCs/>
          <w:color w:val="000000"/>
          <w:sz w:val="28"/>
          <w:szCs w:val="28"/>
          <w:shd w:val="clear" w:color="auto" w:fill="FFFFFF"/>
        </w:rPr>
        <w:t>peroraliniai</w:t>
      </w:r>
      <w:proofErr w:type="spellEnd"/>
      <w:r w:rsidR="00D674C5" w:rsidRPr="00047914">
        <w:rPr>
          <w:rStyle w:val="normaltextrun"/>
          <w:rFonts w:ascii="Times New Roman" w:hAnsi="Times New Roman"/>
          <w:b/>
          <w:bCs/>
          <w:color w:val="000000"/>
          <w:sz w:val="28"/>
          <w:szCs w:val="28"/>
          <w:shd w:val="clear" w:color="auto" w:fill="FFFFFF"/>
        </w:rPr>
        <w:t xml:space="preserve"> ir </w:t>
      </w:r>
      <w:proofErr w:type="spellStart"/>
      <w:r w:rsidR="00D674C5" w:rsidRPr="00047914">
        <w:rPr>
          <w:rStyle w:val="normaltextrun"/>
          <w:rFonts w:ascii="Times New Roman" w:hAnsi="Times New Roman"/>
          <w:b/>
          <w:bCs/>
          <w:color w:val="000000"/>
          <w:sz w:val="28"/>
          <w:szCs w:val="28"/>
          <w:shd w:val="clear" w:color="auto" w:fill="FFFFFF"/>
        </w:rPr>
        <w:t>intramaminiai</w:t>
      </w:r>
      <w:proofErr w:type="spellEnd"/>
      <w:r w:rsidR="00D674C5" w:rsidRPr="00047914">
        <w:rPr>
          <w:rStyle w:val="normaltextrun"/>
          <w:rFonts w:ascii="Times New Roman" w:hAnsi="Times New Roman"/>
          <w:b/>
          <w:bCs/>
          <w:color w:val="000000"/>
          <w:sz w:val="28"/>
          <w:szCs w:val="28"/>
          <w:shd w:val="clear" w:color="auto" w:fill="FFFFFF"/>
        </w:rPr>
        <w:t xml:space="preserve"> preparatai</w:t>
      </w:r>
      <w:r w:rsidR="00D674C5">
        <w:rPr>
          <w:rStyle w:val="eop"/>
          <w:color w:val="000000"/>
          <w:sz w:val="28"/>
          <w:szCs w:val="28"/>
          <w:shd w:val="clear" w:color="auto" w:fill="FFFFFF"/>
        </w:rPr>
        <w:t>:</w:t>
      </w:r>
    </w:p>
    <w:p w14:paraId="7C4D4FF0" w14:textId="51934305" w:rsidR="00143F73" w:rsidRPr="00902088" w:rsidRDefault="00143F73" w:rsidP="00143F73">
      <w:pPr>
        <w:spacing w:after="0" w:line="240" w:lineRule="auto"/>
        <w:jc w:val="both"/>
        <w:rPr>
          <w:rFonts w:ascii="Times New Roman" w:eastAsia="Calibri" w:hAnsi="Times New Roman" w:cs="Times New Roman"/>
          <w:lang w:eastAsia="lt-LT"/>
        </w:rPr>
      </w:pPr>
    </w:p>
    <w:tbl>
      <w:tblPr>
        <w:tblW w:w="9952" w:type="dxa"/>
        <w:tblInd w:w="-176" w:type="dxa"/>
        <w:tblLayout w:type="fixed"/>
        <w:tblLook w:val="04A0" w:firstRow="1" w:lastRow="0" w:firstColumn="1" w:lastColumn="0" w:noHBand="0" w:noVBand="1"/>
      </w:tblPr>
      <w:tblGrid>
        <w:gridCol w:w="851"/>
        <w:gridCol w:w="1587"/>
        <w:gridCol w:w="1135"/>
        <w:gridCol w:w="1134"/>
        <w:gridCol w:w="1418"/>
        <w:gridCol w:w="992"/>
        <w:gridCol w:w="1418"/>
        <w:gridCol w:w="1417"/>
      </w:tblGrid>
      <w:tr w:rsidR="005D7CB8" w:rsidRPr="00902088" w14:paraId="4538ADA1" w14:textId="77777777" w:rsidTr="00190EF8">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00A7B1" w14:textId="77777777" w:rsidR="005D7CB8" w:rsidRPr="00902088" w:rsidRDefault="005D7CB8"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5D2E14BB" w14:textId="77777777" w:rsidR="005D7CB8" w:rsidRPr="00902088" w:rsidRDefault="005D7CB8"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BDE2532" w14:textId="77777777" w:rsidR="005D7CB8" w:rsidRPr="00902088" w:rsidRDefault="005D7CB8" w:rsidP="00143F73">
            <w:pPr>
              <w:spacing w:after="0" w:line="240" w:lineRule="auto"/>
              <w:jc w:val="center"/>
              <w:rPr>
                <w:rFonts w:ascii="Times New Roman" w:eastAsia="Times New Roman" w:hAnsi="Times New Roman" w:cs="Times New Roman"/>
                <w:b/>
              </w:rPr>
            </w:pPr>
          </w:p>
        </w:tc>
        <w:tc>
          <w:tcPr>
            <w:tcW w:w="1135" w:type="dxa"/>
            <w:tcBorders>
              <w:top w:val="single" w:sz="4" w:space="0" w:color="auto"/>
              <w:left w:val="nil"/>
              <w:bottom w:val="single" w:sz="4" w:space="0" w:color="auto"/>
              <w:right w:val="single" w:sz="4" w:space="0" w:color="auto"/>
            </w:tcBorders>
            <w:shd w:val="clear" w:color="auto" w:fill="F2F2F2" w:themeFill="background1" w:themeFillShade="F2"/>
            <w:hideMark/>
          </w:tcPr>
          <w:p w14:paraId="2445D225" w14:textId="77777777" w:rsidR="005D7CB8" w:rsidRPr="00902088" w:rsidRDefault="005D7CB8"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259BAD42" w14:textId="77777777" w:rsidR="005D7CB8" w:rsidRPr="00902088" w:rsidRDefault="005D7CB8"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529251" w14:textId="1A931C74" w:rsidR="005D7CB8" w:rsidRPr="00902088" w:rsidRDefault="005D7CB8" w:rsidP="00143F73">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 xml:space="preserve">Siūlomos prekės modelis </w:t>
            </w:r>
            <w:r w:rsidR="002135BE" w:rsidRPr="00902088">
              <w:rPr>
                <w:rFonts w:ascii="Times New Roman" w:eastAsia="Times New Roman" w:hAnsi="Times New Roman" w:cs="Times New Roman"/>
                <w:b/>
              </w:rPr>
              <w:t>ir kodas</w:t>
            </w:r>
            <w:r w:rsidR="002135BE">
              <w:rPr>
                <w:rFonts w:ascii="Times New Roman" w:eastAsia="Times New Roman" w:hAnsi="Times New Roman" w:cs="Times New Roman"/>
                <w:b/>
              </w:rPr>
              <w:t xml:space="preserve"> </w:t>
            </w:r>
            <w:r w:rsidRPr="00902088">
              <w:rPr>
                <w:rFonts w:ascii="Times New Roman" w:eastAsia="Times New Roman" w:hAnsi="Times New Roman" w:cs="Times New Roman"/>
                <w:b/>
              </w:rPr>
              <w:t>(</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xml:space="preserve">) </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5AC4295B" w14:textId="77777777" w:rsidR="005D7CB8" w:rsidRPr="00902088" w:rsidRDefault="005D7CB8" w:rsidP="00143F73">
            <w:pPr>
              <w:spacing w:after="0" w:line="240" w:lineRule="auto"/>
              <w:jc w:val="center"/>
              <w:rPr>
                <w:rFonts w:ascii="Times New Roman" w:eastAsia="Calibri"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737288" w14:textId="18B74C8F" w:rsidR="005D7CB8" w:rsidRPr="00902088" w:rsidRDefault="005D7CB8"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11FDA985" w14:textId="77777777" w:rsidR="005D7CB8" w:rsidRPr="00902088" w:rsidRDefault="005D7CB8" w:rsidP="00143F73">
            <w:pPr>
              <w:spacing w:after="0" w:line="240" w:lineRule="auto"/>
              <w:jc w:val="center"/>
              <w:rPr>
                <w:rFonts w:ascii="Times New Roman" w:eastAsia="Calibri" w:hAnsi="Times New Roman" w:cs="Times New Roman"/>
                <w:b/>
                <w:lang w:eastAsia="lt-LT"/>
              </w:rPr>
            </w:pPr>
          </w:p>
          <w:p w14:paraId="4B5D0C30" w14:textId="77777777" w:rsidR="005D7CB8" w:rsidRPr="00902088" w:rsidRDefault="005D7CB8" w:rsidP="00143F73">
            <w:pPr>
              <w:spacing w:after="0" w:line="256" w:lineRule="auto"/>
              <w:jc w:val="center"/>
              <w:rPr>
                <w:rFonts w:ascii="Times New Roman" w:eastAsia="Calibri" w:hAnsi="Times New Roman" w:cs="Times New Roman"/>
              </w:rPr>
            </w:pPr>
          </w:p>
          <w:p w14:paraId="4BA9621B" w14:textId="77777777" w:rsidR="005D7CB8" w:rsidRPr="00902088" w:rsidRDefault="005D7CB8" w:rsidP="00143F73">
            <w:pPr>
              <w:spacing w:after="0" w:line="256" w:lineRule="auto"/>
              <w:jc w:val="center"/>
              <w:rPr>
                <w:rFonts w:ascii="Times New Roman" w:eastAsia="Calibri" w:hAnsi="Times New Roman" w:cs="Times New Roman"/>
              </w:rPr>
            </w:pPr>
          </w:p>
          <w:p w14:paraId="3C258964" w14:textId="77777777" w:rsidR="005D7CB8" w:rsidRPr="00902088" w:rsidRDefault="005D7CB8"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714842B" w14:textId="77777777" w:rsidR="005D7CB8" w:rsidRPr="00902088" w:rsidRDefault="005D7CB8" w:rsidP="00143F73">
            <w:pPr>
              <w:spacing w:after="0" w:line="240" w:lineRule="auto"/>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1F19FF" w14:textId="77777777" w:rsidR="005D7CB8" w:rsidRPr="00902088" w:rsidRDefault="005D7CB8"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79352433" w14:textId="77777777" w:rsidR="005D7CB8" w:rsidRPr="00902088" w:rsidRDefault="005D7CB8"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930399" w14:textId="77777777" w:rsidR="005D7CB8" w:rsidRPr="00902088" w:rsidRDefault="005D7CB8" w:rsidP="00143F73">
            <w:pPr>
              <w:spacing w:after="0" w:line="256" w:lineRule="auto"/>
              <w:jc w:val="center"/>
              <w:rPr>
                <w:rFonts w:ascii="Times New Roman" w:eastAsia="Calibri" w:hAnsi="Times New Roman" w:cs="Times New Roman"/>
                <w:b/>
              </w:rPr>
            </w:pPr>
          </w:p>
          <w:p w14:paraId="1CFDD369" w14:textId="77777777" w:rsidR="005D7CB8" w:rsidRPr="00902088" w:rsidRDefault="005D7CB8"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50A419EB" w14:textId="77777777" w:rsidR="005D7CB8" w:rsidRPr="00902088" w:rsidRDefault="005D7CB8" w:rsidP="00143F73">
            <w:pPr>
              <w:spacing w:after="0" w:line="256" w:lineRule="auto"/>
              <w:jc w:val="center"/>
              <w:rPr>
                <w:rFonts w:ascii="Times New Roman" w:eastAsia="Calibri" w:hAnsi="Times New Roman" w:cs="Times New Roman"/>
              </w:rPr>
            </w:pPr>
          </w:p>
          <w:p w14:paraId="42831DBE" w14:textId="77777777" w:rsidR="005D7CB8" w:rsidRPr="00902088" w:rsidRDefault="005D7CB8"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B18E5E7" w14:textId="77777777" w:rsidR="005D7CB8" w:rsidRPr="00902088" w:rsidRDefault="005D7CB8" w:rsidP="00143F73">
            <w:pPr>
              <w:jc w:val="center"/>
              <w:rPr>
                <w:rFonts w:ascii="Times New Roman" w:eastAsia="Calibri" w:hAnsi="Times New Roman" w:cs="Times New Roman"/>
              </w:rPr>
            </w:pPr>
          </w:p>
        </w:tc>
      </w:tr>
      <w:tr w:rsidR="00BF3860" w:rsidRPr="00902088" w14:paraId="35C654CE" w14:textId="77777777" w:rsidTr="00190EF8">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E2A8D2" w14:textId="14B034E3" w:rsidR="00BF3860" w:rsidRPr="00902088" w:rsidRDefault="00BF3860" w:rsidP="00143F7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7735688" w14:textId="46E997F8" w:rsidR="00BF3860" w:rsidRPr="00902088" w:rsidRDefault="00BF3860" w:rsidP="00143F7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1135" w:type="dxa"/>
            <w:tcBorders>
              <w:top w:val="single" w:sz="4" w:space="0" w:color="auto"/>
              <w:left w:val="nil"/>
              <w:bottom w:val="single" w:sz="4" w:space="0" w:color="auto"/>
              <w:right w:val="single" w:sz="4" w:space="0" w:color="auto"/>
            </w:tcBorders>
            <w:shd w:val="clear" w:color="auto" w:fill="F2F2F2" w:themeFill="background1" w:themeFillShade="F2"/>
          </w:tcPr>
          <w:p w14:paraId="4ECB7BDE" w14:textId="0A77E515" w:rsidR="00BF3860" w:rsidRPr="00902088" w:rsidRDefault="00BF3860" w:rsidP="00143F73">
            <w:pPr>
              <w:spacing w:after="0" w:line="240" w:lineRule="auto"/>
              <w:jc w:val="center"/>
              <w:rPr>
                <w:rFonts w:ascii="Times New Roman" w:eastAsia="Calibri" w:hAnsi="Times New Roman" w:cs="Times New Roman"/>
                <w:b/>
              </w:rPr>
            </w:pPr>
            <w:r>
              <w:rPr>
                <w:rFonts w:ascii="Times New Roman" w:eastAsia="Calibri" w:hAnsi="Times New Roman" w:cs="Times New Roman"/>
                <w:b/>
              </w:rPr>
              <w:t>3</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6F5BD308" w14:textId="349BFDE4" w:rsidR="00BF3860" w:rsidRPr="00902088" w:rsidRDefault="00BF3860" w:rsidP="00143F73">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4</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BBBC83" w14:textId="5F67F48F" w:rsidR="00BF3860" w:rsidRPr="002135BE" w:rsidRDefault="00BF3860" w:rsidP="00143F73">
            <w:pPr>
              <w:spacing w:after="0" w:line="256" w:lineRule="auto"/>
              <w:jc w:val="center"/>
              <w:rPr>
                <w:rFonts w:ascii="Times New Roman" w:eastAsia="Times New Roman" w:hAnsi="Times New Roman" w:cs="Times New Roman"/>
                <w:b/>
                <w:sz w:val="20"/>
                <w:szCs w:val="20"/>
              </w:rPr>
            </w:pPr>
            <w:r w:rsidRPr="002135BE">
              <w:rPr>
                <w:rFonts w:ascii="Times New Roman" w:eastAsia="Times New Roman" w:hAnsi="Times New Roman" w:cs="Times New Roman"/>
                <w:b/>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3BC8EE" w14:textId="321DFEE5" w:rsidR="00BF3860" w:rsidRPr="002135BE" w:rsidRDefault="00BF3860" w:rsidP="00143F73">
            <w:pPr>
              <w:spacing w:after="0" w:line="240" w:lineRule="auto"/>
              <w:jc w:val="center"/>
              <w:rPr>
                <w:rFonts w:ascii="Times New Roman" w:eastAsia="Times New Roman" w:hAnsi="Times New Roman" w:cs="Times New Roman"/>
                <w:b/>
                <w:sz w:val="20"/>
                <w:szCs w:val="20"/>
              </w:rPr>
            </w:pPr>
            <w:r w:rsidRPr="002135BE">
              <w:rPr>
                <w:rFonts w:ascii="Times New Roman" w:eastAsia="Times New Roman" w:hAnsi="Times New Roman" w:cs="Times New Roman"/>
                <w:b/>
                <w:sz w:val="20"/>
                <w:szCs w:val="20"/>
              </w:rPr>
              <w:t>6</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98160B" w14:textId="43C87514" w:rsidR="00BF3860" w:rsidRPr="00902088" w:rsidRDefault="00BF3860" w:rsidP="00143F73">
            <w:pPr>
              <w:spacing w:after="0" w:line="256" w:lineRule="auto"/>
              <w:jc w:val="center"/>
              <w:rPr>
                <w:rFonts w:ascii="Times New Roman" w:eastAsia="Calibri" w:hAnsi="Times New Roman" w:cs="Times New Roman"/>
                <w:b/>
              </w:rPr>
            </w:pPr>
            <w:r>
              <w:rPr>
                <w:rFonts w:ascii="Times New Roman" w:eastAsia="Calibri" w:hAnsi="Times New Roman" w:cs="Times New Roman"/>
                <w:b/>
              </w:rPr>
              <w:t>7</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929E0F" w14:textId="7C404A97" w:rsidR="00BF3860" w:rsidRPr="00902088" w:rsidRDefault="00BF3860" w:rsidP="00143F73">
            <w:pPr>
              <w:spacing w:after="0" w:line="256" w:lineRule="auto"/>
              <w:jc w:val="center"/>
              <w:rPr>
                <w:rFonts w:ascii="Times New Roman" w:eastAsia="Calibri" w:hAnsi="Times New Roman" w:cs="Times New Roman"/>
                <w:b/>
              </w:rPr>
            </w:pPr>
            <w:r>
              <w:rPr>
                <w:rFonts w:ascii="Times New Roman" w:eastAsia="Calibri" w:hAnsi="Times New Roman" w:cs="Times New Roman"/>
                <w:b/>
              </w:rPr>
              <w:t>8</w:t>
            </w:r>
          </w:p>
        </w:tc>
      </w:tr>
      <w:tr w:rsidR="00AD2177" w:rsidRPr="00902088" w14:paraId="4C90ABB2" w14:textId="77777777" w:rsidTr="00190EF8">
        <w:trPr>
          <w:trHeight w:val="600"/>
        </w:trPr>
        <w:tc>
          <w:tcPr>
            <w:tcW w:w="851" w:type="dxa"/>
            <w:tcBorders>
              <w:top w:val="single" w:sz="4" w:space="0" w:color="auto"/>
              <w:left w:val="single" w:sz="4" w:space="0" w:color="auto"/>
              <w:bottom w:val="single" w:sz="4" w:space="0" w:color="auto"/>
              <w:right w:val="single" w:sz="4" w:space="0" w:color="auto"/>
            </w:tcBorders>
            <w:hideMark/>
          </w:tcPr>
          <w:p w14:paraId="2A69C3BE" w14:textId="6C4D3127" w:rsidR="00AD2177" w:rsidRPr="00902088" w:rsidRDefault="00AD2177" w:rsidP="00AD2177">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rPr>
              <w:t>1.1</w:t>
            </w:r>
          </w:p>
        </w:tc>
        <w:tc>
          <w:tcPr>
            <w:tcW w:w="1587" w:type="dxa"/>
            <w:tcBorders>
              <w:top w:val="single" w:sz="4" w:space="0" w:color="auto"/>
              <w:left w:val="nil"/>
              <w:bottom w:val="single" w:sz="4" w:space="0" w:color="auto"/>
              <w:right w:val="single" w:sz="4" w:space="0" w:color="auto"/>
            </w:tcBorders>
            <w:hideMark/>
          </w:tcPr>
          <w:p w14:paraId="36872A17" w14:textId="4F8D191F" w:rsidR="00AD2177" w:rsidRPr="00902088" w:rsidRDefault="00AD2177" w:rsidP="00AD2177">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rPr>
              <w:t>Benzilpenicilino</w:t>
            </w:r>
            <w:proofErr w:type="spellEnd"/>
            <w:r w:rsidRPr="00EB582B">
              <w:rPr>
                <w:rFonts w:ascii="Times New Roman" w:eastAsia="Times New Roman" w:hAnsi="Times New Roman" w:cs="Times New Roman"/>
              </w:rPr>
              <w:t xml:space="preserve"> </w:t>
            </w:r>
            <w:proofErr w:type="spellStart"/>
            <w:r w:rsidRPr="00EB582B">
              <w:rPr>
                <w:rFonts w:ascii="Times New Roman" w:eastAsia="Times New Roman" w:hAnsi="Times New Roman" w:cs="Times New Roman"/>
              </w:rPr>
              <w:t>benzatino</w:t>
            </w:r>
            <w:proofErr w:type="spellEnd"/>
            <w:r w:rsidRPr="00EB582B">
              <w:rPr>
                <w:rFonts w:ascii="Times New Roman" w:eastAsia="Times New Roman" w:hAnsi="Times New Roman" w:cs="Times New Roman"/>
              </w:rPr>
              <w:t xml:space="preserve"> druskos 100 mg/ml, </w:t>
            </w:r>
            <w:proofErr w:type="spellStart"/>
            <w:r w:rsidRPr="00EB582B">
              <w:rPr>
                <w:rFonts w:ascii="Times New Roman" w:eastAsia="Times New Roman" w:hAnsi="Times New Roman" w:cs="Times New Roman"/>
              </w:rPr>
              <w:t>benzilpenicilino</w:t>
            </w:r>
            <w:proofErr w:type="spellEnd"/>
            <w:r w:rsidRPr="00EB582B">
              <w:rPr>
                <w:rFonts w:ascii="Times New Roman" w:eastAsia="Times New Roman" w:hAnsi="Times New Roman" w:cs="Times New Roman"/>
              </w:rPr>
              <w:t xml:space="preserve"> </w:t>
            </w:r>
            <w:proofErr w:type="spellStart"/>
            <w:r w:rsidRPr="00EB582B">
              <w:rPr>
                <w:rFonts w:ascii="Times New Roman" w:eastAsia="Times New Roman" w:hAnsi="Times New Roman" w:cs="Times New Roman"/>
              </w:rPr>
              <w:t>prokaino</w:t>
            </w:r>
            <w:proofErr w:type="spellEnd"/>
            <w:r w:rsidRPr="00EB582B">
              <w:rPr>
                <w:rFonts w:ascii="Times New Roman" w:eastAsia="Times New Roman" w:hAnsi="Times New Roman" w:cs="Times New Roman"/>
              </w:rPr>
              <w:t xml:space="preserve"> druskos- 100 g/ml, </w:t>
            </w:r>
            <w:proofErr w:type="spellStart"/>
            <w:r w:rsidRPr="00EB582B">
              <w:rPr>
                <w:rFonts w:ascii="Times New Roman" w:eastAsia="Times New Roman" w:hAnsi="Times New Roman" w:cs="Times New Roman"/>
              </w:rPr>
              <w:t>dihidrostreptomicino</w:t>
            </w:r>
            <w:proofErr w:type="spellEnd"/>
            <w:r w:rsidRPr="00EB582B">
              <w:rPr>
                <w:rFonts w:ascii="Times New Roman" w:eastAsia="Times New Roman" w:hAnsi="Times New Roman" w:cs="Times New Roman"/>
              </w:rPr>
              <w:t xml:space="preserve"> sulfato 164 000 TV/ml, injekcinė suspensija, galvijams, kiaulėms, arkliams.</w:t>
            </w:r>
          </w:p>
        </w:tc>
        <w:tc>
          <w:tcPr>
            <w:tcW w:w="1135" w:type="dxa"/>
            <w:tcBorders>
              <w:top w:val="single" w:sz="4" w:space="0" w:color="auto"/>
              <w:left w:val="nil"/>
              <w:bottom w:val="single" w:sz="4" w:space="0" w:color="auto"/>
              <w:right w:val="single" w:sz="4" w:space="0" w:color="auto"/>
            </w:tcBorders>
          </w:tcPr>
          <w:p w14:paraId="7A667491" w14:textId="4BF6286B" w:rsidR="00AD2177" w:rsidRPr="00902088" w:rsidRDefault="00AD2177" w:rsidP="00AD2177">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rPr>
              <w:t>buteliukas</w:t>
            </w:r>
          </w:p>
        </w:tc>
        <w:tc>
          <w:tcPr>
            <w:tcW w:w="1134" w:type="dxa"/>
            <w:tcBorders>
              <w:top w:val="single" w:sz="4" w:space="0" w:color="auto"/>
              <w:left w:val="nil"/>
              <w:bottom w:val="single" w:sz="4" w:space="0" w:color="auto"/>
              <w:right w:val="single" w:sz="4" w:space="0" w:color="auto"/>
            </w:tcBorders>
          </w:tcPr>
          <w:p w14:paraId="4792D211" w14:textId="4A64AA14" w:rsidR="00AD2177" w:rsidRPr="00902088" w:rsidRDefault="00AD2177" w:rsidP="00AD2177">
            <w:pPr>
              <w:spacing w:after="0" w:line="240" w:lineRule="auto"/>
              <w:jc w:val="center"/>
              <w:rPr>
                <w:rFonts w:ascii="Times New Roman" w:eastAsia="Calibri" w:hAnsi="Times New Roman" w:cs="Times New Roman"/>
                <w:color w:val="000000"/>
              </w:rPr>
            </w:pPr>
            <w:r w:rsidRPr="00EB582B">
              <w:rPr>
                <w:rFonts w:ascii="Times New Roman" w:eastAsia="Times New Roman" w:hAnsi="Times New Roman" w:cs="Times New Roman"/>
              </w:rPr>
              <w:t>50</w:t>
            </w:r>
          </w:p>
        </w:tc>
        <w:tc>
          <w:tcPr>
            <w:tcW w:w="1418" w:type="dxa"/>
            <w:tcBorders>
              <w:top w:val="single" w:sz="4" w:space="0" w:color="auto"/>
              <w:left w:val="single" w:sz="4" w:space="0" w:color="auto"/>
              <w:bottom w:val="single" w:sz="4" w:space="0" w:color="auto"/>
              <w:right w:val="single" w:sz="4" w:space="0" w:color="auto"/>
            </w:tcBorders>
          </w:tcPr>
          <w:p w14:paraId="6691A586" w14:textId="77777777" w:rsidR="00AD2177" w:rsidRPr="00902088" w:rsidRDefault="00AD2177" w:rsidP="00AD2177">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7C87ED3A" w14:textId="77777777" w:rsidR="00AD2177" w:rsidRPr="00902088" w:rsidRDefault="00AD2177" w:rsidP="00AD2177">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05A4CB53" w14:textId="77777777" w:rsidR="00AD2177" w:rsidRPr="00902088" w:rsidRDefault="00AD2177" w:rsidP="00AD2177">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3DA3B62D" w14:textId="77777777" w:rsidR="00AD2177" w:rsidRPr="00902088" w:rsidRDefault="00AD2177" w:rsidP="00AD2177">
            <w:pPr>
              <w:spacing w:after="0" w:line="240" w:lineRule="auto"/>
              <w:jc w:val="center"/>
              <w:rPr>
                <w:rFonts w:ascii="Times New Roman" w:eastAsia="Calibri" w:hAnsi="Times New Roman" w:cs="Times New Roman"/>
                <w:color w:val="000000"/>
              </w:rPr>
            </w:pPr>
          </w:p>
        </w:tc>
      </w:tr>
      <w:tr w:rsidR="00AD2177" w:rsidRPr="00902088" w14:paraId="7C5D8AB7" w14:textId="77777777" w:rsidTr="00190EF8">
        <w:trPr>
          <w:trHeight w:val="600"/>
        </w:trPr>
        <w:tc>
          <w:tcPr>
            <w:tcW w:w="851" w:type="dxa"/>
            <w:tcBorders>
              <w:top w:val="single" w:sz="4" w:space="0" w:color="auto"/>
              <w:left w:val="single" w:sz="4" w:space="0" w:color="auto"/>
              <w:bottom w:val="single" w:sz="4" w:space="0" w:color="auto"/>
              <w:right w:val="single" w:sz="4" w:space="0" w:color="auto"/>
            </w:tcBorders>
            <w:hideMark/>
          </w:tcPr>
          <w:p w14:paraId="6517B337" w14:textId="7309AD33" w:rsidR="00AD2177" w:rsidRPr="00902088" w:rsidRDefault="00AD2177" w:rsidP="00AD2177">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rPr>
              <w:t>1.2</w:t>
            </w:r>
          </w:p>
        </w:tc>
        <w:tc>
          <w:tcPr>
            <w:tcW w:w="1587" w:type="dxa"/>
            <w:tcBorders>
              <w:top w:val="single" w:sz="4" w:space="0" w:color="auto"/>
              <w:left w:val="single" w:sz="4" w:space="0" w:color="auto"/>
              <w:bottom w:val="single" w:sz="4" w:space="0" w:color="auto"/>
              <w:right w:val="single" w:sz="4" w:space="0" w:color="auto"/>
            </w:tcBorders>
            <w:hideMark/>
          </w:tcPr>
          <w:p w14:paraId="59431FDE" w14:textId="0A3B98BD" w:rsidR="00AD2177" w:rsidRPr="00902088" w:rsidRDefault="00AD2177" w:rsidP="00AD2177">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rPr>
              <w:t>Linkomycino</w:t>
            </w:r>
            <w:proofErr w:type="spellEnd"/>
            <w:r w:rsidRPr="00EB582B">
              <w:rPr>
                <w:rFonts w:ascii="Times New Roman" w:eastAsia="Times New Roman" w:hAnsi="Times New Roman" w:cs="Times New Roman"/>
              </w:rPr>
              <w:t xml:space="preserve"> - 50 mg/ml; </w:t>
            </w:r>
            <w:proofErr w:type="spellStart"/>
            <w:r w:rsidRPr="00EB582B">
              <w:rPr>
                <w:rFonts w:ascii="Times New Roman" w:eastAsia="Times New Roman" w:hAnsi="Times New Roman" w:cs="Times New Roman"/>
              </w:rPr>
              <w:t>Spektinomycino</w:t>
            </w:r>
            <w:proofErr w:type="spellEnd"/>
            <w:r w:rsidRPr="00EB582B">
              <w:rPr>
                <w:rFonts w:ascii="Times New Roman" w:eastAsia="Times New Roman" w:hAnsi="Times New Roman" w:cs="Times New Roman"/>
              </w:rPr>
              <w:t>- 100.0 mg/ml, injekcinis tirpalas, galvijams, ožkoms, avims, kiaulėms.</w:t>
            </w:r>
          </w:p>
        </w:tc>
        <w:tc>
          <w:tcPr>
            <w:tcW w:w="1135" w:type="dxa"/>
            <w:tcBorders>
              <w:top w:val="single" w:sz="4" w:space="0" w:color="auto"/>
              <w:left w:val="single" w:sz="4" w:space="0" w:color="auto"/>
              <w:bottom w:val="single" w:sz="4" w:space="0" w:color="auto"/>
              <w:right w:val="single" w:sz="4" w:space="0" w:color="auto"/>
            </w:tcBorders>
          </w:tcPr>
          <w:p w14:paraId="7F2A6E26" w14:textId="3D797B7F" w:rsidR="00AD2177" w:rsidRPr="00902088" w:rsidRDefault="00AD2177" w:rsidP="00AD2177">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rPr>
              <w:t>buteliukas</w:t>
            </w:r>
          </w:p>
        </w:tc>
        <w:tc>
          <w:tcPr>
            <w:tcW w:w="1134" w:type="dxa"/>
            <w:tcBorders>
              <w:top w:val="single" w:sz="4" w:space="0" w:color="auto"/>
              <w:left w:val="single" w:sz="4" w:space="0" w:color="auto"/>
              <w:bottom w:val="single" w:sz="4" w:space="0" w:color="auto"/>
              <w:right w:val="single" w:sz="4" w:space="0" w:color="auto"/>
            </w:tcBorders>
          </w:tcPr>
          <w:p w14:paraId="19D0943B" w14:textId="12DD8D2C" w:rsidR="00AD2177" w:rsidRPr="00902088" w:rsidRDefault="00AD2177" w:rsidP="00AD2177">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71D3489D"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51959D2E"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73BBC826"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6BFDA2DB"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r>
      <w:tr w:rsidR="00AD2177" w:rsidRPr="00902088" w14:paraId="274F36A3" w14:textId="77777777" w:rsidTr="00190EF8">
        <w:trPr>
          <w:trHeight w:val="600"/>
        </w:trPr>
        <w:tc>
          <w:tcPr>
            <w:tcW w:w="851" w:type="dxa"/>
            <w:tcBorders>
              <w:top w:val="single" w:sz="4" w:space="0" w:color="auto"/>
              <w:left w:val="single" w:sz="4" w:space="0" w:color="auto"/>
              <w:bottom w:val="single" w:sz="4" w:space="0" w:color="auto"/>
              <w:right w:val="single" w:sz="4" w:space="0" w:color="auto"/>
            </w:tcBorders>
          </w:tcPr>
          <w:p w14:paraId="58531298" w14:textId="2B5F43E8" w:rsidR="00AD2177" w:rsidRPr="00902088" w:rsidRDefault="00AD2177" w:rsidP="00AD2177">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rPr>
              <w:t>1.3</w:t>
            </w:r>
          </w:p>
        </w:tc>
        <w:tc>
          <w:tcPr>
            <w:tcW w:w="1587" w:type="dxa"/>
            <w:tcBorders>
              <w:top w:val="single" w:sz="4" w:space="0" w:color="auto"/>
              <w:left w:val="nil"/>
              <w:bottom w:val="single" w:sz="4" w:space="0" w:color="auto"/>
              <w:right w:val="single" w:sz="4" w:space="0" w:color="auto"/>
            </w:tcBorders>
          </w:tcPr>
          <w:p w14:paraId="05FD272A" w14:textId="00BCEC6F" w:rsidR="00AD2177" w:rsidRPr="00902088" w:rsidRDefault="00AD2177" w:rsidP="00AD2177">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rPr>
              <w:t>Amoksicilino</w:t>
            </w:r>
            <w:proofErr w:type="spellEnd"/>
            <w:r w:rsidRPr="00EB582B">
              <w:rPr>
                <w:rFonts w:ascii="Times New Roman" w:eastAsia="Times New Roman" w:hAnsi="Times New Roman" w:cs="Times New Roman"/>
              </w:rPr>
              <w:t xml:space="preserve">  - 200mg, </w:t>
            </w:r>
            <w:proofErr w:type="spellStart"/>
            <w:r w:rsidRPr="00EB582B">
              <w:rPr>
                <w:rFonts w:ascii="Times New Roman" w:eastAsia="Times New Roman" w:hAnsi="Times New Roman" w:cs="Times New Roman"/>
              </w:rPr>
              <w:t>klavulano</w:t>
            </w:r>
            <w:proofErr w:type="spellEnd"/>
            <w:r w:rsidRPr="00EB582B">
              <w:rPr>
                <w:rFonts w:ascii="Times New Roman" w:eastAsia="Times New Roman" w:hAnsi="Times New Roman" w:cs="Times New Roman"/>
              </w:rPr>
              <w:t xml:space="preserve"> rūgšties - 50 mg, prednizolono -10 mg, </w:t>
            </w:r>
            <w:proofErr w:type="spellStart"/>
            <w:r w:rsidRPr="00EB582B">
              <w:rPr>
                <w:rFonts w:ascii="Times New Roman" w:eastAsia="Times New Roman" w:hAnsi="Times New Roman" w:cs="Times New Roman"/>
              </w:rPr>
              <w:t>intramaminė</w:t>
            </w:r>
            <w:proofErr w:type="spellEnd"/>
            <w:r w:rsidRPr="00EB582B">
              <w:rPr>
                <w:rFonts w:ascii="Times New Roman" w:eastAsia="Times New Roman" w:hAnsi="Times New Roman" w:cs="Times New Roman"/>
              </w:rPr>
              <w:t xml:space="preserve"> suspensija,  karvėms.</w:t>
            </w:r>
          </w:p>
        </w:tc>
        <w:tc>
          <w:tcPr>
            <w:tcW w:w="1135" w:type="dxa"/>
            <w:tcBorders>
              <w:top w:val="single" w:sz="4" w:space="0" w:color="auto"/>
              <w:left w:val="nil"/>
              <w:bottom w:val="single" w:sz="4" w:space="0" w:color="auto"/>
              <w:right w:val="single" w:sz="4" w:space="0" w:color="auto"/>
            </w:tcBorders>
          </w:tcPr>
          <w:p w14:paraId="5BD436D8" w14:textId="788393D2" w:rsidR="00AD2177" w:rsidRPr="00902088" w:rsidRDefault="00AD2177" w:rsidP="00AD2177">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rPr>
              <w:t>švirkštas</w:t>
            </w:r>
          </w:p>
        </w:tc>
        <w:tc>
          <w:tcPr>
            <w:tcW w:w="1134" w:type="dxa"/>
            <w:tcBorders>
              <w:top w:val="single" w:sz="4" w:space="0" w:color="auto"/>
              <w:left w:val="nil"/>
              <w:bottom w:val="single" w:sz="4" w:space="0" w:color="auto"/>
              <w:right w:val="single" w:sz="4" w:space="0" w:color="auto"/>
            </w:tcBorders>
          </w:tcPr>
          <w:p w14:paraId="7748EC55" w14:textId="587D8489" w:rsidR="00AD2177" w:rsidRPr="00902088" w:rsidRDefault="00AD2177" w:rsidP="00AD2177">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rPr>
              <w:t>72</w:t>
            </w:r>
          </w:p>
        </w:tc>
        <w:tc>
          <w:tcPr>
            <w:tcW w:w="1418" w:type="dxa"/>
            <w:tcBorders>
              <w:top w:val="single" w:sz="4" w:space="0" w:color="auto"/>
              <w:left w:val="single" w:sz="4" w:space="0" w:color="auto"/>
              <w:bottom w:val="single" w:sz="4" w:space="0" w:color="auto"/>
              <w:right w:val="single" w:sz="4" w:space="0" w:color="auto"/>
            </w:tcBorders>
          </w:tcPr>
          <w:p w14:paraId="439F8059"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590BBFC1"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32C83EC2"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471C64AE"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r>
      <w:tr w:rsidR="00AD2177" w:rsidRPr="00902088" w14:paraId="7067C9F0" w14:textId="77777777" w:rsidTr="00190EF8">
        <w:trPr>
          <w:trHeight w:val="600"/>
        </w:trPr>
        <w:tc>
          <w:tcPr>
            <w:tcW w:w="851" w:type="dxa"/>
            <w:tcBorders>
              <w:top w:val="nil"/>
              <w:left w:val="single" w:sz="4" w:space="0" w:color="auto"/>
              <w:bottom w:val="single" w:sz="4" w:space="0" w:color="auto"/>
              <w:right w:val="single" w:sz="4" w:space="0" w:color="auto"/>
            </w:tcBorders>
          </w:tcPr>
          <w:p w14:paraId="24EFD35F" w14:textId="6AC706EF" w:rsidR="00AD2177" w:rsidRPr="00902088" w:rsidRDefault="00AD2177" w:rsidP="00AD2177">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rPr>
              <w:t>1.4</w:t>
            </w:r>
          </w:p>
        </w:tc>
        <w:tc>
          <w:tcPr>
            <w:tcW w:w="1587" w:type="dxa"/>
            <w:tcBorders>
              <w:top w:val="nil"/>
              <w:left w:val="nil"/>
              <w:bottom w:val="single" w:sz="4" w:space="0" w:color="auto"/>
              <w:right w:val="single" w:sz="4" w:space="0" w:color="auto"/>
            </w:tcBorders>
          </w:tcPr>
          <w:p w14:paraId="1F8CBA48" w14:textId="7061E9E5" w:rsidR="00AD2177" w:rsidRPr="00902088" w:rsidRDefault="00AD2177" w:rsidP="00AD2177">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rPr>
              <w:t>Oksitocino</w:t>
            </w:r>
            <w:proofErr w:type="spellEnd"/>
            <w:r w:rsidRPr="00EB582B">
              <w:rPr>
                <w:rFonts w:ascii="Times New Roman" w:eastAsia="Times New Roman" w:hAnsi="Times New Roman" w:cs="Times New Roman"/>
              </w:rPr>
              <w:t xml:space="preserve"> - 10 TV., injekcinis tirpalas,  Karvėms, kumelėms, kiaulėms, avims, kalėms ir katėms.</w:t>
            </w:r>
          </w:p>
        </w:tc>
        <w:tc>
          <w:tcPr>
            <w:tcW w:w="1135" w:type="dxa"/>
            <w:tcBorders>
              <w:top w:val="nil"/>
              <w:left w:val="nil"/>
              <w:bottom w:val="single" w:sz="4" w:space="0" w:color="auto"/>
              <w:right w:val="single" w:sz="4" w:space="0" w:color="auto"/>
            </w:tcBorders>
          </w:tcPr>
          <w:p w14:paraId="74D31CAB" w14:textId="6ACAD393" w:rsidR="00AD2177" w:rsidRPr="00902088" w:rsidRDefault="00AD2177" w:rsidP="00AD2177">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rPr>
              <w:t>buteliukas</w:t>
            </w:r>
          </w:p>
        </w:tc>
        <w:tc>
          <w:tcPr>
            <w:tcW w:w="1134" w:type="dxa"/>
            <w:tcBorders>
              <w:top w:val="single" w:sz="4" w:space="0" w:color="auto"/>
              <w:left w:val="nil"/>
              <w:bottom w:val="single" w:sz="4" w:space="0" w:color="auto"/>
              <w:right w:val="single" w:sz="4" w:space="0" w:color="auto"/>
            </w:tcBorders>
          </w:tcPr>
          <w:p w14:paraId="61FFB505" w14:textId="62525468" w:rsidR="00AD2177" w:rsidRPr="00902088" w:rsidRDefault="00AD2177" w:rsidP="00AD2177">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rPr>
              <w:t>5</w:t>
            </w:r>
          </w:p>
        </w:tc>
        <w:tc>
          <w:tcPr>
            <w:tcW w:w="1418" w:type="dxa"/>
            <w:tcBorders>
              <w:top w:val="single" w:sz="4" w:space="0" w:color="auto"/>
              <w:left w:val="single" w:sz="4" w:space="0" w:color="auto"/>
              <w:bottom w:val="single" w:sz="4" w:space="0" w:color="auto"/>
              <w:right w:val="single" w:sz="4" w:space="0" w:color="auto"/>
            </w:tcBorders>
          </w:tcPr>
          <w:p w14:paraId="29D0660C"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3AE79D0C"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6280A229"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7BD9DFB3"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r>
      <w:tr w:rsidR="00AD2177" w:rsidRPr="00902088" w14:paraId="08E2172F" w14:textId="77777777" w:rsidTr="00190EF8">
        <w:trPr>
          <w:trHeight w:val="600"/>
        </w:trPr>
        <w:tc>
          <w:tcPr>
            <w:tcW w:w="851" w:type="dxa"/>
            <w:tcBorders>
              <w:top w:val="nil"/>
              <w:left w:val="single" w:sz="4" w:space="0" w:color="auto"/>
              <w:bottom w:val="single" w:sz="4" w:space="0" w:color="auto"/>
              <w:right w:val="single" w:sz="4" w:space="0" w:color="auto"/>
            </w:tcBorders>
          </w:tcPr>
          <w:p w14:paraId="14B1F622" w14:textId="7756F14C" w:rsidR="00AD2177" w:rsidRPr="00902088" w:rsidRDefault="00AD2177" w:rsidP="00AD2177">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rPr>
              <w:t>1.5</w:t>
            </w:r>
          </w:p>
        </w:tc>
        <w:tc>
          <w:tcPr>
            <w:tcW w:w="1587" w:type="dxa"/>
            <w:tcBorders>
              <w:top w:val="nil"/>
              <w:left w:val="nil"/>
              <w:bottom w:val="single" w:sz="4" w:space="0" w:color="auto"/>
              <w:right w:val="single" w:sz="4" w:space="0" w:color="auto"/>
            </w:tcBorders>
          </w:tcPr>
          <w:p w14:paraId="0A3C2782" w14:textId="5D73DB3B" w:rsidR="00AD2177" w:rsidRPr="00902088" w:rsidRDefault="00AD2177" w:rsidP="00AD2177">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rPr>
              <w:t>Ketoprofeno</w:t>
            </w:r>
            <w:proofErr w:type="spellEnd"/>
            <w:r w:rsidRPr="00EB582B">
              <w:rPr>
                <w:rFonts w:ascii="Times New Roman" w:eastAsia="Times New Roman" w:hAnsi="Times New Roman" w:cs="Times New Roman"/>
              </w:rPr>
              <w:t xml:space="preserve"> - 100,0 mg/ml, injekcinis tirpalas, arkliams, galvijams ir kiaulėms. </w:t>
            </w:r>
          </w:p>
        </w:tc>
        <w:tc>
          <w:tcPr>
            <w:tcW w:w="1135" w:type="dxa"/>
            <w:tcBorders>
              <w:top w:val="nil"/>
              <w:left w:val="nil"/>
              <w:bottom w:val="single" w:sz="4" w:space="0" w:color="auto"/>
              <w:right w:val="single" w:sz="4" w:space="0" w:color="auto"/>
            </w:tcBorders>
          </w:tcPr>
          <w:p w14:paraId="40C45FB2" w14:textId="0223AB03" w:rsidR="00AD2177" w:rsidRPr="00902088" w:rsidRDefault="00AD2177" w:rsidP="00AD2177">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rPr>
              <w:t>buteliukas</w:t>
            </w:r>
          </w:p>
        </w:tc>
        <w:tc>
          <w:tcPr>
            <w:tcW w:w="1134" w:type="dxa"/>
            <w:tcBorders>
              <w:top w:val="single" w:sz="4" w:space="0" w:color="auto"/>
              <w:left w:val="nil"/>
              <w:bottom w:val="single" w:sz="4" w:space="0" w:color="auto"/>
              <w:right w:val="single" w:sz="4" w:space="0" w:color="auto"/>
            </w:tcBorders>
          </w:tcPr>
          <w:p w14:paraId="489815B7" w14:textId="0B7D156B" w:rsidR="00AD2177" w:rsidRPr="00902088" w:rsidRDefault="00AD2177" w:rsidP="00AD2177">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rPr>
              <w:t>10</w:t>
            </w:r>
          </w:p>
        </w:tc>
        <w:tc>
          <w:tcPr>
            <w:tcW w:w="1418" w:type="dxa"/>
            <w:tcBorders>
              <w:top w:val="single" w:sz="4" w:space="0" w:color="auto"/>
              <w:left w:val="single" w:sz="4" w:space="0" w:color="auto"/>
              <w:bottom w:val="single" w:sz="4" w:space="0" w:color="auto"/>
              <w:right w:val="single" w:sz="4" w:space="0" w:color="auto"/>
            </w:tcBorders>
          </w:tcPr>
          <w:p w14:paraId="0D85F675"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74CAC56"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037C442D"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1501929"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r>
      <w:tr w:rsidR="00AD2177" w:rsidRPr="00902088" w14:paraId="4B317B8F" w14:textId="77777777" w:rsidTr="00190EF8">
        <w:trPr>
          <w:trHeight w:val="600"/>
        </w:trPr>
        <w:tc>
          <w:tcPr>
            <w:tcW w:w="851" w:type="dxa"/>
            <w:tcBorders>
              <w:top w:val="nil"/>
              <w:left w:val="single" w:sz="4" w:space="0" w:color="auto"/>
              <w:bottom w:val="single" w:sz="4" w:space="0" w:color="auto"/>
              <w:right w:val="single" w:sz="4" w:space="0" w:color="auto"/>
            </w:tcBorders>
          </w:tcPr>
          <w:p w14:paraId="64A01F05" w14:textId="40AE528E" w:rsidR="00AD2177" w:rsidRPr="00902088" w:rsidRDefault="00AD2177" w:rsidP="00AD2177">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rPr>
              <w:t>1.6</w:t>
            </w:r>
          </w:p>
        </w:tc>
        <w:tc>
          <w:tcPr>
            <w:tcW w:w="1587" w:type="dxa"/>
            <w:tcBorders>
              <w:top w:val="nil"/>
              <w:left w:val="nil"/>
              <w:bottom w:val="single" w:sz="4" w:space="0" w:color="auto"/>
              <w:right w:val="single" w:sz="4" w:space="0" w:color="auto"/>
            </w:tcBorders>
          </w:tcPr>
          <w:p w14:paraId="6DD2DE74" w14:textId="7AA1EF8B" w:rsidR="00AD2177" w:rsidRPr="00902088" w:rsidRDefault="00AD2177" w:rsidP="00AD2177">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rPr>
              <w:t>Metamizolo</w:t>
            </w:r>
            <w:proofErr w:type="spellEnd"/>
            <w:r w:rsidRPr="00EB582B">
              <w:rPr>
                <w:rFonts w:ascii="Times New Roman" w:eastAsia="Times New Roman" w:hAnsi="Times New Roman" w:cs="Times New Roman"/>
              </w:rPr>
              <w:t xml:space="preserve"> natrio druskos - 500 mg/ml. injekcinis tirpalas, arkliams, galvijams, kiaulėms. </w:t>
            </w:r>
          </w:p>
        </w:tc>
        <w:tc>
          <w:tcPr>
            <w:tcW w:w="1135" w:type="dxa"/>
            <w:tcBorders>
              <w:top w:val="nil"/>
              <w:left w:val="nil"/>
              <w:bottom w:val="single" w:sz="4" w:space="0" w:color="auto"/>
              <w:right w:val="single" w:sz="4" w:space="0" w:color="auto"/>
            </w:tcBorders>
          </w:tcPr>
          <w:p w14:paraId="4DACE799" w14:textId="2D644844" w:rsidR="00AD2177" w:rsidRPr="00902088" w:rsidRDefault="00AD2177" w:rsidP="00AD2177">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rPr>
              <w:t>buteliukas</w:t>
            </w:r>
          </w:p>
        </w:tc>
        <w:tc>
          <w:tcPr>
            <w:tcW w:w="1134" w:type="dxa"/>
            <w:tcBorders>
              <w:top w:val="single" w:sz="4" w:space="0" w:color="auto"/>
              <w:left w:val="nil"/>
              <w:bottom w:val="single" w:sz="4" w:space="0" w:color="auto"/>
              <w:right w:val="single" w:sz="4" w:space="0" w:color="auto"/>
            </w:tcBorders>
          </w:tcPr>
          <w:p w14:paraId="7D3DC24D" w14:textId="58AB521B" w:rsidR="00AD2177" w:rsidRPr="00902088" w:rsidRDefault="00AD2177" w:rsidP="00AD2177">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rPr>
              <w:t>20</w:t>
            </w:r>
          </w:p>
        </w:tc>
        <w:tc>
          <w:tcPr>
            <w:tcW w:w="1418" w:type="dxa"/>
            <w:tcBorders>
              <w:top w:val="single" w:sz="4" w:space="0" w:color="auto"/>
              <w:left w:val="single" w:sz="4" w:space="0" w:color="auto"/>
              <w:bottom w:val="single" w:sz="4" w:space="0" w:color="auto"/>
              <w:right w:val="single" w:sz="4" w:space="0" w:color="auto"/>
            </w:tcBorders>
          </w:tcPr>
          <w:p w14:paraId="45540F7D"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44E310A4"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56024270"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2FBB9AE1"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r>
      <w:tr w:rsidR="00AD2177" w:rsidRPr="00902088" w14:paraId="18E8FD13" w14:textId="77777777" w:rsidTr="00190EF8">
        <w:trPr>
          <w:trHeight w:val="600"/>
        </w:trPr>
        <w:tc>
          <w:tcPr>
            <w:tcW w:w="851" w:type="dxa"/>
            <w:tcBorders>
              <w:top w:val="nil"/>
              <w:left w:val="single" w:sz="4" w:space="0" w:color="auto"/>
              <w:bottom w:val="single" w:sz="4" w:space="0" w:color="auto"/>
              <w:right w:val="single" w:sz="4" w:space="0" w:color="auto"/>
            </w:tcBorders>
          </w:tcPr>
          <w:p w14:paraId="445E0447" w14:textId="316F9F28" w:rsidR="00AD2177" w:rsidRPr="00902088" w:rsidRDefault="00AD2177" w:rsidP="00AD2177">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rPr>
              <w:t>1.7</w:t>
            </w:r>
          </w:p>
        </w:tc>
        <w:tc>
          <w:tcPr>
            <w:tcW w:w="1587" w:type="dxa"/>
            <w:tcBorders>
              <w:top w:val="nil"/>
              <w:left w:val="nil"/>
              <w:bottom w:val="single" w:sz="4" w:space="0" w:color="auto"/>
              <w:right w:val="single" w:sz="4" w:space="0" w:color="auto"/>
            </w:tcBorders>
          </w:tcPr>
          <w:p w14:paraId="65D6DDC6" w14:textId="22399E85" w:rsidR="00AD2177" w:rsidRPr="00902088" w:rsidRDefault="00AD2177" w:rsidP="00AD2177">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rPr>
              <w:t>Deksametazono</w:t>
            </w:r>
            <w:proofErr w:type="spellEnd"/>
            <w:r w:rsidRPr="00EB582B">
              <w:rPr>
                <w:rFonts w:ascii="Times New Roman" w:eastAsia="Times New Roman" w:hAnsi="Times New Roman" w:cs="Times New Roman"/>
              </w:rPr>
              <w:t xml:space="preserve"> (atitinkančio 2,63 mg </w:t>
            </w:r>
            <w:proofErr w:type="spellStart"/>
            <w:r w:rsidRPr="00EB582B">
              <w:rPr>
                <w:rFonts w:ascii="Times New Roman" w:eastAsia="Times New Roman" w:hAnsi="Times New Roman" w:cs="Times New Roman"/>
              </w:rPr>
              <w:t>deksametazono</w:t>
            </w:r>
            <w:proofErr w:type="spellEnd"/>
            <w:r w:rsidRPr="00EB582B">
              <w:rPr>
                <w:rFonts w:ascii="Times New Roman" w:eastAsia="Times New Roman" w:hAnsi="Times New Roman" w:cs="Times New Roman"/>
              </w:rPr>
              <w:t xml:space="preserve"> natrio fosfato) - 2,0 mg/ml, injekcinis tirpalas, arkliams, galvijams, kiaulėms, šunims ir katėms.</w:t>
            </w:r>
          </w:p>
        </w:tc>
        <w:tc>
          <w:tcPr>
            <w:tcW w:w="1135" w:type="dxa"/>
            <w:tcBorders>
              <w:top w:val="nil"/>
              <w:left w:val="nil"/>
              <w:bottom w:val="single" w:sz="4" w:space="0" w:color="auto"/>
              <w:right w:val="single" w:sz="4" w:space="0" w:color="auto"/>
            </w:tcBorders>
          </w:tcPr>
          <w:p w14:paraId="7F06E7CB" w14:textId="7B3518B1" w:rsidR="00AD2177" w:rsidRPr="00902088" w:rsidRDefault="00AD2177" w:rsidP="00AD2177">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rPr>
              <w:t>buteliukas</w:t>
            </w:r>
          </w:p>
        </w:tc>
        <w:tc>
          <w:tcPr>
            <w:tcW w:w="1134" w:type="dxa"/>
            <w:tcBorders>
              <w:top w:val="single" w:sz="4" w:space="0" w:color="auto"/>
              <w:left w:val="nil"/>
              <w:bottom w:val="single" w:sz="4" w:space="0" w:color="auto"/>
              <w:right w:val="single" w:sz="4" w:space="0" w:color="auto"/>
            </w:tcBorders>
          </w:tcPr>
          <w:p w14:paraId="46F7420B" w14:textId="3F79C467" w:rsidR="00AD2177" w:rsidRPr="00902088" w:rsidRDefault="00AD2177" w:rsidP="00AD2177">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tcPr>
          <w:p w14:paraId="16AD7E09"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18C8D12D"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6B0D5DC6"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7AD35822"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r>
      <w:tr w:rsidR="00AD2177" w:rsidRPr="00902088" w14:paraId="257AFFB5" w14:textId="77777777" w:rsidTr="00190EF8">
        <w:trPr>
          <w:trHeight w:val="600"/>
        </w:trPr>
        <w:tc>
          <w:tcPr>
            <w:tcW w:w="851" w:type="dxa"/>
            <w:tcBorders>
              <w:top w:val="single" w:sz="4" w:space="0" w:color="auto"/>
              <w:left w:val="single" w:sz="4" w:space="0" w:color="auto"/>
              <w:bottom w:val="single" w:sz="4" w:space="0" w:color="auto"/>
              <w:right w:val="single" w:sz="4" w:space="0" w:color="auto"/>
            </w:tcBorders>
          </w:tcPr>
          <w:p w14:paraId="3D418AF5" w14:textId="178317C1" w:rsidR="00AD2177" w:rsidRPr="00902088" w:rsidRDefault="00AD2177" w:rsidP="00AD2177">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rPr>
              <w:t>1.8</w:t>
            </w:r>
          </w:p>
        </w:tc>
        <w:tc>
          <w:tcPr>
            <w:tcW w:w="1587" w:type="dxa"/>
            <w:tcBorders>
              <w:top w:val="single" w:sz="4" w:space="0" w:color="auto"/>
              <w:left w:val="single" w:sz="4" w:space="0" w:color="auto"/>
              <w:bottom w:val="single" w:sz="4" w:space="0" w:color="auto"/>
              <w:right w:val="single" w:sz="4" w:space="0" w:color="auto"/>
            </w:tcBorders>
          </w:tcPr>
          <w:p w14:paraId="167CB6AB" w14:textId="1B330CE0" w:rsidR="00AD2177" w:rsidRPr="00902088" w:rsidRDefault="00AD2177" w:rsidP="00AD2177">
            <w:pPr>
              <w:keepNext/>
              <w:spacing w:after="0" w:line="240" w:lineRule="auto"/>
              <w:outlineLvl w:val="3"/>
              <w:rPr>
                <w:rFonts w:ascii="Times New Roman" w:eastAsia="Times New Roman" w:hAnsi="Times New Roman" w:cs="Times New Roman"/>
                <w:b/>
              </w:rPr>
            </w:pPr>
            <w:r w:rsidRPr="00EB582B">
              <w:rPr>
                <w:rFonts w:ascii="Times New Roman" w:eastAsia="Times New Roman" w:hAnsi="Times New Roman" w:cs="Times New Roman"/>
              </w:rPr>
              <w:t xml:space="preserve">Gliukozės </w:t>
            </w:r>
            <w:proofErr w:type="spellStart"/>
            <w:r w:rsidRPr="00EB582B">
              <w:rPr>
                <w:rFonts w:ascii="Times New Roman" w:eastAsia="Times New Roman" w:hAnsi="Times New Roman" w:cs="Times New Roman"/>
              </w:rPr>
              <w:t>monohidrato</w:t>
            </w:r>
            <w:proofErr w:type="spellEnd"/>
            <w:r w:rsidRPr="00EB582B">
              <w:rPr>
                <w:rFonts w:ascii="Times New Roman" w:eastAsia="Times New Roman" w:hAnsi="Times New Roman" w:cs="Times New Roman"/>
              </w:rPr>
              <w:t xml:space="preserve"> 400 mg, infuzinis tirpalas, arkliams, galvijams, avims, ožkoms, kiaulėms. </w:t>
            </w:r>
          </w:p>
        </w:tc>
        <w:tc>
          <w:tcPr>
            <w:tcW w:w="1135" w:type="dxa"/>
            <w:tcBorders>
              <w:top w:val="single" w:sz="4" w:space="0" w:color="auto"/>
              <w:left w:val="single" w:sz="4" w:space="0" w:color="auto"/>
              <w:bottom w:val="single" w:sz="4" w:space="0" w:color="auto"/>
              <w:right w:val="single" w:sz="4" w:space="0" w:color="auto"/>
            </w:tcBorders>
          </w:tcPr>
          <w:p w14:paraId="4978738B" w14:textId="3F0133CA" w:rsidR="00AD2177" w:rsidRPr="00902088" w:rsidRDefault="00AD2177" w:rsidP="00AD2177">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rPr>
              <w:t>buteliukas</w:t>
            </w:r>
          </w:p>
        </w:tc>
        <w:tc>
          <w:tcPr>
            <w:tcW w:w="1134" w:type="dxa"/>
            <w:tcBorders>
              <w:top w:val="single" w:sz="4" w:space="0" w:color="auto"/>
              <w:left w:val="single" w:sz="4" w:space="0" w:color="auto"/>
              <w:bottom w:val="single" w:sz="4" w:space="0" w:color="auto"/>
              <w:right w:val="single" w:sz="4" w:space="0" w:color="auto"/>
            </w:tcBorders>
          </w:tcPr>
          <w:p w14:paraId="2CF588E5" w14:textId="3D708127" w:rsidR="00AD2177" w:rsidRPr="00902088" w:rsidRDefault="00AD2177" w:rsidP="00AD2177">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tcPr>
          <w:p w14:paraId="62917428"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12220DD"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15537B34"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3EAA4738"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r>
      <w:tr w:rsidR="00AD2177" w:rsidRPr="00902088" w14:paraId="784BE9CC" w14:textId="77777777" w:rsidTr="00190EF8">
        <w:trPr>
          <w:trHeight w:val="600"/>
        </w:trPr>
        <w:tc>
          <w:tcPr>
            <w:tcW w:w="851" w:type="dxa"/>
            <w:tcBorders>
              <w:top w:val="single" w:sz="4" w:space="0" w:color="auto"/>
              <w:left w:val="single" w:sz="4" w:space="0" w:color="auto"/>
              <w:bottom w:val="single" w:sz="4" w:space="0" w:color="auto"/>
              <w:right w:val="single" w:sz="4" w:space="0" w:color="auto"/>
            </w:tcBorders>
          </w:tcPr>
          <w:p w14:paraId="7E301F8D" w14:textId="1081A4FA" w:rsidR="00AD2177" w:rsidRPr="00902088" w:rsidRDefault="00AD2177" w:rsidP="00AD2177">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rPr>
              <w:t>1.9</w:t>
            </w:r>
          </w:p>
        </w:tc>
        <w:tc>
          <w:tcPr>
            <w:tcW w:w="1587" w:type="dxa"/>
            <w:tcBorders>
              <w:top w:val="single" w:sz="4" w:space="0" w:color="auto"/>
              <w:left w:val="single" w:sz="4" w:space="0" w:color="auto"/>
              <w:bottom w:val="single" w:sz="4" w:space="0" w:color="auto"/>
              <w:right w:val="single" w:sz="4" w:space="0" w:color="auto"/>
            </w:tcBorders>
          </w:tcPr>
          <w:p w14:paraId="17374EB3" w14:textId="58A2B5C1" w:rsidR="00AD2177" w:rsidRPr="00902088" w:rsidRDefault="00AD2177" w:rsidP="00AD2177">
            <w:pPr>
              <w:keepNext/>
              <w:spacing w:after="0" w:line="240" w:lineRule="auto"/>
              <w:outlineLvl w:val="3"/>
              <w:rPr>
                <w:rFonts w:ascii="Times New Roman" w:eastAsia="Times New Roman" w:hAnsi="Times New Roman" w:cs="Times New Roman"/>
                <w:b/>
              </w:rPr>
            </w:pPr>
            <w:r w:rsidRPr="00EB582B">
              <w:rPr>
                <w:rFonts w:ascii="Times New Roman" w:eastAsia="Times New Roman" w:hAnsi="Times New Roman" w:cs="Times New Roman"/>
              </w:rPr>
              <w:t xml:space="preserve">Natrio chlorido – 4 g, kalio chlorido – 0,1 g, kalcio chlorido – 0,1 g, magnio chlorido – 0,05 g, gliukozės – 0,5 g, infuzinis tirpalas, galvijams, arkliams. </w:t>
            </w:r>
          </w:p>
        </w:tc>
        <w:tc>
          <w:tcPr>
            <w:tcW w:w="1135" w:type="dxa"/>
            <w:tcBorders>
              <w:top w:val="single" w:sz="4" w:space="0" w:color="auto"/>
              <w:left w:val="single" w:sz="4" w:space="0" w:color="auto"/>
              <w:bottom w:val="single" w:sz="4" w:space="0" w:color="auto"/>
              <w:right w:val="single" w:sz="4" w:space="0" w:color="auto"/>
            </w:tcBorders>
          </w:tcPr>
          <w:p w14:paraId="3FD2E0D9" w14:textId="2C2C9F08" w:rsidR="00AD2177" w:rsidRPr="00902088" w:rsidRDefault="00AD2177" w:rsidP="00AD2177">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rPr>
              <w:t>buteliukas</w:t>
            </w:r>
          </w:p>
        </w:tc>
        <w:tc>
          <w:tcPr>
            <w:tcW w:w="1134" w:type="dxa"/>
            <w:tcBorders>
              <w:top w:val="single" w:sz="4" w:space="0" w:color="auto"/>
              <w:left w:val="single" w:sz="4" w:space="0" w:color="auto"/>
              <w:bottom w:val="single" w:sz="4" w:space="0" w:color="auto"/>
              <w:right w:val="single" w:sz="4" w:space="0" w:color="auto"/>
            </w:tcBorders>
          </w:tcPr>
          <w:p w14:paraId="1808CB09" w14:textId="201797ED" w:rsidR="00AD2177" w:rsidRPr="00902088" w:rsidRDefault="00AD2177" w:rsidP="00AD2177">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2461E8D2"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5B2D7DE1"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7B43066A"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559FD01"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r>
      <w:tr w:rsidR="00AD2177" w:rsidRPr="00902088" w14:paraId="21263AC2" w14:textId="77777777" w:rsidTr="00190EF8">
        <w:trPr>
          <w:trHeight w:val="600"/>
        </w:trPr>
        <w:tc>
          <w:tcPr>
            <w:tcW w:w="851" w:type="dxa"/>
            <w:tcBorders>
              <w:top w:val="single" w:sz="4" w:space="0" w:color="auto"/>
              <w:left w:val="single" w:sz="4" w:space="0" w:color="auto"/>
              <w:bottom w:val="single" w:sz="4" w:space="0" w:color="auto"/>
              <w:right w:val="single" w:sz="4" w:space="0" w:color="auto"/>
            </w:tcBorders>
          </w:tcPr>
          <w:p w14:paraId="13554088" w14:textId="75238A05" w:rsidR="00AD2177" w:rsidRPr="00902088" w:rsidRDefault="00AD2177" w:rsidP="00AD2177">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rPr>
              <w:t>1.10</w:t>
            </w:r>
          </w:p>
        </w:tc>
        <w:tc>
          <w:tcPr>
            <w:tcW w:w="1587" w:type="dxa"/>
            <w:tcBorders>
              <w:top w:val="single" w:sz="4" w:space="0" w:color="auto"/>
              <w:left w:val="single" w:sz="4" w:space="0" w:color="auto"/>
              <w:bottom w:val="single" w:sz="4" w:space="0" w:color="auto"/>
              <w:right w:val="single" w:sz="4" w:space="0" w:color="auto"/>
            </w:tcBorders>
          </w:tcPr>
          <w:p w14:paraId="489959FA" w14:textId="6F72EB02" w:rsidR="00AD2177" w:rsidRPr="00902088" w:rsidRDefault="00AD2177" w:rsidP="00AD2177">
            <w:pPr>
              <w:keepNext/>
              <w:spacing w:after="0" w:line="240" w:lineRule="auto"/>
              <w:outlineLvl w:val="3"/>
              <w:rPr>
                <w:rFonts w:ascii="Times New Roman" w:eastAsia="Times New Roman" w:hAnsi="Times New Roman" w:cs="Times New Roman"/>
                <w:b/>
              </w:rPr>
            </w:pPr>
            <w:r w:rsidRPr="00EB582B">
              <w:rPr>
                <w:rFonts w:ascii="Times New Roman" w:eastAsia="Times New Roman" w:hAnsi="Times New Roman" w:cs="Times New Roman"/>
              </w:rPr>
              <w:t>l -</w:t>
            </w:r>
            <w:proofErr w:type="spellStart"/>
            <w:r w:rsidRPr="00EB582B">
              <w:rPr>
                <w:rFonts w:ascii="Times New Roman" w:eastAsia="Times New Roman" w:hAnsi="Times New Roman" w:cs="Times New Roman"/>
              </w:rPr>
              <w:t>karnitino</w:t>
            </w:r>
            <w:proofErr w:type="spellEnd"/>
            <w:r w:rsidRPr="00EB582B">
              <w:rPr>
                <w:rFonts w:ascii="Times New Roman" w:eastAsia="Times New Roman" w:hAnsi="Times New Roman" w:cs="Times New Roman"/>
              </w:rPr>
              <w:t xml:space="preserve"> hidrochlorido, atitinkančio 5 mg/  l-</w:t>
            </w:r>
            <w:proofErr w:type="spellStart"/>
            <w:r w:rsidRPr="00EB582B">
              <w:rPr>
                <w:rFonts w:ascii="Times New Roman" w:eastAsia="Times New Roman" w:hAnsi="Times New Roman" w:cs="Times New Roman"/>
              </w:rPr>
              <w:t>karnitino</w:t>
            </w:r>
            <w:proofErr w:type="spellEnd"/>
            <w:r w:rsidRPr="00EB582B">
              <w:rPr>
                <w:rFonts w:ascii="Times New Roman" w:eastAsia="Times New Roman" w:hAnsi="Times New Roman" w:cs="Times New Roman"/>
              </w:rPr>
              <w:t xml:space="preserve"> 6,133 mg/ml, </w:t>
            </w:r>
            <w:proofErr w:type="spellStart"/>
            <w:r w:rsidRPr="00EB582B">
              <w:rPr>
                <w:rFonts w:ascii="Times New Roman" w:eastAsia="Times New Roman" w:hAnsi="Times New Roman" w:cs="Times New Roman"/>
              </w:rPr>
              <w:t>tiokto</w:t>
            </w:r>
            <w:proofErr w:type="spellEnd"/>
            <w:r w:rsidRPr="00EB582B">
              <w:rPr>
                <w:rFonts w:ascii="Times New Roman" w:eastAsia="Times New Roman" w:hAnsi="Times New Roman" w:cs="Times New Roman"/>
              </w:rPr>
              <w:t xml:space="preserve"> rūgšties 0,2 mg/ml, </w:t>
            </w:r>
            <w:proofErr w:type="spellStart"/>
            <w:r w:rsidRPr="00EB582B">
              <w:rPr>
                <w:rFonts w:ascii="Times New Roman" w:eastAsia="Times New Roman" w:hAnsi="Times New Roman" w:cs="Times New Roman"/>
              </w:rPr>
              <w:t>piridoksino</w:t>
            </w:r>
            <w:proofErr w:type="spellEnd"/>
            <w:r w:rsidRPr="00EB582B">
              <w:rPr>
                <w:rFonts w:ascii="Times New Roman" w:eastAsia="Times New Roman" w:hAnsi="Times New Roman" w:cs="Times New Roman"/>
              </w:rPr>
              <w:t xml:space="preserve"> hidrochlorido 0,15 mg/ml </w:t>
            </w:r>
            <w:proofErr w:type="spellStart"/>
            <w:r w:rsidRPr="00EB582B">
              <w:rPr>
                <w:rFonts w:ascii="Times New Roman" w:eastAsia="Times New Roman" w:hAnsi="Times New Roman" w:cs="Times New Roman"/>
              </w:rPr>
              <w:t>ciankobalamino</w:t>
            </w:r>
            <w:proofErr w:type="spellEnd"/>
            <w:r w:rsidRPr="00EB582B">
              <w:rPr>
                <w:rFonts w:ascii="Times New Roman" w:eastAsia="Times New Roman" w:hAnsi="Times New Roman" w:cs="Times New Roman"/>
              </w:rPr>
              <w:t xml:space="preserve"> 0,03 mg/ml, </w:t>
            </w:r>
            <w:proofErr w:type="spellStart"/>
            <w:r w:rsidRPr="00EB582B">
              <w:rPr>
                <w:rFonts w:ascii="Times New Roman" w:eastAsia="Times New Roman" w:hAnsi="Times New Roman" w:cs="Times New Roman"/>
              </w:rPr>
              <w:t>d.l-acetilmetionino</w:t>
            </w:r>
            <w:proofErr w:type="spellEnd"/>
            <w:r w:rsidRPr="00EB582B">
              <w:rPr>
                <w:rFonts w:ascii="Times New Roman" w:eastAsia="Times New Roman" w:hAnsi="Times New Roman" w:cs="Times New Roman"/>
              </w:rPr>
              <w:t xml:space="preserve"> 20 mg/ml, l-</w:t>
            </w:r>
            <w:proofErr w:type="spellStart"/>
            <w:r w:rsidRPr="00EB582B">
              <w:rPr>
                <w:rFonts w:ascii="Times New Roman" w:eastAsia="Times New Roman" w:hAnsi="Times New Roman" w:cs="Times New Roman"/>
              </w:rPr>
              <w:t>arginino</w:t>
            </w:r>
            <w:proofErr w:type="spellEnd"/>
            <w:r w:rsidRPr="00EB582B">
              <w:rPr>
                <w:rFonts w:ascii="Times New Roman" w:eastAsia="Times New Roman" w:hAnsi="Times New Roman" w:cs="Times New Roman"/>
              </w:rPr>
              <w:t xml:space="preserve"> 2,4 mg/ml, l-</w:t>
            </w:r>
            <w:proofErr w:type="spellStart"/>
            <w:r w:rsidRPr="00EB582B">
              <w:rPr>
                <w:rFonts w:ascii="Times New Roman" w:eastAsia="Times New Roman" w:hAnsi="Times New Roman" w:cs="Times New Roman"/>
              </w:rPr>
              <w:t>ornitino</w:t>
            </w:r>
            <w:proofErr w:type="spellEnd"/>
            <w:r w:rsidRPr="00EB582B">
              <w:rPr>
                <w:rFonts w:ascii="Times New Roman" w:eastAsia="Times New Roman" w:hAnsi="Times New Roman" w:cs="Times New Roman"/>
              </w:rPr>
              <w:t xml:space="preserve"> hidrochlorido, atitinkančio 1,2 mg l-</w:t>
            </w:r>
            <w:proofErr w:type="spellStart"/>
            <w:r w:rsidRPr="00EB582B">
              <w:rPr>
                <w:rFonts w:ascii="Times New Roman" w:eastAsia="Times New Roman" w:hAnsi="Times New Roman" w:cs="Times New Roman"/>
              </w:rPr>
              <w:t>ornitino</w:t>
            </w:r>
            <w:proofErr w:type="spellEnd"/>
            <w:r w:rsidRPr="00EB582B">
              <w:rPr>
                <w:rFonts w:ascii="Times New Roman" w:eastAsia="Times New Roman" w:hAnsi="Times New Roman" w:cs="Times New Roman"/>
              </w:rPr>
              <w:t xml:space="preserve"> 1,532 mg/ml, l-</w:t>
            </w:r>
            <w:proofErr w:type="spellStart"/>
            <w:r w:rsidRPr="00EB582B">
              <w:rPr>
                <w:rFonts w:ascii="Times New Roman" w:eastAsia="Times New Roman" w:hAnsi="Times New Roman" w:cs="Times New Roman"/>
              </w:rPr>
              <w:t>citrulino</w:t>
            </w:r>
            <w:proofErr w:type="spellEnd"/>
            <w:r w:rsidRPr="00EB582B">
              <w:rPr>
                <w:rFonts w:ascii="Times New Roman" w:eastAsia="Times New Roman" w:hAnsi="Times New Roman" w:cs="Times New Roman"/>
              </w:rPr>
              <w:t xml:space="preserve"> 1,2 mg/ml, l-lizino hidrochlorido, atitinkančio 0,5 mg/ml, l-lizino 0,625 mg/ml, glicino 1,5 mg/ml, </w:t>
            </w:r>
            <w:proofErr w:type="spellStart"/>
            <w:r w:rsidRPr="00EB582B">
              <w:rPr>
                <w:rFonts w:ascii="Times New Roman" w:eastAsia="Times New Roman" w:hAnsi="Times New Roman" w:cs="Times New Roman"/>
              </w:rPr>
              <w:t>asparto</w:t>
            </w:r>
            <w:proofErr w:type="spellEnd"/>
            <w:r w:rsidRPr="00EB582B">
              <w:rPr>
                <w:rFonts w:ascii="Times New Roman" w:eastAsia="Times New Roman" w:hAnsi="Times New Roman" w:cs="Times New Roman"/>
              </w:rPr>
              <w:t xml:space="preserve"> rūgšties 1,5 mg/ml, </w:t>
            </w:r>
            <w:proofErr w:type="spellStart"/>
            <w:r w:rsidRPr="00EB582B">
              <w:rPr>
                <w:rFonts w:ascii="Times New Roman" w:eastAsia="Times New Roman" w:hAnsi="Times New Roman" w:cs="Times New Roman"/>
              </w:rPr>
              <w:t>glutamo</w:t>
            </w:r>
            <w:proofErr w:type="spellEnd"/>
            <w:r w:rsidRPr="00EB582B">
              <w:rPr>
                <w:rFonts w:ascii="Times New Roman" w:eastAsia="Times New Roman" w:hAnsi="Times New Roman" w:cs="Times New Roman"/>
              </w:rPr>
              <w:t xml:space="preserve"> rūgšties 1,5 mg/ml, fruktozės 50 mg/ml, </w:t>
            </w:r>
            <w:proofErr w:type="spellStart"/>
            <w:r w:rsidRPr="00EB582B">
              <w:rPr>
                <w:rFonts w:ascii="Times New Roman" w:eastAsia="Times New Roman" w:hAnsi="Times New Roman" w:cs="Times New Roman"/>
              </w:rPr>
              <w:t>sorbitolio</w:t>
            </w:r>
            <w:proofErr w:type="spellEnd"/>
            <w:r w:rsidRPr="00EB582B">
              <w:rPr>
                <w:rFonts w:ascii="Times New Roman" w:eastAsia="Times New Roman" w:hAnsi="Times New Roman" w:cs="Times New Roman"/>
              </w:rPr>
              <w:t xml:space="preserve"> 80 mg/ml; injekcinis tirpalas, galvijams, buivolams, arkliams, kiaulėms, avims, ožkoms, triušiams. </w:t>
            </w:r>
          </w:p>
        </w:tc>
        <w:tc>
          <w:tcPr>
            <w:tcW w:w="1135" w:type="dxa"/>
            <w:tcBorders>
              <w:top w:val="single" w:sz="4" w:space="0" w:color="auto"/>
              <w:left w:val="single" w:sz="4" w:space="0" w:color="auto"/>
              <w:bottom w:val="single" w:sz="4" w:space="0" w:color="auto"/>
              <w:right w:val="single" w:sz="4" w:space="0" w:color="auto"/>
            </w:tcBorders>
          </w:tcPr>
          <w:p w14:paraId="3E1DAAFB" w14:textId="46DDB6CB" w:rsidR="00AD2177" w:rsidRPr="00902088" w:rsidRDefault="00AD2177" w:rsidP="00AD2177">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rPr>
              <w:t>buteliukas</w:t>
            </w:r>
          </w:p>
        </w:tc>
        <w:tc>
          <w:tcPr>
            <w:tcW w:w="1134" w:type="dxa"/>
            <w:tcBorders>
              <w:top w:val="single" w:sz="4" w:space="0" w:color="auto"/>
              <w:left w:val="single" w:sz="4" w:space="0" w:color="auto"/>
              <w:bottom w:val="single" w:sz="4" w:space="0" w:color="auto"/>
              <w:right w:val="single" w:sz="4" w:space="0" w:color="auto"/>
            </w:tcBorders>
          </w:tcPr>
          <w:p w14:paraId="13352CE3" w14:textId="442C2202" w:rsidR="00AD2177" w:rsidRPr="00902088" w:rsidRDefault="00AD2177" w:rsidP="00AD2177">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rPr>
              <w:t>50</w:t>
            </w:r>
          </w:p>
        </w:tc>
        <w:tc>
          <w:tcPr>
            <w:tcW w:w="1418" w:type="dxa"/>
            <w:tcBorders>
              <w:top w:val="single" w:sz="4" w:space="0" w:color="auto"/>
              <w:left w:val="single" w:sz="4" w:space="0" w:color="auto"/>
              <w:bottom w:val="single" w:sz="4" w:space="0" w:color="auto"/>
              <w:right w:val="single" w:sz="4" w:space="0" w:color="auto"/>
            </w:tcBorders>
          </w:tcPr>
          <w:p w14:paraId="7A07C1CD"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16A2BE4D"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7C6B47F1"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3AB3DCB1"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r>
      <w:tr w:rsidR="00AD2177" w:rsidRPr="00902088" w14:paraId="6EA7FDD9" w14:textId="77777777" w:rsidTr="00190EF8">
        <w:trPr>
          <w:trHeight w:val="600"/>
        </w:trPr>
        <w:tc>
          <w:tcPr>
            <w:tcW w:w="851" w:type="dxa"/>
            <w:tcBorders>
              <w:top w:val="single" w:sz="4" w:space="0" w:color="auto"/>
              <w:left w:val="single" w:sz="4" w:space="0" w:color="auto"/>
              <w:bottom w:val="single" w:sz="4" w:space="0" w:color="auto"/>
              <w:right w:val="single" w:sz="4" w:space="0" w:color="auto"/>
            </w:tcBorders>
          </w:tcPr>
          <w:p w14:paraId="52A8F0C1" w14:textId="26AE9C0C" w:rsidR="00AD2177" w:rsidRPr="00902088" w:rsidRDefault="00AD2177" w:rsidP="00AD2177">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rPr>
              <w:t>1.11</w:t>
            </w:r>
          </w:p>
        </w:tc>
        <w:tc>
          <w:tcPr>
            <w:tcW w:w="1587" w:type="dxa"/>
            <w:tcBorders>
              <w:top w:val="single" w:sz="4" w:space="0" w:color="auto"/>
              <w:left w:val="nil"/>
              <w:bottom w:val="single" w:sz="4" w:space="0" w:color="auto"/>
              <w:right w:val="single" w:sz="4" w:space="0" w:color="auto"/>
            </w:tcBorders>
          </w:tcPr>
          <w:p w14:paraId="3628F282" w14:textId="13A536A1" w:rsidR="00AD2177" w:rsidRPr="00902088" w:rsidRDefault="00AD2177" w:rsidP="00AD2177">
            <w:pPr>
              <w:keepNext/>
              <w:spacing w:after="0" w:line="240" w:lineRule="auto"/>
              <w:outlineLvl w:val="3"/>
              <w:rPr>
                <w:rFonts w:ascii="Times New Roman" w:eastAsia="Times New Roman" w:hAnsi="Times New Roman" w:cs="Times New Roman"/>
                <w:b/>
              </w:rPr>
            </w:pPr>
            <w:r w:rsidRPr="00EB582B">
              <w:rPr>
                <w:rFonts w:ascii="Times New Roman" w:eastAsia="Times New Roman" w:hAnsi="Times New Roman" w:cs="Times New Roman"/>
              </w:rPr>
              <w:t>Fenoksi-2-metil-2-propiono rūgšties (natrio druskos) - 100 mg/ml, injekcinis tirpalas, galvijams, arkliams, ožkoms, kiaulėms.</w:t>
            </w:r>
          </w:p>
        </w:tc>
        <w:tc>
          <w:tcPr>
            <w:tcW w:w="1135" w:type="dxa"/>
            <w:tcBorders>
              <w:top w:val="single" w:sz="4" w:space="0" w:color="auto"/>
              <w:left w:val="nil"/>
              <w:bottom w:val="single" w:sz="4" w:space="0" w:color="auto"/>
              <w:right w:val="single" w:sz="4" w:space="0" w:color="auto"/>
            </w:tcBorders>
          </w:tcPr>
          <w:p w14:paraId="5BEC2943" w14:textId="42BA6F20" w:rsidR="00AD2177" w:rsidRPr="00902088" w:rsidRDefault="00AD2177" w:rsidP="00AD2177">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rPr>
              <w:t>buteliukas</w:t>
            </w:r>
          </w:p>
        </w:tc>
        <w:tc>
          <w:tcPr>
            <w:tcW w:w="1134" w:type="dxa"/>
            <w:tcBorders>
              <w:top w:val="single" w:sz="4" w:space="0" w:color="auto"/>
              <w:left w:val="nil"/>
              <w:bottom w:val="single" w:sz="4" w:space="0" w:color="auto"/>
              <w:right w:val="single" w:sz="4" w:space="0" w:color="auto"/>
            </w:tcBorders>
          </w:tcPr>
          <w:p w14:paraId="0DF7C67C" w14:textId="6C21886E" w:rsidR="00AD2177" w:rsidRPr="00902088" w:rsidRDefault="00AD2177" w:rsidP="00AD2177">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rPr>
              <w:t>80</w:t>
            </w:r>
          </w:p>
        </w:tc>
        <w:tc>
          <w:tcPr>
            <w:tcW w:w="1418" w:type="dxa"/>
            <w:tcBorders>
              <w:top w:val="single" w:sz="4" w:space="0" w:color="auto"/>
              <w:left w:val="single" w:sz="4" w:space="0" w:color="auto"/>
              <w:bottom w:val="single" w:sz="4" w:space="0" w:color="auto"/>
              <w:right w:val="single" w:sz="4" w:space="0" w:color="auto"/>
            </w:tcBorders>
          </w:tcPr>
          <w:p w14:paraId="75864009"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3A5393EE"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335ED246"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7B5A5D7"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r>
      <w:tr w:rsidR="00AD2177" w:rsidRPr="00902088" w14:paraId="2DD0E840" w14:textId="77777777" w:rsidTr="00190EF8">
        <w:trPr>
          <w:trHeight w:val="600"/>
        </w:trPr>
        <w:tc>
          <w:tcPr>
            <w:tcW w:w="851" w:type="dxa"/>
            <w:tcBorders>
              <w:top w:val="nil"/>
              <w:left w:val="single" w:sz="4" w:space="0" w:color="auto"/>
              <w:bottom w:val="single" w:sz="4" w:space="0" w:color="auto"/>
              <w:right w:val="single" w:sz="4" w:space="0" w:color="auto"/>
            </w:tcBorders>
          </w:tcPr>
          <w:p w14:paraId="3DC25861" w14:textId="442D6FCB" w:rsidR="00AD2177" w:rsidRPr="00902088" w:rsidRDefault="00AD2177" w:rsidP="00AD2177">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rPr>
              <w:t>1.12</w:t>
            </w:r>
          </w:p>
        </w:tc>
        <w:tc>
          <w:tcPr>
            <w:tcW w:w="1587" w:type="dxa"/>
            <w:tcBorders>
              <w:top w:val="nil"/>
              <w:left w:val="nil"/>
              <w:bottom w:val="single" w:sz="4" w:space="0" w:color="auto"/>
              <w:right w:val="single" w:sz="4" w:space="0" w:color="auto"/>
            </w:tcBorders>
          </w:tcPr>
          <w:p w14:paraId="63C56677" w14:textId="1E268628" w:rsidR="00AD2177" w:rsidRPr="00902088" w:rsidRDefault="00AD2177" w:rsidP="00AD2177">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rPr>
              <w:t>Sodium</w:t>
            </w:r>
            <w:proofErr w:type="spellEnd"/>
            <w:r w:rsidRPr="00EB582B">
              <w:rPr>
                <w:rFonts w:ascii="Times New Roman" w:eastAsia="Times New Roman" w:hAnsi="Times New Roman" w:cs="Times New Roman"/>
              </w:rPr>
              <w:t xml:space="preserve"> </w:t>
            </w:r>
            <w:proofErr w:type="spellStart"/>
            <w:r w:rsidRPr="00EB582B">
              <w:rPr>
                <w:rFonts w:ascii="Times New Roman" w:eastAsia="Times New Roman" w:hAnsi="Times New Roman" w:cs="Times New Roman"/>
              </w:rPr>
              <w:t>hyaluronate</w:t>
            </w:r>
            <w:proofErr w:type="spellEnd"/>
            <w:r w:rsidRPr="00EB582B">
              <w:rPr>
                <w:rFonts w:ascii="Times New Roman" w:eastAsia="Times New Roman" w:hAnsi="Times New Roman" w:cs="Times New Roman"/>
              </w:rPr>
              <w:t xml:space="preserve"> 10 mg/ml, injekcinis tirpalas.</w:t>
            </w:r>
          </w:p>
        </w:tc>
        <w:tc>
          <w:tcPr>
            <w:tcW w:w="1135" w:type="dxa"/>
            <w:tcBorders>
              <w:top w:val="nil"/>
              <w:left w:val="nil"/>
              <w:bottom w:val="single" w:sz="4" w:space="0" w:color="auto"/>
              <w:right w:val="single" w:sz="4" w:space="0" w:color="auto"/>
            </w:tcBorders>
          </w:tcPr>
          <w:p w14:paraId="26F8CC48" w14:textId="0545EF40" w:rsidR="00AD2177" w:rsidRPr="00902088" w:rsidRDefault="00AD2177" w:rsidP="00AD2177">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rPr>
              <w:t>buteliukas</w:t>
            </w:r>
          </w:p>
        </w:tc>
        <w:tc>
          <w:tcPr>
            <w:tcW w:w="1134" w:type="dxa"/>
            <w:tcBorders>
              <w:top w:val="single" w:sz="4" w:space="0" w:color="auto"/>
              <w:left w:val="nil"/>
              <w:bottom w:val="single" w:sz="4" w:space="0" w:color="auto"/>
              <w:right w:val="single" w:sz="4" w:space="0" w:color="auto"/>
            </w:tcBorders>
          </w:tcPr>
          <w:p w14:paraId="31C1B2F5" w14:textId="5D7BDEC4" w:rsidR="00AD2177" w:rsidRPr="00902088" w:rsidRDefault="00AD2177" w:rsidP="00AD2177">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6EFB41CF"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3818961D"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2243B060"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19D2248D"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r>
      <w:tr w:rsidR="00AD2177" w:rsidRPr="00902088" w14:paraId="2114713A" w14:textId="77777777" w:rsidTr="00190EF8">
        <w:trPr>
          <w:trHeight w:val="600"/>
        </w:trPr>
        <w:tc>
          <w:tcPr>
            <w:tcW w:w="851" w:type="dxa"/>
            <w:tcBorders>
              <w:top w:val="single" w:sz="4" w:space="0" w:color="auto"/>
              <w:left w:val="single" w:sz="4" w:space="0" w:color="auto"/>
              <w:bottom w:val="single" w:sz="4" w:space="0" w:color="auto"/>
              <w:right w:val="single" w:sz="4" w:space="0" w:color="auto"/>
            </w:tcBorders>
          </w:tcPr>
          <w:p w14:paraId="426AAD7A" w14:textId="46F563FA" w:rsidR="00AD2177" w:rsidRPr="00902088" w:rsidRDefault="00AD2177" w:rsidP="00AD2177">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rPr>
              <w:t>1.13</w:t>
            </w:r>
          </w:p>
        </w:tc>
        <w:tc>
          <w:tcPr>
            <w:tcW w:w="1587" w:type="dxa"/>
            <w:tcBorders>
              <w:top w:val="single" w:sz="4" w:space="0" w:color="auto"/>
              <w:left w:val="single" w:sz="4" w:space="0" w:color="auto"/>
              <w:bottom w:val="single" w:sz="4" w:space="0" w:color="auto"/>
              <w:right w:val="single" w:sz="4" w:space="0" w:color="auto"/>
            </w:tcBorders>
          </w:tcPr>
          <w:p w14:paraId="118DED13" w14:textId="4F09578B" w:rsidR="00AD2177" w:rsidRPr="00902088" w:rsidRDefault="00AD2177" w:rsidP="00AD2177">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rPr>
              <w:t>Sulfamerazino</w:t>
            </w:r>
            <w:proofErr w:type="spellEnd"/>
            <w:r w:rsidRPr="00EB582B">
              <w:rPr>
                <w:rFonts w:ascii="Times New Roman" w:eastAsia="Times New Roman" w:hAnsi="Times New Roman" w:cs="Times New Roman"/>
              </w:rPr>
              <w:t xml:space="preserve"> – 400.0 mg, </w:t>
            </w:r>
            <w:proofErr w:type="spellStart"/>
            <w:r w:rsidRPr="00EB582B">
              <w:rPr>
                <w:rFonts w:ascii="Times New Roman" w:eastAsia="Times New Roman" w:hAnsi="Times New Roman" w:cs="Times New Roman"/>
              </w:rPr>
              <w:t>trimethoprimo</w:t>
            </w:r>
            <w:proofErr w:type="spellEnd"/>
            <w:r w:rsidRPr="00EB582B">
              <w:rPr>
                <w:rFonts w:ascii="Times New Roman" w:eastAsia="Times New Roman" w:hAnsi="Times New Roman" w:cs="Times New Roman"/>
              </w:rPr>
              <w:t xml:space="preserve"> – 80.0 mg tabletėje, veršeliams, kumeliukams, ėriukams ir kiaulėms.</w:t>
            </w:r>
          </w:p>
        </w:tc>
        <w:tc>
          <w:tcPr>
            <w:tcW w:w="1135" w:type="dxa"/>
            <w:tcBorders>
              <w:top w:val="single" w:sz="4" w:space="0" w:color="auto"/>
              <w:left w:val="single" w:sz="4" w:space="0" w:color="auto"/>
              <w:bottom w:val="single" w:sz="4" w:space="0" w:color="auto"/>
              <w:right w:val="single" w:sz="4" w:space="0" w:color="auto"/>
            </w:tcBorders>
          </w:tcPr>
          <w:p w14:paraId="0CCCBDE2" w14:textId="66F82ECF" w:rsidR="00AD2177" w:rsidRPr="00902088" w:rsidRDefault="00AD2177" w:rsidP="00AD2177">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rPr>
              <w:t>dėžutė</w:t>
            </w:r>
          </w:p>
        </w:tc>
        <w:tc>
          <w:tcPr>
            <w:tcW w:w="1134" w:type="dxa"/>
            <w:tcBorders>
              <w:top w:val="single" w:sz="4" w:space="0" w:color="auto"/>
              <w:left w:val="single" w:sz="4" w:space="0" w:color="auto"/>
              <w:bottom w:val="single" w:sz="4" w:space="0" w:color="auto"/>
              <w:right w:val="single" w:sz="4" w:space="0" w:color="auto"/>
            </w:tcBorders>
          </w:tcPr>
          <w:p w14:paraId="259D419F" w14:textId="741DFA50" w:rsidR="00AD2177" w:rsidRPr="00902088" w:rsidRDefault="00AD2177" w:rsidP="00AD2177">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rPr>
              <w:t>80</w:t>
            </w:r>
          </w:p>
        </w:tc>
        <w:tc>
          <w:tcPr>
            <w:tcW w:w="1418" w:type="dxa"/>
            <w:tcBorders>
              <w:top w:val="single" w:sz="4" w:space="0" w:color="auto"/>
              <w:left w:val="single" w:sz="4" w:space="0" w:color="auto"/>
              <w:bottom w:val="single" w:sz="4" w:space="0" w:color="auto"/>
              <w:right w:val="single" w:sz="4" w:space="0" w:color="auto"/>
            </w:tcBorders>
          </w:tcPr>
          <w:p w14:paraId="1CEB4549"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8CDB0CE"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5604738D"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03D1C237"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r>
      <w:tr w:rsidR="00AD2177" w:rsidRPr="00902088" w14:paraId="2AF9C360" w14:textId="77777777" w:rsidTr="00190EF8">
        <w:trPr>
          <w:trHeight w:val="600"/>
        </w:trPr>
        <w:tc>
          <w:tcPr>
            <w:tcW w:w="851" w:type="dxa"/>
            <w:tcBorders>
              <w:top w:val="single" w:sz="4" w:space="0" w:color="auto"/>
              <w:left w:val="single" w:sz="4" w:space="0" w:color="auto"/>
              <w:bottom w:val="single" w:sz="4" w:space="0" w:color="auto"/>
              <w:right w:val="single" w:sz="4" w:space="0" w:color="auto"/>
            </w:tcBorders>
          </w:tcPr>
          <w:p w14:paraId="5125F94C" w14:textId="347054A6" w:rsidR="00AD2177" w:rsidRPr="00902088" w:rsidRDefault="00AD2177" w:rsidP="00AD2177">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rPr>
              <w:t>1.14</w:t>
            </w:r>
          </w:p>
        </w:tc>
        <w:tc>
          <w:tcPr>
            <w:tcW w:w="1587" w:type="dxa"/>
            <w:tcBorders>
              <w:top w:val="single" w:sz="4" w:space="0" w:color="auto"/>
              <w:left w:val="single" w:sz="4" w:space="0" w:color="auto"/>
              <w:bottom w:val="single" w:sz="4" w:space="0" w:color="auto"/>
              <w:right w:val="single" w:sz="4" w:space="0" w:color="auto"/>
            </w:tcBorders>
          </w:tcPr>
          <w:p w14:paraId="38D9A82F" w14:textId="546C4663" w:rsidR="00AD2177" w:rsidRPr="00902088" w:rsidRDefault="00AD2177" w:rsidP="00AD2177">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rPr>
              <w:t>Toltrazurilio</w:t>
            </w:r>
            <w:proofErr w:type="spellEnd"/>
            <w:r w:rsidRPr="00EB582B">
              <w:rPr>
                <w:rFonts w:ascii="Times New Roman" w:eastAsia="Times New Roman" w:hAnsi="Times New Roman" w:cs="Times New Roman"/>
              </w:rPr>
              <w:t xml:space="preserve"> 50 mg/ml, geriamoji suspensija, paršeliams ir veršeliams.</w:t>
            </w:r>
          </w:p>
        </w:tc>
        <w:tc>
          <w:tcPr>
            <w:tcW w:w="1135" w:type="dxa"/>
            <w:tcBorders>
              <w:top w:val="single" w:sz="4" w:space="0" w:color="auto"/>
              <w:left w:val="single" w:sz="4" w:space="0" w:color="auto"/>
              <w:bottom w:val="single" w:sz="4" w:space="0" w:color="auto"/>
              <w:right w:val="single" w:sz="4" w:space="0" w:color="auto"/>
            </w:tcBorders>
          </w:tcPr>
          <w:p w14:paraId="1115E92C" w14:textId="5A289CC1" w:rsidR="00AD2177" w:rsidRPr="00902088" w:rsidRDefault="00AD2177" w:rsidP="00AD2177">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rPr>
              <w:t>buteliukas</w:t>
            </w:r>
          </w:p>
        </w:tc>
        <w:tc>
          <w:tcPr>
            <w:tcW w:w="1134" w:type="dxa"/>
            <w:tcBorders>
              <w:top w:val="single" w:sz="4" w:space="0" w:color="auto"/>
              <w:left w:val="single" w:sz="4" w:space="0" w:color="auto"/>
              <w:bottom w:val="single" w:sz="4" w:space="0" w:color="auto"/>
              <w:right w:val="single" w:sz="4" w:space="0" w:color="auto"/>
            </w:tcBorders>
          </w:tcPr>
          <w:p w14:paraId="109EE526" w14:textId="3D18CB98" w:rsidR="00AD2177" w:rsidRPr="00902088" w:rsidRDefault="00AD2177" w:rsidP="00AD2177">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3AC9A411"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4A80208"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1C62CF4A"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15B71051"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r>
      <w:tr w:rsidR="00AD2177" w:rsidRPr="00902088" w14:paraId="6376BF59" w14:textId="77777777" w:rsidTr="00190EF8">
        <w:trPr>
          <w:trHeight w:val="600"/>
        </w:trPr>
        <w:tc>
          <w:tcPr>
            <w:tcW w:w="851" w:type="dxa"/>
            <w:tcBorders>
              <w:top w:val="single" w:sz="4" w:space="0" w:color="auto"/>
              <w:left w:val="single" w:sz="4" w:space="0" w:color="auto"/>
              <w:bottom w:val="single" w:sz="4" w:space="0" w:color="auto"/>
              <w:right w:val="single" w:sz="4" w:space="0" w:color="auto"/>
            </w:tcBorders>
          </w:tcPr>
          <w:p w14:paraId="4AC90C72" w14:textId="58D514E3" w:rsidR="00AD2177" w:rsidRPr="00902088" w:rsidRDefault="00AD2177" w:rsidP="00AD2177">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rPr>
              <w:t>1.15</w:t>
            </w:r>
          </w:p>
        </w:tc>
        <w:tc>
          <w:tcPr>
            <w:tcW w:w="1587" w:type="dxa"/>
            <w:tcBorders>
              <w:top w:val="single" w:sz="4" w:space="0" w:color="auto"/>
              <w:left w:val="single" w:sz="4" w:space="0" w:color="auto"/>
              <w:bottom w:val="single" w:sz="4" w:space="0" w:color="auto"/>
              <w:right w:val="single" w:sz="4" w:space="0" w:color="auto"/>
            </w:tcBorders>
          </w:tcPr>
          <w:p w14:paraId="1DEF51B3" w14:textId="018F28E7" w:rsidR="00AD2177" w:rsidRPr="00902088" w:rsidRDefault="00AD2177" w:rsidP="00AD2177">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rPr>
              <w:t>Altrenogesto</w:t>
            </w:r>
            <w:proofErr w:type="spellEnd"/>
            <w:r w:rsidRPr="00EB582B">
              <w:rPr>
                <w:rFonts w:ascii="Times New Roman" w:eastAsia="Times New Roman" w:hAnsi="Times New Roman" w:cs="Times New Roman"/>
              </w:rPr>
              <w:t xml:space="preserve"> - 4 mg/ml, geriamasis tirpalas, kiaulaitėms.</w:t>
            </w:r>
          </w:p>
        </w:tc>
        <w:tc>
          <w:tcPr>
            <w:tcW w:w="1135" w:type="dxa"/>
            <w:tcBorders>
              <w:top w:val="single" w:sz="4" w:space="0" w:color="auto"/>
              <w:left w:val="single" w:sz="4" w:space="0" w:color="auto"/>
              <w:bottom w:val="single" w:sz="4" w:space="0" w:color="auto"/>
              <w:right w:val="single" w:sz="4" w:space="0" w:color="auto"/>
            </w:tcBorders>
          </w:tcPr>
          <w:p w14:paraId="011E032B" w14:textId="631284FB" w:rsidR="00AD2177" w:rsidRPr="00902088" w:rsidRDefault="00AD2177" w:rsidP="00AD2177">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rPr>
              <w:t>butelis</w:t>
            </w:r>
          </w:p>
        </w:tc>
        <w:tc>
          <w:tcPr>
            <w:tcW w:w="1134" w:type="dxa"/>
            <w:tcBorders>
              <w:top w:val="single" w:sz="4" w:space="0" w:color="auto"/>
              <w:left w:val="single" w:sz="4" w:space="0" w:color="auto"/>
              <w:bottom w:val="single" w:sz="4" w:space="0" w:color="auto"/>
              <w:right w:val="single" w:sz="4" w:space="0" w:color="auto"/>
            </w:tcBorders>
          </w:tcPr>
          <w:p w14:paraId="776C3281" w14:textId="7B475BDC" w:rsidR="00AD2177" w:rsidRPr="00902088" w:rsidRDefault="00AD2177" w:rsidP="00AD2177">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rPr>
              <w:t>6</w:t>
            </w:r>
          </w:p>
        </w:tc>
        <w:tc>
          <w:tcPr>
            <w:tcW w:w="1418" w:type="dxa"/>
            <w:tcBorders>
              <w:top w:val="single" w:sz="4" w:space="0" w:color="auto"/>
              <w:left w:val="single" w:sz="4" w:space="0" w:color="auto"/>
              <w:bottom w:val="single" w:sz="4" w:space="0" w:color="auto"/>
              <w:right w:val="single" w:sz="4" w:space="0" w:color="auto"/>
            </w:tcBorders>
          </w:tcPr>
          <w:p w14:paraId="0CDA6D50"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32A04B0A"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4A6B8238"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196F720B"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r>
      <w:tr w:rsidR="00AD2177" w:rsidRPr="00902088" w14:paraId="00E5B09D" w14:textId="77777777" w:rsidTr="00190EF8">
        <w:trPr>
          <w:trHeight w:val="600"/>
        </w:trPr>
        <w:tc>
          <w:tcPr>
            <w:tcW w:w="851" w:type="dxa"/>
            <w:tcBorders>
              <w:top w:val="single" w:sz="4" w:space="0" w:color="auto"/>
              <w:left w:val="single" w:sz="4" w:space="0" w:color="auto"/>
              <w:bottom w:val="single" w:sz="4" w:space="0" w:color="auto"/>
              <w:right w:val="single" w:sz="4" w:space="0" w:color="auto"/>
            </w:tcBorders>
          </w:tcPr>
          <w:p w14:paraId="5D97B1BE" w14:textId="6C20D0A0" w:rsidR="00AD2177" w:rsidRPr="00902088" w:rsidRDefault="00AD2177" w:rsidP="00AD2177">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rPr>
              <w:t>1.16</w:t>
            </w:r>
          </w:p>
        </w:tc>
        <w:tc>
          <w:tcPr>
            <w:tcW w:w="1587" w:type="dxa"/>
            <w:tcBorders>
              <w:top w:val="single" w:sz="4" w:space="0" w:color="auto"/>
              <w:left w:val="nil"/>
              <w:bottom w:val="single" w:sz="4" w:space="0" w:color="auto"/>
              <w:right w:val="single" w:sz="4" w:space="0" w:color="auto"/>
            </w:tcBorders>
          </w:tcPr>
          <w:p w14:paraId="1F8A9BE5" w14:textId="41F0787F" w:rsidR="00AD2177" w:rsidRPr="00902088" w:rsidRDefault="00AD2177" w:rsidP="00AD2177">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rPr>
              <w:t>Altrenogesto</w:t>
            </w:r>
            <w:proofErr w:type="spellEnd"/>
            <w:r w:rsidRPr="00EB582B">
              <w:rPr>
                <w:rFonts w:ascii="Times New Roman" w:eastAsia="Times New Roman" w:hAnsi="Times New Roman" w:cs="Times New Roman"/>
              </w:rPr>
              <w:t xml:space="preserve"> - 4 mg/ml, geriamasis tirpalas, kiaulaitėms.</w:t>
            </w:r>
          </w:p>
        </w:tc>
        <w:tc>
          <w:tcPr>
            <w:tcW w:w="1135" w:type="dxa"/>
            <w:tcBorders>
              <w:top w:val="single" w:sz="4" w:space="0" w:color="auto"/>
              <w:left w:val="nil"/>
              <w:bottom w:val="single" w:sz="4" w:space="0" w:color="auto"/>
              <w:right w:val="single" w:sz="4" w:space="0" w:color="auto"/>
            </w:tcBorders>
          </w:tcPr>
          <w:p w14:paraId="238B59D0" w14:textId="58848E76" w:rsidR="00AD2177" w:rsidRPr="00902088" w:rsidRDefault="00AD2177" w:rsidP="00AD2177">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rPr>
              <w:t>butelis</w:t>
            </w:r>
          </w:p>
        </w:tc>
        <w:tc>
          <w:tcPr>
            <w:tcW w:w="1134" w:type="dxa"/>
            <w:tcBorders>
              <w:top w:val="single" w:sz="4" w:space="0" w:color="auto"/>
              <w:left w:val="nil"/>
              <w:bottom w:val="single" w:sz="4" w:space="0" w:color="auto"/>
              <w:right w:val="single" w:sz="4" w:space="0" w:color="auto"/>
            </w:tcBorders>
          </w:tcPr>
          <w:p w14:paraId="34014E30" w14:textId="7B9BF85C" w:rsidR="00AD2177" w:rsidRPr="00902088" w:rsidRDefault="00AD2177" w:rsidP="00AD2177">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3121682C"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9A62691"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26226690"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10C56CA5"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r>
      <w:tr w:rsidR="00AD2177" w:rsidRPr="00902088" w14:paraId="778A069C" w14:textId="77777777" w:rsidTr="00190EF8">
        <w:trPr>
          <w:trHeight w:val="600"/>
        </w:trPr>
        <w:tc>
          <w:tcPr>
            <w:tcW w:w="851" w:type="dxa"/>
            <w:tcBorders>
              <w:top w:val="single" w:sz="4" w:space="0" w:color="auto"/>
              <w:left w:val="single" w:sz="4" w:space="0" w:color="auto"/>
              <w:bottom w:val="single" w:sz="4" w:space="0" w:color="auto"/>
              <w:right w:val="single" w:sz="4" w:space="0" w:color="auto"/>
            </w:tcBorders>
          </w:tcPr>
          <w:p w14:paraId="06B53322" w14:textId="414B7495" w:rsidR="00AD2177" w:rsidRPr="00902088" w:rsidRDefault="00AD2177" w:rsidP="00AD2177">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rPr>
              <w:t>1.17</w:t>
            </w:r>
          </w:p>
        </w:tc>
        <w:tc>
          <w:tcPr>
            <w:tcW w:w="1587" w:type="dxa"/>
            <w:tcBorders>
              <w:top w:val="single" w:sz="4" w:space="0" w:color="auto"/>
              <w:left w:val="single" w:sz="4" w:space="0" w:color="auto"/>
              <w:bottom w:val="single" w:sz="4" w:space="0" w:color="auto"/>
              <w:right w:val="single" w:sz="4" w:space="0" w:color="auto"/>
            </w:tcBorders>
          </w:tcPr>
          <w:p w14:paraId="70774663" w14:textId="06C446CF" w:rsidR="00AD2177" w:rsidRPr="00902088" w:rsidRDefault="00AD2177" w:rsidP="00AD2177">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rPr>
              <w:t>Klotrimazolo</w:t>
            </w:r>
            <w:proofErr w:type="spellEnd"/>
            <w:r w:rsidRPr="00EB582B">
              <w:rPr>
                <w:rFonts w:ascii="Times New Roman" w:eastAsia="Times New Roman" w:hAnsi="Times New Roman" w:cs="Times New Roman"/>
              </w:rPr>
              <w:t xml:space="preserve"> - 5 mg/ml, odos tirpalas, arkliams.</w:t>
            </w:r>
          </w:p>
        </w:tc>
        <w:tc>
          <w:tcPr>
            <w:tcW w:w="1135" w:type="dxa"/>
            <w:tcBorders>
              <w:top w:val="single" w:sz="4" w:space="0" w:color="auto"/>
              <w:left w:val="single" w:sz="4" w:space="0" w:color="auto"/>
              <w:bottom w:val="single" w:sz="4" w:space="0" w:color="auto"/>
              <w:right w:val="single" w:sz="4" w:space="0" w:color="auto"/>
            </w:tcBorders>
          </w:tcPr>
          <w:p w14:paraId="2AD441A9" w14:textId="705A39AE" w:rsidR="00AD2177" w:rsidRPr="00902088" w:rsidRDefault="00AD2177" w:rsidP="00AD2177">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rPr>
              <w:t>buteliukas</w:t>
            </w:r>
          </w:p>
        </w:tc>
        <w:tc>
          <w:tcPr>
            <w:tcW w:w="1134" w:type="dxa"/>
            <w:tcBorders>
              <w:top w:val="single" w:sz="4" w:space="0" w:color="auto"/>
              <w:left w:val="single" w:sz="4" w:space="0" w:color="auto"/>
              <w:bottom w:val="single" w:sz="4" w:space="0" w:color="auto"/>
              <w:right w:val="single" w:sz="4" w:space="0" w:color="auto"/>
            </w:tcBorders>
          </w:tcPr>
          <w:p w14:paraId="2BE7ABAA" w14:textId="2993E1ED" w:rsidR="00AD2177" w:rsidRPr="00902088" w:rsidRDefault="00AD2177" w:rsidP="00AD2177">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tcPr>
          <w:p w14:paraId="71B1663B"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3DABDE98"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05873C1F"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301A2F01"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r>
      <w:tr w:rsidR="00AD2177" w:rsidRPr="00902088" w14:paraId="640DBF0B" w14:textId="77777777" w:rsidTr="00190EF8">
        <w:trPr>
          <w:trHeight w:val="600"/>
        </w:trPr>
        <w:tc>
          <w:tcPr>
            <w:tcW w:w="851" w:type="dxa"/>
            <w:tcBorders>
              <w:top w:val="single" w:sz="4" w:space="0" w:color="auto"/>
              <w:left w:val="single" w:sz="4" w:space="0" w:color="auto"/>
              <w:bottom w:val="single" w:sz="4" w:space="0" w:color="auto"/>
              <w:right w:val="single" w:sz="4" w:space="0" w:color="auto"/>
            </w:tcBorders>
          </w:tcPr>
          <w:p w14:paraId="052C994B" w14:textId="32DD1C09" w:rsidR="00AD2177" w:rsidRPr="00902088" w:rsidRDefault="00AD2177" w:rsidP="00AD2177">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rPr>
              <w:t>1.18</w:t>
            </w:r>
          </w:p>
        </w:tc>
        <w:tc>
          <w:tcPr>
            <w:tcW w:w="1587" w:type="dxa"/>
            <w:tcBorders>
              <w:top w:val="single" w:sz="4" w:space="0" w:color="auto"/>
              <w:left w:val="single" w:sz="4" w:space="0" w:color="auto"/>
              <w:bottom w:val="single" w:sz="4" w:space="0" w:color="auto"/>
              <w:right w:val="single" w:sz="4" w:space="0" w:color="auto"/>
            </w:tcBorders>
          </w:tcPr>
          <w:p w14:paraId="1B018739" w14:textId="67895EE2" w:rsidR="00AD2177" w:rsidRPr="00902088" w:rsidRDefault="00AD2177" w:rsidP="00AD2177">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rPr>
              <w:t>Furozemido</w:t>
            </w:r>
            <w:proofErr w:type="spellEnd"/>
            <w:r w:rsidRPr="00EB582B">
              <w:rPr>
                <w:rFonts w:ascii="Times New Roman" w:eastAsia="Times New Roman" w:hAnsi="Times New Roman" w:cs="Times New Roman"/>
              </w:rPr>
              <w:t xml:space="preserve"> 50 mg/ml injekcinis tirpalas, galvijams, arkliams.</w:t>
            </w:r>
          </w:p>
        </w:tc>
        <w:tc>
          <w:tcPr>
            <w:tcW w:w="1135" w:type="dxa"/>
            <w:tcBorders>
              <w:top w:val="single" w:sz="4" w:space="0" w:color="auto"/>
              <w:left w:val="single" w:sz="4" w:space="0" w:color="auto"/>
              <w:bottom w:val="single" w:sz="4" w:space="0" w:color="auto"/>
              <w:right w:val="single" w:sz="4" w:space="0" w:color="auto"/>
            </w:tcBorders>
          </w:tcPr>
          <w:p w14:paraId="24AD594B" w14:textId="5063A8DE" w:rsidR="00AD2177" w:rsidRPr="00902088" w:rsidRDefault="00AD2177" w:rsidP="00AD2177">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rPr>
              <w:t>buteliukas</w:t>
            </w:r>
          </w:p>
        </w:tc>
        <w:tc>
          <w:tcPr>
            <w:tcW w:w="1134" w:type="dxa"/>
            <w:tcBorders>
              <w:top w:val="single" w:sz="4" w:space="0" w:color="auto"/>
              <w:left w:val="single" w:sz="4" w:space="0" w:color="auto"/>
              <w:bottom w:val="single" w:sz="4" w:space="0" w:color="auto"/>
              <w:right w:val="single" w:sz="4" w:space="0" w:color="auto"/>
            </w:tcBorders>
          </w:tcPr>
          <w:p w14:paraId="294765F1" w14:textId="294F085B" w:rsidR="00AD2177" w:rsidRPr="00902088" w:rsidRDefault="00AD2177" w:rsidP="00AD2177">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rPr>
              <w:t>4</w:t>
            </w:r>
          </w:p>
        </w:tc>
        <w:tc>
          <w:tcPr>
            <w:tcW w:w="1418" w:type="dxa"/>
            <w:tcBorders>
              <w:top w:val="single" w:sz="4" w:space="0" w:color="auto"/>
              <w:left w:val="single" w:sz="4" w:space="0" w:color="auto"/>
              <w:bottom w:val="single" w:sz="4" w:space="0" w:color="auto"/>
              <w:right w:val="single" w:sz="4" w:space="0" w:color="auto"/>
            </w:tcBorders>
          </w:tcPr>
          <w:p w14:paraId="331EA445"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3990BD1D"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00B3D768"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0E5B6A68"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r>
      <w:tr w:rsidR="00AD2177" w:rsidRPr="00902088" w14:paraId="3B549305" w14:textId="77777777" w:rsidTr="00190EF8">
        <w:trPr>
          <w:trHeight w:val="600"/>
        </w:trPr>
        <w:tc>
          <w:tcPr>
            <w:tcW w:w="851" w:type="dxa"/>
            <w:tcBorders>
              <w:top w:val="single" w:sz="4" w:space="0" w:color="auto"/>
              <w:left w:val="single" w:sz="4" w:space="0" w:color="auto"/>
              <w:bottom w:val="single" w:sz="4" w:space="0" w:color="auto"/>
              <w:right w:val="single" w:sz="4" w:space="0" w:color="auto"/>
            </w:tcBorders>
          </w:tcPr>
          <w:p w14:paraId="7E66F53A" w14:textId="1C09E73C" w:rsidR="00AD2177" w:rsidRPr="00902088" w:rsidRDefault="00AD2177" w:rsidP="00AD2177">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rPr>
              <w:t>1.19</w:t>
            </w:r>
          </w:p>
        </w:tc>
        <w:tc>
          <w:tcPr>
            <w:tcW w:w="1587" w:type="dxa"/>
            <w:tcBorders>
              <w:top w:val="single" w:sz="4" w:space="0" w:color="auto"/>
              <w:left w:val="single" w:sz="4" w:space="0" w:color="auto"/>
              <w:bottom w:val="single" w:sz="4" w:space="0" w:color="auto"/>
              <w:right w:val="single" w:sz="4" w:space="0" w:color="auto"/>
            </w:tcBorders>
          </w:tcPr>
          <w:p w14:paraId="4EDAADB4" w14:textId="42F8A830" w:rsidR="00AD2177" w:rsidRPr="00902088" w:rsidRDefault="00AD2177" w:rsidP="00AD2177">
            <w:pPr>
              <w:keepNext/>
              <w:spacing w:after="0" w:line="240" w:lineRule="auto"/>
              <w:outlineLvl w:val="3"/>
              <w:rPr>
                <w:rFonts w:ascii="Times New Roman" w:eastAsia="Times New Roman" w:hAnsi="Times New Roman" w:cs="Times New Roman"/>
                <w:b/>
              </w:rPr>
            </w:pPr>
            <w:r w:rsidRPr="00EB582B">
              <w:rPr>
                <w:rFonts w:ascii="Times New Roman" w:eastAsia="Times New Roman" w:hAnsi="Times New Roman" w:cs="Times New Roman"/>
              </w:rPr>
              <w:t xml:space="preserve">Kalcio </w:t>
            </w:r>
            <w:proofErr w:type="spellStart"/>
            <w:r w:rsidRPr="00EB582B">
              <w:rPr>
                <w:rFonts w:ascii="Times New Roman" w:eastAsia="Times New Roman" w:hAnsi="Times New Roman" w:cs="Times New Roman"/>
              </w:rPr>
              <w:t>gliukonato</w:t>
            </w:r>
            <w:proofErr w:type="spellEnd"/>
            <w:r w:rsidRPr="00EB582B">
              <w:rPr>
                <w:rFonts w:ascii="Times New Roman" w:eastAsia="Times New Roman" w:hAnsi="Times New Roman" w:cs="Times New Roman"/>
              </w:rPr>
              <w:t xml:space="preserve">–200 mg/ml, </w:t>
            </w:r>
            <w:proofErr w:type="spellStart"/>
            <w:r w:rsidRPr="00EB582B">
              <w:rPr>
                <w:rFonts w:ascii="Times New Roman" w:eastAsia="Times New Roman" w:hAnsi="Times New Roman" w:cs="Times New Roman"/>
              </w:rPr>
              <w:t>fosforilkolamino</w:t>
            </w:r>
            <w:proofErr w:type="spellEnd"/>
            <w:r w:rsidRPr="00EB582B">
              <w:rPr>
                <w:rFonts w:ascii="Times New Roman" w:eastAsia="Times New Roman" w:hAnsi="Times New Roman" w:cs="Times New Roman"/>
              </w:rPr>
              <w:t xml:space="preserve">–2,54 mg/ml, magnio chlorido </w:t>
            </w:r>
            <w:proofErr w:type="spellStart"/>
            <w:r w:rsidRPr="00EB582B">
              <w:rPr>
                <w:rFonts w:ascii="Times New Roman" w:eastAsia="Times New Roman" w:hAnsi="Times New Roman" w:cs="Times New Roman"/>
              </w:rPr>
              <w:t>heksahidrato</w:t>
            </w:r>
            <w:proofErr w:type="spellEnd"/>
            <w:r w:rsidRPr="00EB582B">
              <w:rPr>
                <w:rFonts w:ascii="Times New Roman" w:eastAsia="Times New Roman" w:hAnsi="Times New Roman" w:cs="Times New Roman"/>
              </w:rPr>
              <w:t xml:space="preserve">–3,34 mg/ml, injekcinis tirpalas. </w:t>
            </w:r>
          </w:p>
        </w:tc>
        <w:tc>
          <w:tcPr>
            <w:tcW w:w="1135" w:type="dxa"/>
            <w:tcBorders>
              <w:top w:val="single" w:sz="4" w:space="0" w:color="auto"/>
              <w:left w:val="single" w:sz="4" w:space="0" w:color="auto"/>
              <w:bottom w:val="single" w:sz="4" w:space="0" w:color="auto"/>
              <w:right w:val="single" w:sz="4" w:space="0" w:color="auto"/>
            </w:tcBorders>
          </w:tcPr>
          <w:p w14:paraId="3646A124" w14:textId="1A5232C7" w:rsidR="00AD2177" w:rsidRPr="00902088" w:rsidRDefault="00AD2177" w:rsidP="00AD2177">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rPr>
              <w:t>butelis</w:t>
            </w:r>
          </w:p>
        </w:tc>
        <w:tc>
          <w:tcPr>
            <w:tcW w:w="1134" w:type="dxa"/>
            <w:tcBorders>
              <w:top w:val="single" w:sz="4" w:space="0" w:color="auto"/>
              <w:left w:val="single" w:sz="4" w:space="0" w:color="auto"/>
              <w:bottom w:val="single" w:sz="4" w:space="0" w:color="auto"/>
              <w:right w:val="single" w:sz="4" w:space="0" w:color="auto"/>
            </w:tcBorders>
          </w:tcPr>
          <w:p w14:paraId="4EA0B83F" w14:textId="58005AEE" w:rsidR="00AD2177" w:rsidRPr="00902088" w:rsidRDefault="00AD2177" w:rsidP="00AD2177">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rPr>
              <w:t>20</w:t>
            </w:r>
          </w:p>
        </w:tc>
        <w:tc>
          <w:tcPr>
            <w:tcW w:w="1418" w:type="dxa"/>
            <w:tcBorders>
              <w:top w:val="single" w:sz="4" w:space="0" w:color="auto"/>
              <w:left w:val="single" w:sz="4" w:space="0" w:color="auto"/>
              <w:bottom w:val="single" w:sz="4" w:space="0" w:color="auto"/>
              <w:right w:val="single" w:sz="4" w:space="0" w:color="auto"/>
            </w:tcBorders>
          </w:tcPr>
          <w:p w14:paraId="06C91E62"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C9F52BE"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37362541"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33400D8C"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r>
      <w:tr w:rsidR="00AD2177" w:rsidRPr="00902088" w14:paraId="047082D6" w14:textId="77777777" w:rsidTr="00190EF8">
        <w:trPr>
          <w:trHeight w:val="600"/>
        </w:trPr>
        <w:tc>
          <w:tcPr>
            <w:tcW w:w="851" w:type="dxa"/>
            <w:tcBorders>
              <w:top w:val="single" w:sz="4" w:space="0" w:color="auto"/>
              <w:left w:val="single" w:sz="4" w:space="0" w:color="auto"/>
              <w:bottom w:val="single" w:sz="4" w:space="0" w:color="auto"/>
              <w:right w:val="single" w:sz="4" w:space="0" w:color="auto"/>
            </w:tcBorders>
          </w:tcPr>
          <w:p w14:paraId="3698F485" w14:textId="5859068A" w:rsidR="00AD2177" w:rsidRPr="00902088" w:rsidRDefault="00AD2177" w:rsidP="00AD2177">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rPr>
              <w:t>1.2</w:t>
            </w:r>
            <w:r>
              <w:rPr>
                <w:rFonts w:ascii="Times New Roman" w:eastAsia="Times New Roman" w:hAnsi="Times New Roman" w:cs="Times New Roman"/>
              </w:rPr>
              <w:t>0</w:t>
            </w:r>
          </w:p>
        </w:tc>
        <w:tc>
          <w:tcPr>
            <w:tcW w:w="1587" w:type="dxa"/>
            <w:tcBorders>
              <w:top w:val="single" w:sz="4" w:space="0" w:color="auto"/>
              <w:left w:val="nil"/>
              <w:bottom w:val="single" w:sz="4" w:space="0" w:color="auto"/>
              <w:right w:val="single" w:sz="4" w:space="0" w:color="auto"/>
            </w:tcBorders>
          </w:tcPr>
          <w:p w14:paraId="24E953A8" w14:textId="6A5CB273" w:rsidR="00AD2177" w:rsidRPr="00902088" w:rsidRDefault="00AD2177" w:rsidP="00AD2177">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rPr>
              <w:t>Kloprostenolio</w:t>
            </w:r>
            <w:proofErr w:type="spellEnd"/>
            <w:r w:rsidRPr="00EB582B">
              <w:rPr>
                <w:rFonts w:ascii="Times New Roman" w:eastAsia="Times New Roman" w:hAnsi="Times New Roman" w:cs="Times New Roman"/>
              </w:rPr>
              <w:t xml:space="preserve"> 250 µg/ml,  injekcinis tirpalas ampulėmis, karvėms, telyčioms. </w:t>
            </w:r>
          </w:p>
        </w:tc>
        <w:tc>
          <w:tcPr>
            <w:tcW w:w="1135" w:type="dxa"/>
            <w:tcBorders>
              <w:top w:val="single" w:sz="4" w:space="0" w:color="auto"/>
              <w:left w:val="nil"/>
              <w:bottom w:val="single" w:sz="4" w:space="0" w:color="auto"/>
              <w:right w:val="single" w:sz="4" w:space="0" w:color="auto"/>
            </w:tcBorders>
          </w:tcPr>
          <w:p w14:paraId="263B167F" w14:textId="5E72C5DF" w:rsidR="00AD2177" w:rsidRPr="00902088" w:rsidRDefault="00AD2177" w:rsidP="00AD2177">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rPr>
              <w:t>pakuotė</w:t>
            </w:r>
          </w:p>
        </w:tc>
        <w:tc>
          <w:tcPr>
            <w:tcW w:w="1134" w:type="dxa"/>
            <w:tcBorders>
              <w:top w:val="single" w:sz="4" w:space="0" w:color="auto"/>
              <w:left w:val="nil"/>
              <w:bottom w:val="single" w:sz="4" w:space="0" w:color="auto"/>
              <w:right w:val="single" w:sz="4" w:space="0" w:color="auto"/>
            </w:tcBorders>
          </w:tcPr>
          <w:p w14:paraId="43DABE09" w14:textId="20AD4E6E" w:rsidR="00AD2177" w:rsidRPr="00902088" w:rsidRDefault="00AD2177" w:rsidP="00AD2177">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rPr>
              <w:t>15</w:t>
            </w:r>
          </w:p>
        </w:tc>
        <w:tc>
          <w:tcPr>
            <w:tcW w:w="1418" w:type="dxa"/>
            <w:tcBorders>
              <w:top w:val="single" w:sz="4" w:space="0" w:color="auto"/>
              <w:left w:val="single" w:sz="4" w:space="0" w:color="auto"/>
              <w:bottom w:val="single" w:sz="4" w:space="0" w:color="auto"/>
              <w:right w:val="single" w:sz="4" w:space="0" w:color="auto"/>
            </w:tcBorders>
          </w:tcPr>
          <w:p w14:paraId="39B92614"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EF699B2"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2572FFA2"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47C5A5A5"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r>
      <w:tr w:rsidR="00AD2177" w:rsidRPr="00902088" w14:paraId="513FE620" w14:textId="77777777" w:rsidTr="00190EF8">
        <w:trPr>
          <w:trHeight w:val="600"/>
        </w:trPr>
        <w:tc>
          <w:tcPr>
            <w:tcW w:w="851" w:type="dxa"/>
            <w:tcBorders>
              <w:top w:val="nil"/>
              <w:left w:val="single" w:sz="4" w:space="0" w:color="auto"/>
              <w:bottom w:val="single" w:sz="4" w:space="0" w:color="auto"/>
              <w:right w:val="single" w:sz="4" w:space="0" w:color="auto"/>
            </w:tcBorders>
          </w:tcPr>
          <w:p w14:paraId="6B5801B0" w14:textId="0136C936" w:rsidR="00AD2177" w:rsidRPr="00902088" w:rsidRDefault="00AD2177" w:rsidP="00AD2177">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rPr>
              <w:t>1.21</w:t>
            </w:r>
          </w:p>
        </w:tc>
        <w:tc>
          <w:tcPr>
            <w:tcW w:w="1587" w:type="dxa"/>
            <w:tcBorders>
              <w:top w:val="nil"/>
              <w:left w:val="nil"/>
              <w:bottom w:val="single" w:sz="4" w:space="0" w:color="auto"/>
              <w:right w:val="single" w:sz="4" w:space="0" w:color="auto"/>
            </w:tcBorders>
          </w:tcPr>
          <w:p w14:paraId="2A45B4C0" w14:textId="2DD1D185" w:rsidR="00AD2177" w:rsidRPr="00902088" w:rsidRDefault="00AD2177" w:rsidP="00AD2177">
            <w:pPr>
              <w:keepNext/>
              <w:spacing w:after="0" w:line="240" w:lineRule="auto"/>
              <w:outlineLvl w:val="3"/>
              <w:rPr>
                <w:rFonts w:ascii="Times New Roman" w:eastAsia="Times New Roman" w:hAnsi="Times New Roman" w:cs="Times New Roman"/>
                <w:b/>
              </w:rPr>
            </w:pPr>
            <w:r w:rsidRPr="00EB582B">
              <w:rPr>
                <w:rFonts w:ascii="Times New Roman" w:eastAsia="Times New Roman" w:hAnsi="Times New Roman" w:cs="Times New Roman"/>
              </w:rPr>
              <w:t xml:space="preserve">Prednizolono acetato 7,5 mg/ml, </w:t>
            </w:r>
            <w:proofErr w:type="spellStart"/>
            <w:r w:rsidRPr="00EB582B">
              <w:rPr>
                <w:rFonts w:ascii="Times New Roman" w:eastAsia="Times New Roman" w:hAnsi="Times New Roman" w:cs="Times New Roman"/>
              </w:rPr>
              <w:t>deksametazono</w:t>
            </w:r>
            <w:proofErr w:type="spellEnd"/>
            <w:r w:rsidRPr="00EB582B">
              <w:rPr>
                <w:rFonts w:ascii="Times New Roman" w:eastAsia="Times New Roman" w:hAnsi="Times New Roman" w:cs="Times New Roman"/>
              </w:rPr>
              <w:t xml:space="preserve"> 2,5 mg/ml, injekcinė suspensija, arkliams, galvijams, veršeliams.</w:t>
            </w:r>
          </w:p>
        </w:tc>
        <w:tc>
          <w:tcPr>
            <w:tcW w:w="1135" w:type="dxa"/>
            <w:tcBorders>
              <w:top w:val="nil"/>
              <w:left w:val="nil"/>
              <w:bottom w:val="single" w:sz="4" w:space="0" w:color="auto"/>
              <w:right w:val="single" w:sz="4" w:space="0" w:color="auto"/>
            </w:tcBorders>
          </w:tcPr>
          <w:p w14:paraId="4F33EE4F" w14:textId="741DE416" w:rsidR="00AD2177" w:rsidRPr="00902088" w:rsidRDefault="00AD2177" w:rsidP="00AD2177">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rPr>
              <w:t>buteliukas</w:t>
            </w:r>
          </w:p>
        </w:tc>
        <w:tc>
          <w:tcPr>
            <w:tcW w:w="1134" w:type="dxa"/>
            <w:tcBorders>
              <w:top w:val="single" w:sz="4" w:space="0" w:color="auto"/>
              <w:left w:val="nil"/>
              <w:bottom w:val="single" w:sz="4" w:space="0" w:color="auto"/>
              <w:right w:val="single" w:sz="4" w:space="0" w:color="auto"/>
            </w:tcBorders>
          </w:tcPr>
          <w:p w14:paraId="164A2E42" w14:textId="33A69001" w:rsidR="00AD2177" w:rsidRPr="00902088" w:rsidRDefault="00AD2177" w:rsidP="00AD2177">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rPr>
              <w:t>40</w:t>
            </w:r>
          </w:p>
        </w:tc>
        <w:tc>
          <w:tcPr>
            <w:tcW w:w="1418" w:type="dxa"/>
            <w:tcBorders>
              <w:top w:val="single" w:sz="4" w:space="0" w:color="auto"/>
              <w:left w:val="single" w:sz="4" w:space="0" w:color="auto"/>
              <w:bottom w:val="single" w:sz="4" w:space="0" w:color="auto"/>
              <w:right w:val="single" w:sz="4" w:space="0" w:color="auto"/>
            </w:tcBorders>
          </w:tcPr>
          <w:p w14:paraId="36DD607C"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5CB4BF6"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432E112E"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955F25E"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r>
      <w:tr w:rsidR="00AD2177" w:rsidRPr="00902088" w14:paraId="2C113999" w14:textId="77777777" w:rsidTr="00190EF8">
        <w:trPr>
          <w:trHeight w:val="600"/>
        </w:trPr>
        <w:tc>
          <w:tcPr>
            <w:tcW w:w="851" w:type="dxa"/>
            <w:tcBorders>
              <w:top w:val="nil"/>
              <w:left w:val="single" w:sz="4" w:space="0" w:color="auto"/>
              <w:bottom w:val="single" w:sz="4" w:space="0" w:color="auto"/>
              <w:right w:val="single" w:sz="4" w:space="0" w:color="auto"/>
            </w:tcBorders>
          </w:tcPr>
          <w:p w14:paraId="1B6C3BA2" w14:textId="655F97EF" w:rsidR="00AD2177" w:rsidRPr="00902088" w:rsidRDefault="00AD2177" w:rsidP="00AD2177">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rPr>
              <w:t>1.22</w:t>
            </w:r>
          </w:p>
        </w:tc>
        <w:tc>
          <w:tcPr>
            <w:tcW w:w="1587" w:type="dxa"/>
            <w:tcBorders>
              <w:top w:val="nil"/>
              <w:left w:val="nil"/>
              <w:bottom w:val="single" w:sz="4" w:space="0" w:color="auto"/>
              <w:right w:val="single" w:sz="4" w:space="0" w:color="auto"/>
            </w:tcBorders>
          </w:tcPr>
          <w:p w14:paraId="22387FCF" w14:textId="1F548F25" w:rsidR="00AD2177" w:rsidRPr="00902088" w:rsidRDefault="00AD2177" w:rsidP="00AD2177">
            <w:pPr>
              <w:keepNext/>
              <w:spacing w:after="0" w:line="240" w:lineRule="auto"/>
              <w:outlineLvl w:val="3"/>
              <w:rPr>
                <w:rFonts w:ascii="Times New Roman" w:eastAsia="Times New Roman" w:hAnsi="Times New Roman" w:cs="Times New Roman"/>
                <w:b/>
              </w:rPr>
            </w:pPr>
            <w:r w:rsidRPr="00EB582B">
              <w:rPr>
                <w:rFonts w:ascii="Times New Roman" w:eastAsia="Times New Roman" w:hAnsi="Times New Roman" w:cs="Times New Roman"/>
              </w:rPr>
              <w:t xml:space="preserve">PEG </w:t>
            </w:r>
            <w:proofErr w:type="spellStart"/>
            <w:r w:rsidRPr="00EB582B">
              <w:rPr>
                <w:rFonts w:ascii="Times New Roman" w:eastAsia="Times New Roman" w:hAnsi="Times New Roman" w:cs="Times New Roman"/>
              </w:rPr>
              <w:t>hidrogenizuotas</w:t>
            </w:r>
            <w:proofErr w:type="spellEnd"/>
            <w:r w:rsidRPr="00EB582B">
              <w:rPr>
                <w:rFonts w:ascii="Times New Roman" w:eastAsia="Times New Roman" w:hAnsi="Times New Roman" w:cs="Times New Roman"/>
              </w:rPr>
              <w:t xml:space="preserve"> ricinų aliejus(</w:t>
            </w:r>
            <w:proofErr w:type="spellStart"/>
            <w:r w:rsidRPr="00EB582B">
              <w:rPr>
                <w:rFonts w:ascii="Times New Roman" w:eastAsia="Times New Roman" w:hAnsi="Times New Roman" w:cs="Times New Roman"/>
              </w:rPr>
              <w:t>macrogol</w:t>
            </w:r>
            <w:proofErr w:type="spellEnd"/>
            <w:r w:rsidRPr="00EB582B">
              <w:rPr>
                <w:rFonts w:ascii="Times New Roman" w:eastAsia="Times New Roman" w:hAnsi="Times New Roman" w:cs="Times New Roman"/>
              </w:rPr>
              <w:t xml:space="preserve"> 1500, </w:t>
            </w:r>
            <w:proofErr w:type="spellStart"/>
            <w:r w:rsidRPr="00EB582B">
              <w:rPr>
                <w:rFonts w:ascii="Times New Roman" w:eastAsia="Times New Roman" w:hAnsi="Times New Roman" w:cs="Times New Roman"/>
              </w:rPr>
              <w:t>macrogol</w:t>
            </w:r>
            <w:proofErr w:type="spellEnd"/>
            <w:r w:rsidRPr="00EB582B">
              <w:rPr>
                <w:rFonts w:ascii="Times New Roman" w:eastAsia="Times New Roman" w:hAnsi="Times New Roman" w:cs="Times New Roman"/>
              </w:rPr>
              <w:t xml:space="preserve"> 300) </w:t>
            </w:r>
            <w:proofErr w:type="spellStart"/>
            <w:r w:rsidRPr="00EB582B">
              <w:rPr>
                <w:rFonts w:ascii="Times New Roman" w:eastAsia="Times New Roman" w:hAnsi="Times New Roman" w:cs="Times New Roman"/>
              </w:rPr>
              <w:t>polisorbatas</w:t>
            </w:r>
            <w:proofErr w:type="spellEnd"/>
            <w:r w:rsidRPr="00EB582B">
              <w:rPr>
                <w:rFonts w:ascii="Times New Roman" w:eastAsia="Times New Roman" w:hAnsi="Times New Roman" w:cs="Times New Roman"/>
              </w:rPr>
              <w:t xml:space="preserve"> 80, </w:t>
            </w:r>
            <w:proofErr w:type="spellStart"/>
            <w:r w:rsidRPr="00EB582B">
              <w:rPr>
                <w:rFonts w:ascii="Times New Roman" w:eastAsia="Times New Roman" w:hAnsi="Times New Roman" w:cs="Times New Roman"/>
              </w:rPr>
              <w:t>tokoferilacetanas</w:t>
            </w:r>
            <w:proofErr w:type="spellEnd"/>
            <w:r w:rsidRPr="00EB582B">
              <w:rPr>
                <w:rFonts w:ascii="Times New Roman" w:eastAsia="Times New Roman" w:hAnsi="Times New Roman" w:cs="Times New Roman"/>
              </w:rPr>
              <w:t xml:space="preserve">, retino, </w:t>
            </w:r>
            <w:proofErr w:type="spellStart"/>
            <w:r w:rsidRPr="00EB582B">
              <w:rPr>
                <w:rFonts w:ascii="Times New Roman" w:eastAsia="Times New Roman" w:hAnsi="Times New Roman" w:cs="Times New Roman"/>
              </w:rPr>
              <w:t>palmitatas</w:t>
            </w:r>
            <w:proofErr w:type="spellEnd"/>
            <w:r w:rsidRPr="00EB582B">
              <w:rPr>
                <w:rFonts w:ascii="Times New Roman" w:eastAsia="Times New Roman" w:hAnsi="Times New Roman" w:cs="Times New Roman"/>
              </w:rPr>
              <w:t xml:space="preserve">, </w:t>
            </w:r>
            <w:proofErr w:type="spellStart"/>
            <w:r w:rsidRPr="00EB582B">
              <w:rPr>
                <w:rFonts w:ascii="Times New Roman" w:eastAsia="Times New Roman" w:hAnsi="Times New Roman" w:cs="Times New Roman"/>
              </w:rPr>
              <w:t>pankreatinas</w:t>
            </w:r>
            <w:proofErr w:type="spellEnd"/>
            <w:r w:rsidRPr="00EB582B">
              <w:rPr>
                <w:rFonts w:ascii="Times New Roman" w:eastAsia="Times New Roman" w:hAnsi="Times New Roman" w:cs="Times New Roman"/>
              </w:rPr>
              <w:t xml:space="preserve">, </w:t>
            </w:r>
            <w:proofErr w:type="spellStart"/>
            <w:r w:rsidRPr="00EB582B">
              <w:rPr>
                <w:rFonts w:ascii="Times New Roman" w:eastAsia="Times New Roman" w:hAnsi="Times New Roman" w:cs="Times New Roman"/>
              </w:rPr>
              <w:t>papianas</w:t>
            </w:r>
            <w:proofErr w:type="spellEnd"/>
            <w:r w:rsidRPr="00EB582B">
              <w:rPr>
                <w:rFonts w:ascii="Times New Roman" w:eastAsia="Times New Roman" w:hAnsi="Times New Roman" w:cs="Times New Roman"/>
              </w:rPr>
              <w:t xml:space="preserve"> tepalas žaizdoms</w:t>
            </w:r>
            <w:r>
              <w:rPr>
                <w:rFonts w:ascii="Times New Roman" w:eastAsia="Times New Roman" w:hAnsi="Times New Roman" w:cs="Times New Roman"/>
              </w:rPr>
              <w:t>.</w:t>
            </w:r>
          </w:p>
        </w:tc>
        <w:tc>
          <w:tcPr>
            <w:tcW w:w="1135" w:type="dxa"/>
            <w:tcBorders>
              <w:top w:val="nil"/>
              <w:left w:val="nil"/>
              <w:bottom w:val="single" w:sz="4" w:space="0" w:color="auto"/>
              <w:right w:val="single" w:sz="4" w:space="0" w:color="auto"/>
            </w:tcBorders>
          </w:tcPr>
          <w:p w14:paraId="6C8BE663" w14:textId="39C4054C" w:rsidR="00AD2177" w:rsidRPr="00902088" w:rsidRDefault="00AD2177" w:rsidP="00AD2177">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rPr>
              <w:t>tūbelė</w:t>
            </w:r>
          </w:p>
        </w:tc>
        <w:tc>
          <w:tcPr>
            <w:tcW w:w="1134" w:type="dxa"/>
            <w:tcBorders>
              <w:top w:val="single" w:sz="4" w:space="0" w:color="auto"/>
              <w:left w:val="nil"/>
              <w:bottom w:val="single" w:sz="4" w:space="0" w:color="auto"/>
              <w:right w:val="single" w:sz="4" w:space="0" w:color="auto"/>
            </w:tcBorders>
          </w:tcPr>
          <w:p w14:paraId="4E125B06" w14:textId="17EF3921" w:rsidR="00AD2177" w:rsidRPr="00902088" w:rsidRDefault="00AD2177" w:rsidP="00AD2177">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rPr>
              <w:t>60</w:t>
            </w:r>
          </w:p>
        </w:tc>
        <w:tc>
          <w:tcPr>
            <w:tcW w:w="1418" w:type="dxa"/>
            <w:tcBorders>
              <w:top w:val="single" w:sz="4" w:space="0" w:color="auto"/>
              <w:left w:val="single" w:sz="4" w:space="0" w:color="auto"/>
              <w:bottom w:val="single" w:sz="4" w:space="0" w:color="auto"/>
              <w:right w:val="single" w:sz="4" w:space="0" w:color="auto"/>
            </w:tcBorders>
          </w:tcPr>
          <w:p w14:paraId="313AE726"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3BC25AD9"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2A23F998"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412B0FFD"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r>
      <w:tr w:rsidR="00AD2177" w:rsidRPr="00902088" w14:paraId="6B5AE2C9" w14:textId="77777777" w:rsidTr="00190EF8">
        <w:trPr>
          <w:trHeight w:val="600"/>
        </w:trPr>
        <w:tc>
          <w:tcPr>
            <w:tcW w:w="851" w:type="dxa"/>
            <w:tcBorders>
              <w:top w:val="single" w:sz="4" w:space="0" w:color="auto"/>
              <w:left w:val="single" w:sz="4" w:space="0" w:color="auto"/>
              <w:bottom w:val="single" w:sz="4" w:space="0" w:color="auto"/>
              <w:right w:val="single" w:sz="4" w:space="0" w:color="auto"/>
            </w:tcBorders>
          </w:tcPr>
          <w:p w14:paraId="2BDB7082" w14:textId="0A043C09" w:rsidR="00AD2177" w:rsidRPr="00902088" w:rsidRDefault="00AD2177" w:rsidP="00AD2177">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rPr>
              <w:t>1.23</w:t>
            </w:r>
          </w:p>
        </w:tc>
        <w:tc>
          <w:tcPr>
            <w:tcW w:w="1587" w:type="dxa"/>
            <w:tcBorders>
              <w:top w:val="single" w:sz="4" w:space="0" w:color="auto"/>
              <w:left w:val="single" w:sz="4" w:space="0" w:color="auto"/>
              <w:bottom w:val="single" w:sz="4" w:space="0" w:color="auto"/>
              <w:right w:val="single" w:sz="4" w:space="0" w:color="auto"/>
            </w:tcBorders>
          </w:tcPr>
          <w:p w14:paraId="1C780179" w14:textId="5F7FE495" w:rsidR="00AD2177" w:rsidRPr="00902088" w:rsidRDefault="00AD2177" w:rsidP="00AD2177">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rPr>
              <w:t>Askorbo</w:t>
            </w:r>
            <w:proofErr w:type="spellEnd"/>
            <w:r w:rsidRPr="00EB582B">
              <w:rPr>
                <w:rFonts w:ascii="Times New Roman" w:eastAsia="Times New Roman" w:hAnsi="Times New Roman" w:cs="Times New Roman"/>
              </w:rPr>
              <w:t xml:space="preserve"> rūgšties - 200,0 mg/ml, injekcinis tirpalas, arkliams, galvijams, kiaulėms, avims.</w:t>
            </w:r>
          </w:p>
        </w:tc>
        <w:tc>
          <w:tcPr>
            <w:tcW w:w="1135" w:type="dxa"/>
            <w:tcBorders>
              <w:top w:val="single" w:sz="4" w:space="0" w:color="auto"/>
              <w:left w:val="single" w:sz="4" w:space="0" w:color="auto"/>
              <w:bottom w:val="single" w:sz="4" w:space="0" w:color="auto"/>
              <w:right w:val="single" w:sz="4" w:space="0" w:color="auto"/>
            </w:tcBorders>
          </w:tcPr>
          <w:p w14:paraId="42DD350E" w14:textId="300BFE44" w:rsidR="00AD2177" w:rsidRPr="00902088" w:rsidRDefault="00AD2177" w:rsidP="00AD2177">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rPr>
              <w:t>buteliukas</w:t>
            </w:r>
          </w:p>
        </w:tc>
        <w:tc>
          <w:tcPr>
            <w:tcW w:w="1134" w:type="dxa"/>
            <w:tcBorders>
              <w:top w:val="single" w:sz="4" w:space="0" w:color="auto"/>
              <w:left w:val="single" w:sz="4" w:space="0" w:color="auto"/>
              <w:bottom w:val="single" w:sz="4" w:space="0" w:color="auto"/>
              <w:right w:val="single" w:sz="4" w:space="0" w:color="auto"/>
            </w:tcBorders>
          </w:tcPr>
          <w:p w14:paraId="3B493978" w14:textId="4F6F5465" w:rsidR="00AD2177" w:rsidRPr="00902088" w:rsidRDefault="00AD2177" w:rsidP="00AD2177">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rPr>
              <w:t>80</w:t>
            </w:r>
          </w:p>
        </w:tc>
        <w:tc>
          <w:tcPr>
            <w:tcW w:w="1418" w:type="dxa"/>
            <w:tcBorders>
              <w:top w:val="single" w:sz="4" w:space="0" w:color="auto"/>
              <w:left w:val="single" w:sz="4" w:space="0" w:color="auto"/>
              <w:bottom w:val="single" w:sz="4" w:space="0" w:color="auto"/>
              <w:right w:val="single" w:sz="4" w:space="0" w:color="auto"/>
            </w:tcBorders>
          </w:tcPr>
          <w:p w14:paraId="032E9334"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2CD1E6DE"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0B92963D"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119A667F"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r>
      <w:tr w:rsidR="00AD2177" w:rsidRPr="00902088" w14:paraId="7C42B7EB" w14:textId="77777777" w:rsidTr="00190EF8">
        <w:trPr>
          <w:trHeight w:val="600"/>
        </w:trPr>
        <w:tc>
          <w:tcPr>
            <w:tcW w:w="851" w:type="dxa"/>
            <w:tcBorders>
              <w:top w:val="single" w:sz="4" w:space="0" w:color="auto"/>
              <w:left w:val="single" w:sz="4" w:space="0" w:color="auto"/>
              <w:bottom w:val="single" w:sz="4" w:space="0" w:color="auto"/>
              <w:right w:val="single" w:sz="4" w:space="0" w:color="auto"/>
            </w:tcBorders>
          </w:tcPr>
          <w:p w14:paraId="18BB3242" w14:textId="487114A0" w:rsidR="00AD2177" w:rsidRPr="00902088" w:rsidRDefault="00AD2177" w:rsidP="00AD2177">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rPr>
              <w:t>1.24</w:t>
            </w:r>
          </w:p>
        </w:tc>
        <w:tc>
          <w:tcPr>
            <w:tcW w:w="1587" w:type="dxa"/>
            <w:tcBorders>
              <w:top w:val="single" w:sz="4" w:space="0" w:color="auto"/>
              <w:left w:val="nil"/>
              <w:bottom w:val="single" w:sz="4" w:space="0" w:color="auto"/>
              <w:right w:val="single" w:sz="4" w:space="0" w:color="auto"/>
            </w:tcBorders>
          </w:tcPr>
          <w:p w14:paraId="6083BD8E" w14:textId="35311890" w:rsidR="00AD2177" w:rsidRPr="00902088" w:rsidRDefault="00AD2177" w:rsidP="00AD2177">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rPr>
              <w:t>d,l-acetilmetionino</w:t>
            </w:r>
            <w:proofErr w:type="spellEnd"/>
            <w:r w:rsidRPr="00EB582B">
              <w:rPr>
                <w:rFonts w:ascii="Times New Roman" w:eastAsia="Times New Roman" w:hAnsi="Times New Roman" w:cs="Times New Roman"/>
              </w:rPr>
              <w:t xml:space="preserve"> - 200 mg/ml, </w:t>
            </w:r>
            <w:proofErr w:type="spellStart"/>
            <w:r w:rsidRPr="00EB582B">
              <w:rPr>
                <w:rFonts w:ascii="Times New Roman" w:eastAsia="Times New Roman" w:hAnsi="Times New Roman" w:cs="Times New Roman"/>
              </w:rPr>
              <w:t>ciankobalamino</w:t>
            </w:r>
            <w:proofErr w:type="spellEnd"/>
            <w:r w:rsidRPr="00EB582B">
              <w:rPr>
                <w:rFonts w:ascii="Times New Roman" w:eastAsia="Times New Roman" w:hAnsi="Times New Roman" w:cs="Times New Roman"/>
              </w:rPr>
              <w:t xml:space="preserve"> - 0,2 mg/ml, l-</w:t>
            </w:r>
            <w:proofErr w:type="spellStart"/>
            <w:r w:rsidRPr="00EB582B">
              <w:rPr>
                <w:rFonts w:ascii="Times New Roman" w:eastAsia="Times New Roman" w:hAnsi="Times New Roman" w:cs="Times New Roman"/>
              </w:rPr>
              <w:t>karnitino</w:t>
            </w:r>
            <w:proofErr w:type="spellEnd"/>
            <w:r w:rsidRPr="00EB582B">
              <w:rPr>
                <w:rFonts w:ascii="Times New Roman" w:eastAsia="Times New Roman" w:hAnsi="Times New Roman" w:cs="Times New Roman"/>
              </w:rPr>
              <w:t xml:space="preserve"> hidrochlorido (atitinka 50 mg </w:t>
            </w:r>
            <w:proofErr w:type="spellStart"/>
            <w:r w:rsidRPr="00EB582B">
              <w:rPr>
                <w:rFonts w:ascii="Times New Roman" w:eastAsia="Times New Roman" w:hAnsi="Times New Roman" w:cs="Times New Roman"/>
              </w:rPr>
              <w:t>karnitino</w:t>
            </w:r>
            <w:proofErr w:type="spellEnd"/>
            <w:r w:rsidRPr="00EB582B">
              <w:rPr>
                <w:rFonts w:ascii="Times New Roman" w:eastAsia="Times New Roman" w:hAnsi="Times New Roman" w:cs="Times New Roman"/>
              </w:rPr>
              <w:t>) - 61,3 mg/ml, alfa-</w:t>
            </w:r>
            <w:proofErr w:type="spellStart"/>
            <w:r w:rsidRPr="00EB582B">
              <w:rPr>
                <w:rFonts w:ascii="Times New Roman" w:eastAsia="Times New Roman" w:hAnsi="Times New Roman" w:cs="Times New Roman"/>
              </w:rPr>
              <w:t>tokoferilio</w:t>
            </w:r>
            <w:proofErr w:type="spellEnd"/>
            <w:r w:rsidRPr="00EB582B">
              <w:rPr>
                <w:rFonts w:ascii="Times New Roman" w:eastAsia="Times New Roman" w:hAnsi="Times New Roman" w:cs="Times New Roman"/>
              </w:rPr>
              <w:t xml:space="preserve"> acetato (atitinka 30 mg alfa-</w:t>
            </w:r>
            <w:proofErr w:type="spellStart"/>
            <w:r w:rsidRPr="00EB582B">
              <w:rPr>
                <w:rFonts w:ascii="Times New Roman" w:eastAsia="Times New Roman" w:hAnsi="Times New Roman" w:cs="Times New Roman"/>
              </w:rPr>
              <w:t>tokoferolio</w:t>
            </w:r>
            <w:proofErr w:type="spellEnd"/>
            <w:r w:rsidRPr="00EB582B">
              <w:rPr>
                <w:rFonts w:ascii="Times New Roman" w:eastAsia="Times New Roman" w:hAnsi="Times New Roman" w:cs="Times New Roman"/>
              </w:rPr>
              <w:t>) - 33 mg/ml. injekcinis tirpalas, galvijams, avims, kiaulėms ir arkliams.</w:t>
            </w:r>
          </w:p>
        </w:tc>
        <w:tc>
          <w:tcPr>
            <w:tcW w:w="1135" w:type="dxa"/>
            <w:tcBorders>
              <w:top w:val="single" w:sz="4" w:space="0" w:color="auto"/>
              <w:left w:val="nil"/>
              <w:bottom w:val="single" w:sz="4" w:space="0" w:color="auto"/>
              <w:right w:val="single" w:sz="4" w:space="0" w:color="auto"/>
            </w:tcBorders>
          </w:tcPr>
          <w:p w14:paraId="390BD78A" w14:textId="57263F62" w:rsidR="00AD2177" w:rsidRPr="00902088" w:rsidRDefault="00AD2177" w:rsidP="00AD2177">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rPr>
              <w:t>buteliukas</w:t>
            </w:r>
          </w:p>
        </w:tc>
        <w:tc>
          <w:tcPr>
            <w:tcW w:w="1134" w:type="dxa"/>
            <w:tcBorders>
              <w:top w:val="single" w:sz="4" w:space="0" w:color="auto"/>
              <w:left w:val="nil"/>
              <w:bottom w:val="single" w:sz="4" w:space="0" w:color="auto"/>
              <w:right w:val="single" w:sz="4" w:space="0" w:color="auto"/>
            </w:tcBorders>
          </w:tcPr>
          <w:p w14:paraId="165892A4" w14:textId="7D058360" w:rsidR="00AD2177" w:rsidRPr="00902088" w:rsidRDefault="00AD2177" w:rsidP="00AD2177">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rPr>
              <w:t>8</w:t>
            </w:r>
          </w:p>
        </w:tc>
        <w:tc>
          <w:tcPr>
            <w:tcW w:w="1418" w:type="dxa"/>
            <w:tcBorders>
              <w:top w:val="single" w:sz="4" w:space="0" w:color="auto"/>
              <w:left w:val="single" w:sz="4" w:space="0" w:color="auto"/>
              <w:bottom w:val="single" w:sz="4" w:space="0" w:color="auto"/>
              <w:right w:val="single" w:sz="4" w:space="0" w:color="auto"/>
            </w:tcBorders>
          </w:tcPr>
          <w:p w14:paraId="5EFE5852"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5E8F2B36"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3579A643"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16EC248B"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r>
      <w:tr w:rsidR="00AD2177" w:rsidRPr="00902088" w14:paraId="21D07553" w14:textId="77777777" w:rsidTr="00190EF8">
        <w:trPr>
          <w:trHeight w:val="600"/>
        </w:trPr>
        <w:tc>
          <w:tcPr>
            <w:tcW w:w="851" w:type="dxa"/>
            <w:tcBorders>
              <w:top w:val="nil"/>
              <w:left w:val="single" w:sz="4" w:space="0" w:color="auto"/>
              <w:bottom w:val="single" w:sz="4" w:space="0" w:color="auto"/>
              <w:right w:val="single" w:sz="4" w:space="0" w:color="auto"/>
            </w:tcBorders>
          </w:tcPr>
          <w:p w14:paraId="2696A0E4" w14:textId="37882F5E" w:rsidR="00AD2177" w:rsidRPr="00902088" w:rsidRDefault="00AD2177" w:rsidP="00AD2177">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rPr>
              <w:t>1.25</w:t>
            </w:r>
          </w:p>
        </w:tc>
        <w:tc>
          <w:tcPr>
            <w:tcW w:w="1587" w:type="dxa"/>
            <w:tcBorders>
              <w:top w:val="nil"/>
              <w:left w:val="nil"/>
              <w:bottom w:val="single" w:sz="4" w:space="0" w:color="auto"/>
              <w:right w:val="single" w:sz="4" w:space="0" w:color="auto"/>
            </w:tcBorders>
          </w:tcPr>
          <w:p w14:paraId="7BA721AB" w14:textId="7E8E07EE" w:rsidR="00AD2177" w:rsidRPr="00902088" w:rsidRDefault="00AD2177" w:rsidP="00AD2177">
            <w:pPr>
              <w:keepNext/>
              <w:spacing w:after="0" w:line="240" w:lineRule="auto"/>
              <w:outlineLvl w:val="3"/>
              <w:rPr>
                <w:rFonts w:ascii="Times New Roman" w:eastAsia="Times New Roman" w:hAnsi="Times New Roman" w:cs="Times New Roman"/>
                <w:b/>
              </w:rPr>
            </w:pPr>
            <w:r w:rsidRPr="00EB582B">
              <w:rPr>
                <w:rFonts w:ascii="Times New Roman" w:eastAsia="Times New Roman" w:hAnsi="Times New Roman" w:cs="Times New Roman"/>
              </w:rPr>
              <w:t xml:space="preserve">2-metil-1,4-naftochinono natrio </w:t>
            </w:r>
            <w:proofErr w:type="spellStart"/>
            <w:r w:rsidRPr="00EB582B">
              <w:rPr>
                <w:rFonts w:ascii="Times New Roman" w:eastAsia="Times New Roman" w:hAnsi="Times New Roman" w:cs="Times New Roman"/>
              </w:rPr>
              <w:t>bisulfito</w:t>
            </w:r>
            <w:proofErr w:type="spellEnd"/>
            <w:r w:rsidRPr="00EB582B">
              <w:rPr>
                <w:rFonts w:ascii="Times New Roman" w:eastAsia="Times New Roman" w:hAnsi="Times New Roman" w:cs="Times New Roman"/>
              </w:rPr>
              <w:t xml:space="preserve"> (vandenyje tirpaus vitamino K) - 40 mg/ml, injekcinis tirpalas, galvijams, kiaulėms, avims, ožkoms.</w:t>
            </w:r>
          </w:p>
        </w:tc>
        <w:tc>
          <w:tcPr>
            <w:tcW w:w="1135" w:type="dxa"/>
            <w:tcBorders>
              <w:top w:val="nil"/>
              <w:left w:val="nil"/>
              <w:bottom w:val="single" w:sz="4" w:space="0" w:color="auto"/>
              <w:right w:val="single" w:sz="4" w:space="0" w:color="auto"/>
            </w:tcBorders>
          </w:tcPr>
          <w:p w14:paraId="55C38AF7" w14:textId="715A73C8" w:rsidR="00AD2177" w:rsidRPr="00902088" w:rsidRDefault="00AD2177" w:rsidP="00AD2177">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rPr>
              <w:t>buteliukas</w:t>
            </w:r>
          </w:p>
        </w:tc>
        <w:tc>
          <w:tcPr>
            <w:tcW w:w="1134" w:type="dxa"/>
            <w:tcBorders>
              <w:top w:val="single" w:sz="4" w:space="0" w:color="auto"/>
              <w:left w:val="nil"/>
              <w:bottom w:val="single" w:sz="4" w:space="0" w:color="auto"/>
              <w:right w:val="single" w:sz="4" w:space="0" w:color="auto"/>
            </w:tcBorders>
          </w:tcPr>
          <w:p w14:paraId="49B70AA9" w14:textId="578DEE2A" w:rsidR="00AD2177" w:rsidRPr="00902088" w:rsidRDefault="00AD2177" w:rsidP="00AD2177">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rPr>
              <w:t>10</w:t>
            </w:r>
          </w:p>
        </w:tc>
        <w:tc>
          <w:tcPr>
            <w:tcW w:w="1418" w:type="dxa"/>
            <w:tcBorders>
              <w:top w:val="single" w:sz="4" w:space="0" w:color="auto"/>
              <w:left w:val="single" w:sz="4" w:space="0" w:color="auto"/>
              <w:bottom w:val="single" w:sz="4" w:space="0" w:color="auto"/>
              <w:right w:val="single" w:sz="4" w:space="0" w:color="auto"/>
            </w:tcBorders>
          </w:tcPr>
          <w:p w14:paraId="0E20C293"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19D53854"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23DEA777"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2FCB3581"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r>
      <w:tr w:rsidR="00AD2177" w:rsidRPr="00902088" w14:paraId="64BEEA20" w14:textId="77777777" w:rsidTr="00190EF8">
        <w:trPr>
          <w:trHeight w:val="600"/>
        </w:trPr>
        <w:tc>
          <w:tcPr>
            <w:tcW w:w="851" w:type="dxa"/>
            <w:tcBorders>
              <w:top w:val="nil"/>
              <w:left w:val="single" w:sz="4" w:space="0" w:color="auto"/>
              <w:bottom w:val="single" w:sz="4" w:space="0" w:color="auto"/>
              <w:right w:val="single" w:sz="4" w:space="0" w:color="auto"/>
            </w:tcBorders>
          </w:tcPr>
          <w:p w14:paraId="5531B45D" w14:textId="29D32D0C" w:rsidR="00AD2177" w:rsidRPr="00902088" w:rsidRDefault="00AD2177" w:rsidP="00AD2177">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rPr>
              <w:t>1.26</w:t>
            </w:r>
          </w:p>
        </w:tc>
        <w:tc>
          <w:tcPr>
            <w:tcW w:w="1587" w:type="dxa"/>
            <w:tcBorders>
              <w:top w:val="nil"/>
              <w:left w:val="nil"/>
              <w:bottom w:val="single" w:sz="4" w:space="0" w:color="auto"/>
              <w:right w:val="single" w:sz="4" w:space="0" w:color="auto"/>
            </w:tcBorders>
          </w:tcPr>
          <w:p w14:paraId="6EE12B00" w14:textId="2573FB4E" w:rsidR="00AD2177" w:rsidRPr="00902088" w:rsidRDefault="00AD2177" w:rsidP="00AD2177">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rPr>
              <w:t>Cofeino</w:t>
            </w:r>
            <w:proofErr w:type="spellEnd"/>
            <w:r w:rsidRPr="00EB582B">
              <w:rPr>
                <w:rFonts w:ascii="Times New Roman" w:eastAsia="Times New Roman" w:hAnsi="Times New Roman" w:cs="Times New Roman"/>
              </w:rPr>
              <w:t xml:space="preserve"> – 80 mg/ml. injekcinis tirpalas, galvijams, arkliams, kiaulėms, avims, ožkoms. </w:t>
            </w:r>
          </w:p>
        </w:tc>
        <w:tc>
          <w:tcPr>
            <w:tcW w:w="1135" w:type="dxa"/>
            <w:tcBorders>
              <w:top w:val="nil"/>
              <w:left w:val="nil"/>
              <w:bottom w:val="single" w:sz="4" w:space="0" w:color="auto"/>
              <w:right w:val="single" w:sz="4" w:space="0" w:color="auto"/>
            </w:tcBorders>
          </w:tcPr>
          <w:p w14:paraId="4F3B8953" w14:textId="3618B00D" w:rsidR="00AD2177" w:rsidRPr="00902088" w:rsidRDefault="00AD2177" w:rsidP="00AD2177">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rPr>
              <w:t>buteliukas</w:t>
            </w:r>
          </w:p>
        </w:tc>
        <w:tc>
          <w:tcPr>
            <w:tcW w:w="1134" w:type="dxa"/>
            <w:tcBorders>
              <w:top w:val="single" w:sz="4" w:space="0" w:color="auto"/>
              <w:left w:val="nil"/>
              <w:bottom w:val="single" w:sz="4" w:space="0" w:color="auto"/>
              <w:right w:val="single" w:sz="4" w:space="0" w:color="auto"/>
            </w:tcBorders>
          </w:tcPr>
          <w:p w14:paraId="3A100567" w14:textId="7AF6977F" w:rsidR="00AD2177" w:rsidRPr="00902088" w:rsidRDefault="00AD2177" w:rsidP="00AD2177">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tcPr>
          <w:p w14:paraId="13AC0881"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49CEE64C"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2165DC9C"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BCD0ED5"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r>
      <w:tr w:rsidR="00AD2177" w:rsidRPr="00902088" w14:paraId="7F506F69" w14:textId="77777777" w:rsidTr="00190EF8">
        <w:trPr>
          <w:trHeight w:val="600"/>
        </w:trPr>
        <w:tc>
          <w:tcPr>
            <w:tcW w:w="851" w:type="dxa"/>
            <w:tcBorders>
              <w:top w:val="single" w:sz="4" w:space="0" w:color="auto"/>
              <w:left w:val="single" w:sz="4" w:space="0" w:color="auto"/>
              <w:bottom w:val="single" w:sz="4" w:space="0" w:color="auto"/>
              <w:right w:val="single" w:sz="4" w:space="0" w:color="auto"/>
            </w:tcBorders>
          </w:tcPr>
          <w:p w14:paraId="28488F38" w14:textId="6D7C9FEC" w:rsidR="00AD2177" w:rsidRPr="00902088" w:rsidRDefault="00AD2177" w:rsidP="00AD2177">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rPr>
              <w:t>1.27</w:t>
            </w:r>
          </w:p>
        </w:tc>
        <w:tc>
          <w:tcPr>
            <w:tcW w:w="1587" w:type="dxa"/>
            <w:tcBorders>
              <w:top w:val="single" w:sz="4" w:space="0" w:color="auto"/>
              <w:left w:val="single" w:sz="4" w:space="0" w:color="auto"/>
              <w:bottom w:val="single" w:sz="4" w:space="0" w:color="auto"/>
              <w:right w:val="single" w:sz="4" w:space="0" w:color="auto"/>
            </w:tcBorders>
          </w:tcPr>
          <w:p w14:paraId="02AB2652" w14:textId="6110109A" w:rsidR="00AD2177" w:rsidRPr="00902088" w:rsidRDefault="00AD2177" w:rsidP="00AD2177">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rPr>
              <w:t>Eprinomektino</w:t>
            </w:r>
            <w:proofErr w:type="spellEnd"/>
            <w:r w:rsidRPr="00EB582B">
              <w:rPr>
                <w:rFonts w:ascii="Times New Roman" w:eastAsia="Times New Roman" w:hAnsi="Times New Roman" w:cs="Times New Roman"/>
              </w:rPr>
              <w:t xml:space="preserve"> 20,0 mg/ml, injekcinis tirpalas , galvijams. </w:t>
            </w:r>
          </w:p>
        </w:tc>
        <w:tc>
          <w:tcPr>
            <w:tcW w:w="1135" w:type="dxa"/>
            <w:tcBorders>
              <w:top w:val="single" w:sz="4" w:space="0" w:color="auto"/>
              <w:left w:val="single" w:sz="4" w:space="0" w:color="auto"/>
              <w:bottom w:val="single" w:sz="4" w:space="0" w:color="auto"/>
              <w:right w:val="single" w:sz="4" w:space="0" w:color="auto"/>
            </w:tcBorders>
          </w:tcPr>
          <w:p w14:paraId="7AE9DC7F" w14:textId="6C26A7E1" w:rsidR="00AD2177" w:rsidRPr="00902088" w:rsidRDefault="00AD2177" w:rsidP="00AD2177">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rPr>
              <w:t>buteliukas</w:t>
            </w:r>
          </w:p>
        </w:tc>
        <w:tc>
          <w:tcPr>
            <w:tcW w:w="1134" w:type="dxa"/>
            <w:tcBorders>
              <w:top w:val="single" w:sz="4" w:space="0" w:color="auto"/>
              <w:left w:val="single" w:sz="4" w:space="0" w:color="auto"/>
              <w:bottom w:val="single" w:sz="4" w:space="0" w:color="auto"/>
              <w:right w:val="single" w:sz="4" w:space="0" w:color="auto"/>
            </w:tcBorders>
          </w:tcPr>
          <w:p w14:paraId="78BCE3A1" w14:textId="611EE5F6" w:rsidR="00AD2177" w:rsidRPr="00902088" w:rsidRDefault="00AD2177" w:rsidP="00AD2177">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rPr>
              <w:t>10</w:t>
            </w:r>
          </w:p>
        </w:tc>
        <w:tc>
          <w:tcPr>
            <w:tcW w:w="1418" w:type="dxa"/>
            <w:tcBorders>
              <w:top w:val="single" w:sz="4" w:space="0" w:color="auto"/>
              <w:left w:val="single" w:sz="4" w:space="0" w:color="auto"/>
              <w:bottom w:val="single" w:sz="4" w:space="0" w:color="auto"/>
              <w:right w:val="single" w:sz="4" w:space="0" w:color="auto"/>
            </w:tcBorders>
          </w:tcPr>
          <w:p w14:paraId="01759333"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169CBACF"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15B76248"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37422349"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r>
      <w:tr w:rsidR="00AD2177" w:rsidRPr="00902088" w14:paraId="5CDFDFD6" w14:textId="77777777" w:rsidTr="00190EF8">
        <w:trPr>
          <w:trHeight w:val="600"/>
        </w:trPr>
        <w:tc>
          <w:tcPr>
            <w:tcW w:w="851" w:type="dxa"/>
            <w:tcBorders>
              <w:top w:val="single" w:sz="4" w:space="0" w:color="auto"/>
              <w:left w:val="single" w:sz="4" w:space="0" w:color="auto"/>
              <w:bottom w:val="single" w:sz="4" w:space="0" w:color="auto"/>
              <w:right w:val="single" w:sz="4" w:space="0" w:color="auto"/>
            </w:tcBorders>
          </w:tcPr>
          <w:p w14:paraId="4BCF0708" w14:textId="4059C521" w:rsidR="00AD2177" w:rsidRPr="00902088" w:rsidRDefault="00AD2177" w:rsidP="00AD2177">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rPr>
              <w:t>1.28</w:t>
            </w:r>
          </w:p>
        </w:tc>
        <w:tc>
          <w:tcPr>
            <w:tcW w:w="1587" w:type="dxa"/>
            <w:tcBorders>
              <w:top w:val="single" w:sz="4" w:space="0" w:color="auto"/>
              <w:left w:val="single" w:sz="4" w:space="0" w:color="auto"/>
              <w:bottom w:val="single" w:sz="4" w:space="0" w:color="auto"/>
              <w:right w:val="single" w:sz="4" w:space="0" w:color="auto"/>
            </w:tcBorders>
          </w:tcPr>
          <w:p w14:paraId="604D895B" w14:textId="4EEC4D04" w:rsidR="00AD2177" w:rsidRPr="00902088" w:rsidRDefault="00AD2177" w:rsidP="00AD2177">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rPr>
              <w:t>Ivermektino</w:t>
            </w:r>
            <w:proofErr w:type="spellEnd"/>
            <w:r w:rsidRPr="00EB582B">
              <w:rPr>
                <w:rFonts w:ascii="Times New Roman" w:eastAsia="Times New Roman" w:hAnsi="Times New Roman" w:cs="Times New Roman"/>
              </w:rPr>
              <w:t xml:space="preserve"> pasta- 18,7 mg/g, geriamoji pasta arkliams. </w:t>
            </w:r>
          </w:p>
        </w:tc>
        <w:tc>
          <w:tcPr>
            <w:tcW w:w="1135" w:type="dxa"/>
            <w:tcBorders>
              <w:top w:val="single" w:sz="4" w:space="0" w:color="auto"/>
              <w:left w:val="single" w:sz="4" w:space="0" w:color="auto"/>
              <w:bottom w:val="single" w:sz="4" w:space="0" w:color="auto"/>
              <w:right w:val="single" w:sz="4" w:space="0" w:color="auto"/>
            </w:tcBorders>
          </w:tcPr>
          <w:p w14:paraId="199B64E4" w14:textId="220355AE" w:rsidR="00AD2177" w:rsidRPr="00902088" w:rsidRDefault="00AD2177" w:rsidP="00AD2177">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rPr>
              <w:t>švirkštas</w:t>
            </w:r>
          </w:p>
        </w:tc>
        <w:tc>
          <w:tcPr>
            <w:tcW w:w="1134" w:type="dxa"/>
            <w:tcBorders>
              <w:top w:val="single" w:sz="4" w:space="0" w:color="auto"/>
              <w:left w:val="single" w:sz="4" w:space="0" w:color="auto"/>
              <w:bottom w:val="single" w:sz="4" w:space="0" w:color="auto"/>
              <w:right w:val="single" w:sz="4" w:space="0" w:color="auto"/>
            </w:tcBorders>
          </w:tcPr>
          <w:p w14:paraId="797A49D4" w14:textId="7968EDE6" w:rsidR="00AD2177" w:rsidRPr="00902088" w:rsidRDefault="00AD2177" w:rsidP="00AD2177">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rPr>
              <w:t>50</w:t>
            </w:r>
          </w:p>
        </w:tc>
        <w:tc>
          <w:tcPr>
            <w:tcW w:w="1418" w:type="dxa"/>
            <w:tcBorders>
              <w:top w:val="single" w:sz="4" w:space="0" w:color="auto"/>
              <w:left w:val="single" w:sz="4" w:space="0" w:color="auto"/>
              <w:bottom w:val="single" w:sz="4" w:space="0" w:color="auto"/>
              <w:right w:val="single" w:sz="4" w:space="0" w:color="auto"/>
            </w:tcBorders>
          </w:tcPr>
          <w:p w14:paraId="636F4366"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3E7983C9"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56C186CB"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95CEC3E"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r>
      <w:tr w:rsidR="00AD2177" w:rsidRPr="00902088" w14:paraId="186562A2" w14:textId="77777777" w:rsidTr="00190EF8">
        <w:trPr>
          <w:trHeight w:val="600"/>
        </w:trPr>
        <w:tc>
          <w:tcPr>
            <w:tcW w:w="851" w:type="dxa"/>
            <w:tcBorders>
              <w:top w:val="single" w:sz="4" w:space="0" w:color="auto"/>
              <w:left w:val="single" w:sz="4" w:space="0" w:color="auto"/>
              <w:bottom w:val="single" w:sz="4" w:space="0" w:color="auto"/>
              <w:right w:val="single" w:sz="4" w:space="0" w:color="auto"/>
            </w:tcBorders>
          </w:tcPr>
          <w:p w14:paraId="139B025E" w14:textId="0B3ECE6C" w:rsidR="00AD2177" w:rsidRPr="00902088" w:rsidRDefault="00AD2177" w:rsidP="00AD2177">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rPr>
              <w:t>1.29</w:t>
            </w:r>
          </w:p>
        </w:tc>
        <w:tc>
          <w:tcPr>
            <w:tcW w:w="1587" w:type="dxa"/>
            <w:tcBorders>
              <w:top w:val="single" w:sz="4" w:space="0" w:color="auto"/>
              <w:left w:val="single" w:sz="4" w:space="0" w:color="auto"/>
              <w:bottom w:val="single" w:sz="4" w:space="0" w:color="auto"/>
              <w:right w:val="single" w:sz="4" w:space="0" w:color="auto"/>
            </w:tcBorders>
          </w:tcPr>
          <w:p w14:paraId="3CB679A9" w14:textId="0381CBE5" w:rsidR="00AD2177" w:rsidRPr="00902088" w:rsidRDefault="00AD2177" w:rsidP="00AD2177">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rPr>
              <w:t>Permetrino</w:t>
            </w:r>
            <w:proofErr w:type="spellEnd"/>
            <w:r w:rsidRPr="00EB582B">
              <w:rPr>
                <w:rFonts w:ascii="Times New Roman" w:eastAsia="Times New Roman" w:hAnsi="Times New Roman" w:cs="Times New Roman"/>
              </w:rPr>
              <w:t xml:space="preserve"> - 650 mg/ml, užlašinamasis tirpalas arkliams. </w:t>
            </w:r>
          </w:p>
        </w:tc>
        <w:tc>
          <w:tcPr>
            <w:tcW w:w="1135" w:type="dxa"/>
            <w:tcBorders>
              <w:top w:val="single" w:sz="4" w:space="0" w:color="auto"/>
              <w:left w:val="single" w:sz="4" w:space="0" w:color="auto"/>
              <w:bottom w:val="single" w:sz="4" w:space="0" w:color="auto"/>
              <w:right w:val="single" w:sz="4" w:space="0" w:color="auto"/>
            </w:tcBorders>
          </w:tcPr>
          <w:p w14:paraId="3F6613FF" w14:textId="74FAC043" w:rsidR="00AD2177" w:rsidRPr="00902088" w:rsidRDefault="00AD2177" w:rsidP="00AD2177">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rPr>
              <w:t>buteliukas</w:t>
            </w:r>
          </w:p>
        </w:tc>
        <w:tc>
          <w:tcPr>
            <w:tcW w:w="1134" w:type="dxa"/>
            <w:tcBorders>
              <w:top w:val="single" w:sz="4" w:space="0" w:color="auto"/>
              <w:left w:val="single" w:sz="4" w:space="0" w:color="auto"/>
              <w:bottom w:val="single" w:sz="4" w:space="0" w:color="auto"/>
              <w:right w:val="single" w:sz="4" w:space="0" w:color="auto"/>
            </w:tcBorders>
          </w:tcPr>
          <w:p w14:paraId="4A1A020A" w14:textId="497B8119" w:rsidR="00AD2177" w:rsidRPr="00902088" w:rsidRDefault="00AD2177" w:rsidP="00AD2177">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62CD22C1"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2BB403E"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149C8D93"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4F00E67"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r>
      <w:tr w:rsidR="00AD2177" w:rsidRPr="00902088" w14:paraId="7D7F1DD2" w14:textId="77777777" w:rsidTr="00190EF8">
        <w:trPr>
          <w:trHeight w:val="600"/>
        </w:trPr>
        <w:tc>
          <w:tcPr>
            <w:tcW w:w="851" w:type="dxa"/>
            <w:tcBorders>
              <w:top w:val="single" w:sz="4" w:space="0" w:color="auto"/>
              <w:left w:val="single" w:sz="4" w:space="0" w:color="auto"/>
              <w:bottom w:val="single" w:sz="4" w:space="0" w:color="auto"/>
              <w:right w:val="single" w:sz="4" w:space="0" w:color="auto"/>
            </w:tcBorders>
          </w:tcPr>
          <w:p w14:paraId="56E4BF32" w14:textId="2577CEAF" w:rsidR="00AD2177" w:rsidRPr="00902088" w:rsidRDefault="00AD2177" w:rsidP="00AD2177">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rPr>
              <w:t>1.3</w:t>
            </w:r>
            <w:r>
              <w:rPr>
                <w:rFonts w:ascii="Times New Roman" w:eastAsia="Times New Roman" w:hAnsi="Times New Roman" w:cs="Times New Roman"/>
              </w:rPr>
              <w:t>0</w:t>
            </w:r>
          </w:p>
        </w:tc>
        <w:tc>
          <w:tcPr>
            <w:tcW w:w="1587" w:type="dxa"/>
            <w:tcBorders>
              <w:top w:val="single" w:sz="4" w:space="0" w:color="auto"/>
              <w:left w:val="single" w:sz="4" w:space="0" w:color="auto"/>
              <w:bottom w:val="single" w:sz="4" w:space="0" w:color="auto"/>
              <w:right w:val="single" w:sz="4" w:space="0" w:color="auto"/>
            </w:tcBorders>
          </w:tcPr>
          <w:p w14:paraId="2087C160" w14:textId="0040D5C9" w:rsidR="00AD2177" w:rsidRPr="00902088" w:rsidRDefault="00AD2177" w:rsidP="00AD2177">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rPr>
              <w:t>Inaktyvinto</w:t>
            </w:r>
            <w:proofErr w:type="spellEnd"/>
            <w:r w:rsidRPr="00EB582B">
              <w:rPr>
                <w:rFonts w:ascii="Times New Roman" w:eastAsia="Times New Roman" w:hAnsi="Times New Roman" w:cs="Times New Roman"/>
              </w:rPr>
              <w:t xml:space="preserve"> 1 tipo arklių </w:t>
            </w:r>
            <w:proofErr w:type="spellStart"/>
            <w:r w:rsidRPr="00EB582B">
              <w:rPr>
                <w:rFonts w:ascii="Times New Roman" w:eastAsia="Times New Roman" w:hAnsi="Times New Roman" w:cs="Times New Roman"/>
              </w:rPr>
              <w:t>herpes</w:t>
            </w:r>
            <w:proofErr w:type="spellEnd"/>
            <w:r w:rsidRPr="00EB582B">
              <w:rPr>
                <w:rFonts w:ascii="Times New Roman" w:eastAsia="Times New Roman" w:hAnsi="Times New Roman" w:cs="Times New Roman"/>
              </w:rPr>
              <w:t xml:space="preserve"> viruso (EHV-1) - ne mažiau kaip 2,1 log10 VNI; aliejinio </w:t>
            </w:r>
            <w:proofErr w:type="spellStart"/>
            <w:r w:rsidRPr="00EB582B">
              <w:rPr>
                <w:rFonts w:ascii="Times New Roman" w:eastAsia="Times New Roman" w:hAnsi="Times New Roman" w:cs="Times New Roman"/>
              </w:rPr>
              <w:t>adjuvanto</w:t>
            </w:r>
            <w:proofErr w:type="spellEnd"/>
            <w:r w:rsidRPr="00EB582B">
              <w:rPr>
                <w:rFonts w:ascii="Times New Roman" w:eastAsia="Times New Roman" w:hAnsi="Times New Roman" w:cs="Times New Roman"/>
              </w:rPr>
              <w:t xml:space="preserve"> (</w:t>
            </w:r>
            <w:proofErr w:type="spellStart"/>
            <w:r w:rsidRPr="00EB582B">
              <w:rPr>
                <w:rFonts w:ascii="Times New Roman" w:eastAsia="Times New Roman" w:hAnsi="Times New Roman" w:cs="Times New Roman"/>
              </w:rPr>
              <w:t>Montanide</w:t>
            </w:r>
            <w:proofErr w:type="spellEnd"/>
            <w:r w:rsidRPr="00EB582B">
              <w:rPr>
                <w:rFonts w:ascii="Times New Roman" w:eastAsia="Times New Roman" w:hAnsi="Times New Roman" w:cs="Times New Roman"/>
              </w:rPr>
              <w:t xml:space="preserve"> ISA 35 VG) - 0,25 ml, injekcinė emulsija,  arkliams.</w:t>
            </w:r>
          </w:p>
        </w:tc>
        <w:tc>
          <w:tcPr>
            <w:tcW w:w="1135" w:type="dxa"/>
            <w:tcBorders>
              <w:top w:val="single" w:sz="4" w:space="0" w:color="auto"/>
              <w:left w:val="single" w:sz="4" w:space="0" w:color="auto"/>
              <w:bottom w:val="single" w:sz="4" w:space="0" w:color="auto"/>
              <w:right w:val="single" w:sz="4" w:space="0" w:color="auto"/>
            </w:tcBorders>
          </w:tcPr>
          <w:p w14:paraId="13123C0C" w14:textId="52AEB231" w:rsidR="00AD2177" w:rsidRPr="00902088" w:rsidRDefault="00AD2177" w:rsidP="00AD2177">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rPr>
              <w:t>dozė</w:t>
            </w:r>
          </w:p>
        </w:tc>
        <w:tc>
          <w:tcPr>
            <w:tcW w:w="1134" w:type="dxa"/>
            <w:tcBorders>
              <w:top w:val="single" w:sz="4" w:space="0" w:color="auto"/>
              <w:left w:val="single" w:sz="4" w:space="0" w:color="auto"/>
              <w:bottom w:val="single" w:sz="4" w:space="0" w:color="auto"/>
              <w:right w:val="single" w:sz="4" w:space="0" w:color="auto"/>
            </w:tcBorders>
          </w:tcPr>
          <w:p w14:paraId="3D96465E" w14:textId="22146F54" w:rsidR="00AD2177" w:rsidRPr="00902088" w:rsidRDefault="00AD2177" w:rsidP="00AD2177">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49164BDB"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768E3E0"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0DFB07FB"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726DE88B"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r>
      <w:tr w:rsidR="00AD2177" w:rsidRPr="00902088" w14:paraId="2C0821F3" w14:textId="77777777" w:rsidTr="00190EF8">
        <w:trPr>
          <w:trHeight w:val="600"/>
        </w:trPr>
        <w:tc>
          <w:tcPr>
            <w:tcW w:w="851" w:type="dxa"/>
            <w:tcBorders>
              <w:top w:val="single" w:sz="4" w:space="0" w:color="auto"/>
              <w:left w:val="single" w:sz="4" w:space="0" w:color="auto"/>
              <w:bottom w:val="single" w:sz="4" w:space="0" w:color="auto"/>
              <w:right w:val="single" w:sz="4" w:space="0" w:color="auto"/>
            </w:tcBorders>
          </w:tcPr>
          <w:p w14:paraId="20D513BB" w14:textId="52563B10" w:rsidR="00AD2177" w:rsidRPr="00902088" w:rsidRDefault="00AD2177" w:rsidP="00AD2177">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rPr>
              <w:t>1.31</w:t>
            </w:r>
          </w:p>
        </w:tc>
        <w:tc>
          <w:tcPr>
            <w:tcW w:w="1587" w:type="dxa"/>
            <w:tcBorders>
              <w:top w:val="single" w:sz="4" w:space="0" w:color="auto"/>
              <w:left w:val="single" w:sz="4" w:space="0" w:color="auto"/>
              <w:bottom w:val="single" w:sz="4" w:space="0" w:color="auto"/>
              <w:right w:val="single" w:sz="4" w:space="0" w:color="auto"/>
            </w:tcBorders>
          </w:tcPr>
          <w:p w14:paraId="2962AF19" w14:textId="5124B3BF" w:rsidR="00AD2177" w:rsidRPr="00902088" w:rsidRDefault="00AD2177" w:rsidP="00AD2177">
            <w:pPr>
              <w:keepNext/>
              <w:spacing w:after="0" w:line="240" w:lineRule="auto"/>
              <w:outlineLvl w:val="3"/>
              <w:rPr>
                <w:rFonts w:ascii="Times New Roman" w:eastAsia="Times New Roman" w:hAnsi="Times New Roman" w:cs="Times New Roman"/>
                <w:b/>
              </w:rPr>
            </w:pPr>
            <w:r w:rsidRPr="00EB582B">
              <w:rPr>
                <w:rFonts w:ascii="Times New Roman" w:eastAsia="Times New Roman" w:hAnsi="Times New Roman" w:cs="Times New Roman"/>
              </w:rPr>
              <w:t> </w:t>
            </w:r>
            <w:proofErr w:type="spellStart"/>
            <w:r w:rsidRPr="00EB582B">
              <w:rPr>
                <w:rFonts w:ascii="Times New Roman" w:eastAsia="Times New Roman" w:hAnsi="Times New Roman" w:cs="Times New Roman"/>
              </w:rPr>
              <w:t>Inaktyvinto</w:t>
            </w:r>
            <w:proofErr w:type="spellEnd"/>
            <w:r w:rsidRPr="00EB582B">
              <w:rPr>
                <w:rFonts w:ascii="Times New Roman" w:eastAsia="Times New Roman" w:hAnsi="Times New Roman" w:cs="Times New Roman"/>
              </w:rPr>
              <w:t xml:space="preserve"> arklių gripo viruso padermių: A/</w:t>
            </w:r>
            <w:proofErr w:type="spellStart"/>
            <w:r w:rsidRPr="00EB582B">
              <w:rPr>
                <w:rFonts w:ascii="Times New Roman" w:eastAsia="Times New Roman" w:hAnsi="Times New Roman" w:cs="Times New Roman"/>
              </w:rPr>
              <w:t>Equi</w:t>
            </w:r>
            <w:proofErr w:type="spellEnd"/>
            <w:r w:rsidRPr="00EB582B">
              <w:rPr>
                <w:rFonts w:ascii="Times New Roman" w:eastAsia="Times New Roman" w:hAnsi="Times New Roman" w:cs="Times New Roman"/>
              </w:rPr>
              <w:t xml:space="preserve"> 2/</w:t>
            </w:r>
            <w:proofErr w:type="spellStart"/>
            <w:r w:rsidRPr="00EB582B">
              <w:rPr>
                <w:rFonts w:ascii="Times New Roman" w:eastAsia="Times New Roman" w:hAnsi="Times New Roman" w:cs="Times New Roman"/>
              </w:rPr>
              <w:t>Brno</w:t>
            </w:r>
            <w:proofErr w:type="spellEnd"/>
            <w:r w:rsidRPr="00EB582B">
              <w:rPr>
                <w:rFonts w:ascii="Times New Roman" w:eastAsia="Times New Roman" w:hAnsi="Times New Roman" w:cs="Times New Roman"/>
              </w:rPr>
              <w:t xml:space="preserve"> 08 (amerikinio tipo linija Florida 2) H3N8 - ne mažiau kaip 6,0 log2 HIT, A/</w:t>
            </w:r>
            <w:proofErr w:type="spellStart"/>
            <w:r w:rsidRPr="00EB582B">
              <w:rPr>
                <w:rFonts w:ascii="Times New Roman" w:eastAsia="Times New Roman" w:hAnsi="Times New Roman" w:cs="Times New Roman"/>
              </w:rPr>
              <w:t>Equi</w:t>
            </w:r>
            <w:proofErr w:type="spellEnd"/>
            <w:r w:rsidRPr="00EB582B">
              <w:rPr>
                <w:rFonts w:ascii="Times New Roman" w:eastAsia="Times New Roman" w:hAnsi="Times New Roman" w:cs="Times New Roman"/>
              </w:rPr>
              <w:t xml:space="preserve"> 2/ </w:t>
            </w:r>
            <w:proofErr w:type="spellStart"/>
            <w:r w:rsidRPr="00EB582B">
              <w:rPr>
                <w:rFonts w:ascii="Times New Roman" w:eastAsia="Times New Roman" w:hAnsi="Times New Roman" w:cs="Times New Roman"/>
              </w:rPr>
              <w:t>Limerick</w:t>
            </w:r>
            <w:proofErr w:type="spellEnd"/>
            <w:r w:rsidRPr="00EB582B">
              <w:rPr>
                <w:rFonts w:ascii="Times New Roman" w:eastAsia="Times New Roman" w:hAnsi="Times New Roman" w:cs="Times New Roman"/>
              </w:rPr>
              <w:t xml:space="preserve"> 2010 (amerikinio tipo linija Florida 1) H3N8 - ne mažiau kaip 6,0 log2 HIT; </w:t>
            </w:r>
            <w:proofErr w:type="spellStart"/>
            <w:r w:rsidRPr="00EB582B">
              <w:rPr>
                <w:rFonts w:ascii="Times New Roman" w:eastAsia="Times New Roman" w:hAnsi="Times New Roman" w:cs="Times New Roman"/>
              </w:rPr>
              <w:t>inaktyvinto</w:t>
            </w:r>
            <w:proofErr w:type="spellEnd"/>
            <w:r w:rsidRPr="00EB582B">
              <w:rPr>
                <w:rFonts w:ascii="Times New Roman" w:eastAsia="Times New Roman" w:hAnsi="Times New Roman" w:cs="Times New Roman"/>
              </w:rPr>
              <w:t xml:space="preserve"> 1 tipo arklių </w:t>
            </w:r>
            <w:proofErr w:type="spellStart"/>
            <w:r w:rsidRPr="00EB582B">
              <w:rPr>
                <w:rFonts w:ascii="Times New Roman" w:eastAsia="Times New Roman" w:hAnsi="Times New Roman" w:cs="Times New Roman"/>
              </w:rPr>
              <w:t>herpes</w:t>
            </w:r>
            <w:proofErr w:type="spellEnd"/>
            <w:r w:rsidRPr="00EB582B">
              <w:rPr>
                <w:rFonts w:ascii="Times New Roman" w:eastAsia="Times New Roman" w:hAnsi="Times New Roman" w:cs="Times New Roman"/>
              </w:rPr>
              <w:t xml:space="preserve"> viruso (EHV-1) - ne mažiau kaip 2,1 log10 VNI; aliejinio </w:t>
            </w:r>
            <w:proofErr w:type="spellStart"/>
            <w:r w:rsidRPr="00EB582B">
              <w:rPr>
                <w:rFonts w:ascii="Times New Roman" w:eastAsia="Times New Roman" w:hAnsi="Times New Roman" w:cs="Times New Roman"/>
              </w:rPr>
              <w:t>adjuvanto</w:t>
            </w:r>
            <w:proofErr w:type="spellEnd"/>
            <w:r w:rsidRPr="00EB582B">
              <w:rPr>
                <w:rFonts w:ascii="Times New Roman" w:eastAsia="Times New Roman" w:hAnsi="Times New Roman" w:cs="Times New Roman"/>
              </w:rPr>
              <w:t xml:space="preserve"> (</w:t>
            </w:r>
            <w:proofErr w:type="spellStart"/>
            <w:r w:rsidRPr="00EB582B">
              <w:rPr>
                <w:rFonts w:ascii="Times New Roman" w:eastAsia="Times New Roman" w:hAnsi="Times New Roman" w:cs="Times New Roman"/>
              </w:rPr>
              <w:t>Montanide</w:t>
            </w:r>
            <w:proofErr w:type="spellEnd"/>
            <w:r w:rsidRPr="00EB582B">
              <w:rPr>
                <w:rFonts w:ascii="Times New Roman" w:eastAsia="Times New Roman" w:hAnsi="Times New Roman" w:cs="Times New Roman"/>
              </w:rPr>
              <w:t xml:space="preserve"> ISA 35 VG) - 0,25 ml; pagalbinių medžiagų (</w:t>
            </w:r>
            <w:proofErr w:type="spellStart"/>
            <w:r w:rsidRPr="00EB582B">
              <w:rPr>
                <w:rFonts w:ascii="Times New Roman" w:eastAsia="Times New Roman" w:hAnsi="Times New Roman" w:cs="Times New Roman"/>
              </w:rPr>
              <w:t>tiomersalio</w:t>
            </w:r>
            <w:proofErr w:type="spellEnd"/>
            <w:r w:rsidRPr="00EB582B">
              <w:rPr>
                <w:rFonts w:ascii="Times New Roman" w:eastAsia="Times New Roman" w:hAnsi="Times New Roman" w:cs="Times New Roman"/>
              </w:rPr>
              <w:t xml:space="preserve"> - 0,1 mg)</w:t>
            </w:r>
            <w:r>
              <w:rPr>
                <w:rFonts w:ascii="Times New Roman" w:eastAsia="Times New Roman" w:hAnsi="Times New Roman" w:cs="Times New Roman"/>
              </w:rPr>
              <w:t xml:space="preserve"> injekcinė emulsija.</w:t>
            </w:r>
          </w:p>
        </w:tc>
        <w:tc>
          <w:tcPr>
            <w:tcW w:w="1135" w:type="dxa"/>
            <w:tcBorders>
              <w:top w:val="single" w:sz="4" w:space="0" w:color="auto"/>
              <w:left w:val="single" w:sz="4" w:space="0" w:color="auto"/>
              <w:bottom w:val="single" w:sz="4" w:space="0" w:color="auto"/>
              <w:right w:val="single" w:sz="4" w:space="0" w:color="auto"/>
            </w:tcBorders>
          </w:tcPr>
          <w:p w14:paraId="49E41478" w14:textId="12F6D25A" w:rsidR="00AD2177" w:rsidRPr="00902088" w:rsidRDefault="00AD2177" w:rsidP="00AD2177">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rPr>
              <w:t>dozė</w:t>
            </w:r>
          </w:p>
        </w:tc>
        <w:tc>
          <w:tcPr>
            <w:tcW w:w="1134" w:type="dxa"/>
            <w:tcBorders>
              <w:top w:val="single" w:sz="4" w:space="0" w:color="auto"/>
              <w:left w:val="single" w:sz="4" w:space="0" w:color="auto"/>
              <w:bottom w:val="single" w:sz="4" w:space="0" w:color="auto"/>
              <w:right w:val="single" w:sz="4" w:space="0" w:color="auto"/>
            </w:tcBorders>
          </w:tcPr>
          <w:p w14:paraId="4DF216E2" w14:textId="04FFBBCA" w:rsidR="00AD2177" w:rsidRPr="00902088" w:rsidRDefault="00AD2177" w:rsidP="00AD2177">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rPr>
              <w:t>4</w:t>
            </w:r>
          </w:p>
        </w:tc>
        <w:tc>
          <w:tcPr>
            <w:tcW w:w="1418" w:type="dxa"/>
            <w:tcBorders>
              <w:top w:val="single" w:sz="4" w:space="0" w:color="auto"/>
              <w:left w:val="single" w:sz="4" w:space="0" w:color="auto"/>
              <w:bottom w:val="single" w:sz="4" w:space="0" w:color="auto"/>
              <w:right w:val="single" w:sz="4" w:space="0" w:color="auto"/>
            </w:tcBorders>
          </w:tcPr>
          <w:p w14:paraId="5B64CD64"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452867BE"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3A20CBE0"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173A20C7"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r>
      <w:tr w:rsidR="00AD2177" w:rsidRPr="00902088" w14:paraId="78594499" w14:textId="77777777" w:rsidTr="00190EF8">
        <w:trPr>
          <w:trHeight w:val="600"/>
        </w:trPr>
        <w:tc>
          <w:tcPr>
            <w:tcW w:w="851" w:type="dxa"/>
            <w:tcBorders>
              <w:top w:val="single" w:sz="4" w:space="0" w:color="auto"/>
              <w:left w:val="single" w:sz="4" w:space="0" w:color="auto"/>
              <w:bottom w:val="single" w:sz="4" w:space="0" w:color="auto"/>
              <w:right w:val="single" w:sz="4" w:space="0" w:color="auto"/>
            </w:tcBorders>
          </w:tcPr>
          <w:p w14:paraId="4F0B2ED5" w14:textId="081093F0" w:rsidR="00AD2177" w:rsidRPr="00902088" w:rsidRDefault="00AD2177" w:rsidP="00AD2177">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rPr>
              <w:t>1.32</w:t>
            </w:r>
          </w:p>
        </w:tc>
        <w:tc>
          <w:tcPr>
            <w:tcW w:w="1587" w:type="dxa"/>
            <w:tcBorders>
              <w:top w:val="single" w:sz="4" w:space="0" w:color="auto"/>
              <w:left w:val="single" w:sz="4" w:space="0" w:color="auto"/>
              <w:bottom w:val="single" w:sz="4" w:space="0" w:color="auto"/>
              <w:right w:val="single" w:sz="4" w:space="0" w:color="auto"/>
            </w:tcBorders>
          </w:tcPr>
          <w:p w14:paraId="7B108D1F" w14:textId="7F0800BA" w:rsidR="00AD2177" w:rsidRPr="00902088" w:rsidRDefault="00AD2177" w:rsidP="00AD2177">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rPr>
              <w:t>Joduoto</w:t>
            </w:r>
            <w:proofErr w:type="spellEnd"/>
            <w:r w:rsidRPr="00EB582B">
              <w:rPr>
                <w:rFonts w:ascii="Times New Roman" w:eastAsia="Times New Roman" w:hAnsi="Times New Roman" w:cs="Times New Roman"/>
              </w:rPr>
              <w:t xml:space="preserve"> </w:t>
            </w:r>
            <w:proofErr w:type="spellStart"/>
            <w:r w:rsidRPr="00EB582B">
              <w:rPr>
                <w:rFonts w:ascii="Times New Roman" w:eastAsia="Times New Roman" w:hAnsi="Times New Roman" w:cs="Times New Roman"/>
              </w:rPr>
              <w:t>povidono</w:t>
            </w:r>
            <w:proofErr w:type="spellEnd"/>
            <w:r w:rsidRPr="00EB582B">
              <w:rPr>
                <w:rFonts w:ascii="Times New Roman" w:eastAsia="Times New Roman" w:hAnsi="Times New Roman" w:cs="Times New Roman"/>
              </w:rPr>
              <w:t xml:space="preserve"> - 100 mg/ml, odos purškalas, galvijams, arkliams, kiaulėms, avims, ožkoms. </w:t>
            </w:r>
          </w:p>
        </w:tc>
        <w:tc>
          <w:tcPr>
            <w:tcW w:w="1135" w:type="dxa"/>
            <w:tcBorders>
              <w:top w:val="single" w:sz="4" w:space="0" w:color="auto"/>
              <w:left w:val="single" w:sz="4" w:space="0" w:color="auto"/>
              <w:bottom w:val="single" w:sz="4" w:space="0" w:color="auto"/>
              <w:right w:val="single" w:sz="4" w:space="0" w:color="auto"/>
            </w:tcBorders>
          </w:tcPr>
          <w:p w14:paraId="4502E61B" w14:textId="21F0844A" w:rsidR="00AD2177" w:rsidRPr="00902088" w:rsidRDefault="00AD2177" w:rsidP="00AD2177">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rPr>
              <w:t>buteliukas su mechaniniu purkštuvu</w:t>
            </w:r>
          </w:p>
        </w:tc>
        <w:tc>
          <w:tcPr>
            <w:tcW w:w="1134" w:type="dxa"/>
            <w:tcBorders>
              <w:top w:val="single" w:sz="4" w:space="0" w:color="auto"/>
              <w:left w:val="single" w:sz="4" w:space="0" w:color="auto"/>
              <w:bottom w:val="single" w:sz="4" w:space="0" w:color="auto"/>
              <w:right w:val="single" w:sz="4" w:space="0" w:color="auto"/>
            </w:tcBorders>
          </w:tcPr>
          <w:p w14:paraId="1B427FCA" w14:textId="61D3F8CA" w:rsidR="00AD2177" w:rsidRPr="00902088" w:rsidRDefault="00AD2177" w:rsidP="00AD2177">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rPr>
              <w:t>10</w:t>
            </w:r>
          </w:p>
        </w:tc>
        <w:tc>
          <w:tcPr>
            <w:tcW w:w="1418" w:type="dxa"/>
            <w:tcBorders>
              <w:top w:val="single" w:sz="4" w:space="0" w:color="auto"/>
              <w:left w:val="single" w:sz="4" w:space="0" w:color="auto"/>
              <w:bottom w:val="single" w:sz="4" w:space="0" w:color="auto"/>
              <w:right w:val="single" w:sz="4" w:space="0" w:color="auto"/>
            </w:tcBorders>
          </w:tcPr>
          <w:p w14:paraId="612D2406"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1BCBEA80"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78EFEEB0"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27A4CD00"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r>
      <w:tr w:rsidR="00AD2177" w:rsidRPr="00902088" w14:paraId="5EF8B5C7" w14:textId="77777777" w:rsidTr="00190EF8">
        <w:trPr>
          <w:trHeight w:val="600"/>
        </w:trPr>
        <w:tc>
          <w:tcPr>
            <w:tcW w:w="851" w:type="dxa"/>
            <w:tcBorders>
              <w:top w:val="single" w:sz="4" w:space="0" w:color="auto"/>
              <w:left w:val="single" w:sz="4" w:space="0" w:color="auto"/>
              <w:bottom w:val="single" w:sz="4" w:space="0" w:color="auto"/>
              <w:right w:val="single" w:sz="4" w:space="0" w:color="auto"/>
            </w:tcBorders>
          </w:tcPr>
          <w:p w14:paraId="2F62BCB5" w14:textId="7110D5A8" w:rsidR="00AD2177" w:rsidRPr="00902088" w:rsidRDefault="00AD2177" w:rsidP="00AD2177">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rPr>
              <w:t>1.33</w:t>
            </w:r>
          </w:p>
        </w:tc>
        <w:tc>
          <w:tcPr>
            <w:tcW w:w="1587" w:type="dxa"/>
            <w:tcBorders>
              <w:top w:val="single" w:sz="4" w:space="0" w:color="auto"/>
              <w:left w:val="single" w:sz="4" w:space="0" w:color="auto"/>
              <w:bottom w:val="single" w:sz="4" w:space="0" w:color="auto"/>
              <w:right w:val="single" w:sz="4" w:space="0" w:color="auto"/>
            </w:tcBorders>
          </w:tcPr>
          <w:p w14:paraId="79EE42AB" w14:textId="2DE17210" w:rsidR="00AD2177" w:rsidRPr="00902088" w:rsidRDefault="00AD2177" w:rsidP="00AD2177">
            <w:pPr>
              <w:keepNext/>
              <w:spacing w:after="0" w:line="240" w:lineRule="auto"/>
              <w:outlineLvl w:val="3"/>
              <w:rPr>
                <w:rFonts w:ascii="Times New Roman" w:eastAsia="Times New Roman" w:hAnsi="Times New Roman" w:cs="Times New Roman"/>
                <w:b/>
              </w:rPr>
            </w:pPr>
            <w:r w:rsidRPr="00EB582B">
              <w:rPr>
                <w:rFonts w:ascii="Times New Roman" w:eastAsia="Times New Roman" w:hAnsi="Times New Roman" w:cs="Times New Roman"/>
              </w:rPr>
              <w:t xml:space="preserve">Natrio karbonatas, </w:t>
            </w:r>
            <w:proofErr w:type="spellStart"/>
            <w:r w:rsidRPr="00EB582B">
              <w:rPr>
                <w:rFonts w:ascii="Times New Roman" w:eastAsia="Times New Roman" w:hAnsi="Times New Roman" w:cs="Times New Roman"/>
              </w:rPr>
              <w:t>Aspergilus</w:t>
            </w:r>
            <w:proofErr w:type="spellEnd"/>
            <w:r w:rsidRPr="00EB582B">
              <w:rPr>
                <w:rFonts w:ascii="Times New Roman" w:eastAsia="Times New Roman" w:hAnsi="Times New Roman" w:cs="Times New Roman"/>
              </w:rPr>
              <w:t xml:space="preserve"> </w:t>
            </w:r>
            <w:proofErr w:type="spellStart"/>
            <w:r w:rsidRPr="00EB582B">
              <w:rPr>
                <w:rFonts w:ascii="Times New Roman" w:eastAsia="Times New Roman" w:hAnsi="Times New Roman" w:cs="Times New Roman"/>
              </w:rPr>
              <w:t>niger</w:t>
            </w:r>
            <w:proofErr w:type="spellEnd"/>
            <w:r w:rsidRPr="00EB582B">
              <w:rPr>
                <w:rFonts w:ascii="Times New Roman" w:eastAsia="Times New Roman" w:hAnsi="Times New Roman" w:cs="Times New Roman"/>
              </w:rPr>
              <w:t xml:space="preserve"> fermentacijos produktai, </w:t>
            </w:r>
            <w:proofErr w:type="spellStart"/>
            <w:r w:rsidRPr="00EB582B">
              <w:rPr>
                <w:rFonts w:ascii="Times New Roman" w:eastAsia="Times New Roman" w:hAnsi="Times New Roman" w:cs="Times New Roman"/>
              </w:rPr>
              <w:t>Aspergilus</w:t>
            </w:r>
            <w:proofErr w:type="spellEnd"/>
            <w:r w:rsidRPr="00EB582B">
              <w:rPr>
                <w:rFonts w:ascii="Times New Roman" w:eastAsia="Times New Roman" w:hAnsi="Times New Roman" w:cs="Times New Roman"/>
              </w:rPr>
              <w:t xml:space="preserve"> </w:t>
            </w:r>
            <w:proofErr w:type="spellStart"/>
            <w:r w:rsidRPr="00EB582B">
              <w:rPr>
                <w:rFonts w:ascii="Times New Roman" w:eastAsia="Times New Roman" w:hAnsi="Times New Roman" w:cs="Times New Roman"/>
              </w:rPr>
              <w:t>oryzae</w:t>
            </w:r>
            <w:proofErr w:type="spellEnd"/>
            <w:r w:rsidRPr="00EB582B">
              <w:rPr>
                <w:rFonts w:ascii="Times New Roman" w:eastAsia="Times New Roman" w:hAnsi="Times New Roman" w:cs="Times New Roman"/>
              </w:rPr>
              <w:t xml:space="preserve"> dalys, natrio chloridas, kalcio chloridas. Vario sulfato 29mg, mangano sulfato 34mg, geležies sulfato 32mg, cinko oksido 2,7mg, vitamino A- 225TV, vitamino D3- 45TV, vitamino E-3mg, </w:t>
            </w:r>
            <w:proofErr w:type="spellStart"/>
            <w:r w:rsidRPr="00EB582B">
              <w:rPr>
                <w:rFonts w:ascii="Times New Roman" w:eastAsia="Times New Roman" w:hAnsi="Times New Roman" w:cs="Times New Roman"/>
              </w:rPr>
              <w:t>niacinamido</w:t>
            </w:r>
            <w:proofErr w:type="spellEnd"/>
            <w:r w:rsidRPr="00EB582B">
              <w:rPr>
                <w:rFonts w:ascii="Times New Roman" w:eastAsia="Times New Roman" w:hAnsi="Times New Roman" w:cs="Times New Roman"/>
              </w:rPr>
              <w:t xml:space="preserve"> - 300mg,  milteliai, galvijams.  </w:t>
            </w:r>
          </w:p>
        </w:tc>
        <w:tc>
          <w:tcPr>
            <w:tcW w:w="1135" w:type="dxa"/>
            <w:tcBorders>
              <w:top w:val="single" w:sz="4" w:space="0" w:color="auto"/>
              <w:left w:val="single" w:sz="4" w:space="0" w:color="auto"/>
              <w:bottom w:val="single" w:sz="4" w:space="0" w:color="auto"/>
              <w:right w:val="single" w:sz="4" w:space="0" w:color="auto"/>
            </w:tcBorders>
          </w:tcPr>
          <w:p w14:paraId="44808EEF" w14:textId="230FCA33" w:rsidR="00AD2177" w:rsidRPr="00902088" w:rsidRDefault="00AD2177" w:rsidP="00AD2177">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rPr>
              <w:t>pakuotė</w:t>
            </w:r>
          </w:p>
        </w:tc>
        <w:tc>
          <w:tcPr>
            <w:tcW w:w="1134" w:type="dxa"/>
            <w:tcBorders>
              <w:top w:val="single" w:sz="4" w:space="0" w:color="auto"/>
              <w:left w:val="single" w:sz="4" w:space="0" w:color="auto"/>
              <w:bottom w:val="single" w:sz="4" w:space="0" w:color="auto"/>
              <w:right w:val="single" w:sz="4" w:space="0" w:color="auto"/>
            </w:tcBorders>
          </w:tcPr>
          <w:p w14:paraId="12F8478F" w14:textId="1BFC575E" w:rsidR="00AD2177" w:rsidRPr="00902088" w:rsidRDefault="00AD2177" w:rsidP="00AD2177">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rPr>
              <w:t>10</w:t>
            </w:r>
          </w:p>
        </w:tc>
        <w:tc>
          <w:tcPr>
            <w:tcW w:w="1418" w:type="dxa"/>
            <w:tcBorders>
              <w:top w:val="single" w:sz="4" w:space="0" w:color="auto"/>
              <w:left w:val="single" w:sz="4" w:space="0" w:color="auto"/>
              <w:bottom w:val="single" w:sz="4" w:space="0" w:color="auto"/>
              <w:right w:val="single" w:sz="4" w:space="0" w:color="auto"/>
            </w:tcBorders>
          </w:tcPr>
          <w:p w14:paraId="59DDFF88"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34A0E24B"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1B162194"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3B12E56F"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r>
      <w:tr w:rsidR="00AD2177" w:rsidRPr="00902088" w14:paraId="7A66ACDA" w14:textId="77777777" w:rsidTr="00190EF8">
        <w:trPr>
          <w:trHeight w:val="600"/>
        </w:trPr>
        <w:tc>
          <w:tcPr>
            <w:tcW w:w="851" w:type="dxa"/>
            <w:tcBorders>
              <w:top w:val="single" w:sz="4" w:space="0" w:color="auto"/>
              <w:left w:val="single" w:sz="4" w:space="0" w:color="auto"/>
              <w:bottom w:val="single" w:sz="4" w:space="0" w:color="auto"/>
              <w:right w:val="single" w:sz="4" w:space="0" w:color="auto"/>
            </w:tcBorders>
          </w:tcPr>
          <w:p w14:paraId="06628710" w14:textId="3CE1962C" w:rsidR="00AD2177" w:rsidRPr="00902088" w:rsidRDefault="00AD2177" w:rsidP="00AD2177">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rPr>
              <w:t>1.34</w:t>
            </w:r>
          </w:p>
        </w:tc>
        <w:tc>
          <w:tcPr>
            <w:tcW w:w="1587" w:type="dxa"/>
            <w:tcBorders>
              <w:top w:val="single" w:sz="4" w:space="0" w:color="auto"/>
              <w:left w:val="single" w:sz="4" w:space="0" w:color="auto"/>
              <w:bottom w:val="single" w:sz="4" w:space="0" w:color="auto"/>
              <w:right w:val="single" w:sz="4" w:space="0" w:color="auto"/>
            </w:tcBorders>
          </w:tcPr>
          <w:p w14:paraId="0CE41648" w14:textId="354ADEF7" w:rsidR="00AD2177" w:rsidRPr="00902088" w:rsidRDefault="00AD2177" w:rsidP="00AD2177">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rPr>
              <w:t>Ivermektino</w:t>
            </w:r>
            <w:proofErr w:type="spellEnd"/>
            <w:r w:rsidRPr="00EB582B">
              <w:rPr>
                <w:rFonts w:ascii="Times New Roman" w:eastAsia="Times New Roman" w:hAnsi="Times New Roman" w:cs="Times New Roman"/>
              </w:rPr>
              <w:t xml:space="preserve"> 10 mg/ml, injekcinis tirpalas galvijams, avims, ožkoms ir kiaulėms.</w:t>
            </w:r>
          </w:p>
        </w:tc>
        <w:tc>
          <w:tcPr>
            <w:tcW w:w="1135" w:type="dxa"/>
            <w:tcBorders>
              <w:top w:val="single" w:sz="4" w:space="0" w:color="auto"/>
              <w:left w:val="single" w:sz="4" w:space="0" w:color="auto"/>
              <w:bottom w:val="single" w:sz="4" w:space="0" w:color="auto"/>
              <w:right w:val="single" w:sz="4" w:space="0" w:color="auto"/>
            </w:tcBorders>
          </w:tcPr>
          <w:p w14:paraId="253774BE" w14:textId="2FCCCCA9" w:rsidR="00AD2177" w:rsidRPr="00902088" w:rsidRDefault="00AD2177" w:rsidP="00AD2177">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rPr>
              <w:t>buteliukas</w:t>
            </w:r>
          </w:p>
        </w:tc>
        <w:tc>
          <w:tcPr>
            <w:tcW w:w="1134" w:type="dxa"/>
            <w:tcBorders>
              <w:top w:val="single" w:sz="4" w:space="0" w:color="auto"/>
              <w:left w:val="single" w:sz="4" w:space="0" w:color="auto"/>
              <w:bottom w:val="single" w:sz="4" w:space="0" w:color="auto"/>
              <w:right w:val="single" w:sz="4" w:space="0" w:color="auto"/>
            </w:tcBorders>
          </w:tcPr>
          <w:p w14:paraId="5B86536C" w14:textId="3AB07FE6" w:rsidR="00AD2177" w:rsidRPr="00902088" w:rsidRDefault="00AD2177" w:rsidP="00AD2177">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rPr>
              <w:t>5</w:t>
            </w:r>
          </w:p>
        </w:tc>
        <w:tc>
          <w:tcPr>
            <w:tcW w:w="1418" w:type="dxa"/>
            <w:tcBorders>
              <w:top w:val="single" w:sz="4" w:space="0" w:color="auto"/>
              <w:left w:val="single" w:sz="4" w:space="0" w:color="auto"/>
              <w:bottom w:val="single" w:sz="4" w:space="0" w:color="auto"/>
              <w:right w:val="single" w:sz="4" w:space="0" w:color="auto"/>
            </w:tcBorders>
          </w:tcPr>
          <w:p w14:paraId="4B3B2B21"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37F2631C"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68D10602"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35E05697"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r>
      <w:tr w:rsidR="00AD2177" w:rsidRPr="00902088" w14:paraId="763A8649" w14:textId="77777777" w:rsidTr="00190EF8">
        <w:trPr>
          <w:trHeight w:val="600"/>
        </w:trPr>
        <w:tc>
          <w:tcPr>
            <w:tcW w:w="851" w:type="dxa"/>
            <w:tcBorders>
              <w:top w:val="single" w:sz="4" w:space="0" w:color="auto"/>
              <w:left w:val="single" w:sz="4" w:space="0" w:color="auto"/>
              <w:bottom w:val="single" w:sz="4" w:space="0" w:color="auto"/>
              <w:right w:val="single" w:sz="4" w:space="0" w:color="auto"/>
            </w:tcBorders>
          </w:tcPr>
          <w:p w14:paraId="50022AC5" w14:textId="1458806D" w:rsidR="00AD2177" w:rsidRPr="00902088" w:rsidRDefault="00AD2177" w:rsidP="00AD2177">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rPr>
              <w:t>1.35</w:t>
            </w:r>
          </w:p>
        </w:tc>
        <w:tc>
          <w:tcPr>
            <w:tcW w:w="1587" w:type="dxa"/>
            <w:tcBorders>
              <w:top w:val="single" w:sz="4" w:space="0" w:color="auto"/>
              <w:left w:val="single" w:sz="4" w:space="0" w:color="auto"/>
              <w:bottom w:val="single" w:sz="4" w:space="0" w:color="auto"/>
              <w:right w:val="single" w:sz="4" w:space="0" w:color="auto"/>
            </w:tcBorders>
          </w:tcPr>
          <w:p w14:paraId="7E2F9FE7" w14:textId="22438F25" w:rsidR="00AD2177" w:rsidRPr="00902088" w:rsidRDefault="00AD2177" w:rsidP="00AD2177">
            <w:pPr>
              <w:keepNext/>
              <w:spacing w:after="0" w:line="240" w:lineRule="auto"/>
              <w:outlineLvl w:val="3"/>
              <w:rPr>
                <w:rFonts w:ascii="Times New Roman" w:eastAsia="Times New Roman" w:hAnsi="Times New Roman" w:cs="Times New Roman"/>
                <w:b/>
              </w:rPr>
            </w:pPr>
            <w:r w:rsidRPr="00EB582B">
              <w:rPr>
                <w:rFonts w:ascii="Times New Roman" w:eastAsia="Times New Roman" w:hAnsi="Times New Roman" w:cs="Times New Roman"/>
              </w:rPr>
              <w:t>L-</w:t>
            </w:r>
            <w:proofErr w:type="spellStart"/>
            <w:r w:rsidRPr="00EB582B">
              <w:rPr>
                <w:rFonts w:ascii="Times New Roman" w:eastAsia="Times New Roman" w:hAnsi="Times New Roman" w:cs="Times New Roman"/>
              </w:rPr>
              <w:t>histidino</w:t>
            </w:r>
            <w:proofErr w:type="spellEnd"/>
            <w:r w:rsidRPr="00EB582B">
              <w:rPr>
                <w:rFonts w:ascii="Times New Roman" w:eastAsia="Times New Roman" w:hAnsi="Times New Roman" w:cs="Times New Roman"/>
              </w:rPr>
              <w:t xml:space="preserve"> - 100 mg, L-</w:t>
            </w:r>
            <w:proofErr w:type="spellStart"/>
            <w:r w:rsidRPr="00EB582B">
              <w:rPr>
                <w:rFonts w:ascii="Times New Roman" w:eastAsia="Times New Roman" w:hAnsi="Times New Roman" w:cs="Times New Roman"/>
              </w:rPr>
              <w:t>arginino</w:t>
            </w:r>
            <w:proofErr w:type="spellEnd"/>
            <w:r w:rsidRPr="00EB582B">
              <w:rPr>
                <w:rFonts w:ascii="Times New Roman" w:eastAsia="Times New Roman" w:hAnsi="Times New Roman" w:cs="Times New Roman"/>
              </w:rPr>
              <w:t xml:space="preserve"> - 400 mg, L-</w:t>
            </w:r>
            <w:proofErr w:type="spellStart"/>
            <w:r w:rsidRPr="00EB582B">
              <w:rPr>
                <w:rFonts w:ascii="Times New Roman" w:eastAsia="Times New Roman" w:hAnsi="Times New Roman" w:cs="Times New Roman"/>
              </w:rPr>
              <w:t>izoleucino</w:t>
            </w:r>
            <w:proofErr w:type="spellEnd"/>
            <w:r w:rsidRPr="00EB582B">
              <w:rPr>
                <w:rFonts w:ascii="Times New Roman" w:eastAsia="Times New Roman" w:hAnsi="Times New Roman" w:cs="Times New Roman"/>
              </w:rPr>
              <w:t xml:space="preserve"> - 160 mg, L-</w:t>
            </w:r>
            <w:proofErr w:type="spellStart"/>
            <w:r w:rsidRPr="00EB582B">
              <w:rPr>
                <w:rFonts w:ascii="Times New Roman" w:eastAsia="Times New Roman" w:hAnsi="Times New Roman" w:cs="Times New Roman"/>
              </w:rPr>
              <w:t>leucino</w:t>
            </w:r>
            <w:proofErr w:type="spellEnd"/>
            <w:r w:rsidRPr="00EB582B">
              <w:rPr>
                <w:rFonts w:ascii="Times New Roman" w:eastAsia="Times New Roman" w:hAnsi="Times New Roman" w:cs="Times New Roman"/>
              </w:rPr>
              <w:t xml:space="preserve"> - 220 mg, L-lizino - 200 mg, L-</w:t>
            </w:r>
            <w:proofErr w:type="spellStart"/>
            <w:r w:rsidRPr="00EB582B">
              <w:rPr>
                <w:rFonts w:ascii="Times New Roman" w:eastAsia="Times New Roman" w:hAnsi="Times New Roman" w:cs="Times New Roman"/>
              </w:rPr>
              <w:t>metionino</w:t>
            </w:r>
            <w:proofErr w:type="spellEnd"/>
            <w:r w:rsidRPr="00EB582B">
              <w:rPr>
                <w:rFonts w:ascii="Times New Roman" w:eastAsia="Times New Roman" w:hAnsi="Times New Roman" w:cs="Times New Roman"/>
              </w:rPr>
              <w:t xml:space="preserve"> - 210 mg, L-</w:t>
            </w:r>
            <w:proofErr w:type="spellStart"/>
            <w:r w:rsidRPr="00EB582B">
              <w:rPr>
                <w:rFonts w:ascii="Times New Roman" w:eastAsia="Times New Roman" w:hAnsi="Times New Roman" w:cs="Times New Roman"/>
              </w:rPr>
              <w:t>fenilalanino</w:t>
            </w:r>
            <w:proofErr w:type="spellEnd"/>
            <w:r w:rsidRPr="00EB582B">
              <w:rPr>
                <w:rFonts w:ascii="Times New Roman" w:eastAsia="Times New Roman" w:hAnsi="Times New Roman" w:cs="Times New Roman"/>
              </w:rPr>
              <w:t xml:space="preserve"> - 220 mg, L-</w:t>
            </w:r>
            <w:proofErr w:type="spellStart"/>
            <w:r w:rsidRPr="00EB582B">
              <w:rPr>
                <w:rFonts w:ascii="Times New Roman" w:eastAsia="Times New Roman" w:hAnsi="Times New Roman" w:cs="Times New Roman"/>
              </w:rPr>
              <w:t>treonino</w:t>
            </w:r>
            <w:proofErr w:type="spellEnd"/>
            <w:r w:rsidRPr="00EB582B">
              <w:rPr>
                <w:rFonts w:ascii="Times New Roman" w:eastAsia="Times New Roman" w:hAnsi="Times New Roman" w:cs="Times New Roman"/>
              </w:rPr>
              <w:t xml:space="preserve"> - 100 mg, L-</w:t>
            </w:r>
            <w:proofErr w:type="spellStart"/>
            <w:r w:rsidRPr="00EB582B">
              <w:rPr>
                <w:rFonts w:ascii="Times New Roman" w:eastAsia="Times New Roman" w:hAnsi="Times New Roman" w:cs="Times New Roman"/>
              </w:rPr>
              <w:t>valino</w:t>
            </w:r>
            <w:proofErr w:type="spellEnd"/>
            <w:r w:rsidRPr="00EB582B">
              <w:rPr>
                <w:rFonts w:ascii="Times New Roman" w:eastAsia="Times New Roman" w:hAnsi="Times New Roman" w:cs="Times New Roman"/>
              </w:rPr>
              <w:t xml:space="preserve"> - 150 mg, </w:t>
            </w:r>
            <w:proofErr w:type="spellStart"/>
            <w:r w:rsidRPr="00EB582B">
              <w:rPr>
                <w:rFonts w:ascii="Times New Roman" w:eastAsia="Times New Roman" w:hAnsi="Times New Roman" w:cs="Times New Roman"/>
              </w:rPr>
              <w:t>karnitino</w:t>
            </w:r>
            <w:proofErr w:type="spellEnd"/>
            <w:r w:rsidRPr="00EB582B">
              <w:rPr>
                <w:rFonts w:ascii="Times New Roman" w:eastAsia="Times New Roman" w:hAnsi="Times New Roman" w:cs="Times New Roman"/>
              </w:rPr>
              <w:t xml:space="preserve"> - 200 mg, natrio acetato - 276 mg, kalio acetato - 507 mg, magnio acetato - 30 mg, vitamino B1 - 15 mg, </w:t>
            </w:r>
            <w:proofErr w:type="spellStart"/>
            <w:r w:rsidRPr="00EB582B">
              <w:rPr>
                <w:rFonts w:ascii="Times New Roman" w:eastAsia="Times New Roman" w:hAnsi="Times New Roman" w:cs="Times New Roman"/>
              </w:rPr>
              <w:t>nikotinamido</w:t>
            </w:r>
            <w:proofErr w:type="spellEnd"/>
            <w:r w:rsidRPr="00EB582B">
              <w:rPr>
                <w:rFonts w:ascii="Times New Roman" w:eastAsia="Times New Roman" w:hAnsi="Times New Roman" w:cs="Times New Roman"/>
              </w:rPr>
              <w:t xml:space="preserve"> - 25 mg, vitamino B12 - 3 mg, </w:t>
            </w:r>
            <w:proofErr w:type="spellStart"/>
            <w:r w:rsidRPr="00EB582B">
              <w:rPr>
                <w:rFonts w:ascii="Times New Roman" w:eastAsia="Times New Roman" w:hAnsi="Times New Roman" w:cs="Times New Roman"/>
              </w:rPr>
              <w:t>sorbitolio</w:t>
            </w:r>
            <w:proofErr w:type="spellEnd"/>
            <w:r w:rsidRPr="00EB582B">
              <w:rPr>
                <w:rFonts w:ascii="Times New Roman" w:eastAsia="Times New Roman" w:hAnsi="Times New Roman" w:cs="Times New Roman"/>
              </w:rPr>
              <w:t xml:space="preserve"> - 10 g; injekcinis tirpalas</w:t>
            </w:r>
            <w:r>
              <w:rPr>
                <w:rFonts w:ascii="Times New Roman" w:eastAsia="Times New Roman" w:hAnsi="Times New Roman" w:cs="Times New Roman"/>
              </w:rPr>
              <w:t>.</w:t>
            </w:r>
          </w:p>
        </w:tc>
        <w:tc>
          <w:tcPr>
            <w:tcW w:w="1135" w:type="dxa"/>
            <w:tcBorders>
              <w:top w:val="single" w:sz="4" w:space="0" w:color="auto"/>
              <w:left w:val="single" w:sz="4" w:space="0" w:color="auto"/>
              <w:bottom w:val="single" w:sz="4" w:space="0" w:color="auto"/>
              <w:right w:val="single" w:sz="4" w:space="0" w:color="auto"/>
            </w:tcBorders>
          </w:tcPr>
          <w:p w14:paraId="0416670B" w14:textId="5ED449D5" w:rsidR="00AD2177" w:rsidRPr="00902088" w:rsidRDefault="00AD2177" w:rsidP="00AD2177">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rPr>
              <w:t>buteliukas</w:t>
            </w:r>
          </w:p>
        </w:tc>
        <w:tc>
          <w:tcPr>
            <w:tcW w:w="1134" w:type="dxa"/>
            <w:tcBorders>
              <w:top w:val="single" w:sz="4" w:space="0" w:color="auto"/>
              <w:left w:val="single" w:sz="4" w:space="0" w:color="auto"/>
              <w:bottom w:val="single" w:sz="4" w:space="0" w:color="auto"/>
              <w:right w:val="single" w:sz="4" w:space="0" w:color="auto"/>
            </w:tcBorders>
          </w:tcPr>
          <w:p w14:paraId="6A7BC9DD" w14:textId="202770B9" w:rsidR="00AD2177" w:rsidRPr="00902088" w:rsidRDefault="00AD2177" w:rsidP="00AD2177">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rPr>
              <w:t>120</w:t>
            </w:r>
          </w:p>
        </w:tc>
        <w:tc>
          <w:tcPr>
            <w:tcW w:w="1418" w:type="dxa"/>
            <w:tcBorders>
              <w:top w:val="single" w:sz="4" w:space="0" w:color="auto"/>
              <w:left w:val="single" w:sz="4" w:space="0" w:color="auto"/>
              <w:bottom w:val="single" w:sz="4" w:space="0" w:color="auto"/>
              <w:right w:val="single" w:sz="4" w:space="0" w:color="auto"/>
            </w:tcBorders>
          </w:tcPr>
          <w:p w14:paraId="29FC1E52"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4823ED01"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25482891"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5C48F70D"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r>
      <w:tr w:rsidR="00AD2177" w:rsidRPr="00902088" w14:paraId="59A219DE" w14:textId="77777777" w:rsidTr="00190EF8">
        <w:trPr>
          <w:trHeight w:val="600"/>
        </w:trPr>
        <w:tc>
          <w:tcPr>
            <w:tcW w:w="851" w:type="dxa"/>
            <w:tcBorders>
              <w:top w:val="single" w:sz="4" w:space="0" w:color="auto"/>
              <w:left w:val="single" w:sz="4" w:space="0" w:color="auto"/>
              <w:bottom w:val="single" w:sz="4" w:space="0" w:color="auto"/>
              <w:right w:val="single" w:sz="4" w:space="0" w:color="auto"/>
            </w:tcBorders>
          </w:tcPr>
          <w:p w14:paraId="3E3E932F" w14:textId="14D7451A" w:rsidR="00AD2177" w:rsidRPr="00902088" w:rsidRDefault="00AD2177" w:rsidP="00AD2177">
            <w:pPr>
              <w:spacing w:after="0" w:line="240" w:lineRule="auto"/>
              <w:rPr>
                <w:rFonts w:ascii="Times New Roman" w:eastAsia="Times New Roman" w:hAnsi="Times New Roman" w:cs="Times New Roman"/>
                <w:b/>
                <w:color w:val="000000"/>
                <w:lang w:eastAsia="lt-LT"/>
              </w:rPr>
            </w:pPr>
            <w:r w:rsidRPr="36E20165">
              <w:rPr>
                <w:rFonts w:ascii="Times New Roman" w:eastAsia="Times New Roman" w:hAnsi="Times New Roman" w:cs="Times New Roman"/>
              </w:rPr>
              <w:t>1.36</w:t>
            </w:r>
          </w:p>
        </w:tc>
        <w:tc>
          <w:tcPr>
            <w:tcW w:w="1587" w:type="dxa"/>
            <w:tcBorders>
              <w:top w:val="single" w:sz="4" w:space="0" w:color="auto"/>
              <w:left w:val="single" w:sz="4" w:space="0" w:color="auto"/>
              <w:bottom w:val="single" w:sz="4" w:space="0" w:color="auto"/>
              <w:right w:val="single" w:sz="4" w:space="0" w:color="auto"/>
            </w:tcBorders>
          </w:tcPr>
          <w:p w14:paraId="01A144E0" w14:textId="2182B4F0" w:rsidR="00AD2177" w:rsidRPr="00902088" w:rsidRDefault="00AD2177" w:rsidP="00AD2177">
            <w:pPr>
              <w:keepNext/>
              <w:spacing w:after="0" w:line="240" w:lineRule="auto"/>
              <w:outlineLvl w:val="3"/>
              <w:rPr>
                <w:rFonts w:ascii="Times New Roman" w:eastAsia="Times New Roman" w:hAnsi="Times New Roman" w:cs="Times New Roman"/>
                <w:b/>
              </w:rPr>
            </w:pPr>
            <w:proofErr w:type="spellStart"/>
            <w:r w:rsidRPr="36E20165">
              <w:rPr>
                <w:rFonts w:ascii="Times New Roman" w:eastAsia="Times New Roman" w:hAnsi="Times New Roman" w:cs="Times New Roman"/>
              </w:rPr>
              <w:t>Acepromazino</w:t>
            </w:r>
            <w:proofErr w:type="spellEnd"/>
            <w:r w:rsidRPr="36E20165">
              <w:rPr>
                <w:rFonts w:ascii="Times New Roman" w:eastAsia="Times New Roman" w:hAnsi="Times New Roman" w:cs="Times New Roman"/>
              </w:rPr>
              <w:t xml:space="preserve"> 35,0mg/ml (kaip </w:t>
            </w:r>
            <w:proofErr w:type="spellStart"/>
            <w:r w:rsidRPr="36E20165">
              <w:rPr>
                <w:rFonts w:ascii="Times New Roman" w:eastAsia="Times New Roman" w:hAnsi="Times New Roman" w:cs="Times New Roman"/>
              </w:rPr>
              <w:t>acepromazino</w:t>
            </w:r>
            <w:proofErr w:type="spellEnd"/>
            <w:r w:rsidRPr="36E20165">
              <w:rPr>
                <w:rFonts w:ascii="Times New Roman" w:eastAsia="Times New Roman" w:hAnsi="Times New Roman" w:cs="Times New Roman"/>
              </w:rPr>
              <w:t xml:space="preserve"> </w:t>
            </w:r>
            <w:proofErr w:type="spellStart"/>
            <w:r w:rsidRPr="36E20165">
              <w:rPr>
                <w:rFonts w:ascii="Times New Roman" w:eastAsia="Times New Roman" w:hAnsi="Times New Roman" w:cs="Times New Roman"/>
              </w:rPr>
              <w:t>maleato</w:t>
            </w:r>
            <w:proofErr w:type="spellEnd"/>
            <w:r w:rsidRPr="36E20165">
              <w:rPr>
                <w:rFonts w:ascii="Times New Roman" w:eastAsia="Times New Roman" w:hAnsi="Times New Roman" w:cs="Times New Roman"/>
              </w:rPr>
              <w:t xml:space="preserve"> 47,5 mg); geriamasis gelis arkliams ir šunims.</w:t>
            </w:r>
          </w:p>
        </w:tc>
        <w:tc>
          <w:tcPr>
            <w:tcW w:w="1135" w:type="dxa"/>
            <w:tcBorders>
              <w:top w:val="single" w:sz="4" w:space="0" w:color="auto"/>
              <w:left w:val="single" w:sz="4" w:space="0" w:color="auto"/>
              <w:bottom w:val="single" w:sz="4" w:space="0" w:color="auto"/>
              <w:right w:val="single" w:sz="4" w:space="0" w:color="auto"/>
            </w:tcBorders>
          </w:tcPr>
          <w:p w14:paraId="22DBEDD7" w14:textId="11215370" w:rsidR="00AD2177" w:rsidRPr="00902088" w:rsidRDefault="00AD2177" w:rsidP="00AD2177">
            <w:pPr>
              <w:spacing w:after="0" w:line="240" w:lineRule="auto"/>
              <w:jc w:val="center"/>
              <w:rPr>
                <w:rFonts w:ascii="Times New Roman" w:eastAsia="Calibri" w:hAnsi="Times New Roman" w:cs="Times New Roman"/>
                <w:b/>
              </w:rPr>
            </w:pPr>
            <w:r w:rsidRPr="36E20165">
              <w:rPr>
                <w:rFonts w:ascii="Times New Roman" w:eastAsia="Times New Roman" w:hAnsi="Times New Roman" w:cs="Times New Roman"/>
              </w:rPr>
              <w:t xml:space="preserve">oralinis </w:t>
            </w:r>
            <w:proofErr w:type="spellStart"/>
            <w:r w:rsidRPr="36E20165">
              <w:rPr>
                <w:rFonts w:ascii="Times New Roman" w:eastAsia="Times New Roman" w:hAnsi="Times New Roman" w:cs="Times New Roman"/>
              </w:rPr>
              <w:t>aplikatorius</w:t>
            </w:r>
            <w:proofErr w:type="spellEnd"/>
          </w:p>
        </w:tc>
        <w:tc>
          <w:tcPr>
            <w:tcW w:w="1134" w:type="dxa"/>
            <w:tcBorders>
              <w:top w:val="single" w:sz="4" w:space="0" w:color="auto"/>
              <w:left w:val="single" w:sz="4" w:space="0" w:color="auto"/>
              <w:bottom w:val="single" w:sz="4" w:space="0" w:color="auto"/>
              <w:right w:val="single" w:sz="4" w:space="0" w:color="auto"/>
            </w:tcBorders>
          </w:tcPr>
          <w:p w14:paraId="6A4007E1" w14:textId="241C3EB4" w:rsidR="00AD2177" w:rsidRPr="00902088" w:rsidRDefault="00AD2177" w:rsidP="00AD2177">
            <w:pPr>
              <w:spacing w:after="0" w:line="240" w:lineRule="auto"/>
              <w:jc w:val="center"/>
              <w:rPr>
                <w:rFonts w:ascii="Times New Roman" w:eastAsia="Calibri" w:hAnsi="Times New Roman" w:cs="Times New Roman"/>
                <w:b/>
                <w:color w:val="000000"/>
              </w:rPr>
            </w:pPr>
            <w:r w:rsidRPr="36E20165">
              <w:rPr>
                <w:rFonts w:ascii="Times New Roman" w:eastAsia="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357B1F9D"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4F789629"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602591B6"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1C53E5C3"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r>
      <w:tr w:rsidR="00AD2177" w:rsidRPr="00902088" w14:paraId="10416CB7" w14:textId="77777777" w:rsidTr="00190EF8">
        <w:trPr>
          <w:trHeight w:val="600"/>
        </w:trPr>
        <w:tc>
          <w:tcPr>
            <w:tcW w:w="851" w:type="dxa"/>
            <w:tcBorders>
              <w:top w:val="single" w:sz="4" w:space="0" w:color="auto"/>
              <w:left w:val="single" w:sz="4" w:space="0" w:color="auto"/>
              <w:bottom w:val="single" w:sz="4" w:space="0" w:color="auto"/>
              <w:right w:val="single" w:sz="4" w:space="0" w:color="auto"/>
            </w:tcBorders>
          </w:tcPr>
          <w:p w14:paraId="0A6AFF5C" w14:textId="2E642166" w:rsidR="00AD2177" w:rsidRPr="00902088" w:rsidRDefault="00AD2177" w:rsidP="00AD2177">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rPr>
              <w:t>1.37</w:t>
            </w:r>
          </w:p>
        </w:tc>
        <w:tc>
          <w:tcPr>
            <w:tcW w:w="1587" w:type="dxa"/>
            <w:tcBorders>
              <w:top w:val="single" w:sz="4" w:space="0" w:color="auto"/>
              <w:left w:val="single" w:sz="4" w:space="0" w:color="auto"/>
              <w:bottom w:val="single" w:sz="4" w:space="0" w:color="auto"/>
              <w:right w:val="single" w:sz="4" w:space="0" w:color="auto"/>
            </w:tcBorders>
          </w:tcPr>
          <w:p w14:paraId="45D335C7" w14:textId="52620119" w:rsidR="00AD2177" w:rsidRPr="00902088" w:rsidRDefault="00AD2177" w:rsidP="00AD2177">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rPr>
              <w:t>Menbutono</w:t>
            </w:r>
            <w:proofErr w:type="spellEnd"/>
            <w:r w:rsidRPr="00EB582B">
              <w:rPr>
                <w:rFonts w:ascii="Times New Roman" w:eastAsia="Times New Roman" w:hAnsi="Times New Roman" w:cs="Times New Roman"/>
              </w:rPr>
              <w:t xml:space="preserve"> 100 /</w:t>
            </w:r>
            <w:proofErr w:type="spellStart"/>
            <w:r w:rsidRPr="00EB582B">
              <w:rPr>
                <w:rFonts w:ascii="Times New Roman" w:eastAsia="Times New Roman" w:hAnsi="Times New Roman" w:cs="Times New Roman"/>
              </w:rPr>
              <w:t>mginjekcinis</w:t>
            </w:r>
            <w:proofErr w:type="spellEnd"/>
            <w:r w:rsidRPr="00EB582B">
              <w:rPr>
                <w:rFonts w:ascii="Times New Roman" w:eastAsia="Times New Roman" w:hAnsi="Times New Roman" w:cs="Times New Roman"/>
              </w:rPr>
              <w:t xml:space="preserve"> tirpalas galvijams, avims, ožkoms, kiaulėms, arkliams ir šunims.</w:t>
            </w:r>
          </w:p>
        </w:tc>
        <w:tc>
          <w:tcPr>
            <w:tcW w:w="1135" w:type="dxa"/>
            <w:tcBorders>
              <w:top w:val="single" w:sz="4" w:space="0" w:color="auto"/>
              <w:left w:val="single" w:sz="4" w:space="0" w:color="auto"/>
              <w:bottom w:val="single" w:sz="4" w:space="0" w:color="auto"/>
              <w:right w:val="single" w:sz="4" w:space="0" w:color="auto"/>
            </w:tcBorders>
          </w:tcPr>
          <w:p w14:paraId="52C2E676" w14:textId="468AA81C" w:rsidR="00AD2177" w:rsidRPr="00902088" w:rsidRDefault="00AD2177" w:rsidP="00AD2177">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rPr>
              <w:t>buteliukas</w:t>
            </w:r>
          </w:p>
        </w:tc>
        <w:tc>
          <w:tcPr>
            <w:tcW w:w="1134" w:type="dxa"/>
            <w:tcBorders>
              <w:top w:val="single" w:sz="4" w:space="0" w:color="auto"/>
              <w:left w:val="single" w:sz="4" w:space="0" w:color="auto"/>
              <w:bottom w:val="single" w:sz="4" w:space="0" w:color="auto"/>
              <w:right w:val="single" w:sz="4" w:space="0" w:color="auto"/>
            </w:tcBorders>
          </w:tcPr>
          <w:p w14:paraId="6A9E3C88" w14:textId="77777777" w:rsidR="00AD2177" w:rsidRPr="00EB582B" w:rsidRDefault="00AD2177" w:rsidP="00AD2177">
            <w:pPr>
              <w:spacing w:after="0" w:line="240" w:lineRule="auto"/>
              <w:jc w:val="center"/>
              <w:rPr>
                <w:rFonts w:ascii="Times New Roman" w:eastAsia="Times New Roman" w:hAnsi="Times New Roman" w:cs="Times New Roman"/>
              </w:rPr>
            </w:pPr>
          </w:p>
          <w:p w14:paraId="1A102E89" w14:textId="53850FA3" w:rsidR="00AD2177" w:rsidRPr="00902088" w:rsidRDefault="00AD2177" w:rsidP="00AD2177">
            <w:pPr>
              <w:spacing w:after="0" w:line="240" w:lineRule="auto"/>
              <w:jc w:val="center"/>
              <w:rPr>
                <w:rFonts w:ascii="Times New Roman" w:eastAsia="Calibri" w:hAnsi="Times New Roman" w:cs="Times New Roman"/>
                <w:b/>
                <w:color w:val="000000"/>
              </w:rPr>
            </w:pPr>
            <w:r>
              <w:rPr>
                <w:rFonts w:ascii="Times New Roman" w:eastAsia="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tcPr>
          <w:p w14:paraId="79D6064C"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22BC8B38"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3635B5B1"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458812AE"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r>
      <w:tr w:rsidR="00AD2177" w:rsidRPr="00902088" w14:paraId="7497F46A" w14:textId="77777777" w:rsidTr="00190EF8">
        <w:trPr>
          <w:trHeight w:val="600"/>
        </w:trPr>
        <w:tc>
          <w:tcPr>
            <w:tcW w:w="851" w:type="dxa"/>
            <w:tcBorders>
              <w:top w:val="single" w:sz="4" w:space="0" w:color="auto"/>
              <w:left w:val="single" w:sz="4" w:space="0" w:color="auto"/>
              <w:bottom w:val="single" w:sz="4" w:space="0" w:color="auto"/>
              <w:right w:val="single" w:sz="4" w:space="0" w:color="auto"/>
            </w:tcBorders>
          </w:tcPr>
          <w:p w14:paraId="38F4513E" w14:textId="14D0FB05" w:rsidR="00AD2177" w:rsidRPr="00902088" w:rsidRDefault="00AD2177" w:rsidP="00AD2177">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rPr>
              <w:t>1.38</w:t>
            </w:r>
          </w:p>
        </w:tc>
        <w:tc>
          <w:tcPr>
            <w:tcW w:w="1587" w:type="dxa"/>
            <w:tcBorders>
              <w:top w:val="single" w:sz="4" w:space="0" w:color="auto"/>
              <w:left w:val="single" w:sz="4" w:space="0" w:color="auto"/>
              <w:bottom w:val="single" w:sz="4" w:space="0" w:color="auto"/>
              <w:right w:val="single" w:sz="4" w:space="0" w:color="auto"/>
            </w:tcBorders>
          </w:tcPr>
          <w:p w14:paraId="0FDD8A2C" w14:textId="303AA79D" w:rsidR="00AD2177" w:rsidRPr="00902088" w:rsidRDefault="00AD2177" w:rsidP="00AD2177">
            <w:pPr>
              <w:keepNext/>
              <w:spacing w:after="0" w:line="240" w:lineRule="auto"/>
              <w:outlineLvl w:val="3"/>
              <w:rPr>
                <w:rFonts w:ascii="Times New Roman" w:eastAsia="Times New Roman" w:hAnsi="Times New Roman" w:cs="Times New Roman"/>
                <w:b/>
              </w:rPr>
            </w:pPr>
            <w:r w:rsidRPr="00EB582B">
              <w:rPr>
                <w:rFonts w:ascii="Times New Roman" w:eastAsia="Times New Roman" w:hAnsi="Times New Roman" w:cs="Times New Roman"/>
              </w:rPr>
              <w:t xml:space="preserve">1 ampulėje (5 ml) yra: veikliųjų medžiagų: </w:t>
            </w:r>
            <w:proofErr w:type="spellStart"/>
            <w:r w:rsidRPr="00EB582B">
              <w:rPr>
                <w:rFonts w:ascii="Times New Roman" w:eastAsia="Times New Roman" w:hAnsi="Times New Roman" w:cs="Times New Roman"/>
              </w:rPr>
              <w:t>Aconitum</w:t>
            </w:r>
            <w:proofErr w:type="spellEnd"/>
            <w:r w:rsidRPr="00EB582B">
              <w:rPr>
                <w:rFonts w:ascii="Times New Roman" w:eastAsia="Times New Roman" w:hAnsi="Times New Roman" w:cs="Times New Roman"/>
              </w:rPr>
              <w:t xml:space="preserve"> </w:t>
            </w:r>
            <w:proofErr w:type="spellStart"/>
            <w:r w:rsidRPr="00EB582B">
              <w:rPr>
                <w:rFonts w:ascii="Times New Roman" w:eastAsia="Times New Roman" w:hAnsi="Times New Roman" w:cs="Times New Roman"/>
              </w:rPr>
              <w:t>napellus</w:t>
            </w:r>
            <w:proofErr w:type="spellEnd"/>
            <w:r w:rsidRPr="00EB582B">
              <w:rPr>
                <w:rFonts w:ascii="Times New Roman" w:eastAsia="Times New Roman" w:hAnsi="Times New Roman" w:cs="Times New Roman"/>
              </w:rPr>
              <w:t xml:space="preserve"> (mėlynosios kurpelės) D4 300 mg, </w:t>
            </w:r>
            <w:proofErr w:type="spellStart"/>
            <w:r w:rsidRPr="00EB582B">
              <w:rPr>
                <w:rFonts w:ascii="Times New Roman" w:eastAsia="Times New Roman" w:hAnsi="Times New Roman" w:cs="Times New Roman"/>
              </w:rPr>
              <w:t>Arnica</w:t>
            </w:r>
            <w:proofErr w:type="spellEnd"/>
            <w:r w:rsidRPr="00EB582B">
              <w:rPr>
                <w:rFonts w:ascii="Times New Roman" w:eastAsia="Times New Roman" w:hAnsi="Times New Roman" w:cs="Times New Roman"/>
              </w:rPr>
              <w:t xml:space="preserve"> </w:t>
            </w:r>
            <w:proofErr w:type="spellStart"/>
            <w:r w:rsidRPr="00EB582B">
              <w:rPr>
                <w:rFonts w:ascii="Times New Roman" w:eastAsia="Times New Roman" w:hAnsi="Times New Roman" w:cs="Times New Roman"/>
              </w:rPr>
              <w:t>montana</w:t>
            </w:r>
            <w:proofErr w:type="spellEnd"/>
            <w:r w:rsidRPr="00EB582B">
              <w:rPr>
                <w:rFonts w:ascii="Times New Roman" w:eastAsia="Times New Roman" w:hAnsi="Times New Roman" w:cs="Times New Roman"/>
              </w:rPr>
              <w:t xml:space="preserve"> (kalninės </w:t>
            </w:r>
            <w:proofErr w:type="spellStart"/>
            <w:r w:rsidRPr="00EB582B">
              <w:rPr>
                <w:rFonts w:ascii="Times New Roman" w:eastAsia="Times New Roman" w:hAnsi="Times New Roman" w:cs="Times New Roman"/>
              </w:rPr>
              <w:t>arnikos</w:t>
            </w:r>
            <w:proofErr w:type="spellEnd"/>
            <w:r w:rsidRPr="00EB582B">
              <w:rPr>
                <w:rFonts w:ascii="Times New Roman" w:eastAsia="Times New Roman" w:hAnsi="Times New Roman" w:cs="Times New Roman"/>
              </w:rPr>
              <w:t xml:space="preserve">) D4 500 mg, </w:t>
            </w:r>
            <w:proofErr w:type="spellStart"/>
            <w:r w:rsidRPr="00EB582B">
              <w:rPr>
                <w:rFonts w:ascii="Times New Roman" w:eastAsia="Times New Roman" w:hAnsi="Times New Roman" w:cs="Times New Roman"/>
              </w:rPr>
              <w:t>Atropa</w:t>
            </w:r>
            <w:proofErr w:type="spellEnd"/>
            <w:r w:rsidRPr="00EB582B">
              <w:rPr>
                <w:rFonts w:ascii="Times New Roman" w:eastAsia="Times New Roman" w:hAnsi="Times New Roman" w:cs="Times New Roman"/>
              </w:rPr>
              <w:t xml:space="preserve"> </w:t>
            </w:r>
            <w:proofErr w:type="spellStart"/>
            <w:r w:rsidRPr="00EB582B">
              <w:rPr>
                <w:rFonts w:ascii="Times New Roman" w:eastAsia="Times New Roman" w:hAnsi="Times New Roman" w:cs="Times New Roman"/>
              </w:rPr>
              <w:t>belladonna</w:t>
            </w:r>
            <w:proofErr w:type="spellEnd"/>
            <w:r w:rsidRPr="00EB582B">
              <w:rPr>
                <w:rFonts w:ascii="Times New Roman" w:eastAsia="Times New Roman" w:hAnsi="Times New Roman" w:cs="Times New Roman"/>
              </w:rPr>
              <w:t xml:space="preserve"> (vaistinės šunvyšnės) D4 500 mg, </w:t>
            </w:r>
            <w:proofErr w:type="spellStart"/>
            <w:r w:rsidRPr="00EB582B">
              <w:rPr>
                <w:rFonts w:ascii="Times New Roman" w:eastAsia="Times New Roman" w:hAnsi="Times New Roman" w:cs="Times New Roman"/>
              </w:rPr>
              <w:t>Bellis</w:t>
            </w:r>
            <w:proofErr w:type="spellEnd"/>
            <w:r w:rsidRPr="00EB582B">
              <w:rPr>
                <w:rFonts w:ascii="Times New Roman" w:eastAsia="Times New Roman" w:hAnsi="Times New Roman" w:cs="Times New Roman"/>
              </w:rPr>
              <w:t xml:space="preserve"> </w:t>
            </w:r>
            <w:proofErr w:type="spellStart"/>
            <w:r w:rsidRPr="00EB582B">
              <w:rPr>
                <w:rFonts w:ascii="Times New Roman" w:eastAsia="Times New Roman" w:hAnsi="Times New Roman" w:cs="Times New Roman"/>
              </w:rPr>
              <w:t>perennis</w:t>
            </w:r>
            <w:proofErr w:type="spellEnd"/>
            <w:r w:rsidRPr="00EB582B">
              <w:rPr>
                <w:rFonts w:ascii="Times New Roman" w:eastAsia="Times New Roman" w:hAnsi="Times New Roman" w:cs="Times New Roman"/>
              </w:rPr>
              <w:t xml:space="preserve"> (daugiametės saulutės) D4 250 mg, </w:t>
            </w:r>
            <w:proofErr w:type="spellStart"/>
            <w:r w:rsidRPr="00EB582B">
              <w:rPr>
                <w:rFonts w:ascii="Times New Roman" w:eastAsia="Times New Roman" w:hAnsi="Times New Roman" w:cs="Times New Roman"/>
              </w:rPr>
              <w:t>Calendula</w:t>
            </w:r>
            <w:proofErr w:type="spellEnd"/>
            <w:r w:rsidRPr="00EB582B">
              <w:rPr>
                <w:rFonts w:ascii="Times New Roman" w:eastAsia="Times New Roman" w:hAnsi="Times New Roman" w:cs="Times New Roman"/>
              </w:rPr>
              <w:t xml:space="preserve"> </w:t>
            </w:r>
            <w:proofErr w:type="spellStart"/>
            <w:r w:rsidRPr="00EB582B">
              <w:rPr>
                <w:rFonts w:ascii="Times New Roman" w:eastAsia="Times New Roman" w:hAnsi="Times New Roman" w:cs="Times New Roman"/>
              </w:rPr>
              <w:t>officinalis</w:t>
            </w:r>
            <w:proofErr w:type="spellEnd"/>
            <w:r w:rsidRPr="00EB582B">
              <w:rPr>
                <w:rFonts w:ascii="Times New Roman" w:eastAsia="Times New Roman" w:hAnsi="Times New Roman" w:cs="Times New Roman"/>
              </w:rPr>
              <w:t xml:space="preserve"> (vaistinės medetkos) D4 500 mg, </w:t>
            </w:r>
            <w:proofErr w:type="spellStart"/>
            <w:r w:rsidRPr="00EB582B">
              <w:rPr>
                <w:rFonts w:ascii="Times New Roman" w:eastAsia="Times New Roman" w:hAnsi="Times New Roman" w:cs="Times New Roman"/>
              </w:rPr>
              <w:t>Chamomilla</w:t>
            </w:r>
            <w:proofErr w:type="spellEnd"/>
            <w:r w:rsidRPr="00EB582B">
              <w:rPr>
                <w:rFonts w:ascii="Times New Roman" w:eastAsia="Times New Roman" w:hAnsi="Times New Roman" w:cs="Times New Roman"/>
              </w:rPr>
              <w:t xml:space="preserve"> </w:t>
            </w:r>
            <w:proofErr w:type="spellStart"/>
            <w:r w:rsidRPr="00EB582B">
              <w:rPr>
                <w:rFonts w:ascii="Times New Roman" w:eastAsia="Times New Roman" w:hAnsi="Times New Roman" w:cs="Times New Roman"/>
              </w:rPr>
              <w:t>recutita</w:t>
            </w:r>
            <w:proofErr w:type="spellEnd"/>
            <w:r w:rsidRPr="00EB582B">
              <w:rPr>
                <w:rFonts w:ascii="Times New Roman" w:eastAsia="Times New Roman" w:hAnsi="Times New Roman" w:cs="Times New Roman"/>
              </w:rPr>
              <w:t xml:space="preserve"> (vaistinės ramunės) D5 500 mg, </w:t>
            </w:r>
            <w:proofErr w:type="spellStart"/>
            <w:r w:rsidRPr="00EB582B">
              <w:rPr>
                <w:rFonts w:ascii="Times New Roman" w:eastAsia="Times New Roman" w:hAnsi="Times New Roman" w:cs="Times New Roman"/>
              </w:rPr>
              <w:t>Echinacea</w:t>
            </w:r>
            <w:proofErr w:type="spellEnd"/>
            <w:r w:rsidRPr="00EB582B">
              <w:rPr>
                <w:rFonts w:ascii="Times New Roman" w:eastAsia="Times New Roman" w:hAnsi="Times New Roman" w:cs="Times New Roman"/>
              </w:rPr>
              <w:t xml:space="preserve"> </w:t>
            </w:r>
            <w:proofErr w:type="spellStart"/>
            <w:r w:rsidRPr="00EB582B">
              <w:rPr>
                <w:rFonts w:ascii="Times New Roman" w:eastAsia="Times New Roman" w:hAnsi="Times New Roman" w:cs="Times New Roman"/>
              </w:rPr>
              <w:t>angustifolia</w:t>
            </w:r>
            <w:proofErr w:type="spellEnd"/>
            <w:r w:rsidRPr="00EB582B">
              <w:rPr>
                <w:rFonts w:ascii="Times New Roman" w:eastAsia="Times New Roman" w:hAnsi="Times New Roman" w:cs="Times New Roman"/>
              </w:rPr>
              <w:t xml:space="preserve"> (siauralapės </w:t>
            </w:r>
            <w:proofErr w:type="spellStart"/>
            <w:r w:rsidRPr="00EB582B">
              <w:rPr>
                <w:rFonts w:ascii="Times New Roman" w:eastAsia="Times New Roman" w:hAnsi="Times New Roman" w:cs="Times New Roman"/>
              </w:rPr>
              <w:t>ežiuolės</w:t>
            </w:r>
            <w:proofErr w:type="spellEnd"/>
            <w:r w:rsidRPr="00EB582B">
              <w:rPr>
                <w:rFonts w:ascii="Times New Roman" w:eastAsia="Times New Roman" w:hAnsi="Times New Roman" w:cs="Times New Roman"/>
              </w:rPr>
              <w:t xml:space="preserve">) D4 125 mg, </w:t>
            </w:r>
            <w:proofErr w:type="spellStart"/>
            <w:r w:rsidRPr="00EB582B">
              <w:rPr>
                <w:rFonts w:ascii="Times New Roman" w:eastAsia="Times New Roman" w:hAnsi="Times New Roman" w:cs="Times New Roman"/>
              </w:rPr>
              <w:t>Echinacea</w:t>
            </w:r>
            <w:proofErr w:type="spellEnd"/>
            <w:r w:rsidRPr="00EB582B">
              <w:rPr>
                <w:rFonts w:ascii="Times New Roman" w:eastAsia="Times New Roman" w:hAnsi="Times New Roman" w:cs="Times New Roman"/>
              </w:rPr>
              <w:t xml:space="preserve"> </w:t>
            </w:r>
            <w:proofErr w:type="spellStart"/>
            <w:r w:rsidRPr="00EB582B">
              <w:rPr>
                <w:rFonts w:ascii="Times New Roman" w:eastAsia="Times New Roman" w:hAnsi="Times New Roman" w:cs="Times New Roman"/>
              </w:rPr>
              <w:t>purpurea</w:t>
            </w:r>
            <w:proofErr w:type="spellEnd"/>
            <w:r w:rsidRPr="00EB582B">
              <w:rPr>
                <w:rFonts w:ascii="Times New Roman" w:eastAsia="Times New Roman" w:hAnsi="Times New Roman" w:cs="Times New Roman"/>
              </w:rPr>
              <w:t xml:space="preserve"> (rausvažiedės </w:t>
            </w:r>
            <w:proofErr w:type="spellStart"/>
            <w:r w:rsidRPr="00EB582B">
              <w:rPr>
                <w:rFonts w:ascii="Times New Roman" w:eastAsia="Times New Roman" w:hAnsi="Times New Roman" w:cs="Times New Roman"/>
              </w:rPr>
              <w:t>ežiuolės</w:t>
            </w:r>
            <w:proofErr w:type="spellEnd"/>
            <w:r w:rsidRPr="00EB582B">
              <w:rPr>
                <w:rFonts w:ascii="Times New Roman" w:eastAsia="Times New Roman" w:hAnsi="Times New Roman" w:cs="Times New Roman"/>
              </w:rPr>
              <w:t xml:space="preserve">) e planta </w:t>
            </w:r>
            <w:proofErr w:type="spellStart"/>
            <w:r w:rsidRPr="00EB582B">
              <w:rPr>
                <w:rFonts w:ascii="Times New Roman" w:eastAsia="Times New Roman" w:hAnsi="Times New Roman" w:cs="Times New Roman"/>
              </w:rPr>
              <w:t>tota</w:t>
            </w:r>
            <w:proofErr w:type="spellEnd"/>
            <w:r w:rsidRPr="00EB582B">
              <w:rPr>
                <w:rFonts w:ascii="Times New Roman" w:eastAsia="Times New Roman" w:hAnsi="Times New Roman" w:cs="Times New Roman"/>
              </w:rPr>
              <w:t xml:space="preserve"> D4 125; injekcinis tirpalas</w:t>
            </w:r>
            <w:r>
              <w:rPr>
                <w:rFonts w:ascii="Times New Roman" w:eastAsia="Times New Roman" w:hAnsi="Times New Roman" w:cs="Times New Roman"/>
              </w:rPr>
              <w:t>.</w:t>
            </w:r>
          </w:p>
        </w:tc>
        <w:tc>
          <w:tcPr>
            <w:tcW w:w="1135" w:type="dxa"/>
            <w:tcBorders>
              <w:top w:val="single" w:sz="4" w:space="0" w:color="auto"/>
              <w:left w:val="single" w:sz="4" w:space="0" w:color="auto"/>
              <w:bottom w:val="single" w:sz="4" w:space="0" w:color="auto"/>
              <w:right w:val="single" w:sz="4" w:space="0" w:color="auto"/>
            </w:tcBorders>
          </w:tcPr>
          <w:p w14:paraId="410A7ADF" w14:textId="50600B65" w:rsidR="00AD2177" w:rsidRPr="00902088" w:rsidRDefault="00AD2177" w:rsidP="00AD2177">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rPr>
              <w:t>ampulės</w:t>
            </w:r>
          </w:p>
        </w:tc>
        <w:tc>
          <w:tcPr>
            <w:tcW w:w="1134" w:type="dxa"/>
            <w:tcBorders>
              <w:top w:val="single" w:sz="4" w:space="0" w:color="auto"/>
              <w:left w:val="single" w:sz="4" w:space="0" w:color="auto"/>
              <w:bottom w:val="single" w:sz="4" w:space="0" w:color="auto"/>
              <w:right w:val="single" w:sz="4" w:space="0" w:color="auto"/>
            </w:tcBorders>
          </w:tcPr>
          <w:p w14:paraId="4A18A264" w14:textId="32B5BF13" w:rsidR="00AD2177" w:rsidRPr="00902088" w:rsidRDefault="00AD2177" w:rsidP="00AD2177">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2E1AA6F4"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4F83A333"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0818BD16"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381ABB80"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r>
      <w:tr w:rsidR="00AD2177" w:rsidRPr="00902088" w14:paraId="1FA08ED3" w14:textId="77777777" w:rsidTr="00190EF8">
        <w:trPr>
          <w:trHeight w:val="600"/>
        </w:trPr>
        <w:tc>
          <w:tcPr>
            <w:tcW w:w="851" w:type="dxa"/>
            <w:tcBorders>
              <w:top w:val="single" w:sz="4" w:space="0" w:color="auto"/>
              <w:left w:val="single" w:sz="4" w:space="0" w:color="auto"/>
              <w:bottom w:val="single" w:sz="4" w:space="0" w:color="auto"/>
              <w:right w:val="single" w:sz="4" w:space="0" w:color="auto"/>
            </w:tcBorders>
          </w:tcPr>
          <w:p w14:paraId="04887B53" w14:textId="553CFFBC" w:rsidR="00AD2177" w:rsidRPr="00902088" w:rsidRDefault="00AD2177" w:rsidP="00AD2177">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rPr>
              <w:t>1.39</w:t>
            </w:r>
          </w:p>
        </w:tc>
        <w:tc>
          <w:tcPr>
            <w:tcW w:w="1587" w:type="dxa"/>
            <w:tcBorders>
              <w:top w:val="single" w:sz="4" w:space="0" w:color="auto"/>
              <w:left w:val="single" w:sz="4" w:space="0" w:color="auto"/>
              <w:bottom w:val="single" w:sz="4" w:space="0" w:color="auto"/>
              <w:right w:val="single" w:sz="4" w:space="0" w:color="auto"/>
            </w:tcBorders>
            <w:vAlign w:val="bottom"/>
          </w:tcPr>
          <w:p w14:paraId="02EFD987" w14:textId="202BB700" w:rsidR="00AD2177" w:rsidRPr="00902088" w:rsidRDefault="00AD2177" w:rsidP="00AD2177">
            <w:pPr>
              <w:keepNext/>
              <w:spacing w:after="0" w:line="240" w:lineRule="auto"/>
              <w:outlineLvl w:val="3"/>
              <w:rPr>
                <w:rFonts w:ascii="Times New Roman" w:eastAsia="Times New Roman" w:hAnsi="Times New Roman" w:cs="Times New Roman"/>
                <w:b/>
              </w:rPr>
            </w:pPr>
            <w:r w:rsidRPr="00EB582B">
              <w:rPr>
                <w:rFonts w:ascii="Times New Roman" w:eastAsia="Times New Roman" w:hAnsi="Times New Roman" w:cs="Times New Roman"/>
              </w:rPr>
              <w:t>α-</w:t>
            </w:r>
            <w:proofErr w:type="spellStart"/>
            <w:r w:rsidRPr="00EB582B">
              <w:rPr>
                <w:rFonts w:ascii="Times New Roman" w:eastAsia="Times New Roman" w:hAnsi="Times New Roman" w:cs="Times New Roman"/>
              </w:rPr>
              <w:t>tokoferilio</w:t>
            </w:r>
            <w:proofErr w:type="spellEnd"/>
            <w:r w:rsidRPr="00EB582B">
              <w:rPr>
                <w:rFonts w:ascii="Times New Roman" w:eastAsia="Times New Roman" w:hAnsi="Times New Roman" w:cs="Times New Roman"/>
              </w:rPr>
              <w:t xml:space="preserve"> acetato 100 mg/g, bevandenio natrio selenito 2 mg/g; injekcinė emulsija</w:t>
            </w:r>
            <w:r>
              <w:rPr>
                <w:rFonts w:ascii="Times New Roman" w:eastAsia="Times New Roman" w:hAnsi="Times New Roman" w:cs="Times New Roman"/>
              </w:rPr>
              <w:t>.</w:t>
            </w:r>
          </w:p>
        </w:tc>
        <w:tc>
          <w:tcPr>
            <w:tcW w:w="1135" w:type="dxa"/>
            <w:tcBorders>
              <w:top w:val="single" w:sz="4" w:space="0" w:color="auto"/>
              <w:left w:val="single" w:sz="4" w:space="0" w:color="auto"/>
              <w:bottom w:val="single" w:sz="4" w:space="0" w:color="auto"/>
              <w:right w:val="single" w:sz="4" w:space="0" w:color="auto"/>
            </w:tcBorders>
            <w:vAlign w:val="bottom"/>
          </w:tcPr>
          <w:p w14:paraId="4678B043" w14:textId="0FA1F7A3" w:rsidR="00AD2177" w:rsidRPr="00902088" w:rsidRDefault="00AD2177" w:rsidP="00AD2177">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rPr>
              <w:t>buteliukas</w:t>
            </w:r>
          </w:p>
        </w:tc>
        <w:tc>
          <w:tcPr>
            <w:tcW w:w="1134" w:type="dxa"/>
            <w:tcBorders>
              <w:top w:val="single" w:sz="4" w:space="0" w:color="auto"/>
              <w:left w:val="single" w:sz="4" w:space="0" w:color="auto"/>
              <w:bottom w:val="single" w:sz="4" w:space="0" w:color="auto"/>
              <w:right w:val="single" w:sz="4" w:space="0" w:color="auto"/>
            </w:tcBorders>
            <w:vAlign w:val="bottom"/>
          </w:tcPr>
          <w:p w14:paraId="1F0ED83B" w14:textId="01701419" w:rsidR="00AD2177" w:rsidRPr="00902088" w:rsidRDefault="00AD2177" w:rsidP="00AD2177">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rPr>
              <w:t>5</w:t>
            </w:r>
          </w:p>
        </w:tc>
        <w:tc>
          <w:tcPr>
            <w:tcW w:w="1418" w:type="dxa"/>
            <w:tcBorders>
              <w:top w:val="single" w:sz="4" w:space="0" w:color="auto"/>
              <w:left w:val="single" w:sz="4" w:space="0" w:color="auto"/>
              <w:bottom w:val="single" w:sz="4" w:space="0" w:color="auto"/>
              <w:right w:val="single" w:sz="4" w:space="0" w:color="auto"/>
            </w:tcBorders>
          </w:tcPr>
          <w:p w14:paraId="178A0A68"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25BDE963"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01AF37E3"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39FFA66E"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r>
      <w:tr w:rsidR="00AD2177" w:rsidRPr="00902088" w14:paraId="0861D677" w14:textId="77777777" w:rsidTr="00190EF8">
        <w:trPr>
          <w:trHeight w:val="600"/>
        </w:trPr>
        <w:tc>
          <w:tcPr>
            <w:tcW w:w="851" w:type="dxa"/>
            <w:tcBorders>
              <w:top w:val="single" w:sz="4" w:space="0" w:color="auto"/>
              <w:left w:val="single" w:sz="4" w:space="0" w:color="auto"/>
              <w:bottom w:val="single" w:sz="4" w:space="0" w:color="auto"/>
              <w:right w:val="single" w:sz="4" w:space="0" w:color="auto"/>
            </w:tcBorders>
          </w:tcPr>
          <w:p w14:paraId="6D93FC5B" w14:textId="48183D76" w:rsidR="00AD2177" w:rsidRPr="00902088" w:rsidRDefault="00AD2177" w:rsidP="00AD2177">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rPr>
              <w:t>1.40</w:t>
            </w:r>
          </w:p>
        </w:tc>
        <w:tc>
          <w:tcPr>
            <w:tcW w:w="1587" w:type="dxa"/>
            <w:tcBorders>
              <w:top w:val="single" w:sz="4" w:space="0" w:color="auto"/>
              <w:left w:val="single" w:sz="4" w:space="0" w:color="auto"/>
              <w:bottom w:val="single" w:sz="4" w:space="0" w:color="auto"/>
              <w:right w:val="single" w:sz="4" w:space="0" w:color="auto"/>
            </w:tcBorders>
            <w:vAlign w:val="bottom"/>
          </w:tcPr>
          <w:p w14:paraId="614528BE" w14:textId="64FAB620" w:rsidR="00AD2177" w:rsidRPr="00902088" w:rsidRDefault="00AD2177" w:rsidP="00AD2177">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rPr>
              <w:t>Marbofloksacino</w:t>
            </w:r>
            <w:proofErr w:type="spellEnd"/>
            <w:r w:rsidRPr="00EB582B">
              <w:rPr>
                <w:rFonts w:ascii="Times New Roman" w:eastAsia="Times New Roman" w:hAnsi="Times New Roman" w:cs="Times New Roman"/>
              </w:rPr>
              <w:t xml:space="preserve"> - 100,0 mg/g., injekcinis tirpalas galvijams ir kiaulėms</w:t>
            </w:r>
            <w:r>
              <w:rPr>
                <w:rFonts w:ascii="Times New Roman" w:eastAsia="Times New Roman" w:hAnsi="Times New Roman" w:cs="Times New Roman"/>
              </w:rPr>
              <w:t>.</w:t>
            </w:r>
          </w:p>
        </w:tc>
        <w:tc>
          <w:tcPr>
            <w:tcW w:w="1135" w:type="dxa"/>
            <w:tcBorders>
              <w:top w:val="single" w:sz="4" w:space="0" w:color="auto"/>
              <w:left w:val="single" w:sz="4" w:space="0" w:color="auto"/>
              <w:bottom w:val="single" w:sz="4" w:space="0" w:color="auto"/>
              <w:right w:val="single" w:sz="4" w:space="0" w:color="auto"/>
            </w:tcBorders>
            <w:vAlign w:val="bottom"/>
          </w:tcPr>
          <w:p w14:paraId="3538DA44" w14:textId="53A5E8CD" w:rsidR="00AD2177" w:rsidRPr="00902088" w:rsidRDefault="00AD2177" w:rsidP="00AD2177">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rPr>
              <w:t>buteliukas</w:t>
            </w:r>
          </w:p>
        </w:tc>
        <w:tc>
          <w:tcPr>
            <w:tcW w:w="1134" w:type="dxa"/>
            <w:tcBorders>
              <w:top w:val="single" w:sz="4" w:space="0" w:color="auto"/>
              <w:left w:val="single" w:sz="4" w:space="0" w:color="auto"/>
              <w:bottom w:val="single" w:sz="4" w:space="0" w:color="auto"/>
              <w:right w:val="single" w:sz="4" w:space="0" w:color="auto"/>
            </w:tcBorders>
            <w:vAlign w:val="bottom"/>
          </w:tcPr>
          <w:p w14:paraId="611A22FD" w14:textId="43BFAE8A" w:rsidR="00AD2177" w:rsidRPr="00902088" w:rsidRDefault="00AD2177" w:rsidP="00AD2177">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rPr>
              <w:t>20</w:t>
            </w:r>
          </w:p>
        </w:tc>
        <w:tc>
          <w:tcPr>
            <w:tcW w:w="1418" w:type="dxa"/>
            <w:tcBorders>
              <w:top w:val="single" w:sz="4" w:space="0" w:color="auto"/>
              <w:left w:val="single" w:sz="4" w:space="0" w:color="auto"/>
              <w:bottom w:val="single" w:sz="4" w:space="0" w:color="auto"/>
              <w:right w:val="single" w:sz="4" w:space="0" w:color="auto"/>
            </w:tcBorders>
          </w:tcPr>
          <w:p w14:paraId="42BD3E45"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10AA84B"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40E72D2C"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7FBCC86C"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r>
      <w:tr w:rsidR="00AD2177" w:rsidRPr="00902088" w14:paraId="51368A34" w14:textId="77777777" w:rsidTr="00190EF8">
        <w:trPr>
          <w:trHeight w:val="600"/>
        </w:trPr>
        <w:tc>
          <w:tcPr>
            <w:tcW w:w="851" w:type="dxa"/>
            <w:tcBorders>
              <w:top w:val="single" w:sz="4" w:space="0" w:color="auto"/>
              <w:left w:val="single" w:sz="4" w:space="0" w:color="auto"/>
              <w:bottom w:val="single" w:sz="4" w:space="0" w:color="auto"/>
              <w:right w:val="single" w:sz="4" w:space="0" w:color="auto"/>
            </w:tcBorders>
          </w:tcPr>
          <w:p w14:paraId="2C6D5731" w14:textId="0129D6CD" w:rsidR="00AD2177" w:rsidRPr="00902088" w:rsidRDefault="00AD2177" w:rsidP="00AD2177">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rPr>
              <w:t>1.41</w:t>
            </w:r>
          </w:p>
        </w:tc>
        <w:tc>
          <w:tcPr>
            <w:tcW w:w="1587" w:type="dxa"/>
            <w:tcBorders>
              <w:top w:val="single" w:sz="4" w:space="0" w:color="auto"/>
              <w:left w:val="single" w:sz="4" w:space="0" w:color="auto"/>
              <w:bottom w:val="single" w:sz="4" w:space="0" w:color="auto"/>
              <w:right w:val="single" w:sz="4" w:space="0" w:color="auto"/>
            </w:tcBorders>
          </w:tcPr>
          <w:p w14:paraId="79B6C2F9" w14:textId="3D221C89" w:rsidR="00AD2177" w:rsidRPr="00902088" w:rsidRDefault="00AD2177" w:rsidP="00AD2177">
            <w:pPr>
              <w:keepNext/>
              <w:spacing w:after="0" w:line="240" w:lineRule="auto"/>
              <w:outlineLvl w:val="3"/>
              <w:rPr>
                <w:rFonts w:ascii="Times New Roman" w:eastAsia="Times New Roman" w:hAnsi="Times New Roman" w:cs="Times New Roman"/>
                <w:b/>
              </w:rPr>
            </w:pPr>
            <w:r w:rsidRPr="00EB582B">
              <w:rPr>
                <w:rFonts w:ascii="Times New Roman" w:eastAsia="Times New Roman" w:hAnsi="Times New Roman" w:cs="Times New Roman"/>
              </w:rPr>
              <w:t xml:space="preserve">Viename švirkšte 19 g suspensijos yra: </w:t>
            </w:r>
            <w:proofErr w:type="spellStart"/>
            <w:r w:rsidRPr="00EB582B">
              <w:rPr>
                <w:rFonts w:ascii="Times New Roman" w:eastAsia="Times New Roman" w:hAnsi="Times New Roman" w:cs="Times New Roman"/>
              </w:rPr>
              <w:t>cefapirino</w:t>
            </w:r>
            <w:proofErr w:type="spellEnd"/>
            <w:r w:rsidRPr="00EB582B">
              <w:rPr>
                <w:rFonts w:ascii="Times New Roman" w:eastAsia="Times New Roman" w:hAnsi="Times New Roman" w:cs="Times New Roman"/>
              </w:rPr>
              <w:t xml:space="preserve"> (</w:t>
            </w:r>
            <w:proofErr w:type="spellStart"/>
            <w:r w:rsidRPr="00EB582B">
              <w:rPr>
                <w:rFonts w:ascii="Times New Roman" w:eastAsia="Times New Roman" w:hAnsi="Times New Roman" w:cs="Times New Roman"/>
              </w:rPr>
              <w:t>benzatino</w:t>
            </w:r>
            <w:proofErr w:type="spellEnd"/>
            <w:r w:rsidRPr="00EB582B">
              <w:rPr>
                <w:rFonts w:ascii="Times New Roman" w:eastAsia="Times New Roman" w:hAnsi="Times New Roman" w:cs="Times New Roman"/>
              </w:rPr>
              <w:t xml:space="preserve"> druskos) - 500 mg., gimdos </w:t>
            </w:r>
            <w:proofErr w:type="spellStart"/>
            <w:r w:rsidRPr="00EB582B">
              <w:rPr>
                <w:rFonts w:ascii="Times New Roman" w:eastAsia="Times New Roman" w:hAnsi="Times New Roman" w:cs="Times New Roman"/>
              </w:rPr>
              <w:t>suspencija</w:t>
            </w:r>
            <w:proofErr w:type="spellEnd"/>
          </w:p>
        </w:tc>
        <w:tc>
          <w:tcPr>
            <w:tcW w:w="1135" w:type="dxa"/>
            <w:tcBorders>
              <w:top w:val="single" w:sz="4" w:space="0" w:color="auto"/>
              <w:left w:val="single" w:sz="4" w:space="0" w:color="auto"/>
              <w:bottom w:val="single" w:sz="4" w:space="0" w:color="auto"/>
              <w:right w:val="single" w:sz="4" w:space="0" w:color="auto"/>
            </w:tcBorders>
          </w:tcPr>
          <w:p w14:paraId="7362B1EE" w14:textId="1EE0F058" w:rsidR="00AD2177" w:rsidRPr="00902088" w:rsidRDefault="00AD2177" w:rsidP="00AD2177">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rPr>
              <w:t>švirkštas</w:t>
            </w:r>
          </w:p>
        </w:tc>
        <w:tc>
          <w:tcPr>
            <w:tcW w:w="1134" w:type="dxa"/>
            <w:tcBorders>
              <w:top w:val="single" w:sz="4" w:space="0" w:color="auto"/>
              <w:left w:val="single" w:sz="4" w:space="0" w:color="auto"/>
              <w:bottom w:val="single" w:sz="4" w:space="0" w:color="auto"/>
              <w:right w:val="single" w:sz="4" w:space="0" w:color="auto"/>
            </w:tcBorders>
          </w:tcPr>
          <w:p w14:paraId="2C50F1D2" w14:textId="2B97CB76" w:rsidR="00AD2177" w:rsidRPr="00902088" w:rsidRDefault="00AD2177" w:rsidP="00AD2177">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rPr>
              <w:t>10</w:t>
            </w:r>
          </w:p>
        </w:tc>
        <w:tc>
          <w:tcPr>
            <w:tcW w:w="1418" w:type="dxa"/>
            <w:tcBorders>
              <w:top w:val="single" w:sz="4" w:space="0" w:color="auto"/>
              <w:left w:val="single" w:sz="4" w:space="0" w:color="auto"/>
              <w:bottom w:val="single" w:sz="4" w:space="0" w:color="auto"/>
              <w:right w:val="single" w:sz="4" w:space="0" w:color="auto"/>
            </w:tcBorders>
          </w:tcPr>
          <w:p w14:paraId="3859D098"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8A41FBF"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7B62DBFE"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1A9E97E9"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r>
      <w:tr w:rsidR="00AD2177" w:rsidRPr="00902088" w14:paraId="47C3F83F" w14:textId="77777777" w:rsidTr="00190EF8">
        <w:trPr>
          <w:trHeight w:val="600"/>
        </w:trPr>
        <w:tc>
          <w:tcPr>
            <w:tcW w:w="851" w:type="dxa"/>
            <w:tcBorders>
              <w:top w:val="single" w:sz="4" w:space="0" w:color="auto"/>
              <w:left w:val="single" w:sz="4" w:space="0" w:color="auto"/>
              <w:bottom w:val="single" w:sz="4" w:space="0" w:color="auto"/>
              <w:right w:val="single" w:sz="4" w:space="0" w:color="auto"/>
            </w:tcBorders>
          </w:tcPr>
          <w:p w14:paraId="3460CE73" w14:textId="60AD9819" w:rsidR="00AD2177" w:rsidRPr="00902088" w:rsidRDefault="00AD2177" w:rsidP="00AD2177">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rPr>
              <w:t>1.42</w:t>
            </w:r>
          </w:p>
        </w:tc>
        <w:tc>
          <w:tcPr>
            <w:tcW w:w="1587" w:type="dxa"/>
            <w:tcBorders>
              <w:top w:val="single" w:sz="4" w:space="0" w:color="auto"/>
              <w:left w:val="single" w:sz="4" w:space="0" w:color="auto"/>
              <w:bottom w:val="single" w:sz="4" w:space="0" w:color="auto"/>
              <w:right w:val="single" w:sz="4" w:space="0" w:color="auto"/>
            </w:tcBorders>
          </w:tcPr>
          <w:p w14:paraId="00DCD84A" w14:textId="7EB0E4B3" w:rsidR="00AD2177" w:rsidRPr="00902088" w:rsidRDefault="00AD2177" w:rsidP="00AD2177">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rPr>
              <w:t>Ivermektino</w:t>
            </w:r>
            <w:proofErr w:type="spellEnd"/>
            <w:r w:rsidRPr="00EB582B">
              <w:rPr>
                <w:rFonts w:ascii="Times New Roman" w:eastAsia="Times New Roman" w:hAnsi="Times New Roman" w:cs="Times New Roman"/>
              </w:rPr>
              <w:t xml:space="preserve"> 18,7 mg, </w:t>
            </w:r>
            <w:proofErr w:type="spellStart"/>
            <w:r w:rsidRPr="00EB582B">
              <w:rPr>
                <w:rFonts w:ascii="Times New Roman" w:eastAsia="Times New Roman" w:hAnsi="Times New Roman" w:cs="Times New Roman"/>
              </w:rPr>
              <w:t>prazikvantelio</w:t>
            </w:r>
            <w:proofErr w:type="spellEnd"/>
            <w:r w:rsidRPr="00EB582B">
              <w:rPr>
                <w:rFonts w:ascii="Times New Roman" w:eastAsia="Times New Roman" w:hAnsi="Times New Roman" w:cs="Times New Roman"/>
              </w:rPr>
              <w:t xml:space="preserve"> 140,3 mg, geriamoji pasta arkliams. </w:t>
            </w:r>
          </w:p>
        </w:tc>
        <w:tc>
          <w:tcPr>
            <w:tcW w:w="1135" w:type="dxa"/>
            <w:tcBorders>
              <w:top w:val="single" w:sz="4" w:space="0" w:color="auto"/>
              <w:left w:val="single" w:sz="4" w:space="0" w:color="auto"/>
              <w:bottom w:val="single" w:sz="4" w:space="0" w:color="auto"/>
              <w:right w:val="single" w:sz="4" w:space="0" w:color="auto"/>
            </w:tcBorders>
          </w:tcPr>
          <w:p w14:paraId="33623F70" w14:textId="36711AB7" w:rsidR="00AD2177" w:rsidRPr="00902088" w:rsidRDefault="00AD2177" w:rsidP="00AD2177">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rPr>
              <w:t>švirkštas</w:t>
            </w:r>
          </w:p>
        </w:tc>
        <w:tc>
          <w:tcPr>
            <w:tcW w:w="1134" w:type="dxa"/>
            <w:tcBorders>
              <w:top w:val="single" w:sz="4" w:space="0" w:color="auto"/>
              <w:left w:val="single" w:sz="4" w:space="0" w:color="auto"/>
              <w:bottom w:val="single" w:sz="4" w:space="0" w:color="auto"/>
              <w:right w:val="single" w:sz="4" w:space="0" w:color="auto"/>
            </w:tcBorders>
          </w:tcPr>
          <w:p w14:paraId="5B287A23" w14:textId="79653F50" w:rsidR="00AD2177" w:rsidRPr="00902088" w:rsidRDefault="00AD2177" w:rsidP="00AD2177">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tcPr>
          <w:p w14:paraId="3AE27CE0"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1DDD6B9A"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8" w:type="dxa"/>
            <w:tcBorders>
              <w:top w:val="single" w:sz="4" w:space="0" w:color="auto"/>
              <w:left w:val="single" w:sz="4" w:space="0" w:color="auto"/>
              <w:bottom w:val="single" w:sz="4" w:space="0" w:color="auto"/>
              <w:right w:val="single" w:sz="4" w:space="0" w:color="auto"/>
            </w:tcBorders>
          </w:tcPr>
          <w:p w14:paraId="5275BEB2"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0A21A502" w14:textId="77777777" w:rsidR="00AD2177" w:rsidRPr="00902088" w:rsidRDefault="00AD2177" w:rsidP="00AD2177">
            <w:pPr>
              <w:spacing w:after="0" w:line="240" w:lineRule="auto"/>
              <w:jc w:val="center"/>
              <w:rPr>
                <w:rFonts w:ascii="Times New Roman" w:eastAsia="Calibri" w:hAnsi="Times New Roman" w:cs="Times New Roman"/>
                <w:b/>
                <w:color w:val="000000"/>
              </w:rPr>
            </w:pPr>
          </w:p>
        </w:tc>
      </w:tr>
      <w:tr w:rsidR="005D7CB8" w:rsidRPr="00902088" w14:paraId="04950678" w14:textId="77777777" w:rsidTr="00190EF8">
        <w:trPr>
          <w:trHeight w:val="600"/>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9F82B2" w14:textId="77777777" w:rsidR="005D7CB8" w:rsidRPr="00902088" w:rsidRDefault="005D7CB8"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1417" w:type="dxa"/>
            <w:tcBorders>
              <w:top w:val="single" w:sz="4" w:space="0" w:color="auto"/>
              <w:left w:val="single" w:sz="4" w:space="0" w:color="auto"/>
              <w:bottom w:val="single" w:sz="4" w:space="0" w:color="auto"/>
              <w:right w:val="single" w:sz="4" w:space="0" w:color="auto"/>
            </w:tcBorders>
          </w:tcPr>
          <w:p w14:paraId="560478A4" w14:textId="77777777" w:rsidR="005D7CB8" w:rsidRPr="00902088" w:rsidRDefault="005D7CB8" w:rsidP="00143F73">
            <w:pPr>
              <w:spacing w:after="0" w:line="240" w:lineRule="auto"/>
              <w:jc w:val="center"/>
              <w:rPr>
                <w:rFonts w:ascii="Times New Roman" w:eastAsia="Calibri" w:hAnsi="Times New Roman" w:cs="Times New Roman"/>
                <w:color w:val="000000"/>
              </w:rPr>
            </w:pPr>
          </w:p>
        </w:tc>
      </w:tr>
      <w:tr w:rsidR="005D7CB8" w:rsidRPr="00902088" w14:paraId="1AD78F39" w14:textId="77777777" w:rsidTr="00190EF8">
        <w:trPr>
          <w:trHeight w:val="600"/>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5E9BB" w14:textId="77777777" w:rsidR="005D7CB8" w:rsidRPr="00902088" w:rsidRDefault="005D7CB8"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417" w:type="dxa"/>
            <w:tcBorders>
              <w:top w:val="single" w:sz="4" w:space="0" w:color="auto"/>
              <w:left w:val="single" w:sz="4" w:space="0" w:color="auto"/>
              <w:bottom w:val="single" w:sz="4" w:space="0" w:color="auto"/>
              <w:right w:val="single" w:sz="4" w:space="0" w:color="auto"/>
            </w:tcBorders>
          </w:tcPr>
          <w:p w14:paraId="02AF5188" w14:textId="77777777" w:rsidR="005D7CB8" w:rsidRPr="00902088" w:rsidRDefault="005D7CB8" w:rsidP="00143F73">
            <w:pPr>
              <w:spacing w:after="0" w:line="240" w:lineRule="auto"/>
              <w:jc w:val="center"/>
              <w:rPr>
                <w:rFonts w:ascii="Times New Roman" w:eastAsia="Calibri" w:hAnsi="Times New Roman" w:cs="Times New Roman"/>
                <w:color w:val="000000"/>
              </w:rPr>
            </w:pPr>
          </w:p>
        </w:tc>
      </w:tr>
      <w:tr w:rsidR="005D7CB8" w:rsidRPr="00902088" w14:paraId="770E0252" w14:textId="77777777" w:rsidTr="00190EF8">
        <w:trPr>
          <w:trHeight w:val="600"/>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9E35C1" w14:textId="77777777" w:rsidR="005D7CB8" w:rsidRPr="00902088" w:rsidRDefault="005D7CB8"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1417" w:type="dxa"/>
            <w:tcBorders>
              <w:top w:val="single" w:sz="4" w:space="0" w:color="auto"/>
              <w:left w:val="single" w:sz="4" w:space="0" w:color="auto"/>
              <w:bottom w:val="single" w:sz="4" w:space="0" w:color="auto"/>
              <w:right w:val="single" w:sz="4" w:space="0" w:color="auto"/>
            </w:tcBorders>
          </w:tcPr>
          <w:p w14:paraId="2DA39168" w14:textId="77777777" w:rsidR="005D7CB8" w:rsidRPr="00902088" w:rsidRDefault="005D7CB8" w:rsidP="00143F73">
            <w:pPr>
              <w:spacing w:after="0" w:line="240" w:lineRule="auto"/>
              <w:jc w:val="center"/>
              <w:rPr>
                <w:rFonts w:ascii="Times New Roman" w:eastAsia="Calibri" w:hAnsi="Times New Roman" w:cs="Times New Roman"/>
                <w:color w:val="000000"/>
              </w:rPr>
            </w:pPr>
          </w:p>
        </w:tc>
      </w:tr>
    </w:tbl>
    <w:p w14:paraId="6F7BF5D4" w14:textId="77777777" w:rsidR="00143F73" w:rsidRPr="00902088" w:rsidRDefault="00143F73" w:rsidP="00143F73">
      <w:pPr>
        <w:spacing w:after="200" w:line="276" w:lineRule="auto"/>
        <w:jc w:val="both"/>
        <w:rPr>
          <w:rFonts w:ascii="Times New Roman" w:eastAsia="Calibri" w:hAnsi="Times New Roman" w:cs="Times New Roman"/>
          <w:lang w:eastAsia="lt-LT"/>
        </w:rPr>
      </w:pPr>
    </w:p>
    <w:p w14:paraId="0192B18B"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3B1C7C8" w14:textId="77777777" w:rsidR="00143F73" w:rsidRPr="00692420" w:rsidRDefault="00143F73" w:rsidP="00143F73">
      <w:pPr>
        <w:spacing w:after="0" w:line="276" w:lineRule="auto"/>
        <w:jc w:val="both"/>
        <w:rPr>
          <w:rFonts w:ascii="Times New Roman" w:eastAsia="Calibri" w:hAnsi="Times New Roman" w:cs="Times New Roman"/>
          <w:i/>
        </w:rPr>
      </w:pPr>
      <w:r w:rsidRPr="00692420">
        <w:rPr>
          <w:rFonts w:ascii="Times New Roman" w:eastAsia="Calibri" w:hAnsi="Times New Roman" w:cs="Times New Roman"/>
          <w:i/>
        </w:rPr>
        <w:t>a) Bendra pasiūlymo palyginamoji kaina su PVM pasiūlyme nurodoma suapvalinta, paliekant du skaitmenis po kablelio;</w:t>
      </w:r>
    </w:p>
    <w:p w14:paraId="064A3CE5" w14:textId="77777777" w:rsidR="00143F73" w:rsidRPr="00902088" w:rsidRDefault="00143F73" w:rsidP="00143F73">
      <w:pPr>
        <w:spacing w:after="0" w:line="276" w:lineRule="auto"/>
        <w:jc w:val="both"/>
        <w:rPr>
          <w:rFonts w:ascii="Times New Roman" w:eastAsia="Calibri" w:hAnsi="Times New Roman" w:cs="Times New Roman"/>
          <w:i/>
        </w:rPr>
      </w:pPr>
      <w:r w:rsidRPr="00692420">
        <w:rPr>
          <w:rFonts w:ascii="Times New Roman" w:eastAsia="Calibri" w:hAnsi="Times New Roman" w:cs="Times New Roman"/>
          <w:i/>
        </w:rPr>
        <w:t xml:space="preserve">b) tais atvejais, kai pagal galiojančius teisės aktus tiekėjui nereikia mokėti PVM, Tiekėjas gali nepildyti eilutės „PVM (skaičiais)“, </w:t>
      </w:r>
      <w:r w:rsidRPr="00692420">
        <w:rPr>
          <w:rFonts w:ascii="Times New Roman" w:eastAsia="Calibri" w:hAnsi="Times New Roman" w:cs="Times New Roman"/>
          <w:i/>
          <w:u w:val="single"/>
        </w:rPr>
        <w:t>tačiau turi nurodyti priežastis, dėl kurių PVM nemoka:____________(nurodomos priežastys)</w:t>
      </w:r>
      <w:r w:rsidRPr="00692420">
        <w:rPr>
          <w:rFonts w:ascii="Times New Roman" w:eastAsia="Calibri" w:hAnsi="Times New Roman" w:cs="Times New Roman"/>
          <w:i/>
        </w:rPr>
        <w:t>;</w:t>
      </w:r>
    </w:p>
    <w:p w14:paraId="690ED828"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798774DB" w14:textId="08B3D43B" w:rsidR="00143F73" w:rsidRPr="000D6CB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b/>
          <w:bCs/>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0D6CB8">
        <w:rPr>
          <w:rFonts w:ascii="Times New Roman" w:eastAsia="Calibri" w:hAnsi="Times New Roman" w:cs="Times New Roman"/>
          <w:i/>
          <w:iCs/>
        </w:rPr>
        <w:t xml:space="preserve">Į sutartį bus įrašyti pasiūlymo lentelės </w:t>
      </w:r>
      <w:r w:rsidR="00BF3860" w:rsidRPr="000D6CB8">
        <w:rPr>
          <w:rFonts w:ascii="Times New Roman" w:eastAsia="Calibri" w:hAnsi="Times New Roman" w:cs="Times New Roman"/>
          <w:i/>
          <w:iCs/>
          <w:color w:val="2B579A"/>
        </w:rPr>
        <w:t>7</w:t>
      </w:r>
      <w:r w:rsidRPr="000D6CB8">
        <w:rPr>
          <w:rFonts w:ascii="Times New Roman" w:eastAsia="Calibri" w:hAnsi="Times New Roman" w:cs="Times New Roman"/>
          <w:i/>
          <w:iCs/>
        </w:rPr>
        <w:t xml:space="preserve"> stulpelyje nurodyti vnt. įkainiai bei minimali ir maksimali pirkimo objektui numatyta lėšų suma, nurodyta pirkimo sąlygų 2.4</w:t>
      </w:r>
      <w:r w:rsidR="00BF3860" w:rsidRPr="000D6CB8">
        <w:rPr>
          <w:rFonts w:ascii="Times New Roman" w:eastAsia="Calibri" w:hAnsi="Times New Roman" w:cs="Times New Roman"/>
          <w:i/>
          <w:iCs/>
        </w:rPr>
        <w:t>.1.</w:t>
      </w:r>
      <w:r w:rsidRPr="000D6CB8">
        <w:rPr>
          <w:rFonts w:ascii="Times New Roman" w:eastAsia="Calibri" w:hAnsi="Times New Roman" w:cs="Times New Roman"/>
          <w:i/>
          <w:iCs/>
        </w:rPr>
        <w:t xml:space="preserve"> p. </w:t>
      </w:r>
      <w:r w:rsidRPr="000D6CB8">
        <w:rPr>
          <w:rFonts w:ascii="Times New Roman" w:eastAsia="Calibri" w:hAnsi="Times New Roman" w:cs="Times New Roman"/>
          <w:i/>
          <w:lang w:eastAsia="lt-LT"/>
        </w:rPr>
        <w:t>Užsakymai b</w:t>
      </w:r>
      <w:r w:rsidRPr="000D6CB8">
        <w:rPr>
          <w:rFonts w:ascii="Times New Roman" w:hAnsi="Times New Roman" w:cs="Times New Roman"/>
          <w:i/>
        </w:rPr>
        <w:t>us teikiami pagal konkretų poreikį, neviršijant maksimalios pirkimo objektui numatytos skirti lėšų sumos,</w:t>
      </w:r>
      <w:r w:rsidRPr="000D6CB8">
        <w:rPr>
          <w:rFonts w:ascii="Times New Roman" w:hAnsi="Times New Roman" w:cs="Times New Roman"/>
          <w:b/>
          <w:bCs/>
          <w:i/>
        </w:rPr>
        <w:t xml:space="preserve"> t. y.</w:t>
      </w:r>
      <w:r w:rsidR="00BF3860" w:rsidRPr="000D6CB8">
        <w:rPr>
          <w:rFonts w:ascii="Times New Roman" w:hAnsi="Times New Roman" w:cs="Times New Roman"/>
          <w:b/>
          <w:bCs/>
          <w:i/>
        </w:rPr>
        <w:t xml:space="preserve">12933,88 </w:t>
      </w:r>
      <w:r w:rsidRPr="000D6CB8">
        <w:rPr>
          <w:rFonts w:ascii="Times New Roman" w:hAnsi="Times New Roman" w:cs="Times New Roman"/>
          <w:b/>
          <w:bCs/>
          <w:i/>
        </w:rPr>
        <w:t xml:space="preserve">Eur be PVM. </w:t>
      </w:r>
    </w:p>
    <w:p w14:paraId="5C9AFF33" w14:textId="69AA2D03" w:rsidR="00143F73" w:rsidRPr="000D6CB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D6CB8">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BF3860" w:rsidRPr="000D6CB8">
        <w:rPr>
          <w:rFonts w:ascii="Times New Roman" w:eastAsia="Calibri" w:hAnsi="Times New Roman" w:cs="Times New Roman"/>
          <w:i/>
          <w:lang w:eastAsia="lt-LT"/>
        </w:rPr>
        <w:t>.1</w:t>
      </w:r>
      <w:r w:rsidRPr="000D6CB8">
        <w:rPr>
          <w:rFonts w:ascii="Times New Roman" w:eastAsia="Calibri" w:hAnsi="Times New Roman" w:cs="Times New Roman"/>
          <w:i/>
          <w:lang w:eastAsia="lt-LT"/>
        </w:rPr>
        <w:t xml:space="preserve"> p., tiekėjo pasiūlymas bus atmestas;</w:t>
      </w:r>
    </w:p>
    <w:p w14:paraId="413D3B4B" w14:textId="408DBC68" w:rsidR="00143F73" w:rsidRPr="00902088" w:rsidRDefault="00143F73" w:rsidP="00143F73">
      <w:pPr>
        <w:autoSpaceDE w:val="0"/>
        <w:autoSpaceDN w:val="0"/>
        <w:spacing w:line="276" w:lineRule="auto"/>
        <w:jc w:val="both"/>
        <w:rPr>
          <w:rFonts w:ascii="Times New Roman" w:hAnsi="Times New Roman" w:cs="Times New Roman"/>
          <w:i/>
          <w:lang w:eastAsia="lt-LT"/>
        </w:rPr>
      </w:pPr>
      <w:r w:rsidRPr="000D6CB8">
        <w:rPr>
          <w:rFonts w:ascii="Times New Roman" w:eastAsia="Calibri" w:hAnsi="Times New Roman" w:cs="Times New Roman"/>
          <w:i/>
          <w:lang w:eastAsia="lt-LT"/>
        </w:rPr>
        <w:t>f)</w:t>
      </w:r>
      <w:r w:rsidRPr="000D6CB8">
        <w:rPr>
          <w:rFonts w:ascii="Times New Roman" w:hAnsi="Times New Roman" w:cs="Times New Roman"/>
          <w:i/>
          <w:lang w:eastAsia="lt-LT"/>
        </w:rPr>
        <w:t xml:space="preserve"> Jeigu tiekėjas nenurodys prekės modelio ir (ar) kodo, bus laikoma, kad prekei modelis ir (ar) kodas netaikomas;</w:t>
      </w:r>
    </w:p>
    <w:p w14:paraId="65187812"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6C343D8"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3C0EB898" w14:textId="77777777" w:rsidR="00143F73" w:rsidRPr="000D6CB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0D6CB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BCC7444" w14:textId="675469DA" w:rsidR="00143F73" w:rsidRPr="000D6CB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0D6CB8">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6D37E6">
        <w:rPr>
          <w:rFonts w:ascii="Times New Roman" w:eastAsia="Calibri" w:hAnsi="Times New Roman" w:cs="Times New Roman"/>
          <w:b/>
          <w:sz w:val="24"/>
          <w:szCs w:val="20"/>
          <w:u w:val="single"/>
          <w:lang w:eastAsia="lt-LT"/>
        </w:rPr>
        <w:t xml:space="preserve">5 </w:t>
      </w:r>
      <w:r w:rsidRPr="000D6CB8">
        <w:rPr>
          <w:rFonts w:ascii="Times New Roman" w:eastAsia="Calibri" w:hAnsi="Times New Roman" w:cs="Times New Roman"/>
          <w:b/>
          <w:sz w:val="24"/>
          <w:szCs w:val="20"/>
          <w:u w:val="single"/>
          <w:lang w:eastAsia="lt-LT"/>
        </w:rPr>
        <w:t>stulpelyje yra nurodytos siūlomo pirkimo objekto techninės charakteristikos.</w:t>
      </w:r>
    </w:p>
    <w:p w14:paraId="2A5633A6"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0D6CB8">
        <w:rPr>
          <w:rFonts w:ascii="Times New Roman" w:eastAsia="Calibri" w:hAnsi="Times New Roman" w:cs="Times New Roman"/>
          <w:sz w:val="24"/>
          <w:szCs w:val="20"/>
          <w:lang w:eastAsia="lt-LT"/>
        </w:rPr>
        <w:t>Patvirtiname, kad pirkimo sutartį vykdys</w:t>
      </w:r>
      <w:r w:rsidRPr="00902088">
        <w:rPr>
          <w:rFonts w:ascii="Times New Roman" w:eastAsia="Calibri" w:hAnsi="Times New Roman" w:cs="Times New Roman"/>
          <w:sz w:val="24"/>
          <w:szCs w:val="20"/>
          <w:lang w:eastAsia="lt-LT"/>
        </w:rPr>
        <w:t xml:space="preserve"> tik teisę verstis atitinkama veikla turintys asmenys.</w:t>
      </w:r>
    </w:p>
    <w:p w14:paraId="20D5D12E"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28EC1755" w14:textId="2EA3DA63" w:rsidR="00143F73" w:rsidRPr="00BF3860" w:rsidRDefault="00143F73" w:rsidP="00BF3860">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7513" w:type="dxa"/>
        <w:tblLayout w:type="fixed"/>
        <w:tblLook w:val="01E0" w:firstRow="1" w:lastRow="1" w:firstColumn="1" w:lastColumn="1" w:noHBand="0" w:noVBand="0"/>
      </w:tblPr>
      <w:tblGrid>
        <w:gridCol w:w="3888"/>
        <w:gridCol w:w="3625"/>
      </w:tblGrid>
      <w:tr w:rsidR="00143F73" w:rsidRPr="00902088" w14:paraId="2569CB43" w14:textId="77777777" w:rsidTr="004A1EB5">
        <w:trPr>
          <w:trHeight w:val="186"/>
        </w:trPr>
        <w:tc>
          <w:tcPr>
            <w:tcW w:w="3888" w:type="dxa"/>
            <w:hideMark/>
          </w:tcPr>
          <w:p w14:paraId="5584435D" w14:textId="77777777" w:rsidR="00143F73" w:rsidRPr="004A1EB5" w:rsidRDefault="00143F73" w:rsidP="00143F73">
            <w:pPr>
              <w:spacing w:after="0" w:line="240" w:lineRule="auto"/>
              <w:ind w:right="-1"/>
              <w:rPr>
                <w:rFonts w:ascii="Times New Roman" w:eastAsia="Calibri" w:hAnsi="Times New Roman" w:cs="Times New Roman"/>
                <w:position w:val="6"/>
                <w:lang w:eastAsia="lt-LT"/>
              </w:rPr>
            </w:pPr>
            <w:r w:rsidRPr="004A1EB5">
              <w:rPr>
                <w:rFonts w:ascii="Times New Roman" w:eastAsia="Calibri" w:hAnsi="Times New Roman" w:cs="Times New Roman"/>
                <w:position w:val="6"/>
                <w:lang w:eastAsia="lt-LT"/>
              </w:rPr>
              <w:t>_________________</w:t>
            </w:r>
          </w:p>
          <w:p w14:paraId="4E19196E" w14:textId="77777777" w:rsidR="00143F73" w:rsidRPr="004A1EB5" w:rsidRDefault="00143F73" w:rsidP="00143F73">
            <w:pPr>
              <w:spacing w:after="0" w:line="240" w:lineRule="auto"/>
              <w:ind w:right="-1"/>
              <w:rPr>
                <w:rFonts w:ascii="Times New Roman" w:eastAsia="Calibri" w:hAnsi="Times New Roman" w:cs="Times New Roman"/>
                <w:lang w:eastAsia="lt-LT"/>
              </w:rPr>
            </w:pPr>
            <w:r w:rsidRPr="004A1EB5">
              <w:rPr>
                <w:rFonts w:ascii="Times New Roman" w:eastAsia="Calibri" w:hAnsi="Times New Roman" w:cs="Times New Roman"/>
                <w:position w:val="6"/>
                <w:lang w:eastAsia="lt-LT"/>
              </w:rPr>
              <w:t>(Tiekėjo arba jo įgalioto asmens pareigų pavadinimas</w:t>
            </w:r>
            <w:r w:rsidRPr="004A1EB5">
              <w:rPr>
                <w:rFonts w:ascii="Times New Roman" w:eastAsia="Calibri" w:hAnsi="Times New Roman" w:cs="Times New Roman"/>
                <w:lang w:eastAsia="lt-LT"/>
              </w:rPr>
              <w:t>)</w:t>
            </w:r>
          </w:p>
        </w:tc>
        <w:tc>
          <w:tcPr>
            <w:tcW w:w="3625" w:type="dxa"/>
            <w:hideMark/>
          </w:tcPr>
          <w:p w14:paraId="33F17837" w14:textId="77777777" w:rsidR="00143F73" w:rsidRPr="004A1EB5" w:rsidRDefault="00143F73" w:rsidP="00143F73">
            <w:pPr>
              <w:spacing w:after="0" w:line="240" w:lineRule="auto"/>
              <w:rPr>
                <w:rFonts w:ascii="Times New Roman" w:eastAsia="Calibri" w:hAnsi="Times New Roman" w:cs="Times New Roman"/>
                <w:position w:val="6"/>
                <w:lang w:eastAsia="lt-LT"/>
              </w:rPr>
            </w:pPr>
            <w:r w:rsidRPr="004A1EB5">
              <w:rPr>
                <w:rFonts w:ascii="Times New Roman" w:eastAsia="Calibri" w:hAnsi="Times New Roman" w:cs="Times New Roman"/>
                <w:position w:val="6"/>
                <w:lang w:eastAsia="lt-LT"/>
              </w:rPr>
              <w:t xml:space="preserve">          ____________</w:t>
            </w:r>
          </w:p>
          <w:p w14:paraId="519D94FF" w14:textId="2A9CC212" w:rsidR="00143F73" w:rsidRPr="00902088" w:rsidRDefault="004A1EB5" w:rsidP="004A1EB5">
            <w:pPr>
              <w:spacing w:after="0" w:line="240" w:lineRule="auto"/>
              <w:ind w:left="401" w:right="-702" w:hanging="401"/>
              <w:rPr>
                <w:rFonts w:ascii="Times New Roman" w:eastAsia="Calibri" w:hAnsi="Times New Roman" w:cs="Times New Roman"/>
                <w:lang w:eastAsia="lt-LT"/>
              </w:rPr>
            </w:pPr>
            <w:r w:rsidRPr="004A1EB5">
              <w:rPr>
                <w:rFonts w:ascii="Times New Roman" w:eastAsia="Calibri" w:hAnsi="Times New Roman" w:cs="Times New Roman"/>
                <w:position w:val="6"/>
                <w:lang w:eastAsia="lt-LT"/>
              </w:rPr>
              <w:t xml:space="preserve">                                                               (Vardas, pavardė ir parašas)</w:t>
            </w:r>
          </w:p>
        </w:tc>
      </w:tr>
    </w:tbl>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764B8700" w14:textId="77777777" w:rsidR="005864D8" w:rsidRDefault="005864D8" w:rsidP="005864D8">
      <w:pPr>
        <w:spacing w:after="0" w:line="240" w:lineRule="auto"/>
        <w:ind w:left="6398" w:right="305"/>
        <w:jc w:val="both"/>
        <w:rPr>
          <w:rFonts w:ascii="Times New Roman" w:eastAsia="Calibri" w:hAnsi="Times New Roman" w:cs="Times New Roman"/>
          <w:lang w:eastAsia="lt-LT"/>
        </w:rPr>
      </w:pPr>
    </w:p>
    <w:p w14:paraId="38B1A80E" w14:textId="77777777" w:rsidR="005864D8" w:rsidRDefault="005864D8" w:rsidP="005864D8">
      <w:pPr>
        <w:spacing w:after="0" w:line="240" w:lineRule="auto"/>
        <w:ind w:left="6398" w:right="305"/>
        <w:jc w:val="both"/>
        <w:rPr>
          <w:rFonts w:ascii="Times New Roman" w:eastAsia="Calibri" w:hAnsi="Times New Roman" w:cs="Times New Roman"/>
          <w:lang w:eastAsia="lt-LT"/>
        </w:rPr>
      </w:pPr>
    </w:p>
    <w:p w14:paraId="29156A0B" w14:textId="77777777" w:rsidR="005864D8" w:rsidRDefault="005864D8" w:rsidP="005864D8">
      <w:pPr>
        <w:spacing w:after="0" w:line="240" w:lineRule="auto"/>
        <w:ind w:left="6398" w:right="305"/>
        <w:jc w:val="both"/>
        <w:rPr>
          <w:rFonts w:ascii="Times New Roman" w:eastAsia="Calibri" w:hAnsi="Times New Roman" w:cs="Times New Roman"/>
          <w:lang w:eastAsia="lt-LT"/>
        </w:rPr>
      </w:pPr>
    </w:p>
    <w:p w14:paraId="3A3B447F" w14:textId="77777777" w:rsidR="005864D8" w:rsidRDefault="005864D8" w:rsidP="005864D8">
      <w:pPr>
        <w:spacing w:after="0" w:line="240" w:lineRule="auto"/>
        <w:ind w:left="6398" w:right="305"/>
        <w:jc w:val="both"/>
        <w:rPr>
          <w:rFonts w:ascii="Times New Roman" w:eastAsia="Calibri" w:hAnsi="Times New Roman" w:cs="Times New Roman"/>
          <w:lang w:eastAsia="lt-LT"/>
        </w:rPr>
      </w:pPr>
    </w:p>
    <w:p w14:paraId="66AD0C35" w14:textId="77777777" w:rsidR="005864D8" w:rsidRDefault="005864D8" w:rsidP="005864D8">
      <w:pPr>
        <w:spacing w:after="0" w:line="240" w:lineRule="auto"/>
        <w:ind w:left="6398" w:right="305"/>
        <w:jc w:val="both"/>
        <w:rPr>
          <w:rFonts w:ascii="Times New Roman" w:eastAsia="Calibri" w:hAnsi="Times New Roman" w:cs="Times New Roman"/>
          <w:lang w:eastAsia="lt-LT"/>
        </w:rPr>
      </w:pPr>
    </w:p>
    <w:p w14:paraId="5CE1E539" w14:textId="77777777" w:rsidR="005864D8" w:rsidRDefault="005864D8" w:rsidP="005864D8">
      <w:pPr>
        <w:spacing w:after="0" w:line="240" w:lineRule="auto"/>
        <w:ind w:left="6398" w:right="305"/>
        <w:jc w:val="both"/>
        <w:rPr>
          <w:rFonts w:ascii="Times New Roman" w:eastAsia="Calibri" w:hAnsi="Times New Roman" w:cs="Times New Roman"/>
          <w:lang w:eastAsia="lt-LT"/>
        </w:rPr>
      </w:pPr>
    </w:p>
    <w:p w14:paraId="3065E86A" w14:textId="77777777" w:rsidR="005864D8" w:rsidRDefault="005864D8" w:rsidP="005864D8">
      <w:pPr>
        <w:spacing w:after="0" w:line="240" w:lineRule="auto"/>
        <w:ind w:left="6398" w:right="305"/>
        <w:jc w:val="both"/>
        <w:rPr>
          <w:rFonts w:ascii="Times New Roman" w:eastAsia="Calibri" w:hAnsi="Times New Roman" w:cs="Times New Roman"/>
          <w:lang w:eastAsia="lt-LT"/>
        </w:rPr>
      </w:pPr>
    </w:p>
    <w:p w14:paraId="0DA67188" w14:textId="77777777" w:rsidR="005864D8" w:rsidRDefault="005864D8" w:rsidP="005864D8">
      <w:pPr>
        <w:spacing w:after="0" w:line="240" w:lineRule="auto"/>
        <w:ind w:left="6398" w:right="305"/>
        <w:jc w:val="both"/>
        <w:rPr>
          <w:rFonts w:ascii="Times New Roman" w:eastAsia="Calibri" w:hAnsi="Times New Roman" w:cs="Times New Roman"/>
          <w:lang w:eastAsia="lt-LT"/>
        </w:rPr>
      </w:pPr>
    </w:p>
    <w:p w14:paraId="48ED39C3" w14:textId="77777777" w:rsidR="005864D8" w:rsidRDefault="005864D8" w:rsidP="005864D8">
      <w:pPr>
        <w:spacing w:after="0" w:line="240" w:lineRule="auto"/>
        <w:ind w:left="6398" w:right="305"/>
        <w:jc w:val="both"/>
        <w:rPr>
          <w:rFonts w:ascii="Times New Roman" w:eastAsia="Calibri" w:hAnsi="Times New Roman" w:cs="Times New Roman"/>
          <w:lang w:eastAsia="lt-LT"/>
        </w:rPr>
      </w:pPr>
    </w:p>
    <w:p w14:paraId="259482D3" w14:textId="77777777" w:rsidR="005864D8" w:rsidRDefault="005864D8" w:rsidP="005864D8">
      <w:pPr>
        <w:spacing w:after="0" w:line="240" w:lineRule="auto"/>
        <w:ind w:left="6398" w:right="305"/>
        <w:jc w:val="both"/>
        <w:rPr>
          <w:rFonts w:ascii="Times New Roman" w:eastAsia="Calibri" w:hAnsi="Times New Roman" w:cs="Times New Roman"/>
          <w:lang w:eastAsia="lt-LT"/>
        </w:rPr>
      </w:pPr>
    </w:p>
    <w:p w14:paraId="32B7B67B" w14:textId="77777777" w:rsidR="005864D8" w:rsidRDefault="005864D8" w:rsidP="005864D8">
      <w:pPr>
        <w:spacing w:after="0" w:line="240" w:lineRule="auto"/>
        <w:ind w:left="6398" w:right="305"/>
        <w:jc w:val="both"/>
        <w:rPr>
          <w:rFonts w:ascii="Times New Roman" w:eastAsia="Calibri" w:hAnsi="Times New Roman" w:cs="Times New Roman"/>
          <w:lang w:eastAsia="lt-LT"/>
        </w:rPr>
      </w:pPr>
    </w:p>
    <w:p w14:paraId="541DFEA4" w14:textId="77777777" w:rsidR="005864D8" w:rsidRDefault="005864D8" w:rsidP="005864D8">
      <w:pPr>
        <w:spacing w:after="0" w:line="240" w:lineRule="auto"/>
        <w:ind w:left="6398" w:right="305"/>
        <w:jc w:val="both"/>
        <w:rPr>
          <w:rFonts w:ascii="Times New Roman" w:eastAsia="Calibri" w:hAnsi="Times New Roman" w:cs="Times New Roman"/>
          <w:lang w:eastAsia="lt-LT"/>
        </w:rPr>
      </w:pPr>
    </w:p>
    <w:p w14:paraId="389F79EA" w14:textId="77777777" w:rsidR="005864D8" w:rsidRDefault="005864D8" w:rsidP="005864D8">
      <w:pPr>
        <w:spacing w:after="0" w:line="240" w:lineRule="auto"/>
        <w:ind w:left="6398" w:right="305"/>
        <w:jc w:val="both"/>
        <w:rPr>
          <w:rFonts w:ascii="Times New Roman" w:eastAsia="Calibri" w:hAnsi="Times New Roman" w:cs="Times New Roman"/>
          <w:lang w:eastAsia="lt-LT"/>
        </w:rPr>
      </w:pPr>
    </w:p>
    <w:p w14:paraId="0ED9D0A8" w14:textId="77777777" w:rsidR="005864D8" w:rsidRDefault="005864D8" w:rsidP="005864D8">
      <w:pPr>
        <w:spacing w:after="0" w:line="240" w:lineRule="auto"/>
        <w:ind w:left="6398" w:right="305"/>
        <w:jc w:val="both"/>
        <w:rPr>
          <w:rFonts w:ascii="Times New Roman" w:eastAsia="Calibri" w:hAnsi="Times New Roman" w:cs="Times New Roman"/>
          <w:lang w:eastAsia="lt-LT"/>
        </w:rPr>
      </w:pPr>
    </w:p>
    <w:p w14:paraId="3FF60E8B" w14:textId="77777777" w:rsidR="005864D8" w:rsidRDefault="005864D8" w:rsidP="005864D8">
      <w:pPr>
        <w:spacing w:after="0" w:line="240" w:lineRule="auto"/>
        <w:ind w:left="6398" w:right="305"/>
        <w:jc w:val="both"/>
        <w:rPr>
          <w:rFonts w:ascii="Times New Roman" w:eastAsia="Calibri" w:hAnsi="Times New Roman" w:cs="Times New Roman"/>
          <w:lang w:eastAsia="lt-LT"/>
        </w:rPr>
      </w:pPr>
    </w:p>
    <w:p w14:paraId="490FC4A5" w14:textId="77777777" w:rsidR="005864D8" w:rsidRDefault="005864D8" w:rsidP="005864D8">
      <w:pPr>
        <w:spacing w:after="0" w:line="240" w:lineRule="auto"/>
        <w:ind w:left="6398" w:right="305"/>
        <w:jc w:val="both"/>
        <w:rPr>
          <w:rFonts w:ascii="Times New Roman" w:eastAsia="Calibri" w:hAnsi="Times New Roman" w:cs="Times New Roman"/>
          <w:lang w:eastAsia="lt-LT"/>
        </w:rPr>
      </w:pPr>
    </w:p>
    <w:p w14:paraId="4B4497F9" w14:textId="77777777" w:rsidR="005864D8" w:rsidRDefault="005864D8" w:rsidP="005864D8">
      <w:pPr>
        <w:spacing w:after="0" w:line="240" w:lineRule="auto"/>
        <w:ind w:left="6398" w:right="305"/>
        <w:jc w:val="both"/>
        <w:rPr>
          <w:rFonts w:ascii="Times New Roman" w:eastAsia="Calibri" w:hAnsi="Times New Roman" w:cs="Times New Roman"/>
          <w:lang w:eastAsia="lt-LT"/>
        </w:rPr>
      </w:pPr>
    </w:p>
    <w:p w14:paraId="519E6067" w14:textId="77777777" w:rsidR="005864D8" w:rsidRDefault="005864D8" w:rsidP="005864D8">
      <w:pPr>
        <w:spacing w:after="0" w:line="240" w:lineRule="auto"/>
        <w:ind w:left="6398" w:right="305"/>
        <w:jc w:val="both"/>
        <w:rPr>
          <w:rFonts w:ascii="Times New Roman" w:eastAsia="Calibri" w:hAnsi="Times New Roman" w:cs="Times New Roman"/>
          <w:lang w:eastAsia="lt-LT"/>
        </w:rPr>
      </w:pPr>
    </w:p>
    <w:p w14:paraId="4D606D20" w14:textId="77777777" w:rsidR="005864D8" w:rsidRDefault="005864D8" w:rsidP="005864D8">
      <w:pPr>
        <w:spacing w:after="0" w:line="240" w:lineRule="auto"/>
        <w:ind w:left="6398" w:right="305"/>
        <w:jc w:val="both"/>
        <w:rPr>
          <w:rFonts w:ascii="Times New Roman" w:eastAsia="Calibri" w:hAnsi="Times New Roman" w:cs="Times New Roman"/>
          <w:lang w:eastAsia="lt-LT"/>
        </w:rPr>
      </w:pPr>
    </w:p>
    <w:p w14:paraId="5436E143" w14:textId="77777777" w:rsidR="005864D8" w:rsidRDefault="005864D8" w:rsidP="005864D8">
      <w:pPr>
        <w:spacing w:after="0" w:line="240" w:lineRule="auto"/>
        <w:ind w:left="6398" w:right="305"/>
        <w:jc w:val="both"/>
        <w:rPr>
          <w:rFonts w:ascii="Times New Roman" w:eastAsia="Calibri" w:hAnsi="Times New Roman" w:cs="Times New Roman"/>
          <w:lang w:eastAsia="lt-LT"/>
        </w:rPr>
      </w:pPr>
    </w:p>
    <w:p w14:paraId="5C479E2C" w14:textId="77777777" w:rsidR="005864D8" w:rsidRDefault="005864D8" w:rsidP="005864D8">
      <w:pPr>
        <w:spacing w:after="0" w:line="240" w:lineRule="auto"/>
        <w:ind w:left="6398" w:right="305"/>
        <w:jc w:val="both"/>
        <w:rPr>
          <w:rFonts w:ascii="Times New Roman" w:eastAsia="Calibri" w:hAnsi="Times New Roman" w:cs="Times New Roman"/>
          <w:lang w:eastAsia="lt-LT"/>
        </w:rPr>
      </w:pPr>
    </w:p>
    <w:p w14:paraId="0C05B2C1" w14:textId="77777777" w:rsidR="005864D8" w:rsidRDefault="005864D8" w:rsidP="005864D8">
      <w:pPr>
        <w:spacing w:after="0" w:line="240" w:lineRule="auto"/>
        <w:ind w:left="6398" w:right="305"/>
        <w:jc w:val="both"/>
        <w:rPr>
          <w:rFonts w:ascii="Times New Roman" w:eastAsia="Calibri" w:hAnsi="Times New Roman" w:cs="Times New Roman"/>
          <w:lang w:eastAsia="lt-LT"/>
        </w:rPr>
      </w:pPr>
    </w:p>
    <w:p w14:paraId="1D11D140" w14:textId="77777777" w:rsidR="005864D8" w:rsidRDefault="005864D8" w:rsidP="005864D8">
      <w:pPr>
        <w:spacing w:after="0" w:line="240" w:lineRule="auto"/>
        <w:ind w:left="6398" w:right="305"/>
        <w:jc w:val="both"/>
        <w:rPr>
          <w:rFonts w:ascii="Times New Roman" w:eastAsia="Calibri" w:hAnsi="Times New Roman" w:cs="Times New Roman"/>
          <w:lang w:eastAsia="lt-LT"/>
        </w:rPr>
      </w:pPr>
    </w:p>
    <w:p w14:paraId="2BA15F92" w14:textId="77777777" w:rsidR="005864D8" w:rsidRDefault="005864D8" w:rsidP="005864D8">
      <w:pPr>
        <w:spacing w:after="0" w:line="240" w:lineRule="auto"/>
        <w:ind w:left="6398" w:right="305"/>
        <w:jc w:val="both"/>
        <w:rPr>
          <w:rFonts w:ascii="Times New Roman" w:eastAsia="Calibri" w:hAnsi="Times New Roman" w:cs="Times New Roman"/>
          <w:lang w:eastAsia="lt-LT"/>
        </w:rPr>
      </w:pPr>
    </w:p>
    <w:p w14:paraId="76E73623" w14:textId="77777777" w:rsidR="00623E6E" w:rsidRDefault="00623E6E" w:rsidP="005864D8">
      <w:pPr>
        <w:spacing w:after="0" w:line="240" w:lineRule="auto"/>
        <w:ind w:left="6398" w:right="305"/>
        <w:jc w:val="both"/>
        <w:rPr>
          <w:rFonts w:ascii="Times New Roman" w:eastAsia="Calibri" w:hAnsi="Times New Roman" w:cs="Times New Roman"/>
          <w:lang w:eastAsia="lt-LT"/>
        </w:rPr>
      </w:pPr>
    </w:p>
    <w:p w14:paraId="7D04A55B" w14:textId="77777777" w:rsidR="00623E6E" w:rsidRDefault="00623E6E" w:rsidP="005864D8">
      <w:pPr>
        <w:spacing w:after="0" w:line="240" w:lineRule="auto"/>
        <w:ind w:left="6398" w:right="305"/>
        <w:jc w:val="both"/>
        <w:rPr>
          <w:rFonts w:ascii="Times New Roman" w:eastAsia="Calibri" w:hAnsi="Times New Roman" w:cs="Times New Roman"/>
          <w:lang w:eastAsia="lt-LT"/>
        </w:rPr>
      </w:pPr>
    </w:p>
    <w:p w14:paraId="1827CEC7" w14:textId="77777777" w:rsidR="00623E6E" w:rsidRDefault="00623E6E" w:rsidP="005864D8">
      <w:pPr>
        <w:spacing w:after="0" w:line="240" w:lineRule="auto"/>
        <w:ind w:left="6398" w:right="305"/>
        <w:jc w:val="both"/>
        <w:rPr>
          <w:rFonts w:ascii="Times New Roman" w:eastAsia="Calibri" w:hAnsi="Times New Roman" w:cs="Times New Roman"/>
          <w:lang w:eastAsia="lt-LT"/>
        </w:rPr>
      </w:pPr>
    </w:p>
    <w:p w14:paraId="5882E5C7" w14:textId="77777777" w:rsidR="00623E6E" w:rsidRDefault="00623E6E" w:rsidP="005864D8">
      <w:pPr>
        <w:spacing w:after="0" w:line="240" w:lineRule="auto"/>
        <w:ind w:left="6398" w:right="305"/>
        <w:jc w:val="both"/>
        <w:rPr>
          <w:rFonts w:ascii="Times New Roman" w:eastAsia="Calibri" w:hAnsi="Times New Roman" w:cs="Times New Roman"/>
          <w:lang w:eastAsia="lt-LT"/>
        </w:rPr>
      </w:pPr>
    </w:p>
    <w:p w14:paraId="4C169157" w14:textId="77777777" w:rsidR="00623E6E" w:rsidRDefault="00623E6E" w:rsidP="005864D8">
      <w:pPr>
        <w:spacing w:after="0" w:line="240" w:lineRule="auto"/>
        <w:ind w:left="6398" w:right="305"/>
        <w:jc w:val="both"/>
        <w:rPr>
          <w:rFonts w:ascii="Times New Roman" w:eastAsia="Calibri" w:hAnsi="Times New Roman" w:cs="Times New Roman"/>
          <w:lang w:eastAsia="lt-LT"/>
        </w:rPr>
      </w:pPr>
    </w:p>
    <w:p w14:paraId="64632FE6" w14:textId="77777777" w:rsidR="00623E6E" w:rsidRDefault="00623E6E" w:rsidP="005864D8">
      <w:pPr>
        <w:spacing w:after="0" w:line="240" w:lineRule="auto"/>
        <w:ind w:left="6398" w:right="305"/>
        <w:jc w:val="both"/>
        <w:rPr>
          <w:rFonts w:ascii="Times New Roman" w:eastAsia="Calibri" w:hAnsi="Times New Roman" w:cs="Times New Roman"/>
          <w:lang w:eastAsia="lt-LT"/>
        </w:rPr>
      </w:pPr>
    </w:p>
    <w:p w14:paraId="206C0B44" w14:textId="77777777" w:rsidR="00623E6E" w:rsidRDefault="00623E6E" w:rsidP="005864D8">
      <w:pPr>
        <w:spacing w:after="0" w:line="240" w:lineRule="auto"/>
        <w:ind w:left="6398" w:right="305"/>
        <w:jc w:val="both"/>
        <w:rPr>
          <w:rFonts w:ascii="Times New Roman" w:eastAsia="Calibri" w:hAnsi="Times New Roman" w:cs="Times New Roman"/>
          <w:lang w:eastAsia="lt-LT"/>
        </w:rPr>
      </w:pPr>
    </w:p>
    <w:p w14:paraId="4AE49732" w14:textId="77777777" w:rsidR="00623E6E" w:rsidRDefault="00623E6E" w:rsidP="005864D8">
      <w:pPr>
        <w:spacing w:after="0" w:line="240" w:lineRule="auto"/>
        <w:ind w:left="6398" w:right="305"/>
        <w:jc w:val="both"/>
        <w:rPr>
          <w:rFonts w:ascii="Times New Roman" w:eastAsia="Calibri" w:hAnsi="Times New Roman" w:cs="Times New Roman"/>
          <w:lang w:eastAsia="lt-LT"/>
        </w:rPr>
      </w:pPr>
    </w:p>
    <w:p w14:paraId="3059C054" w14:textId="77777777" w:rsidR="00623E6E" w:rsidRDefault="00623E6E" w:rsidP="005864D8">
      <w:pPr>
        <w:spacing w:after="0" w:line="240" w:lineRule="auto"/>
        <w:ind w:left="6398" w:right="305"/>
        <w:jc w:val="both"/>
        <w:rPr>
          <w:rFonts w:ascii="Times New Roman" w:eastAsia="Calibri" w:hAnsi="Times New Roman" w:cs="Times New Roman"/>
          <w:lang w:eastAsia="lt-LT"/>
        </w:rPr>
      </w:pPr>
    </w:p>
    <w:p w14:paraId="4C029826" w14:textId="77777777" w:rsidR="004A1EB5" w:rsidRDefault="004A1EB5" w:rsidP="005864D8">
      <w:pPr>
        <w:spacing w:after="0" w:line="240" w:lineRule="auto"/>
        <w:ind w:left="6398" w:right="305"/>
        <w:jc w:val="both"/>
        <w:rPr>
          <w:rFonts w:ascii="Times New Roman" w:eastAsia="Calibri" w:hAnsi="Times New Roman" w:cs="Times New Roman"/>
          <w:lang w:eastAsia="lt-LT"/>
        </w:rPr>
      </w:pPr>
    </w:p>
    <w:p w14:paraId="33C50B98" w14:textId="77777777" w:rsidR="004A1EB5" w:rsidRDefault="004A1EB5" w:rsidP="005864D8">
      <w:pPr>
        <w:spacing w:after="0" w:line="240" w:lineRule="auto"/>
        <w:ind w:left="6398" w:right="305"/>
        <w:jc w:val="both"/>
        <w:rPr>
          <w:rFonts w:ascii="Times New Roman" w:eastAsia="Calibri" w:hAnsi="Times New Roman" w:cs="Times New Roman"/>
          <w:lang w:eastAsia="lt-LT"/>
        </w:rPr>
      </w:pPr>
    </w:p>
    <w:p w14:paraId="13F7B9EB" w14:textId="77777777" w:rsidR="004A1EB5" w:rsidRDefault="004A1EB5" w:rsidP="005864D8">
      <w:pPr>
        <w:spacing w:after="0" w:line="240" w:lineRule="auto"/>
        <w:ind w:left="6398" w:right="305"/>
        <w:jc w:val="both"/>
        <w:rPr>
          <w:rFonts w:ascii="Times New Roman" w:eastAsia="Calibri" w:hAnsi="Times New Roman" w:cs="Times New Roman"/>
          <w:lang w:eastAsia="lt-LT"/>
        </w:rPr>
      </w:pPr>
    </w:p>
    <w:p w14:paraId="3215C61B" w14:textId="77777777" w:rsidR="004A1EB5" w:rsidRDefault="004A1EB5" w:rsidP="005864D8">
      <w:pPr>
        <w:spacing w:after="0" w:line="240" w:lineRule="auto"/>
        <w:ind w:left="6398" w:right="305"/>
        <w:jc w:val="both"/>
        <w:rPr>
          <w:rFonts w:ascii="Times New Roman" w:eastAsia="Calibri" w:hAnsi="Times New Roman" w:cs="Times New Roman"/>
          <w:lang w:eastAsia="lt-LT"/>
        </w:rPr>
      </w:pPr>
    </w:p>
    <w:p w14:paraId="11D56142" w14:textId="77777777" w:rsidR="004A1EB5" w:rsidRDefault="004A1EB5" w:rsidP="005864D8">
      <w:pPr>
        <w:spacing w:after="0" w:line="240" w:lineRule="auto"/>
        <w:ind w:left="6398" w:right="305"/>
        <w:jc w:val="both"/>
        <w:rPr>
          <w:rFonts w:ascii="Times New Roman" w:eastAsia="Calibri" w:hAnsi="Times New Roman" w:cs="Times New Roman"/>
          <w:lang w:eastAsia="lt-LT"/>
        </w:rPr>
      </w:pPr>
    </w:p>
    <w:p w14:paraId="341A00DE" w14:textId="77777777" w:rsidR="004A1EB5" w:rsidRDefault="004A1EB5" w:rsidP="005864D8">
      <w:pPr>
        <w:spacing w:after="0" w:line="240" w:lineRule="auto"/>
        <w:ind w:left="6398" w:right="305"/>
        <w:jc w:val="both"/>
        <w:rPr>
          <w:rFonts w:ascii="Times New Roman" w:eastAsia="Calibri" w:hAnsi="Times New Roman" w:cs="Times New Roman"/>
          <w:lang w:eastAsia="lt-LT"/>
        </w:rPr>
      </w:pPr>
    </w:p>
    <w:p w14:paraId="5765EE6B" w14:textId="3E893241" w:rsidR="005864D8" w:rsidRPr="00902088" w:rsidRDefault="005864D8" w:rsidP="005864D8">
      <w:pPr>
        <w:spacing w:after="0" w:line="240" w:lineRule="auto"/>
        <w:ind w:left="6398" w:right="305"/>
        <w:jc w:val="both"/>
        <w:rPr>
          <w:rFonts w:ascii="Times New Roman" w:eastAsia="Calibri" w:hAnsi="Times New Roman" w:cs="Times New Roman"/>
          <w:lang w:eastAsia="lt-LT"/>
        </w:rPr>
      </w:pPr>
      <w:r w:rsidRPr="00902088">
        <w:rPr>
          <w:rFonts w:ascii="Times New Roman" w:eastAsia="Calibri" w:hAnsi="Times New Roman" w:cs="Times New Roman"/>
          <w:lang w:eastAsia="lt-LT"/>
        </w:rPr>
        <w:t>Konkurso sąlygų</w:t>
      </w:r>
    </w:p>
    <w:p w14:paraId="7C78648C" w14:textId="77777777" w:rsidR="005864D8" w:rsidRPr="00902088" w:rsidRDefault="005864D8" w:rsidP="005864D8">
      <w:pPr>
        <w:spacing w:after="0" w:line="240" w:lineRule="auto"/>
        <w:ind w:left="5102" w:firstLine="1296"/>
        <w:jc w:val="both"/>
        <w:rPr>
          <w:rFonts w:ascii="Times New Roman" w:eastAsia="Calibri" w:hAnsi="Times New Roman" w:cs="Times New Roman"/>
          <w:lang w:eastAsia="lt-LT"/>
        </w:rPr>
      </w:pPr>
      <w:r w:rsidRPr="00372CC3">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31B63B5B" w14:textId="77777777" w:rsidR="005864D8" w:rsidRPr="00902088" w:rsidRDefault="005864D8" w:rsidP="005864D8">
      <w:pPr>
        <w:spacing w:after="0" w:line="240" w:lineRule="auto"/>
        <w:jc w:val="center"/>
        <w:rPr>
          <w:rFonts w:ascii="Times New Roman" w:eastAsia="Calibri" w:hAnsi="Times New Roman" w:cs="Times New Roman"/>
          <w:lang w:eastAsia="lt-LT"/>
        </w:rPr>
      </w:pPr>
    </w:p>
    <w:p w14:paraId="370FEC7F" w14:textId="77777777" w:rsidR="005864D8" w:rsidRPr="00902088" w:rsidRDefault="005864D8" w:rsidP="005864D8">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78F0A730" w14:textId="77777777" w:rsidR="005864D8" w:rsidRPr="00902088" w:rsidRDefault="005864D8" w:rsidP="005864D8">
      <w:pPr>
        <w:spacing w:after="0" w:line="240" w:lineRule="auto"/>
        <w:jc w:val="center"/>
        <w:rPr>
          <w:rFonts w:ascii="Times New Roman" w:eastAsia="Calibri" w:hAnsi="Times New Roman" w:cs="Times New Roman"/>
          <w:lang w:eastAsia="lt-LT"/>
        </w:rPr>
      </w:pPr>
    </w:p>
    <w:p w14:paraId="434AE196" w14:textId="77777777" w:rsidR="005864D8" w:rsidRPr="00902088" w:rsidRDefault="005864D8" w:rsidP="005864D8">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2ABD08CA" w14:textId="77777777" w:rsidR="005864D8" w:rsidRPr="00902088" w:rsidRDefault="005864D8" w:rsidP="005864D8">
      <w:pPr>
        <w:spacing w:after="0" w:line="240" w:lineRule="auto"/>
        <w:jc w:val="center"/>
        <w:rPr>
          <w:rFonts w:ascii="Times New Roman" w:eastAsia="Calibri" w:hAnsi="Times New Roman" w:cs="Times New Roman"/>
          <w:lang w:eastAsia="lt-LT"/>
        </w:rPr>
      </w:pPr>
    </w:p>
    <w:p w14:paraId="31070A4C" w14:textId="77777777" w:rsidR="005864D8" w:rsidRPr="00902088" w:rsidRDefault="005864D8" w:rsidP="005864D8">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2C213" w14:textId="77777777" w:rsidR="005864D8" w:rsidRPr="00902088" w:rsidRDefault="005864D8" w:rsidP="005864D8">
      <w:pPr>
        <w:spacing w:after="0" w:line="240" w:lineRule="auto"/>
        <w:ind w:firstLine="720"/>
        <w:jc w:val="both"/>
        <w:rPr>
          <w:rFonts w:ascii="Times New Roman" w:eastAsia="Calibri" w:hAnsi="Times New Roman" w:cs="Times New Roman"/>
          <w:b/>
          <w:lang w:eastAsia="lt-LT"/>
        </w:rPr>
      </w:pPr>
    </w:p>
    <w:p w14:paraId="2E7C4325" w14:textId="77777777" w:rsidR="005864D8" w:rsidRPr="00902088" w:rsidRDefault="005864D8" w:rsidP="005864D8">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7028C02D" w14:textId="77777777" w:rsidR="005864D8" w:rsidRPr="00902088" w:rsidRDefault="005864D8" w:rsidP="005864D8">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661611A" w14:textId="77777777" w:rsidR="005864D8" w:rsidRPr="00902088" w:rsidRDefault="005864D8" w:rsidP="005864D8">
      <w:pPr>
        <w:spacing w:after="0" w:line="240" w:lineRule="auto"/>
        <w:ind w:firstLine="720"/>
        <w:jc w:val="both"/>
        <w:rPr>
          <w:rFonts w:ascii="Times New Roman" w:eastAsia="Calibri" w:hAnsi="Times New Roman" w:cs="Times New Roman"/>
          <w:b/>
          <w:lang w:eastAsia="lt-LT"/>
        </w:rPr>
      </w:pPr>
    </w:p>
    <w:p w14:paraId="40D70BDF" w14:textId="7717A1E9" w:rsidR="005864D8" w:rsidRPr="00623E6E" w:rsidRDefault="00623E6E" w:rsidP="005864D8">
      <w:pPr>
        <w:spacing w:after="0" w:line="240" w:lineRule="auto"/>
        <w:jc w:val="center"/>
        <w:rPr>
          <w:rFonts w:ascii="Times New Roman" w:hAnsi="Times New Roman" w:cs="Times New Roman"/>
          <w:b/>
        </w:rPr>
      </w:pPr>
      <w:r w:rsidRPr="00623E6E">
        <w:rPr>
          <w:rFonts w:ascii="Times New Roman" w:eastAsia="Calibri" w:hAnsi="Times New Roman" w:cs="Times New Roman"/>
          <w:b/>
          <w:lang w:eastAsia="lt-LT"/>
        </w:rPr>
        <w:t>PASIŪLYMAS</w:t>
      </w:r>
    </w:p>
    <w:p w14:paraId="3A7A8D25" w14:textId="1CA1BEB1" w:rsidR="00A81D6A" w:rsidRPr="00623E6E" w:rsidRDefault="00623E6E" w:rsidP="00A81D6A">
      <w:pPr>
        <w:jc w:val="center"/>
        <w:rPr>
          <w:rFonts w:ascii="Times New Roman" w:hAnsi="Times New Roman" w:cs="Times New Roman"/>
          <w:b/>
          <w:bCs/>
        </w:rPr>
      </w:pPr>
      <w:r w:rsidRPr="00623E6E">
        <w:rPr>
          <w:rFonts w:ascii="Times New Roman" w:hAnsi="Times New Roman" w:cs="Times New Roman"/>
          <w:b/>
          <w:bCs/>
        </w:rPr>
        <w:t xml:space="preserve">II </w:t>
      </w:r>
      <w:r>
        <w:rPr>
          <w:rFonts w:ascii="Times New Roman" w:hAnsi="Times New Roman" w:cs="Times New Roman"/>
          <w:b/>
          <w:bCs/>
        </w:rPr>
        <w:t xml:space="preserve">PIRKIMO OBJEKTO </w:t>
      </w:r>
      <w:r w:rsidRPr="00623E6E">
        <w:rPr>
          <w:rFonts w:ascii="Times New Roman" w:hAnsi="Times New Roman" w:cs="Times New Roman"/>
          <w:b/>
          <w:bCs/>
        </w:rPr>
        <w:t>DALI</w:t>
      </w:r>
      <w:r>
        <w:rPr>
          <w:rFonts w:ascii="Times New Roman" w:hAnsi="Times New Roman" w:cs="Times New Roman"/>
          <w:b/>
          <w:bCs/>
        </w:rPr>
        <w:t>AI ,,</w:t>
      </w:r>
      <w:r w:rsidRPr="00623E6E">
        <w:rPr>
          <w:rStyle w:val="normaltextrun"/>
          <w:rFonts w:ascii="Times New Roman" w:hAnsi="Times New Roman" w:cs="Times New Roman"/>
          <w:b/>
          <w:bCs/>
          <w:color w:val="000000"/>
          <w:shd w:val="clear" w:color="auto" w:fill="FFFFFF"/>
        </w:rPr>
        <w:t>PARENTERALINIAI IR PERORALINIAI PREPARATAI</w:t>
      </w:r>
      <w:r>
        <w:rPr>
          <w:rStyle w:val="eop"/>
          <w:rFonts w:ascii="Times New Roman" w:hAnsi="Times New Roman" w:cs="Times New Roman"/>
          <w:color w:val="000000"/>
          <w:shd w:val="clear" w:color="auto" w:fill="FFFFFF"/>
        </w:rPr>
        <w:t>“</w:t>
      </w:r>
    </w:p>
    <w:p w14:paraId="19A55B34" w14:textId="77777777" w:rsidR="005864D8" w:rsidRPr="00902088" w:rsidRDefault="005864D8" w:rsidP="005864D8">
      <w:pPr>
        <w:tabs>
          <w:tab w:val="right" w:leader="underscore" w:pos="8505"/>
        </w:tabs>
        <w:spacing w:after="0" w:line="240" w:lineRule="auto"/>
        <w:jc w:val="center"/>
        <w:rPr>
          <w:rFonts w:ascii="Times New Roman" w:eastAsia="Calibri" w:hAnsi="Times New Roman" w:cs="Times New Roman"/>
        </w:rPr>
      </w:pPr>
    </w:p>
    <w:p w14:paraId="77A8A20B" w14:textId="77777777" w:rsidR="005864D8" w:rsidRPr="00902088" w:rsidRDefault="005864D8" w:rsidP="005864D8">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1B5D7D21" w14:textId="77777777" w:rsidR="005864D8" w:rsidRPr="00902088" w:rsidRDefault="005864D8" w:rsidP="005864D8">
      <w:pPr>
        <w:shd w:val="clear" w:color="auto" w:fill="FFFFFF"/>
        <w:spacing w:after="0" w:line="240" w:lineRule="auto"/>
        <w:jc w:val="center"/>
        <w:rPr>
          <w:rFonts w:ascii="Times New Roman" w:eastAsia="Calibri" w:hAnsi="Times New Roman" w:cs="Times New Roman"/>
          <w:lang w:eastAsia="lt-LT"/>
        </w:rPr>
      </w:pPr>
    </w:p>
    <w:p w14:paraId="6C961BA6" w14:textId="77777777" w:rsidR="005864D8" w:rsidRPr="00902088" w:rsidRDefault="005864D8" w:rsidP="005864D8">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55AFA624" w14:textId="77777777" w:rsidR="005864D8" w:rsidRPr="00902088" w:rsidRDefault="005864D8" w:rsidP="005864D8">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E859037" w14:textId="77777777" w:rsidR="005864D8" w:rsidRPr="00902088" w:rsidRDefault="005864D8" w:rsidP="005864D8">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74FA5F5A" w14:textId="77777777" w:rsidR="005864D8" w:rsidRPr="00902088" w:rsidRDefault="005864D8" w:rsidP="005864D8">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4428E393" w14:textId="77777777" w:rsidR="005864D8" w:rsidRPr="00902088" w:rsidRDefault="005864D8" w:rsidP="005864D8">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5864D8" w:rsidRPr="00902088" w14:paraId="6A052E0B" w14:textId="77777777" w:rsidTr="00637A9F">
        <w:tc>
          <w:tcPr>
            <w:tcW w:w="4819" w:type="dxa"/>
            <w:tcBorders>
              <w:top w:val="single" w:sz="4" w:space="0" w:color="auto"/>
              <w:left w:val="single" w:sz="4" w:space="0" w:color="auto"/>
              <w:bottom w:val="single" w:sz="4" w:space="0" w:color="auto"/>
              <w:right w:val="single" w:sz="4" w:space="0" w:color="auto"/>
            </w:tcBorders>
            <w:hideMark/>
          </w:tcPr>
          <w:p w14:paraId="6FAF5D2F" w14:textId="77777777" w:rsidR="005864D8" w:rsidRPr="00902088" w:rsidRDefault="005864D8" w:rsidP="00637A9F">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3596CBA9" w14:textId="77777777" w:rsidR="005864D8" w:rsidRPr="00902088" w:rsidRDefault="005864D8" w:rsidP="00637A9F">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750FE856" w14:textId="77777777" w:rsidR="005864D8" w:rsidRPr="00902088" w:rsidRDefault="005864D8" w:rsidP="00637A9F">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7E511231" w14:textId="77777777" w:rsidR="005864D8" w:rsidRPr="00902088" w:rsidRDefault="005864D8" w:rsidP="00637A9F">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0733D1D3" w14:textId="77777777" w:rsidR="005864D8" w:rsidRPr="00902088" w:rsidRDefault="005864D8" w:rsidP="00637A9F">
            <w:pPr>
              <w:spacing w:after="0" w:line="240" w:lineRule="auto"/>
              <w:jc w:val="both"/>
              <w:rPr>
                <w:rFonts w:ascii="Times New Roman" w:eastAsia="Calibri" w:hAnsi="Times New Roman" w:cs="Times New Roman"/>
                <w:lang w:eastAsia="lt-LT"/>
              </w:rPr>
            </w:pPr>
          </w:p>
        </w:tc>
      </w:tr>
      <w:tr w:rsidR="005864D8" w:rsidRPr="00902088" w14:paraId="25D4D104" w14:textId="77777777" w:rsidTr="00637A9F">
        <w:tc>
          <w:tcPr>
            <w:tcW w:w="4819" w:type="dxa"/>
            <w:tcBorders>
              <w:top w:val="single" w:sz="4" w:space="0" w:color="auto"/>
              <w:left w:val="single" w:sz="4" w:space="0" w:color="auto"/>
              <w:bottom w:val="single" w:sz="4" w:space="0" w:color="auto"/>
              <w:right w:val="single" w:sz="4" w:space="0" w:color="auto"/>
            </w:tcBorders>
            <w:hideMark/>
          </w:tcPr>
          <w:p w14:paraId="63C44425" w14:textId="77777777" w:rsidR="005864D8" w:rsidRPr="00902088" w:rsidRDefault="005864D8" w:rsidP="00637A9F">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7B772BB6" w14:textId="77777777" w:rsidR="005864D8" w:rsidRPr="00902088" w:rsidRDefault="005864D8" w:rsidP="00637A9F">
            <w:pPr>
              <w:spacing w:after="0" w:line="240" w:lineRule="auto"/>
              <w:jc w:val="both"/>
              <w:rPr>
                <w:rFonts w:ascii="Times New Roman" w:eastAsia="Calibri" w:hAnsi="Times New Roman" w:cs="Times New Roman"/>
                <w:lang w:eastAsia="lt-LT"/>
              </w:rPr>
            </w:pPr>
          </w:p>
        </w:tc>
      </w:tr>
      <w:tr w:rsidR="005864D8" w:rsidRPr="00902088" w14:paraId="434ADF67" w14:textId="77777777" w:rsidTr="00637A9F">
        <w:tc>
          <w:tcPr>
            <w:tcW w:w="4819" w:type="dxa"/>
            <w:tcBorders>
              <w:top w:val="single" w:sz="4" w:space="0" w:color="auto"/>
              <w:left w:val="single" w:sz="4" w:space="0" w:color="auto"/>
              <w:bottom w:val="single" w:sz="4" w:space="0" w:color="auto"/>
              <w:right w:val="single" w:sz="4" w:space="0" w:color="auto"/>
            </w:tcBorders>
            <w:hideMark/>
          </w:tcPr>
          <w:p w14:paraId="70634F81" w14:textId="77777777" w:rsidR="005864D8" w:rsidRPr="00902088" w:rsidRDefault="005864D8" w:rsidP="00637A9F">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2CEE0BE3" w14:textId="77777777" w:rsidR="005864D8" w:rsidRPr="00902088" w:rsidRDefault="005864D8" w:rsidP="00637A9F">
            <w:pPr>
              <w:spacing w:after="0" w:line="240" w:lineRule="auto"/>
              <w:jc w:val="both"/>
              <w:rPr>
                <w:rFonts w:ascii="Times New Roman" w:eastAsia="Calibri" w:hAnsi="Times New Roman" w:cs="Times New Roman"/>
                <w:lang w:eastAsia="lt-LT"/>
              </w:rPr>
            </w:pPr>
          </w:p>
        </w:tc>
      </w:tr>
      <w:tr w:rsidR="005864D8" w:rsidRPr="00902088" w14:paraId="0F2B43CE" w14:textId="77777777" w:rsidTr="00637A9F">
        <w:tc>
          <w:tcPr>
            <w:tcW w:w="4819" w:type="dxa"/>
            <w:tcBorders>
              <w:top w:val="single" w:sz="4" w:space="0" w:color="auto"/>
              <w:left w:val="single" w:sz="4" w:space="0" w:color="auto"/>
              <w:bottom w:val="single" w:sz="4" w:space="0" w:color="auto"/>
              <w:right w:val="single" w:sz="4" w:space="0" w:color="auto"/>
            </w:tcBorders>
            <w:hideMark/>
          </w:tcPr>
          <w:p w14:paraId="2A694763" w14:textId="77777777" w:rsidR="005864D8" w:rsidRPr="00902088" w:rsidRDefault="005864D8" w:rsidP="00637A9F">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3E47A0E" w14:textId="77777777" w:rsidR="005864D8" w:rsidRPr="00902088" w:rsidRDefault="005864D8" w:rsidP="00637A9F">
            <w:pPr>
              <w:spacing w:after="0" w:line="240" w:lineRule="auto"/>
              <w:jc w:val="both"/>
              <w:rPr>
                <w:rFonts w:ascii="Times New Roman" w:eastAsia="Calibri" w:hAnsi="Times New Roman" w:cs="Times New Roman"/>
                <w:lang w:eastAsia="lt-LT"/>
              </w:rPr>
            </w:pPr>
          </w:p>
        </w:tc>
      </w:tr>
      <w:tr w:rsidR="005864D8" w:rsidRPr="00902088" w14:paraId="29BD0930" w14:textId="77777777" w:rsidTr="00637A9F">
        <w:tc>
          <w:tcPr>
            <w:tcW w:w="4819" w:type="dxa"/>
            <w:tcBorders>
              <w:top w:val="single" w:sz="4" w:space="0" w:color="auto"/>
              <w:left w:val="single" w:sz="4" w:space="0" w:color="auto"/>
              <w:bottom w:val="single" w:sz="4" w:space="0" w:color="auto"/>
              <w:right w:val="single" w:sz="4" w:space="0" w:color="auto"/>
            </w:tcBorders>
            <w:hideMark/>
          </w:tcPr>
          <w:p w14:paraId="09D4EBB7" w14:textId="77777777" w:rsidR="005864D8" w:rsidRPr="00902088" w:rsidRDefault="005864D8" w:rsidP="00637A9F">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48636F99" w14:textId="77777777" w:rsidR="005864D8" w:rsidRPr="00902088" w:rsidRDefault="005864D8" w:rsidP="00637A9F">
            <w:pPr>
              <w:spacing w:after="0" w:line="240" w:lineRule="auto"/>
              <w:jc w:val="both"/>
              <w:rPr>
                <w:rFonts w:ascii="Times New Roman" w:eastAsia="Calibri" w:hAnsi="Times New Roman" w:cs="Times New Roman"/>
                <w:lang w:eastAsia="lt-LT"/>
              </w:rPr>
            </w:pPr>
          </w:p>
        </w:tc>
      </w:tr>
      <w:tr w:rsidR="005864D8" w:rsidRPr="00902088" w14:paraId="43F71113" w14:textId="77777777" w:rsidTr="00637A9F">
        <w:tc>
          <w:tcPr>
            <w:tcW w:w="4819" w:type="dxa"/>
            <w:tcBorders>
              <w:top w:val="single" w:sz="4" w:space="0" w:color="auto"/>
              <w:left w:val="single" w:sz="4" w:space="0" w:color="auto"/>
              <w:bottom w:val="single" w:sz="4" w:space="0" w:color="auto"/>
              <w:right w:val="single" w:sz="4" w:space="0" w:color="auto"/>
            </w:tcBorders>
            <w:hideMark/>
          </w:tcPr>
          <w:p w14:paraId="541650A6" w14:textId="77777777" w:rsidR="005864D8" w:rsidRPr="00902088" w:rsidRDefault="005864D8" w:rsidP="00637A9F">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720E4D1" w14:textId="77777777" w:rsidR="005864D8" w:rsidRPr="00902088" w:rsidRDefault="005864D8" w:rsidP="00637A9F">
            <w:pPr>
              <w:spacing w:after="0" w:line="240" w:lineRule="auto"/>
              <w:jc w:val="both"/>
              <w:rPr>
                <w:rFonts w:ascii="Times New Roman" w:eastAsia="Calibri" w:hAnsi="Times New Roman" w:cs="Times New Roman"/>
                <w:lang w:eastAsia="lt-LT"/>
              </w:rPr>
            </w:pPr>
          </w:p>
        </w:tc>
      </w:tr>
    </w:tbl>
    <w:p w14:paraId="7856D626" w14:textId="77777777" w:rsidR="005864D8" w:rsidRPr="00902088" w:rsidRDefault="005864D8" w:rsidP="005864D8">
      <w:pPr>
        <w:spacing w:after="0" w:line="240" w:lineRule="auto"/>
        <w:jc w:val="both"/>
        <w:rPr>
          <w:rFonts w:ascii="Times New Roman" w:eastAsia="Calibri" w:hAnsi="Times New Roman" w:cs="Times New Roman"/>
          <w:lang w:eastAsia="lt-LT"/>
        </w:rPr>
      </w:pPr>
    </w:p>
    <w:p w14:paraId="36625E40" w14:textId="77777777" w:rsidR="005864D8" w:rsidRPr="00902088" w:rsidRDefault="005864D8" w:rsidP="005864D8">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76C68D32" w14:textId="77777777" w:rsidR="005864D8" w:rsidRPr="00902088" w:rsidRDefault="005864D8" w:rsidP="005864D8">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3A23B019" w14:textId="77777777" w:rsidR="005864D8" w:rsidRPr="00902088" w:rsidRDefault="005864D8" w:rsidP="005864D8">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06278F85" w14:textId="77777777" w:rsidR="005864D8" w:rsidRPr="00902088" w:rsidRDefault="005864D8" w:rsidP="005864D8">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36B98C07" w14:textId="77777777" w:rsidR="005864D8" w:rsidRPr="00902088" w:rsidRDefault="005864D8" w:rsidP="005864D8">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073DB08E" w14:textId="77777777" w:rsidR="005864D8" w:rsidRPr="001208B8" w:rsidRDefault="005864D8" w:rsidP="005864D8">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64AADA0D" w14:textId="77777777" w:rsidR="005864D8" w:rsidRPr="00EE7269" w:rsidRDefault="005864D8" w:rsidP="005864D8">
      <w:pPr>
        <w:jc w:val="both"/>
        <w:rPr>
          <w:rFonts w:ascii="Times New Roman" w:eastAsia="Calibri" w:hAnsi="Times New Roman" w:cs="Times New Roman"/>
          <w:b/>
        </w:rPr>
      </w:pPr>
      <w:r w:rsidRPr="00EE7269">
        <w:rPr>
          <w:rFonts w:ascii="Times New Roman" w:eastAsia="Calibri" w:hAnsi="Times New Roman" w:cs="Times New Roman"/>
          <w:b/>
          <w:lang w:eastAsia="lt-LT"/>
        </w:rPr>
        <w:t xml:space="preserve">2.1.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remsiuosi ūkio subjektų pajėgumais (t. y. pasitelksiu ūkio subjektus, kurio pajėgumais remsiuosi*)</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b/>
          <w:lang w:eastAsia="lt-LT"/>
        </w:rPr>
        <w:t>(</w:t>
      </w:r>
      <w:r w:rsidRPr="00EE7269">
        <w:rPr>
          <w:rFonts w:ascii="Times New Roman" w:eastAsia="Calibri" w:hAnsi="Times New Roman" w:cs="Times New Roman"/>
          <w:i/>
          <w:lang w:eastAsia="lt-LT"/>
        </w:rPr>
        <w:t xml:space="preserve">atsižvelgiant į konkurso sąlygų 4.7.2.1. ir 4.7.2.2 nustatytus reikalavimus):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48"/>
        <w:gridCol w:w="1801"/>
        <w:gridCol w:w="1943"/>
        <w:gridCol w:w="2553"/>
        <w:gridCol w:w="2169"/>
      </w:tblGrid>
      <w:tr w:rsidR="005864D8" w:rsidRPr="000E5A13" w14:paraId="09B103A4" w14:textId="77777777" w:rsidTr="00637A9F">
        <w:trPr>
          <w:cantSplit/>
          <w:trHeight w:val="1"/>
        </w:trPr>
        <w:tc>
          <w:tcPr>
            <w:tcW w:w="548" w:type="dxa"/>
            <w:shd w:val="clear" w:color="auto" w:fill="F2F2F2"/>
            <w:tcMar>
              <w:left w:w="108" w:type="dxa"/>
              <w:right w:w="108" w:type="dxa"/>
            </w:tcMar>
          </w:tcPr>
          <w:p w14:paraId="097C13D8" w14:textId="77777777" w:rsidR="005864D8" w:rsidRPr="000E5A13" w:rsidRDefault="005864D8" w:rsidP="00637A9F">
            <w:pPr>
              <w:spacing w:after="0" w:line="240" w:lineRule="auto"/>
              <w:jc w:val="both"/>
              <w:rPr>
                <w:rFonts w:ascii="Times New Roman" w:eastAsia="Calibri" w:hAnsi="Times New Roman" w:cs="Times New Roman"/>
                <w:i/>
              </w:rPr>
            </w:pPr>
            <w:r w:rsidRPr="000E5A13">
              <w:rPr>
                <w:rFonts w:ascii="Times New Roman" w:eastAsia="Calibri" w:hAnsi="Times New Roman" w:cs="Times New Roman"/>
                <w:b/>
                <w:i/>
              </w:rPr>
              <w:t>Eil. Nr.</w:t>
            </w:r>
          </w:p>
        </w:tc>
        <w:tc>
          <w:tcPr>
            <w:tcW w:w="1801" w:type="dxa"/>
            <w:shd w:val="clear" w:color="auto" w:fill="F2F2F2"/>
            <w:tcMar>
              <w:left w:w="108" w:type="dxa"/>
              <w:right w:w="108" w:type="dxa"/>
            </w:tcMar>
          </w:tcPr>
          <w:p w14:paraId="78120741" w14:textId="77777777" w:rsidR="005864D8" w:rsidRPr="007F4BDC" w:rsidRDefault="005864D8" w:rsidP="00637A9F">
            <w:pPr>
              <w:spacing w:after="0" w:line="240" w:lineRule="auto"/>
              <w:jc w:val="both"/>
              <w:rPr>
                <w:rFonts w:ascii="Times New Roman" w:eastAsia="Calibri" w:hAnsi="Times New Roman" w:cs="Times New Roman"/>
                <w:i/>
              </w:rPr>
            </w:pPr>
            <w:r w:rsidRPr="007F4BDC">
              <w:rPr>
                <w:rFonts w:ascii="Times New Roman" w:eastAsia="Calibri" w:hAnsi="Times New Roman" w:cs="Times New Roman"/>
                <w:b/>
                <w:i/>
              </w:rPr>
              <w:t>Sutarties dalis, kuriai atlikti pasitelksiu ūkio subjektus, kurių pajėgumais remsiuosi*</w:t>
            </w:r>
          </w:p>
        </w:tc>
        <w:tc>
          <w:tcPr>
            <w:tcW w:w="1943" w:type="dxa"/>
            <w:shd w:val="clear" w:color="auto" w:fill="F2F2F2"/>
          </w:tcPr>
          <w:p w14:paraId="66AD34E2" w14:textId="77777777" w:rsidR="005864D8" w:rsidRPr="007F4BDC" w:rsidRDefault="005864D8" w:rsidP="00637A9F">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 xml:space="preserve">Procentinė vertė nuo sutarties vertės, % </w:t>
            </w:r>
          </w:p>
        </w:tc>
        <w:tc>
          <w:tcPr>
            <w:tcW w:w="2553" w:type="dxa"/>
            <w:shd w:val="clear" w:color="auto" w:fill="F2F2F2"/>
            <w:tcMar>
              <w:left w:w="108" w:type="dxa"/>
              <w:right w:w="108" w:type="dxa"/>
            </w:tcMar>
          </w:tcPr>
          <w:p w14:paraId="1DD2AE13" w14:textId="77777777" w:rsidR="005864D8" w:rsidRPr="000E5A13" w:rsidRDefault="005864D8" w:rsidP="00637A9F">
            <w:pPr>
              <w:spacing w:after="0" w:line="240" w:lineRule="auto"/>
              <w:jc w:val="both"/>
              <w:rPr>
                <w:rFonts w:ascii="Times New Roman" w:eastAsia="Calibri" w:hAnsi="Times New Roman" w:cs="Times New Roman"/>
                <w:i/>
              </w:rPr>
            </w:pPr>
            <w:r w:rsidRPr="000E5A13">
              <w:rPr>
                <w:rFonts w:ascii="Times New Roman" w:eastAsia="Calibri" w:hAnsi="Times New Roman" w:cs="Times New Roman"/>
                <w:b/>
                <w:i/>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169" w:type="dxa"/>
            <w:shd w:val="clear" w:color="auto" w:fill="F2F2F2"/>
          </w:tcPr>
          <w:p w14:paraId="366CDEED" w14:textId="77777777" w:rsidR="005864D8" w:rsidRPr="000E5A13" w:rsidRDefault="005864D8" w:rsidP="00637A9F">
            <w:pPr>
              <w:spacing w:after="0" w:line="240" w:lineRule="auto"/>
              <w:jc w:val="both"/>
              <w:rPr>
                <w:rFonts w:ascii="Times New Roman" w:eastAsia="Calibri" w:hAnsi="Times New Roman" w:cs="Times New Roman"/>
                <w:b/>
                <w:i/>
              </w:rPr>
            </w:pPr>
            <w:r w:rsidRPr="000E5A13">
              <w:rPr>
                <w:rFonts w:ascii="Times New Roman" w:eastAsia="Calibri" w:hAnsi="Times New Roman" w:cs="Times New Roman"/>
                <w:b/>
                <w:i/>
              </w:rPr>
              <w:t>Nurodomas dokumentas pridedamas kartu su pasiūlymu pagal konkurso sąlygų 4.7.2.1 arba 4.7.2.2. p.</w:t>
            </w:r>
          </w:p>
        </w:tc>
      </w:tr>
      <w:tr w:rsidR="005864D8" w:rsidRPr="000E5A13" w14:paraId="50AC6A11" w14:textId="77777777" w:rsidTr="00637A9F">
        <w:trPr>
          <w:trHeight w:val="1"/>
        </w:trPr>
        <w:tc>
          <w:tcPr>
            <w:tcW w:w="548" w:type="dxa"/>
            <w:shd w:val="clear" w:color="000000" w:fill="FFFFFF"/>
            <w:tcMar>
              <w:left w:w="108" w:type="dxa"/>
              <w:right w:w="108" w:type="dxa"/>
            </w:tcMar>
          </w:tcPr>
          <w:p w14:paraId="66E56060" w14:textId="77777777" w:rsidR="005864D8" w:rsidRPr="000E5A13" w:rsidRDefault="005864D8" w:rsidP="00637A9F">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1.</w:t>
            </w:r>
          </w:p>
        </w:tc>
        <w:tc>
          <w:tcPr>
            <w:tcW w:w="1801" w:type="dxa"/>
            <w:shd w:val="clear" w:color="000000" w:fill="FFFFFF"/>
            <w:tcMar>
              <w:left w:w="108" w:type="dxa"/>
              <w:right w:w="108" w:type="dxa"/>
            </w:tcMar>
          </w:tcPr>
          <w:p w14:paraId="08AF2CC1" w14:textId="77777777" w:rsidR="005864D8" w:rsidRPr="000E5A13" w:rsidRDefault="005864D8" w:rsidP="00637A9F">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 xml:space="preserve">(.....) </w:t>
            </w:r>
            <w:r w:rsidRPr="000E5A13">
              <w:rPr>
                <w:rFonts w:ascii="Times New Roman" w:eastAsia="Calibri" w:hAnsi="Times New Roman" w:cs="Times New Roman"/>
                <w:i/>
              </w:rPr>
              <w:t>(lentelė pildoma toliau, jei pasitelkiami)</w:t>
            </w:r>
          </w:p>
        </w:tc>
        <w:tc>
          <w:tcPr>
            <w:tcW w:w="1943" w:type="dxa"/>
            <w:shd w:val="clear" w:color="000000" w:fill="FFFFFF"/>
          </w:tcPr>
          <w:p w14:paraId="43548E7A" w14:textId="77777777" w:rsidR="005864D8" w:rsidRPr="000E5A13" w:rsidRDefault="005864D8" w:rsidP="00637A9F">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1DEAB829" w14:textId="77777777" w:rsidR="005864D8" w:rsidRPr="000E5A13" w:rsidRDefault="005864D8" w:rsidP="00637A9F">
            <w:pPr>
              <w:spacing w:after="0" w:line="240" w:lineRule="auto"/>
              <w:jc w:val="both"/>
              <w:rPr>
                <w:rFonts w:ascii="Times New Roman" w:eastAsia="Calibri" w:hAnsi="Times New Roman" w:cs="Times New Roman"/>
              </w:rPr>
            </w:pPr>
          </w:p>
        </w:tc>
        <w:tc>
          <w:tcPr>
            <w:tcW w:w="2169" w:type="dxa"/>
            <w:shd w:val="clear" w:color="000000" w:fill="FFFFFF"/>
          </w:tcPr>
          <w:p w14:paraId="50A7CE91" w14:textId="77777777" w:rsidR="005864D8" w:rsidRPr="000E5A13" w:rsidRDefault="005864D8" w:rsidP="00637A9F">
            <w:pPr>
              <w:spacing w:after="0" w:line="240" w:lineRule="auto"/>
              <w:jc w:val="both"/>
              <w:rPr>
                <w:rFonts w:ascii="Times New Roman" w:eastAsia="Calibri" w:hAnsi="Times New Roman" w:cs="Times New Roman"/>
              </w:rPr>
            </w:pPr>
          </w:p>
        </w:tc>
      </w:tr>
      <w:tr w:rsidR="005864D8" w:rsidRPr="000E5A13" w14:paraId="1DA7E160" w14:textId="77777777" w:rsidTr="00637A9F">
        <w:trPr>
          <w:trHeight w:val="1"/>
        </w:trPr>
        <w:tc>
          <w:tcPr>
            <w:tcW w:w="548" w:type="dxa"/>
            <w:shd w:val="clear" w:color="000000" w:fill="FFFFFF"/>
            <w:tcMar>
              <w:left w:w="108" w:type="dxa"/>
              <w:right w:w="108" w:type="dxa"/>
            </w:tcMar>
          </w:tcPr>
          <w:p w14:paraId="016DDC68" w14:textId="77777777" w:rsidR="005864D8" w:rsidRPr="000E5A13" w:rsidRDefault="005864D8" w:rsidP="00637A9F">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6EAD272B" w14:textId="77777777" w:rsidR="005864D8" w:rsidRPr="000E5A13" w:rsidRDefault="005864D8" w:rsidP="00637A9F">
            <w:pPr>
              <w:spacing w:after="0" w:line="240" w:lineRule="auto"/>
              <w:jc w:val="both"/>
              <w:rPr>
                <w:rFonts w:ascii="Times New Roman" w:eastAsia="Calibri" w:hAnsi="Times New Roman" w:cs="Times New Roman"/>
              </w:rPr>
            </w:pPr>
          </w:p>
        </w:tc>
        <w:tc>
          <w:tcPr>
            <w:tcW w:w="1943" w:type="dxa"/>
            <w:shd w:val="clear" w:color="000000" w:fill="FFFFFF"/>
          </w:tcPr>
          <w:p w14:paraId="03C48EF8" w14:textId="77777777" w:rsidR="005864D8" w:rsidRPr="000E5A13" w:rsidRDefault="005864D8" w:rsidP="00637A9F">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26AD5FCA" w14:textId="77777777" w:rsidR="005864D8" w:rsidRPr="000E5A13" w:rsidRDefault="005864D8" w:rsidP="00637A9F">
            <w:pPr>
              <w:spacing w:after="0" w:line="240" w:lineRule="auto"/>
              <w:jc w:val="both"/>
              <w:rPr>
                <w:rFonts w:ascii="Times New Roman" w:eastAsia="Calibri" w:hAnsi="Times New Roman" w:cs="Times New Roman"/>
              </w:rPr>
            </w:pPr>
          </w:p>
        </w:tc>
        <w:tc>
          <w:tcPr>
            <w:tcW w:w="2169" w:type="dxa"/>
            <w:shd w:val="clear" w:color="000000" w:fill="FFFFFF"/>
          </w:tcPr>
          <w:p w14:paraId="64409BDA" w14:textId="77777777" w:rsidR="005864D8" w:rsidRPr="000E5A13" w:rsidRDefault="005864D8" w:rsidP="00637A9F">
            <w:pPr>
              <w:spacing w:after="0" w:line="240" w:lineRule="auto"/>
              <w:jc w:val="both"/>
              <w:rPr>
                <w:rFonts w:ascii="Times New Roman" w:eastAsia="Calibri" w:hAnsi="Times New Roman" w:cs="Times New Roman"/>
              </w:rPr>
            </w:pPr>
          </w:p>
        </w:tc>
      </w:tr>
      <w:tr w:rsidR="005864D8" w:rsidRPr="000E5A13" w14:paraId="5698BF9F" w14:textId="77777777" w:rsidTr="00637A9F">
        <w:trPr>
          <w:trHeight w:val="1"/>
        </w:trPr>
        <w:tc>
          <w:tcPr>
            <w:tcW w:w="548" w:type="dxa"/>
            <w:shd w:val="clear" w:color="000000" w:fill="FFFFFF"/>
            <w:tcMar>
              <w:left w:w="108" w:type="dxa"/>
              <w:right w:w="108" w:type="dxa"/>
            </w:tcMar>
          </w:tcPr>
          <w:p w14:paraId="4C7DD7EC" w14:textId="77777777" w:rsidR="005864D8" w:rsidRPr="000E5A13" w:rsidRDefault="005864D8" w:rsidP="00637A9F">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12D14D7B" w14:textId="77777777" w:rsidR="005864D8" w:rsidRPr="000E5A13" w:rsidRDefault="005864D8" w:rsidP="00637A9F">
            <w:pPr>
              <w:spacing w:after="0" w:line="240" w:lineRule="auto"/>
              <w:jc w:val="both"/>
              <w:rPr>
                <w:rFonts w:ascii="Times New Roman" w:eastAsia="Calibri" w:hAnsi="Times New Roman" w:cs="Times New Roman"/>
              </w:rPr>
            </w:pPr>
          </w:p>
        </w:tc>
        <w:tc>
          <w:tcPr>
            <w:tcW w:w="1943" w:type="dxa"/>
            <w:shd w:val="clear" w:color="000000" w:fill="FFFFFF"/>
          </w:tcPr>
          <w:p w14:paraId="02962BDF" w14:textId="77777777" w:rsidR="005864D8" w:rsidRPr="000E5A13" w:rsidRDefault="005864D8" w:rsidP="00637A9F">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561DC8BA" w14:textId="77777777" w:rsidR="005864D8" w:rsidRPr="000E5A13" w:rsidRDefault="005864D8" w:rsidP="00637A9F">
            <w:pPr>
              <w:spacing w:after="0" w:line="240" w:lineRule="auto"/>
              <w:jc w:val="both"/>
              <w:rPr>
                <w:rFonts w:ascii="Times New Roman" w:eastAsia="Calibri" w:hAnsi="Times New Roman" w:cs="Times New Roman"/>
              </w:rPr>
            </w:pPr>
          </w:p>
        </w:tc>
        <w:tc>
          <w:tcPr>
            <w:tcW w:w="2169" w:type="dxa"/>
            <w:shd w:val="clear" w:color="000000" w:fill="FFFFFF"/>
          </w:tcPr>
          <w:p w14:paraId="4FAA62AF" w14:textId="77777777" w:rsidR="005864D8" w:rsidRPr="000E5A13" w:rsidRDefault="005864D8" w:rsidP="00637A9F">
            <w:pPr>
              <w:spacing w:after="0" w:line="240" w:lineRule="auto"/>
              <w:jc w:val="both"/>
              <w:rPr>
                <w:rFonts w:ascii="Times New Roman" w:eastAsia="Calibri" w:hAnsi="Times New Roman" w:cs="Times New Roman"/>
              </w:rPr>
            </w:pPr>
          </w:p>
        </w:tc>
      </w:tr>
      <w:tr w:rsidR="005864D8" w:rsidRPr="000E5A13" w14:paraId="12667D22" w14:textId="77777777" w:rsidTr="00637A9F">
        <w:trPr>
          <w:trHeight w:val="1"/>
        </w:trPr>
        <w:tc>
          <w:tcPr>
            <w:tcW w:w="548" w:type="dxa"/>
            <w:shd w:val="clear" w:color="000000" w:fill="FFFFFF"/>
            <w:tcMar>
              <w:left w:w="108" w:type="dxa"/>
              <w:right w:w="108" w:type="dxa"/>
            </w:tcMar>
          </w:tcPr>
          <w:p w14:paraId="3CFC0DC1" w14:textId="77777777" w:rsidR="005864D8" w:rsidRPr="000E5A13" w:rsidRDefault="005864D8" w:rsidP="00637A9F">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2CA87A88" w14:textId="77777777" w:rsidR="005864D8" w:rsidRPr="000E5A13" w:rsidRDefault="005864D8" w:rsidP="00637A9F">
            <w:pPr>
              <w:spacing w:after="0" w:line="240" w:lineRule="auto"/>
              <w:jc w:val="both"/>
              <w:rPr>
                <w:rFonts w:ascii="Times New Roman" w:eastAsia="Calibri" w:hAnsi="Times New Roman" w:cs="Times New Roman"/>
              </w:rPr>
            </w:pPr>
          </w:p>
        </w:tc>
        <w:tc>
          <w:tcPr>
            <w:tcW w:w="1943" w:type="dxa"/>
            <w:shd w:val="clear" w:color="000000" w:fill="FFFFFF"/>
          </w:tcPr>
          <w:p w14:paraId="56718FF1" w14:textId="77777777" w:rsidR="005864D8" w:rsidRPr="000E5A13" w:rsidRDefault="005864D8" w:rsidP="00637A9F">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5DABF6E7" w14:textId="77777777" w:rsidR="005864D8" w:rsidRPr="000E5A13" w:rsidRDefault="005864D8" w:rsidP="00637A9F">
            <w:pPr>
              <w:spacing w:after="0" w:line="240" w:lineRule="auto"/>
              <w:jc w:val="both"/>
              <w:rPr>
                <w:rFonts w:ascii="Times New Roman" w:eastAsia="Calibri" w:hAnsi="Times New Roman" w:cs="Times New Roman"/>
              </w:rPr>
            </w:pPr>
          </w:p>
        </w:tc>
        <w:tc>
          <w:tcPr>
            <w:tcW w:w="2169" w:type="dxa"/>
            <w:shd w:val="clear" w:color="000000" w:fill="FFFFFF"/>
          </w:tcPr>
          <w:p w14:paraId="292BDA67" w14:textId="77777777" w:rsidR="005864D8" w:rsidRPr="000E5A13" w:rsidRDefault="005864D8" w:rsidP="00637A9F">
            <w:pPr>
              <w:spacing w:after="0" w:line="240" w:lineRule="auto"/>
              <w:jc w:val="both"/>
              <w:rPr>
                <w:rFonts w:ascii="Times New Roman" w:eastAsia="Calibri" w:hAnsi="Times New Roman" w:cs="Times New Roman"/>
              </w:rPr>
            </w:pPr>
          </w:p>
        </w:tc>
      </w:tr>
    </w:tbl>
    <w:p w14:paraId="00DB416B" w14:textId="77777777" w:rsidR="005864D8" w:rsidRPr="00EE7269" w:rsidRDefault="005864D8" w:rsidP="005864D8">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766964F5" w14:textId="77777777" w:rsidR="005864D8" w:rsidRPr="00EE7269" w:rsidRDefault="005864D8" w:rsidP="005864D8">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i/>
          <w:sz w:val="20"/>
          <w:szCs w:val="20"/>
          <w:lang w:eastAsia="lt-LT"/>
        </w:rPr>
        <w:t xml:space="preserve">* </w:t>
      </w:r>
      <w:r w:rsidRPr="00EE7269">
        <w:rPr>
          <w:rFonts w:ascii="Times New Roman" w:hAnsi="Times New Roman" w:cs="Times New Roman"/>
          <w:b/>
          <w:i/>
          <w:sz w:val="20"/>
          <w:szCs w:val="20"/>
          <w:lang w:eastAsia="lt-LT"/>
        </w:rPr>
        <w:t xml:space="preserve">Ūkio subjektas, kurio pajėgumais remiamasi – </w:t>
      </w:r>
      <w:r w:rsidRPr="00EE7269">
        <w:rPr>
          <w:rFonts w:ascii="Times New Roman" w:hAnsi="Times New Roman" w:cs="Times New Roman"/>
          <w:i/>
          <w:sz w:val="20"/>
          <w:szCs w:val="20"/>
          <w:lang w:eastAsia="lt-LT"/>
        </w:rPr>
        <w:t>tiekėjo sutarties vykdymui pasitelkiamas trečiasis asmuo, kurio kvalifikacija tiekėjas remiasi, kad atitiktų kvalifikacijos reikalavimus (Metodikos 2.9 p.).</w:t>
      </w:r>
    </w:p>
    <w:p w14:paraId="445308F6" w14:textId="77777777" w:rsidR="005864D8" w:rsidRPr="00EE7269" w:rsidRDefault="005864D8" w:rsidP="005864D8">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408B916B" w14:textId="77777777" w:rsidR="005864D8" w:rsidRPr="00EE7269" w:rsidRDefault="005864D8" w:rsidP="005864D8">
      <w:pPr>
        <w:tabs>
          <w:tab w:val="left" w:pos="0"/>
          <w:tab w:val="left" w:pos="1080"/>
        </w:tabs>
        <w:spacing w:after="0" w:line="240" w:lineRule="auto"/>
        <w:jc w:val="both"/>
        <w:rPr>
          <w:rFonts w:ascii="Times New Roman" w:eastAsia="Calibri" w:hAnsi="Times New Roman" w:cs="Times New Roman"/>
          <w:sz w:val="24"/>
          <w:szCs w:val="24"/>
          <w:lang w:eastAsia="lt-LT"/>
        </w:rPr>
      </w:pPr>
      <w:r w:rsidRPr="00EE7269">
        <w:rPr>
          <w:rFonts w:ascii="Times New Roman" w:eastAsia="Calibri" w:hAnsi="Times New Roman" w:cs="Times New Roman"/>
          <w:b/>
          <w:lang w:eastAsia="lt-LT"/>
        </w:rPr>
        <w:t xml:space="preserve">            2.2.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 xml:space="preserve">remiuosi </w:t>
      </w:r>
      <w:proofErr w:type="spellStart"/>
      <w:r w:rsidRPr="00EE7269">
        <w:rPr>
          <w:rFonts w:ascii="Times New Roman" w:eastAsia="Calibri" w:hAnsi="Times New Roman" w:cs="Times New Roman"/>
          <w:b/>
          <w:sz w:val="24"/>
          <w:szCs w:val="24"/>
        </w:rPr>
        <w:t>kvazisubtiekėjų</w:t>
      </w:r>
      <w:proofErr w:type="spellEnd"/>
      <w:r w:rsidRPr="00EE7269">
        <w:rPr>
          <w:rFonts w:ascii="Times New Roman" w:eastAsia="Calibri" w:hAnsi="Times New Roman" w:cs="Times New Roman"/>
          <w:b/>
          <w:sz w:val="24"/>
          <w:szCs w:val="24"/>
        </w:rPr>
        <w:t>** pajėgumai</w:t>
      </w:r>
      <w:r w:rsidRPr="00EE7269">
        <w:rPr>
          <w:rFonts w:ascii="Times New Roman" w:eastAsia="Calibri" w:hAnsi="Times New Roman" w:cs="Times New Roman"/>
          <w:sz w:val="24"/>
          <w:szCs w:val="24"/>
          <w:lang w:eastAsia="lt-LT"/>
        </w:rPr>
        <w:t xml:space="preserve">s </w:t>
      </w:r>
      <w:r w:rsidRPr="00EE7269">
        <w:rPr>
          <w:rFonts w:ascii="Times New Roman" w:eastAsia="Calibri" w:hAnsi="Times New Roman" w:cs="Times New Roman"/>
          <w:i/>
          <w:lang w:eastAsia="lt-LT"/>
        </w:rPr>
        <w:t>(atsižvelgiant į konkurso sąlygų 4.7.3 p. nustatytus reikalavimus) (pildyti tuomet, jei pasiūlymo pateikimo momentui jie nėra tiekėjo ar jo pasitelkiamo subtiekėjo darbuotojai, t</w:t>
      </w:r>
      <w:r w:rsidRPr="00EE7269">
        <w:rPr>
          <w:rFonts w:ascii="Times New Roman" w:eastAsia="Calibri" w:hAnsi="Times New Roman" w:cs="Times New Roman"/>
          <w:i/>
        </w:rPr>
        <w:t>ačiau laimėjimo atveju būtų įdarbinti</w:t>
      </w:r>
      <w:r w:rsidRPr="00EE7269">
        <w:rPr>
          <w:rFonts w:ascii="Times New Roman" w:eastAsia="Calibri" w:hAnsi="Times New Roman" w:cs="Times New Roman"/>
          <w:i/>
          <w:lang w:eastAsia="lt-LT"/>
        </w:rPr>
        <w:t>):</w:t>
      </w:r>
    </w:p>
    <w:p w14:paraId="45569DB9" w14:textId="77777777" w:rsidR="005864D8" w:rsidRPr="00EE7269" w:rsidRDefault="005864D8" w:rsidP="005864D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3"/>
        <w:gridCol w:w="2275"/>
        <w:gridCol w:w="1985"/>
        <w:gridCol w:w="2646"/>
        <w:gridCol w:w="2173"/>
      </w:tblGrid>
      <w:tr w:rsidR="005864D8" w:rsidRPr="00EE7269" w14:paraId="490F2E4A" w14:textId="77777777" w:rsidTr="00637A9F">
        <w:trPr>
          <w:trHeight w:val="548"/>
        </w:trPr>
        <w:tc>
          <w:tcPr>
            <w:tcW w:w="553"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26ED929B" w14:textId="77777777" w:rsidR="005864D8" w:rsidRPr="00EE7269" w:rsidRDefault="005864D8" w:rsidP="00637A9F">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p w14:paraId="031E1A55" w14:textId="77777777" w:rsidR="005864D8" w:rsidRPr="00EE7269" w:rsidRDefault="005864D8" w:rsidP="00637A9F">
            <w:pPr>
              <w:spacing w:after="0" w:line="240" w:lineRule="auto"/>
              <w:jc w:val="center"/>
              <w:rPr>
                <w:rFonts w:ascii="Times New Roman" w:eastAsia="Calibri" w:hAnsi="Times New Roman" w:cs="Times New Roman"/>
                <w:b/>
                <w:i/>
              </w:rPr>
            </w:pPr>
          </w:p>
        </w:tc>
        <w:tc>
          <w:tcPr>
            <w:tcW w:w="9079" w:type="dxa"/>
            <w:gridSpan w:val="4"/>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34E4D013" w14:textId="77777777" w:rsidR="005864D8" w:rsidRPr="00EE7269" w:rsidRDefault="005864D8" w:rsidP="00637A9F">
            <w:pPr>
              <w:spacing w:after="0" w:line="240" w:lineRule="auto"/>
              <w:jc w:val="center"/>
              <w:rPr>
                <w:rFonts w:ascii="Times New Roman" w:eastAsia="Calibri" w:hAnsi="Times New Roman" w:cs="Times New Roman"/>
                <w:b/>
                <w:i/>
                <w:u w:val="single"/>
              </w:rPr>
            </w:pPr>
            <w:proofErr w:type="spellStart"/>
            <w:r w:rsidRPr="00EE7269">
              <w:rPr>
                <w:rFonts w:ascii="Times New Roman" w:eastAsia="Calibri" w:hAnsi="Times New Roman" w:cs="Times New Roman"/>
                <w:b/>
                <w:i/>
                <w:u w:val="single"/>
              </w:rPr>
              <w:t>Kvazisubtiekėjai</w:t>
            </w:r>
            <w:proofErr w:type="spellEnd"/>
            <w:r w:rsidRPr="00EE7269">
              <w:rPr>
                <w:rFonts w:ascii="Times New Roman" w:eastAsia="Calibri" w:hAnsi="Times New Roman" w:cs="Times New Roman"/>
                <w:b/>
                <w:i/>
                <w:u w:val="single"/>
              </w:rPr>
              <w:t>**</w:t>
            </w:r>
          </w:p>
        </w:tc>
      </w:tr>
      <w:tr w:rsidR="005864D8" w:rsidRPr="00EE7269" w14:paraId="5AC23EE9" w14:textId="77777777" w:rsidTr="00637A9F">
        <w:trPr>
          <w:trHeight w:val="1"/>
        </w:trPr>
        <w:tc>
          <w:tcPr>
            <w:tcW w:w="553"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666F9F01" w14:textId="77777777" w:rsidR="005864D8" w:rsidRPr="00EE7269" w:rsidRDefault="005864D8" w:rsidP="00637A9F">
            <w:pPr>
              <w:spacing w:after="0" w:line="240" w:lineRule="auto"/>
              <w:jc w:val="center"/>
              <w:rPr>
                <w:rFonts w:ascii="Times New Roman" w:eastAsia="Calibri" w:hAnsi="Times New Roman" w:cs="Times New Roman"/>
                <w:b/>
                <w:i/>
              </w:rPr>
            </w:pPr>
          </w:p>
        </w:tc>
        <w:tc>
          <w:tcPr>
            <w:tcW w:w="227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6333C633" w14:textId="77777777" w:rsidR="005864D8" w:rsidRPr="00EE7269" w:rsidRDefault="005864D8" w:rsidP="00637A9F">
            <w:pPr>
              <w:spacing w:after="0" w:line="240" w:lineRule="auto"/>
              <w:ind w:right="-109"/>
              <w:jc w:val="center"/>
              <w:rPr>
                <w:rFonts w:ascii="Times New Roman" w:eastAsia="Calibri" w:hAnsi="Times New Roman" w:cs="Times New Roman"/>
                <w:b/>
                <w:i/>
              </w:rPr>
            </w:pPr>
            <w:r w:rsidRPr="00EE7269">
              <w:rPr>
                <w:rFonts w:ascii="Times New Roman" w:eastAsia="Calibri" w:hAnsi="Times New Roman" w:cs="Times New Roman"/>
                <w:b/>
                <w:i/>
              </w:rPr>
              <w:t>Vardas ir pavardė</w:t>
            </w:r>
          </w:p>
        </w:tc>
        <w:tc>
          <w:tcPr>
            <w:tcW w:w="198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54476E63" w14:textId="77777777" w:rsidR="005864D8" w:rsidRPr="00EE7269" w:rsidRDefault="005864D8" w:rsidP="00637A9F">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 xml:space="preserve">Kokiems sutartiniams įsipareigojimams pasitelkiamas </w:t>
            </w:r>
            <w:proofErr w:type="spellStart"/>
            <w:r w:rsidRPr="00EE7269">
              <w:rPr>
                <w:rFonts w:ascii="Times New Roman" w:eastAsia="Calibri" w:hAnsi="Times New Roman" w:cs="Times New Roman"/>
                <w:b/>
                <w:i/>
              </w:rPr>
              <w:t>kvazisubtiekėjas</w:t>
            </w:r>
            <w:proofErr w:type="spellEnd"/>
          </w:p>
        </w:tc>
        <w:tc>
          <w:tcPr>
            <w:tcW w:w="2646" w:type="dxa"/>
            <w:tcBorders>
              <w:top w:val="single" w:sz="4" w:space="0" w:color="auto"/>
              <w:left w:val="single" w:sz="4" w:space="0" w:color="auto"/>
              <w:bottom w:val="single" w:sz="4" w:space="0" w:color="auto"/>
              <w:right w:val="single" w:sz="4" w:space="0" w:color="auto"/>
            </w:tcBorders>
            <w:shd w:val="clear" w:color="auto" w:fill="F2F2F2"/>
            <w:vAlign w:val="center"/>
          </w:tcPr>
          <w:p w14:paraId="5362C054" w14:textId="77777777" w:rsidR="005864D8" w:rsidRPr="00EE7269" w:rsidRDefault="005864D8" w:rsidP="00637A9F">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 xml:space="preserve">Kokioje įmonėje (Tiekėjo ar ūkio subjekto, kurio pajėgumais remiamasi) bus įdarbintas šis </w:t>
            </w:r>
            <w:proofErr w:type="spellStart"/>
            <w:r w:rsidRPr="00EE7269">
              <w:rPr>
                <w:rFonts w:ascii="Times New Roman" w:eastAsia="Calibri" w:hAnsi="Times New Roman" w:cs="Times New Roman"/>
                <w:b/>
                <w:i/>
              </w:rPr>
              <w:t>kvazisubtiekėjas</w:t>
            </w:r>
            <w:proofErr w:type="spellEnd"/>
            <w:r w:rsidRPr="00EE7269">
              <w:rPr>
                <w:rFonts w:ascii="Times New Roman" w:eastAsia="Calibri" w:hAnsi="Times New Roman" w:cs="Times New Roman"/>
                <w:b/>
                <w:i/>
              </w:rPr>
              <w:t xml:space="preserve"> sutarties laimėjimo atveju***</w:t>
            </w:r>
          </w:p>
        </w:tc>
        <w:tc>
          <w:tcPr>
            <w:tcW w:w="2173" w:type="dxa"/>
            <w:tcBorders>
              <w:top w:val="single" w:sz="4" w:space="0" w:color="auto"/>
              <w:left w:val="single" w:sz="4" w:space="0" w:color="auto"/>
              <w:bottom w:val="single" w:sz="4" w:space="0" w:color="auto"/>
              <w:right w:val="single" w:sz="4" w:space="0" w:color="auto"/>
            </w:tcBorders>
            <w:shd w:val="clear" w:color="auto" w:fill="F2F2F2"/>
            <w:vAlign w:val="center"/>
          </w:tcPr>
          <w:p w14:paraId="0E7933BB" w14:textId="77777777" w:rsidR="005864D8" w:rsidRPr="00EE7269" w:rsidRDefault="005864D8" w:rsidP="00637A9F">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Nurodomas dokumentas pridedamas kartu su pasiūlymu pagal konkurso sąlygų 4.7.3 p.</w:t>
            </w:r>
          </w:p>
        </w:tc>
      </w:tr>
      <w:tr w:rsidR="005864D8" w:rsidRPr="00EE7269" w14:paraId="620E9F8F" w14:textId="77777777" w:rsidTr="00637A9F">
        <w:trPr>
          <w:trHeight w:val="1"/>
        </w:trPr>
        <w:tc>
          <w:tcPr>
            <w:tcW w:w="553" w:type="dxa"/>
            <w:tcBorders>
              <w:top w:val="single" w:sz="4" w:space="0" w:color="auto"/>
            </w:tcBorders>
            <w:shd w:val="clear" w:color="000000" w:fill="FFFFFF"/>
            <w:tcMar>
              <w:left w:w="108" w:type="dxa"/>
              <w:right w:w="108" w:type="dxa"/>
            </w:tcMar>
          </w:tcPr>
          <w:p w14:paraId="68F45067" w14:textId="77777777" w:rsidR="005864D8" w:rsidRPr="00EE7269" w:rsidRDefault="005864D8" w:rsidP="00637A9F">
            <w:pPr>
              <w:spacing w:after="0" w:line="240" w:lineRule="auto"/>
              <w:jc w:val="both"/>
              <w:rPr>
                <w:rFonts w:ascii="Times New Roman" w:eastAsia="Calibri" w:hAnsi="Times New Roman" w:cs="Times New Roman"/>
              </w:rPr>
            </w:pPr>
          </w:p>
        </w:tc>
        <w:tc>
          <w:tcPr>
            <w:tcW w:w="2275" w:type="dxa"/>
            <w:tcBorders>
              <w:top w:val="single" w:sz="4" w:space="0" w:color="auto"/>
            </w:tcBorders>
            <w:shd w:val="clear" w:color="000000" w:fill="FFFFFF"/>
            <w:tcMar>
              <w:left w:w="108" w:type="dxa"/>
              <w:right w:w="108" w:type="dxa"/>
            </w:tcMar>
          </w:tcPr>
          <w:p w14:paraId="7FBD5E80" w14:textId="77777777" w:rsidR="005864D8" w:rsidRPr="00EE7269" w:rsidRDefault="005864D8" w:rsidP="00637A9F">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 xml:space="preserve">(.....) </w:t>
            </w:r>
            <w:r w:rsidRPr="00EE7269">
              <w:rPr>
                <w:rFonts w:ascii="Times New Roman" w:eastAsia="Calibri" w:hAnsi="Times New Roman" w:cs="Times New Roman"/>
                <w:i/>
              </w:rPr>
              <w:t>(lentelė pildoma toliau, jei pasitelkiami)</w:t>
            </w:r>
          </w:p>
        </w:tc>
        <w:tc>
          <w:tcPr>
            <w:tcW w:w="1985" w:type="dxa"/>
            <w:tcBorders>
              <w:top w:val="single" w:sz="4" w:space="0" w:color="auto"/>
            </w:tcBorders>
            <w:shd w:val="clear" w:color="000000" w:fill="FFFFFF"/>
            <w:tcMar>
              <w:left w:w="108" w:type="dxa"/>
              <w:right w:w="108" w:type="dxa"/>
            </w:tcMar>
          </w:tcPr>
          <w:p w14:paraId="1EDF4199" w14:textId="77777777" w:rsidR="005864D8" w:rsidRPr="00EE7269" w:rsidRDefault="005864D8" w:rsidP="00637A9F">
            <w:pPr>
              <w:spacing w:after="0" w:line="240" w:lineRule="auto"/>
              <w:jc w:val="both"/>
              <w:rPr>
                <w:rFonts w:ascii="Times New Roman" w:eastAsia="Calibri" w:hAnsi="Times New Roman" w:cs="Times New Roman"/>
              </w:rPr>
            </w:pPr>
          </w:p>
        </w:tc>
        <w:tc>
          <w:tcPr>
            <w:tcW w:w="2646" w:type="dxa"/>
            <w:tcBorders>
              <w:top w:val="single" w:sz="4" w:space="0" w:color="auto"/>
            </w:tcBorders>
            <w:shd w:val="clear" w:color="000000" w:fill="FFFFFF"/>
          </w:tcPr>
          <w:p w14:paraId="75E4500A" w14:textId="77777777" w:rsidR="005864D8" w:rsidRPr="00EE7269" w:rsidRDefault="005864D8" w:rsidP="00637A9F">
            <w:pPr>
              <w:spacing w:after="0" w:line="240" w:lineRule="auto"/>
              <w:jc w:val="both"/>
              <w:rPr>
                <w:rFonts w:ascii="Times New Roman" w:eastAsia="Calibri" w:hAnsi="Times New Roman" w:cs="Times New Roman"/>
              </w:rPr>
            </w:pPr>
          </w:p>
        </w:tc>
        <w:tc>
          <w:tcPr>
            <w:tcW w:w="2173" w:type="dxa"/>
            <w:tcBorders>
              <w:top w:val="single" w:sz="4" w:space="0" w:color="auto"/>
            </w:tcBorders>
            <w:shd w:val="clear" w:color="000000" w:fill="FFFFFF"/>
          </w:tcPr>
          <w:p w14:paraId="52DF7815" w14:textId="77777777" w:rsidR="005864D8" w:rsidRPr="00EE7269" w:rsidRDefault="005864D8" w:rsidP="00637A9F">
            <w:pPr>
              <w:spacing w:after="0" w:line="240" w:lineRule="auto"/>
              <w:jc w:val="both"/>
              <w:rPr>
                <w:rFonts w:ascii="Times New Roman" w:eastAsia="Calibri" w:hAnsi="Times New Roman" w:cs="Times New Roman"/>
              </w:rPr>
            </w:pPr>
          </w:p>
        </w:tc>
      </w:tr>
      <w:tr w:rsidR="005864D8" w:rsidRPr="00EE7269" w14:paraId="586A7AA6" w14:textId="77777777" w:rsidTr="00637A9F">
        <w:trPr>
          <w:trHeight w:val="1"/>
        </w:trPr>
        <w:tc>
          <w:tcPr>
            <w:tcW w:w="553" w:type="dxa"/>
            <w:shd w:val="clear" w:color="000000" w:fill="FFFFFF"/>
            <w:tcMar>
              <w:left w:w="108" w:type="dxa"/>
              <w:right w:w="108" w:type="dxa"/>
            </w:tcMar>
          </w:tcPr>
          <w:p w14:paraId="660C1A4C" w14:textId="77777777" w:rsidR="005864D8" w:rsidRPr="00EE7269" w:rsidRDefault="005864D8" w:rsidP="00637A9F">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7959BE48" w14:textId="77777777" w:rsidR="005864D8" w:rsidRPr="00EE7269" w:rsidRDefault="005864D8" w:rsidP="00637A9F">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02E5C6D9" w14:textId="77777777" w:rsidR="005864D8" w:rsidRPr="00EE7269" w:rsidRDefault="005864D8" w:rsidP="00637A9F">
            <w:pPr>
              <w:spacing w:after="0" w:line="240" w:lineRule="auto"/>
              <w:jc w:val="both"/>
              <w:rPr>
                <w:rFonts w:ascii="Times New Roman" w:eastAsia="Calibri" w:hAnsi="Times New Roman" w:cs="Times New Roman"/>
              </w:rPr>
            </w:pPr>
          </w:p>
        </w:tc>
        <w:tc>
          <w:tcPr>
            <w:tcW w:w="2646" w:type="dxa"/>
            <w:shd w:val="clear" w:color="000000" w:fill="FFFFFF"/>
          </w:tcPr>
          <w:p w14:paraId="440A1B85" w14:textId="77777777" w:rsidR="005864D8" w:rsidRPr="00EE7269" w:rsidRDefault="005864D8" w:rsidP="00637A9F">
            <w:pPr>
              <w:spacing w:after="0" w:line="240" w:lineRule="auto"/>
              <w:jc w:val="both"/>
              <w:rPr>
                <w:rFonts w:ascii="Times New Roman" w:eastAsia="Calibri" w:hAnsi="Times New Roman" w:cs="Times New Roman"/>
              </w:rPr>
            </w:pPr>
          </w:p>
        </w:tc>
        <w:tc>
          <w:tcPr>
            <w:tcW w:w="2173" w:type="dxa"/>
            <w:shd w:val="clear" w:color="000000" w:fill="FFFFFF"/>
          </w:tcPr>
          <w:p w14:paraId="52CE88FF" w14:textId="77777777" w:rsidR="005864D8" w:rsidRPr="00EE7269" w:rsidRDefault="005864D8" w:rsidP="00637A9F">
            <w:pPr>
              <w:spacing w:after="0" w:line="240" w:lineRule="auto"/>
              <w:jc w:val="both"/>
              <w:rPr>
                <w:rFonts w:ascii="Times New Roman" w:eastAsia="Calibri" w:hAnsi="Times New Roman" w:cs="Times New Roman"/>
              </w:rPr>
            </w:pPr>
          </w:p>
        </w:tc>
      </w:tr>
      <w:tr w:rsidR="005864D8" w:rsidRPr="00EE7269" w14:paraId="10D7B0A4" w14:textId="77777777" w:rsidTr="00637A9F">
        <w:trPr>
          <w:trHeight w:val="1"/>
        </w:trPr>
        <w:tc>
          <w:tcPr>
            <w:tcW w:w="553" w:type="dxa"/>
            <w:shd w:val="clear" w:color="000000" w:fill="FFFFFF"/>
            <w:tcMar>
              <w:left w:w="108" w:type="dxa"/>
              <w:right w:w="108" w:type="dxa"/>
            </w:tcMar>
          </w:tcPr>
          <w:p w14:paraId="07F00E3F" w14:textId="77777777" w:rsidR="005864D8" w:rsidRPr="00EE7269" w:rsidRDefault="005864D8" w:rsidP="00637A9F">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1F5F357F" w14:textId="77777777" w:rsidR="005864D8" w:rsidRPr="00EE7269" w:rsidRDefault="005864D8" w:rsidP="00637A9F">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2293FBDE" w14:textId="77777777" w:rsidR="005864D8" w:rsidRPr="00EE7269" w:rsidRDefault="005864D8" w:rsidP="00637A9F">
            <w:pPr>
              <w:spacing w:after="0" w:line="240" w:lineRule="auto"/>
              <w:jc w:val="both"/>
              <w:rPr>
                <w:rFonts w:ascii="Times New Roman" w:eastAsia="Calibri" w:hAnsi="Times New Roman" w:cs="Times New Roman"/>
              </w:rPr>
            </w:pPr>
          </w:p>
        </w:tc>
        <w:tc>
          <w:tcPr>
            <w:tcW w:w="2646" w:type="dxa"/>
            <w:shd w:val="clear" w:color="000000" w:fill="FFFFFF"/>
          </w:tcPr>
          <w:p w14:paraId="22322601" w14:textId="77777777" w:rsidR="005864D8" w:rsidRPr="00EE7269" w:rsidRDefault="005864D8" w:rsidP="00637A9F">
            <w:pPr>
              <w:spacing w:after="0" w:line="240" w:lineRule="auto"/>
              <w:jc w:val="both"/>
              <w:rPr>
                <w:rFonts w:ascii="Times New Roman" w:eastAsia="Calibri" w:hAnsi="Times New Roman" w:cs="Times New Roman"/>
              </w:rPr>
            </w:pPr>
          </w:p>
        </w:tc>
        <w:tc>
          <w:tcPr>
            <w:tcW w:w="2173" w:type="dxa"/>
            <w:shd w:val="clear" w:color="000000" w:fill="FFFFFF"/>
          </w:tcPr>
          <w:p w14:paraId="78E8AA3C" w14:textId="77777777" w:rsidR="005864D8" w:rsidRPr="00EE7269" w:rsidRDefault="005864D8" w:rsidP="00637A9F">
            <w:pPr>
              <w:spacing w:after="0" w:line="240" w:lineRule="auto"/>
              <w:jc w:val="both"/>
              <w:rPr>
                <w:rFonts w:ascii="Times New Roman" w:eastAsia="Calibri" w:hAnsi="Times New Roman" w:cs="Times New Roman"/>
              </w:rPr>
            </w:pPr>
          </w:p>
        </w:tc>
      </w:tr>
    </w:tbl>
    <w:p w14:paraId="3DA04C55" w14:textId="77777777" w:rsidR="005864D8" w:rsidRPr="00EE7269" w:rsidRDefault="005864D8" w:rsidP="005864D8">
      <w:pPr>
        <w:suppressAutoHyphens/>
        <w:spacing w:after="0" w:line="240" w:lineRule="auto"/>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b/>
          <w:i/>
          <w:sz w:val="20"/>
          <w:szCs w:val="20"/>
          <w:lang w:eastAsia="lt-LT"/>
        </w:rPr>
        <w:t>*</w:t>
      </w:r>
      <w:r w:rsidRPr="00EE7269">
        <w:rPr>
          <w:rFonts w:ascii="Times New Roman" w:eastAsia="Calibri" w:hAnsi="Times New Roman" w:cs="Times New Roman"/>
          <w:i/>
          <w:sz w:val="20"/>
          <w:szCs w:val="20"/>
          <w:lang w:eastAsia="lt-LT"/>
        </w:rPr>
        <w:t xml:space="preserve">* </w:t>
      </w:r>
      <w:proofErr w:type="spellStart"/>
      <w:r w:rsidRPr="00EE7269">
        <w:rPr>
          <w:rFonts w:ascii="Times New Roman" w:hAnsi="Times New Roman" w:cs="Times New Roman"/>
          <w:b/>
          <w:i/>
          <w:sz w:val="20"/>
          <w:szCs w:val="20"/>
          <w:lang w:eastAsia="lt-LT"/>
        </w:rPr>
        <w:t>Kvazisubtiekėjas</w:t>
      </w:r>
      <w:proofErr w:type="spellEnd"/>
      <w:r w:rsidRPr="00EE7269">
        <w:rPr>
          <w:rFonts w:ascii="Times New Roman" w:hAnsi="Times New Roman" w:cs="Times New Roman"/>
          <w:b/>
          <w:i/>
          <w:sz w:val="20"/>
          <w:szCs w:val="20"/>
          <w:lang w:eastAsia="lt-LT"/>
        </w:rPr>
        <w:t xml:space="preserve"> </w:t>
      </w:r>
      <w:r w:rsidRPr="00EE7269">
        <w:rPr>
          <w:rFonts w:ascii="Times New Roman" w:hAnsi="Times New Roman" w:cs="Times New Roman"/>
          <w:i/>
          <w:sz w:val="20"/>
          <w:szCs w:val="20"/>
          <w:lang w:eastAsia="lt-LT"/>
        </w:rPr>
        <w:t xml:space="preserve">– specialistas, kurio kvalifikacija tiekėjas remiasi, ir kuris paraiškos ar pasiūlymo teikimo metu dar nėra tiekėjo, ūkio subjekto, kurio pajėgumais tiekėjas </w:t>
      </w:r>
      <w:proofErr w:type="spellStart"/>
      <w:r w:rsidRPr="00EE7269">
        <w:rPr>
          <w:rFonts w:ascii="Times New Roman" w:hAnsi="Times New Roman" w:cs="Times New Roman"/>
          <w:i/>
          <w:sz w:val="20"/>
          <w:szCs w:val="20"/>
          <w:lang w:eastAsia="lt-LT"/>
        </w:rPr>
        <w:t>remiasi,darbuotojas</w:t>
      </w:r>
      <w:proofErr w:type="spellEnd"/>
      <w:r w:rsidRPr="00EE7269">
        <w:rPr>
          <w:rFonts w:ascii="Times New Roman" w:hAnsi="Times New Roman" w:cs="Times New Roman"/>
          <w:i/>
          <w:sz w:val="20"/>
          <w:szCs w:val="20"/>
          <w:lang w:eastAsia="lt-LT"/>
        </w:rPr>
        <w:t>, tačiau jį ketinama įdarbinti, jei pasiūlymas bus pripažintas laimėjusiu (Metodikos 2.4 p.).</w:t>
      </w:r>
    </w:p>
    <w:p w14:paraId="499D4107" w14:textId="77777777" w:rsidR="005864D8" w:rsidRPr="00EE7269" w:rsidRDefault="005864D8" w:rsidP="005864D8">
      <w:pPr>
        <w:widowControl w:val="0"/>
        <w:autoSpaceDE w:val="0"/>
        <w:autoSpaceDN w:val="0"/>
        <w:adjustRightInd w:val="0"/>
        <w:spacing w:after="0" w:line="240" w:lineRule="auto"/>
        <w:contextualSpacing/>
        <w:jc w:val="both"/>
        <w:rPr>
          <w:rFonts w:ascii="Times New Roman" w:eastAsia="Calibri" w:hAnsi="Times New Roman" w:cs="Times New Roman"/>
          <w:i/>
          <w:sz w:val="20"/>
          <w:szCs w:val="20"/>
        </w:rPr>
      </w:pPr>
      <w:r w:rsidRPr="00EE7269">
        <w:rPr>
          <w:rFonts w:ascii="Times New Roman" w:eastAsia="Calibri" w:hAnsi="Times New Roman" w:cs="Times New Roman"/>
          <w:i/>
          <w:sz w:val="20"/>
          <w:szCs w:val="20"/>
          <w:lang w:eastAsia="lt-LT"/>
        </w:rPr>
        <w:t xml:space="preserve">*** </w:t>
      </w:r>
      <w:r w:rsidRPr="00EE7269">
        <w:rPr>
          <w:rFonts w:ascii="Times New Roman" w:eastAsia="Calibri" w:hAnsi="Times New Roman" w:cs="Times New Roman"/>
          <w:i/>
          <w:sz w:val="20"/>
          <w:szCs w:val="20"/>
        </w:rPr>
        <w:t xml:space="preserve">Jei </w:t>
      </w:r>
      <w:proofErr w:type="spellStart"/>
      <w:r w:rsidRPr="00EE7269">
        <w:rPr>
          <w:rFonts w:ascii="Times New Roman" w:eastAsia="Calibri" w:hAnsi="Times New Roman" w:cs="Times New Roman"/>
          <w:i/>
          <w:sz w:val="20"/>
          <w:szCs w:val="20"/>
        </w:rPr>
        <w:t>kvazisubtiekėjas</w:t>
      </w:r>
      <w:proofErr w:type="spellEnd"/>
      <w:r w:rsidRPr="00EE7269">
        <w:rPr>
          <w:rFonts w:ascii="Times New Roman" w:eastAsia="Calibri" w:hAnsi="Times New Roman" w:cs="Times New Roman"/>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EE7269">
        <w:rPr>
          <w:rFonts w:ascii="Times New Roman" w:eastAsia="Calibri" w:hAnsi="Times New Roman" w:cs="Times New Roman"/>
          <w:i/>
          <w:sz w:val="20"/>
          <w:szCs w:val="20"/>
        </w:rPr>
        <w:t>kvazisubtiekėjas</w:t>
      </w:r>
      <w:proofErr w:type="spellEnd"/>
      <w:r w:rsidRPr="00EE7269">
        <w:rPr>
          <w:rFonts w:ascii="Times New Roman" w:eastAsia="Calibri" w:hAnsi="Times New Roman" w:cs="Times New Roman"/>
          <w:i/>
          <w:sz w:val="20"/>
          <w:szCs w:val="20"/>
        </w:rPr>
        <w:t xml:space="preserve"> sutarties laimėjimo atveju.</w:t>
      </w:r>
    </w:p>
    <w:p w14:paraId="30D495D1" w14:textId="77777777" w:rsidR="005864D8" w:rsidRPr="00EE7269" w:rsidRDefault="005864D8" w:rsidP="005864D8">
      <w:pPr>
        <w:widowControl w:val="0"/>
        <w:autoSpaceDE w:val="0"/>
        <w:autoSpaceDN w:val="0"/>
        <w:adjustRightInd w:val="0"/>
        <w:spacing w:after="0" w:line="276" w:lineRule="auto"/>
        <w:contextualSpacing/>
        <w:jc w:val="both"/>
        <w:rPr>
          <w:rFonts w:ascii="Times New Roman" w:eastAsia="Calibri" w:hAnsi="Times New Roman" w:cs="Times New Roman"/>
          <w:b/>
          <w:lang w:eastAsia="lt-LT"/>
        </w:rPr>
      </w:pPr>
    </w:p>
    <w:p w14:paraId="66843875" w14:textId="77777777" w:rsidR="005864D8" w:rsidRPr="00EE7269" w:rsidRDefault="005864D8" w:rsidP="005864D8">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2.3. </w:t>
      </w:r>
      <w:r w:rsidRPr="00EE7269">
        <w:rPr>
          <w:rFonts w:ascii="Times New Roman" w:eastAsia="Times New Roman" w:hAnsi="Times New Roman" w:cs="Times New Roman"/>
          <w:b/>
          <w:sz w:val="24"/>
          <w:szCs w:val="24"/>
          <w:u w:val="single"/>
        </w:rPr>
        <w:t>sutarties vykdymui pasitelksiu subtiekėjus**** (jei jie yra žinomi)</w:t>
      </w:r>
      <w:r w:rsidRPr="00EE7269">
        <w:rPr>
          <w:rFonts w:ascii="Times New Roman" w:eastAsia="Times New Roman" w:hAnsi="Times New Roman" w:cs="Times New Roman"/>
          <w:lang w:eastAsia="lt-LT"/>
        </w:rPr>
        <w:t xml:space="preserve"> (atsižvelgiant į konkurso sąlygų 4.9. p. nustatytus reikalavimus):</w:t>
      </w: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5864D8" w:rsidRPr="00902088" w14:paraId="17BAF699" w14:textId="77777777" w:rsidTr="00637A9F">
        <w:trPr>
          <w:cantSplit/>
          <w:trHeight w:val="1"/>
        </w:trPr>
        <w:tc>
          <w:tcPr>
            <w:tcW w:w="559" w:type="dxa"/>
            <w:shd w:val="clear" w:color="auto" w:fill="F2F2F2"/>
            <w:tcMar>
              <w:left w:w="108" w:type="dxa"/>
              <w:right w:w="108" w:type="dxa"/>
            </w:tcMar>
          </w:tcPr>
          <w:p w14:paraId="7976CFEB" w14:textId="77777777" w:rsidR="005864D8" w:rsidRPr="00902088" w:rsidRDefault="005864D8" w:rsidP="00637A9F">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5E136E65" w14:textId="77777777" w:rsidR="005864D8" w:rsidRPr="007F4BDC" w:rsidRDefault="005864D8" w:rsidP="00637A9F">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A7EF4A1" w14:textId="77777777" w:rsidR="005864D8" w:rsidRPr="007F4BDC" w:rsidRDefault="005864D8" w:rsidP="00637A9F">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Procentinė vertė nuo sutarties vertės, %</w:t>
            </w:r>
          </w:p>
        </w:tc>
        <w:tc>
          <w:tcPr>
            <w:tcW w:w="3067" w:type="dxa"/>
            <w:shd w:val="clear" w:color="auto" w:fill="F2F2F2"/>
          </w:tcPr>
          <w:p w14:paraId="637B9975" w14:textId="77777777" w:rsidR="005864D8" w:rsidRPr="00902088" w:rsidRDefault="005864D8" w:rsidP="00637A9F">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864D8" w:rsidRPr="00902088" w14:paraId="33323E2C" w14:textId="77777777" w:rsidTr="00637A9F">
        <w:trPr>
          <w:trHeight w:val="1"/>
        </w:trPr>
        <w:tc>
          <w:tcPr>
            <w:tcW w:w="559" w:type="dxa"/>
            <w:shd w:val="clear" w:color="000000" w:fill="FFFFFF"/>
            <w:tcMar>
              <w:left w:w="108" w:type="dxa"/>
              <w:right w:w="108" w:type="dxa"/>
            </w:tcMar>
          </w:tcPr>
          <w:p w14:paraId="7A92FDEE" w14:textId="77777777" w:rsidR="005864D8" w:rsidRPr="00902088" w:rsidRDefault="005864D8" w:rsidP="00637A9F">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7424960F" w14:textId="77777777" w:rsidR="005864D8" w:rsidRPr="00902088" w:rsidRDefault="005864D8" w:rsidP="00637A9F">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A9DAE5E" w14:textId="77777777" w:rsidR="005864D8" w:rsidRPr="00902088" w:rsidRDefault="005864D8" w:rsidP="00637A9F">
            <w:pPr>
              <w:spacing w:after="0" w:line="240" w:lineRule="auto"/>
              <w:jc w:val="both"/>
              <w:rPr>
                <w:rFonts w:ascii="Times New Roman" w:eastAsia="Calibri" w:hAnsi="Times New Roman" w:cs="Times New Roman"/>
              </w:rPr>
            </w:pPr>
          </w:p>
        </w:tc>
        <w:tc>
          <w:tcPr>
            <w:tcW w:w="3067" w:type="dxa"/>
            <w:shd w:val="clear" w:color="000000" w:fill="FFFFFF"/>
          </w:tcPr>
          <w:p w14:paraId="4E371BCC" w14:textId="77777777" w:rsidR="005864D8" w:rsidRPr="00902088" w:rsidRDefault="005864D8" w:rsidP="00637A9F">
            <w:pPr>
              <w:spacing w:after="0" w:line="240" w:lineRule="auto"/>
              <w:jc w:val="both"/>
              <w:rPr>
                <w:rFonts w:ascii="Times New Roman" w:eastAsia="Calibri" w:hAnsi="Times New Roman" w:cs="Times New Roman"/>
              </w:rPr>
            </w:pPr>
          </w:p>
        </w:tc>
      </w:tr>
      <w:tr w:rsidR="005864D8" w:rsidRPr="00902088" w14:paraId="137E38F3" w14:textId="77777777" w:rsidTr="00637A9F">
        <w:trPr>
          <w:trHeight w:val="1"/>
        </w:trPr>
        <w:tc>
          <w:tcPr>
            <w:tcW w:w="559" w:type="dxa"/>
            <w:shd w:val="clear" w:color="000000" w:fill="FFFFFF"/>
            <w:tcMar>
              <w:left w:w="108" w:type="dxa"/>
              <w:right w:w="108" w:type="dxa"/>
            </w:tcMar>
          </w:tcPr>
          <w:p w14:paraId="2987E864" w14:textId="77777777" w:rsidR="005864D8" w:rsidRPr="00902088" w:rsidRDefault="005864D8" w:rsidP="00637A9F">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5DEB05F7" w14:textId="77777777" w:rsidR="005864D8" w:rsidRPr="00902088" w:rsidRDefault="005864D8" w:rsidP="00637A9F">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1C50B311" w14:textId="77777777" w:rsidR="005864D8" w:rsidRPr="00902088" w:rsidRDefault="005864D8" w:rsidP="00637A9F">
            <w:pPr>
              <w:spacing w:after="0" w:line="240" w:lineRule="auto"/>
              <w:jc w:val="both"/>
              <w:rPr>
                <w:rFonts w:ascii="Times New Roman" w:eastAsia="Calibri" w:hAnsi="Times New Roman" w:cs="Times New Roman"/>
              </w:rPr>
            </w:pPr>
          </w:p>
        </w:tc>
        <w:tc>
          <w:tcPr>
            <w:tcW w:w="3067" w:type="dxa"/>
            <w:shd w:val="clear" w:color="000000" w:fill="FFFFFF"/>
          </w:tcPr>
          <w:p w14:paraId="5EF260F3" w14:textId="77777777" w:rsidR="005864D8" w:rsidRPr="00902088" w:rsidRDefault="005864D8" w:rsidP="00637A9F">
            <w:pPr>
              <w:spacing w:after="0" w:line="240" w:lineRule="auto"/>
              <w:jc w:val="both"/>
              <w:rPr>
                <w:rFonts w:ascii="Times New Roman" w:eastAsia="Calibri" w:hAnsi="Times New Roman" w:cs="Times New Roman"/>
              </w:rPr>
            </w:pPr>
          </w:p>
        </w:tc>
      </w:tr>
      <w:tr w:rsidR="005864D8" w:rsidRPr="00902088" w14:paraId="43607EA9" w14:textId="77777777" w:rsidTr="00637A9F">
        <w:trPr>
          <w:trHeight w:val="1"/>
        </w:trPr>
        <w:tc>
          <w:tcPr>
            <w:tcW w:w="559" w:type="dxa"/>
            <w:shd w:val="clear" w:color="000000" w:fill="FFFFFF"/>
            <w:tcMar>
              <w:left w:w="108" w:type="dxa"/>
              <w:right w:w="108" w:type="dxa"/>
            </w:tcMar>
          </w:tcPr>
          <w:p w14:paraId="6C5B809E" w14:textId="77777777" w:rsidR="005864D8" w:rsidRPr="00902088" w:rsidRDefault="005864D8" w:rsidP="00637A9F">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0D620C09" w14:textId="77777777" w:rsidR="005864D8" w:rsidRPr="00902088" w:rsidRDefault="005864D8" w:rsidP="00637A9F">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057478A2" w14:textId="77777777" w:rsidR="005864D8" w:rsidRPr="00902088" w:rsidRDefault="005864D8" w:rsidP="00637A9F">
            <w:pPr>
              <w:spacing w:after="0" w:line="240" w:lineRule="auto"/>
              <w:jc w:val="both"/>
              <w:rPr>
                <w:rFonts w:ascii="Times New Roman" w:eastAsia="Calibri" w:hAnsi="Times New Roman" w:cs="Times New Roman"/>
              </w:rPr>
            </w:pPr>
          </w:p>
        </w:tc>
        <w:tc>
          <w:tcPr>
            <w:tcW w:w="3067" w:type="dxa"/>
            <w:shd w:val="clear" w:color="000000" w:fill="FFFFFF"/>
          </w:tcPr>
          <w:p w14:paraId="60449DA4" w14:textId="77777777" w:rsidR="005864D8" w:rsidRPr="00902088" w:rsidRDefault="005864D8" w:rsidP="00637A9F">
            <w:pPr>
              <w:spacing w:after="0" w:line="240" w:lineRule="auto"/>
              <w:jc w:val="both"/>
              <w:rPr>
                <w:rFonts w:ascii="Times New Roman" w:eastAsia="Calibri" w:hAnsi="Times New Roman" w:cs="Times New Roman"/>
              </w:rPr>
            </w:pPr>
          </w:p>
        </w:tc>
      </w:tr>
    </w:tbl>
    <w:p w14:paraId="67E7EA51" w14:textId="77777777" w:rsidR="005864D8" w:rsidRPr="00EE7269" w:rsidRDefault="005864D8" w:rsidP="005864D8">
      <w:pPr>
        <w:tabs>
          <w:tab w:val="left" w:pos="0"/>
          <w:tab w:val="left" w:pos="1080"/>
        </w:tabs>
        <w:spacing w:after="0" w:line="240" w:lineRule="auto"/>
        <w:ind w:firstLine="450"/>
        <w:jc w:val="both"/>
        <w:rPr>
          <w:rFonts w:ascii="Times New Roman" w:eastAsia="Times New Roman" w:hAnsi="Times New Roman" w:cs="Times New Roman"/>
          <w:b/>
          <w:lang w:eastAsia="lt-LT"/>
        </w:rPr>
      </w:pPr>
    </w:p>
    <w:p w14:paraId="471505DC" w14:textId="77777777" w:rsidR="005864D8" w:rsidRPr="00EE7269" w:rsidRDefault="005864D8" w:rsidP="005864D8">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b/>
          <w:i/>
          <w:sz w:val="20"/>
          <w:szCs w:val="20"/>
          <w:lang w:eastAsia="lt-LT"/>
        </w:rPr>
        <w:t xml:space="preserve">**** Subtiekėjas </w:t>
      </w:r>
      <w:r w:rsidRPr="00EE7269">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C8E99FF" w14:textId="77777777" w:rsidR="005864D8" w:rsidRPr="00EE7269" w:rsidRDefault="005864D8" w:rsidP="005864D8">
      <w:pPr>
        <w:suppressAutoHyphens/>
        <w:spacing w:after="0" w:line="240" w:lineRule="auto"/>
        <w:ind w:firstLine="567"/>
        <w:jc w:val="both"/>
        <w:textAlignment w:val="top"/>
        <w:rPr>
          <w:rFonts w:ascii="Times New Roman" w:hAnsi="Times New Roman" w:cs="Times New Roman"/>
          <w:i/>
          <w:sz w:val="20"/>
          <w:szCs w:val="20"/>
          <w:lang w:eastAsia="lt-LT"/>
        </w:rPr>
      </w:pPr>
    </w:p>
    <w:p w14:paraId="55B693A4" w14:textId="77777777" w:rsidR="005864D8" w:rsidRPr="00EE7269" w:rsidRDefault="005864D8" w:rsidP="005864D8">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2.4. </w:t>
      </w:r>
      <w:r w:rsidRPr="00EE7269">
        <w:rPr>
          <w:rFonts w:ascii="Times New Roman" w:eastAsia="Times New Roman" w:hAnsi="Times New Roman" w:cs="Times New Roman"/>
          <w:b/>
          <w:sz w:val="24"/>
          <w:szCs w:val="24"/>
          <w:u w:val="single"/>
        </w:rPr>
        <w:t xml:space="preserve">sutarties vykdymui </w:t>
      </w:r>
      <w:r w:rsidRPr="00EE7269">
        <w:rPr>
          <w:rFonts w:ascii="Times New Roman" w:hAnsi="Times New Roman" w:cs="Times New Roman"/>
          <w:color w:val="000000"/>
          <w:sz w:val="24"/>
          <w:szCs w:val="24"/>
        </w:rPr>
        <w:t xml:space="preserve">naudosiuosi trečiųjų asmenų***** (jei jie yra žinomi) priemonėmis </w:t>
      </w:r>
      <w:r w:rsidRPr="00EE7269">
        <w:rPr>
          <w:rFonts w:ascii="Times New Roman" w:eastAsia="Times New Roman" w:hAnsi="Times New Roman" w:cs="Times New Roman"/>
          <w:lang w:eastAsia="lt-LT"/>
        </w:rPr>
        <w:t>(atsižvelgiant į konkurso sąlygų 4.8. p. nustatytus reikalavimus):</w:t>
      </w:r>
    </w:p>
    <w:p w14:paraId="584AE9C5" w14:textId="77777777" w:rsidR="005864D8" w:rsidRPr="00EE7269" w:rsidRDefault="005864D8" w:rsidP="005864D8">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3027"/>
        <w:gridCol w:w="2848"/>
      </w:tblGrid>
      <w:tr w:rsidR="005864D8" w:rsidRPr="00EE7269" w14:paraId="3433AC66" w14:textId="77777777" w:rsidTr="00637A9F">
        <w:trPr>
          <w:cantSplit/>
          <w:trHeight w:val="1"/>
        </w:trPr>
        <w:tc>
          <w:tcPr>
            <w:tcW w:w="567" w:type="dxa"/>
            <w:shd w:val="clear" w:color="auto" w:fill="F2F2F2"/>
            <w:tcMar>
              <w:left w:w="108" w:type="dxa"/>
              <w:right w:w="108" w:type="dxa"/>
            </w:tcMar>
            <w:vAlign w:val="center"/>
          </w:tcPr>
          <w:p w14:paraId="4CF719AF" w14:textId="77777777" w:rsidR="005864D8" w:rsidRPr="00EE7269" w:rsidRDefault="005864D8" w:rsidP="00637A9F">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tc>
        <w:tc>
          <w:tcPr>
            <w:tcW w:w="2818" w:type="dxa"/>
            <w:shd w:val="clear" w:color="auto" w:fill="F2F2F2"/>
            <w:tcMar>
              <w:left w:w="108" w:type="dxa"/>
              <w:right w:w="108" w:type="dxa"/>
            </w:tcMar>
            <w:vAlign w:val="center"/>
          </w:tcPr>
          <w:p w14:paraId="3EA136BA" w14:textId="77777777" w:rsidR="005864D8" w:rsidRPr="00EE7269" w:rsidRDefault="005864D8" w:rsidP="00637A9F">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Pirkimo sutarties dalis, kurios vykdymui naudosiuosi trečiaisiais asmenimis*****</w:t>
            </w:r>
          </w:p>
        </w:tc>
        <w:tc>
          <w:tcPr>
            <w:tcW w:w="3472" w:type="dxa"/>
            <w:shd w:val="clear" w:color="auto" w:fill="F2F2F2"/>
            <w:tcMar>
              <w:left w:w="108" w:type="dxa"/>
              <w:right w:w="108" w:type="dxa"/>
            </w:tcMar>
            <w:vAlign w:val="center"/>
          </w:tcPr>
          <w:p w14:paraId="49BD437A" w14:textId="77777777" w:rsidR="005864D8" w:rsidRPr="00EE7269" w:rsidRDefault="005864D8" w:rsidP="00637A9F">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c>
          <w:tcPr>
            <w:tcW w:w="3336" w:type="dxa"/>
            <w:shd w:val="clear" w:color="auto" w:fill="F2F2F2"/>
            <w:vAlign w:val="center"/>
          </w:tcPr>
          <w:p w14:paraId="7CD28B37" w14:textId="77777777" w:rsidR="005864D8" w:rsidRPr="00EE7269" w:rsidRDefault="005864D8" w:rsidP="00637A9F">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Nurodomas dokumentas pridedamas kartu su pasiūlymu pagal konkurso sąlygų 4.8 p.</w:t>
            </w:r>
          </w:p>
        </w:tc>
      </w:tr>
      <w:tr w:rsidR="005864D8" w:rsidRPr="00EE7269" w14:paraId="6248E9D7" w14:textId="77777777" w:rsidTr="00637A9F">
        <w:trPr>
          <w:trHeight w:val="1"/>
        </w:trPr>
        <w:tc>
          <w:tcPr>
            <w:tcW w:w="567" w:type="dxa"/>
            <w:shd w:val="clear" w:color="000000" w:fill="FFFFFF"/>
            <w:tcMar>
              <w:left w:w="108" w:type="dxa"/>
              <w:right w:w="108" w:type="dxa"/>
            </w:tcMar>
          </w:tcPr>
          <w:p w14:paraId="3D69A2CA" w14:textId="77777777" w:rsidR="005864D8" w:rsidRPr="00EE7269" w:rsidRDefault="005864D8" w:rsidP="00637A9F">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1</w:t>
            </w:r>
          </w:p>
        </w:tc>
        <w:tc>
          <w:tcPr>
            <w:tcW w:w="2818" w:type="dxa"/>
            <w:shd w:val="clear" w:color="000000" w:fill="FFFFFF"/>
            <w:tcMar>
              <w:left w:w="108" w:type="dxa"/>
              <w:right w:w="108" w:type="dxa"/>
            </w:tcMar>
          </w:tcPr>
          <w:p w14:paraId="18970224" w14:textId="77777777" w:rsidR="005864D8" w:rsidRPr="00EE7269" w:rsidRDefault="005864D8" w:rsidP="00637A9F">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Kita (</w:t>
            </w:r>
            <w:r w:rsidRPr="00EE7269">
              <w:rPr>
                <w:rFonts w:ascii="Times New Roman" w:eastAsia="Calibri" w:hAnsi="Times New Roman" w:cs="Times New Roman"/>
                <w:i/>
              </w:rPr>
              <w:t>pildoma, jei pasitelkiama</w:t>
            </w:r>
            <w:r w:rsidRPr="00EE7269">
              <w:rPr>
                <w:rFonts w:ascii="Times New Roman" w:eastAsia="Calibri" w:hAnsi="Times New Roman" w:cs="Times New Roman"/>
              </w:rPr>
              <w:t>)</w:t>
            </w:r>
          </w:p>
        </w:tc>
        <w:tc>
          <w:tcPr>
            <w:tcW w:w="3472" w:type="dxa"/>
            <w:shd w:val="clear" w:color="000000" w:fill="FFFFFF"/>
            <w:tcMar>
              <w:left w:w="108" w:type="dxa"/>
              <w:right w:w="108" w:type="dxa"/>
            </w:tcMar>
          </w:tcPr>
          <w:p w14:paraId="7439E1FC" w14:textId="77777777" w:rsidR="005864D8" w:rsidRPr="00EE7269" w:rsidRDefault="005864D8" w:rsidP="00637A9F">
            <w:pPr>
              <w:spacing w:after="0" w:line="240" w:lineRule="auto"/>
              <w:jc w:val="both"/>
              <w:rPr>
                <w:rFonts w:ascii="Times New Roman" w:eastAsia="Calibri" w:hAnsi="Times New Roman" w:cs="Times New Roman"/>
              </w:rPr>
            </w:pPr>
          </w:p>
        </w:tc>
        <w:tc>
          <w:tcPr>
            <w:tcW w:w="3336" w:type="dxa"/>
            <w:shd w:val="clear" w:color="000000" w:fill="FFFFFF"/>
          </w:tcPr>
          <w:p w14:paraId="6B9F889D" w14:textId="77777777" w:rsidR="005864D8" w:rsidRPr="00EE7269" w:rsidRDefault="005864D8" w:rsidP="00637A9F">
            <w:pPr>
              <w:spacing w:after="0" w:line="240" w:lineRule="auto"/>
              <w:jc w:val="both"/>
              <w:rPr>
                <w:rFonts w:ascii="Times New Roman" w:eastAsia="Calibri" w:hAnsi="Times New Roman" w:cs="Times New Roman"/>
              </w:rPr>
            </w:pPr>
          </w:p>
        </w:tc>
      </w:tr>
      <w:tr w:rsidR="005864D8" w:rsidRPr="00EE7269" w14:paraId="2CE64296" w14:textId="77777777" w:rsidTr="00637A9F">
        <w:trPr>
          <w:trHeight w:val="1"/>
        </w:trPr>
        <w:tc>
          <w:tcPr>
            <w:tcW w:w="567" w:type="dxa"/>
            <w:shd w:val="clear" w:color="000000" w:fill="FFFFFF"/>
            <w:tcMar>
              <w:left w:w="108" w:type="dxa"/>
              <w:right w:w="108" w:type="dxa"/>
            </w:tcMar>
          </w:tcPr>
          <w:p w14:paraId="223FD238" w14:textId="77777777" w:rsidR="005864D8" w:rsidRPr="00EE7269" w:rsidRDefault="005864D8" w:rsidP="00637A9F">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05708484" w14:textId="77777777" w:rsidR="005864D8" w:rsidRPr="00EE7269" w:rsidRDefault="005864D8" w:rsidP="00637A9F">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48986B15" w14:textId="77777777" w:rsidR="005864D8" w:rsidRPr="00EE7269" w:rsidRDefault="005864D8" w:rsidP="00637A9F">
            <w:pPr>
              <w:spacing w:after="0" w:line="240" w:lineRule="auto"/>
              <w:jc w:val="both"/>
              <w:rPr>
                <w:rFonts w:ascii="Times New Roman" w:eastAsia="Calibri" w:hAnsi="Times New Roman" w:cs="Times New Roman"/>
              </w:rPr>
            </w:pPr>
          </w:p>
        </w:tc>
        <w:tc>
          <w:tcPr>
            <w:tcW w:w="3336" w:type="dxa"/>
            <w:shd w:val="clear" w:color="000000" w:fill="FFFFFF"/>
          </w:tcPr>
          <w:p w14:paraId="1A50E823" w14:textId="77777777" w:rsidR="005864D8" w:rsidRPr="00EE7269" w:rsidRDefault="005864D8" w:rsidP="00637A9F">
            <w:pPr>
              <w:spacing w:after="0" w:line="240" w:lineRule="auto"/>
              <w:jc w:val="both"/>
              <w:rPr>
                <w:rFonts w:ascii="Times New Roman" w:eastAsia="Calibri" w:hAnsi="Times New Roman" w:cs="Times New Roman"/>
              </w:rPr>
            </w:pPr>
          </w:p>
        </w:tc>
      </w:tr>
      <w:tr w:rsidR="005864D8" w:rsidRPr="00EE7269" w14:paraId="2C4715E4" w14:textId="77777777" w:rsidTr="00637A9F">
        <w:trPr>
          <w:trHeight w:val="1"/>
        </w:trPr>
        <w:tc>
          <w:tcPr>
            <w:tcW w:w="567" w:type="dxa"/>
            <w:shd w:val="clear" w:color="000000" w:fill="FFFFFF"/>
            <w:tcMar>
              <w:left w:w="108" w:type="dxa"/>
              <w:right w:w="108" w:type="dxa"/>
            </w:tcMar>
          </w:tcPr>
          <w:p w14:paraId="18952CFE" w14:textId="77777777" w:rsidR="005864D8" w:rsidRPr="00EE7269" w:rsidRDefault="005864D8" w:rsidP="00637A9F">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2DEBBE1A" w14:textId="77777777" w:rsidR="005864D8" w:rsidRPr="00EE7269" w:rsidRDefault="005864D8" w:rsidP="00637A9F">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47E8BD44" w14:textId="77777777" w:rsidR="005864D8" w:rsidRPr="00EE7269" w:rsidRDefault="005864D8" w:rsidP="00637A9F">
            <w:pPr>
              <w:spacing w:after="0" w:line="240" w:lineRule="auto"/>
              <w:jc w:val="both"/>
              <w:rPr>
                <w:rFonts w:ascii="Times New Roman" w:eastAsia="Calibri" w:hAnsi="Times New Roman" w:cs="Times New Roman"/>
              </w:rPr>
            </w:pPr>
          </w:p>
        </w:tc>
        <w:tc>
          <w:tcPr>
            <w:tcW w:w="3336" w:type="dxa"/>
            <w:shd w:val="clear" w:color="000000" w:fill="FFFFFF"/>
          </w:tcPr>
          <w:p w14:paraId="46B1C107" w14:textId="77777777" w:rsidR="005864D8" w:rsidRPr="00EE7269" w:rsidRDefault="005864D8" w:rsidP="00637A9F">
            <w:pPr>
              <w:spacing w:after="0" w:line="240" w:lineRule="auto"/>
              <w:jc w:val="both"/>
              <w:rPr>
                <w:rFonts w:ascii="Times New Roman" w:eastAsia="Calibri" w:hAnsi="Times New Roman" w:cs="Times New Roman"/>
              </w:rPr>
            </w:pPr>
          </w:p>
        </w:tc>
      </w:tr>
    </w:tbl>
    <w:p w14:paraId="3E1F9855" w14:textId="77777777" w:rsidR="005864D8" w:rsidRPr="00EE7269" w:rsidRDefault="005864D8" w:rsidP="005864D8">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i/>
          <w:color w:val="000000"/>
          <w:sz w:val="20"/>
          <w:szCs w:val="20"/>
        </w:rPr>
        <w:t xml:space="preserve">***** </w:t>
      </w:r>
      <w:r w:rsidRPr="00EE7269">
        <w:rPr>
          <w:rFonts w:ascii="Times New Roman" w:hAnsi="Times New Roman" w:cs="Times New Roman"/>
          <w:b/>
          <w:i/>
          <w:color w:val="000000"/>
          <w:sz w:val="20"/>
          <w:szCs w:val="20"/>
        </w:rPr>
        <w:t>Tretieji asmenys</w:t>
      </w:r>
      <w:r w:rsidRPr="00EE7269">
        <w:rPr>
          <w:rFonts w:ascii="Times New Roman" w:hAnsi="Times New Roman" w:cs="Times New Roman"/>
          <w:i/>
          <w:color w:val="000000"/>
          <w:sz w:val="20"/>
          <w:szCs w:val="20"/>
        </w:rPr>
        <w:t xml:space="preserve">, kurie tiesiogiai </w:t>
      </w:r>
      <w:r w:rsidRPr="00EE7269">
        <w:rPr>
          <w:rFonts w:ascii="Times New Roman" w:hAnsi="Times New Roman" w:cs="Times New Roman"/>
          <w:i/>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EE7269">
        <w:rPr>
          <w:rFonts w:ascii="Times New Roman" w:hAnsi="Times New Roman" w:cs="Times New Roman"/>
          <w:i/>
          <w:color w:val="000000"/>
          <w:sz w:val="20"/>
          <w:szCs w:val="20"/>
        </w:rPr>
        <w:t>, priemonėmis (pavyzdžiui, tik išnuomos patalpas, išnuomos įrangą ar pan.).</w:t>
      </w:r>
    </w:p>
    <w:p w14:paraId="5D23B9D0" w14:textId="77777777" w:rsidR="005864D8" w:rsidRDefault="005864D8" w:rsidP="005864D8">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3E9C3E99" w14:textId="77777777" w:rsidR="005864D8" w:rsidRPr="00902088" w:rsidRDefault="005864D8" w:rsidP="005864D8">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864D8" w:rsidRPr="00902088" w14:paraId="3E424D1F" w14:textId="77777777" w:rsidTr="00637A9F">
        <w:tc>
          <w:tcPr>
            <w:tcW w:w="851" w:type="dxa"/>
          </w:tcPr>
          <w:p w14:paraId="0B1A4BDA" w14:textId="77777777" w:rsidR="005864D8" w:rsidRPr="00902088" w:rsidRDefault="005864D8" w:rsidP="00637A9F">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0ADC9CA0" w14:textId="77777777" w:rsidR="005864D8" w:rsidRPr="00902088" w:rsidRDefault="005864D8" w:rsidP="00637A9F">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4C7162F7" w14:textId="77777777" w:rsidR="005864D8" w:rsidRPr="00902088" w:rsidRDefault="005864D8" w:rsidP="00637A9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34EE8A74" w14:textId="77777777" w:rsidR="005864D8" w:rsidRPr="00902088" w:rsidRDefault="005864D8" w:rsidP="00637A9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5864D8" w:rsidRPr="00902088" w14:paraId="378A7C6D" w14:textId="77777777" w:rsidTr="00637A9F">
        <w:tc>
          <w:tcPr>
            <w:tcW w:w="851" w:type="dxa"/>
          </w:tcPr>
          <w:p w14:paraId="109574F5" w14:textId="77777777" w:rsidR="005864D8" w:rsidRPr="00902088" w:rsidRDefault="005864D8" w:rsidP="00637A9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50B4948C" w14:textId="77777777" w:rsidR="005864D8" w:rsidRPr="00902088" w:rsidRDefault="005864D8" w:rsidP="00637A9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3AB3ABE1" w14:textId="77777777" w:rsidR="005864D8" w:rsidRPr="00902088" w:rsidRDefault="005864D8" w:rsidP="00637A9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19D5BB98" w14:textId="77777777" w:rsidR="005864D8" w:rsidRPr="00902088" w:rsidRDefault="005864D8" w:rsidP="00637A9F">
            <w:pPr>
              <w:widowControl w:val="0"/>
              <w:autoSpaceDE w:val="0"/>
              <w:autoSpaceDN w:val="0"/>
              <w:adjustRightInd w:val="0"/>
              <w:ind w:firstLine="720"/>
              <w:jc w:val="both"/>
              <w:rPr>
                <w:rFonts w:ascii="Times New Roman" w:eastAsia="Calibri" w:hAnsi="Times New Roman" w:cs="Times New Roman"/>
                <w:lang w:eastAsia="lt-LT"/>
              </w:rPr>
            </w:pPr>
          </w:p>
        </w:tc>
      </w:tr>
      <w:tr w:rsidR="005864D8" w:rsidRPr="00902088" w14:paraId="2AF7DD68" w14:textId="77777777" w:rsidTr="00637A9F">
        <w:tc>
          <w:tcPr>
            <w:tcW w:w="851" w:type="dxa"/>
          </w:tcPr>
          <w:p w14:paraId="56D44301" w14:textId="77777777" w:rsidR="005864D8" w:rsidRPr="00902088" w:rsidRDefault="005864D8" w:rsidP="00637A9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81B5C4D" w14:textId="77777777" w:rsidR="005864D8" w:rsidRPr="00902088" w:rsidRDefault="005864D8" w:rsidP="00637A9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3CB0AEC5" w14:textId="77777777" w:rsidR="005864D8" w:rsidRPr="00902088" w:rsidRDefault="005864D8" w:rsidP="00637A9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612D8944" w14:textId="77777777" w:rsidR="005864D8" w:rsidRPr="00902088" w:rsidRDefault="005864D8" w:rsidP="00637A9F">
            <w:pPr>
              <w:widowControl w:val="0"/>
              <w:autoSpaceDE w:val="0"/>
              <w:autoSpaceDN w:val="0"/>
              <w:adjustRightInd w:val="0"/>
              <w:ind w:firstLine="720"/>
              <w:jc w:val="both"/>
              <w:rPr>
                <w:rFonts w:ascii="Times New Roman" w:eastAsia="Calibri" w:hAnsi="Times New Roman" w:cs="Times New Roman"/>
                <w:lang w:eastAsia="lt-LT"/>
              </w:rPr>
            </w:pPr>
          </w:p>
        </w:tc>
      </w:tr>
      <w:tr w:rsidR="005864D8" w:rsidRPr="00902088" w14:paraId="5203FEAD" w14:textId="77777777" w:rsidTr="00637A9F">
        <w:tc>
          <w:tcPr>
            <w:tcW w:w="851" w:type="dxa"/>
          </w:tcPr>
          <w:p w14:paraId="01F5A13F" w14:textId="77777777" w:rsidR="005864D8" w:rsidRPr="00902088" w:rsidRDefault="005864D8" w:rsidP="00637A9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737A5C8" w14:textId="77777777" w:rsidR="005864D8" w:rsidRPr="00902088" w:rsidRDefault="005864D8" w:rsidP="00637A9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3CDFD6D4" w14:textId="77777777" w:rsidR="005864D8" w:rsidRPr="00902088" w:rsidRDefault="005864D8" w:rsidP="00637A9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2416671" w14:textId="77777777" w:rsidR="005864D8" w:rsidRPr="00902088" w:rsidRDefault="005864D8" w:rsidP="00637A9F">
            <w:pPr>
              <w:widowControl w:val="0"/>
              <w:autoSpaceDE w:val="0"/>
              <w:autoSpaceDN w:val="0"/>
              <w:adjustRightInd w:val="0"/>
              <w:ind w:firstLine="720"/>
              <w:jc w:val="both"/>
              <w:rPr>
                <w:rFonts w:ascii="Times New Roman" w:eastAsia="Calibri" w:hAnsi="Times New Roman" w:cs="Times New Roman"/>
                <w:lang w:eastAsia="lt-LT"/>
              </w:rPr>
            </w:pPr>
          </w:p>
        </w:tc>
      </w:tr>
    </w:tbl>
    <w:p w14:paraId="7E4E15F9" w14:textId="77777777" w:rsidR="005864D8" w:rsidRPr="001208B8" w:rsidRDefault="005864D8" w:rsidP="005864D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4ADFD93" w14:textId="77777777" w:rsidR="005864D8" w:rsidRPr="00E97FA1" w:rsidRDefault="005864D8" w:rsidP="005864D8">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71E5BDA7" w14:textId="77777777" w:rsidR="005864D8" w:rsidRPr="00902088" w:rsidRDefault="005864D8" w:rsidP="005864D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15A993ED" w14:textId="04B9E976" w:rsidR="005864D8" w:rsidRPr="00623E6E" w:rsidRDefault="005864D8" w:rsidP="00623E6E">
      <w:pPr>
        <w:pStyle w:val="Sraopastraipa"/>
        <w:numPr>
          <w:ilvl w:val="0"/>
          <w:numId w:val="13"/>
        </w:numPr>
        <w:spacing w:after="200" w:line="276" w:lineRule="auto"/>
        <w:jc w:val="both"/>
        <w:rPr>
          <w:rFonts w:ascii="Times New Roman" w:hAnsi="Times New Roman"/>
          <w:b/>
          <w:bCs/>
          <w:lang w:eastAsia="lt-LT"/>
        </w:rPr>
      </w:pPr>
      <w:r w:rsidRPr="00623E6E">
        <w:rPr>
          <w:rFonts w:ascii="Times New Roman" w:hAnsi="Times New Roman"/>
          <w:b/>
          <w:lang w:eastAsia="lt-LT"/>
        </w:rPr>
        <w:t xml:space="preserve">Mes siūlome pirkimo </w:t>
      </w:r>
      <w:r w:rsidRPr="00623E6E">
        <w:rPr>
          <w:rFonts w:ascii="Times New Roman" w:hAnsi="Times New Roman"/>
          <w:b/>
          <w:bCs/>
          <w:lang w:eastAsia="lt-LT"/>
        </w:rPr>
        <w:t xml:space="preserve"> objektą už šią kainą:</w:t>
      </w:r>
    </w:p>
    <w:p w14:paraId="259CA013" w14:textId="5C068070" w:rsidR="005864D8" w:rsidRPr="005D7CB8" w:rsidRDefault="002A68A1" w:rsidP="005864D8">
      <w:pPr>
        <w:pStyle w:val="Sraopastraipa"/>
        <w:spacing w:after="200" w:line="276" w:lineRule="auto"/>
        <w:jc w:val="both"/>
        <w:rPr>
          <w:rFonts w:ascii="Times New Roman" w:hAnsi="Times New Roman"/>
          <w:b/>
          <w:bCs/>
          <w:lang w:eastAsia="lt-LT"/>
        </w:rPr>
      </w:pPr>
      <w:r>
        <w:rPr>
          <w:rFonts w:ascii="Times New Roman" w:hAnsi="Times New Roman"/>
          <w:b/>
          <w:bCs/>
          <w:lang w:eastAsia="lt-LT"/>
        </w:rPr>
        <w:t>2</w:t>
      </w:r>
      <w:r w:rsidR="005864D8">
        <w:rPr>
          <w:rFonts w:ascii="Times New Roman" w:hAnsi="Times New Roman"/>
          <w:b/>
          <w:bCs/>
          <w:lang w:eastAsia="lt-LT"/>
        </w:rPr>
        <w:t xml:space="preserve"> pirkimo objekto daliai</w:t>
      </w:r>
      <w:r w:rsidR="00623E6E">
        <w:rPr>
          <w:rFonts w:ascii="Times New Roman" w:hAnsi="Times New Roman"/>
          <w:b/>
          <w:bCs/>
          <w:lang w:eastAsia="lt-LT"/>
        </w:rPr>
        <w:t xml:space="preserve"> ,,</w:t>
      </w:r>
      <w:proofErr w:type="spellStart"/>
      <w:r w:rsidR="005864D8" w:rsidRPr="00047914">
        <w:rPr>
          <w:rStyle w:val="normaltextrun"/>
          <w:rFonts w:ascii="Times New Roman" w:hAnsi="Times New Roman"/>
          <w:b/>
          <w:bCs/>
          <w:color w:val="000000"/>
          <w:sz w:val="28"/>
          <w:szCs w:val="28"/>
          <w:shd w:val="clear" w:color="auto" w:fill="FFFFFF"/>
        </w:rPr>
        <w:t>Parenteraliniai</w:t>
      </w:r>
      <w:proofErr w:type="spellEnd"/>
      <w:r w:rsidR="005864D8" w:rsidRPr="00047914">
        <w:rPr>
          <w:rStyle w:val="normaltextrun"/>
          <w:rFonts w:ascii="Times New Roman" w:hAnsi="Times New Roman"/>
          <w:b/>
          <w:bCs/>
          <w:color w:val="000000"/>
          <w:sz w:val="28"/>
          <w:szCs w:val="28"/>
          <w:shd w:val="clear" w:color="auto" w:fill="FFFFFF"/>
        </w:rPr>
        <w:t xml:space="preserve">, </w:t>
      </w:r>
      <w:proofErr w:type="spellStart"/>
      <w:r w:rsidR="005864D8" w:rsidRPr="00047914">
        <w:rPr>
          <w:rStyle w:val="normaltextrun"/>
          <w:rFonts w:ascii="Times New Roman" w:hAnsi="Times New Roman"/>
          <w:b/>
          <w:bCs/>
          <w:color w:val="000000"/>
          <w:sz w:val="28"/>
          <w:szCs w:val="28"/>
          <w:shd w:val="clear" w:color="auto" w:fill="FFFFFF"/>
        </w:rPr>
        <w:t>peroraliniai</w:t>
      </w:r>
      <w:proofErr w:type="spellEnd"/>
      <w:r w:rsidR="005864D8" w:rsidRPr="00047914">
        <w:rPr>
          <w:rStyle w:val="normaltextrun"/>
          <w:rFonts w:ascii="Times New Roman" w:hAnsi="Times New Roman"/>
          <w:b/>
          <w:bCs/>
          <w:color w:val="000000"/>
          <w:sz w:val="28"/>
          <w:szCs w:val="28"/>
          <w:shd w:val="clear" w:color="auto" w:fill="FFFFFF"/>
        </w:rPr>
        <w:t xml:space="preserve"> ir </w:t>
      </w:r>
      <w:proofErr w:type="spellStart"/>
      <w:r w:rsidR="005864D8" w:rsidRPr="00047914">
        <w:rPr>
          <w:rStyle w:val="normaltextrun"/>
          <w:rFonts w:ascii="Times New Roman" w:hAnsi="Times New Roman"/>
          <w:b/>
          <w:bCs/>
          <w:color w:val="000000"/>
          <w:sz w:val="28"/>
          <w:szCs w:val="28"/>
          <w:shd w:val="clear" w:color="auto" w:fill="FFFFFF"/>
        </w:rPr>
        <w:t>intramaminiai</w:t>
      </w:r>
      <w:proofErr w:type="spellEnd"/>
      <w:r w:rsidR="005864D8" w:rsidRPr="00047914">
        <w:rPr>
          <w:rStyle w:val="normaltextrun"/>
          <w:rFonts w:ascii="Times New Roman" w:hAnsi="Times New Roman"/>
          <w:b/>
          <w:bCs/>
          <w:color w:val="000000"/>
          <w:sz w:val="28"/>
          <w:szCs w:val="28"/>
          <w:shd w:val="clear" w:color="auto" w:fill="FFFFFF"/>
        </w:rPr>
        <w:t xml:space="preserve"> preparatai</w:t>
      </w:r>
      <w:r w:rsidR="00623E6E">
        <w:rPr>
          <w:rStyle w:val="normaltextrun"/>
          <w:rFonts w:ascii="Times New Roman" w:hAnsi="Times New Roman"/>
          <w:b/>
          <w:bCs/>
          <w:color w:val="000000"/>
          <w:sz w:val="28"/>
          <w:szCs w:val="28"/>
          <w:shd w:val="clear" w:color="auto" w:fill="FFFFFF"/>
        </w:rPr>
        <w:t>“</w:t>
      </w:r>
      <w:r w:rsidR="005864D8">
        <w:rPr>
          <w:rStyle w:val="eop"/>
          <w:color w:val="000000"/>
          <w:sz w:val="28"/>
          <w:szCs w:val="28"/>
          <w:shd w:val="clear" w:color="auto" w:fill="FFFFFF"/>
        </w:rPr>
        <w:t>:</w:t>
      </w:r>
    </w:p>
    <w:p w14:paraId="04B5BC7E" w14:textId="77777777" w:rsidR="005864D8" w:rsidRPr="00902088" w:rsidRDefault="005864D8" w:rsidP="005864D8">
      <w:pPr>
        <w:spacing w:after="0" w:line="240" w:lineRule="auto"/>
        <w:jc w:val="both"/>
        <w:rPr>
          <w:rFonts w:ascii="Times New Roman" w:eastAsia="Calibri" w:hAnsi="Times New Roman" w:cs="Times New Roman"/>
          <w:lang w:eastAsia="lt-LT"/>
        </w:rPr>
      </w:pPr>
    </w:p>
    <w:tbl>
      <w:tblPr>
        <w:tblW w:w="9952" w:type="dxa"/>
        <w:tblInd w:w="-176" w:type="dxa"/>
        <w:tblLayout w:type="fixed"/>
        <w:tblLook w:val="04A0" w:firstRow="1" w:lastRow="0" w:firstColumn="1" w:lastColumn="0" w:noHBand="0" w:noVBand="1"/>
      </w:tblPr>
      <w:tblGrid>
        <w:gridCol w:w="851"/>
        <w:gridCol w:w="2155"/>
        <w:gridCol w:w="1134"/>
        <w:gridCol w:w="993"/>
        <w:gridCol w:w="1134"/>
        <w:gridCol w:w="1134"/>
        <w:gridCol w:w="992"/>
        <w:gridCol w:w="1559"/>
      </w:tblGrid>
      <w:tr w:rsidR="005864D8" w:rsidRPr="00902088" w14:paraId="499FE57C" w14:textId="77777777" w:rsidTr="002A68A1">
        <w:trPr>
          <w:trHeight w:val="900"/>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0CDB1B" w14:textId="77777777" w:rsidR="005864D8" w:rsidRPr="00902088" w:rsidRDefault="005864D8" w:rsidP="00637A9F">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2155" w:type="dxa"/>
            <w:tcBorders>
              <w:top w:val="single" w:sz="4" w:space="0" w:color="auto"/>
              <w:left w:val="nil"/>
              <w:bottom w:val="single" w:sz="4" w:space="0" w:color="auto"/>
              <w:right w:val="single" w:sz="4" w:space="0" w:color="auto"/>
            </w:tcBorders>
            <w:shd w:val="clear" w:color="auto" w:fill="F2F2F2" w:themeFill="background1" w:themeFillShade="F2"/>
          </w:tcPr>
          <w:p w14:paraId="473E7087" w14:textId="77777777" w:rsidR="005864D8" w:rsidRPr="00902088" w:rsidRDefault="005864D8" w:rsidP="00637A9F">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16FBD17" w14:textId="77777777" w:rsidR="005864D8" w:rsidRPr="00902088" w:rsidRDefault="005864D8" w:rsidP="00637A9F">
            <w:pPr>
              <w:spacing w:after="0" w:line="240" w:lineRule="auto"/>
              <w:jc w:val="center"/>
              <w:rPr>
                <w:rFonts w:ascii="Times New Roman" w:eastAsia="Times New Roman" w:hAnsi="Times New Roman" w:cs="Times New Roman"/>
                <w:b/>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hideMark/>
          </w:tcPr>
          <w:p w14:paraId="76B5F138" w14:textId="77777777" w:rsidR="005864D8" w:rsidRPr="00902088" w:rsidRDefault="005864D8" w:rsidP="00637A9F">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3CF3F7B1" w14:textId="77777777" w:rsidR="005864D8" w:rsidRPr="00902088" w:rsidRDefault="005864D8" w:rsidP="00637A9F">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720F00" w14:textId="37B77ADA" w:rsidR="005864D8" w:rsidRPr="00902088" w:rsidRDefault="005864D8" w:rsidP="00637A9F">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 xml:space="preserve">Siūlomos prekės modelis </w:t>
            </w:r>
            <w:r w:rsidR="00623E6E" w:rsidRPr="00902088">
              <w:rPr>
                <w:rFonts w:ascii="Times New Roman" w:eastAsia="Times New Roman" w:hAnsi="Times New Roman" w:cs="Times New Roman"/>
                <w:b/>
              </w:rPr>
              <w:t xml:space="preserve">ir kodas </w:t>
            </w:r>
            <w:r w:rsidRPr="00902088">
              <w:rPr>
                <w:rFonts w:ascii="Times New Roman" w:eastAsia="Times New Roman" w:hAnsi="Times New Roman" w:cs="Times New Roman"/>
                <w:b/>
              </w:rPr>
              <w:t>(</w:t>
            </w:r>
            <w:r w:rsidRPr="00902088">
              <w:rPr>
                <w:rFonts w:ascii="Times New Roman" w:eastAsia="Times New Roman" w:hAnsi="Times New Roman" w:cs="Times New Roman"/>
                <w:b/>
                <w:i/>
              </w:rPr>
              <w:t>jei taikoma</w:t>
            </w:r>
            <w:r w:rsidR="002A68A1">
              <w:rPr>
                <w:rFonts w:ascii="Times New Roman" w:eastAsia="Times New Roman" w:hAnsi="Times New Roman" w:cs="Times New Roman"/>
                <w:b/>
              </w:rPr>
              <w:t xml:space="preserve">) </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10B65AB4" w14:textId="77777777" w:rsidR="005864D8" w:rsidRPr="00902088" w:rsidRDefault="005864D8" w:rsidP="00637A9F">
            <w:pPr>
              <w:spacing w:after="0" w:line="240" w:lineRule="auto"/>
              <w:jc w:val="center"/>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C26DDA" w14:textId="2A6744D0" w:rsidR="005864D8" w:rsidRPr="00902088" w:rsidRDefault="005864D8" w:rsidP="00637A9F">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43FD2275" w14:textId="77777777" w:rsidR="005864D8" w:rsidRPr="00902088" w:rsidRDefault="005864D8" w:rsidP="00637A9F">
            <w:pPr>
              <w:spacing w:after="0" w:line="240" w:lineRule="auto"/>
              <w:jc w:val="center"/>
              <w:rPr>
                <w:rFonts w:ascii="Times New Roman" w:eastAsia="Calibri" w:hAnsi="Times New Roman" w:cs="Times New Roman"/>
                <w:b/>
                <w:lang w:eastAsia="lt-LT"/>
              </w:rPr>
            </w:pPr>
          </w:p>
          <w:p w14:paraId="611FA94F" w14:textId="77777777" w:rsidR="005864D8" w:rsidRPr="00902088" w:rsidRDefault="005864D8" w:rsidP="00637A9F">
            <w:pPr>
              <w:spacing w:after="0" w:line="256" w:lineRule="auto"/>
              <w:jc w:val="center"/>
              <w:rPr>
                <w:rFonts w:ascii="Times New Roman" w:eastAsia="Calibri" w:hAnsi="Times New Roman" w:cs="Times New Roman"/>
              </w:rPr>
            </w:pPr>
          </w:p>
          <w:p w14:paraId="16AF2E7E" w14:textId="77777777" w:rsidR="005864D8" w:rsidRPr="00902088" w:rsidRDefault="005864D8" w:rsidP="00637A9F">
            <w:pPr>
              <w:spacing w:after="0" w:line="256" w:lineRule="auto"/>
              <w:jc w:val="center"/>
              <w:rPr>
                <w:rFonts w:ascii="Times New Roman" w:eastAsia="Calibri" w:hAnsi="Times New Roman" w:cs="Times New Roman"/>
              </w:rPr>
            </w:pPr>
          </w:p>
          <w:p w14:paraId="599755BD" w14:textId="77777777" w:rsidR="005864D8" w:rsidRPr="00902088" w:rsidRDefault="005864D8" w:rsidP="00637A9F">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1DC115D2" w14:textId="77777777" w:rsidR="005864D8" w:rsidRPr="00902088" w:rsidRDefault="005864D8" w:rsidP="00637A9F">
            <w:pPr>
              <w:spacing w:after="0" w:line="240" w:lineRule="auto"/>
              <w:rPr>
                <w:rFonts w:ascii="Times New Roman" w:eastAsia="Calibri"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6ECAD2" w14:textId="77777777" w:rsidR="005864D8" w:rsidRPr="00902088" w:rsidRDefault="005864D8" w:rsidP="00637A9F">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1C67903D" w14:textId="77777777" w:rsidR="005864D8" w:rsidRPr="00902088" w:rsidRDefault="005864D8" w:rsidP="00637A9F">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5459B" w14:textId="77777777" w:rsidR="005864D8" w:rsidRPr="00902088" w:rsidRDefault="005864D8" w:rsidP="00637A9F">
            <w:pPr>
              <w:spacing w:after="0" w:line="256" w:lineRule="auto"/>
              <w:jc w:val="center"/>
              <w:rPr>
                <w:rFonts w:ascii="Times New Roman" w:eastAsia="Calibri" w:hAnsi="Times New Roman" w:cs="Times New Roman"/>
                <w:b/>
              </w:rPr>
            </w:pPr>
          </w:p>
          <w:p w14:paraId="671C3627" w14:textId="77777777" w:rsidR="005864D8" w:rsidRPr="00902088" w:rsidRDefault="005864D8" w:rsidP="00637A9F">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4056771F" w14:textId="77777777" w:rsidR="005864D8" w:rsidRPr="00902088" w:rsidRDefault="005864D8" w:rsidP="00637A9F">
            <w:pPr>
              <w:spacing w:after="0" w:line="256" w:lineRule="auto"/>
              <w:jc w:val="center"/>
              <w:rPr>
                <w:rFonts w:ascii="Times New Roman" w:eastAsia="Calibri" w:hAnsi="Times New Roman" w:cs="Times New Roman"/>
              </w:rPr>
            </w:pPr>
          </w:p>
          <w:p w14:paraId="5024AAE4" w14:textId="77777777" w:rsidR="005864D8" w:rsidRPr="00902088" w:rsidRDefault="005864D8" w:rsidP="00637A9F">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29BCC35F" w14:textId="77777777" w:rsidR="005864D8" w:rsidRPr="00902088" w:rsidRDefault="005864D8" w:rsidP="00637A9F">
            <w:pPr>
              <w:jc w:val="center"/>
              <w:rPr>
                <w:rFonts w:ascii="Times New Roman" w:eastAsia="Calibri" w:hAnsi="Times New Roman" w:cs="Times New Roman"/>
              </w:rPr>
            </w:pPr>
          </w:p>
        </w:tc>
      </w:tr>
      <w:tr w:rsidR="005864D8" w:rsidRPr="00902088" w14:paraId="2159CBB5" w14:textId="77777777" w:rsidTr="002A68A1">
        <w:trPr>
          <w:trHeight w:val="439"/>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3394F3" w14:textId="77777777" w:rsidR="005864D8" w:rsidRPr="002A68A1" w:rsidRDefault="005864D8" w:rsidP="00637A9F">
            <w:pPr>
              <w:spacing w:after="0" w:line="240" w:lineRule="auto"/>
              <w:jc w:val="center"/>
              <w:rPr>
                <w:rFonts w:ascii="Times New Roman" w:eastAsia="Times New Roman" w:hAnsi="Times New Roman" w:cs="Times New Roman"/>
                <w:b/>
                <w:i/>
                <w:iCs/>
              </w:rPr>
            </w:pPr>
            <w:r w:rsidRPr="002A68A1">
              <w:rPr>
                <w:rFonts w:ascii="Times New Roman" w:eastAsia="Times New Roman" w:hAnsi="Times New Roman" w:cs="Times New Roman"/>
                <w:b/>
                <w:i/>
                <w:iCs/>
              </w:rPr>
              <w:t>1</w:t>
            </w:r>
          </w:p>
        </w:tc>
        <w:tc>
          <w:tcPr>
            <w:tcW w:w="2155" w:type="dxa"/>
            <w:tcBorders>
              <w:top w:val="single" w:sz="4" w:space="0" w:color="auto"/>
              <w:left w:val="nil"/>
              <w:bottom w:val="single" w:sz="4" w:space="0" w:color="auto"/>
              <w:right w:val="single" w:sz="4" w:space="0" w:color="auto"/>
            </w:tcBorders>
            <w:shd w:val="clear" w:color="auto" w:fill="F2F2F2" w:themeFill="background1" w:themeFillShade="F2"/>
          </w:tcPr>
          <w:p w14:paraId="53E5EC04" w14:textId="77777777" w:rsidR="005864D8" w:rsidRPr="002A68A1" w:rsidRDefault="005864D8" w:rsidP="00637A9F">
            <w:pPr>
              <w:spacing w:after="0" w:line="240" w:lineRule="auto"/>
              <w:jc w:val="center"/>
              <w:rPr>
                <w:rFonts w:ascii="Times New Roman" w:eastAsia="Times New Roman" w:hAnsi="Times New Roman" w:cs="Times New Roman"/>
                <w:b/>
                <w:i/>
                <w:iCs/>
              </w:rPr>
            </w:pPr>
            <w:r w:rsidRPr="002A68A1">
              <w:rPr>
                <w:rFonts w:ascii="Times New Roman" w:eastAsia="Times New Roman" w:hAnsi="Times New Roman" w:cs="Times New Roman"/>
                <w:b/>
                <w:i/>
                <w:iCs/>
              </w:rPr>
              <w:t>2</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tcPr>
          <w:p w14:paraId="369C4912" w14:textId="77777777" w:rsidR="005864D8" w:rsidRPr="002A68A1" w:rsidRDefault="005864D8" w:rsidP="00637A9F">
            <w:pPr>
              <w:spacing w:after="0" w:line="240" w:lineRule="auto"/>
              <w:jc w:val="center"/>
              <w:rPr>
                <w:rFonts w:ascii="Times New Roman" w:eastAsia="Calibri" w:hAnsi="Times New Roman" w:cs="Times New Roman"/>
                <w:b/>
                <w:i/>
                <w:iCs/>
              </w:rPr>
            </w:pPr>
            <w:r w:rsidRPr="002A68A1">
              <w:rPr>
                <w:rFonts w:ascii="Times New Roman" w:eastAsia="Calibri" w:hAnsi="Times New Roman" w:cs="Times New Roman"/>
                <w:b/>
                <w:i/>
                <w:iCs/>
              </w:rPr>
              <w:t>3</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tcPr>
          <w:p w14:paraId="24ABF56F" w14:textId="77777777" w:rsidR="005864D8" w:rsidRPr="002A68A1" w:rsidRDefault="005864D8" w:rsidP="00637A9F">
            <w:pPr>
              <w:spacing w:after="0" w:line="240" w:lineRule="auto"/>
              <w:jc w:val="center"/>
              <w:rPr>
                <w:rFonts w:ascii="Times New Roman" w:eastAsia="Calibri" w:hAnsi="Times New Roman" w:cs="Times New Roman"/>
                <w:b/>
                <w:i/>
                <w:iCs/>
                <w:lang w:eastAsia="lt-LT"/>
              </w:rPr>
            </w:pPr>
            <w:r w:rsidRPr="002A68A1">
              <w:rPr>
                <w:rFonts w:ascii="Times New Roman" w:eastAsia="Calibri" w:hAnsi="Times New Roman" w:cs="Times New Roman"/>
                <w:b/>
                <w:i/>
                <w:iCs/>
                <w:lang w:eastAsia="lt-LT"/>
              </w:rPr>
              <w:t>4</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F35825" w14:textId="77777777" w:rsidR="005864D8" w:rsidRPr="002A68A1" w:rsidRDefault="005864D8" w:rsidP="00637A9F">
            <w:pPr>
              <w:spacing w:after="0" w:line="256" w:lineRule="auto"/>
              <w:jc w:val="center"/>
              <w:rPr>
                <w:rFonts w:ascii="Times New Roman" w:eastAsia="Times New Roman" w:hAnsi="Times New Roman" w:cs="Times New Roman"/>
                <w:b/>
                <w:i/>
                <w:iCs/>
                <w:sz w:val="20"/>
                <w:szCs w:val="20"/>
              </w:rPr>
            </w:pPr>
            <w:r w:rsidRPr="002A68A1">
              <w:rPr>
                <w:rFonts w:ascii="Times New Roman" w:eastAsia="Times New Roman" w:hAnsi="Times New Roman" w:cs="Times New Roman"/>
                <w:b/>
                <w:i/>
                <w:iCs/>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8985D1" w14:textId="77777777" w:rsidR="005864D8" w:rsidRPr="002A68A1" w:rsidRDefault="005864D8" w:rsidP="00637A9F">
            <w:pPr>
              <w:spacing w:after="0" w:line="240" w:lineRule="auto"/>
              <w:jc w:val="center"/>
              <w:rPr>
                <w:rFonts w:ascii="Times New Roman" w:eastAsia="Times New Roman" w:hAnsi="Times New Roman" w:cs="Times New Roman"/>
                <w:b/>
                <w:i/>
                <w:iCs/>
                <w:sz w:val="20"/>
                <w:szCs w:val="20"/>
              </w:rPr>
            </w:pPr>
            <w:r w:rsidRPr="002A68A1">
              <w:rPr>
                <w:rFonts w:ascii="Times New Roman" w:eastAsia="Times New Roman" w:hAnsi="Times New Roman" w:cs="Times New Roman"/>
                <w:b/>
                <w:i/>
                <w:iCs/>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DF7EDE" w14:textId="77777777" w:rsidR="005864D8" w:rsidRPr="002A68A1" w:rsidRDefault="005864D8" w:rsidP="00637A9F">
            <w:pPr>
              <w:spacing w:after="0" w:line="256" w:lineRule="auto"/>
              <w:jc w:val="center"/>
              <w:rPr>
                <w:rFonts w:ascii="Times New Roman" w:eastAsia="Calibri" w:hAnsi="Times New Roman" w:cs="Times New Roman"/>
                <w:b/>
                <w:i/>
                <w:iCs/>
              </w:rPr>
            </w:pPr>
            <w:r w:rsidRPr="002A68A1">
              <w:rPr>
                <w:rFonts w:ascii="Times New Roman" w:eastAsia="Calibri" w:hAnsi="Times New Roman" w:cs="Times New Roman"/>
                <w:b/>
                <w:i/>
                <w:iCs/>
              </w:rPr>
              <w:t>7</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12B942" w14:textId="77777777" w:rsidR="005864D8" w:rsidRPr="002A68A1" w:rsidRDefault="005864D8" w:rsidP="00637A9F">
            <w:pPr>
              <w:spacing w:after="0" w:line="256" w:lineRule="auto"/>
              <w:jc w:val="center"/>
              <w:rPr>
                <w:rFonts w:ascii="Times New Roman" w:eastAsia="Calibri" w:hAnsi="Times New Roman" w:cs="Times New Roman"/>
                <w:b/>
                <w:i/>
                <w:iCs/>
              </w:rPr>
            </w:pPr>
            <w:r w:rsidRPr="002A68A1">
              <w:rPr>
                <w:rFonts w:ascii="Times New Roman" w:eastAsia="Calibri" w:hAnsi="Times New Roman" w:cs="Times New Roman"/>
                <w:b/>
                <w:i/>
                <w:iCs/>
              </w:rPr>
              <w:t>8</w:t>
            </w:r>
          </w:p>
        </w:tc>
      </w:tr>
      <w:tr w:rsidR="00850C0D" w:rsidRPr="00902088" w14:paraId="5C62E3EE" w14:textId="77777777" w:rsidTr="002A68A1">
        <w:trPr>
          <w:trHeight w:val="600"/>
        </w:trPr>
        <w:tc>
          <w:tcPr>
            <w:tcW w:w="851" w:type="dxa"/>
            <w:tcBorders>
              <w:top w:val="single" w:sz="4" w:space="0" w:color="auto"/>
              <w:left w:val="single" w:sz="4" w:space="0" w:color="auto"/>
              <w:bottom w:val="single" w:sz="4" w:space="0" w:color="auto"/>
              <w:right w:val="single" w:sz="4" w:space="0" w:color="auto"/>
            </w:tcBorders>
          </w:tcPr>
          <w:p w14:paraId="0CE8911C" w14:textId="04943B55" w:rsidR="00850C0D" w:rsidRPr="00902088" w:rsidRDefault="00850C0D" w:rsidP="00850C0D">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color w:val="000000"/>
              </w:rPr>
              <w:t>2.1</w:t>
            </w:r>
          </w:p>
        </w:tc>
        <w:tc>
          <w:tcPr>
            <w:tcW w:w="2155" w:type="dxa"/>
            <w:tcBorders>
              <w:top w:val="single" w:sz="4" w:space="0" w:color="auto"/>
              <w:left w:val="nil"/>
              <w:bottom w:val="single" w:sz="4" w:space="0" w:color="auto"/>
              <w:right w:val="single" w:sz="4" w:space="0" w:color="auto"/>
            </w:tcBorders>
          </w:tcPr>
          <w:p w14:paraId="5113950B" w14:textId="45B4E5CC" w:rsidR="00850C0D" w:rsidRPr="00902088" w:rsidRDefault="00850C0D" w:rsidP="00850C0D">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color w:val="000000"/>
              </w:rPr>
              <w:t>Benzilpenicilino</w:t>
            </w:r>
            <w:proofErr w:type="spellEnd"/>
            <w:r w:rsidRPr="00EB582B">
              <w:rPr>
                <w:rFonts w:ascii="Times New Roman" w:eastAsia="Times New Roman" w:hAnsi="Times New Roman" w:cs="Times New Roman"/>
                <w:color w:val="000000"/>
              </w:rPr>
              <w:t xml:space="preserve"> </w:t>
            </w:r>
            <w:proofErr w:type="spellStart"/>
            <w:r w:rsidRPr="00EB582B">
              <w:rPr>
                <w:rFonts w:ascii="Times New Roman" w:eastAsia="Times New Roman" w:hAnsi="Times New Roman" w:cs="Times New Roman"/>
                <w:color w:val="000000"/>
              </w:rPr>
              <w:t>prokaino</w:t>
            </w:r>
            <w:proofErr w:type="spellEnd"/>
            <w:r w:rsidRPr="00EB582B">
              <w:rPr>
                <w:rFonts w:ascii="Times New Roman" w:eastAsia="Times New Roman" w:hAnsi="Times New Roman" w:cs="Times New Roman"/>
                <w:color w:val="000000"/>
              </w:rPr>
              <w:t xml:space="preserve"> druskos (atitinka 200 000 TV) - 200 mg/</w:t>
            </w:r>
            <w:proofErr w:type="spellStart"/>
            <w:r w:rsidRPr="00EB582B">
              <w:rPr>
                <w:rFonts w:ascii="Times New Roman" w:eastAsia="Times New Roman" w:hAnsi="Times New Roman" w:cs="Times New Roman"/>
                <w:color w:val="000000"/>
              </w:rPr>
              <w:t>ml,dihidrostreptomicino</w:t>
            </w:r>
            <w:proofErr w:type="spellEnd"/>
            <w:r w:rsidRPr="00EB582B">
              <w:rPr>
                <w:rFonts w:ascii="Times New Roman" w:eastAsia="Times New Roman" w:hAnsi="Times New Roman" w:cs="Times New Roman"/>
                <w:color w:val="000000"/>
              </w:rPr>
              <w:t xml:space="preserve"> (sulfato) - 200 mg/ml., injekcinė suspensija , galvijams, avims ir kiaulėms. </w:t>
            </w:r>
          </w:p>
        </w:tc>
        <w:tc>
          <w:tcPr>
            <w:tcW w:w="1134" w:type="dxa"/>
            <w:tcBorders>
              <w:top w:val="single" w:sz="4" w:space="0" w:color="auto"/>
              <w:left w:val="nil"/>
              <w:bottom w:val="single" w:sz="4" w:space="0" w:color="auto"/>
              <w:right w:val="single" w:sz="4" w:space="0" w:color="auto"/>
            </w:tcBorders>
          </w:tcPr>
          <w:p w14:paraId="7749B7D6" w14:textId="47E0AC9C" w:rsidR="00850C0D" w:rsidRPr="00902088" w:rsidRDefault="00850C0D" w:rsidP="00850C0D">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color w:val="000000"/>
              </w:rPr>
              <w:t>buteliukas</w:t>
            </w:r>
          </w:p>
        </w:tc>
        <w:tc>
          <w:tcPr>
            <w:tcW w:w="993" w:type="dxa"/>
            <w:tcBorders>
              <w:top w:val="single" w:sz="4" w:space="0" w:color="auto"/>
              <w:left w:val="nil"/>
              <w:bottom w:val="single" w:sz="4" w:space="0" w:color="auto"/>
              <w:right w:val="single" w:sz="4" w:space="0" w:color="auto"/>
            </w:tcBorders>
          </w:tcPr>
          <w:p w14:paraId="621E7BB6" w14:textId="4B6E139C" w:rsidR="00850C0D" w:rsidRPr="00902088" w:rsidRDefault="00850C0D" w:rsidP="00850C0D">
            <w:pPr>
              <w:spacing w:after="0" w:line="240" w:lineRule="auto"/>
              <w:jc w:val="center"/>
              <w:rPr>
                <w:rFonts w:ascii="Times New Roman" w:eastAsia="Calibri" w:hAnsi="Times New Roman" w:cs="Times New Roman"/>
                <w:color w:val="000000"/>
              </w:rPr>
            </w:pPr>
            <w:r w:rsidRPr="00EB582B">
              <w:rPr>
                <w:rFonts w:ascii="Times New Roman" w:eastAsia="Times New Roman" w:hAnsi="Times New Roman" w:cs="Times New Roman"/>
                <w:color w:val="000000"/>
              </w:rPr>
              <w:t>30</w:t>
            </w:r>
          </w:p>
        </w:tc>
        <w:tc>
          <w:tcPr>
            <w:tcW w:w="1134" w:type="dxa"/>
            <w:tcBorders>
              <w:top w:val="single" w:sz="4" w:space="0" w:color="auto"/>
              <w:left w:val="single" w:sz="4" w:space="0" w:color="auto"/>
              <w:bottom w:val="single" w:sz="4" w:space="0" w:color="auto"/>
              <w:right w:val="single" w:sz="4" w:space="0" w:color="auto"/>
            </w:tcBorders>
          </w:tcPr>
          <w:p w14:paraId="467CCF68" w14:textId="77777777" w:rsidR="00850C0D" w:rsidRPr="00902088" w:rsidRDefault="00850C0D" w:rsidP="00850C0D">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3D2D9DE6" w14:textId="77777777" w:rsidR="00850C0D" w:rsidRPr="00902088" w:rsidRDefault="00850C0D" w:rsidP="00850C0D">
            <w:pPr>
              <w:spacing w:after="0" w:line="240" w:lineRule="auto"/>
              <w:jc w:val="center"/>
              <w:rPr>
                <w:rFonts w:ascii="Times New Roman" w:eastAsia="Calibri"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1A0F6795" w14:textId="77777777" w:rsidR="00850C0D" w:rsidRPr="00902088" w:rsidRDefault="00850C0D" w:rsidP="00850C0D">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5C058F9A" w14:textId="77777777" w:rsidR="00850C0D" w:rsidRPr="00902088" w:rsidRDefault="00850C0D" w:rsidP="00850C0D">
            <w:pPr>
              <w:spacing w:after="0" w:line="240" w:lineRule="auto"/>
              <w:jc w:val="center"/>
              <w:rPr>
                <w:rFonts w:ascii="Times New Roman" w:eastAsia="Calibri" w:hAnsi="Times New Roman" w:cs="Times New Roman"/>
                <w:color w:val="000000"/>
              </w:rPr>
            </w:pPr>
          </w:p>
        </w:tc>
      </w:tr>
      <w:tr w:rsidR="00850C0D" w:rsidRPr="00902088" w14:paraId="624FFAC9" w14:textId="77777777" w:rsidTr="002A68A1">
        <w:trPr>
          <w:trHeight w:val="600"/>
        </w:trPr>
        <w:tc>
          <w:tcPr>
            <w:tcW w:w="851" w:type="dxa"/>
            <w:tcBorders>
              <w:top w:val="nil"/>
              <w:left w:val="single" w:sz="4" w:space="0" w:color="auto"/>
              <w:bottom w:val="single" w:sz="4" w:space="0" w:color="auto"/>
              <w:right w:val="single" w:sz="4" w:space="0" w:color="auto"/>
            </w:tcBorders>
          </w:tcPr>
          <w:p w14:paraId="58CF0B42" w14:textId="114AACEC" w:rsidR="00850C0D" w:rsidRPr="00902088" w:rsidRDefault="00850C0D" w:rsidP="00850C0D">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color w:val="000000"/>
              </w:rPr>
              <w:t>2.2</w:t>
            </w:r>
          </w:p>
        </w:tc>
        <w:tc>
          <w:tcPr>
            <w:tcW w:w="2155" w:type="dxa"/>
            <w:tcBorders>
              <w:top w:val="nil"/>
              <w:left w:val="nil"/>
              <w:bottom w:val="single" w:sz="4" w:space="0" w:color="auto"/>
              <w:right w:val="single" w:sz="4" w:space="0" w:color="auto"/>
            </w:tcBorders>
          </w:tcPr>
          <w:p w14:paraId="19EFCF1A" w14:textId="78D8A1D0" w:rsidR="00850C0D" w:rsidRPr="00902088" w:rsidRDefault="00850C0D" w:rsidP="00850C0D">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color w:val="000000"/>
              </w:rPr>
              <w:t>Tulatromicino</w:t>
            </w:r>
            <w:proofErr w:type="spellEnd"/>
            <w:r w:rsidRPr="00EB582B">
              <w:rPr>
                <w:rFonts w:ascii="Times New Roman" w:eastAsia="Times New Roman" w:hAnsi="Times New Roman" w:cs="Times New Roman"/>
                <w:color w:val="000000"/>
              </w:rPr>
              <w:t xml:space="preserve"> 100 mg/ml., injekcinis tirpalas galvijams, kiaulėms ir avims.</w:t>
            </w:r>
          </w:p>
        </w:tc>
        <w:tc>
          <w:tcPr>
            <w:tcW w:w="1134" w:type="dxa"/>
            <w:tcBorders>
              <w:top w:val="nil"/>
              <w:left w:val="nil"/>
              <w:bottom w:val="single" w:sz="4" w:space="0" w:color="auto"/>
              <w:right w:val="single" w:sz="4" w:space="0" w:color="auto"/>
            </w:tcBorders>
          </w:tcPr>
          <w:p w14:paraId="1FE8D00B" w14:textId="29C49EBA" w:rsidR="00850C0D" w:rsidRPr="00902088" w:rsidRDefault="00850C0D" w:rsidP="00850C0D">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color w:val="000000"/>
              </w:rPr>
              <w:t>buteliukas</w:t>
            </w:r>
          </w:p>
        </w:tc>
        <w:tc>
          <w:tcPr>
            <w:tcW w:w="993" w:type="dxa"/>
            <w:tcBorders>
              <w:top w:val="single" w:sz="4" w:space="0" w:color="auto"/>
              <w:left w:val="nil"/>
              <w:bottom w:val="single" w:sz="4" w:space="0" w:color="auto"/>
              <w:right w:val="single" w:sz="4" w:space="0" w:color="auto"/>
            </w:tcBorders>
          </w:tcPr>
          <w:p w14:paraId="4182074B" w14:textId="58F321E2" w:rsidR="00850C0D" w:rsidRPr="00902088" w:rsidRDefault="00850C0D" w:rsidP="00850C0D">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tcPr>
          <w:p w14:paraId="345EA529"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2DF2D25D"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577D03AA"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72026E57"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r>
      <w:tr w:rsidR="00850C0D" w:rsidRPr="00902088" w14:paraId="3CAFA0E6" w14:textId="77777777" w:rsidTr="002A68A1">
        <w:trPr>
          <w:trHeight w:val="600"/>
        </w:trPr>
        <w:tc>
          <w:tcPr>
            <w:tcW w:w="851" w:type="dxa"/>
            <w:tcBorders>
              <w:top w:val="nil"/>
              <w:left w:val="single" w:sz="4" w:space="0" w:color="auto"/>
              <w:bottom w:val="single" w:sz="4" w:space="0" w:color="auto"/>
              <w:right w:val="single" w:sz="4" w:space="0" w:color="auto"/>
            </w:tcBorders>
          </w:tcPr>
          <w:p w14:paraId="3154E28A" w14:textId="770A0A47" w:rsidR="00850C0D" w:rsidRPr="00902088" w:rsidRDefault="00850C0D" w:rsidP="00850C0D">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color w:val="000000"/>
              </w:rPr>
              <w:t>2.3</w:t>
            </w:r>
          </w:p>
        </w:tc>
        <w:tc>
          <w:tcPr>
            <w:tcW w:w="2155" w:type="dxa"/>
            <w:tcBorders>
              <w:top w:val="nil"/>
              <w:left w:val="nil"/>
              <w:bottom w:val="single" w:sz="4" w:space="0" w:color="auto"/>
              <w:right w:val="single" w:sz="4" w:space="0" w:color="auto"/>
            </w:tcBorders>
          </w:tcPr>
          <w:p w14:paraId="208382BB" w14:textId="57393549" w:rsidR="00850C0D" w:rsidRPr="00902088" w:rsidRDefault="00850C0D" w:rsidP="00850C0D">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color w:val="000000"/>
              </w:rPr>
              <w:t>Enrofloksacino</w:t>
            </w:r>
            <w:proofErr w:type="spellEnd"/>
            <w:r w:rsidRPr="00EB582B">
              <w:rPr>
                <w:rFonts w:ascii="Times New Roman" w:eastAsia="Times New Roman" w:hAnsi="Times New Roman" w:cs="Times New Roman"/>
                <w:color w:val="000000"/>
              </w:rPr>
              <w:t xml:space="preserve"> - 100,0 mg/ml, injekcinis tirpalas,  galvijams ir kiaulėms.</w:t>
            </w:r>
          </w:p>
        </w:tc>
        <w:tc>
          <w:tcPr>
            <w:tcW w:w="1134" w:type="dxa"/>
            <w:tcBorders>
              <w:top w:val="nil"/>
              <w:left w:val="nil"/>
              <w:bottom w:val="single" w:sz="4" w:space="0" w:color="auto"/>
              <w:right w:val="single" w:sz="4" w:space="0" w:color="auto"/>
            </w:tcBorders>
          </w:tcPr>
          <w:p w14:paraId="703AF50E" w14:textId="48BE1626" w:rsidR="00850C0D" w:rsidRPr="00902088" w:rsidRDefault="00850C0D" w:rsidP="00850C0D">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color w:val="000000"/>
              </w:rPr>
              <w:t>buteliukas</w:t>
            </w:r>
          </w:p>
        </w:tc>
        <w:tc>
          <w:tcPr>
            <w:tcW w:w="993" w:type="dxa"/>
            <w:tcBorders>
              <w:top w:val="single" w:sz="4" w:space="0" w:color="auto"/>
              <w:left w:val="nil"/>
              <w:bottom w:val="single" w:sz="4" w:space="0" w:color="auto"/>
              <w:right w:val="single" w:sz="4" w:space="0" w:color="auto"/>
            </w:tcBorders>
          </w:tcPr>
          <w:p w14:paraId="20D811F9" w14:textId="0267CF9E" w:rsidR="00850C0D" w:rsidRPr="00902088" w:rsidRDefault="00850C0D" w:rsidP="00850C0D">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tcPr>
          <w:p w14:paraId="1C3648EA"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6997E91C"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3D6C88B"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61D82927"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r>
      <w:tr w:rsidR="00850C0D" w:rsidRPr="00902088" w14:paraId="229D5AB5" w14:textId="77777777" w:rsidTr="002A68A1">
        <w:trPr>
          <w:trHeight w:val="600"/>
        </w:trPr>
        <w:tc>
          <w:tcPr>
            <w:tcW w:w="851" w:type="dxa"/>
            <w:tcBorders>
              <w:top w:val="nil"/>
              <w:left w:val="single" w:sz="4" w:space="0" w:color="auto"/>
              <w:bottom w:val="single" w:sz="4" w:space="0" w:color="auto"/>
              <w:right w:val="single" w:sz="4" w:space="0" w:color="auto"/>
            </w:tcBorders>
          </w:tcPr>
          <w:p w14:paraId="38BC6854" w14:textId="3F648779" w:rsidR="00850C0D" w:rsidRPr="00902088" w:rsidRDefault="00850C0D" w:rsidP="00850C0D">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color w:val="000000"/>
              </w:rPr>
              <w:t>2.4</w:t>
            </w:r>
          </w:p>
        </w:tc>
        <w:tc>
          <w:tcPr>
            <w:tcW w:w="2155" w:type="dxa"/>
            <w:tcBorders>
              <w:top w:val="nil"/>
              <w:left w:val="nil"/>
              <w:bottom w:val="single" w:sz="4" w:space="0" w:color="auto"/>
              <w:right w:val="single" w:sz="4" w:space="0" w:color="auto"/>
            </w:tcBorders>
          </w:tcPr>
          <w:p w14:paraId="2EFB3103" w14:textId="0EADF45E" w:rsidR="00850C0D" w:rsidRPr="00902088" w:rsidRDefault="00850C0D" w:rsidP="00850C0D">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color w:val="000000"/>
              </w:rPr>
              <w:t>Erofloksacino</w:t>
            </w:r>
            <w:proofErr w:type="spellEnd"/>
            <w:r w:rsidRPr="00EB582B">
              <w:rPr>
                <w:rFonts w:ascii="Times New Roman" w:eastAsia="Times New Roman" w:hAnsi="Times New Roman" w:cs="Times New Roman"/>
                <w:color w:val="000000"/>
              </w:rPr>
              <w:t xml:space="preserve"> 50 mg/ml, injekcinis tirpalas, veršeliams, avims, ožkoms ir kiaulėms.  </w:t>
            </w:r>
          </w:p>
        </w:tc>
        <w:tc>
          <w:tcPr>
            <w:tcW w:w="1134" w:type="dxa"/>
            <w:tcBorders>
              <w:top w:val="nil"/>
              <w:left w:val="nil"/>
              <w:bottom w:val="single" w:sz="4" w:space="0" w:color="auto"/>
              <w:right w:val="single" w:sz="4" w:space="0" w:color="auto"/>
            </w:tcBorders>
          </w:tcPr>
          <w:p w14:paraId="75941967" w14:textId="42847198" w:rsidR="00850C0D" w:rsidRPr="00902088" w:rsidRDefault="00850C0D" w:rsidP="00850C0D">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color w:val="000000"/>
              </w:rPr>
              <w:t>buteliukas</w:t>
            </w:r>
          </w:p>
        </w:tc>
        <w:tc>
          <w:tcPr>
            <w:tcW w:w="993" w:type="dxa"/>
            <w:tcBorders>
              <w:top w:val="single" w:sz="4" w:space="0" w:color="auto"/>
              <w:left w:val="nil"/>
              <w:bottom w:val="single" w:sz="4" w:space="0" w:color="auto"/>
              <w:right w:val="single" w:sz="4" w:space="0" w:color="auto"/>
            </w:tcBorders>
          </w:tcPr>
          <w:p w14:paraId="4D9F720A" w14:textId="6394A52E" w:rsidR="00850C0D" w:rsidRPr="00902088" w:rsidRDefault="00850C0D" w:rsidP="00850C0D">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tcPr>
          <w:p w14:paraId="78E6B994"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466A5BB3"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94CC275"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10CCF9F1"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r>
      <w:tr w:rsidR="00850C0D" w:rsidRPr="00902088" w14:paraId="3CA6D88C" w14:textId="77777777" w:rsidTr="002A68A1">
        <w:trPr>
          <w:trHeight w:val="600"/>
        </w:trPr>
        <w:tc>
          <w:tcPr>
            <w:tcW w:w="851" w:type="dxa"/>
            <w:tcBorders>
              <w:top w:val="nil"/>
              <w:left w:val="single" w:sz="4" w:space="0" w:color="auto"/>
              <w:bottom w:val="single" w:sz="4" w:space="0" w:color="auto"/>
              <w:right w:val="single" w:sz="4" w:space="0" w:color="auto"/>
            </w:tcBorders>
          </w:tcPr>
          <w:p w14:paraId="09ADA886" w14:textId="6E06BDF1" w:rsidR="00850C0D" w:rsidRPr="00902088" w:rsidRDefault="00850C0D" w:rsidP="00850C0D">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color w:val="000000"/>
              </w:rPr>
              <w:t>2.5</w:t>
            </w:r>
          </w:p>
        </w:tc>
        <w:tc>
          <w:tcPr>
            <w:tcW w:w="2155" w:type="dxa"/>
            <w:tcBorders>
              <w:top w:val="nil"/>
              <w:left w:val="nil"/>
              <w:bottom w:val="single" w:sz="4" w:space="0" w:color="auto"/>
              <w:right w:val="single" w:sz="4" w:space="0" w:color="auto"/>
            </w:tcBorders>
          </w:tcPr>
          <w:p w14:paraId="6626DD31" w14:textId="13B1ABB5" w:rsidR="00850C0D" w:rsidRPr="00902088" w:rsidRDefault="00850C0D" w:rsidP="00850C0D">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color w:val="000000"/>
              </w:rPr>
              <w:t>Oksitetraciklino</w:t>
            </w:r>
            <w:proofErr w:type="spellEnd"/>
            <w:r w:rsidRPr="00EB582B">
              <w:rPr>
                <w:rFonts w:ascii="Times New Roman" w:eastAsia="Times New Roman" w:hAnsi="Times New Roman" w:cs="Times New Roman"/>
                <w:color w:val="000000"/>
              </w:rPr>
              <w:t xml:space="preserve"> - 200 mg/ml injekcinis tirpalas, galvijams, avims, ožkoms ir kiaulėms. </w:t>
            </w:r>
          </w:p>
        </w:tc>
        <w:tc>
          <w:tcPr>
            <w:tcW w:w="1134" w:type="dxa"/>
            <w:tcBorders>
              <w:top w:val="nil"/>
              <w:left w:val="nil"/>
              <w:bottom w:val="single" w:sz="4" w:space="0" w:color="auto"/>
              <w:right w:val="single" w:sz="4" w:space="0" w:color="auto"/>
            </w:tcBorders>
          </w:tcPr>
          <w:p w14:paraId="7C0089B2" w14:textId="2214FAA0" w:rsidR="00850C0D" w:rsidRPr="00902088" w:rsidRDefault="00850C0D" w:rsidP="00850C0D">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color w:val="000000"/>
              </w:rPr>
              <w:t>buteliukas</w:t>
            </w:r>
          </w:p>
        </w:tc>
        <w:tc>
          <w:tcPr>
            <w:tcW w:w="993" w:type="dxa"/>
            <w:tcBorders>
              <w:top w:val="single" w:sz="4" w:space="0" w:color="auto"/>
              <w:left w:val="nil"/>
              <w:bottom w:val="single" w:sz="4" w:space="0" w:color="auto"/>
              <w:right w:val="single" w:sz="4" w:space="0" w:color="auto"/>
            </w:tcBorders>
          </w:tcPr>
          <w:p w14:paraId="3BAF7D42" w14:textId="5891CC2C" w:rsidR="00850C0D" w:rsidRPr="00902088" w:rsidRDefault="00850C0D" w:rsidP="00850C0D">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color w:val="000000"/>
              </w:rPr>
              <w:t>10</w:t>
            </w:r>
          </w:p>
        </w:tc>
        <w:tc>
          <w:tcPr>
            <w:tcW w:w="1134" w:type="dxa"/>
            <w:tcBorders>
              <w:top w:val="single" w:sz="4" w:space="0" w:color="auto"/>
              <w:left w:val="single" w:sz="4" w:space="0" w:color="auto"/>
              <w:bottom w:val="single" w:sz="4" w:space="0" w:color="auto"/>
              <w:right w:val="single" w:sz="4" w:space="0" w:color="auto"/>
            </w:tcBorders>
          </w:tcPr>
          <w:p w14:paraId="56650FBD"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7E19996D"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371FEDA6"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5EECC74E"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r>
      <w:tr w:rsidR="00850C0D" w:rsidRPr="00902088" w14:paraId="7FDF57F2" w14:textId="77777777" w:rsidTr="002A68A1">
        <w:trPr>
          <w:trHeight w:val="600"/>
        </w:trPr>
        <w:tc>
          <w:tcPr>
            <w:tcW w:w="851" w:type="dxa"/>
            <w:tcBorders>
              <w:top w:val="nil"/>
              <w:left w:val="single" w:sz="4" w:space="0" w:color="auto"/>
              <w:bottom w:val="single" w:sz="4" w:space="0" w:color="auto"/>
              <w:right w:val="single" w:sz="4" w:space="0" w:color="auto"/>
            </w:tcBorders>
          </w:tcPr>
          <w:p w14:paraId="67CE4B33" w14:textId="19DF84A0" w:rsidR="00850C0D" w:rsidRPr="00902088" w:rsidRDefault="00850C0D" w:rsidP="00850C0D">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color w:val="000000"/>
              </w:rPr>
              <w:t>2.6</w:t>
            </w:r>
          </w:p>
        </w:tc>
        <w:tc>
          <w:tcPr>
            <w:tcW w:w="2155" w:type="dxa"/>
            <w:tcBorders>
              <w:top w:val="nil"/>
              <w:left w:val="nil"/>
              <w:bottom w:val="single" w:sz="4" w:space="0" w:color="auto"/>
              <w:right w:val="single" w:sz="4" w:space="0" w:color="auto"/>
            </w:tcBorders>
          </w:tcPr>
          <w:p w14:paraId="7027C348" w14:textId="2EEF9FF4" w:rsidR="00850C0D" w:rsidRPr="00902088" w:rsidRDefault="00850C0D" w:rsidP="00850C0D">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color w:val="000000"/>
              </w:rPr>
              <w:t>Rifaximino</w:t>
            </w:r>
            <w:proofErr w:type="spellEnd"/>
            <w:r w:rsidRPr="00EB582B">
              <w:rPr>
                <w:rFonts w:ascii="Times New Roman" w:eastAsia="Times New Roman" w:hAnsi="Times New Roman" w:cs="Times New Roman"/>
                <w:color w:val="000000"/>
              </w:rPr>
              <w:t xml:space="preserve"> 300.0 mg, putojančios gimdos </w:t>
            </w:r>
            <w:proofErr w:type="spellStart"/>
            <w:r w:rsidRPr="00EB582B">
              <w:rPr>
                <w:rFonts w:ascii="Times New Roman" w:eastAsia="Times New Roman" w:hAnsi="Times New Roman" w:cs="Times New Roman"/>
                <w:color w:val="000000"/>
              </w:rPr>
              <w:t>ovulės</w:t>
            </w:r>
            <w:proofErr w:type="spellEnd"/>
            <w:r w:rsidRPr="00EB582B">
              <w:rPr>
                <w:rFonts w:ascii="Times New Roman" w:eastAsia="Times New Roman" w:hAnsi="Times New Roman" w:cs="Times New Roman"/>
                <w:color w:val="000000"/>
              </w:rPr>
              <w:t xml:space="preserve">, karvėms, </w:t>
            </w:r>
            <w:proofErr w:type="spellStart"/>
            <w:r w:rsidRPr="00EB582B">
              <w:rPr>
                <w:rFonts w:ascii="Times New Roman" w:eastAsia="Times New Roman" w:hAnsi="Times New Roman" w:cs="Times New Roman"/>
                <w:color w:val="000000"/>
              </w:rPr>
              <w:t>buivolėms</w:t>
            </w:r>
            <w:proofErr w:type="spellEnd"/>
            <w:r w:rsidRPr="00EB582B">
              <w:rPr>
                <w:rFonts w:ascii="Times New Roman" w:eastAsia="Times New Roman" w:hAnsi="Times New Roman" w:cs="Times New Roman"/>
                <w:color w:val="000000"/>
              </w:rPr>
              <w:t xml:space="preserve">, kumelėms, paršavedėms, avims, ožkoms. </w:t>
            </w:r>
          </w:p>
        </w:tc>
        <w:tc>
          <w:tcPr>
            <w:tcW w:w="1134" w:type="dxa"/>
            <w:tcBorders>
              <w:top w:val="nil"/>
              <w:left w:val="nil"/>
              <w:bottom w:val="single" w:sz="4" w:space="0" w:color="auto"/>
              <w:right w:val="single" w:sz="4" w:space="0" w:color="auto"/>
            </w:tcBorders>
          </w:tcPr>
          <w:p w14:paraId="407BA69B" w14:textId="39D82577" w:rsidR="00850C0D" w:rsidRPr="00902088" w:rsidRDefault="00850C0D" w:rsidP="00850C0D">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color w:val="000000"/>
              </w:rPr>
              <w:t>pakuotė</w:t>
            </w:r>
          </w:p>
        </w:tc>
        <w:tc>
          <w:tcPr>
            <w:tcW w:w="993" w:type="dxa"/>
            <w:tcBorders>
              <w:top w:val="single" w:sz="4" w:space="0" w:color="auto"/>
              <w:left w:val="nil"/>
              <w:bottom w:val="single" w:sz="4" w:space="0" w:color="auto"/>
              <w:right w:val="single" w:sz="4" w:space="0" w:color="auto"/>
            </w:tcBorders>
          </w:tcPr>
          <w:p w14:paraId="62B34F1D" w14:textId="6C52AB7E" w:rsidR="00850C0D" w:rsidRPr="00902088" w:rsidRDefault="00850C0D" w:rsidP="00850C0D">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color w:val="000000"/>
              </w:rPr>
              <w:t>4</w:t>
            </w:r>
          </w:p>
        </w:tc>
        <w:tc>
          <w:tcPr>
            <w:tcW w:w="1134" w:type="dxa"/>
            <w:tcBorders>
              <w:top w:val="single" w:sz="4" w:space="0" w:color="auto"/>
              <w:left w:val="single" w:sz="4" w:space="0" w:color="auto"/>
              <w:bottom w:val="single" w:sz="4" w:space="0" w:color="auto"/>
              <w:right w:val="single" w:sz="4" w:space="0" w:color="auto"/>
            </w:tcBorders>
          </w:tcPr>
          <w:p w14:paraId="13EEFE54"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529F9A7B"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4FF642D7"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356F09FF"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r>
      <w:tr w:rsidR="00850C0D" w:rsidRPr="00902088" w14:paraId="25DB0FAC" w14:textId="77777777" w:rsidTr="004216B4">
        <w:trPr>
          <w:trHeight w:val="600"/>
        </w:trPr>
        <w:tc>
          <w:tcPr>
            <w:tcW w:w="851" w:type="dxa"/>
            <w:tcBorders>
              <w:top w:val="nil"/>
              <w:left w:val="single" w:sz="4" w:space="0" w:color="auto"/>
              <w:bottom w:val="single" w:sz="4" w:space="0" w:color="auto"/>
              <w:right w:val="single" w:sz="4" w:space="0" w:color="auto"/>
            </w:tcBorders>
          </w:tcPr>
          <w:p w14:paraId="363DD6BA" w14:textId="34220732" w:rsidR="00850C0D" w:rsidRPr="00902088" w:rsidRDefault="00850C0D" w:rsidP="00850C0D">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color w:val="000000"/>
              </w:rPr>
              <w:t>2.7</w:t>
            </w:r>
          </w:p>
        </w:tc>
        <w:tc>
          <w:tcPr>
            <w:tcW w:w="2155" w:type="dxa"/>
            <w:tcBorders>
              <w:top w:val="nil"/>
              <w:left w:val="nil"/>
              <w:bottom w:val="single" w:sz="4" w:space="0" w:color="auto"/>
              <w:right w:val="single" w:sz="4" w:space="0" w:color="auto"/>
            </w:tcBorders>
          </w:tcPr>
          <w:p w14:paraId="7D636220" w14:textId="187ACF26" w:rsidR="00850C0D" w:rsidRPr="00902088" w:rsidRDefault="00850C0D" w:rsidP="00850C0D">
            <w:pPr>
              <w:keepNext/>
              <w:spacing w:after="0" w:line="240" w:lineRule="auto"/>
              <w:outlineLvl w:val="3"/>
              <w:rPr>
                <w:rFonts w:ascii="Times New Roman" w:eastAsia="Times New Roman" w:hAnsi="Times New Roman" w:cs="Times New Roman"/>
                <w:b/>
              </w:rPr>
            </w:pPr>
            <w:r w:rsidRPr="00EB582B">
              <w:rPr>
                <w:rFonts w:ascii="Times New Roman" w:eastAsia="Times New Roman" w:hAnsi="Times New Roman" w:cs="Times New Roman"/>
                <w:color w:val="000000"/>
              </w:rPr>
              <w:t xml:space="preserve">Gliukozės –125 g, </w:t>
            </w:r>
            <w:proofErr w:type="spellStart"/>
            <w:r w:rsidRPr="00EB582B">
              <w:rPr>
                <w:rFonts w:ascii="Times New Roman" w:eastAsia="Times New Roman" w:hAnsi="Times New Roman" w:cs="Times New Roman"/>
                <w:color w:val="000000"/>
              </w:rPr>
              <w:t>metionino</w:t>
            </w:r>
            <w:proofErr w:type="spellEnd"/>
            <w:r w:rsidRPr="00EB582B">
              <w:rPr>
                <w:rFonts w:ascii="Times New Roman" w:eastAsia="Times New Roman" w:hAnsi="Times New Roman" w:cs="Times New Roman"/>
                <w:color w:val="000000"/>
              </w:rPr>
              <w:t xml:space="preserve"> –19,5 g. </w:t>
            </w:r>
            <w:proofErr w:type="spellStart"/>
            <w:r w:rsidRPr="00EB582B">
              <w:rPr>
                <w:rFonts w:ascii="Times New Roman" w:eastAsia="Times New Roman" w:hAnsi="Times New Roman" w:cs="Times New Roman"/>
                <w:color w:val="000000"/>
              </w:rPr>
              <w:t>infūzinis</w:t>
            </w:r>
            <w:proofErr w:type="spellEnd"/>
            <w:r w:rsidRPr="00EB582B">
              <w:rPr>
                <w:rFonts w:ascii="Times New Roman" w:eastAsia="Times New Roman" w:hAnsi="Times New Roman" w:cs="Times New Roman"/>
                <w:color w:val="000000"/>
              </w:rPr>
              <w:t xml:space="preserve"> tirpalas,  galvijams, arkliams.</w:t>
            </w:r>
          </w:p>
        </w:tc>
        <w:tc>
          <w:tcPr>
            <w:tcW w:w="1134" w:type="dxa"/>
            <w:tcBorders>
              <w:top w:val="nil"/>
              <w:left w:val="nil"/>
              <w:bottom w:val="single" w:sz="4" w:space="0" w:color="auto"/>
              <w:right w:val="single" w:sz="4" w:space="0" w:color="auto"/>
            </w:tcBorders>
          </w:tcPr>
          <w:p w14:paraId="68B86D8B" w14:textId="3A69B14F" w:rsidR="00850C0D" w:rsidRPr="00902088" w:rsidRDefault="00850C0D" w:rsidP="00850C0D">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color w:val="000000"/>
              </w:rPr>
              <w:t>buteliukas</w:t>
            </w:r>
          </w:p>
        </w:tc>
        <w:tc>
          <w:tcPr>
            <w:tcW w:w="993" w:type="dxa"/>
            <w:tcBorders>
              <w:top w:val="single" w:sz="4" w:space="0" w:color="auto"/>
              <w:left w:val="nil"/>
              <w:bottom w:val="single" w:sz="4" w:space="0" w:color="auto"/>
              <w:right w:val="single" w:sz="4" w:space="0" w:color="auto"/>
            </w:tcBorders>
          </w:tcPr>
          <w:p w14:paraId="064F5A85" w14:textId="3A89F61D" w:rsidR="00850C0D" w:rsidRPr="00902088" w:rsidRDefault="00850C0D" w:rsidP="00850C0D">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tcPr>
          <w:p w14:paraId="2D505ECF"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7F51F167"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5A70431"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7358845E"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r>
      <w:tr w:rsidR="00850C0D" w:rsidRPr="00902088" w14:paraId="1D91A440" w14:textId="77777777" w:rsidTr="004216B4">
        <w:trPr>
          <w:trHeight w:val="600"/>
        </w:trPr>
        <w:tc>
          <w:tcPr>
            <w:tcW w:w="851" w:type="dxa"/>
            <w:tcBorders>
              <w:top w:val="single" w:sz="4" w:space="0" w:color="auto"/>
              <w:left w:val="single" w:sz="4" w:space="0" w:color="auto"/>
              <w:bottom w:val="single" w:sz="4" w:space="0" w:color="auto"/>
              <w:right w:val="single" w:sz="4" w:space="0" w:color="auto"/>
            </w:tcBorders>
          </w:tcPr>
          <w:p w14:paraId="5FF50755" w14:textId="03C3E8A3" w:rsidR="00850C0D" w:rsidRPr="00902088" w:rsidRDefault="00850C0D" w:rsidP="00850C0D">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color w:val="000000"/>
              </w:rPr>
              <w:t>2.8</w:t>
            </w:r>
          </w:p>
        </w:tc>
        <w:tc>
          <w:tcPr>
            <w:tcW w:w="2155" w:type="dxa"/>
            <w:tcBorders>
              <w:top w:val="single" w:sz="4" w:space="0" w:color="auto"/>
              <w:left w:val="single" w:sz="4" w:space="0" w:color="auto"/>
              <w:bottom w:val="single" w:sz="4" w:space="0" w:color="auto"/>
              <w:right w:val="single" w:sz="4" w:space="0" w:color="auto"/>
            </w:tcBorders>
          </w:tcPr>
          <w:p w14:paraId="56273D84" w14:textId="0DC06CE4" w:rsidR="00850C0D" w:rsidRPr="00902088" w:rsidRDefault="00850C0D" w:rsidP="00850C0D">
            <w:pPr>
              <w:keepNext/>
              <w:spacing w:after="0" w:line="240" w:lineRule="auto"/>
              <w:outlineLvl w:val="3"/>
              <w:rPr>
                <w:rFonts w:ascii="Times New Roman" w:eastAsia="Times New Roman" w:hAnsi="Times New Roman" w:cs="Times New Roman"/>
                <w:b/>
              </w:rPr>
            </w:pPr>
            <w:r w:rsidRPr="00EB582B">
              <w:rPr>
                <w:rFonts w:ascii="Times New Roman" w:eastAsia="Times New Roman" w:hAnsi="Times New Roman" w:cs="Times New Roman"/>
                <w:color w:val="000000"/>
              </w:rPr>
              <w:t xml:space="preserve">Kalcio </w:t>
            </w:r>
            <w:proofErr w:type="spellStart"/>
            <w:r w:rsidRPr="00EB582B">
              <w:rPr>
                <w:rFonts w:ascii="Times New Roman" w:eastAsia="Times New Roman" w:hAnsi="Times New Roman" w:cs="Times New Roman"/>
                <w:color w:val="000000"/>
              </w:rPr>
              <w:t>gliukonato</w:t>
            </w:r>
            <w:proofErr w:type="spellEnd"/>
            <w:r w:rsidRPr="00EB582B">
              <w:rPr>
                <w:rFonts w:ascii="Times New Roman" w:eastAsia="Times New Roman" w:hAnsi="Times New Roman" w:cs="Times New Roman"/>
                <w:color w:val="000000"/>
              </w:rPr>
              <w:t xml:space="preserve"> 1H2O – 440 mg/ml, magnio chlorido 6H2O – 125 mg/ml, dinatrio-1-glicerofosfato 5H2O – 2 mg/ml,  injekcinis tirpalas, arkliams, kumeliukams, galvijams, veršeliams, kiaulėms, paršeliams. </w:t>
            </w:r>
          </w:p>
        </w:tc>
        <w:tc>
          <w:tcPr>
            <w:tcW w:w="1134" w:type="dxa"/>
            <w:tcBorders>
              <w:top w:val="single" w:sz="4" w:space="0" w:color="auto"/>
              <w:left w:val="single" w:sz="4" w:space="0" w:color="auto"/>
              <w:bottom w:val="single" w:sz="4" w:space="0" w:color="auto"/>
              <w:right w:val="single" w:sz="4" w:space="0" w:color="auto"/>
            </w:tcBorders>
          </w:tcPr>
          <w:p w14:paraId="3A6FD189" w14:textId="2A1E18BB" w:rsidR="00850C0D" w:rsidRPr="00902088" w:rsidRDefault="00850C0D" w:rsidP="00850C0D">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color w:val="000000"/>
              </w:rPr>
              <w:t>buteliukas</w:t>
            </w:r>
          </w:p>
        </w:tc>
        <w:tc>
          <w:tcPr>
            <w:tcW w:w="993" w:type="dxa"/>
            <w:tcBorders>
              <w:top w:val="single" w:sz="4" w:space="0" w:color="auto"/>
              <w:left w:val="single" w:sz="4" w:space="0" w:color="auto"/>
              <w:bottom w:val="single" w:sz="4" w:space="0" w:color="auto"/>
              <w:right w:val="single" w:sz="4" w:space="0" w:color="auto"/>
            </w:tcBorders>
          </w:tcPr>
          <w:p w14:paraId="6EC653C7" w14:textId="59B37B65" w:rsidR="00850C0D" w:rsidRPr="00902088" w:rsidRDefault="00850C0D" w:rsidP="00850C0D">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color w:val="000000"/>
              </w:rPr>
              <w:t>50</w:t>
            </w:r>
          </w:p>
        </w:tc>
        <w:tc>
          <w:tcPr>
            <w:tcW w:w="1134" w:type="dxa"/>
            <w:tcBorders>
              <w:top w:val="single" w:sz="4" w:space="0" w:color="auto"/>
              <w:left w:val="single" w:sz="4" w:space="0" w:color="auto"/>
              <w:bottom w:val="single" w:sz="4" w:space="0" w:color="auto"/>
              <w:right w:val="single" w:sz="4" w:space="0" w:color="auto"/>
            </w:tcBorders>
          </w:tcPr>
          <w:p w14:paraId="4988DF6C"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22EFFBE4"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B9F2282"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52FBB668"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r>
      <w:tr w:rsidR="00850C0D" w:rsidRPr="00902088" w14:paraId="06BBDB0B" w14:textId="77777777" w:rsidTr="004216B4">
        <w:trPr>
          <w:trHeight w:val="600"/>
        </w:trPr>
        <w:tc>
          <w:tcPr>
            <w:tcW w:w="851" w:type="dxa"/>
            <w:tcBorders>
              <w:top w:val="single" w:sz="4" w:space="0" w:color="auto"/>
              <w:left w:val="single" w:sz="4" w:space="0" w:color="auto"/>
              <w:bottom w:val="single" w:sz="4" w:space="0" w:color="auto"/>
              <w:right w:val="single" w:sz="4" w:space="0" w:color="auto"/>
            </w:tcBorders>
          </w:tcPr>
          <w:p w14:paraId="7756F760" w14:textId="5FA796B9" w:rsidR="00850C0D" w:rsidRPr="00902088" w:rsidRDefault="00850C0D" w:rsidP="00850C0D">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color w:val="000000"/>
              </w:rPr>
              <w:t>2.9</w:t>
            </w:r>
          </w:p>
        </w:tc>
        <w:tc>
          <w:tcPr>
            <w:tcW w:w="2155" w:type="dxa"/>
            <w:tcBorders>
              <w:top w:val="single" w:sz="4" w:space="0" w:color="auto"/>
              <w:left w:val="nil"/>
              <w:bottom w:val="single" w:sz="4" w:space="0" w:color="auto"/>
              <w:right w:val="single" w:sz="4" w:space="0" w:color="auto"/>
            </w:tcBorders>
          </w:tcPr>
          <w:p w14:paraId="5E5D0CB1" w14:textId="3B4E1A6A" w:rsidR="00850C0D" w:rsidRPr="00902088" w:rsidRDefault="00850C0D" w:rsidP="00850C0D">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color w:val="000000"/>
              </w:rPr>
              <w:t>Ciankobalamino</w:t>
            </w:r>
            <w:proofErr w:type="spellEnd"/>
            <w:r w:rsidRPr="00EB582B">
              <w:rPr>
                <w:rFonts w:ascii="Times New Roman" w:eastAsia="Times New Roman" w:hAnsi="Times New Roman" w:cs="Times New Roman"/>
                <w:color w:val="000000"/>
              </w:rPr>
              <w:t xml:space="preserve">  - 0,005 mg/ml, natrio chlorido - 6,0 mg/ml, natrio laktato - 3,048 mg/ml, kalio chlorido - 0,4 mg/ml, kalcio chlorido - 0,2 mg/ml, magnio chlorido - 0,2 mg/ml, injekcinis tirpalas, galvijams, arkliams, kiaulėms. </w:t>
            </w:r>
          </w:p>
        </w:tc>
        <w:tc>
          <w:tcPr>
            <w:tcW w:w="1134" w:type="dxa"/>
            <w:tcBorders>
              <w:top w:val="single" w:sz="4" w:space="0" w:color="auto"/>
              <w:left w:val="nil"/>
              <w:bottom w:val="single" w:sz="4" w:space="0" w:color="auto"/>
              <w:right w:val="single" w:sz="4" w:space="0" w:color="auto"/>
            </w:tcBorders>
          </w:tcPr>
          <w:p w14:paraId="32BCD504" w14:textId="3E581ADE" w:rsidR="00850C0D" w:rsidRPr="00902088" w:rsidRDefault="00850C0D" w:rsidP="00850C0D">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color w:val="000000"/>
              </w:rPr>
              <w:t>buteliukas</w:t>
            </w:r>
          </w:p>
        </w:tc>
        <w:tc>
          <w:tcPr>
            <w:tcW w:w="993" w:type="dxa"/>
            <w:tcBorders>
              <w:top w:val="single" w:sz="4" w:space="0" w:color="auto"/>
              <w:left w:val="nil"/>
              <w:bottom w:val="single" w:sz="4" w:space="0" w:color="auto"/>
              <w:right w:val="single" w:sz="4" w:space="0" w:color="auto"/>
            </w:tcBorders>
          </w:tcPr>
          <w:p w14:paraId="1144D7D1" w14:textId="5591A8C2" w:rsidR="00850C0D" w:rsidRPr="00902088" w:rsidRDefault="00850C0D" w:rsidP="00850C0D">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color w:val="000000"/>
              </w:rPr>
              <w:t>40</w:t>
            </w:r>
          </w:p>
        </w:tc>
        <w:tc>
          <w:tcPr>
            <w:tcW w:w="1134" w:type="dxa"/>
            <w:tcBorders>
              <w:top w:val="single" w:sz="4" w:space="0" w:color="auto"/>
              <w:left w:val="single" w:sz="4" w:space="0" w:color="auto"/>
              <w:bottom w:val="single" w:sz="4" w:space="0" w:color="auto"/>
              <w:right w:val="single" w:sz="4" w:space="0" w:color="auto"/>
            </w:tcBorders>
          </w:tcPr>
          <w:p w14:paraId="19182CD8"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4F7D0B9F"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B33B299"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59575745"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r>
      <w:tr w:rsidR="00850C0D" w:rsidRPr="00902088" w14:paraId="60C5000D" w14:textId="77777777" w:rsidTr="002A68A1">
        <w:trPr>
          <w:trHeight w:val="600"/>
        </w:trPr>
        <w:tc>
          <w:tcPr>
            <w:tcW w:w="851" w:type="dxa"/>
            <w:tcBorders>
              <w:top w:val="nil"/>
              <w:left w:val="single" w:sz="4" w:space="0" w:color="auto"/>
              <w:bottom w:val="single" w:sz="4" w:space="0" w:color="auto"/>
              <w:right w:val="single" w:sz="4" w:space="0" w:color="auto"/>
            </w:tcBorders>
          </w:tcPr>
          <w:p w14:paraId="6FCEFAD4" w14:textId="550B7FA1" w:rsidR="00850C0D" w:rsidRPr="00902088" w:rsidRDefault="00850C0D" w:rsidP="00850C0D">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color w:val="000000"/>
              </w:rPr>
              <w:t>2.10</w:t>
            </w:r>
          </w:p>
        </w:tc>
        <w:tc>
          <w:tcPr>
            <w:tcW w:w="2155" w:type="dxa"/>
            <w:tcBorders>
              <w:top w:val="nil"/>
              <w:left w:val="nil"/>
              <w:bottom w:val="single" w:sz="4" w:space="0" w:color="auto"/>
              <w:right w:val="single" w:sz="4" w:space="0" w:color="auto"/>
            </w:tcBorders>
          </w:tcPr>
          <w:p w14:paraId="72797BF1" w14:textId="352C1A2E" w:rsidR="00850C0D" w:rsidRPr="00902088" w:rsidRDefault="00850C0D" w:rsidP="00850C0D">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color w:val="000000"/>
              </w:rPr>
              <w:t>Ksilazino</w:t>
            </w:r>
            <w:proofErr w:type="spellEnd"/>
            <w:r w:rsidRPr="00EB582B">
              <w:rPr>
                <w:rFonts w:ascii="Times New Roman" w:eastAsia="Times New Roman" w:hAnsi="Times New Roman" w:cs="Times New Roman"/>
                <w:color w:val="000000"/>
              </w:rPr>
              <w:t xml:space="preserve"> hidrochlorido, atitinkančio 20 mg/ml </w:t>
            </w:r>
            <w:proofErr w:type="spellStart"/>
            <w:r w:rsidRPr="00EB582B">
              <w:rPr>
                <w:rFonts w:ascii="Times New Roman" w:eastAsia="Times New Roman" w:hAnsi="Times New Roman" w:cs="Times New Roman"/>
                <w:color w:val="000000"/>
              </w:rPr>
              <w:t>ksilazino</w:t>
            </w:r>
            <w:proofErr w:type="spellEnd"/>
            <w:r w:rsidRPr="00EB582B">
              <w:rPr>
                <w:rFonts w:ascii="Times New Roman" w:eastAsia="Times New Roman" w:hAnsi="Times New Roman" w:cs="Times New Roman"/>
                <w:color w:val="000000"/>
              </w:rPr>
              <w:t xml:space="preserve"> - 23,3 mg/ml., injekcinis tirpalas. Galvijams, arkliams, šunims ir katėms.</w:t>
            </w:r>
          </w:p>
        </w:tc>
        <w:tc>
          <w:tcPr>
            <w:tcW w:w="1134" w:type="dxa"/>
            <w:tcBorders>
              <w:top w:val="nil"/>
              <w:left w:val="nil"/>
              <w:bottom w:val="single" w:sz="4" w:space="0" w:color="auto"/>
              <w:right w:val="single" w:sz="4" w:space="0" w:color="auto"/>
            </w:tcBorders>
          </w:tcPr>
          <w:p w14:paraId="3994C02A" w14:textId="77F5369E" w:rsidR="00850C0D" w:rsidRPr="00902088" w:rsidRDefault="00850C0D" w:rsidP="00850C0D">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color w:val="000000"/>
              </w:rPr>
              <w:t>buteliukas</w:t>
            </w:r>
          </w:p>
        </w:tc>
        <w:tc>
          <w:tcPr>
            <w:tcW w:w="993" w:type="dxa"/>
            <w:tcBorders>
              <w:top w:val="single" w:sz="4" w:space="0" w:color="auto"/>
              <w:left w:val="nil"/>
              <w:bottom w:val="single" w:sz="4" w:space="0" w:color="auto"/>
              <w:right w:val="single" w:sz="4" w:space="0" w:color="auto"/>
            </w:tcBorders>
          </w:tcPr>
          <w:p w14:paraId="1A9CEF97" w14:textId="5003F6DD" w:rsidR="00850C0D" w:rsidRPr="00902088" w:rsidRDefault="00850C0D" w:rsidP="00850C0D">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color w:val="000000"/>
              </w:rPr>
              <w:t>80</w:t>
            </w:r>
          </w:p>
        </w:tc>
        <w:tc>
          <w:tcPr>
            <w:tcW w:w="1134" w:type="dxa"/>
            <w:tcBorders>
              <w:top w:val="single" w:sz="4" w:space="0" w:color="auto"/>
              <w:left w:val="single" w:sz="4" w:space="0" w:color="auto"/>
              <w:bottom w:val="single" w:sz="4" w:space="0" w:color="auto"/>
              <w:right w:val="single" w:sz="4" w:space="0" w:color="auto"/>
            </w:tcBorders>
          </w:tcPr>
          <w:p w14:paraId="11A02FA7"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4950CB32"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3B90197A"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222E2EC5"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r>
      <w:tr w:rsidR="00850C0D" w:rsidRPr="00902088" w14:paraId="1227730B" w14:textId="77777777" w:rsidTr="004216B4">
        <w:trPr>
          <w:trHeight w:val="600"/>
        </w:trPr>
        <w:tc>
          <w:tcPr>
            <w:tcW w:w="851" w:type="dxa"/>
            <w:tcBorders>
              <w:top w:val="nil"/>
              <w:left w:val="single" w:sz="4" w:space="0" w:color="auto"/>
              <w:bottom w:val="single" w:sz="4" w:space="0" w:color="auto"/>
              <w:right w:val="single" w:sz="4" w:space="0" w:color="auto"/>
            </w:tcBorders>
          </w:tcPr>
          <w:p w14:paraId="009FCD51" w14:textId="153D386C" w:rsidR="00850C0D" w:rsidRPr="00902088" w:rsidRDefault="00850C0D" w:rsidP="00850C0D">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color w:val="000000"/>
              </w:rPr>
              <w:t>2.11</w:t>
            </w:r>
          </w:p>
        </w:tc>
        <w:tc>
          <w:tcPr>
            <w:tcW w:w="2155" w:type="dxa"/>
            <w:tcBorders>
              <w:top w:val="nil"/>
              <w:left w:val="nil"/>
              <w:bottom w:val="single" w:sz="4" w:space="0" w:color="auto"/>
              <w:right w:val="single" w:sz="4" w:space="0" w:color="auto"/>
            </w:tcBorders>
          </w:tcPr>
          <w:p w14:paraId="0D9440B2" w14:textId="68AA45CC" w:rsidR="00850C0D" w:rsidRPr="00902088" w:rsidRDefault="00850C0D" w:rsidP="00850C0D">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color w:val="000000"/>
              </w:rPr>
              <w:t>Pirantelio</w:t>
            </w:r>
            <w:proofErr w:type="spellEnd"/>
            <w:r w:rsidRPr="00EB582B">
              <w:rPr>
                <w:rFonts w:ascii="Times New Roman" w:eastAsia="Times New Roman" w:hAnsi="Times New Roman" w:cs="Times New Roman"/>
                <w:color w:val="000000"/>
              </w:rPr>
              <w:t xml:space="preserve"> </w:t>
            </w:r>
            <w:proofErr w:type="spellStart"/>
            <w:r w:rsidRPr="00EB582B">
              <w:rPr>
                <w:rFonts w:ascii="Times New Roman" w:eastAsia="Times New Roman" w:hAnsi="Times New Roman" w:cs="Times New Roman"/>
                <w:color w:val="000000"/>
              </w:rPr>
              <w:t>embonato</w:t>
            </w:r>
            <w:proofErr w:type="spellEnd"/>
            <w:r w:rsidRPr="00EB582B">
              <w:rPr>
                <w:rFonts w:ascii="Times New Roman" w:eastAsia="Times New Roman" w:hAnsi="Times New Roman" w:cs="Times New Roman"/>
                <w:color w:val="000000"/>
              </w:rPr>
              <w:t xml:space="preserve"> - 400 mg/g, </w:t>
            </w:r>
            <w:r>
              <w:rPr>
                <w:rFonts w:ascii="Times New Roman" w:eastAsia="Times New Roman" w:hAnsi="Times New Roman" w:cs="Times New Roman"/>
                <w:color w:val="000000"/>
              </w:rPr>
              <w:t xml:space="preserve">pasta </w:t>
            </w:r>
            <w:r w:rsidRPr="00EB582B">
              <w:rPr>
                <w:rFonts w:ascii="Times New Roman" w:eastAsia="Times New Roman" w:hAnsi="Times New Roman" w:cs="Times New Roman"/>
                <w:color w:val="000000"/>
              </w:rPr>
              <w:t>arkliams ir poniams.</w:t>
            </w:r>
          </w:p>
        </w:tc>
        <w:tc>
          <w:tcPr>
            <w:tcW w:w="1134" w:type="dxa"/>
            <w:tcBorders>
              <w:top w:val="nil"/>
              <w:left w:val="nil"/>
              <w:bottom w:val="single" w:sz="4" w:space="0" w:color="auto"/>
              <w:right w:val="single" w:sz="4" w:space="0" w:color="auto"/>
            </w:tcBorders>
          </w:tcPr>
          <w:p w14:paraId="0B829CD9" w14:textId="674496A6" w:rsidR="00850C0D" w:rsidRPr="00902088" w:rsidRDefault="00850C0D" w:rsidP="00850C0D">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color w:val="000000"/>
              </w:rPr>
              <w:t xml:space="preserve">švirkštas </w:t>
            </w:r>
          </w:p>
        </w:tc>
        <w:tc>
          <w:tcPr>
            <w:tcW w:w="993" w:type="dxa"/>
            <w:tcBorders>
              <w:top w:val="single" w:sz="4" w:space="0" w:color="auto"/>
              <w:left w:val="nil"/>
              <w:bottom w:val="single" w:sz="4" w:space="0" w:color="auto"/>
              <w:right w:val="single" w:sz="4" w:space="0" w:color="auto"/>
            </w:tcBorders>
          </w:tcPr>
          <w:p w14:paraId="2CC7E7F1" w14:textId="432254B3" w:rsidR="00850C0D" w:rsidRPr="00902088" w:rsidRDefault="00850C0D" w:rsidP="00850C0D">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color w:val="000000"/>
              </w:rPr>
              <w:t>30</w:t>
            </w:r>
          </w:p>
        </w:tc>
        <w:tc>
          <w:tcPr>
            <w:tcW w:w="1134" w:type="dxa"/>
            <w:tcBorders>
              <w:top w:val="single" w:sz="4" w:space="0" w:color="auto"/>
              <w:left w:val="single" w:sz="4" w:space="0" w:color="auto"/>
              <w:bottom w:val="single" w:sz="4" w:space="0" w:color="auto"/>
              <w:right w:val="single" w:sz="4" w:space="0" w:color="auto"/>
            </w:tcBorders>
          </w:tcPr>
          <w:p w14:paraId="0C19E61A"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589D3199"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21849AFB"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773A49A0"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r>
      <w:tr w:rsidR="00850C0D" w:rsidRPr="00902088" w14:paraId="4A2B4886" w14:textId="77777777" w:rsidTr="004216B4">
        <w:trPr>
          <w:trHeight w:val="600"/>
        </w:trPr>
        <w:tc>
          <w:tcPr>
            <w:tcW w:w="851" w:type="dxa"/>
            <w:tcBorders>
              <w:top w:val="single" w:sz="4" w:space="0" w:color="auto"/>
              <w:left w:val="single" w:sz="4" w:space="0" w:color="auto"/>
              <w:bottom w:val="single" w:sz="4" w:space="0" w:color="auto"/>
              <w:right w:val="single" w:sz="4" w:space="0" w:color="auto"/>
            </w:tcBorders>
          </w:tcPr>
          <w:p w14:paraId="0E75207A" w14:textId="4D543B97" w:rsidR="00850C0D" w:rsidRPr="00902088" w:rsidRDefault="00850C0D" w:rsidP="00850C0D">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color w:val="000000"/>
              </w:rPr>
              <w:t>2.12</w:t>
            </w:r>
          </w:p>
        </w:tc>
        <w:tc>
          <w:tcPr>
            <w:tcW w:w="2155" w:type="dxa"/>
            <w:tcBorders>
              <w:top w:val="single" w:sz="4" w:space="0" w:color="auto"/>
              <w:left w:val="single" w:sz="4" w:space="0" w:color="auto"/>
              <w:bottom w:val="single" w:sz="4" w:space="0" w:color="auto"/>
              <w:right w:val="single" w:sz="4" w:space="0" w:color="auto"/>
            </w:tcBorders>
          </w:tcPr>
          <w:p w14:paraId="3E6B93A1" w14:textId="337EEF2A" w:rsidR="00850C0D" w:rsidRPr="00902088" w:rsidRDefault="00850C0D" w:rsidP="00850C0D">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color w:val="000000"/>
              </w:rPr>
              <w:t>Clostridium</w:t>
            </w:r>
            <w:proofErr w:type="spellEnd"/>
            <w:r w:rsidRPr="00EB582B">
              <w:rPr>
                <w:rFonts w:ascii="Times New Roman" w:eastAsia="Times New Roman" w:hAnsi="Times New Roman" w:cs="Times New Roman"/>
                <w:color w:val="000000"/>
              </w:rPr>
              <w:t xml:space="preserve"> </w:t>
            </w:r>
            <w:proofErr w:type="spellStart"/>
            <w:r w:rsidRPr="00EB582B">
              <w:rPr>
                <w:rFonts w:ascii="Times New Roman" w:eastAsia="Times New Roman" w:hAnsi="Times New Roman" w:cs="Times New Roman"/>
                <w:color w:val="000000"/>
              </w:rPr>
              <w:t>perfringens</w:t>
            </w:r>
            <w:proofErr w:type="spellEnd"/>
            <w:r w:rsidRPr="00EB582B">
              <w:rPr>
                <w:rFonts w:ascii="Times New Roman" w:eastAsia="Times New Roman" w:hAnsi="Times New Roman" w:cs="Times New Roman"/>
                <w:color w:val="000000"/>
              </w:rPr>
              <w:t xml:space="preserve"> (A tipo) </w:t>
            </w:r>
            <w:proofErr w:type="spellStart"/>
            <w:r w:rsidRPr="00EB582B">
              <w:rPr>
                <w:rFonts w:ascii="Times New Roman" w:eastAsia="Times New Roman" w:hAnsi="Times New Roman" w:cs="Times New Roman"/>
                <w:color w:val="000000"/>
              </w:rPr>
              <w:t>toksoido</w:t>
            </w:r>
            <w:proofErr w:type="spellEnd"/>
            <w:r w:rsidRPr="00EB582B">
              <w:rPr>
                <w:rFonts w:ascii="Times New Roman" w:eastAsia="Times New Roman" w:hAnsi="Times New Roman" w:cs="Times New Roman"/>
                <w:color w:val="000000"/>
              </w:rPr>
              <w:t xml:space="preserve"> - ne mažiau kaip 0,9 V/ml, C. </w:t>
            </w:r>
            <w:proofErr w:type="spellStart"/>
            <w:r w:rsidRPr="00EB582B">
              <w:rPr>
                <w:rFonts w:ascii="Times New Roman" w:eastAsia="Times New Roman" w:hAnsi="Times New Roman" w:cs="Times New Roman"/>
                <w:color w:val="000000"/>
              </w:rPr>
              <w:t>perfringens</w:t>
            </w:r>
            <w:proofErr w:type="spellEnd"/>
            <w:r w:rsidRPr="00EB582B">
              <w:rPr>
                <w:rFonts w:ascii="Times New Roman" w:eastAsia="Times New Roman" w:hAnsi="Times New Roman" w:cs="Times New Roman"/>
                <w:color w:val="000000"/>
              </w:rPr>
              <w:t> (B ir C tipų) beta-</w:t>
            </w:r>
            <w:proofErr w:type="spellStart"/>
            <w:r w:rsidRPr="00EB582B">
              <w:rPr>
                <w:rFonts w:ascii="Times New Roman" w:eastAsia="Times New Roman" w:hAnsi="Times New Roman" w:cs="Times New Roman"/>
                <w:color w:val="000000"/>
              </w:rPr>
              <w:t>toksoido</w:t>
            </w:r>
            <w:proofErr w:type="spellEnd"/>
            <w:r w:rsidRPr="00EB582B">
              <w:rPr>
                <w:rFonts w:ascii="Times New Roman" w:eastAsia="Times New Roman" w:hAnsi="Times New Roman" w:cs="Times New Roman"/>
                <w:color w:val="000000"/>
              </w:rPr>
              <w:t xml:space="preserve"> - ne mažiau kaip 12,4 V/ml, C. </w:t>
            </w:r>
            <w:proofErr w:type="spellStart"/>
            <w:r w:rsidRPr="00EB582B">
              <w:rPr>
                <w:rFonts w:ascii="Times New Roman" w:eastAsia="Times New Roman" w:hAnsi="Times New Roman" w:cs="Times New Roman"/>
                <w:color w:val="000000"/>
              </w:rPr>
              <w:t>perfringens</w:t>
            </w:r>
            <w:proofErr w:type="spellEnd"/>
            <w:r w:rsidRPr="00EB582B">
              <w:rPr>
                <w:rFonts w:ascii="Times New Roman" w:eastAsia="Times New Roman" w:hAnsi="Times New Roman" w:cs="Times New Roman"/>
                <w:color w:val="000000"/>
              </w:rPr>
              <w:t xml:space="preserve"> (D tipo) </w:t>
            </w:r>
            <w:proofErr w:type="spellStart"/>
            <w:r w:rsidRPr="00EB582B">
              <w:rPr>
                <w:rFonts w:ascii="Times New Roman" w:eastAsia="Times New Roman" w:hAnsi="Times New Roman" w:cs="Times New Roman"/>
                <w:color w:val="000000"/>
              </w:rPr>
              <w:t>epsilon-toksoido</w:t>
            </w:r>
            <w:proofErr w:type="spellEnd"/>
            <w:r w:rsidRPr="00EB582B">
              <w:rPr>
                <w:rFonts w:ascii="Times New Roman" w:eastAsia="Times New Roman" w:hAnsi="Times New Roman" w:cs="Times New Roman"/>
                <w:color w:val="000000"/>
              </w:rPr>
              <w:t xml:space="preserve"> - ne mažiau kaip 5,1/ml V, C. </w:t>
            </w:r>
            <w:proofErr w:type="spellStart"/>
            <w:r w:rsidRPr="00EB582B">
              <w:rPr>
                <w:rFonts w:ascii="Times New Roman" w:eastAsia="Times New Roman" w:hAnsi="Times New Roman" w:cs="Times New Roman"/>
                <w:color w:val="000000"/>
              </w:rPr>
              <w:t>chauvoei</w:t>
            </w:r>
            <w:proofErr w:type="spellEnd"/>
            <w:r w:rsidRPr="00EB582B">
              <w:rPr>
                <w:rFonts w:ascii="Times New Roman" w:eastAsia="Times New Roman" w:hAnsi="Times New Roman" w:cs="Times New Roman"/>
                <w:color w:val="000000"/>
              </w:rPr>
              <w:t xml:space="preserve"> kultūros - atitinka </w:t>
            </w:r>
            <w:proofErr w:type="spellStart"/>
            <w:r w:rsidRPr="00EB582B">
              <w:rPr>
                <w:rFonts w:ascii="Times New Roman" w:eastAsia="Times New Roman" w:hAnsi="Times New Roman" w:cs="Times New Roman"/>
                <w:color w:val="000000"/>
              </w:rPr>
              <w:t>Ph</w:t>
            </w:r>
            <w:proofErr w:type="spellEnd"/>
            <w:r w:rsidRPr="00EB582B">
              <w:rPr>
                <w:rFonts w:ascii="Times New Roman" w:eastAsia="Times New Roman" w:hAnsi="Times New Roman" w:cs="Times New Roman"/>
                <w:color w:val="000000"/>
              </w:rPr>
              <w:t xml:space="preserve">. Eur., C. </w:t>
            </w:r>
            <w:proofErr w:type="spellStart"/>
            <w:r w:rsidRPr="00EB582B">
              <w:rPr>
                <w:rFonts w:ascii="Times New Roman" w:eastAsia="Times New Roman" w:hAnsi="Times New Roman" w:cs="Times New Roman"/>
                <w:color w:val="000000"/>
              </w:rPr>
              <w:t>novyi</w:t>
            </w:r>
            <w:proofErr w:type="spellEnd"/>
            <w:r w:rsidRPr="00EB582B">
              <w:rPr>
                <w:rFonts w:ascii="Times New Roman" w:eastAsia="Times New Roman" w:hAnsi="Times New Roman" w:cs="Times New Roman"/>
                <w:color w:val="000000"/>
              </w:rPr>
              <w:t xml:space="preserve"> (B tipo) </w:t>
            </w:r>
            <w:proofErr w:type="spellStart"/>
            <w:r w:rsidRPr="00EB582B">
              <w:rPr>
                <w:rFonts w:ascii="Times New Roman" w:eastAsia="Times New Roman" w:hAnsi="Times New Roman" w:cs="Times New Roman"/>
                <w:color w:val="000000"/>
              </w:rPr>
              <w:t>toksoido</w:t>
            </w:r>
            <w:proofErr w:type="spellEnd"/>
            <w:r w:rsidRPr="00EB582B">
              <w:rPr>
                <w:rFonts w:ascii="Times New Roman" w:eastAsia="Times New Roman" w:hAnsi="Times New Roman" w:cs="Times New Roman"/>
                <w:color w:val="000000"/>
              </w:rPr>
              <w:t xml:space="preserve"> - ne mažiau kaip V/ml, C. </w:t>
            </w:r>
            <w:proofErr w:type="spellStart"/>
            <w:r w:rsidRPr="00EB582B">
              <w:rPr>
                <w:rFonts w:ascii="Times New Roman" w:eastAsia="Times New Roman" w:hAnsi="Times New Roman" w:cs="Times New Roman"/>
                <w:color w:val="000000"/>
              </w:rPr>
              <w:t>septicum</w:t>
            </w:r>
            <w:proofErr w:type="spellEnd"/>
            <w:r w:rsidRPr="00EB582B">
              <w:rPr>
                <w:rFonts w:ascii="Times New Roman" w:eastAsia="Times New Roman" w:hAnsi="Times New Roman" w:cs="Times New Roman"/>
                <w:color w:val="000000"/>
              </w:rPr>
              <w:t> </w:t>
            </w:r>
            <w:proofErr w:type="spellStart"/>
            <w:r w:rsidRPr="00EB582B">
              <w:rPr>
                <w:rFonts w:ascii="Times New Roman" w:eastAsia="Times New Roman" w:hAnsi="Times New Roman" w:cs="Times New Roman"/>
                <w:color w:val="000000"/>
              </w:rPr>
              <w:t>toksoido</w:t>
            </w:r>
            <w:proofErr w:type="spellEnd"/>
            <w:r w:rsidRPr="00EB582B">
              <w:rPr>
                <w:rFonts w:ascii="Times New Roman" w:eastAsia="Times New Roman" w:hAnsi="Times New Roman" w:cs="Times New Roman"/>
                <w:color w:val="000000"/>
              </w:rPr>
              <w:t xml:space="preserve"> - ne mažiau kaip 3,6 V/ml, C. tetani </w:t>
            </w:r>
            <w:proofErr w:type="spellStart"/>
            <w:r w:rsidRPr="00EB582B">
              <w:rPr>
                <w:rFonts w:ascii="Times New Roman" w:eastAsia="Times New Roman" w:hAnsi="Times New Roman" w:cs="Times New Roman"/>
                <w:color w:val="000000"/>
              </w:rPr>
              <w:t>toksoido</w:t>
            </w:r>
            <w:proofErr w:type="spellEnd"/>
            <w:r w:rsidRPr="00EB582B">
              <w:rPr>
                <w:rFonts w:ascii="Times New Roman" w:eastAsia="Times New Roman" w:hAnsi="Times New Roman" w:cs="Times New Roman"/>
                <w:color w:val="000000"/>
              </w:rPr>
              <w:t xml:space="preserve"> - ne mažiau kaip 2,5 V/ml, C. </w:t>
            </w:r>
            <w:proofErr w:type="spellStart"/>
            <w:r w:rsidRPr="00EB582B">
              <w:rPr>
                <w:rFonts w:ascii="Times New Roman" w:eastAsia="Times New Roman" w:hAnsi="Times New Roman" w:cs="Times New Roman"/>
                <w:color w:val="000000"/>
              </w:rPr>
              <w:t>sordellii</w:t>
            </w:r>
            <w:proofErr w:type="spellEnd"/>
            <w:r w:rsidRPr="00EB582B">
              <w:rPr>
                <w:rFonts w:ascii="Times New Roman" w:eastAsia="Times New Roman" w:hAnsi="Times New Roman" w:cs="Times New Roman"/>
                <w:color w:val="000000"/>
              </w:rPr>
              <w:t> </w:t>
            </w:r>
            <w:proofErr w:type="spellStart"/>
            <w:r w:rsidRPr="00EB582B">
              <w:rPr>
                <w:rFonts w:ascii="Times New Roman" w:eastAsia="Times New Roman" w:hAnsi="Times New Roman" w:cs="Times New Roman"/>
                <w:color w:val="000000"/>
              </w:rPr>
              <w:t>toksoido</w:t>
            </w:r>
            <w:proofErr w:type="spellEnd"/>
            <w:r w:rsidRPr="00EB582B">
              <w:rPr>
                <w:rFonts w:ascii="Times New Roman" w:eastAsia="Times New Roman" w:hAnsi="Times New Roman" w:cs="Times New Roman"/>
                <w:color w:val="000000"/>
              </w:rPr>
              <w:t xml:space="preserve"> - ne mažiau kaip 0,8 V/ml, C. </w:t>
            </w:r>
            <w:proofErr w:type="spellStart"/>
            <w:r w:rsidRPr="00EB582B">
              <w:rPr>
                <w:rFonts w:ascii="Times New Roman" w:eastAsia="Times New Roman" w:hAnsi="Times New Roman" w:cs="Times New Roman"/>
                <w:color w:val="000000"/>
              </w:rPr>
              <w:t>haemolyticum</w:t>
            </w:r>
            <w:proofErr w:type="spellEnd"/>
            <w:r w:rsidRPr="00EB582B">
              <w:rPr>
                <w:rFonts w:ascii="Times New Roman" w:eastAsia="Times New Roman" w:hAnsi="Times New Roman" w:cs="Times New Roman"/>
                <w:color w:val="000000"/>
              </w:rPr>
              <w:t> </w:t>
            </w:r>
            <w:proofErr w:type="spellStart"/>
            <w:r w:rsidRPr="00EB582B">
              <w:rPr>
                <w:rFonts w:ascii="Times New Roman" w:eastAsia="Times New Roman" w:hAnsi="Times New Roman" w:cs="Times New Roman"/>
                <w:color w:val="000000"/>
              </w:rPr>
              <w:t>toksoido</w:t>
            </w:r>
            <w:proofErr w:type="spellEnd"/>
            <w:r w:rsidRPr="00EB582B">
              <w:rPr>
                <w:rFonts w:ascii="Times New Roman" w:eastAsia="Times New Roman" w:hAnsi="Times New Roman" w:cs="Times New Roman"/>
                <w:color w:val="000000"/>
              </w:rPr>
              <w:t xml:space="preserve"> - ne mažiau kaip 16,5/ml,</w:t>
            </w:r>
            <w:r>
              <w:rPr>
                <w:rFonts w:ascii="Times New Roman" w:eastAsia="Times New Roman" w:hAnsi="Times New Roman" w:cs="Times New Roman"/>
                <w:color w:val="000000"/>
              </w:rPr>
              <w:t xml:space="preserve"> injekcinė suspensija</w:t>
            </w:r>
            <w:r w:rsidRPr="00EB582B">
              <w:rPr>
                <w:rFonts w:ascii="Times New Roman" w:eastAsia="Times New Roman" w:hAnsi="Times New Roman" w:cs="Times New Roman"/>
                <w:color w:val="000000"/>
              </w:rPr>
              <w:t xml:space="preserve"> avims ir galvijams.</w:t>
            </w:r>
          </w:p>
        </w:tc>
        <w:tc>
          <w:tcPr>
            <w:tcW w:w="1134" w:type="dxa"/>
            <w:tcBorders>
              <w:top w:val="single" w:sz="4" w:space="0" w:color="auto"/>
              <w:left w:val="single" w:sz="4" w:space="0" w:color="auto"/>
              <w:bottom w:val="single" w:sz="4" w:space="0" w:color="auto"/>
              <w:right w:val="single" w:sz="4" w:space="0" w:color="auto"/>
            </w:tcBorders>
          </w:tcPr>
          <w:p w14:paraId="400B60E1" w14:textId="27A9F9E6" w:rsidR="00850C0D" w:rsidRPr="00902088" w:rsidRDefault="00850C0D" w:rsidP="00850C0D">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color w:val="000000"/>
              </w:rPr>
              <w:t>buteliukas</w:t>
            </w:r>
          </w:p>
        </w:tc>
        <w:tc>
          <w:tcPr>
            <w:tcW w:w="993" w:type="dxa"/>
            <w:tcBorders>
              <w:top w:val="single" w:sz="4" w:space="0" w:color="auto"/>
              <w:left w:val="single" w:sz="4" w:space="0" w:color="auto"/>
              <w:bottom w:val="single" w:sz="4" w:space="0" w:color="auto"/>
              <w:right w:val="single" w:sz="4" w:space="0" w:color="auto"/>
            </w:tcBorders>
          </w:tcPr>
          <w:p w14:paraId="0F9065F7" w14:textId="17183DC2" w:rsidR="00850C0D" w:rsidRPr="00902088" w:rsidRDefault="00850C0D" w:rsidP="00850C0D">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color w:val="000000"/>
              </w:rPr>
              <w:t>70</w:t>
            </w:r>
          </w:p>
        </w:tc>
        <w:tc>
          <w:tcPr>
            <w:tcW w:w="1134" w:type="dxa"/>
            <w:tcBorders>
              <w:top w:val="single" w:sz="4" w:space="0" w:color="auto"/>
              <w:left w:val="single" w:sz="4" w:space="0" w:color="auto"/>
              <w:bottom w:val="single" w:sz="4" w:space="0" w:color="auto"/>
              <w:right w:val="single" w:sz="4" w:space="0" w:color="auto"/>
            </w:tcBorders>
          </w:tcPr>
          <w:p w14:paraId="31A4807C"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0EE1E107"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A828411"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4C112E55"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r>
      <w:tr w:rsidR="00850C0D" w:rsidRPr="00902088" w14:paraId="0BB8100E" w14:textId="77777777" w:rsidTr="004216B4">
        <w:trPr>
          <w:trHeight w:val="600"/>
        </w:trPr>
        <w:tc>
          <w:tcPr>
            <w:tcW w:w="851" w:type="dxa"/>
            <w:tcBorders>
              <w:top w:val="single" w:sz="4" w:space="0" w:color="auto"/>
              <w:left w:val="single" w:sz="4" w:space="0" w:color="auto"/>
              <w:bottom w:val="single" w:sz="4" w:space="0" w:color="auto"/>
              <w:right w:val="single" w:sz="4" w:space="0" w:color="auto"/>
            </w:tcBorders>
          </w:tcPr>
          <w:p w14:paraId="798A07C1" w14:textId="3EE4A5A7" w:rsidR="00850C0D" w:rsidRPr="00902088" w:rsidRDefault="00850C0D" w:rsidP="00850C0D">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color w:val="000000"/>
              </w:rPr>
              <w:t>2.13</w:t>
            </w:r>
          </w:p>
        </w:tc>
        <w:tc>
          <w:tcPr>
            <w:tcW w:w="2155" w:type="dxa"/>
            <w:tcBorders>
              <w:top w:val="single" w:sz="4" w:space="0" w:color="auto"/>
              <w:left w:val="single" w:sz="4" w:space="0" w:color="auto"/>
              <w:bottom w:val="single" w:sz="4" w:space="0" w:color="auto"/>
              <w:right w:val="single" w:sz="4" w:space="0" w:color="auto"/>
            </w:tcBorders>
          </w:tcPr>
          <w:p w14:paraId="3F587777" w14:textId="64B3BAE0" w:rsidR="00850C0D" w:rsidRPr="00902088" w:rsidRDefault="00850C0D" w:rsidP="00850C0D">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color w:val="000000"/>
              </w:rPr>
              <w:t>Clostridium</w:t>
            </w:r>
            <w:proofErr w:type="spellEnd"/>
            <w:r w:rsidRPr="00EB582B">
              <w:rPr>
                <w:rFonts w:ascii="Times New Roman" w:eastAsia="Times New Roman" w:hAnsi="Times New Roman" w:cs="Times New Roman"/>
                <w:color w:val="000000"/>
              </w:rPr>
              <w:t xml:space="preserve"> </w:t>
            </w:r>
            <w:proofErr w:type="spellStart"/>
            <w:r w:rsidRPr="00EB582B">
              <w:rPr>
                <w:rFonts w:ascii="Times New Roman" w:eastAsia="Times New Roman" w:hAnsi="Times New Roman" w:cs="Times New Roman"/>
                <w:color w:val="000000"/>
              </w:rPr>
              <w:t>perfringens</w:t>
            </w:r>
            <w:proofErr w:type="spellEnd"/>
            <w:r w:rsidRPr="00EB582B">
              <w:rPr>
                <w:rFonts w:ascii="Times New Roman" w:eastAsia="Times New Roman" w:hAnsi="Times New Roman" w:cs="Times New Roman"/>
                <w:color w:val="000000"/>
              </w:rPr>
              <w:t xml:space="preserve"> (A tipo) </w:t>
            </w:r>
            <w:proofErr w:type="spellStart"/>
            <w:r w:rsidRPr="00EB582B">
              <w:rPr>
                <w:rFonts w:ascii="Times New Roman" w:eastAsia="Times New Roman" w:hAnsi="Times New Roman" w:cs="Times New Roman"/>
                <w:color w:val="000000"/>
              </w:rPr>
              <w:t>toksoido</w:t>
            </w:r>
            <w:proofErr w:type="spellEnd"/>
            <w:r w:rsidRPr="00EB582B">
              <w:rPr>
                <w:rFonts w:ascii="Times New Roman" w:eastAsia="Times New Roman" w:hAnsi="Times New Roman" w:cs="Times New Roman"/>
                <w:color w:val="000000"/>
              </w:rPr>
              <w:t xml:space="preserve"> - ne mažiau kaip 0,9 V/ml, C. </w:t>
            </w:r>
            <w:proofErr w:type="spellStart"/>
            <w:r w:rsidRPr="00EB582B">
              <w:rPr>
                <w:rFonts w:ascii="Times New Roman" w:eastAsia="Times New Roman" w:hAnsi="Times New Roman" w:cs="Times New Roman"/>
                <w:color w:val="000000"/>
              </w:rPr>
              <w:t>perfringens</w:t>
            </w:r>
            <w:proofErr w:type="spellEnd"/>
            <w:r w:rsidRPr="00EB582B">
              <w:rPr>
                <w:rFonts w:ascii="Times New Roman" w:eastAsia="Times New Roman" w:hAnsi="Times New Roman" w:cs="Times New Roman"/>
                <w:color w:val="000000"/>
              </w:rPr>
              <w:t> (B ir C tipų) beta-</w:t>
            </w:r>
            <w:proofErr w:type="spellStart"/>
            <w:r w:rsidRPr="00EB582B">
              <w:rPr>
                <w:rFonts w:ascii="Times New Roman" w:eastAsia="Times New Roman" w:hAnsi="Times New Roman" w:cs="Times New Roman"/>
                <w:color w:val="000000"/>
              </w:rPr>
              <w:t>toksoido</w:t>
            </w:r>
            <w:proofErr w:type="spellEnd"/>
            <w:r w:rsidRPr="00EB582B">
              <w:rPr>
                <w:rFonts w:ascii="Times New Roman" w:eastAsia="Times New Roman" w:hAnsi="Times New Roman" w:cs="Times New Roman"/>
                <w:color w:val="000000"/>
              </w:rPr>
              <w:t xml:space="preserve"> - ne mažiau kaip 12,4 V/ml, C. </w:t>
            </w:r>
            <w:proofErr w:type="spellStart"/>
            <w:r w:rsidRPr="00EB582B">
              <w:rPr>
                <w:rFonts w:ascii="Times New Roman" w:eastAsia="Times New Roman" w:hAnsi="Times New Roman" w:cs="Times New Roman"/>
                <w:color w:val="000000"/>
              </w:rPr>
              <w:t>perfringens</w:t>
            </w:r>
            <w:proofErr w:type="spellEnd"/>
            <w:r w:rsidRPr="00EB582B">
              <w:rPr>
                <w:rFonts w:ascii="Times New Roman" w:eastAsia="Times New Roman" w:hAnsi="Times New Roman" w:cs="Times New Roman"/>
                <w:color w:val="000000"/>
              </w:rPr>
              <w:t xml:space="preserve"> (D tipo) </w:t>
            </w:r>
            <w:proofErr w:type="spellStart"/>
            <w:r w:rsidRPr="00EB582B">
              <w:rPr>
                <w:rFonts w:ascii="Times New Roman" w:eastAsia="Times New Roman" w:hAnsi="Times New Roman" w:cs="Times New Roman"/>
                <w:color w:val="000000"/>
              </w:rPr>
              <w:t>epsilon-toksoido</w:t>
            </w:r>
            <w:proofErr w:type="spellEnd"/>
            <w:r w:rsidRPr="00EB582B">
              <w:rPr>
                <w:rFonts w:ascii="Times New Roman" w:eastAsia="Times New Roman" w:hAnsi="Times New Roman" w:cs="Times New Roman"/>
                <w:color w:val="000000"/>
              </w:rPr>
              <w:t xml:space="preserve"> - ne mažiau kaip 5,1/ml V, C. </w:t>
            </w:r>
            <w:proofErr w:type="spellStart"/>
            <w:r w:rsidRPr="00EB582B">
              <w:rPr>
                <w:rFonts w:ascii="Times New Roman" w:eastAsia="Times New Roman" w:hAnsi="Times New Roman" w:cs="Times New Roman"/>
                <w:color w:val="000000"/>
              </w:rPr>
              <w:t>chauvoei</w:t>
            </w:r>
            <w:proofErr w:type="spellEnd"/>
            <w:r w:rsidRPr="00EB582B">
              <w:rPr>
                <w:rFonts w:ascii="Times New Roman" w:eastAsia="Times New Roman" w:hAnsi="Times New Roman" w:cs="Times New Roman"/>
                <w:color w:val="000000"/>
              </w:rPr>
              <w:t xml:space="preserve"> kultūros - atitinka </w:t>
            </w:r>
            <w:proofErr w:type="spellStart"/>
            <w:r w:rsidRPr="00EB582B">
              <w:rPr>
                <w:rFonts w:ascii="Times New Roman" w:eastAsia="Times New Roman" w:hAnsi="Times New Roman" w:cs="Times New Roman"/>
                <w:color w:val="000000"/>
              </w:rPr>
              <w:t>Ph</w:t>
            </w:r>
            <w:proofErr w:type="spellEnd"/>
            <w:r w:rsidRPr="00EB582B">
              <w:rPr>
                <w:rFonts w:ascii="Times New Roman" w:eastAsia="Times New Roman" w:hAnsi="Times New Roman" w:cs="Times New Roman"/>
                <w:color w:val="000000"/>
              </w:rPr>
              <w:t xml:space="preserve">. Eur., C. </w:t>
            </w:r>
            <w:proofErr w:type="spellStart"/>
            <w:r w:rsidRPr="00EB582B">
              <w:rPr>
                <w:rFonts w:ascii="Times New Roman" w:eastAsia="Times New Roman" w:hAnsi="Times New Roman" w:cs="Times New Roman"/>
                <w:color w:val="000000"/>
              </w:rPr>
              <w:t>novyi</w:t>
            </w:r>
            <w:proofErr w:type="spellEnd"/>
            <w:r w:rsidRPr="00EB582B">
              <w:rPr>
                <w:rFonts w:ascii="Times New Roman" w:eastAsia="Times New Roman" w:hAnsi="Times New Roman" w:cs="Times New Roman"/>
                <w:color w:val="000000"/>
              </w:rPr>
              <w:t xml:space="preserve"> (B tipo) </w:t>
            </w:r>
            <w:proofErr w:type="spellStart"/>
            <w:r w:rsidRPr="00EB582B">
              <w:rPr>
                <w:rFonts w:ascii="Times New Roman" w:eastAsia="Times New Roman" w:hAnsi="Times New Roman" w:cs="Times New Roman"/>
                <w:color w:val="000000"/>
              </w:rPr>
              <w:t>toksoido</w:t>
            </w:r>
            <w:proofErr w:type="spellEnd"/>
            <w:r w:rsidRPr="00EB582B">
              <w:rPr>
                <w:rFonts w:ascii="Times New Roman" w:eastAsia="Times New Roman" w:hAnsi="Times New Roman" w:cs="Times New Roman"/>
                <w:color w:val="000000"/>
              </w:rPr>
              <w:t xml:space="preserve"> - ne mažiau kaip V/ml, C. </w:t>
            </w:r>
            <w:proofErr w:type="spellStart"/>
            <w:r w:rsidRPr="00EB582B">
              <w:rPr>
                <w:rFonts w:ascii="Times New Roman" w:eastAsia="Times New Roman" w:hAnsi="Times New Roman" w:cs="Times New Roman"/>
                <w:color w:val="000000"/>
              </w:rPr>
              <w:t>septicum</w:t>
            </w:r>
            <w:proofErr w:type="spellEnd"/>
            <w:r w:rsidRPr="00EB582B">
              <w:rPr>
                <w:rFonts w:ascii="Times New Roman" w:eastAsia="Times New Roman" w:hAnsi="Times New Roman" w:cs="Times New Roman"/>
                <w:color w:val="000000"/>
              </w:rPr>
              <w:t> </w:t>
            </w:r>
            <w:proofErr w:type="spellStart"/>
            <w:r w:rsidRPr="00EB582B">
              <w:rPr>
                <w:rFonts w:ascii="Times New Roman" w:eastAsia="Times New Roman" w:hAnsi="Times New Roman" w:cs="Times New Roman"/>
                <w:color w:val="000000"/>
              </w:rPr>
              <w:t>toksoido</w:t>
            </w:r>
            <w:proofErr w:type="spellEnd"/>
            <w:r w:rsidRPr="00EB582B">
              <w:rPr>
                <w:rFonts w:ascii="Times New Roman" w:eastAsia="Times New Roman" w:hAnsi="Times New Roman" w:cs="Times New Roman"/>
                <w:color w:val="000000"/>
              </w:rPr>
              <w:t xml:space="preserve"> - ne mažiau kaip 3,6 V/ml, C. tetani </w:t>
            </w:r>
            <w:proofErr w:type="spellStart"/>
            <w:r w:rsidRPr="00EB582B">
              <w:rPr>
                <w:rFonts w:ascii="Times New Roman" w:eastAsia="Times New Roman" w:hAnsi="Times New Roman" w:cs="Times New Roman"/>
                <w:color w:val="000000"/>
              </w:rPr>
              <w:t>toksoido</w:t>
            </w:r>
            <w:proofErr w:type="spellEnd"/>
            <w:r w:rsidRPr="00EB582B">
              <w:rPr>
                <w:rFonts w:ascii="Times New Roman" w:eastAsia="Times New Roman" w:hAnsi="Times New Roman" w:cs="Times New Roman"/>
                <w:color w:val="000000"/>
              </w:rPr>
              <w:t xml:space="preserve"> - ne mažiau kaip 2,5 V/ml, C. </w:t>
            </w:r>
            <w:proofErr w:type="spellStart"/>
            <w:r w:rsidRPr="00EB582B">
              <w:rPr>
                <w:rFonts w:ascii="Times New Roman" w:eastAsia="Times New Roman" w:hAnsi="Times New Roman" w:cs="Times New Roman"/>
                <w:color w:val="000000"/>
              </w:rPr>
              <w:t>sordellii</w:t>
            </w:r>
            <w:proofErr w:type="spellEnd"/>
            <w:r w:rsidRPr="00EB582B">
              <w:rPr>
                <w:rFonts w:ascii="Times New Roman" w:eastAsia="Times New Roman" w:hAnsi="Times New Roman" w:cs="Times New Roman"/>
                <w:color w:val="000000"/>
              </w:rPr>
              <w:t> </w:t>
            </w:r>
            <w:proofErr w:type="spellStart"/>
            <w:r w:rsidRPr="00EB582B">
              <w:rPr>
                <w:rFonts w:ascii="Times New Roman" w:eastAsia="Times New Roman" w:hAnsi="Times New Roman" w:cs="Times New Roman"/>
                <w:color w:val="000000"/>
              </w:rPr>
              <w:t>toksoido</w:t>
            </w:r>
            <w:proofErr w:type="spellEnd"/>
            <w:r w:rsidRPr="00EB582B">
              <w:rPr>
                <w:rFonts w:ascii="Times New Roman" w:eastAsia="Times New Roman" w:hAnsi="Times New Roman" w:cs="Times New Roman"/>
                <w:color w:val="000000"/>
              </w:rPr>
              <w:t xml:space="preserve"> - ne mažiau kaip 0,8 V/ml, C. </w:t>
            </w:r>
            <w:proofErr w:type="spellStart"/>
            <w:r w:rsidRPr="00EB582B">
              <w:rPr>
                <w:rFonts w:ascii="Times New Roman" w:eastAsia="Times New Roman" w:hAnsi="Times New Roman" w:cs="Times New Roman"/>
                <w:color w:val="000000"/>
              </w:rPr>
              <w:t>haemolyticum</w:t>
            </w:r>
            <w:proofErr w:type="spellEnd"/>
            <w:r w:rsidRPr="00EB582B">
              <w:rPr>
                <w:rFonts w:ascii="Times New Roman" w:eastAsia="Times New Roman" w:hAnsi="Times New Roman" w:cs="Times New Roman"/>
                <w:color w:val="000000"/>
              </w:rPr>
              <w:t> </w:t>
            </w:r>
            <w:proofErr w:type="spellStart"/>
            <w:r w:rsidRPr="00EB582B">
              <w:rPr>
                <w:rFonts w:ascii="Times New Roman" w:eastAsia="Times New Roman" w:hAnsi="Times New Roman" w:cs="Times New Roman"/>
                <w:color w:val="000000"/>
              </w:rPr>
              <w:t>toksoido</w:t>
            </w:r>
            <w:proofErr w:type="spellEnd"/>
            <w:r w:rsidRPr="00EB582B">
              <w:rPr>
                <w:rFonts w:ascii="Times New Roman" w:eastAsia="Times New Roman" w:hAnsi="Times New Roman" w:cs="Times New Roman"/>
                <w:color w:val="000000"/>
              </w:rPr>
              <w:t xml:space="preserve"> - ne mažiau kaip 16,5/ml,</w:t>
            </w:r>
            <w:r>
              <w:rPr>
                <w:rFonts w:ascii="Times New Roman" w:eastAsia="Times New Roman" w:hAnsi="Times New Roman" w:cs="Times New Roman"/>
                <w:color w:val="000000"/>
              </w:rPr>
              <w:t xml:space="preserve"> injekcinė </w:t>
            </w:r>
            <w:proofErr w:type="spellStart"/>
            <w:r>
              <w:rPr>
                <w:rFonts w:ascii="Times New Roman" w:eastAsia="Times New Roman" w:hAnsi="Times New Roman" w:cs="Times New Roman"/>
                <w:color w:val="000000"/>
              </w:rPr>
              <w:t>suspencija</w:t>
            </w:r>
            <w:proofErr w:type="spellEnd"/>
            <w:r w:rsidRPr="00EB582B">
              <w:rPr>
                <w:rFonts w:ascii="Times New Roman" w:eastAsia="Times New Roman" w:hAnsi="Times New Roman" w:cs="Times New Roman"/>
                <w:color w:val="000000"/>
              </w:rPr>
              <w:t xml:space="preserve"> avims ir galvijams.</w:t>
            </w:r>
          </w:p>
        </w:tc>
        <w:tc>
          <w:tcPr>
            <w:tcW w:w="1134" w:type="dxa"/>
            <w:tcBorders>
              <w:top w:val="single" w:sz="4" w:space="0" w:color="auto"/>
              <w:left w:val="single" w:sz="4" w:space="0" w:color="auto"/>
              <w:bottom w:val="single" w:sz="4" w:space="0" w:color="auto"/>
              <w:right w:val="single" w:sz="4" w:space="0" w:color="auto"/>
            </w:tcBorders>
          </w:tcPr>
          <w:p w14:paraId="3FEBEFEA" w14:textId="5E1520F4" w:rsidR="00850C0D" w:rsidRPr="00902088" w:rsidRDefault="00850C0D" w:rsidP="00850C0D">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color w:val="000000"/>
              </w:rPr>
              <w:t>buteliukas</w:t>
            </w:r>
          </w:p>
        </w:tc>
        <w:tc>
          <w:tcPr>
            <w:tcW w:w="993" w:type="dxa"/>
            <w:tcBorders>
              <w:top w:val="single" w:sz="4" w:space="0" w:color="auto"/>
              <w:left w:val="single" w:sz="4" w:space="0" w:color="auto"/>
              <w:bottom w:val="single" w:sz="4" w:space="0" w:color="auto"/>
              <w:right w:val="single" w:sz="4" w:space="0" w:color="auto"/>
            </w:tcBorders>
          </w:tcPr>
          <w:p w14:paraId="595FBC1F" w14:textId="1805F014" w:rsidR="00850C0D" w:rsidRPr="00902088" w:rsidRDefault="00850C0D" w:rsidP="00850C0D">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color w:val="000000"/>
              </w:rPr>
              <w:t>1</w:t>
            </w:r>
          </w:p>
        </w:tc>
        <w:tc>
          <w:tcPr>
            <w:tcW w:w="1134" w:type="dxa"/>
            <w:tcBorders>
              <w:top w:val="single" w:sz="4" w:space="0" w:color="auto"/>
              <w:left w:val="single" w:sz="4" w:space="0" w:color="auto"/>
              <w:bottom w:val="single" w:sz="4" w:space="0" w:color="auto"/>
              <w:right w:val="single" w:sz="4" w:space="0" w:color="auto"/>
            </w:tcBorders>
          </w:tcPr>
          <w:p w14:paraId="48C0E27A"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2ABD4DC5"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3B5D442D"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040D4260"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r>
      <w:tr w:rsidR="00850C0D" w:rsidRPr="00902088" w14:paraId="1726BCF9" w14:textId="77777777" w:rsidTr="002A68A1">
        <w:trPr>
          <w:trHeight w:val="600"/>
        </w:trPr>
        <w:tc>
          <w:tcPr>
            <w:tcW w:w="851" w:type="dxa"/>
            <w:tcBorders>
              <w:top w:val="single" w:sz="4" w:space="0" w:color="auto"/>
              <w:left w:val="single" w:sz="4" w:space="0" w:color="auto"/>
              <w:bottom w:val="single" w:sz="4" w:space="0" w:color="auto"/>
              <w:right w:val="single" w:sz="4" w:space="0" w:color="auto"/>
            </w:tcBorders>
          </w:tcPr>
          <w:p w14:paraId="2F4C9EE3" w14:textId="6B9E1AF6" w:rsidR="00850C0D" w:rsidRPr="00902088" w:rsidRDefault="00850C0D" w:rsidP="00850C0D">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color w:val="000000"/>
              </w:rPr>
              <w:t>2.14</w:t>
            </w:r>
          </w:p>
        </w:tc>
        <w:tc>
          <w:tcPr>
            <w:tcW w:w="2155" w:type="dxa"/>
            <w:tcBorders>
              <w:top w:val="single" w:sz="4" w:space="0" w:color="auto"/>
              <w:left w:val="single" w:sz="4" w:space="0" w:color="auto"/>
              <w:bottom w:val="single" w:sz="4" w:space="0" w:color="auto"/>
              <w:right w:val="single" w:sz="4" w:space="0" w:color="auto"/>
            </w:tcBorders>
          </w:tcPr>
          <w:p w14:paraId="29782DFA" w14:textId="2B7D45E8" w:rsidR="00850C0D" w:rsidRPr="00902088" w:rsidRDefault="00850C0D" w:rsidP="00850C0D">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color w:val="000000"/>
              </w:rPr>
              <w:t>Gentamicino</w:t>
            </w:r>
            <w:proofErr w:type="spellEnd"/>
            <w:r w:rsidRPr="00EB582B">
              <w:rPr>
                <w:rFonts w:ascii="Times New Roman" w:eastAsia="Times New Roman" w:hAnsi="Times New Roman" w:cs="Times New Roman"/>
                <w:color w:val="000000"/>
              </w:rPr>
              <w:t xml:space="preserve"> sulfato100 mg/ml, injekcinis tirpalas, arkliams, galvijams,  kiaulėms.</w:t>
            </w:r>
          </w:p>
        </w:tc>
        <w:tc>
          <w:tcPr>
            <w:tcW w:w="1134" w:type="dxa"/>
            <w:tcBorders>
              <w:top w:val="single" w:sz="4" w:space="0" w:color="auto"/>
              <w:left w:val="single" w:sz="4" w:space="0" w:color="auto"/>
              <w:bottom w:val="single" w:sz="4" w:space="0" w:color="auto"/>
              <w:right w:val="single" w:sz="4" w:space="0" w:color="auto"/>
            </w:tcBorders>
          </w:tcPr>
          <w:p w14:paraId="02889C8D" w14:textId="7FEF968A" w:rsidR="00850C0D" w:rsidRPr="00902088" w:rsidRDefault="00850C0D" w:rsidP="00850C0D">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color w:val="000000"/>
              </w:rPr>
              <w:t>buteliukas</w:t>
            </w:r>
          </w:p>
        </w:tc>
        <w:tc>
          <w:tcPr>
            <w:tcW w:w="993" w:type="dxa"/>
            <w:tcBorders>
              <w:top w:val="single" w:sz="4" w:space="0" w:color="auto"/>
              <w:left w:val="single" w:sz="4" w:space="0" w:color="auto"/>
              <w:bottom w:val="single" w:sz="4" w:space="0" w:color="auto"/>
              <w:right w:val="single" w:sz="4" w:space="0" w:color="auto"/>
            </w:tcBorders>
          </w:tcPr>
          <w:p w14:paraId="4DEA80B3" w14:textId="36D7F660" w:rsidR="00850C0D" w:rsidRPr="00902088" w:rsidRDefault="00850C0D" w:rsidP="00850C0D">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color w:val="000000"/>
              </w:rPr>
              <w:t>60</w:t>
            </w:r>
          </w:p>
        </w:tc>
        <w:tc>
          <w:tcPr>
            <w:tcW w:w="1134" w:type="dxa"/>
            <w:tcBorders>
              <w:top w:val="single" w:sz="4" w:space="0" w:color="auto"/>
              <w:left w:val="single" w:sz="4" w:space="0" w:color="auto"/>
              <w:bottom w:val="single" w:sz="4" w:space="0" w:color="auto"/>
              <w:right w:val="single" w:sz="4" w:space="0" w:color="auto"/>
            </w:tcBorders>
          </w:tcPr>
          <w:p w14:paraId="385824B4"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2884D76C"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B490F66"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0CE06246"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r>
      <w:tr w:rsidR="00850C0D" w:rsidRPr="00902088" w14:paraId="17545988" w14:textId="77777777" w:rsidTr="002A68A1">
        <w:trPr>
          <w:trHeight w:val="600"/>
        </w:trPr>
        <w:tc>
          <w:tcPr>
            <w:tcW w:w="851" w:type="dxa"/>
            <w:tcBorders>
              <w:top w:val="single" w:sz="4" w:space="0" w:color="auto"/>
              <w:left w:val="single" w:sz="4" w:space="0" w:color="auto"/>
              <w:bottom w:val="single" w:sz="4" w:space="0" w:color="auto"/>
              <w:right w:val="single" w:sz="4" w:space="0" w:color="auto"/>
            </w:tcBorders>
          </w:tcPr>
          <w:p w14:paraId="442C5002" w14:textId="256F345B" w:rsidR="00850C0D" w:rsidRPr="00902088" w:rsidRDefault="00850C0D" w:rsidP="00850C0D">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color w:val="000000"/>
              </w:rPr>
              <w:t>2.15</w:t>
            </w:r>
          </w:p>
        </w:tc>
        <w:tc>
          <w:tcPr>
            <w:tcW w:w="2155" w:type="dxa"/>
            <w:tcBorders>
              <w:top w:val="single" w:sz="4" w:space="0" w:color="auto"/>
              <w:left w:val="single" w:sz="4" w:space="0" w:color="auto"/>
              <w:bottom w:val="single" w:sz="4" w:space="0" w:color="auto"/>
              <w:right w:val="single" w:sz="4" w:space="0" w:color="auto"/>
            </w:tcBorders>
          </w:tcPr>
          <w:p w14:paraId="7306355D" w14:textId="3638433A" w:rsidR="00850C0D" w:rsidRPr="00902088" w:rsidRDefault="00850C0D" w:rsidP="00850C0D">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color w:val="000000"/>
              </w:rPr>
              <w:t>Fenilbutazono</w:t>
            </w:r>
            <w:proofErr w:type="spellEnd"/>
            <w:r w:rsidRPr="00EB582B">
              <w:rPr>
                <w:rFonts w:ascii="Times New Roman" w:eastAsia="Times New Roman" w:hAnsi="Times New Roman" w:cs="Times New Roman"/>
                <w:color w:val="000000"/>
              </w:rPr>
              <w:t xml:space="preserve"> - 200,0 mg/g, geriamieji milteliai, arkliams.</w:t>
            </w:r>
          </w:p>
        </w:tc>
        <w:tc>
          <w:tcPr>
            <w:tcW w:w="1134" w:type="dxa"/>
            <w:tcBorders>
              <w:top w:val="single" w:sz="4" w:space="0" w:color="auto"/>
              <w:left w:val="single" w:sz="4" w:space="0" w:color="auto"/>
              <w:bottom w:val="single" w:sz="4" w:space="0" w:color="auto"/>
              <w:right w:val="single" w:sz="4" w:space="0" w:color="auto"/>
            </w:tcBorders>
          </w:tcPr>
          <w:p w14:paraId="503A2C6B" w14:textId="2777DC71" w:rsidR="00850C0D" w:rsidRPr="00902088" w:rsidRDefault="00850C0D" w:rsidP="00850C0D">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color w:val="000000"/>
              </w:rPr>
              <w:t>maišelis</w:t>
            </w:r>
          </w:p>
        </w:tc>
        <w:tc>
          <w:tcPr>
            <w:tcW w:w="993" w:type="dxa"/>
            <w:tcBorders>
              <w:top w:val="single" w:sz="4" w:space="0" w:color="auto"/>
              <w:left w:val="single" w:sz="4" w:space="0" w:color="auto"/>
              <w:bottom w:val="single" w:sz="4" w:space="0" w:color="auto"/>
              <w:right w:val="single" w:sz="4" w:space="0" w:color="auto"/>
            </w:tcBorders>
          </w:tcPr>
          <w:p w14:paraId="62C6D39E" w14:textId="161382D1" w:rsidR="00850C0D" w:rsidRPr="00902088" w:rsidRDefault="00850C0D" w:rsidP="00850C0D">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color w:val="000000"/>
              </w:rPr>
              <w:t>500</w:t>
            </w:r>
          </w:p>
        </w:tc>
        <w:tc>
          <w:tcPr>
            <w:tcW w:w="1134" w:type="dxa"/>
            <w:tcBorders>
              <w:top w:val="single" w:sz="4" w:space="0" w:color="auto"/>
              <w:left w:val="single" w:sz="4" w:space="0" w:color="auto"/>
              <w:bottom w:val="single" w:sz="4" w:space="0" w:color="auto"/>
              <w:right w:val="single" w:sz="4" w:space="0" w:color="auto"/>
            </w:tcBorders>
          </w:tcPr>
          <w:p w14:paraId="00B150EF"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2D7A8FF5"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51F16725"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350EE42D"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r>
      <w:tr w:rsidR="00850C0D" w:rsidRPr="00902088" w14:paraId="591B7479" w14:textId="77777777" w:rsidTr="002A68A1">
        <w:trPr>
          <w:trHeight w:val="600"/>
        </w:trPr>
        <w:tc>
          <w:tcPr>
            <w:tcW w:w="851" w:type="dxa"/>
            <w:tcBorders>
              <w:top w:val="single" w:sz="4" w:space="0" w:color="auto"/>
              <w:left w:val="single" w:sz="4" w:space="0" w:color="auto"/>
              <w:bottom w:val="single" w:sz="4" w:space="0" w:color="auto"/>
              <w:right w:val="single" w:sz="4" w:space="0" w:color="auto"/>
            </w:tcBorders>
          </w:tcPr>
          <w:p w14:paraId="19FB7F50" w14:textId="3C50A2C2" w:rsidR="00850C0D" w:rsidRPr="00902088" w:rsidRDefault="00850C0D" w:rsidP="00850C0D">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color w:val="000000"/>
              </w:rPr>
              <w:t>2.16</w:t>
            </w:r>
          </w:p>
        </w:tc>
        <w:tc>
          <w:tcPr>
            <w:tcW w:w="2155" w:type="dxa"/>
            <w:tcBorders>
              <w:top w:val="single" w:sz="4" w:space="0" w:color="auto"/>
              <w:left w:val="nil"/>
              <w:bottom w:val="single" w:sz="4" w:space="0" w:color="auto"/>
              <w:right w:val="single" w:sz="4" w:space="0" w:color="auto"/>
            </w:tcBorders>
          </w:tcPr>
          <w:p w14:paraId="604FEFC9" w14:textId="7C80BFCB" w:rsidR="00850C0D" w:rsidRPr="00902088" w:rsidRDefault="00850C0D" w:rsidP="00850C0D">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color w:val="000000"/>
              </w:rPr>
              <w:t>Mikronizuotas</w:t>
            </w:r>
            <w:proofErr w:type="spellEnd"/>
            <w:r w:rsidRPr="00EB582B">
              <w:rPr>
                <w:rFonts w:ascii="Times New Roman" w:eastAsia="Times New Roman" w:hAnsi="Times New Roman" w:cs="Times New Roman"/>
                <w:color w:val="000000"/>
              </w:rPr>
              <w:t xml:space="preserve"> aliuminio - 2%, parafino aliejaus - 8,3%, pentino - 31,2%, butano - 41%, propano- 17,5%, purškalas, gyvūnams.</w:t>
            </w:r>
          </w:p>
        </w:tc>
        <w:tc>
          <w:tcPr>
            <w:tcW w:w="1134" w:type="dxa"/>
            <w:tcBorders>
              <w:top w:val="single" w:sz="4" w:space="0" w:color="auto"/>
              <w:left w:val="nil"/>
              <w:bottom w:val="single" w:sz="4" w:space="0" w:color="auto"/>
              <w:right w:val="single" w:sz="4" w:space="0" w:color="auto"/>
            </w:tcBorders>
          </w:tcPr>
          <w:p w14:paraId="75AED60C" w14:textId="724ACE59" w:rsidR="00850C0D" w:rsidRPr="00902088" w:rsidRDefault="00850C0D" w:rsidP="00850C0D">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color w:val="000000"/>
              </w:rPr>
              <w:t xml:space="preserve">slėginė </w:t>
            </w:r>
            <w:proofErr w:type="spellStart"/>
            <w:r w:rsidRPr="00EB582B">
              <w:rPr>
                <w:rFonts w:ascii="Times New Roman" w:eastAsia="Times New Roman" w:hAnsi="Times New Roman" w:cs="Times New Roman"/>
                <w:color w:val="000000"/>
              </w:rPr>
              <w:t>talpyklė</w:t>
            </w:r>
            <w:proofErr w:type="spellEnd"/>
          </w:p>
        </w:tc>
        <w:tc>
          <w:tcPr>
            <w:tcW w:w="993" w:type="dxa"/>
            <w:tcBorders>
              <w:top w:val="single" w:sz="4" w:space="0" w:color="auto"/>
              <w:left w:val="nil"/>
              <w:bottom w:val="single" w:sz="4" w:space="0" w:color="auto"/>
              <w:right w:val="single" w:sz="4" w:space="0" w:color="auto"/>
            </w:tcBorders>
          </w:tcPr>
          <w:p w14:paraId="4F567701" w14:textId="058E3969" w:rsidR="00850C0D" w:rsidRPr="00902088" w:rsidRDefault="00850C0D" w:rsidP="00850C0D">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color w:val="000000"/>
              </w:rPr>
              <w:t>48</w:t>
            </w:r>
          </w:p>
        </w:tc>
        <w:tc>
          <w:tcPr>
            <w:tcW w:w="1134" w:type="dxa"/>
            <w:tcBorders>
              <w:top w:val="single" w:sz="4" w:space="0" w:color="auto"/>
              <w:left w:val="single" w:sz="4" w:space="0" w:color="auto"/>
              <w:bottom w:val="single" w:sz="4" w:space="0" w:color="auto"/>
              <w:right w:val="single" w:sz="4" w:space="0" w:color="auto"/>
            </w:tcBorders>
          </w:tcPr>
          <w:p w14:paraId="432049E3"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48BF7237"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38D7F45"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16586B5C"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r>
      <w:tr w:rsidR="00850C0D" w:rsidRPr="00902088" w14:paraId="760ABFEA" w14:textId="77777777" w:rsidTr="002A68A1">
        <w:trPr>
          <w:trHeight w:val="600"/>
        </w:trPr>
        <w:tc>
          <w:tcPr>
            <w:tcW w:w="851" w:type="dxa"/>
            <w:tcBorders>
              <w:top w:val="nil"/>
              <w:left w:val="single" w:sz="4" w:space="0" w:color="auto"/>
              <w:bottom w:val="single" w:sz="4" w:space="0" w:color="auto"/>
              <w:right w:val="single" w:sz="4" w:space="0" w:color="auto"/>
            </w:tcBorders>
          </w:tcPr>
          <w:p w14:paraId="0D502DD0" w14:textId="3ADB130F" w:rsidR="00850C0D" w:rsidRPr="00902088" w:rsidRDefault="00850C0D" w:rsidP="00850C0D">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color w:val="000000"/>
              </w:rPr>
              <w:t>2.17</w:t>
            </w:r>
          </w:p>
        </w:tc>
        <w:tc>
          <w:tcPr>
            <w:tcW w:w="2155" w:type="dxa"/>
            <w:tcBorders>
              <w:top w:val="nil"/>
              <w:left w:val="nil"/>
              <w:bottom w:val="single" w:sz="4" w:space="0" w:color="auto"/>
              <w:right w:val="single" w:sz="4" w:space="0" w:color="auto"/>
            </w:tcBorders>
          </w:tcPr>
          <w:p w14:paraId="57FA2E99" w14:textId="0177017E" w:rsidR="00850C0D" w:rsidRPr="00902088" w:rsidRDefault="00850C0D" w:rsidP="00850C0D">
            <w:pPr>
              <w:keepNext/>
              <w:spacing w:after="0" w:line="240" w:lineRule="auto"/>
              <w:outlineLvl w:val="3"/>
              <w:rPr>
                <w:rFonts w:ascii="Times New Roman" w:eastAsia="Times New Roman" w:hAnsi="Times New Roman" w:cs="Times New Roman"/>
                <w:b/>
              </w:rPr>
            </w:pPr>
            <w:r w:rsidRPr="00EB582B">
              <w:rPr>
                <w:rFonts w:ascii="Times New Roman" w:eastAsia="Times New Roman" w:hAnsi="Times New Roman" w:cs="Times New Roman"/>
                <w:color w:val="000000"/>
              </w:rPr>
              <w:t xml:space="preserve">Geležies (geležies3+ hidroksido </w:t>
            </w:r>
            <w:proofErr w:type="spellStart"/>
            <w:r w:rsidRPr="00EB582B">
              <w:rPr>
                <w:rFonts w:ascii="Times New Roman" w:eastAsia="Times New Roman" w:hAnsi="Times New Roman" w:cs="Times New Roman"/>
                <w:color w:val="000000"/>
              </w:rPr>
              <w:t>dekstrano</w:t>
            </w:r>
            <w:proofErr w:type="spellEnd"/>
            <w:r w:rsidRPr="00EB582B">
              <w:rPr>
                <w:rFonts w:ascii="Times New Roman" w:eastAsia="Times New Roman" w:hAnsi="Times New Roman" w:cs="Times New Roman"/>
                <w:color w:val="000000"/>
              </w:rPr>
              <w:t xml:space="preserve"> komplekso) – 200 mg/ml, </w:t>
            </w:r>
            <w:proofErr w:type="spellStart"/>
            <w:r w:rsidRPr="00EB582B">
              <w:rPr>
                <w:rFonts w:ascii="Times New Roman" w:eastAsia="Times New Roman" w:hAnsi="Times New Roman" w:cs="Times New Roman"/>
                <w:color w:val="000000"/>
              </w:rPr>
              <w:t>ciankobalamino</w:t>
            </w:r>
            <w:proofErr w:type="spellEnd"/>
            <w:r w:rsidRPr="00EB582B">
              <w:rPr>
                <w:rFonts w:ascii="Times New Roman" w:eastAsia="Times New Roman" w:hAnsi="Times New Roman" w:cs="Times New Roman"/>
                <w:color w:val="000000"/>
              </w:rPr>
              <w:t xml:space="preserve"> (</w:t>
            </w:r>
            <w:proofErr w:type="spellStart"/>
            <w:r w:rsidRPr="00EB582B">
              <w:rPr>
                <w:rFonts w:ascii="Times New Roman" w:eastAsia="Times New Roman" w:hAnsi="Times New Roman" w:cs="Times New Roman"/>
                <w:color w:val="000000"/>
              </w:rPr>
              <w:t>Vit</w:t>
            </w:r>
            <w:proofErr w:type="spellEnd"/>
            <w:r w:rsidRPr="00EB582B">
              <w:rPr>
                <w:rFonts w:ascii="Times New Roman" w:eastAsia="Times New Roman" w:hAnsi="Times New Roman" w:cs="Times New Roman"/>
                <w:color w:val="000000"/>
              </w:rPr>
              <w:t xml:space="preserve">. B12) – 200 </w:t>
            </w:r>
            <w:proofErr w:type="spellStart"/>
            <w:r w:rsidRPr="00EB582B">
              <w:rPr>
                <w:rFonts w:ascii="Times New Roman" w:eastAsia="Times New Roman" w:hAnsi="Times New Roman" w:cs="Times New Roman"/>
                <w:color w:val="000000"/>
              </w:rPr>
              <w:t>mcg</w:t>
            </w:r>
            <w:proofErr w:type="spellEnd"/>
            <w:r w:rsidRPr="00EB582B">
              <w:rPr>
                <w:rFonts w:ascii="Times New Roman" w:eastAsia="Times New Roman" w:hAnsi="Times New Roman" w:cs="Times New Roman"/>
                <w:color w:val="000000"/>
              </w:rPr>
              <w:t xml:space="preserve">/ml, </w:t>
            </w:r>
            <w:r>
              <w:rPr>
                <w:rFonts w:ascii="Times New Roman" w:eastAsia="Times New Roman" w:hAnsi="Times New Roman" w:cs="Times New Roman"/>
                <w:color w:val="000000"/>
              </w:rPr>
              <w:t xml:space="preserve">injekcinė suspensija </w:t>
            </w:r>
            <w:r w:rsidRPr="00EB582B">
              <w:rPr>
                <w:rFonts w:ascii="Times New Roman" w:eastAsia="Times New Roman" w:hAnsi="Times New Roman" w:cs="Times New Roman"/>
                <w:color w:val="000000"/>
              </w:rPr>
              <w:t>visiems gyvūnams.</w:t>
            </w:r>
          </w:p>
        </w:tc>
        <w:tc>
          <w:tcPr>
            <w:tcW w:w="1134" w:type="dxa"/>
            <w:tcBorders>
              <w:top w:val="nil"/>
              <w:left w:val="nil"/>
              <w:bottom w:val="single" w:sz="4" w:space="0" w:color="auto"/>
              <w:right w:val="single" w:sz="4" w:space="0" w:color="auto"/>
            </w:tcBorders>
          </w:tcPr>
          <w:p w14:paraId="33DA799A" w14:textId="4D80E67C" w:rsidR="00850C0D" w:rsidRPr="00902088" w:rsidRDefault="00850C0D" w:rsidP="00850C0D">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color w:val="000000"/>
              </w:rPr>
              <w:t>buteliukas</w:t>
            </w:r>
          </w:p>
        </w:tc>
        <w:tc>
          <w:tcPr>
            <w:tcW w:w="993" w:type="dxa"/>
            <w:tcBorders>
              <w:top w:val="single" w:sz="4" w:space="0" w:color="auto"/>
              <w:left w:val="nil"/>
              <w:bottom w:val="single" w:sz="4" w:space="0" w:color="auto"/>
              <w:right w:val="single" w:sz="4" w:space="0" w:color="auto"/>
            </w:tcBorders>
          </w:tcPr>
          <w:p w14:paraId="5F77D080" w14:textId="3C3D2E70" w:rsidR="00850C0D" w:rsidRPr="00902088" w:rsidRDefault="00850C0D" w:rsidP="00850C0D">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tcPr>
          <w:p w14:paraId="1286AA40"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533E145E"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FA0400E"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11C60DC4"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r>
      <w:tr w:rsidR="00850C0D" w:rsidRPr="00902088" w14:paraId="48905EEC" w14:textId="77777777" w:rsidTr="002A68A1">
        <w:trPr>
          <w:trHeight w:val="600"/>
        </w:trPr>
        <w:tc>
          <w:tcPr>
            <w:tcW w:w="851" w:type="dxa"/>
            <w:tcBorders>
              <w:top w:val="nil"/>
              <w:left w:val="single" w:sz="4" w:space="0" w:color="auto"/>
              <w:bottom w:val="single" w:sz="4" w:space="0" w:color="auto"/>
              <w:right w:val="single" w:sz="4" w:space="0" w:color="auto"/>
            </w:tcBorders>
          </w:tcPr>
          <w:p w14:paraId="15715831" w14:textId="6517073A" w:rsidR="00850C0D" w:rsidRPr="00902088" w:rsidRDefault="00850C0D" w:rsidP="00850C0D">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color w:val="000000"/>
              </w:rPr>
              <w:t>2.18</w:t>
            </w:r>
          </w:p>
        </w:tc>
        <w:tc>
          <w:tcPr>
            <w:tcW w:w="2155" w:type="dxa"/>
            <w:tcBorders>
              <w:top w:val="nil"/>
              <w:left w:val="nil"/>
              <w:bottom w:val="single" w:sz="4" w:space="0" w:color="auto"/>
              <w:right w:val="single" w:sz="4" w:space="0" w:color="auto"/>
            </w:tcBorders>
          </w:tcPr>
          <w:p w14:paraId="3850FDBC" w14:textId="3F7D1BC1" w:rsidR="00850C0D" w:rsidRPr="00902088" w:rsidRDefault="00850C0D" w:rsidP="00850C0D">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color w:val="000000"/>
              </w:rPr>
              <w:t>Rifaksimino</w:t>
            </w:r>
            <w:proofErr w:type="spellEnd"/>
            <w:r w:rsidRPr="00EB582B">
              <w:rPr>
                <w:rFonts w:ascii="Times New Roman" w:eastAsia="Times New Roman" w:hAnsi="Times New Roman" w:cs="Times New Roman"/>
                <w:color w:val="000000"/>
              </w:rPr>
              <w:t xml:space="preserve"> 0,1 g. gimdos putos</w:t>
            </w:r>
            <w:r>
              <w:rPr>
                <w:rFonts w:ascii="Times New Roman" w:eastAsia="Times New Roman" w:hAnsi="Times New Roman" w:cs="Times New Roman"/>
                <w:color w:val="000000"/>
              </w:rPr>
              <w:t>.</w:t>
            </w:r>
          </w:p>
        </w:tc>
        <w:tc>
          <w:tcPr>
            <w:tcW w:w="1134" w:type="dxa"/>
            <w:tcBorders>
              <w:top w:val="nil"/>
              <w:left w:val="nil"/>
              <w:bottom w:val="single" w:sz="4" w:space="0" w:color="auto"/>
              <w:right w:val="single" w:sz="4" w:space="0" w:color="auto"/>
            </w:tcBorders>
          </w:tcPr>
          <w:p w14:paraId="1622D60A" w14:textId="3D9E933B" w:rsidR="00850C0D" w:rsidRPr="00902088" w:rsidRDefault="00850C0D" w:rsidP="00850C0D">
            <w:pPr>
              <w:spacing w:after="0" w:line="240" w:lineRule="auto"/>
              <w:jc w:val="center"/>
              <w:rPr>
                <w:rFonts w:ascii="Times New Roman" w:eastAsia="Calibri" w:hAnsi="Times New Roman" w:cs="Times New Roman"/>
                <w:b/>
              </w:rPr>
            </w:pPr>
            <w:r>
              <w:rPr>
                <w:rFonts w:ascii="Times New Roman" w:eastAsia="Times New Roman" w:hAnsi="Times New Roman" w:cs="Times New Roman"/>
                <w:color w:val="000000"/>
              </w:rPr>
              <w:t>a</w:t>
            </w:r>
            <w:r w:rsidRPr="00EB582B">
              <w:rPr>
                <w:rFonts w:ascii="Times New Roman" w:eastAsia="Times New Roman" w:hAnsi="Times New Roman" w:cs="Times New Roman"/>
                <w:color w:val="000000"/>
              </w:rPr>
              <w:t xml:space="preserve">liumininės slėginės </w:t>
            </w:r>
            <w:proofErr w:type="spellStart"/>
            <w:r w:rsidRPr="00EB582B">
              <w:rPr>
                <w:rFonts w:ascii="Times New Roman" w:eastAsia="Times New Roman" w:hAnsi="Times New Roman" w:cs="Times New Roman"/>
                <w:color w:val="000000"/>
              </w:rPr>
              <w:t>talpyklės</w:t>
            </w:r>
            <w:proofErr w:type="spellEnd"/>
          </w:p>
        </w:tc>
        <w:tc>
          <w:tcPr>
            <w:tcW w:w="993" w:type="dxa"/>
            <w:tcBorders>
              <w:top w:val="single" w:sz="4" w:space="0" w:color="auto"/>
              <w:left w:val="nil"/>
              <w:bottom w:val="single" w:sz="4" w:space="0" w:color="auto"/>
              <w:right w:val="single" w:sz="4" w:space="0" w:color="auto"/>
            </w:tcBorders>
          </w:tcPr>
          <w:p w14:paraId="5179EEB6" w14:textId="122B487F" w:rsidR="00850C0D" w:rsidRPr="00902088" w:rsidRDefault="00850C0D" w:rsidP="00850C0D">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tcPr>
          <w:p w14:paraId="4DC794FB"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7CAB4B5B"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5276CAA8"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32497EC0"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r>
      <w:tr w:rsidR="00850C0D" w:rsidRPr="00902088" w14:paraId="0F448119" w14:textId="77777777" w:rsidTr="002A68A1">
        <w:trPr>
          <w:trHeight w:val="600"/>
        </w:trPr>
        <w:tc>
          <w:tcPr>
            <w:tcW w:w="851" w:type="dxa"/>
            <w:tcBorders>
              <w:top w:val="nil"/>
              <w:left w:val="single" w:sz="4" w:space="0" w:color="auto"/>
              <w:bottom w:val="single" w:sz="4" w:space="0" w:color="auto"/>
              <w:right w:val="single" w:sz="4" w:space="0" w:color="auto"/>
            </w:tcBorders>
          </w:tcPr>
          <w:p w14:paraId="65964F09" w14:textId="0783094A" w:rsidR="00850C0D" w:rsidRPr="00902088" w:rsidRDefault="00850C0D" w:rsidP="00850C0D">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color w:val="000000"/>
              </w:rPr>
              <w:t>2.19</w:t>
            </w:r>
          </w:p>
        </w:tc>
        <w:tc>
          <w:tcPr>
            <w:tcW w:w="2155" w:type="dxa"/>
            <w:tcBorders>
              <w:top w:val="nil"/>
              <w:left w:val="nil"/>
              <w:bottom w:val="single" w:sz="4" w:space="0" w:color="auto"/>
              <w:right w:val="single" w:sz="4" w:space="0" w:color="auto"/>
            </w:tcBorders>
            <w:vAlign w:val="bottom"/>
          </w:tcPr>
          <w:p w14:paraId="5262FB2A" w14:textId="490820F7" w:rsidR="00850C0D" w:rsidRPr="00902088" w:rsidRDefault="00850C0D" w:rsidP="00850C0D">
            <w:pPr>
              <w:keepNext/>
              <w:spacing w:after="0" w:line="240" w:lineRule="auto"/>
              <w:outlineLvl w:val="3"/>
              <w:rPr>
                <w:rFonts w:ascii="Times New Roman" w:eastAsia="Times New Roman" w:hAnsi="Times New Roman" w:cs="Times New Roman"/>
                <w:b/>
              </w:rPr>
            </w:pPr>
            <w:r w:rsidRPr="00EB582B">
              <w:rPr>
                <w:rFonts w:ascii="Times New Roman" w:eastAsia="Times New Roman" w:hAnsi="Times New Roman" w:cs="Times New Roman"/>
                <w:color w:val="000000"/>
              </w:rPr>
              <w:t xml:space="preserve">Tiamino hidrochlorido - 10 mg, </w:t>
            </w:r>
            <w:proofErr w:type="spellStart"/>
            <w:r w:rsidRPr="00EB582B">
              <w:rPr>
                <w:rFonts w:ascii="Times New Roman" w:eastAsia="Times New Roman" w:hAnsi="Times New Roman" w:cs="Times New Roman"/>
                <w:color w:val="000000"/>
              </w:rPr>
              <w:t>riboflavino</w:t>
            </w:r>
            <w:proofErr w:type="spellEnd"/>
            <w:r w:rsidRPr="00EB582B">
              <w:rPr>
                <w:rFonts w:ascii="Times New Roman" w:eastAsia="Times New Roman" w:hAnsi="Times New Roman" w:cs="Times New Roman"/>
                <w:color w:val="000000"/>
              </w:rPr>
              <w:t xml:space="preserve"> natrio fosfato - 5,47 mg, </w:t>
            </w:r>
            <w:proofErr w:type="spellStart"/>
            <w:r w:rsidRPr="00EB582B">
              <w:rPr>
                <w:rFonts w:ascii="Times New Roman" w:eastAsia="Times New Roman" w:hAnsi="Times New Roman" w:cs="Times New Roman"/>
                <w:color w:val="000000"/>
              </w:rPr>
              <w:t>piridoksino</w:t>
            </w:r>
            <w:proofErr w:type="spellEnd"/>
            <w:r w:rsidRPr="00EB582B">
              <w:rPr>
                <w:rFonts w:ascii="Times New Roman" w:eastAsia="Times New Roman" w:hAnsi="Times New Roman" w:cs="Times New Roman"/>
                <w:color w:val="000000"/>
              </w:rPr>
              <w:t xml:space="preserve"> hidrochlorido - 4 mg, </w:t>
            </w:r>
            <w:proofErr w:type="spellStart"/>
            <w:r w:rsidRPr="00EB582B">
              <w:rPr>
                <w:rFonts w:ascii="Times New Roman" w:eastAsia="Times New Roman" w:hAnsi="Times New Roman" w:cs="Times New Roman"/>
                <w:color w:val="000000"/>
              </w:rPr>
              <w:t>nikotinamido</w:t>
            </w:r>
            <w:proofErr w:type="spellEnd"/>
            <w:r w:rsidRPr="00EB582B">
              <w:rPr>
                <w:rFonts w:ascii="Times New Roman" w:eastAsia="Times New Roman" w:hAnsi="Times New Roman" w:cs="Times New Roman"/>
                <w:color w:val="000000"/>
              </w:rPr>
              <w:t xml:space="preserve"> - 50 mg, kalcio </w:t>
            </w:r>
            <w:proofErr w:type="spellStart"/>
            <w:r w:rsidRPr="00EB582B">
              <w:rPr>
                <w:rFonts w:ascii="Times New Roman" w:eastAsia="Times New Roman" w:hAnsi="Times New Roman" w:cs="Times New Roman"/>
                <w:color w:val="000000"/>
              </w:rPr>
              <w:t>pantotenato</w:t>
            </w:r>
            <w:proofErr w:type="spellEnd"/>
            <w:r w:rsidRPr="00EB582B">
              <w:rPr>
                <w:rFonts w:ascii="Times New Roman" w:eastAsia="Times New Roman" w:hAnsi="Times New Roman" w:cs="Times New Roman"/>
                <w:color w:val="000000"/>
              </w:rPr>
              <w:t xml:space="preserve"> - 5 mg., injekcinis tirpalas arkliams, galvijams, kiaulėms, šunims, katėms, audinėms ir lapėms</w:t>
            </w:r>
            <w:r>
              <w:rPr>
                <w:rFonts w:ascii="Times New Roman" w:eastAsia="Times New Roman" w:hAnsi="Times New Roman" w:cs="Times New Roman"/>
                <w:color w:val="000000"/>
              </w:rPr>
              <w:t>.</w:t>
            </w:r>
          </w:p>
        </w:tc>
        <w:tc>
          <w:tcPr>
            <w:tcW w:w="1134" w:type="dxa"/>
            <w:tcBorders>
              <w:top w:val="nil"/>
              <w:left w:val="nil"/>
              <w:bottom w:val="single" w:sz="4" w:space="0" w:color="auto"/>
              <w:right w:val="single" w:sz="4" w:space="0" w:color="auto"/>
            </w:tcBorders>
            <w:vAlign w:val="bottom"/>
          </w:tcPr>
          <w:p w14:paraId="3A4A4D81" w14:textId="57E58FB3" w:rsidR="00850C0D" w:rsidRPr="00902088" w:rsidRDefault="00850C0D" w:rsidP="00850C0D">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color w:val="000000"/>
              </w:rPr>
              <w:t>buteliukas</w:t>
            </w:r>
          </w:p>
        </w:tc>
        <w:tc>
          <w:tcPr>
            <w:tcW w:w="993" w:type="dxa"/>
            <w:tcBorders>
              <w:top w:val="single" w:sz="4" w:space="0" w:color="auto"/>
              <w:left w:val="nil"/>
              <w:bottom w:val="single" w:sz="4" w:space="0" w:color="auto"/>
              <w:right w:val="single" w:sz="4" w:space="0" w:color="auto"/>
            </w:tcBorders>
            <w:vAlign w:val="bottom"/>
          </w:tcPr>
          <w:p w14:paraId="4F8C2022" w14:textId="2188E065" w:rsidR="00850C0D" w:rsidRPr="00902088" w:rsidRDefault="00850C0D" w:rsidP="00850C0D">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color w:val="000000"/>
              </w:rPr>
              <w:t>15</w:t>
            </w:r>
          </w:p>
        </w:tc>
        <w:tc>
          <w:tcPr>
            <w:tcW w:w="1134" w:type="dxa"/>
            <w:tcBorders>
              <w:top w:val="single" w:sz="4" w:space="0" w:color="auto"/>
              <w:left w:val="single" w:sz="4" w:space="0" w:color="auto"/>
              <w:bottom w:val="single" w:sz="4" w:space="0" w:color="auto"/>
              <w:right w:val="single" w:sz="4" w:space="0" w:color="auto"/>
            </w:tcBorders>
          </w:tcPr>
          <w:p w14:paraId="4DB9A320"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65B3D63E"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3F2EFDA3"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08C52C63"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r>
      <w:tr w:rsidR="00850C0D" w:rsidRPr="00902088" w14:paraId="2B9D4148" w14:textId="77777777" w:rsidTr="002A68A1">
        <w:trPr>
          <w:trHeight w:val="600"/>
        </w:trPr>
        <w:tc>
          <w:tcPr>
            <w:tcW w:w="851" w:type="dxa"/>
            <w:tcBorders>
              <w:top w:val="nil"/>
              <w:left w:val="single" w:sz="4" w:space="0" w:color="auto"/>
              <w:bottom w:val="single" w:sz="4" w:space="0" w:color="auto"/>
              <w:right w:val="single" w:sz="4" w:space="0" w:color="auto"/>
            </w:tcBorders>
          </w:tcPr>
          <w:p w14:paraId="52195939" w14:textId="1CC6BC6B" w:rsidR="00850C0D" w:rsidRPr="00902088" w:rsidRDefault="00850C0D" w:rsidP="00850C0D">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color w:val="000000"/>
              </w:rPr>
              <w:t>2.20</w:t>
            </w:r>
          </w:p>
        </w:tc>
        <w:tc>
          <w:tcPr>
            <w:tcW w:w="2155" w:type="dxa"/>
            <w:tcBorders>
              <w:top w:val="nil"/>
              <w:left w:val="nil"/>
              <w:bottom w:val="single" w:sz="4" w:space="0" w:color="auto"/>
              <w:right w:val="single" w:sz="4" w:space="0" w:color="auto"/>
            </w:tcBorders>
            <w:vAlign w:val="bottom"/>
          </w:tcPr>
          <w:p w14:paraId="3180C1F0" w14:textId="0F37080D" w:rsidR="00850C0D" w:rsidRPr="00902088" w:rsidRDefault="00850C0D" w:rsidP="00850C0D">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color w:val="000000"/>
              </w:rPr>
              <w:t>Toltrazurilio</w:t>
            </w:r>
            <w:proofErr w:type="spellEnd"/>
            <w:r w:rsidRPr="00EB582B">
              <w:rPr>
                <w:rFonts w:ascii="Times New Roman" w:eastAsia="Times New Roman" w:hAnsi="Times New Roman" w:cs="Times New Roman"/>
                <w:color w:val="000000"/>
              </w:rPr>
              <w:t xml:space="preserve"> - 50 mg., geriamoji suspensija veršeliams galvijams, kiaulėms ir avims.</w:t>
            </w:r>
          </w:p>
        </w:tc>
        <w:tc>
          <w:tcPr>
            <w:tcW w:w="1134" w:type="dxa"/>
            <w:tcBorders>
              <w:top w:val="nil"/>
              <w:left w:val="nil"/>
              <w:bottom w:val="single" w:sz="4" w:space="0" w:color="auto"/>
              <w:right w:val="single" w:sz="4" w:space="0" w:color="auto"/>
            </w:tcBorders>
            <w:vAlign w:val="bottom"/>
          </w:tcPr>
          <w:p w14:paraId="339CF30C" w14:textId="4D3C9085" w:rsidR="00850C0D" w:rsidRPr="00902088" w:rsidRDefault="00850C0D" w:rsidP="00850C0D">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color w:val="000000"/>
              </w:rPr>
              <w:t>buteliukas</w:t>
            </w:r>
          </w:p>
        </w:tc>
        <w:tc>
          <w:tcPr>
            <w:tcW w:w="993" w:type="dxa"/>
            <w:tcBorders>
              <w:top w:val="single" w:sz="4" w:space="0" w:color="auto"/>
              <w:left w:val="nil"/>
              <w:bottom w:val="single" w:sz="4" w:space="0" w:color="auto"/>
              <w:right w:val="single" w:sz="4" w:space="0" w:color="auto"/>
            </w:tcBorders>
            <w:vAlign w:val="bottom"/>
          </w:tcPr>
          <w:p w14:paraId="2724EB8D" w14:textId="1B153545" w:rsidR="00850C0D" w:rsidRPr="00902088" w:rsidRDefault="00850C0D" w:rsidP="00850C0D">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tcPr>
          <w:p w14:paraId="4E6D520B"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52F15752"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FAFD123"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66F6F837"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r>
      <w:tr w:rsidR="00850C0D" w:rsidRPr="00902088" w14:paraId="1ED678FD" w14:textId="77777777" w:rsidTr="002A68A1">
        <w:trPr>
          <w:trHeight w:val="600"/>
        </w:trPr>
        <w:tc>
          <w:tcPr>
            <w:tcW w:w="851" w:type="dxa"/>
            <w:tcBorders>
              <w:top w:val="nil"/>
              <w:left w:val="single" w:sz="4" w:space="0" w:color="auto"/>
              <w:bottom w:val="single" w:sz="4" w:space="0" w:color="auto"/>
              <w:right w:val="single" w:sz="4" w:space="0" w:color="auto"/>
            </w:tcBorders>
          </w:tcPr>
          <w:p w14:paraId="4ADE1ED4" w14:textId="27812831" w:rsidR="00850C0D" w:rsidRPr="00902088" w:rsidRDefault="00850C0D" w:rsidP="00850C0D">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color w:val="000000"/>
              </w:rPr>
              <w:t>2.21</w:t>
            </w:r>
          </w:p>
        </w:tc>
        <w:tc>
          <w:tcPr>
            <w:tcW w:w="2155" w:type="dxa"/>
            <w:tcBorders>
              <w:top w:val="nil"/>
              <w:left w:val="nil"/>
              <w:bottom w:val="single" w:sz="4" w:space="0" w:color="auto"/>
              <w:right w:val="single" w:sz="4" w:space="0" w:color="auto"/>
            </w:tcBorders>
            <w:vAlign w:val="bottom"/>
          </w:tcPr>
          <w:p w14:paraId="46518348" w14:textId="20EFAC88" w:rsidR="00850C0D" w:rsidRPr="00902088" w:rsidRDefault="00850C0D" w:rsidP="00850C0D">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color w:val="000000"/>
              </w:rPr>
              <w:t>Oksitetraciklino</w:t>
            </w:r>
            <w:proofErr w:type="spellEnd"/>
            <w:r w:rsidRPr="00EB582B">
              <w:rPr>
                <w:rFonts w:ascii="Times New Roman" w:eastAsia="Times New Roman" w:hAnsi="Times New Roman" w:cs="Times New Roman"/>
                <w:color w:val="000000"/>
              </w:rPr>
              <w:t xml:space="preserve"> hidrochlorido  3,5 g. purškalas</w:t>
            </w:r>
            <w:r>
              <w:rPr>
                <w:rFonts w:ascii="Times New Roman" w:eastAsia="Times New Roman" w:hAnsi="Times New Roman" w:cs="Times New Roman"/>
                <w:color w:val="000000"/>
              </w:rPr>
              <w:t>.</w:t>
            </w:r>
          </w:p>
        </w:tc>
        <w:tc>
          <w:tcPr>
            <w:tcW w:w="1134" w:type="dxa"/>
            <w:tcBorders>
              <w:top w:val="nil"/>
              <w:left w:val="nil"/>
              <w:bottom w:val="single" w:sz="4" w:space="0" w:color="auto"/>
              <w:right w:val="single" w:sz="4" w:space="0" w:color="auto"/>
            </w:tcBorders>
            <w:vAlign w:val="bottom"/>
          </w:tcPr>
          <w:p w14:paraId="402639F2" w14:textId="25BA90E2" w:rsidR="00850C0D" w:rsidRPr="00902088" w:rsidRDefault="00850C0D" w:rsidP="00850C0D">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color w:val="000000"/>
              </w:rPr>
              <w:t>slėginis indas</w:t>
            </w:r>
          </w:p>
        </w:tc>
        <w:tc>
          <w:tcPr>
            <w:tcW w:w="993" w:type="dxa"/>
            <w:tcBorders>
              <w:top w:val="single" w:sz="4" w:space="0" w:color="auto"/>
              <w:left w:val="nil"/>
              <w:bottom w:val="single" w:sz="4" w:space="0" w:color="auto"/>
              <w:right w:val="single" w:sz="4" w:space="0" w:color="auto"/>
            </w:tcBorders>
            <w:vAlign w:val="bottom"/>
          </w:tcPr>
          <w:p w14:paraId="1589DC1F" w14:textId="17A962D9" w:rsidR="00850C0D" w:rsidRPr="00902088" w:rsidRDefault="00850C0D" w:rsidP="00850C0D">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color w:val="000000"/>
              </w:rPr>
              <w:t>12</w:t>
            </w:r>
          </w:p>
        </w:tc>
        <w:tc>
          <w:tcPr>
            <w:tcW w:w="1134" w:type="dxa"/>
            <w:tcBorders>
              <w:top w:val="single" w:sz="4" w:space="0" w:color="auto"/>
              <w:left w:val="single" w:sz="4" w:space="0" w:color="auto"/>
              <w:bottom w:val="single" w:sz="4" w:space="0" w:color="auto"/>
              <w:right w:val="single" w:sz="4" w:space="0" w:color="auto"/>
            </w:tcBorders>
          </w:tcPr>
          <w:p w14:paraId="64CE579E"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5B0437BE"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4BDB4AB7"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36CE2E64"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r>
      <w:tr w:rsidR="00850C0D" w:rsidRPr="00902088" w14:paraId="7D66EAF7" w14:textId="77777777" w:rsidTr="002A68A1">
        <w:trPr>
          <w:trHeight w:val="600"/>
        </w:trPr>
        <w:tc>
          <w:tcPr>
            <w:tcW w:w="851" w:type="dxa"/>
            <w:tcBorders>
              <w:top w:val="nil"/>
              <w:left w:val="single" w:sz="4" w:space="0" w:color="auto"/>
              <w:bottom w:val="single" w:sz="4" w:space="0" w:color="auto"/>
              <w:right w:val="single" w:sz="4" w:space="0" w:color="auto"/>
            </w:tcBorders>
          </w:tcPr>
          <w:p w14:paraId="24EC4067" w14:textId="0154FFC7" w:rsidR="00850C0D" w:rsidRPr="00902088" w:rsidRDefault="00850C0D" w:rsidP="00850C0D">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color w:val="000000"/>
              </w:rPr>
              <w:t>2.22</w:t>
            </w:r>
          </w:p>
        </w:tc>
        <w:tc>
          <w:tcPr>
            <w:tcW w:w="2155" w:type="dxa"/>
            <w:tcBorders>
              <w:top w:val="nil"/>
              <w:left w:val="nil"/>
              <w:bottom w:val="single" w:sz="4" w:space="0" w:color="auto"/>
              <w:right w:val="single" w:sz="4" w:space="0" w:color="auto"/>
            </w:tcBorders>
            <w:vAlign w:val="center"/>
          </w:tcPr>
          <w:p w14:paraId="166F75A1" w14:textId="34E52852" w:rsidR="00850C0D" w:rsidRPr="00902088" w:rsidRDefault="00850C0D" w:rsidP="00850C0D">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color w:val="000000"/>
              </w:rPr>
              <w:t>Omeprazolio</w:t>
            </w:r>
            <w:proofErr w:type="spellEnd"/>
            <w:r w:rsidRPr="00EB582B">
              <w:rPr>
                <w:rFonts w:ascii="Times New Roman" w:eastAsia="Times New Roman" w:hAnsi="Times New Roman" w:cs="Times New Roman"/>
                <w:color w:val="000000"/>
              </w:rPr>
              <w:t xml:space="preserve"> - 370 mg/g, geriamoji pasta arkliams. </w:t>
            </w:r>
          </w:p>
        </w:tc>
        <w:tc>
          <w:tcPr>
            <w:tcW w:w="1134" w:type="dxa"/>
            <w:tcBorders>
              <w:top w:val="nil"/>
              <w:left w:val="nil"/>
              <w:bottom w:val="single" w:sz="4" w:space="0" w:color="auto"/>
              <w:right w:val="single" w:sz="4" w:space="0" w:color="auto"/>
            </w:tcBorders>
            <w:vAlign w:val="center"/>
          </w:tcPr>
          <w:p w14:paraId="4D005C88" w14:textId="5648A004" w:rsidR="00850C0D" w:rsidRPr="00902088" w:rsidRDefault="00850C0D" w:rsidP="00850C0D">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color w:val="000000"/>
              </w:rPr>
              <w:t>švirkštas</w:t>
            </w:r>
          </w:p>
        </w:tc>
        <w:tc>
          <w:tcPr>
            <w:tcW w:w="993" w:type="dxa"/>
            <w:tcBorders>
              <w:top w:val="single" w:sz="4" w:space="0" w:color="auto"/>
              <w:left w:val="nil"/>
              <w:bottom w:val="single" w:sz="4" w:space="0" w:color="auto"/>
              <w:right w:val="single" w:sz="4" w:space="0" w:color="auto"/>
            </w:tcBorders>
            <w:vAlign w:val="center"/>
          </w:tcPr>
          <w:p w14:paraId="21EAAC58" w14:textId="5841DCF2" w:rsidR="00850C0D" w:rsidRPr="00902088" w:rsidRDefault="00850C0D" w:rsidP="00850C0D">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color w:val="000000"/>
              </w:rPr>
              <w:t>1000</w:t>
            </w:r>
          </w:p>
        </w:tc>
        <w:tc>
          <w:tcPr>
            <w:tcW w:w="1134" w:type="dxa"/>
            <w:tcBorders>
              <w:top w:val="single" w:sz="4" w:space="0" w:color="auto"/>
              <w:left w:val="single" w:sz="4" w:space="0" w:color="auto"/>
              <w:bottom w:val="single" w:sz="4" w:space="0" w:color="auto"/>
              <w:right w:val="single" w:sz="4" w:space="0" w:color="auto"/>
            </w:tcBorders>
          </w:tcPr>
          <w:p w14:paraId="42E264C4"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024080E8"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7F9E059D"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6C4A6739"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r>
      <w:tr w:rsidR="00850C0D" w:rsidRPr="00902088" w14:paraId="1FB6B7D2" w14:textId="77777777" w:rsidTr="002A68A1">
        <w:trPr>
          <w:trHeight w:val="600"/>
        </w:trPr>
        <w:tc>
          <w:tcPr>
            <w:tcW w:w="851" w:type="dxa"/>
            <w:tcBorders>
              <w:top w:val="nil"/>
              <w:left w:val="single" w:sz="4" w:space="0" w:color="auto"/>
              <w:bottom w:val="single" w:sz="4" w:space="0" w:color="auto"/>
              <w:right w:val="single" w:sz="4" w:space="0" w:color="auto"/>
            </w:tcBorders>
          </w:tcPr>
          <w:p w14:paraId="70511045" w14:textId="3B2F90B5" w:rsidR="00850C0D" w:rsidRPr="00902088" w:rsidRDefault="00850C0D" w:rsidP="00850C0D">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color w:val="000000"/>
              </w:rPr>
              <w:t>2.23</w:t>
            </w:r>
          </w:p>
        </w:tc>
        <w:tc>
          <w:tcPr>
            <w:tcW w:w="2155" w:type="dxa"/>
            <w:tcBorders>
              <w:top w:val="nil"/>
              <w:left w:val="nil"/>
              <w:bottom w:val="single" w:sz="4" w:space="0" w:color="auto"/>
              <w:right w:val="single" w:sz="4" w:space="0" w:color="auto"/>
            </w:tcBorders>
            <w:vAlign w:val="center"/>
          </w:tcPr>
          <w:p w14:paraId="70EA21B9" w14:textId="2ACF4A6B" w:rsidR="00850C0D" w:rsidRPr="00902088" w:rsidRDefault="00850C0D" w:rsidP="00850C0D">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color w:val="000000"/>
              </w:rPr>
              <w:t>Meloksikamo</w:t>
            </w:r>
            <w:proofErr w:type="spellEnd"/>
            <w:r w:rsidRPr="00EB582B">
              <w:rPr>
                <w:rFonts w:ascii="Times New Roman" w:eastAsia="Times New Roman" w:hAnsi="Times New Roman" w:cs="Times New Roman"/>
                <w:color w:val="000000"/>
              </w:rPr>
              <w:t xml:space="preserve"> -20 mg/ml, injekcinis tirpalas galvijams, kiaulėms ir arkliams.</w:t>
            </w:r>
          </w:p>
        </w:tc>
        <w:tc>
          <w:tcPr>
            <w:tcW w:w="1134" w:type="dxa"/>
            <w:tcBorders>
              <w:top w:val="nil"/>
              <w:left w:val="nil"/>
              <w:bottom w:val="single" w:sz="4" w:space="0" w:color="auto"/>
              <w:right w:val="single" w:sz="4" w:space="0" w:color="auto"/>
            </w:tcBorders>
            <w:vAlign w:val="center"/>
          </w:tcPr>
          <w:p w14:paraId="611C9D62" w14:textId="6D66BC77" w:rsidR="00850C0D" w:rsidRPr="00902088" w:rsidRDefault="00850C0D" w:rsidP="00850C0D">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color w:val="000000"/>
              </w:rPr>
              <w:t>buteliukas</w:t>
            </w:r>
          </w:p>
        </w:tc>
        <w:tc>
          <w:tcPr>
            <w:tcW w:w="993" w:type="dxa"/>
            <w:tcBorders>
              <w:top w:val="single" w:sz="4" w:space="0" w:color="auto"/>
              <w:left w:val="nil"/>
              <w:bottom w:val="single" w:sz="4" w:space="0" w:color="auto"/>
              <w:right w:val="single" w:sz="4" w:space="0" w:color="auto"/>
            </w:tcBorders>
            <w:vAlign w:val="center"/>
          </w:tcPr>
          <w:p w14:paraId="21CE9717" w14:textId="71C62001" w:rsidR="00850C0D" w:rsidRPr="00902088" w:rsidRDefault="00850C0D" w:rsidP="00850C0D">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color w:val="000000"/>
              </w:rPr>
              <w:t>30</w:t>
            </w:r>
          </w:p>
        </w:tc>
        <w:tc>
          <w:tcPr>
            <w:tcW w:w="1134" w:type="dxa"/>
            <w:tcBorders>
              <w:top w:val="single" w:sz="4" w:space="0" w:color="auto"/>
              <w:left w:val="single" w:sz="4" w:space="0" w:color="auto"/>
              <w:bottom w:val="single" w:sz="4" w:space="0" w:color="auto"/>
              <w:right w:val="single" w:sz="4" w:space="0" w:color="auto"/>
            </w:tcBorders>
          </w:tcPr>
          <w:p w14:paraId="0D8702B5"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0F7F99D2"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2D3CCC61"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10797CD5"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r>
      <w:tr w:rsidR="00850C0D" w:rsidRPr="00902088" w14:paraId="19F3F7DC" w14:textId="77777777" w:rsidTr="002A68A1">
        <w:trPr>
          <w:trHeight w:val="600"/>
        </w:trPr>
        <w:tc>
          <w:tcPr>
            <w:tcW w:w="851" w:type="dxa"/>
            <w:tcBorders>
              <w:top w:val="nil"/>
              <w:left w:val="single" w:sz="4" w:space="0" w:color="auto"/>
              <w:bottom w:val="single" w:sz="4" w:space="0" w:color="auto"/>
              <w:right w:val="single" w:sz="4" w:space="0" w:color="auto"/>
            </w:tcBorders>
          </w:tcPr>
          <w:p w14:paraId="3FB6AEDB" w14:textId="19591A04" w:rsidR="00850C0D" w:rsidRPr="00902088" w:rsidRDefault="00850C0D" w:rsidP="00850C0D">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color w:val="000000"/>
              </w:rPr>
              <w:t>2.24</w:t>
            </w:r>
          </w:p>
        </w:tc>
        <w:tc>
          <w:tcPr>
            <w:tcW w:w="2155" w:type="dxa"/>
            <w:tcBorders>
              <w:top w:val="nil"/>
              <w:left w:val="nil"/>
              <w:bottom w:val="single" w:sz="4" w:space="0" w:color="auto"/>
              <w:right w:val="single" w:sz="4" w:space="0" w:color="auto"/>
            </w:tcBorders>
            <w:vAlign w:val="center"/>
          </w:tcPr>
          <w:p w14:paraId="5E5EF0E8" w14:textId="0A47DDCE" w:rsidR="00850C0D" w:rsidRPr="00902088" w:rsidRDefault="00850C0D" w:rsidP="00850C0D">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color w:val="000000"/>
              </w:rPr>
              <w:t>Meloksikamo</w:t>
            </w:r>
            <w:proofErr w:type="spellEnd"/>
            <w:r w:rsidRPr="00EB582B">
              <w:rPr>
                <w:rFonts w:ascii="Times New Roman" w:eastAsia="Times New Roman" w:hAnsi="Times New Roman" w:cs="Times New Roman"/>
                <w:color w:val="000000"/>
              </w:rPr>
              <w:t xml:space="preserve"> -15 mg/ml, geriamoji suspensija arkliams.</w:t>
            </w:r>
          </w:p>
        </w:tc>
        <w:tc>
          <w:tcPr>
            <w:tcW w:w="1134" w:type="dxa"/>
            <w:tcBorders>
              <w:top w:val="nil"/>
              <w:left w:val="nil"/>
              <w:bottom w:val="single" w:sz="4" w:space="0" w:color="auto"/>
              <w:right w:val="single" w:sz="4" w:space="0" w:color="auto"/>
            </w:tcBorders>
            <w:vAlign w:val="center"/>
          </w:tcPr>
          <w:p w14:paraId="7B4CDCF4" w14:textId="0214CCDB" w:rsidR="00850C0D" w:rsidRPr="00902088" w:rsidRDefault="00850C0D" w:rsidP="00850C0D">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color w:val="000000"/>
              </w:rPr>
              <w:t>buteliukas</w:t>
            </w:r>
          </w:p>
        </w:tc>
        <w:tc>
          <w:tcPr>
            <w:tcW w:w="993" w:type="dxa"/>
            <w:tcBorders>
              <w:top w:val="single" w:sz="4" w:space="0" w:color="auto"/>
              <w:left w:val="nil"/>
              <w:bottom w:val="single" w:sz="4" w:space="0" w:color="auto"/>
              <w:right w:val="single" w:sz="4" w:space="0" w:color="auto"/>
            </w:tcBorders>
            <w:vAlign w:val="center"/>
          </w:tcPr>
          <w:p w14:paraId="4EC57354" w14:textId="58C6BC60" w:rsidR="00850C0D" w:rsidRPr="00902088" w:rsidRDefault="00850C0D" w:rsidP="00850C0D">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color w:val="000000"/>
              </w:rPr>
              <w:t>1</w:t>
            </w:r>
          </w:p>
        </w:tc>
        <w:tc>
          <w:tcPr>
            <w:tcW w:w="1134" w:type="dxa"/>
            <w:tcBorders>
              <w:top w:val="single" w:sz="4" w:space="0" w:color="auto"/>
              <w:left w:val="single" w:sz="4" w:space="0" w:color="auto"/>
              <w:bottom w:val="single" w:sz="4" w:space="0" w:color="auto"/>
              <w:right w:val="single" w:sz="4" w:space="0" w:color="auto"/>
            </w:tcBorders>
          </w:tcPr>
          <w:p w14:paraId="07E62C92"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2448825B"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0CBDA212"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61FF4B2D"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r>
      <w:tr w:rsidR="00850C0D" w:rsidRPr="00902088" w14:paraId="075B2665" w14:textId="77777777" w:rsidTr="004216B4">
        <w:trPr>
          <w:trHeight w:val="600"/>
        </w:trPr>
        <w:tc>
          <w:tcPr>
            <w:tcW w:w="851" w:type="dxa"/>
            <w:tcBorders>
              <w:top w:val="nil"/>
              <w:left w:val="single" w:sz="4" w:space="0" w:color="auto"/>
              <w:bottom w:val="single" w:sz="4" w:space="0" w:color="auto"/>
              <w:right w:val="single" w:sz="4" w:space="0" w:color="auto"/>
            </w:tcBorders>
          </w:tcPr>
          <w:p w14:paraId="3F7865B9" w14:textId="730396B1" w:rsidR="00850C0D" w:rsidRPr="00902088" w:rsidRDefault="00850C0D" w:rsidP="00850C0D">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color w:val="000000"/>
              </w:rPr>
              <w:t>2.25</w:t>
            </w:r>
          </w:p>
        </w:tc>
        <w:tc>
          <w:tcPr>
            <w:tcW w:w="2155" w:type="dxa"/>
            <w:tcBorders>
              <w:top w:val="nil"/>
              <w:left w:val="nil"/>
              <w:bottom w:val="single" w:sz="4" w:space="0" w:color="auto"/>
              <w:right w:val="single" w:sz="4" w:space="0" w:color="auto"/>
            </w:tcBorders>
            <w:vAlign w:val="center"/>
          </w:tcPr>
          <w:p w14:paraId="08E349E5" w14:textId="6BB8F9CA" w:rsidR="00850C0D" w:rsidRPr="00902088" w:rsidRDefault="00850C0D" w:rsidP="00850C0D">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color w:val="000000"/>
              </w:rPr>
              <w:t>Firokoksibo</w:t>
            </w:r>
            <w:proofErr w:type="spellEnd"/>
            <w:r w:rsidRPr="00EB582B">
              <w:rPr>
                <w:rFonts w:ascii="Times New Roman" w:eastAsia="Times New Roman" w:hAnsi="Times New Roman" w:cs="Times New Roman"/>
                <w:color w:val="000000"/>
              </w:rPr>
              <w:t xml:space="preserve"> - 57mg, kramtomosios tabletes šunims.</w:t>
            </w:r>
          </w:p>
        </w:tc>
        <w:tc>
          <w:tcPr>
            <w:tcW w:w="1134" w:type="dxa"/>
            <w:tcBorders>
              <w:top w:val="nil"/>
              <w:left w:val="nil"/>
              <w:bottom w:val="single" w:sz="4" w:space="0" w:color="auto"/>
              <w:right w:val="single" w:sz="4" w:space="0" w:color="auto"/>
            </w:tcBorders>
            <w:vAlign w:val="center"/>
          </w:tcPr>
          <w:p w14:paraId="129687F2" w14:textId="3253A41C" w:rsidR="00850C0D" w:rsidRPr="00902088" w:rsidRDefault="00850C0D" w:rsidP="00850C0D">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color w:val="000000"/>
              </w:rPr>
              <w:t>dėžutė</w:t>
            </w:r>
          </w:p>
        </w:tc>
        <w:tc>
          <w:tcPr>
            <w:tcW w:w="993" w:type="dxa"/>
            <w:tcBorders>
              <w:top w:val="single" w:sz="4" w:space="0" w:color="auto"/>
              <w:left w:val="nil"/>
              <w:bottom w:val="single" w:sz="4" w:space="0" w:color="auto"/>
              <w:right w:val="single" w:sz="4" w:space="0" w:color="auto"/>
            </w:tcBorders>
            <w:vAlign w:val="center"/>
          </w:tcPr>
          <w:p w14:paraId="33EA19C5" w14:textId="5B358C02" w:rsidR="00850C0D" w:rsidRPr="00902088" w:rsidRDefault="00850C0D" w:rsidP="00850C0D">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color w:val="000000"/>
              </w:rPr>
              <w:t>1</w:t>
            </w:r>
          </w:p>
        </w:tc>
        <w:tc>
          <w:tcPr>
            <w:tcW w:w="1134" w:type="dxa"/>
            <w:tcBorders>
              <w:top w:val="single" w:sz="4" w:space="0" w:color="auto"/>
              <w:left w:val="single" w:sz="4" w:space="0" w:color="auto"/>
              <w:bottom w:val="single" w:sz="4" w:space="0" w:color="auto"/>
              <w:right w:val="single" w:sz="4" w:space="0" w:color="auto"/>
            </w:tcBorders>
          </w:tcPr>
          <w:p w14:paraId="36EB5FA7"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7EC14F46"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590B26D1"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1BDCF978"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r>
      <w:tr w:rsidR="00850C0D" w:rsidRPr="00902088" w14:paraId="56F04412" w14:textId="77777777" w:rsidTr="004216B4">
        <w:trPr>
          <w:trHeight w:val="600"/>
        </w:trPr>
        <w:tc>
          <w:tcPr>
            <w:tcW w:w="851" w:type="dxa"/>
            <w:tcBorders>
              <w:top w:val="single" w:sz="4" w:space="0" w:color="auto"/>
              <w:left w:val="single" w:sz="4" w:space="0" w:color="auto"/>
              <w:bottom w:val="single" w:sz="4" w:space="0" w:color="auto"/>
              <w:right w:val="single" w:sz="4" w:space="0" w:color="auto"/>
            </w:tcBorders>
          </w:tcPr>
          <w:p w14:paraId="4EDCB434" w14:textId="4DCB8509" w:rsidR="00850C0D" w:rsidRPr="00902088" w:rsidRDefault="00850C0D" w:rsidP="00850C0D">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color w:val="000000"/>
              </w:rPr>
              <w:t>2.26</w:t>
            </w:r>
          </w:p>
        </w:tc>
        <w:tc>
          <w:tcPr>
            <w:tcW w:w="2155" w:type="dxa"/>
            <w:tcBorders>
              <w:top w:val="single" w:sz="4" w:space="0" w:color="auto"/>
              <w:left w:val="single" w:sz="4" w:space="0" w:color="auto"/>
              <w:bottom w:val="single" w:sz="4" w:space="0" w:color="auto"/>
              <w:right w:val="single" w:sz="4" w:space="0" w:color="auto"/>
            </w:tcBorders>
            <w:vAlign w:val="center"/>
          </w:tcPr>
          <w:p w14:paraId="03F9FB9F" w14:textId="13BB9352" w:rsidR="00850C0D" w:rsidRPr="00902088" w:rsidRDefault="00850C0D" w:rsidP="00850C0D">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color w:val="000000"/>
              </w:rPr>
              <w:t>Ivermektino</w:t>
            </w:r>
            <w:proofErr w:type="spellEnd"/>
            <w:r w:rsidRPr="00EB582B">
              <w:rPr>
                <w:rFonts w:ascii="Times New Roman" w:eastAsia="Times New Roman" w:hAnsi="Times New Roman" w:cs="Times New Roman"/>
                <w:color w:val="000000"/>
              </w:rPr>
              <w:t xml:space="preserve"> 18,7 mg, </w:t>
            </w:r>
            <w:proofErr w:type="spellStart"/>
            <w:r w:rsidRPr="00EB582B">
              <w:rPr>
                <w:rFonts w:ascii="Times New Roman" w:eastAsia="Times New Roman" w:hAnsi="Times New Roman" w:cs="Times New Roman"/>
                <w:color w:val="000000"/>
              </w:rPr>
              <w:t>prazikvantelio</w:t>
            </w:r>
            <w:proofErr w:type="spellEnd"/>
            <w:r w:rsidRPr="00EB582B">
              <w:rPr>
                <w:rFonts w:ascii="Times New Roman" w:eastAsia="Times New Roman" w:hAnsi="Times New Roman" w:cs="Times New Roman"/>
                <w:color w:val="000000"/>
              </w:rPr>
              <w:t xml:space="preserve"> 140,3 mg; geriamoji pasta arkliams</w:t>
            </w:r>
            <w:r>
              <w:rPr>
                <w:rFonts w:ascii="Times New Roman" w:eastAsia="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vAlign w:val="center"/>
          </w:tcPr>
          <w:p w14:paraId="2836B63D" w14:textId="1E0F7D98" w:rsidR="00850C0D" w:rsidRPr="00902088" w:rsidRDefault="00850C0D" w:rsidP="00850C0D">
            <w:pPr>
              <w:spacing w:after="0" w:line="240" w:lineRule="auto"/>
              <w:jc w:val="center"/>
              <w:rPr>
                <w:rFonts w:ascii="Times New Roman" w:eastAsia="Calibri" w:hAnsi="Times New Roman" w:cs="Times New Roman"/>
                <w:b/>
              </w:rPr>
            </w:pPr>
            <w:r>
              <w:rPr>
                <w:rFonts w:ascii="Times New Roman" w:eastAsia="Times New Roman" w:hAnsi="Times New Roman" w:cs="Times New Roman"/>
                <w:color w:val="000000"/>
              </w:rPr>
              <w:t>š</w:t>
            </w:r>
            <w:r w:rsidRPr="00EB582B">
              <w:rPr>
                <w:rFonts w:ascii="Times New Roman" w:eastAsia="Times New Roman" w:hAnsi="Times New Roman" w:cs="Times New Roman"/>
                <w:color w:val="000000"/>
              </w:rPr>
              <w:t>virkštas</w:t>
            </w:r>
          </w:p>
        </w:tc>
        <w:tc>
          <w:tcPr>
            <w:tcW w:w="993" w:type="dxa"/>
            <w:tcBorders>
              <w:top w:val="single" w:sz="4" w:space="0" w:color="auto"/>
              <w:left w:val="single" w:sz="4" w:space="0" w:color="auto"/>
              <w:bottom w:val="single" w:sz="4" w:space="0" w:color="auto"/>
              <w:right w:val="single" w:sz="4" w:space="0" w:color="auto"/>
            </w:tcBorders>
            <w:vAlign w:val="center"/>
          </w:tcPr>
          <w:p w14:paraId="55FA13D5" w14:textId="30492077" w:rsidR="00850C0D" w:rsidRPr="00902088" w:rsidRDefault="00850C0D" w:rsidP="00850C0D">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color w:val="000000"/>
              </w:rPr>
              <w:t>30</w:t>
            </w:r>
          </w:p>
        </w:tc>
        <w:tc>
          <w:tcPr>
            <w:tcW w:w="1134" w:type="dxa"/>
            <w:tcBorders>
              <w:top w:val="single" w:sz="4" w:space="0" w:color="auto"/>
              <w:left w:val="single" w:sz="4" w:space="0" w:color="auto"/>
              <w:bottom w:val="single" w:sz="4" w:space="0" w:color="auto"/>
              <w:right w:val="single" w:sz="4" w:space="0" w:color="auto"/>
            </w:tcBorders>
          </w:tcPr>
          <w:p w14:paraId="75D7ABC4"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6DE572CA"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1671A180"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204D778E"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r>
      <w:tr w:rsidR="00850C0D" w:rsidRPr="00902088" w14:paraId="4B8F19E9" w14:textId="77777777" w:rsidTr="004216B4">
        <w:trPr>
          <w:trHeight w:val="600"/>
        </w:trPr>
        <w:tc>
          <w:tcPr>
            <w:tcW w:w="851" w:type="dxa"/>
            <w:tcBorders>
              <w:top w:val="single" w:sz="4" w:space="0" w:color="auto"/>
              <w:left w:val="single" w:sz="4" w:space="0" w:color="auto"/>
              <w:bottom w:val="single" w:sz="4" w:space="0" w:color="auto"/>
              <w:right w:val="single" w:sz="4" w:space="0" w:color="auto"/>
            </w:tcBorders>
          </w:tcPr>
          <w:p w14:paraId="5A705D4D" w14:textId="5351EAA9" w:rsidR="00850C0D" w:rsidRPr="00902088" w:rsidRDefault="00850C0D" w:rsidP="00850C0D">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color w:val="000000"/>
              </w:rPr>
              <w:t>2.27</w:t>
            </w:r>
          </w:p>
        </w:tc>
        <w:tc>
          <w:tcPr>
            <w:tcW w:w="2155" w:type="dxa"/>
            <w:tcBorders>
              <w:top w:val="single" w:sz="4" w:space="0" w:color="auto"/>
              <w:left w:val="single" w:sz="4" w:space="0" w:color="auto"/>
              <w:bottom w:val="single" w:sz="4" w:space="0" w:color="auto"/>
              <w:right w:val="single" w:sz="4" w:space="0" w:color="auto"/>
            </w:tcBorders>
            <w:vAlign w:val="center"/>
          </w:tcPr>
          <w:p w14:paraId="23B828FE" w14:textId="08A44950" w:rsidR="00850C0D" w:rsidRPr="00902088" w:rsidRDefault="00850C0D" w:rsidP="00850C0D">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color w:val="000000"/>
              </w:rPr>
              <w:t>Metamizolo</w:t>
            </w:r>
            <w:proofErr w:type="spellEnd"/>
            <w:r w:rsidRPr="00EB582B">
              <w:rPr>
                <w:rFonts w:ascii="Times New Roman" w:eastAsia="Times New Roman" w:hAnsi="Times New Roman" w:cs="Times New Roman"/>
                <w:color w:val="000000"/>
              </w:rPr>
              <w:t xml:space="preserve"> natrio druskos </w:t>
            </w:r>
            <w:proofErr w:type="spellStart"/>
            <w:r w:rsidRPr="00EB582B">
              <w:rPr>
                <w:rFonts w:ascii="Times New Roman" w:eastAsia="Times New Roman" w:hAnsi="Times New Roman" w:cs="Times New Roman"/>
                <w:color w:val="000000"/>
              </w:rPr>
              <w:t>monohidrato</w:t>
            </w:r>
            <w:proofErr w:type="spellEnd"/>
            <w:r w:rsidRPr="00EB582B">
              <w:rPr>
                <w:rFonts w:ascii="Times New Roman" w:eastAsia="Times New Roman" w:hAnsi="Times New Roman" w:cs="Times New Roman"/>
                <w:color w:val="000000"/>
              </w:rPr>
              <w:t xml:space="preserve"> - 500,0 mg/ml ,</w:t>
            </w:r>
            <w:proofErr w:type="spellStart"/>
            <w:r w:rsidRPr="00EB582B">
              <w:rPr>
                <w:rFonts w:ascii="Times New Roman" w:eastAsia="Times New Roman" w:hAnsi="Times New Roman" w:cs="Times New Roman"/>
                <w:color w:val="000000"/>
              </w:rPr>
              <w:t>hioscino</w:t>
            </w:r>
            <w:proofErr w:type="spellEnd"/>
            <w:r w:rsidRPr="00EB582B">
              <w:rPr>
                <w:rFonts w:ascii="Times New Roman" w:eastAsia="Times New Roman" w:hAnsi="Times New Roman" w:cs="Times New Roman"/>
                <w:color w:val="000000"/>
              </w:rPr>
              <w:t xml:space="preserve"> </w:t>
            </w:r>
            <w:proofErr w:type="spellStart"/>
            <w:r w:rsidRPr="00EB582B">
              <w:rPr>
                <w:rFonts w:ascii="Times New Roman" w:eastAsia="Times New Roman" w:hAnsi="Times New Roman" w:cs="Times New Roman"/>
                <w:color w:val="000000"/>
              </w:rPr>
              <w:t>butilbromido</w:t>
            </w:r>
            <w:proofErr w:type="spellEnd"/>
            <w:r w:rsidRPr="00EB582B">
              <w:rPr>
                <w:rFonts w:ascii="Times New Roman" w:eastAsia="Times New Roman" w:hAnsi="Times New Roman" w:cs="Times New Roman"/>
                <w:color w:val="000000"/>
              </w:rPr>
              <w:t xml:space="preserve"> - 4,0 mg/ml., injekcinis tirpalas</w:t>
            </w:r>
            <w:r>
              <w:rPr>
                <w:rFonts w:ascii="Times New Roman" w:eastAsia="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vAlign w:val="center"/>
          </w:tcPr>
          <w:p w14:paraId="6B095FD4" w14:textId="219D3577" w:rsidR="00850C0D" w:rsidRPr="00902088" w:rsidRDefault="00850C0D" w:rsidP="00850C0D">
            <w:pPr>
              <w:spacing w:after="0" w:line="240" w:lineRule="auto"/>
              <w:jc w:val="center"/>
              <w:rPr>
                <w:rFonts w:ascii="Times New Roman" w:eastAsia="Calibri" w:hAnsi="Times New Roman" w:cs="Times New Roman"/>
                <w:b/>
              </w:rPr>
            </w:pPr>
            <w:r>
              <w:rPr>
                <w:rFonts w:ascii="Times New Roman" w:eastAsia="Times New Roman" w:hAnsi="Times New Roman" w:cs="Times New Roman"/>
                <w:color w:val="000000"/>
              </w:rPr>
              <w:t>b</w:t>
            </w:r>
            <w:r w:rsidRPr="00EB582B">
              <w:rPr>
                <w:rFonts w:ascii="Times New Roman" w:eastAsia="Times New Roman" w:hAnsi="Times New Roman" w:cs="Times New Roman"/>
                <w:color w:val="000000"/>
              </w:rPr>
              <w:t>uteliukas</w:t>
            </w:r>
          </w:p>
        </w:tc>
        <w:tc>
          <w:tcPr>
            <w:tcW w:w="993" w:type="dxa"/>
            <w:tcBorders>
              <w:top w:val="single" w:sz="4" w:space="0" w:color="auto"/>
              <w:left w:val="single" w:sz="4" w:space="0" w:color="auto"/>
              <w:bottom w:val="single" w:sz="4" w:space="0" w:color="auto"/>
              <w:right w:val="single" w:sz="4" w:space="0" w:color="auto"/>
            </w:tcBorders>
            <w:vAlign w:val="center"/>
          </w:tcPr>
          <w:p w14:paraId="61AE33C3" w14:textId="006F32C0" w:rsidR="00850C0D" w:rsidRPr="00902088" w:rsidRDefault="00850C0D" w:rsidP="00850C0D">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color w:val="000000"/>
              </w:rPr>
              <w:t>15</w:t>
            </w:r>
          </w:p>
        </w:tc>
        <w:tc>
          <w:tcPr>
            <w:tcW w:w="1134" w:type="dxa"/>
            <w:tcBorders>
              <w:top w:val="single" w:sz="4" w:space="0" w:color="auto"/>
              <w:left w:val="single" w:sz="4" w:space="0" w:color="auto"/>
              <w:bottom w:val="single" w:sz="4" w:space="0" w:color="auto"/>
              <w:right w:val="single" w:sz="4" w:space="0" w:color="auto"/>
            </w:tcBorders>
          </w:tcPr>
          <w:p w14:paraId="7304A178"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13B36C70"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553B145"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56C480D4"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r>
      <w:tr w:rsidR="00850C0D" w:rsidRPr="00902088" w14:paraId="7806D6DF" w14:textId="77777777" w:rsidTr="004216B4">
        <w:trPr>
          <w:trHeight w:val="600"/>
        </w:trPr>
        <w:tc>
          <w:tcPr>
            <w:tcW w:w="851" w:type="dxa"/>
            <w:tcBorders>
              <w:top w:val="single" w:sz="4" w:space="0" w:color="auto"/>
              <w:left w:val="single" w:sz="4" w:space="0" w:color="auto"/>
              <w:bottom w:val="single" w:sz="4" w:space="0" w:color="auto"/>
              <w:right w:val="single" w:sz="4" w:space="0" w:color="auto"/>
            </w:tcBorders>
          </w:tcPr>
          <w:p w14:paraId="4BE1D1C4" w14:textId="2718E0F0" w:rsidR="00850C0D" w:rsidRPr="00902088" w:rsidRDefault="00850C0D" w:rsidP="00850C0D">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color w:val="000000"/>
              </w:rPr>
              <w:t>2.28</w:t>
            </w:r>
          </w:p>
        </w:tc>
        <w:tc>
          <w:tcPr>
            <w:tcW w:w="2155" w:type="dxa"/>
            <w:tcBorders>
              <w:top w:val="single" w:sz="4" w:space="0" w:color="auto"/>
              <w:left w:val="single" w:sz="4" w:space="0" w:color="auto"/>
              <w:bottom w:val="single" w:sz="4" w:space="0" w:color="auto"/>
              <w:right w:val="single" w:sz="4" w:space="0" w:color="auto"/>
            </w:tcBorders>
            <w:vAlign w:val="bottom"/>
          </w:tcPr>
          <w:p w14:paraId="3139290A" w14:textId="007A0E57" w:rsidR="00850C0D" w:rsidRPr="00902088" w:rsidRDefault="00850C0D" w:rsidP="00850C0D">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color w:val="000000"/>
              </w:rPr>
              <w:t>Toltrazurilio</w:t>
            </w:r>
            <w:proofErr w:type="spellEnd"/>
            <w:r w:rsidRPr="00EB582B">
              <w:rPr>
                <w:rFonts w:ascii="Times New Roman" w:eastAsia="Times New Roman" w:hAnsi="Times New Roman" w:cs="Times New Roman"/>
                <w:color w:val="000000"/>
              </w:rPr>
              <w:t xml:space="preserve"> 50 mg/ml geriamas tirpalas  veršeliams galvijams, kiaulėms ir avims</w:t>
            </w:r>
            <w:r>
              <w:rPr>
                <w:rFonts w:ascii="Times New Roman" w:eastAsia="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vAlign w:val="bottom"/>
          </w:tcPr>
          <w:p w14:paraId="78E8407E" w14:textId="6584C717" w:rsidR="00850C0D" w:rsidRPr="00902088" w:rsidRDefault="00850C0D" w:rsidP="00850C0D">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color w:val="000000"/>
              </w:rPr>
              <w:t>butelis</w:t>
            </w:r>
          </w:p>
        </w:tc>
        <w:tc>
          <w:tcPr>
            <w:tcW w:w="993" w:type="dxa"/>
            <w:tcBorders>
              <w:top w:val="single" w:sz="4" w:space="0" w:color="auto"/>
              <w:left w:val="single" w:sz="4" w:space="0" w:color="auto"/>
              <w:bottom w:val="single" w:sz="4" w:space="0" w:color="auto"/>
              <w:right w:val="single" w:sz="4" w:space="0" w:color="auto"/>
            </w:tcBorders>
            <w:vAlign w:val="center"/>
          </w:tcPr>
          <w:p w14:paraId="00FF1624" w14:textId="44FAA819" w:rsidR="00850C0D" w:rsidRPr="00902088" w:rsidRDefault="00850C0D" w:rsidP="00850C0D">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color w:val="000000"/>
              </w:rPr>
              <w:t>8</w:t>
            </w:r>
          </w:p>
        </w:tc>
        <w:tc>
          <w:tcPr>
            <w:tcW w:w="1134" w:type="dxa"/>
            <w:tcBorders>
              <w:top w:val="single" w:sz="4" w:space="0" w:color="auto"/>
              <w:left w:val="single" w:sz="4" w:space="0" w:color="auto"/>
              <w:bottom w:val="single" w:sz="4" w:space="0" w:color="auto"/>
              <w:right w:val="single" w:sz="4" w:space="0" w:color="auto"/>
            </w:tcBorders>
          </w:tcPr>
          <w:p w14:paraId="55011A00"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264F5150"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4BEF2ACD"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3149D1EA"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r>
      <w:tr w:rsidR="00850C0D" w:rsidRPr="00902088" w14:paraId="5338B3BE" w14:textId="77777777" w:rsidTr="002A68A1">
        <w:trPr>
          <w:trHeight w:val="600"/>
        </w:trPr>
        <w:tc>
          <w:tcPr>
            <w:tcW w:w="851" w:type="dxa"/>
            <w:tcBorders>
              <w:top w:val="single" w:sz="4" w:space="0" w:color="auto"/>
              <w:left w:val="single" w:sz="4" w:space="0" w:color="auto"/>
              <w:bottom w:val="single" w:sz="4" w:space="0" w:color="auto"/>
              <w:right w:val="single" w:sz="4" w:space="0" w:color="auto"/>
            </w:tcBorders>
          </w:tcPr>
          <w:p w14:paraId="396E1330" w14:textId="31D6B2FF" w:rsidR="00850C0D" w:rsidRPr="00902088" w:rsidRDefault="00850C0D" w:rsidP="00850C0D">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color w:val="000000"/>
              </w:rPr>
              <w:t>2.29</w:t>
            </w:r>
          </w:p>
        </w:tc>
        <w:tc>
          <w:tcPr>
            <w:tcW w:w="2155" w:type="dxa"/>
            <w:tcBorders>
              <w:top w:val="single" w:sz="4" w:space="0" w:color="auto"/>
              <w:left w:val="single" w:sz="4" w:space="0" w:color="auto"/>
              <w:bottom w:val="single" w:sz="4" w:space="0" w:color="auto"/>
              <w:right w:val="single" w:sz="4" w:space="0" w:color="auto"/>
            </w:tcBorders>
            <w:vAlign w:val="bottom"/>
          </w:tcPr>
          <w:p w14:paraId="4EE2DAC0" w14:textId="149DA653" w:rsidR="00850C0D" w:rsidRPr="00902088" w:rsidRDefault="00850C0D" w:rsidP="00850C0D">
            <w:pPr>
              <w:keepNext/>
              <w:spacing w:after="0" w:line="240" w:lineRule="auto"/>
              <w:outlineLvl w:val="3"/>
              <w:rPr>
                <w:rFonts w:ascii="Times New Roman" w:eastAsia="Times New Roman" w:hAnsi="Times New Roman" w:cs="Times New Roman"/>
                <w:b/>
              </w:rPr>
            </w:pPr>
            <w:r w:rsidRPr="00EB582B">
              <w:rPr>
                <w:rFonts w:ascii="Times New Roman" w:eastAsia="Times New Roman" w:hAnsi="Times New Roman" w:cs="Times New Roman"/>
                <w:color w:val="000000"/>
              </w:rPr>
              <w:t xml:space="preserve">500 mg/g </w:t>
            </w:r>
            <w:proofErr w:type="spellStart"/>
            <w:r w:rsidRPr="00EB582B">
              <w:rPr>
                <w:rFonts w:ascii="Times New Roman" w:eastAsia="Times New Roman" w:hAnsi="Times New Roman" w:cs="Times New Roman"/>
                <w:color w:val="000000"/>
              </w:rPr>
              <w:t>doksiciklino</w:t>
            </w:r>
            <w:proofErr w:type="spellEnd"/>
            <w:r w:rsidRPr="00EB582B">
              <w:rPr>
                <w:rFonts w:ascii="Times New Roman" w:eastAsia="Times New Roman" w:hAnsi="Times New Roman" w:cs="Times New Roman"/>
                <w:color w:val="000000"/>
              </w:rPr>
              <w:t xml:space="preserve"> </w:t>
            </w:r>
            <w:proofErr w:type="spellStart"/>
            <w:r w:rsidRPr="00EB582B">
              <w:rPr>
                <w:rFonts w:ascii="Times New Roman" w:eastAsia="Times New Roman" w:hAnsi="Times New Roman" w:cs="Times New Roman"/>
                <w:color w:val="000000"/>
              </w:rPr>
              <w:t>hiklato</w:t>
            </w:r>
            <w:proofErr w:type="spellEnd"/>
            <w:r w:rsidRPr="00EB582B">
              <w:rPr>
                <w:rFonts w:ascii="Times New Roman" w:eastAsia="Times New Roman" w:hAnsi="Times New Roman" w:cs="Times New Roman"/>
                <w:color w:val="000000"/>
              </w:rPr>
              <w:t xml:space="preserve"> (atitinka 433 mg </w:t>
            </w:r>
            <w:proofErr w:type="spellStart"/>
            <w:r w:rsidRPr="00EB582B">
              <w:rPr>
                <w:rFonts w:ascii="Times New Roman" w:eastAsia="Times New Roman" w:hAnsi="Times New Roman" w:cs="Times New Roman"/>
                <w:color w:val="000000"/>
              </w:rPr>
              <w:t>doksiciklino</w:t>
            </w:r>
            <w:proofErr w:type="spellEnd"/>
            <w:r w:rsidRPr="00EB582B">
              <w:rPr>
                <w:rFonts w:ascii="Times New Roman" w:eastAsia="Times New Roman" w:hAnsi="Times New Roman" w:cs="Times New Roman"/>
                <w:color w:val="000000"/>
              </w:rPr>
              <w:t xml:space="preserve">) milteliai </w:t>
            </w:r>
            <w:proofErr w:type="spellStart"/>
            <w:r w:rsidRPr="00EB582B">
              <w:rPr>
                <w:rFonts w:ascii="Times New Roman" w:eastAsia="Times New Roman" w:hAnsi="Times New Roman" w:cs="Times New Roman"/>
                <w:color w:val="000000"/>
              </w:rPr>
              <w:t>geriamąjam</w:t>
            </w:r>
            <w:proofErr w:type="spellEnd"/>
            <w:r w:rsidRPr="00EB582B">
              <w:rPr>
                <w:rFonts w:ascii="Times New Roman" w:eastAsia="Times New Roman" w:hAnsi="Times New Roman" w:cs="Times New Roman"/>
                <w:color w:val="000000"/>
              </w:rPr>
              <w:t xml:space="preserve"> tirpalui.</w:t>
            </w:r>
          </w:p>
        </w:tc>
        <w:tc>
          <w:tcPr>
            <w:tcW w:w="1134" w:type="dxa"/>
            <w:tcBorders>
              <w:top w:val="single" w:sz="4" w:space="0" w:color="auto"/>
              <w:left w:val="single" w:sz="4" w:space="0" w:color="auto"/>
              <w:bottom w:val="single" w:sz="4" w:space="0" w:color="auto"/>
              <w:right w:val="single" w:sz="4" w:space="0" w:color="auto"/>
            </w:tcBorders>
            <w:vAlign w:val="bottom"/>
          </w:tcPr>
          <w:p w14:paraId="6FEEC812" w14:textId="7F026EC7" w:rsidR="00850C0D" w:rsidRPr="00902088" w:rsidRDefault="00850C0D" w:rsidP="00850C0D">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color w:val="000000"/>
              </w:rPr>
              <w:t>pakuotė</w:t>
            </w:r>
          </w:p>
        </w:tc>
        <w:tc>
          <w:tcPr>
            <w:tcW w:w="993" w:type="dxa"/>
            <w:tcBorders>
              <w:top w:val="single" w:sz="4" w:space="0" w:color="auto"/>
              <w:left w:val="single" w:sz="4" w:space="0" w:color="auto"/>
              <w:bottom w:val="single" w:sz="4" w:space="0" w:color="auto"/>
              <w:right w:val="single" w:sz="4" w:space="0" w:color="auto"/>
            </w:tcBorders>
            <w:vAlign w:val="center"/>
          </w:tcPr>
          <w:p w14:paraId="367E4FF4" w14:textId="5F0F9156" w:rsidR="00850C0D" w:rsidRPr="00902088" w:rsidRDefault="00850C0D" w:rsidP="00850C0D">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tcPr>
          <w:p w14:paraId="26CE0F65"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4A3161AB"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637CBE00"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439200E2"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r>
      <w:tr w:rsidR="00850C0D" w:rsidRPr="00902088" w14:paraId="23411431" w14:textId="77777777" w:rsidTr="002A68A1">
        <w:trPr>
          <w:trHeight w:val="600"/>
        </w:trPr>
        <w:tc>
          <w:tcPr>
            <w:tcW w:w="851" w:type="dxa"/>
            <w:tcBorders>
              <w:top w:val="single" w:sz="4" w:space="0" w:color="auto"/>
              <w:left w:val="single" w:sz="4" w:space="0" w:color="auto"/>
              <w:bottom w:val="single" w:sz="4" w:space="0" w:color="auto"/>
              <w:right w:val="single" w:sz="4" w:space="0" w:color="auto"/>
            </w:tcBorders>
          </w:tcPr>
          <w:p w14:paraId="41547177" w14:textId="1B60C414" w:rsidR="00850C0D" w:rsidRPr="00902088" w:rsidRDefault="00850C0D" w:rsidP="00850C0D">
            <w:pPr>
              <w:spacing w:after="0" w:line="240" w:lineRule="auto"/>
              <w:rPr>
                <w:rFonts w:ascii="Times New Roman" w:eastAsia="Times New Roman" w:hAnsi="Times New Roman" w:cs="Times New Roman"/>
                <w:b/>
                <w:color w:val="000000"/>
                <w:lang w:eastAsia="lt-LT"/>
              </w:rPr>
            </w:pPr>
            <w:r w:rsidRPr="00EB582B">
              <w:rPr>
                <w:rFonts w:ascii="Times New Roman" w:eastAsia="Times New Roman" w:hAnsi="Times New Roman" w:cs="Times New Roman"/>
                <w:color w:val="000000"/>
              </w:rPr>
              <w:t>2.30</w:t>
            </w:r>
          </w:p>
        </w:tc>
        <w:tc>
          <w:tcPr>
            <w:tcW w:w="2155" w:type="dxa"/>
            <w:tcBorders>
              <w:top w:val="single" w:sz="4" w:space="0" w:color="auto"/>
              <w:left w:val="single" w:sz="4" w:space="0" w:color="auto"/>
              <w:bottom w:val="single" w:sz="4" w:space="0" w:color="auto"/>
              <w:right w:val="single" w:sz="4" w:space="0" w:color="auto"/>
            </w:tcBorders>
            <w:vAlign w:val="bottom"/>
          </w:tcPr>
          <w:p w14:paraId="5F91BC38" w14:textId="6A4EE970" w:rsidR="00850C0D" w:rsidRPr="00902088" w:rsidRDefault="00850C0D" w:rsidP="00850C0D">
            <w:pPr>
              <w:keepNext/>
              <w:spacing w:after="0" w:line="240" w:lineRule="auto"/>
              <w:outlineLvl w:val="3"/>
              <w:rPr>
                <w:rFonts w:ascii="Times New Roman" w:eastAsia="Times New Roman" w:hAnsi="Times New Roman" w:cs="Times New Roman"/>
                <w:b/>
              </w:rPr>
            </w:pPr>
            <w:proofErr w:type="spellStart"/>
            <w:r w:rsidRPr="00EB582B">
              <w:rPr>
                <w:rFonts w:ascii="Times New Roman" w:eastAsia="Times New Roman" w:hAnsi="Times New Roman" w:cs="Times New Roman"/>
                <w:color w:val="000000"/>
              </w:rPr>
              <w:t>Metilprednizolono</w:t>
            </w:r>
            <w:proofErr w:type="spellEnd"/>
            <w:r w:rsidRPr="00EB582B">
              <w:rPr>
                <w:rFonts w:ascii="Times New Roman" w:eastAsia="Times New Roman" w:hAnsi="Times New Roman" w:cs="Times New Roman"/>
                <w:color w:val="000000"/>
              </w:rPr>
              <w:t xml:space="preserve"> acetato 40 mg/ml, injekcinė suspensija, arkliams.</w:t>
            </w:r>
          </w:p>
        </w:tc>
        <w:tc>
          <w:tcPr>
            <w:tcW w:w="1134" w:type="dxa"/>
            <w:tcBorders>
              <w:top w:val="single" w:sz="4" w:space="0" w:color="auto"/>
              <w:left w:val="single" w:sz="4" w:space="0" w:color="auto"/>
              <w:bottom w:val="single" w:sz="4" w:space="0" w:color="auto"/>
              <w:right w:val="single" w:sz="4" w:space="0" w:color="auto"/>
            </w:tcBorders>
            <w:vAlign w:val="bottom"/>
          </w:tcPr>
          <w:p w14:paraId="74EE8FF3" w14:textId="705E5409" w:rsidR="00850C0D" w:rsidRPr="00902088" w:rsidRDefault="00850C0D" w:rsidP="00850C0D">
            <w:pPr>
              <w:spacing w:after="0" w:line="240" w:lineRule="auto"/>
              <w:jc w:val="center"/>
              <w:rPr>
                <w:rFonts w:ascii="Times New Roman" w:eastAsia="Calibri" w:hAnsi="Times New Roman" w:cs="Times New Roman"/>
                <w:b/>
              </w:rPr>
            </w:pPr>
            <w:r w:rsidRPr="00EB582B">
              <w:rPr>
                <w:rFonts w:ascii="Times New Roman" w:eastAsia="Times New Roman" w:hAnsi="Times New Roman" w:cs="Times New Roman"/>
                <w:color w:val="000000"/>
              </w:rPr>
              <w:t>buteliukas</w:t>
            </w:r>
          </w:p>
        </w:tc>
        <w:tc>
          <w:tcPr>
            <w:tcW w:w="993" w:type="dxa"/>
            <w:tcBorders>
              <w:top w:val="single" w:sz="4" w:space="0" w:color="auto"/>
              <w:left w:val="single" w:sz="4" w:space="0" w:color="auto"/>
              <w:bottom w:val="single" w:sz="4" w:space="0" w:color="auto"/>
              <w:right w:val="single" w:sz="4" w:space="0" w:color="auto"/>
            </w:tcBorders>
            <w:vAlign w:val="bottom"/>
          </w:tcPr>
          <w:p w14:paraId="7F1554C9" w14:textId="734775C4" w:rsidR="00850C0D" w:rsidRPr="00902088" w:rsidRDefault="00850C0D" w:rsidP="00850C0D">
            <w:pPr>
              <w:spacing w:after="0" w:line="240" w:lineRule="auto"/>
              <w:jc w:val="center"/>
              <w:rPr>
                <w:rFonts w:ascii="Times New Roman" w:eastAsia="Calibri" w:hAnsi="Times New Roman" w:cs="Times New Roman"/>
                <w:b/>
                <w:color w:val="000000"/>
              </w:rPr>
            </w:pPr>
            <w:r w:rsidRPr="00EB582B">
              <w:rPr>
                <w:rFonts w:ascii="Times New Roman" w:eastAsia="Times New Roman" w:hAnsi="Times New Roman" w:cs="Times New Roman"/>
                <w:color w:val="000000"/>
              </w:rPr>
              <w:t>20</w:t>
            </w:r>
          </w:p>
        </w:tc>
        <w:tc>
          <w:tcPr>
            <w:tcW w:w="1134" w:type="dxa"/>
            <w:tcBorders>
              <w:top w:val="single" w:sz="4" w:space="0" w:color="auto"/>
              <w:left w:val="single" w:sz="4" w:space="0" w:color="auto"/>
              <w:bottom w:val="single" w:sz="4" w:space="0" w:color="auto"/>
              <w:right w:val="single" w:sz="4" w:space="0" w:color="auto"/>
            </w:tcBorders>
          </w:tcPr>
          <w:p w14:paraId="7062986E"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134" w:type="dxa"/>
            <w:tcBorders>
              <w:top w:val="single" w:sz="4" w:space="0" w:color="auto"/>
              <w:left w:val="single" w:sz="4" w:space="0" w:color="auto"/>
              <w:bottom w:val="single" w:sz="4" w:space="0" w:color="auto"/>
              <w:right w:val="single" w:sz="4" w:space="0" w:color="auto"/>
            </w:tcBorders>
          </w:tcPr>
          <w:p w14:paraId="117EA614"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992" w:type="dxa"/>
            <w:tcBorders>
              <w:top w:val="single" w:sz="4" w:space="0" w:color="auto"/>
              <w:left w:val="single" w:sz="4" w:space="0" w:color="auto"/>
              <w:bottom w:val="single" w:sz="4" w:space="0" w:color="auto"/>
              <w:right w:val="single" w:sz="4" w:space="0" w:color="auto"/>
            </w:tcBorders>
          </w:tcPr>
          <w:p w14:paraId="42B61951"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c>
          <w:tcPr>
            <w:tcW w:w="1559" w:type="dxa"/>
            <w:tcBorders>
              <w:top w:val="single" w:sz="4" w:space="0" w:color="auto"/>
              <w:left w:val="single" w:sz="4" w:space="0" w:color="auto"/>
              <w:bottom w:val="single" w:sz="4" w:space="0" w:color="auto"/>
              <w:right w:val="single" w:sz="4" w:space="0" w:color="auto"/>
            </w:tcBorders>
          </w:tcPr>
          <w:p w14:paraId="5EF62046" w14:textId="77777777" w:rsidR="00850C0D" w:rsidRPr="00902088" w:rsidRDefault="00850C0D" w:rsidP="00850C0D">
            <w:pPr>
              <w:spacing w:after="0" w:line="240" w:lineRule="auto"/>
              <w:jc w:val="center"/>
              <w:rPr>
                <w:rFonts w:ascii="Times New Roman" w:eastAsia="Calibri" w:hAnsi="Times New Roman" w:cs="Times New Roman"/>
                <w:b/>
                <w:color w:val="000000"/>
              </w:rPr>
            </w:pPr>
          </w:p>
        </w:tc>
      </w:tr>
      <w:tr w:rsidR="005864D8" w:rsidRPr="00902088" w14:paraId="3E3273C2" w14:textId="77777777" w:rsidTr="002A68A1">
        <w:trPr>
          <w:trHeight w:val="600"/>
        </w:trPr>
        <w:tc>
          <w:tcPr>
            <w:tcW w:w="839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83A088" w14:textId="77777777" w:rsidR="005864D8" w:rsidRPr="00902088" w:rsidRDefault="005864D8" w:rsidP="00637A9F">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7DB259F8" w14:textId="77777777" w:rsidR="005864D8" w:rsidRPr="00902088" w:rsidRDefault="005864D8" w:rsidP="00637A9F">
            <w:pPr>
              <w:spacing w:after="0" w:line="240" w:lineRule="auto"/>
              <w:jc w:val="center"/>
              <w:rPr>
                <w:rFonts w:ascii="Times New Roman" w:eastAsia="Calibri" w:hAnsi="Times New Roman" w:cs="Times New Roman"/>
                <w:color w:val="000000"/>
              </w:rPr>
            </w:pPr>
          </w:p>
        </w:tc>
      </w:tr>
      <w:tr w:rsidR="005864D8" w:rsidRPr="00902088" w14:paraId="6E9F42BF" w14:textId="77777777" w:rsidTr="002A68A1">
        <w:trPr>
          <w:trHeight w:val="600"/>
        </w:trPr>
        <w:tc>
          <w:tcPr>
            <w:tcW w:w="839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8FAC46" w14:textId="77777777" w:rsidR="005864D8" w:rsidRPr="00902088" w:rsidRDefault="005864D8" w:rsidP="00637A9F">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12D0C842" w14:textId="77777777" w:rsidR="005864D8" w:rsidRPr="00902088" w:rsidRDefault="005864D8" w:rsidP="00637A9F">
            <w:pPr>
              <w:spacing w:after="0" w:line="240" w:lineRule="auto"/>
              <w:jc w:val="center"/>
              <w:rPr>
                <w:rFonts w:ascii="Times New Roman" w:eastAsia="Calibri" w:hAnsi="Times New Roman" w:cs="Times New Roman"/>
                <w:color w:val="000000"/>
              </w:rPr>
            </w:pPr>
          </w:p>
        </w:tc>
      </w:tr>
      <w:tr w:rsidR="005864D8" w:rsidRPr="00902088" w14:paraId="369BA19B" w14:textId="77777777" w:rsidTr="002A68A1">
        <w:trPr>
          <w:trHeight w:val="600"/>
        </w:trPr>
        <w:tc>
          <w:tcPr>
            <w:tcW w:w="839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D0911F" w14:textId="77777777" w:rsidR="005864D8" w:rsidRPr="00902088" w:rsidRDefault="005864D8" w:rsidP="00637A9F">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palyginamoji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525C364A" w14:textId="77777777" w:rsidR="005864D8" w:rsidRPr="00902088" w:rsidRDefault="005864D8" w:rsidP="00637A9F">
            <w:pPr>
              <w:spacing w:after="0" w:line="240" w:lineRule="auto"/>
              <w:jc w:val="center"/>
              <w:rPr>
                <w:rFonts w:ascii="Times New Roman" w:eastAsia="Calibri" w:hAnsi="Times New Roman" w:cs="Times New Roman"/>
                <w:color w:val="000000"/>
              </w:rPr>
            </w:pPr>
          </w:p>
        </w:tc>
      </w:tr>
    </w:tbl>
    <w:p w14:paraId="0B93804B" w14:textId="77777777" w:rsidR="005864D8" w:rsidRPr="00902088" w:rsidRDefault="005864D8" w:rsidP="005864D8">
      <w:pPr>
        <w:spacing w:after="200" w:line="276" w:lineRule="auto"/>
        <w:jc w:val="both"/>
        <w:rPr>
          <w:rFonts w:ascii="Times New Roman" w:eastAsia="Calibri" w:hAnsi="Times New Roman" w:cs="Times New Roman"/>
          <w:lang w:eastAsia="lt-LT"/>
        </w:rPr>
      </w:pPr>
    </w:p>
    <w:p w14:paraId="34AD6D93" w14:textId="77777777" w:rsidR="005864D8" w:rsidRPr="00902088" w:rsidRDefault="005864D8" w:rsidP="005864D8">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7C51804F" w14:textId="77777777" w:rsidR="005864D8" w:rsidRPr="00692420" w:rsidRDefault="005864D8" w:rsidP="005864D8">
      <w:pPr>
        <w:spacing w:after="0" w:line="276" w:lineRule="auto"/>
        <w:jc w:val="both"/>
        <w:rPr>
          <w:rFonts w:ascii="Times New Roman" w:eastAsia="Calibri" w:hAnsi="Times New Roman" w:cs="Times New Roman"/>
          <w:i/>
        </w:rPr>
      </w:pPr>
      <w:r w:rsidRPr="00692420">
        <w:rPr>
          <w:rFonts w:ascii="Times New Roman" w:eastAsia="Calibri" w:hAnsi="Times New Roman" w:cs="Times New Roman"/>
          <w:i/>
        </w:rPr>
        <w:t>a) Bendra pasiūlymo palyginamoji kaina su PVM pasiūlyme nurodoma suapvalinta, paliekant du skaitmenis po kablelio;</w:t>
      </w:r>
    </w:p>
    <w:p w14:paraId="5DB443B8" w14:textId="77777777" w:rsidR="005864D8" w:rsidRPr="00902088" w:rsidRDefault="005864D8" w:rsidP="005864D8">
      <w:pPr>
        <w:spacing w:after="0" w:line="276" w:lineRule="auto"/>
        <w:jc w:val="both"/>
        <w:rPr>
          <w:rFonts w:ascii="Times New Roman" w:eastAsia="Calibri" w:hAnsi="Times New Roman" w:cs="Times New Roman"/>
          <w:i/>
        </w:rPr>
      </w:pPr>
      <w:r w:rsidRPr="00692420">
        <w:rPr>
          <w:rFonts w:ascii="Times New Roman" w:eastAsia="Calibri" w:hAnsi="Times New Roman" w:cs="Times New Roman"/>
          <w:i/>
        </w:rPr>
        <w:t xml:space="preserve">b) tais atvejais, kai pagal galiojančius teisės aktus tiekėjui nereikia mokėti PVM, Tiekėjas gali nepildyti eilutės „PVM (skaičiais)“, </w:t>
      </w:r>
      <w:r w:rsidRPr="00692420">
        <w:rPr>
          <w:rFonts w:ascii="Times New Roman" w:eastAsia="Calibri" w:hAnsi="Times New Roman" w:cs="Times New Roman"/>
          <w:i/>
          <w:u w:val="single"/>
        </w:rPr>
        <w:t>tačiau turi nurodyti priežastis, dėl kurių PVM nemoka:____________(nurodomos priežastys)</w:t>
      </w:r>
      <w:r w:rsidRPr="00692420">
        <w:rPr>
          <w:rFonts w:ascii="Times New Roman" w:eastAsia="Calibri" w:hAnsi="Times New Roman" w:cs="Times New Roman"/>
          <w:i/>
        </w:rPr>
        <w:t>;</w:t>
      </w:r>
    </w:p>
    <w:p w14:paraId="6796CEC5" w14:textId="77777777" w:rsidR="005864D8" w:rsidRPr="00902088" w:rsidRDefault="005864D8" w:rsidP="005864D8">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palyginamoji kaina turi atitikti sudėtinių dalių sumą;</w:t>
      </w:r>
    </w:p>
    <w:p w14:paraId="1F874F1C" w14:textId="057D8CEB" w:rsidR="005864D8" w:rsidRPr="004216B4" w:rsidRDefault="005864D8" w:rsidP="005864D8">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902088">
        <w:rPr>
          <w:rFonts w:ascii="Times New Roman" w:eastAsia="Calibri" w:hAnsi="Times New Roman" w:cs="Times New Roman"/>
          <w:i/>
          <w:lang w:eastAsia="lt-LT"/>
        </w:rPr>
        <w:t xml:space="preserve">d) Bendra pasiūlymo palyginamoji kaina eurais be PVM, bendra pasiūlymo palyginamoji kaina eurais </w:t>
      </w:r>
      <w:r w:rsidRPr="004216B4">
        <w:rPr>
          <w:rFonts w:ascii="Times New Roman" w:eastAsia="Calibri" w:hAnsi="Times New Roman" w:cs="Times New Roman"/>
          <w:i/>
          <w:lang w:eastAsia="lt-LT"/>
        </w:rPr>
        <w:t xml:space="preserve">su PVM , bei preliminarūs kiekiai yra skirti tik tiekėjų pasiūlymams palyginti į sutartį jie nebus rašoma. </w:t>
      </w:r>
      <w:r w:rsidRPr="004216B4">
        <w:rPr>
          <w:rFonts w:ascii="Times New Roman" w:eastAsia="Calibri" w:hAnsi="Times New Roman" w:cs="Times New Roman"/>
          <w:i/>
          <w:iCs/>
        </w:rPr>
        <w:t xml:space="preserve">Į sutartį bus įrašyti pasiūlymo </w:t>
      </w:r>
      <w:r w:rsidRPr="00415FD9">
        <w:rPr>
          <w:rFonts w:ascii="Times New Roman" w:eastAsia="Calibri" w:hAnsi="Times New Roman" w:cs="Times New Roman"/>
          <w:i/>
          <w:iCs/>
        </w:rPr>
        <w:t xml:space="preserve">lentelės </w:t>
      </w:r>
      <w:r w:rsidRPr="00415FD9">
        <w:rPr>
          <w:rFonts w:ascii="Times New Roman" w:eastAsia="Calibri" w:hAnsi="Times New Roman" w:cs="Times New Roman"/>
          <w:b/>
          <w:bCs/>
          <w:i/>
          <w:iCs/>
          <w:color w:val="2B579A"/>
        </w:rPr>
        <w:t>7</w:t>
      </w:r>
      <w:r w:rsidRPr="00415FD9">
        <w:rPr>
          <w:rFonts w:ascii="Times New Roman" w:eastAsia="Calibri" w:hAnsi="Times New Roman" w:cs="Times New Roman"/>
          <w:b/>
          <w:bCs/>
          <w:i/>
          <w:iCs/>
        </w:rPr>
        <w:t xml:space="preserve"> </w:t>
      </w:r>
      <w:r w:rsidRPr="00415FD9">
        <w:rPr>
          <w:rFonts w:ascii="Times New Roman" w:eastAsia="Calibri" w:hAnsi="Times New Roman" w:cs="Times New Roman"/>
          <w:i/>
          <w:iCs/>
        </w:rPr>
        <w:t>stulpelyje nurodyti vnt</w:t>
      </w:r>
      <w:r w:rsidRPr="004216B4">
        <w:rPr>
          <w:rFonts w:ascii="Times New Roman" w:eastAsia="Calibri" w:hAnsi="Times New Roman" w:cs="Times New Roman"/>
          <w:i/>
          <w:iCs/>
        </w:rPr>
        <w:t>. įkainiai bei minimali ir maksimali pirkimo objektui numatyta lėšų suma, nurodyta pirkimo sąlygų 2.4.</w:t>
      </w:r>
      <w:r w:rsidR="004216B4" w:rsidRPr="004216B4">
        <w:rPr>
          <w:rFonts w:ascii="Times New Roman" w:eastAsia="Calibri" w:hAnsi="Times New Roman" w:cs="Times New Roman"/>
          <w:i/>
          <w:iCs/>
        </w:rPr>
        <w:t>2</w:t>
      </w:r>
      <w:r w:rsidRPr="004216B4">
        <w:rPr>
          <w:rFonts w:ascii="Times New Roman" w:eastAsia="Calibri" w:hAnsi="Times New Roman" w:cs="Times New Roman"/>
          <w:i/>
          <w:iCs/>
        </w:rPr>
        <w:t xml:space="preserve">. p. </w:t>
      </w:r>
      <w:r w:rsidRPr="004216B4">
        <w:rPr>
          <w:rFonts w:ascii="Times New Roman" w:eastAsia="Calibri" w:hAnsi="Times New Roman" w:cs="Times New Roman"/>
          <w:i/>
          <w:lang w:eastAsia="lt-LT"/>
        </w:rPr>
        <w:t>Užsakymai b</w:t>
      </w:r>
      <w:r w:rsidRPr="004216B4">
        <w:rPr>
          <w:rFonts w:ascii="Times New Roman" w:hAnsi="Times New Roman" w:cs="Times New Roman"/>
          <w:i/>
        </w:rPr>
        <w:t>us teikiami pagal konkretų poreikį, neviršijant maksimalios pirkimo objektui numatytos skirti lėšų sumos, t. y.</w:t>
      </w:r>
      <w:r w:rsidR="004216B4">
        <w:rPr>
          <w:rFonts w:ascii="Times New Roman" w:hAnsi="Times New Roman" w:cs="Times New Roman"/>
          <w:i/>
        </w:rPr>
        <w:t>20123,97</w:t>
      </w:r>
      <w:r w:rsidRPr="004216B4">
        <w:rPr>
          <w:rFonts w:ascii="Times New Roman" w:hAnsi="Times New Roman" w:cs="Times New Roman"/>
          <w:i/>
        </w:rPr>
        <w:t xml:space="preserve"> Eur be PVM. </w:t>
      </w:r>
    </w:p>
    <w:p w14:paraId="24F29C19" w14:textId="7EA72E2B" w:rsidR="005864D8" w:rsidRPr="004216B4" w:rsidRDefault="005864D8" w:rsidP="005864D8">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216B4">
        <w:rPr>
          <w:rFonts w:ascii="Times New Roman" w:eastAsia="Calibri" w:hAnsi="Times New Roman" w:cs="Times New Roman"/>
          <w:i/>
          <w:lang w:eastAsia="lt-LT"/>
        </w:rPr>
        <w:t>e) jei bendra pasiūlymo palyginamoji kaina yra didesnė už maksimalią pirkimo objektui skirtą lėšų sumą, numatytą šio pirkimų sąlygų 2.4.</w:t>
      </w:r>
      <w:r w:rsidR="004216B4">
        <w:rPr>
          <w:rFonts w:ascii="Times New Roman" w:eastAsia="Calibri" w:hAnsi="Times New Roman" w:cs="Times New Roman"/>
          <w:i/>
          <w:lang w:eastAsia="lt-LT"/>
        </w:rPr>
        <w:t>2</w:t>
      </w:r>
      <w:r w:rsidRPr="004216B4">
        <w:rPr>
          <w:rFonts w:ascii="Times New Roman" w:eastAsia="Calibri" w:hAnsi="Times New Roman" w:cs="Times New Roman"/>
          <w:i/>
          <w:lang w:eastAsia="lt-LT"/>
        </w:rPr>
        <w:t xml:space="preserve"> p., tiekėjo pasiūlymas bus atmestas;</w:t>
      </w:r>
    </w:p>
    <w:p w14:paraId="0A5B2408" w14:textId="77777777" w:rsidR="005864D8" w:rsidRPr="00902088" w:rsidRDefault="005864D8" w:rsidP="005864D8">
      <w:pPr>
        <w:autoSpaceDE w:val="0"/>
        <w:autoSpaceDN w:val="0"/>
        <w:spacing w:line="276" w:lineRule="auto"/>
        <w:jc w:val="both"/>
        <w:rPr>
          <w:rFonts w:ascii="Times New Roman" w:hAnsi="Times New Roman" w:cs="Times New Roman"/>
          <w:i/>
          <w:lang w:eastAsia="lt-LT"/>
        </w:rPr>
      </w:pPr>
      <w:r w:rsidRPr="004216B4">
        <w:rPr>
          <w:rFonts w:ascii="Times New Roman" w:eastAsia="Calibri" w:hAnsi="Times New Roman" w:cs="Times New Roman"/>
          <w:i/>
          <w:lang w:eastAsia="lt-LT"/>
        </w:rPr>
        <w:t>f)</w:t>
      </w:r>
      <w:r w:rsidRPr="004216B4">
        <w:rPr>
          <w:rFonts w:ascii="Times New Roman" w:hAnsi="Times New Roman" w:cs="Times New Roman"/>
          <w:i/>
          <w:lang w:eastAsia="lt-LT"/>
        </w:rPr>
        <w:t xml:space="preserve"> Jeigu tiekėjas nenurodys prekės modelio ir (ar) kodo, bus laikoma,</w:t>
      </w:r>
      <w:r w:rsidRPr="00902088">
        <w:rPr>
          <w:rFonts w:ascii="Times New Roman" w:hAnsi="Times New Roman" w:cs="Times New Roman"/>
          <w:i/>
          <w:lang w:eastAsia="lt-LT"/>
        </w:rPr>
        <w:t xml:space="preserve"> kad prekei modelis ir (ar) kodas netaikomas;</w:t>
      </w:r>
    </w:p>
    <w:p w14:paraId="6581FC2E" w14:textId="77777777" w:rsidR="005864D8" w:rsidRPr="00902088" w:rsidRDefault="005864D8" w:rsidP="005864D8">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6B4502B" w14:textId="77777777" w:rsidR="005864D8" w:rsidRPr="00902088" w:rsidRDefault="005864D8" w:rsidP="005864D8">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0E746B33" w14:textId="77777777" w:rsidR="005864D8" w:rsidRPr="004216B4" w:rsidRDefault="005864D8" w:rsidP="005864D8">
      <w:pPr>
        <w:numPr>
          <w:ilvl w:val="0"/>
          <w:numId w:val="8"/>
        </w:numPr>
        <w:tabs>
          <w:tab w:val="left" w:pos="720"/>
        </w:tabs>
        <w:spacing w:after="0" w:line="240" w:lineRule="auto"/>
        <w:contextualSpacing/>
        <w:jc w:val="both"/>
        <w:rPr>
          <w:rFonts w:ascii="Times New Roman" w:hAnsi="Times New Roman" w:cs="Times New Roman"/>
          <w:lang w:eastAsia="lt-LT"/>
        </w:rPr>
      </w:pPr>
      <w:r w:rsidRPr="004216B4">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23413462" w14:textId="6F0C572F" w:rsidR="005864D8" w:rsidRPr="004216B4" w:rsidRDefault="005864D8" w:rsidP="005864D8">
      <w:pPr>
        <w:numPr>
          <w:ilvl w:val="0"/>
          <w:numId w:val="8"/>
        </w:numPr>
        <w:tabs>
          <w:tab w:val="left" w:pos="720"/>
        </w:tabs>
        <w:spacing w:after="0" w:line="240" w:lineRule="auto"/>
        <w:contextualSpacing/>
        <w:jc w:val="both"/>
        <w:rPr>
          <w:rFonts w:ascii="Times New Roman" w:hAnsi="Times New Roman" w:cs="Times New Roman"/>
          <w:lang w:eastAsia="lt-LT"/>
        </w:rPr>
      </w:pPr>
      <w:r w:rsidRPr="004216B4">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6D37E6">
        <w:rPr>
          <w:rFonts w:ascii="Times New Roman" w:eastAsia="Calibri" w:hAnsi="Times New Roman" w:cs="Times New Roman"/>
          <w:b/>
          <w:sz w:val="24"/>
          <w:szCs w:val="20"/>
          <w:u w:val="single"/>
          <w:lang w:eastAsia="lt-LT"/>
        </w:rPr>
        <w:t>5</w:t>
      </w:r>
      <w:r w:rsidRPr="004216B4">
        <w:rPr>
          <w:rFonts w:ascii="Times New Roman" w:eastAsia="Calibri" w:hAnsi="Times New Roman" w:cs="Times New Roman"/>
          <w:b/>
          <w:sz w:val="24"/>
          <w:szCs w:val="20"/>
          <w:u w:val="single"/>
          <w:lang w:eastAsia="lt-LT"/>
        </w:rPr>
        <w:t xml:space="preserve"> stulpelyje yra nurodytos siūlomo pirkimo objekto techninės charakteristikos.</w:t>
      </w:r>
    </w:p>
    <w:p w14:paraId="17835790" w14:textId="77777777" w:rsidR="005864D8" w:rsidRPr="00902088" w:rsidRDefault="005864D8" w:rsidP="005864D8">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216B4">
        <w:rPr>
          <w:rFonts w:ascii="Times New Roman" w:eastAsia="Calibri" w:hAnsi="Times New Roman" w:cs="Times New Roman"/>
          <w:sz w:val="24"/>
          <w:szCs w:val="20"/>
          <w:lang w:eastAsia="lt-LT"/>
        </w:rPr>
        <w:t>Patvirtiname, kad pirkimo sutartį vykdys tik teisę verstis atitinkama</w:t>
      </w:r>
      <w:r w:rsidRPr="00902088">
        <w:rPr>
          <w:rFonts w:ascii="Times New Roman" w:eastAsia="Calibri" w:hAnsi="Times New Roman" w:cs="Times New Roman"/>
          <w:sz w:val="24"/>
          <w:szCs w:val="20"/>
          <w:lang w:eastAsia="lt-LT"/>
        </w:rPr>
        <w:t xml:space="preserve"> veikla turintys asmenys.</w:t>
      </w:r>
    </w:p>
    <w:p w14:paraId="24C2FF7D" w14:textId="77777777" w:rsidR="005864D8" w:rsidRPr="00902088" w:rsidRDefault="005864D8" w:rsidP="005864D8">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67D01F85" w14:textId="77777777" w:rsidR="005864D8" w:rsidRPr="00902088" w:rsidRDefault="005864D8" w:rsidP="005864D8">
      <w:pPr>
        <w:widowControl w:val="0"/>
        <w:autoSpaceDE w:val="0"/>
        <w:autoSpaceDN w:val="0"/>
        <w:adjustRightInd w:val="0"/>
        <w:spacing w:after="0" w:line="240" w:lineRule="auto"/>
        <w:jc w:val="both"/>
        <w:rPr>
          <w:rFonts w:ascii="Times New Roman" w:eastAsia="Calibri" w:hAnsi="Times New Roman" w:cs="Times New Roman"/>
          <w:lang w:eastAsia="lt-LT"/>
        </w:rPr>
      </w:pPr>
    </w:p>
    <w:p w14:paraId="36562B9A" w14:textId="77777777" w:rsidR="005864D8" w:rsidRPr="00902088" w:rsidRDefault="005864D8" w:rsidP="005864D8">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5864D8" w:rsidRPr="00902088" w14:paraId="0A1CC922" w14:textId="77777777" w:rsidTr="00637A9F">
        <w:tc>
          <w:tcPr>
            <w:tcW w:w="675" w:type="dxa"/>
            <w:tcBorders>
              <w:top w:val="single" w:sz="4" w:space="0" w:color="auto"/>
              <w:left w:val="single" w:sz="4" w:space="0" w:color="auto"/>
              <w:bottom w:val="single" w:sz="4" w:space="0" w:color="auto"/>
              <w:right w:val="single" w:sz="4" w:space="0" w:color="auto"/>
            </w:tcBorders>
            <w:hideMark/>
          </w:tcPr>
          <w:p w14:paraId="22D37735" w14:textId="77777777" w:rsidR="005864D8" w:rsidRPr="00902088" w:rsidRDefault="005864D8" w:rsidP="00637A9F">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90F1F0" w14:textId="77777777" w:rsidR="005864D8" w:rsidRPr="00902088" w:rsidRDefault="005864D8" w:rsidP="00637A9F">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49E5B2E" w14:textId="77777777" w:rsidR="005864D8" w:rsidRPr="00902088" w:rsidRDefault="005864D8" w:rsidP="00637A9F">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5864D8" w:rsidRPr="00902088" w14:paraId="219A370B" w14:textId="77777777" w:rsidTr="00637A9F">
        <w:tc>
          <w:tcPr>
            <w:tcW w:w="675" w:type="dxa"/>
            <w:tcBorders>
              <w:top w:val="single" w:sz="4" w:space="0" w:color="auto"/>
              <w:left w:val="single" w:sz="4" w:space="0" w:color="auto"/>
              <w:bottom w:val="single" w:sz="4" w:space="0" w:color="auto"/>
              <w:right w:val="single" w:sz="4" w:space="0" w:color="auto"/>
            </w:tcBorders>
          </w:tcPr>
          <w:p w14:paraId="0D5CD387" w14:textId="77777777" w:rsidR="005864D8" w:rsidRPr="00902088" w:rsidRDefault="005864D8" w:rsidP="00637A9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3D2BA208" w14:textId="77777777" w:rsidR="005864D8" w:rsidRPr="00902088" w:rsidRDefault="005864D8" w:rsidP="00637A9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DF3EB64" w14:textId="77777777" w:rsidR="005864D8" w:rsidRPr="00902088" w:rsidRDefault="005864D8" w:rsidP="00637A9F">
            <w:pPr>
              <w:spacing w:line="256" w:lineRule="auto"/>
              <w:jc w:val="both"/>
              <w:rPr>
                <w:rFonts w:ascii="Times New Roman" w:hAnsi="Times New Roman" w:cs="Times New Roman"/>
                <w:lang w:eastAsia="lt-LT"/>
              </w:rPr>
            </w:pPr>
          </w:p>
        </w:tc>
      </w:tr>
      <w:tr w:rsidR="005864D8" w:rsidRPr="00902088" w14:paraId="03330C08" w14:textId="77777777" w:rsidTr="00637A9F">
        <w:tc>
          <w:tcPr>
            <w:tcW w:w="675" w:type="dxa"/>
            <w:tcBorders>
              <w:top w:val="single" w:sz="4" w:space="0" w:color="auto"/>
              <w:left w:val="single" w:sz="4" w:space="0" w:color="auto"/>
              <w:bottom w:val="single" w:sz="4" w:space="0" w:color="auto"/>
              <w:right w:val="single" w:sz="4" w:space="0" w:color="auto"/>
            </w:tcBorders>
          </w:tcPr>
          <w:p w14:paraId="343E6110" w14:textId="77777777" w:rsidR="005864D8" w:rsidRPr="00902088" w:rsidRDefault="005864D8" w:rsidP="00637A9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1E61E7" w14:textId="77777777" w:rsidR="005864D8" w:rsidRPr="00902088" w:rsidRDefault="005864D8" w:rsidP="00637A9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209EB283" w14:textId="77777777" w:rsidR="005864D8" w:rsidRPr="00902088" w:rsidRDefault="005864D8" w:rsidP="00637A9F">
            <w:pPr>
              <w:spacing w:line="256" w:lineRule="auto"/>
              <w:jc w:val="both"/>
              <w:rPr>
                <w:rFonts w:ascii="Times New Roman" w:hAnsi="Times New Roman" w:cs="Times New Roman"/>
                <w:lang w:eastAsia="lt-LT"/>
              </w:rPr>
            </w:pPr>
          </w:p>
        </w:tc>
      </w:tr>
      <w:tr w:rsidR="005864D8" w:rsidRPr="00902088" w14:paraId="425A65B6" w14:textId="77777777" w:rsidTr="00637A9F">
        <w:tc>
          <w:tcPr>
            <w:tcW w:w="675" w:type="dxa"/>
            <w:tcBorders>
              <w:top w:val="single" w:sz="4" w:space="0" w:color="auto"/>
              <w:left w:val="single" w:sz="4" w:space="0" w:color="auto"/>
              <w:bottom w:val="single" w:sz="4" w:space="0" w:color="auto"/>
              <w:right w:val="single" w:sz="4" w:space="0" w:color="auto"/>
            </w:tcBorders>
          </w:tcPr>
          <w:p w14:paraId="58614A79" w14:textId="77777777" w:rsidR="005864D8" w:rsidRPr="00902088" w:rsidRDefault="005864D8" w:rsidP="00637A9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2772ED4F" w14:textId="77777777" w:rsidR="005864D8" w:rsidRPr="00902088" w:rsidRDefault="005864D8" w:rsidP="00637A9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F06C903" w14:textId="77777777" w:rsidR="005864D8" w:rsidRPr="00902088" w:rsidRDefault="005864D8" w:rsidP="00637A9F">
            <w:pPr>
              <w:spacing w:line="256" w:lineRule="auto"/>
              <w:jc w:val="both"/>
              <w:rPr>
                <w:rFonts w:ascii="Times New Roman" w:hAnsi="Times New Roman" w:cs="Times New Roman"/>
                <w:lang w:eastAsia="lt-LT"/>
              </w:rPr>
            </w:pPr>
          </w:p>
        </w:tc>
      </w:tr>
    </w:tbl>
    <w:p w14:paraId="20FCC711" w14:textId="77777777" w:rsidR="005864D8" w:rsidRPr="00902088" w:rsidRDefault="005864D8" w:rsidP="005864D8">
      <w:pPr>
        <w:spacing w:line="256" w:lineRule="auto"/>
        <w:jc w:val="both"/>
        <w:rPr>
          <w:rFonts w:ascii="Times New Roman" w:hAnsi="Times New Roman" w:cs="Times New Roman"/>
          <w:lang w:eastAsia="lt-LT"/>
        </w:rPr>
      </w:pPr>
    </w:p>
    <w:p w14:paraId="1C6DA9C0" w14:textId="77777777" w:rsidR="005864D8" w:rsidRPr="00902088" w:rsidRDefault="005864D8" w:rsidP="005864D8">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3615E4AC" w14:textId="77777777" w:rsidR="005864D8" w:rsidRPr="00BF3860" w:rsidRDefault="005864D8" w:rsidP="005864D8">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0F25DA0" w14:textId="77777777" w:rsidR="005864D8" w:rsidRPr="00902088" w:rsidRDefault="005864D8" w:rsidP="005864D8">
      <w:pPr>
        <w:ind w:left="284"/>
        <w:jc w:val="both"/>
        <w:rPr>
          <w:rFonts w:ascii="Times New Roman" w:eastAsia="Calibri" w:hAnsi="Times New Roman"/>
          <w:szCs w:val="24"/>
          <w:lang w:eastAsia="lt-LT"/>
        </w:rPr>
      </w:pPr>
    </w:p>
    <w:tbl>
      <w:tblPr>
        <w:tblW w:w="7230" w:type="dxa"/>
        <w:tblLayout w:type="fixed"/>
        <w:tblLook w:val="01E0" w:firstRow="1" w:lastRow="1" w:firstColumn="1" w:lastColumn="1" w:noHBand="0" w:noVBand="0"/>
      </w:tblPr>
      <w:tblGrid>
        <w:gridCol w:w="3888"/>
        <w:gridCol w:w="3342"/>
      </w:tblGrid>
      <w:tr w:rsidR="005864D8" w:rsidRPr="00902088" w14:paraId="13FDFC3B" w14:textId="77777777" w:rsidTr="004A1EB5">
        <w:trPr>
          <w:trHeight w:val="186"/>
        </w:trPr>
        <w:tc>
          <w:tcPr>
            <w:tcW w:w="3888" w:type="dxa"/>
            <w:hideMark/>
          </w:tcPr>
          <w:p w14:paraId="6CFE6D02" w14:textId="77777777" w:rsidR="005864D8" w:rsidRPr="00902088" w:rsidRDefault="005864D8" w:rsidP="00637A9F">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77A8D42B" w14:textId="77777777" w:rsidR="005864D8" w:rsidRPr="00902088" w:rsidRDefault="005864D8" w:rsidP="00637A9F">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42" w:type="dxa"/>
            <w:hideMark/>
          </w:tcPr>
          <w:p w14:paraId="22E07753" w14:textId="77777777" w:rsidR="005864D8" w:rsidRPr="00902088" w:rsidRDefault="005864D8" w:rsidP="00637A9F">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184E6ED1" w14:textId="6B30BF46" w:rsidR="005864D8" w:rsidRPr="00902088" w:rsidRDefault="005864D8" w:rsidP="004A1EB5">
            <w:pPr>
              <w:tabs>
                <w:tab w:val="left" w:pos="2385"/>
              </w:tabs>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r w:rsidR="004A1EB5">
              <w:rPr>
                <w:rFonts w:ascii="Times New Roman" w:eastAsia="Calibri" w:hAnsi="Times New Roman" w:cs="Times New Roman"/>
                <w:position w:val="6"/>
                <w:lang w:eastAsia="lt-LT"/>
              </w:rPr>
              <w:t xml:space="preserve"> parašas</w:t>
            </w:r>
            <w:r w:rsidRPr="00902088">
              <w:rPr>
                <w:rFonts w:ascii="Times New Roman" w:eastAsia="Calibri" w:hAnsi="Times New Roman" w:cs="Times New Roman"/>
                <w:position w:val="6"/>
                <w:lang w:eastAsia="lt-LT"/>
              </w:rPr>
              <w:t>)</w:t>
            </w:r>
          </w:p>
        </w:tc>
      </w:tr>
    </w:tbl>
    <w:p w14:paraId="11C20EAC" w14:textId="77777777" w:rsidR="005864D8" w:rsidRPr="00902088" w:rsidRDefault="005864D8" w:rsidP="005864D8">
      <w:pPr>
        <w:jc w:val="both"/>
        <w:rPr>
          <w:rFonts w:ascii="Times New Roman" w:hAnsi="Times New Roman" w:cs="Times New Roman"/>
          <w:b/>
          <w:color w:val="FF0000"/>
          <w:sz w:val="24"/>
          <w:szCs w:val="24"/>
          <w:u w:val="single"/>
        </w:rPr>
      </w:pPr>
    </w:p>
    <w:p w14:paraId="5CB9888A" w14:textId="77777777" w:rsidR="005864D8" w:rsidRPr="00902088" w:rsidRDefault="005864D8" w:rsidP="005864D8">
      <w:pPr>
        <w:spacing w:after="0" w:line="256" w:lineRule="auto"/>
        <w:ind w:left="720" w:firstLine="720"/>
        <w:jc w:val="both"/>
        <w:rPr>
          <w:rFonts w:ascii="Times New Roman" w:eastAsia="Times New Roman" w:hAnsi="Times New Roman" w:cs="Times New Roman"/>
        </w:rPr>
      </w:pPr>
    </w:p>
    <w:p w14:paraId="020778C6" w14:textId="77777777" w:rsidR="00415FD9" w:rsidRDefault="00415FD9" w:rsidP="00415FD9">
      <w:pPr>
        <w:shd w:val="clear" w:color="auto" w:fill="FFFFFF"/>
        <w:spacing w:after="0" w:line="240" w:lineRule="auto"/>
        <w:jc w:val="both"/>
        <w:rPr>
          <w:rFonts w:ascii="Times New Roman" w:eastAsia="Calibri" w:hAnsi="Times New Roman" w:cs="Times New Roman"/>
          <w:b/>
          <w:i/>
          <w:color w:val="000000"/>
          <w:lang w:eastAsia="lt-LT"/>
        </w:rPr>
      </w:pPr>
    </w:p>
    <w:p w14:paraId="688011E6" w14:textId="77777777" w:rsidR="00415FD9" w:rsidRDefault="00415FD9" w:rsidP="00415FD9">
      <w:pPr>
        <w:shd w:val="clear" w:color="auto" w:fill="FFFFFF"/>
        <w:spacing w:after="0" w:line="240" w:lineRule="auto"/>
        <w:jc w:val="both"/>
        <w:rPr>
          <w:rFonts w:ascii="Times New Roman" w:eastAsia="Calibri" w:hAnsi="Times New Roman" w:cs="Times New Roman"/>
          <w:b/>
          <w:i/>
          <w:color w:val="000000"/>
          <w:lang w:eastAsia="lt-LT"/>
        </w:rPr>
      </w:pPr>
    </w:p>
    <w:p w14:paraId="4E40C2C1" w14:textId="77777777" w:rsidR="00415FD9" w:rsidRDefault="00415FD9" w:rsidP="00415FD9">
      <w:pPr>
        <w:shd w:val="clear" w:color="auto" w:fill="FFFFFF"/>
        <w:spacing w:after="0" w:line="240" w:lineRule="auto"/>
        <w:jc w:val="both"/>
        <w:rPr>
          <w:rFonts w:ascii="Times New Roman" w:eastAsia="Calibri" w:hAnsi="Times New Roman" w:cs="Times New Roman"/>
          <w:b/>
          <w:i/>
          <w:color w:val="000000"/>
          <w:lang w:eastAsia="lt-LT"/>
        </w:rPr>
      </w:pPr>
    </w:p>
    <w:p w14:paraId="298352C4" w14:textId="77777777" w:rsidR="00415FD9" w:rsidRDefault="00415FD9" w:rsidP="00415FD9">
      <w:pPr>
        <w:shd w:val="clear" w:color="auto" w:fill="FFFFFF"/>
        <w:spacing w:after="0" w:line="240" w:lineRule="auto"/>
        <w:jc w:val="both"/>
        <w:rPr>
          <w:rFonts w:ascii="Times New Roman" w:eastAsia="Calibri" w:hAnsi="Times New Roman" w:cs="Times New Roman"/>
          <w:b/>
          <w:i/>
          <w:color w:val="000000"/>
          <w:lang w:eastAsia="lt-LT"/>
        </w:rPr>
      </w:pPr>
    </w:p>
    <w:p w14:paraId="72AC8646" w14:textId="77777777" w:rsidR="00415FD9" w:rsidRDefault="00415FD9" w:rsidP="00415FD9">
      <w:pPr>
        <w:shd w:val="clear" w:color="auto" w:fill="FFFFFF"/>
        <w:spacing w:after="0" w:line="240" w:lineRule="auto"/>
        <w:jc w:val="both"/>
        <w:rPr>
          <w:rFonts w:ascii="Times New Roman" w:eastAsia="Calibri" w:hAnsi="Times New Roman" w:cs="Times New Roman"/>
          <w:b/>
          <w:i/>
          <w:color w:val="000000"/>
          <w:lang w:eastAsia="lt-LT"/>
        </w:rPr>
      </w:pPr>
    </w:p>
    <w:p w14:paraId="52A72BB3" w14:textId="77777777" w:rsidR="00415FD9" w:rsidRDefault="00415FD9" w:rsidP="00415FD9">
      <w:pPr>
        <w:shd w:val="clear" w:color="auto" w:fill="FFFFFF"/>
        <w:spacing w:after="0" w:line="240" w:lineRule="auto"/>
        <w:jc w:val="both"/>
        <w:rPr>
          <w:rFonts w:ascii="Times New Roman" w:eastAsia="Calibri" w:hAnsi="Times New Roman" w:cs="Times New Roman"/>
          <w:b/>
          <w:i/>
          <w:color w:val="000000"/>
          <w:lang w:eastAsia="lt-LT"/>
        </w:rPr>
      </w:pPr>
    </w:p>
    <w:p w14:paraId="42C5E24F" w14:textId="77777777" w:rsidR="00415FD9" w:rsidRDefault="00415FD9" w:rsidP="00415FD9">
      <w:pPr>
        <w:shd w:val="clear" w:color="auto" w:fill="FFFFFF"/>
        <w:spacing w:after="0" w:line="240" w:lineRule="auto"/>
        <w:jc w:val="both"/>
        <w:rPr>
          <w:rFonts w:ascii="Times New Roman" w:eastAsia="Calibri" w:hAnsi="Times New Roman" w:cs="Times New Roman"/>
          <w:b/>
          <w:i/>
          <w:color w:val="000000"/>
          <w:lang w:eastAsia="lt-LT"/>
        </w:rPr>
      </w:pPr>
    </w:p>
    <w:p w14:paraId="4197149D" w14:textId="77777777" w:rsidR="00415FD9" w:rsidRDefault="00415FD9" w:rsidP="00415FD9">
      <w:pPr>
        <w:shd w:val="clear" w:color="auto" w:fill="FFFFFF"/>
        <w:spacing w:after="0" w:line="240" w:lineRule="auto"/>
        <w:jc w:val="both"/>
        <w:rPr>
          <w:rFonts w:ascii="Times New Roman" w:eastAsia="Calibri" w:hAnsi="Times New Roman" w:cs="Times New Roman"/>
          <w:b/>
          <w:i/>
          <w:color w:val="000000"/>
          <w:lang w:eastAsia="lt-LT"/>
        </w:rPr>
      </w:pPr>
    </w:p>
    <w:p w14:paraId="5335F4FA" w14:textId="77777777" w:rsidR="00415FD9" w:rsidRDefault="00415FD9" w:rsidP="00415FD9">
      <w:pPr>
        <w:shd w:val="clear" w:color="auto" w:fill="FFFFFF"/>
        <w:spacing w:after="0" w:line="240" w:lineRule="auto"/>
        <w:jc w:val="both"/>
        <w:rPr>
          <w:rFonts w:ascii="Times New Roman" w:eastAsia="Calibri" w:hAnsi="Times New Roman" w:cs="Times New Roman"/>
          <w:b/>
          <w:i/>
          <w:color w:val="000000"/>
          <w:lang w:eastAsia="lt-LT"/>
        </w:rPr>
      </w:pPr>
    </w:p>
    <w:p w14:paraId="2C5A7739" w14:textId="77777777" w:rsidR="00415FD9" w:rsidRDefault="00415FD9" w:rsidP="00415FD9">
      <w:pPr>
        <w:shd w:val="clear" w:color="auto" w:fill="FFFFFF"/>
        <w:spacing w:after="0" w:line="240" w:lineRule="auto"/>
        <w:jc w:val="both"/>
        <w:rPr>
          <w:rFonts w:ascii="Times New Roman" w:eastAsia="Calibri" w:hAnsi="Times New Roman" w:cs="Times New Roman"/>
          <w:b/>
          <w:i/>
          <w:color w:val="000000"/>
          <w:lang w:eastAsia="lt-LT"/>
        </w:rPr>
      </w:pPr>
    </w:p>
    <w:p w14:paraId="7FD346E1" w14:textId="77777777" w:rsidR="00415FD9" w:rsidRDefault="00415FD9" w:rsidP="00415FD9">
      <w:pPr>
        <w:shd w:val="clear" w:color="auto" w:fill="FFFFFF"/>
        <w:spacing w:after="0" w:line="240" w:lineRule="auto"/>
        <w:jc w:val="both"/>
        <w:rPr>
          <w:rFonts w:ascii="Times New Roman" w:eastAsia="Calibri" w:hAnsi="Times New Roman" w:cs="Times New Roman"/>
          <w:b/>
          <w:i/>
          <w:color w:val="000000"/>
          <w:lang w:eastAsia="lt-LT"/>
        </w:rPr>
      </w:pPr>
    </w:p>
    <w:p w14:paraId="7BAFA29F" w14:textId="77777777" w:rsidR="00415FD9" w:rsidRDefault="00415FD9" w:rsidP="00415FD9">
      <w:pPr>
        <w:shd w:val="clear" w:color="auto" w:fill="FFFFFF"/>
        <w:spacing w:after="0" w:line="240" w:lineRule="auto"/>
        <w:jc w:val="both"/>
        <w:rPr>
          <w:rFonts w:ascii="Times New Roman" w:eastAsia="Calibri" w:hAnsi="Times New Roman" w:cs="Times New Roman"/>
          <w:b/>
          <w:i/>
          <w:color w:val="000000"/>
          <w:lang w:eastAsia="lt-LT"/>
        </w:rPr>
      </w:pPr>
    </w:p>
    <w:p w14:paraId="14FD078D" w14:textId="77777777" w:rsidR="00415FD9" w:rsidRDefault="00415FD9" w:rsidP="00415FD9">
      <w:pPr>
        <w:shd w:val="clear" w:color="auto" w:fill="FFFFFF"/>
        <w:spacing w:after="0" w:line="240" w:lineRule="auto"/>
        <w:jc w:val="both"/>
        <w:rPr>
          <w:rFonts w:ascii="Times New Roman" w:eastAsia="Calibri" w:hAnsi="Times New Roman" w:cs="Times New Roman"/>
          <w:b/>
          <w:i/>
          <w:color w:val="000000"/>
          <w:lang w:eastAsia="lt-LT"/>
        </w:rPr>
      </w:pPr>
    </w:p>
    <w:p w14:paraId="7F71342B" w14:textId="77777777" w:rsidR="00415FD9" w:rsidRDefault="00415FD9" w:rsidP="00415FD9">
      <w:pPr>
        <w:shd w:val="clear" w:color="auto" w:fill="FFFFFF"/>
        <w:spacing w:after="0" w:line="240" w:lineRule="auto"/>
        <w:jc w:val="both"/>
        <w:rPr>
          <w:rFonts w:ascii="Times New Roman" w:eastAsia="Calibri" w:hAnsi="Times New Roman" w:cs="Times New Roman"/>
          <w:b/>
          <w:i/>
          <w:color w:val="000000"/>
          <w:lang w:eastAsia="lt-LT"/>
        </w:rPr>
      </w:pPr>
    </w:p>
    <w:p w14:paraId="41F240B7" w14:textId="77777777" w:rsidR="00415FD9" w:rsidRDefault="00415FD9" w:rsidP="00415FD9">
      <w:pPr>
        <w:shd w:val="clear" w:color="auto" w:fill="FFFFFF"/>
        <w:spacing w:after="0" w:line="240" w:lineRule="auto"/>
        <w:jc w:val="both"/>
        <w:rPr>
          <w:rFonts w:ascii="Times New Roman" w:eastAsia="Calibri" w:hAnsi="Times New Roman" w:cs="Times New Roman"/>
          <w:b/>
          <w:i/>
          <w:color w:val="000000"/>
          <w:lang w:eastAsia="lt-LT"/>
        </w:rPr>
      </w:pPr>
    </w:p>
    <w:p w14:paraId="52427897" w14:textId="77777777" w:rsidR="00415FD9" w:rsidRDefault="00415FD9" w:rsidP="00415FD9">
      <w:pPr>
        <w:shd w:val="clear" w:color="auto" w:fill="FFFFFF"/>
        <w:spacing w:after="0" w:line="240" w:lineRule="auto"/>
        <w:jc w:val="both"/>
        <w:rPr>
          <w:rFonts w:ascii="Times New Roman" w:eastAsia="Calibri" w:hAnsi="Times New Roman" w:cs="Times New Roman"/>
          <w:b/>
          <w:i/>
          <w:color w:val="000000"/>
          <w:lang w:eastAsia="lt-LT"/>
        </w:rPr>
      </w:pPr>
    </w:p>
    <w:p w14:paraId="6F22437A" w14:textId="77777777" w:rsidR="00415FD9" w:rsidRDefault="00415FD9" w:rsidP="00415FD9">
      <w:pPr>
        <w:shd w:val="clear" w:color="auto" w:fill="FFFFFF"/>
        <w:spacing w:after="0" w:line="240" w:lineRule="auto"/>
        <w:jc w:val="both"/>
        <w:rPr>
          <w:rFonts w:ascii="Times New Roman" w:eastAsia="Calibri" w:hAnsi="Times New Roman" w:cs="Times New Roman"/>
          <w:b/>
          <w:i/>
          <w:color w:val="000000"/>
          <w:lang w:eastAsia="lt-LT"/>
        </w:rPr>
      </w:pPr>
    </w:p>
    <w:p w14:paraId="20F0F304" w14:textId="77777777" w:rsidR="00415FD9" w:rsidRDefault="00415FD9" w:rsidP="00415FD9">
      <w:pPr>
        <w:shd w:val="clear" w:color="auto" w:fill="FFFFFF"/>
        <w:spacing w:after="0" w:line="240" w:lineRule="auto"/>
        <w:jc w:val="both"/>
        <w:rPr>
          <w:rFonts w:ascii="Times New Roman" w:eastAsia="Calibri" w:hAnsi="Times New Roman" w:cs="Times New Roman"/>
          <w:b/>
          <w:i/>
          <w:color w:val="000000"/>
          <w:lang w:eastAsia="lt-LT"/>
        </w:rPr>
      </w:pPr>
    </w:p>
    <w:p w14:paraId="7AAE4BE8" w14:textId="77777777" w:rsidR="00415FD9" w:rsidRDefault="00415FD9" w:rsidP="00415FD9">
      <w:pPr>
        <w:shd w:val="clear" w:color="auto" w:fill="FFFFFF"/>
        <w:spacing w:after="0" w:line="240" w:lineRule="auto"/>
        <w:jc w:val="both"/>
        <w:rPr>
          <w:rFonts w:ascii="Times New Roman" w:eastAsia="Calibri" w:hAnsi="Times New Roman" w:cs="Times New Roman"/>
          <w:b/>
          <w:i/>
          <w:color w:val="000000"/>
          <w:lang w:eastAsia="lt-LT"/>
        </w:rPr>
      </w:pPr>
    </w:p>
    <w:p w14:paraId="0878D5D5" w14:textId="77777777" w:rsidR="00415FD9" w:rsidRDefault="00415FD9" w:rsidP="00415FD9">
      <w:pPr>
        <w:shd w:val="clear" w:color="auto" w:fill="FFFFFF"/>
        <w:spacing w:after="0" w:line="240" w:lineRule="auto"/>
        <w:jc w:val="both"/>
        <w:rPr>
          <w:rFonts w:ascii="Times New Roman" w:eastAsia="Calibri" w:hAnsi="Times New Roman" w:cs="Times New Roman"/>
          <w:b/>
          <w:i/>
          <w:color w:val="000000"/>
          <w:lang w:eastAsia="lt-LT"/>
        </w:rPr>
      </w:pPr>
    </w:p>
    <w:p w14:paraId="4D3061EA" w14:textId="273BC34D" w:rsidR="00143F73" w:rsidRPr="00415FD9" w:rsidRDefault="00415FD9" w:rsidP="00415FD9">
      <w:pPr>
        <w:shd w:val="clear" w:color="auto" w:fill="FFFFFF"/>
        <w:spacing w:after="0" w:line="240" w:lineRule="auto"/>
        <w:ind w:left="6480"/>
        <w:jc w:val="both"/>
        <w:rPr>
          <w:rFonts w:ascii="Times New Roman" w:eastAsia="Calibri" w:hAnsi="Times New Roman" w:cs="Times New Roman"/>
          <w:b/>
          <w:i/>
          <w:color w:val="000000"/>
          <w:lang w:eastAsia="lt-LT"/>
        </w:rPr>
      </w:pPr>
      <w:r>
        <w:rPr>
          <w:rFonts w:ascii="Times New Roman" w:eastAsia="Calibri" w:hAnsi="Times New Roman" w:cs="Times New Roman"/>
          <w:lang w:eastAsia="lt-LT"/>
        </w:rPr>
        <w:t xml:space="preserve">                   </w:t>
      </w:r>
      <w:r w:rsidR="00143F73" w:rsidRPr="00415FD9">
        <w:rPr>
          <w:rFonts w:ascii="Times New Roman" w:eastAsia="Calibri" w:hAnsi="Times New Roman" w:cs="Times New Roman"/>
          <w:lang w:eastAsia="lt-LT"/>
        </w:rPr>
        <w:t>Konkurso sąlygų</w:t>
      </w:r>
    </w:p>
    <w:p w14:paraId="54291C76" w14:textId="63784964"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415FD9">
        <w:rPr>
          <w:rFonts w:ascii="Times New Roman" w:eastAsia="Calibri" w:hAnsi="Times New Roman" w:cs="Times New Roman"/>
          <w:lang w:eastAsia="lt-LT"/>
        </w:rPr>
        <w:tab/>
        <w:t>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415FD9">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415FD9" w:rsidRDefault="00143F73" w:rsidP="00143F73">
      <w:pPr>
        <w:spacing w:after="0" w:line="240" w:lineRule="auto"/>
        <w:ind w:left="3600" w:firstLine="720"/>
        <w:jc w:val="right"/>
        <w:rPr>
          <w:rFonts w:ascii="Times New Roman" w:eastAsia="Calibri" w:hAnsi="Times New Roman" w:cs="Times New Roman"/>
        </w:rPr>
      </w:pPr>
      <w:r w:rsidRPr="00415FD9">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415FD9">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Default="00673F63"/>
    <w:p w14:paraId="17470BFC" w14:textId="77777777" w:rsidR="00867E7D" w:rsidRDefault="00867E7D" w:rsidP="00867E7D">
      <w:pPr>
        <w:spacing w:after="0" w:line="240" w:lineRule="auto"/>
        <w:jc w:val="right"/>
        <w:rPr>
          <w:rFonts w:ascii="Times New Roman" w:eastAsia="Calibri" w:hAnsi="Times New Roman" w:cs="Times New Roman"/>
          <w:lang w:eastAsia="lt-LT"/>
        </w:rPr>
      </w:pPr>
    </w:p>
    <w:p w14:paraId="30DCF183" w14:textId="20B33D65" w:rsidR="00867E7D" w:rsidRPr="00EE7269" w:rsidRDefault="00867E7D" w:rsidP="00867E7D">
      <w:pPr>
        <w:spacing w:after="0" w:line="240" w:lineRule="auto"/>
        <w:jc w:val="right"/>
        <w:rPr>
          <w:rFonts w:ascii="Times New Roman" w:eastAsia="Calibri" w:hAnsi="Times New Roman" w:cs="Times New Roman"/>
          <w:lang w:eastAsia="lt-LT"/>
        </w:rPr>
      </w:pPr>
      <w:r w:rsidRPr="00EE7269">
        <w:rPr>
          <w:rFonts w:ascii="Times New Roman" w:eastAsia="Calibri" w:hAnsi="Times New Roman" w:cs="Times New Roman"/>
          <w:lang w:eastAsia="lt-LT"/>
        </w:rPr>
        <w:t>Konkurso sąlygų</w:t>
      </w:r>
    </w:p>
    <w:p w14:paraId="2729FA58" w14:textId="68135FF0" w:rsidR="00867E7D" w:rsidRPr="00EE7269" w:rsidRDefault="00867E7D" w:rsidP="00867E7D">
      <w:pPr>
        <w:spacing w:after="0" w:line="240" w:lineRule="auto"/>
        <w:ind w:left="5102"/>
        <w:jc w:val="right"/>
        <w:rPr>
          <w:rFonts w:ascii="Times New Roman" w:eastAsia="Calibri" w:hAnsi="Times New Roman" w:cs="Times New Roman"/>
          <w:lang w:eastAsia="lt-LT"/>
        </w:rPr>
      </w:pPr>
      <w:r w:rsidRPr="00EE7269">
        <w:rPr>
          <w:rFonts w:ascii="Times New Roman" w:eastAsia="Calibri" w:hAnsi="Times New Roman" w:cs="Times New Roman"/>
          <w:lang w:eastAsia="lt-LT"/>
        </w:rPr>
        <w:t xml:space="preserve">Priedas Nr. </w:t>
      </w:r>
      <w:r>
        <w:rPr>
          <w:rFonts w:ascii="Times New Roman" w:eastAsia="Calibri" w:hAnsi="Times New Roman" w:cs="Times New Roman"/>
          <w:lang w:eastAsia="lt-LT"/>
        </w:rPr>
        <w:t>7</w:t>
      </w:r>
      <w:r w:rsidRPr="00EE7269">
        <w:rPr>
          <w:rFonts w:ascii="Times New Roman" w:eastAsia="Calibri" w:hAnsi="Times New Roman" w:cs="Times New Roman"/>
          <w:lang w:eastAsia="lt-LT"/>
        </w:rPr>
        <w:t xml:space="preserve"> </w:t>
      </w:r>
    </w:p>
    <w:p w14:paraId="1075CDF3" w14:textId="77777777" w:rsidR="00867E7D" w:rsidRDefault="00867E7D" w:rsidP="00867E7D">
      <w:pPr>
        <w:tabs>
          <w:tab w:val="left" w:pos="567"/>
        </w:tabs>
        <w:spacing w:after="0" w:line="240" w:lineRule="auto"/>
        <w:ind w:firstLine="720"/>
        <w:jc w:val="both"/>
        <w:rPr>
          <w:rFonts w:ascii="Times New Roman" w:eastAsia="Calibri" w:hAnsi="Times New Roman" w:cs="Times New Roman"/>
          <w:b/>
          <w:bCs/>
          <w:i/>
          <w:iCs/>
          <w:sz w:val="24"/>
          <w:szCs w:val="20"/>
          <w:highlight w:val="yellow"/>
          <w:lang w:eastAsia="lt-LT"/>
        </w:rPr>
      </w:pPr>
    </w:p>
    <w:p w14:paraId="1F346FA1" w14:textId="77777777" w:rsidR="00867E7D" w:rsidRPr="00EE7269" w:rsidRDefault="00867E7D" w:rsidP="00867E7D">
      <w:pPr>
        <w:spacing w:after="200" w:line="276" w:lineRule="auto"/>
        <w:rPr>
          <w:rFonts w:ascii="Times New Roman" w:eastAsia="Times New Roman" w:hAnsi="Times New Roman" w:cs="Times New Roman"/>
          <w:b/>
        </w:rPr>
      </w:pPr>
    </w:p>
    <w:p w14:paraId="39AB4922" w14:textId="0BD970A5" w:rsidR="00867E7D" w:rsidRPr="00910155" w:rsidRDefault="00910155" w:rsidP="00910155">
      <w:pPr>
        <w:spacing w:after="0" w:line="240" w:lineRule="auto"/>
        <w:jc w:val="center"/>
        <w:rPr>
          <w:rFonts w:ascii="Times New Roman" w:eastAsia="Calibri" w:hAnsi="Times New Roman" w:cs="Times New Roman"/>
          <w:b/>
          <w:iCs/>
          <w:color w:val="000000"/>
          <w:sz w:val="24"/>
          <w:szCs w:val="24"/>
          <w:highlight w:val="yellow"/>
          <w:lang w:eastAsia="lt-LT"/>
        </w:rPr>
      </w:pPr>
      <w:r w:rsidRPr="00206E38">
        <w:rPr>
          <w:rFonts w:ascii="Times New Roman" w:eastAsia="Calibri" w:hAnsi="Times New Roman" w:cs="Times New Roman"/>
          <w:b/>
          <w:iCs/>
          <w:color w:val="000000"/>
          <w:sz w:val="24"/>
          <w:szCs w:val="24"/>
          <w:highlight w:val="yellow"/>
          <w:lang w:eastAsia="lt-LT"/>
        </w:rPr>
        <w:t>JURIDINIŲ</w:t>
      </w:r>
      <w:r w:rsidRPr="00910155">
        <w:rPr>
          <w:rFonts w:ascii="Times New Roman" w:eastAsia="Calibri" w:hAnsi="Times New Roman" w:cs="Times New Roman"/>
          <w:b/>
          <w:iCs/>
          <w:color w:val="000000"/>
          <w:sz w:val="24"/>
          <w:szCs w:val="24"/>
          <w:highlight w:val="yellow"/>
          <w:lang w:eastAsia="lt-LT"/>
        </w:rPr>
        <w:t>/FIZINIŲ</w:t>
      </w:r>
      <w:r w:rsidRPr="00206E38">
        <w:rPr>
          <w:rFonts w:ascii="Times New Roman" w:eastAsia="Calibri" w:hAnsi="Times New Roman" w:cs="Times New Roman"/>
          <w:b/>
          <w:iCs/>
          <w:color w:val="000000"/>
          <w:sz w:val="24"/>
          <w:szCs w:val="24"/>
          <w:highlight w:val="yellow"/>
          <w:lang w:eastAsia="lt-LT"/>
        </w:rPr>
        <w:t xml:space="preserve"> ASMENŲ LICENCIJ</w:t>
      </w:r>
      <w:r w:rsidRPr="00910155">
        <w:rPr>
          <w:rFonts w:ascii="Times New Roman" w:eastAsia="Calibri" w:hAnsi="Times New Roman" w:cs="Times New Roman"/>
          <w:b/>
          <w:iCs/>
          <w:color w:val="000000"/>
          <w:sz w:val="24"/>
          <w:szCs w:val="24"/>
          <w:highlight w:val="yellow"/>
          <w:lang w:eastAsia="lt-LT"/>
        </w:rPr>
        <w:t>Ų, SĄRAŠAS</w:t>
      </w:r>
    </w:p>
    <w:p w14:paraId="7B21686D" w14:textId="77777777" w:rsidR="00867E7D" w:rsidRPr="00663343" w:rsidRDefault="00867E7D" w:rsidP="00867E7D">
      <w:pPr>
        <w:spacing w:after="0" w:line="240" w:lineRule="auto"/>
        <w:rPr>
          <w:rFonts w:ascii="Times New Roman" w:eastAsia="Calibri" w:hAnsi="Times New Roman" w:cs="Times New Roman"/>
          <w:i/>
          <w:iCs/>
          <w:color w:val="000000"/>
          <w:sz w:val="20"/>
          <w:szCs w:val="20"/>
          <w:highlight w:val="yellow"/>
          <w:lang w:eastAsia="lt-LT"/>
        </w:rPr>
      </w:pPr>
    </w:p>
    <w:p w14:paraId="4BB01DF3" w14:textId="77777777" w:rsidR="00867E7D" w:rsidRPr="00663343" w:rsidRDefault="00867E7D" w:rsidP="00867E7D">
      <w:pPr>
        <w:spacing w:after="0" w:line="240" w:lineRule="auto"/>
        <w:rPr>
          <w:rFonts w:ascii="Times New Roman" w:eastAsia="Calibri" w:hAnsi="Times New Roman" w:cs="Times New Roman"/>
          <w:i/>
          <w:iCs/>
          <w:color w:val="000000"/>
          <w:sz w:val="20"/>
          <w:szCs w:val="20"/>
          <w:highlight w:val="yellow"/>
          <w:lang w:eastAsia="lt-LT"/>
        </w:rPr>
      </w:pPr>
    </w:p>
    <w:tbl>
      <w:tblPr>
        <w:tblStyle w:val="Lentelstinklelis"/>
        <w:tblW w:w="9067" w:type="dxa"/>
        <w:tblInd w:w="0" w:type="dxa"/>
        <w:tblLook w:val="04A0" w:firstRow="1" w:lastRow="0" w:firstColumn="1" w:lastColumn="0" w:noHBand="0" w:noVBand="1"/>
      </w:tblPr>
      <w:tblGrid>
        <w:gridCol w:w="500"/>
        <w:gridCol w:w="1561"/>
        <w:gridCol w:w="1561"/>
        <w:gridCol w:w="1061"/>
        <w:gridCol w:w="1573"/>
        <w:gridCol w:w="861"/>
        <w:gridCol w:w="1061"/>
        <w:gridCol w:w="1216"/>
      </w:tblGrid>
      <w:tr w:rsidR="00BD5636" w14:paraId="46F715E3" w14:textId="4EB01F80" w:rsidTr="00BD5636">
        <w:tc>
          <w:tcPr>
            <w:tcW w:w="511" w:type="dxa"/>
          </w:tcPr>
          <w:p w14:paraId="4E4D7CF6" w14:textId="6AE22956" w:rsidR="00BD5636" w:rsidRDefault="00BD5636" w:rsidP="00867E7D">
            <w:pPr>
              <w:spacing w:after="200" w:line="276" w:lineRule="auto"/>
              <w:rPr>
                <w:rFonts w:eastAsia="Calibri"/>
                <w:i/>
              </w:rPr>
            </w:pPr>
            <w:r>
              <w:rPr>
                <w:rFonts w:eastAsia="Calibri"/>
                <w:i/>
              </w:rPr>
              <w:t>Eil. Nr.</w:t>
            </w:r>
          </w:p>
        </w:tc>
        <w:tc>
          <w:tcPr>
            <w:tcW w:w="1562" w:type="dxa"/>
          </w:tcPr>
          <w:p w14:paraId="0DBFBA38" w14:textId="1F51EB62" w:rsidR="00BD5636" w:rsidRDefault="00BD5636" w:rsidP="00867E7D">
            <w:pPr>
              <w:spacing w:after="200" w:line="276" w:lineRule="auto"/>
              <w:rPr>
                <w:rFonts w:eastAsia="Calibri"/>
                <w:i/>
              </w:rPr>
            </w:pPr>
            <w:r>
              <w:rPr>
                <w:rFonts w:eastAsia="Calibri"/>
                <w:b/>
                <w:bCs/>
                <w:i/>
                <w:lang w:val="lt-LT"/>
              </w:rPr>
              <w:t>Juridinio/fizinio asmens</w:t>
            </w:r>
            <w:r w:rsidRPr="00E16B62">
              <w:rPr>
                <w:rFonts w:eastAsia="Calibri"/>
                <w:b/>
                <w:bCs/>
                <w:i/>
                <w:lang w:val="lt-LT"/>
              </w:rPr>
              <w:t xml:space="preserve"> pavadinimas</w:t>
            </w:r>
          </w:p>
        </w:tc>
        <w:tc>
          <w:tcPr>
            <w:tcW w:w="1582" w:type="dxa"/>
          </w:tcPr>
          <w:p w14:paraId="0F57A973" w14:textId="2D51E628" w:rsidR="00BD5636" w:rsidRDefault="00BD5636" w:rsidP="00867E7D">
            <w:pPr>
              <w:spacing w:after="200" w:line="276" w:lineRule="auto"/>
              <w:rPr>
                <w:rFonts w:eastAsia="Calibri"/>
                <w:i/>
              </w:rPr>
            </w:pPr>
            <w:r>
              <w:rPr>
                <w:rFonts w:eastAsia="Calibri"/>
                <w:b/>
                <w:bCs/>
                <w:i/>
                <w:lang w:val="lt-LT"/>
              </w:rPr>
              <w:t>Juridinio/fizinio asmens</w:t>
            </w:r>
            <w:r>
              <w:rPr>
                <w:rFonts w:eastAsia="Calibri"/>
                <w:i/>
              </w:rPr>
              <w:t xml:space="preserve"> </w:t>
            </w:r>
            <w:proofErr w:type="spellStart"/>
            <w:r>
              <w:rPr>
                <w:rFonts w:eastAsia="Calibri"/>
                <w:i/>
              </w:rPr>
              <w:t>kodas</w:t>
            </w:r>
            <w:proofErr w:type="spellEnd"/>
            <w:r>
              <w:rPr>
                <w:rFonts w:eastAsia="Calibri"/>
                <w:i/>
              </w:rPr>
              <w:t>/</w:t>
            </w:r>
            <w:proofErr w:type="spellStart"/>
            <w:r>
              <w:rPr>
                <w:rFonts w:eastAsia="Calibri"/>
                <w:i/>
              </w:rPr>
              <w:t>asmens</w:t>
            </w:r>
            <w:proofErr w:type="spellEnd"/>
            <w:r>
              <w:rPr>
                <w:rFonts w:eastAsia="Calibri"/>
                <w:i/>
              </w:rPr>
              <w:t xml:space="preserve"> </w:t>
            </w:r>
            <w:proofErr w:type="spellStart"/>
            <w:r>
              <w:rPr>
                <w:rFonts w:eastAsia="Calibri"/>
                <w:i/>
              </w:rPr>
              <w:t>kodas</w:t>
            </w:r>
            <w:proofErr w:type="spellEnd"/>
          </w:p>
        </w:tc>
        <w:tc>
          <w:tcPr>
            <w:tcW w:w="1073" w:type="dxa"/>
          </w:tcPr>
          <w:p w14:paraId="310C4F9C" w14:textId="13FAC35B" w:rsidR="00BD5636" w:rsidRDefault="00BD5636" w:rsidP="00867E7D">
            <w:pPr>
              <w:spacing w:after="200" w:line="276" w:lineRule="auto"/>
              <w:rPr>
                <w:rFonts w:eastAsia="Calibri"/>
                <w:i/>
              </w:rPr>
            </w:pPr>
            <w:r w:rsidRPr="009A1BD7">
              <w:rPr>
                <w:rFonts w:eastAsia="Calibri"/>
                <w:b/>
                <w:bCs/>
                <w:i/>
                <w:lang w:val="lt-LT"/>
              </w:rPr>
              <w:t>Licencijos rūšis</w:t>
            </w:r>
          </w:p>
        </w:tc>
        <w:tc>
          <w:tcPr>
            <w:tcW w:w="1061" w:type="dxa"/>
          </w:tcPr>
          <w:p w14:paraId="4056DB4E" w14:textId="65F0E069" w:rsidR="00BD5636" w:rsidRDefault="00BD5636" w:rsidP="00867E7D">
            <w:pPr>
              <w:spacing w:after="200" w:line="276" w:lineRule="auto"/>
              <w:rPr>
                <w:rFonts w:eastAsia="Calibri"/>
                <w:i/>
              </w:rPr>
            </w:pPr>
            <w:r w:rsidRPr="009A1BD7">
              <w:rPr>
                <w:rFonts w:eastAsia="Calibri"/>
                <w:b/>
                <w:bCs/>
                <w:i/>
                <w:lang w:val="lt-LT"/>
              </w:rPr>
              <w:t>Licencijos numeris</w:t>
            </w:r>
            <w:r w:rsidR="00644281">
              <w:rPr>
                <w:rFonts w:eastAsia="Calibri"/>
                <w:i/>
              </w:rPr>
              <w:t>/</w:t>
            </w:r>
            <w:r w:rsidR="00644281" w:rsidRPr="00644281">
              <w:rPr>
                <w:rFonts w:eastAsia="Calibri"/>
                <w:b/>
                <w:bCs/>
                <w:i/>
                <w:lang w:val="lt-LT"/>
              </w:rPr>
              <w:t>Spaudo numeris</w:t>
            </w:r>
          </w:p>
        </w:tc>
        <w:tc>
          <w:tcPr>
            <w:tcW w:w="893" w:type="dxa"/>
          </w:tcPr>
          <w:p w14:paraId="5F280BB0" w14:textId="2145C0A9" w:rsidR="00BD5636" w:rsidRDefault="00BD5636" w:rsidP="00867E7D">
            <w:pPr>
              <w:spacing w:after="200" w:line="276" w:lineRule="auto"/>
              <w:rPr>
                <w:rFonts w:eastAsia="Calibri"/>
                <w:i/>
              </w:rPr>
            </w:pPr>
            <w:r w:rsidRPr="000F5CCF">
              <w:rPr>
                <w:rFonts w:eastAsia="Calibri"/>
                <w:b/>
                <w:bCs/>
                <w:i/>
                <w:lang w:val="lt-LT"/>
              </w:rPr>
              <w:t>Veiklos vietos pobūdis</w:t>
            </w:r>
          </w:p>
        </w:tc>
        <w:tc>
          <w:tcPr>
            <w:tcW w:w="1061" w:type="dxa"/>
          </w:tcPr>
          <w:p w14:paraId="1E553C4D" w14:textId="305B5546" w:rsidR="00BD5636" w:rsidRDefault="00BD5636" w:rsidP="00867E7D">
            <w:pPr>
              <w:spacing w:after="200" w:line="276" w:lineRule="auto"/>
              <w:rPr>
                <w:rFonts w:eastAsia="Calibri"/>
                <w:i/>
              </w:rPr>
            </w:pPr>
            <w:r w:rsidRPr="00377BFF">
              <w:rPr>
                <w:rFonts w:eastAsia="Calibri"/>
                <w:b/>
                <w:bCs/>
                <w:i/>
                <w:lang w:val="lt-LT"/>
              </w:rPr>
              <w:t>Licencijos išdavimo data</w:t>
            </w:r>
          </w:p>
        </w:tc>
        <w:tc>
          <w:tcPr>
            <w:tcW w:w="1324" w:type="dxa"/>
          </w:tcPr>
          <w:p w14:paraId="03D88C6D" w14:textId="77777777" w:rsidR="00BD5636" w:rsidRDefault="00BD5636" w:rsidP="00867E7D">
            <w:pPr>
              <w:spacing w:after="200" w:line="276" w:lineRule="auto"/>
              <w:rPr>
                <w:rFonts w:eastAsia="Calibri"/>
                <w:i/>
              </w:rPr>
            </w:pPr>
            <w:r w:rsidRPr="00822BCB">
              <w:rPr>
                <w:rFonts w:eastAsia="Calibri"/>
                <w:b/>
                <w:bCs/>
                <w:i/>
                <w:lang w:val="lt-LT"/>
              </w:rPr>
              <w:t>Būsena</w:t>
            </w:r>
          </w:p>
          <w:p w14:paraId="35DF078E" w14:textId="31BDC1CF" w:rsidR="00BD5636" w:rsidRDefault="00BD5636" w:rsidP="00867E7D">
            <w:pPr>
              <w:spacing w:after="200" w:line="276" w:lineRule="auto"/>
              <w:rPr>
                <w:rFonts w:eastAsia="Calibri"/>
                <w:i/>
              </w:rPr>
            </w:pPr>
            <w:r>
              <w:rPr>
                <w:rFonts w:eastAsia="Calibri"/>
                <w:i/>
              </w:rPr>
              <w:t>(</w:t>
            </w:r>
            <w:proofErr w:type="spellStart"/>
            <w:r w:rsidR="00C047C6">
              <w:rPr>
                <w:rFonts w:eastAsia="Calibri"/>
                <w:i/>
              </w:rPr>
              <w:t>nurodyti</w:t>
            </w:r>
            <w:proofErr w:type="spellEnd"/>
            <w:r w:rsidR="00C047C6">
              <w:rPr>
                <w:rFonts w:eastAsia="Calibri"/>
                <w:i/>
              </w:rPr>
              <w:t xml:space="preserve"> </w:t>
            </w:r>
            <w:proofErr w:type="spellStart"/>
            <w:r>
              <w:rPr>
                <w:rFonts w:eastAsia="Calibri"/>
                <w:i/>
              </w:rPr>
              <w:t>galiojanti</w:t>
            </w:r>
            <w:r w:rsidR="00F76FAB">
              <w:rPr>
                <w:rFonts w:eastAsia="Calibri"/>
                <w:i/>
              </w:rPr>
              <w:t>s</w:t>
            </w:r>
            <w:proofErr w:type="spellEnd"/>
            <w:r w:rsidR="00C047C6">
              <w:rPr>
                <w:rFonts w:eastAsia="Calibri"/>
                <w:i/>
              </w:rPr>
              <w:t xml:space="preserve"> </w:t>
            </w:r>
            <w:proofErr w:type="spellStart"/>
            <w:r w:rsidR="00C047C6">
              <w:rPr>
                <w:rFonts w:eastAsia="Calibri"/>
                <w:i/>
              </w:rPr>
              <w:t>ar</w:t>
            </w:r>
            <w:proofErr w:type="spellEnd"/>
            <w:r w:rsidR="00C047C6">
              <w:rPr>
                <w:rFonts w:eastAsia="Calibri"/>
                <w:i/>
              </w:rPr>
              <w:t xml:space="preserve"> </w:t>
            </w:r>
            <w:proofErr w:type="spellStart"/>
            <w:r w:rsidR="00C047C6">
              <w:rPr>
                <w:rFonts w:eastAsia="Calibri"/>
                <w:i/>
              </w:rPr>
              <w:t>galiojimas</w:t>
            </w:r>
            <w:proofErr w:type="spellEnd"/>
            <w:r w:rsidR="00C047C6">
              <w:rPr>
                <w:rFonts w:eastAsia="Calibri"/>
                <w:i/>
              </w:rPr>
              <w:t xml:space="preserve"> </w:t>
            </w:r>
            <w:proofErr w:type="spellStart"/>
            <w:r w:rsidR="00C047C6">
              <w:rPr>
                <w:rFonts w:eastAsia="Calibri"/>
                <w:i/>
              </w:rPr>
              <w:t>panaikintas</w:t>
            </w:r>
            <w:proofErr w:type="spellEnd"/>
            <w:r w:rsidR="00206E38">
              <w:rPr>
                <w:rFonts w:eastAsia="Calibri"/>
                <w:i/>
              </w:rPr>
              <w:t>)</w:t>
            </w:r>
          </w:p>
        </w:tc>
      </w:tr>
      <w:tr w:rsidR="00BD5636" w14:paraId="0198C031" w14:textId="60816581" w:rsidTr="00BD5636">
        <w:tc>
          <w:tcPr>
            <w:tcW w:w="511" w:type="dxa"/>
          </w:tcPr>
          <w:p w14:paraId="100F7CFC" w14:textId="7D33A74A" w:rsidR="00BD5636" w:rsidRDefault="00D766F1" w:rsidP="00867E7D">
            <w:pPr>
              <w:spacing w:after="200" w:line="276" w:lineRule="auto"/>
              <w:rPr>
                <w:rFonts w:eastAsia="Calibri"/>
                <w:i/>
              </w:rPr>
            </w:pPr>
            <w:r>
              <w:rPr>
                <w:rFonts w:eastAsia="Calibri"/>
                <w:i/>
              </w:rPr>
              <w:t>1</w:t>
            </w:r>
          </w:p>
        </w:tc>
        <w:tc>
          <w:tcPr>
            <w:tcW w:w="1562" w:type="dxa"/>
          </w:tcPr>
          <w:p w14:paraId="3D3A8904" w14:textId="77777777" w:rsidR="00BD5636" w:rsidRDefault="00BD5636" w:rsidP="00867E7D">
            <w:pPr>
              <w:spacing w:after="200" w:line="276" w:lineRule="auto"/>
              <w:rPr>
                <w:rFonts w:eastAsia="Calibri"/>
                <w:i/>
              </w:rPr>
            </w:pPr>
          </w:p>
        </w:tc>
        <w:tc>
          <w:tcPr>
            <w:tcW w:w="1582" w:type="dxa"/>
          </w:tcPr>
          <w:p w14:paraId="09A74482" w14:textId="77777777" w:rsidR="00BD5636" w:rsidRDefault="00BD5636" w:rsidP="00867E7D">
            <w:pPr>
              <w:spacing w:after="200" w:line="276" w:lineRule="auto"/>
              <w:rPr>
                <w:rFonts w:eastAsia="Calibri"/>
                <w:i/>
              </w:rPr>
            </w:pPr>
          </w:p>
        </w:tc>
        <w:tc>
          <w:tcPr>
            <w:tcW w:w="1073" w:type="dxa"/>
          </w:tcPr>
          <w:p w14:paraId="70FBF1D6" w14:textId="77777777" w:rsidR="00BD5636" w:rsidRDefault="00BD5636" w:rsidP="00867E7D">
            <w:pPr>
              <w:spacing w:after="200" w:line="276" w:lineRule="auto"/>
              <w:rPr>
                <w:rFonts w:eastAsia="Calibri"/>
                <w:i/>
              </w:rPr>
            </w:pPr>
          </w:p>
        </w:tc>
        <w:tc>
          <w:tcPr>
            <w:tcW w:w="1061" w:type="dxa"/>
          </w:tcPr>
          <w:p w14:paraId="0C798AF1" w14:textId="77777777" w:rsidR="00BD5636" w:rsidRDefault="00BD5636" w:rsidP="00867E7D">
            <w:pPr>
              <w:spacing w:after="200" w:line="276" w:lineRule="auto"/>
              <w:rPr>
                <w:rFonts w:eastAsia="Calibri"/>
                <w:i/>
              </w:rPr>
            </w:pPr>
          </w:p>
        </w:tc>
        <w:tc>
          <w:tcPr>
            <w:tcW w:w="893" w:type="dxa"/>
          </w:tcPr>
          <w:p w14:paraId="2DD3FE1E" w14:textId="77777777" w:rsidR="00BD5636" w:rsidRDefault="00BD5636" w:rsidP="00867E7D">
            <w:pPr>
              <w:spacing w:after="200" w:line="276" w:lineRule="auto"/>
              <w:rPr>
                <w:rFonts w:eastAsia="Calibri"/>
                <w:i/>
              </w:rPr>
            </w:pPr>
          </w:p>
        </w:tc>
        <w:tc>
          <w:tcPr>
            <w:tcW w:w="1061" w:type="dxa"/>
          </w:tcPr>
          <w:p w14:paraId="38C89213" w14:textId="77777777" w:rsidR="00BD5636" w:rsidRDefault="00BD5636" w:rsidP="00867E7D">
            <w:pPr>
              <w:spacing w:after="200" w:line="276" w:lineRule="auto"/>
              <w:rPr>
                <w:rFonts w:eastAsia="Calibri"/>
                <w:i/>
              </w:rPr>
            </w:pPr>
          </w:p>
        </w:tc>
        <w:tc>
          <w:tcPr>
            <w:tcW w:w="1324" w:type="dxa"/>
          </w:tcPr>
          <w:p w14:paraId="00198682" w14:textId="77777777" w:rsidR="00BD5636" w:rsidRDefault="00BD5636" w:rsidP="00867E7D">
            <w:pPr>
              <w:spacing w:after="200" w:line="276" w:lineRule="auto"/>
              <w:rPr>
                <w:rFonts w:eastAsia="Calibri"/>
                <w:i/>
              </w:rPr>
            </w:pPr>
          </w:p>
        </w:tc>
      </w:tr>
      <w:tr w:rsidR="00BD5636" w14:paraId="14370F61" w14:textId="014D321F" w:rsidTr="00BD5636">
        <w:tc>
          <w:tcPr>
            <w:tcW w:w="511" w:type="dxa"/>
          </w:tcPr>
          <w:p w14:paraId="5C11D0BF" w14:textId="41A5B400" w:rsidR="00BD5636" w:rsidRDefault="00D766F1" w:rsidP="00867E7D">
            <w:pPr>
              <w:spacing w:after="200" w:line="276" w:lineRule="auto"/>
              <w:rPr>
                <w:rFonts w:eastAsia="Calibri"/>
                <w:i/>
              </w:rPr>
            </w:pPr>
            <w:r>
              <w:rPr>
                <w:rFonts w:eastAsia="Calibri"/>
                <w:i/>
              </w:rPr>
              <w:t>2</w:t>
            </w:r>
          </w:p>
        </w:tc>
        <w:tc>
          <w:tcPr>
            <w:tcW w:w="1562" w:type="dxa"/>
          </w:tcPr>
          <w:p w14:paraId="32820B07" w14:textId="77777777" w:rsidR="00BD5636" w:rsidRDefault="00BD5636" w:rsidP="00867E7D">
            <w:pPr>
              <w:spacing w:after="200" w:line="276" w:lineRule="auto"/>
              <w:rPr>
                <w:rFonts w:eastAsia="Calibri"/>
                <w:i/>
              </w:rPr>
            </w:pPr>
          </w:p>
        </w:tc>
        <w:tc>
          <w:tcPr>
            <w:tcW w:w="1582" w:type="dxa"/>
          </w:tcPr>
          <w:p w14:paraId="41EDD01A" w14:textId="77777777" w:rsidR="00BD5636" w:rsidRDefault="00BD5636" w:rsidP="00867E7D">
            <w:pPr>
              <w:spacing w:after="200" w:line="276" w:lineRule="auto"/>
              <w:rPr>
                <w:rFonts w:eastAsia="Calibri"/>
                <w:i/>
              </w:rPr>
            </w:pPr>
          </w:p>
        </w:tc>
        <w:tc>
          <w:tcPr>
            <w:tcW w:w="1073" w:type="dxa"/>
          </w:tcPr>
          <w:p w14:paraId="5B555700" w14:textId="77777777" w:rsidR="00BD5636" w:rsidRDefault="00BD5636" w:rsidP="00867E7D">
            <w:pPr>
              <w:spacing w:after="200" w:line="276" w:lineRule="auto"/>
              <w:rPr>
                <w:rFonts w:eastAsia="Calibri"/>
                <w:i/>
              </w:rPr>
            </w:pPr>
          </w:p>
        </w:tc>
        <w:tc>
          <w:tcPr>
            <w:tcW w:w="1061" w:type="dxa"/>
          </w:tcPr>
          <w:p w14:paraId="73F787DE" w14:textId="77777777" w:rsidR="00BD5636" w:rsidRDefault="00BD5636" w:rsidP="00867E7D">
            <w:pPr>
              <w:spacing w:after="200" w:line="276" w:lineRule="auto"/>
              <w:rPr>
                <w:rFonts w:eastAsia="Calibri"/>
                <w:i/>
              </w:rPr>
            </w:pPr>
          </w:p>
        </w:tc>
        <w:tc>
          <w:tcPr>
            <w:tcW w:w="893" w:type="dxa"/>
          </w:tcPr>
          <w:p w14:paraId="7A244CED" w14:textId="77777777" w:rsidR="00BD5636" w:rsidRDefault="00BD5636" w:rsidP="00867E7D">
            <w:pPr>
              <w:spacing w:after="200" w:line="276" w:lineRule="auto"/>
              <w:rPr>
                <w:rFonts w:eastAsia="Calibri"/>
                <w:i/>
              </w:rPr>
            </w:pPr>
          </w:p>
        </w:tc>
        <w:tc>
          <w:tcPr>
            <w:tcW w:w="1061" w:type="dxa"/>
          </w:tcPr>
          <w:p w14:paraId="5DA814E9" w14:textId="77777777" w:rsidR="00BD5636" w:rsidRDefault="00BD5636" w:rsidP="00867E7D">
            <w:pPr>
              <w:spacing w:after="200" w:line="276" w:lineRule="auto"/>
              <w:rPr>
                <w:rFonts w:eastAsia="Calibri"/>
                <w:i/>
              </w:rPr>
            </w:pPr>
          </w:p>
        </w:tc>
        <w:tc>
          <w:tcPr>
            <w:tcW w:w="1324" w:type="dxa"/>
          </w:tcPr>
          <w:p w14:paraId="000F6337" w14:textId="77777777" w:rsidR="00BD5636" w:rsidRDefault="00BD5636" w:rsidP="00867E7D">
            <w:pPr>
              <w:spacing w:after="200" w:line="276" w:lineRule="auto"/>
              <w:rPr>
                <w:rFonts w:eastAsia="Calibri"/>
                <w:i/>
              </w:rPr>
            </w:pPr>
          </w:p>
        </w:tc>
      </w:tr>
      <w:tr w:rsidR="00BD5636" w14:paraId="4C4E4FCF" w14:textId="747B1863" w:rsidTr="00BD5636">
        <w:tc>
          <w:tcPr>
            <w:tcW w:w="511" w:type="dxa"/>
          </w:tcPr>
          <w:p w14:paraId="1F55C2D3" w14:textId="10D49A56" w:rsidR="00BD5636" w:rsidRDefault="00B6006A" w:rsidP="00867E7D">
            <w:pPr>
              <w:spacing w:after="200" w:line="276" w:lineRule="auto"/>
              <w:rPr>
                <w:rFonts w:eastAsia="Calibri"/>
                <w:i/>
              </w:rPr>
            </w:pPr>
            <w:r>
              <w:rPr>
                <w:rFonts w:eastAsia="Calibri"/>
                <w:i/>
              </w:rPr>
              <w:t>…</w:t>
            </w:r>
          </w:p>
        </w:tc>
        <w:tc>
          <w:tcPr>
            <w:tcW w:w="1562" w:type="dxa"/>
          </w:tcPr>
          <w:p w14:paraId="381FD02D" w14:textId="77777777" w:rsidR="00BD5636" w:rsidRDefault="00BD5636" w:rsidP="00867E7D">
            <w:pPr>
              <w:spacing w:after="200" w:line="276" w:lineRule="auto"/>
              <w:rPr>
                <w:rFonts w:eastAsia="Calibri"/>
                <w:i/>
              </w:rPr>
            </w:pPr>
          </w:p>
        </w:tc>
        <w:tc>
          <w:tcPr>
            <w:tcW w:w="1582" w:type="dxa"/>
          </w:tcPr>
          <w:p w14:paraId="378218AD" w14:textId="77777777" w:rsidR="00BD5636" w:rsidRDefault="00BD5636" w:rsidP="00867E7D">
            <w:pPr>
              <w:spacing w:after="200" w:line="276" w:lineRule="auto"/>
              <w:rPr>
                <w:rFonts w:eastAsia="Calibri"/>
                <w:i/>
              </w:rPr>
            </w:pPr>
          </w:p>
        </w:tc>
        <w:tc>
          <w:tcPr>
            <w:tcW w:w="1073" w:type="dxa"/>
          </w:tcPr>
          <w:p w14:paraId="14F985E2" w14:textId="77777777" w:rsidR="00BD5636" w:rsidRDefault="00BD5636" w:rsidP="00867E7D">
            <w:pPr>
              <w:spacing w:after="200" w:line="276" w:lineRule="auto"/>
              <w:rPr>
                <w:rFonts w:eastAsia="Calibri"/>
                <w:i/>
              </w:rPr>
            </w:pPr>
          </w:p>
        </w:tc>
        <w:tc>
          <w:tcPr>
            <w:tcW w:w="1061" w:type="dxa"/>
          </w:tcPr>
          <w:p w14:paraId="4391EB32" w14:textId="77777777" w:rsidR="00BD5636" w:rsidRDefault="00BD5636" w:rsidP="00867E7D">
            <w:pPr>
              <w:spacing w:after="200" w:line="276" w:lineRule="auto"/>
              <w:rPr>
                <w:rFonts w:eastAsia="Calibri"/>
                <w:i/>
              </w:rPr>
            </w:pPr>
          </w:p>
        </w:tc>
        <w:tc>
          <w:tcPr>
            <w:tcW w:w="893" w:type="dxa"/>
          </w:tcPr>
          <w:p w14:paraId="4FF8AA90" w14:textId="77777777" w:rsidR="00BD5636" w:rsidRDefault="00BD5636" w:rsidP="00867E7D">
            <w:pPr>
              <w:spacing w:after="200" w:line="276" w:lineRule="auto"/>
              <w:rPr>
                <w:rFonts w:eastAsia="Calibri"/>
                <w:i/>
              </w:rPr>
            </w:pPr>
          </w:p>
        </w:tc>
        <w:tc>
          <w:tcPr>
            <w:tcW w:w="1061" w:type="dxa"/>
          </w:tcPr>
          <w:p w14:paraId="11B44882" w14:textId="77777777" w:rsidR="00BD5636" w:rsidRDefault="00BD5636" w:rsidP="00867E7D">
            <w:pPr>
              <w:spacing w:after="200" w:line="276" w:lineRule="auto"/>
              <w:rPr>
                <w:rFonts w:eastAsia="Calibri"/>
                <w:i/>
              </w:rPr>
            </w:pPr>
          </w:p>
        </w:tc>
        <w:tc>
          <w:tcPr>
            <w:tcW w:w="1324" w:type="dxa"/>
          </w:tcPr>
          <w:p w14:paraId="038369BE" w14:textId="77777777" w:rsidR="00BD5636" w:rsidRDefault="00BD5636" w:rsidP="00867E7D">
            <w:pPr>
              <w:spacing w:after="200" w:line="276" w:lineRule="auto"/>
              <w:rPr>
                <w:rFonts w:eastAsia="Calibri"/>
                <w:i/>
              </w:rPr>
            </w:pPr>
          </w:p>
        </w:tc>
      </w:tr>
    </w:tbl>
    <w:p w14:paraId="0D00D6B1" w14:textId="77777777" w:rsidR="00867E7D" w:rsidRPr="00EE7269" w:rsidRDefault="00867E7D" w:rsidP="00867E7D">
      <w:pPr>
        <w:spacing w:after="200" w:line="276" w:lineRule="auto"/>
        <w:rPr>
          <w:rFonts w:ascii="Times New Roman" w:eastAsia="Calibri" w:hAnsi="Times New Roman" w:cs="Times New Roman"/>
          <w:i/>
        </w:rPr>
      </w:pPr>
    </w:p>
    <w:p w14:paraId="7438FFF1" w14:textId="77777777" w:rsidR="00867E7D" w:rsidRPr="00EE7269" w:rsidRDefault="00867E7D" w:rsidP="00867E7D">
      <w:pPr>
        <w:spacing w:after="200" w:line="276" w:lineRule="auto"/>
        <w:rPr>
          <w:rFonts w:ascii="Times New Roman" w:eastAsia="Calibri" w:hAnsi="Times New Roman" w:cs="Times New Roman"/>
          <w:i/>
        </w:rPr>
      </w:pPr>
    </w:p>
    <w:p w14:paraId="49BFB0DE" w14:textId="77777777" w:rsidR="00867E7D" w:rsidRPr="00EE7269" w:rsidRDefault="00867E7D" w:rsidP="00867E7D">
      <w:pPr>
        <w:spacing w:after="200" w:line="276" w:lineRule="auto"/>
        <w:rPr>
          <w:rFonts w:ascii="Times New Roman" w:eastAsia="Calibri" w:hAnsi="Times New Roman" w:cs="Times New Roman"/>
          <w:i/>
        </w:rPr>
      </w:pPr>
    </w:p>
    <w:p w14:paraId="20505CD3" w14:textId="77777777" w:rsidR="00D766F1" w:rsidRDefault="00D766F1" w:rsidP="00D766F1">
      <w:pPr>
        <w:spacing w:after="0" w:line="240" w:lineRule="auto"/>
        <w:ind w:firstLine="567"/>
        <w:jc w:val="center"/>
        <w:rPr>
          <w:rFonts w:ascii="Times New Roman" w:eastAsia="Times New Roman" w:hAnsi="Times New Roman" w:cs="Times New Roman"/>
          <w:b/>
          <w:bCs/>
          <w:sz w:val="24"/>
          <w:szCs w:val="24"/>
        </w:rPr>
      </w:pPr>
    </w:p>
    <w:p w14:paraId="67FF4B44" w14:textId="77777777" w:rsidR="00D766F1" w:rsidRDefault="00D766F1" w:rsidP="00D766F1">
      <w:pPr>
        <w:spacing w:after="0" w:line="240" w:lineRule="auto"/>
        <w:ind w:firstLine="567"/>
        <w:jc w:val="center"/>
        <w:rPr>
          <w:rFonts w:ascii="Times New Roman" w:eastAsia="Times New Roman" w:hAnsi="Times New Roman" w:cs="Times New Roman"/>
          <w:b/>
          <w:bCs/>
          <w:sz w:val="24"/>
          <w:szCs w:val="24"/>
        </w:rPr>
      </w:pPr>
    </w:p>
    <w:p w14:paraId="791459E4" w14:textId="77777777" w:rsidR="00D766F1" w:rsidRDefault="00D766F1" w:rsidP="00D766F1">
      <w:pPr>
        <w:spacing w:after="0" w:line="240" w:lineRule="auto"/>
        <w:ind w:firstLine="567"/>
        <w:jc w:val="center"/>
        <w:rPr>
          <w:rFonts w:ascii="Times New Roman" w:eastAsia="Times New Roman" w:hAnsi="Times New Roman" w:cs="Times New Roman"/>
          <w:b/>
          <w:bCs/>
          <w:sz w:val="24"/>
          <w:szCs w:val="24"/>
        </w:rPr>
      </w:pPr>
    </w:p>
    <w:p w14:paraId="799AA0B7" w14:textId="77777777" w:rsidR="00D766F1" w:rsidRDefault="00D766F1" w:rsidP="00D766F1">
      <w:pPr>
        <w:spacing w:after="0" w:line="240" w:lineRule="auto"/>
        <w:ind w:firstLine="567"/>
        <w:jc w:val="center"/>
        <w:rPr>
          <w:rFonts w:ascii="Times New Roman" w:eastAsia="Times New Roman" w:hAnsi="Times New Roman" w:cs="Times New Roman"/>
          <w:b/>
          <w:bCs/>
          <w:sz w:val="24"/>
          <w:szCs w:val="24"/>
        </w:rPr>
      </w:pPr>
    </w:p>
    <w:p w14:paraId="7B8585F8" w14:textId="77777777" w:rsidR="00D766F1" w:rsidRDefault="00D766F1" w:rsidP="00D766F1">
      <w:pPr>
        <w:spacing w:after="0" w:line="240" w:lineRule="auto"/>
        <w:ind w:firstLine="567"/>
        <w:jc w:val="center"/>
        <w:rPr>
          <w:rFonts w:ascii="Times New Roman" w:eastAsia="Times New Roman" w:hAnsi="Times New Roman" w:cs="Times New Roman"/>
          <w:b/>
          <w:bCs/>
          <w:sz w:val="24"/>
          <w:szCs w:val="24"/>
        </w:rPr>
      </w:pPr>
    </w:p>
    <w:p w14:paraId="398DF92E" w14:textId="77777777" w:rsidR="00D766F1" w:rsidRDefault="00D766F1" w:rsidP="00D766F1">
      <w:pPr>
        <w:spacing w:after="0" w:line="240" w:lineRule="auto"/>
        <w:ind w:firstLine="567"/>
        <w:jc w:val="center"/>
        <w:rPr>
          <w:rFonts w:ascii="Times New Roman" w:eastAsia="Times New Roman" w:hAnsi="Times New Roman" w:cs="Times New Roman"/>
          <w:b/>
          <w:bCs/>
          <w:sz w:val="24"/>
          <w:szCs w:val="24"/>
        </w:rPr>
      </w:pPr>
    </w:p>
    <w:p w14:paraId="27D81982" w14:textId="77777777" w:rsidR="00D766F1" w:rsidRDefault="00D766F1" w:rsidP="00D766F1">
      <w:pPr>
        <w:spacing w:after="0" w:line="240" w:lineRule="auto"/>
        <w:ind w:firstLine="567"/>
        <w:jc w:val="center"/>
        <w:rPr>
          <w:rFonts w:ascii="Times New Roman" w:eastAsia="Times New Roman" w:hAnsi="Times New Roman" w:cs="Times New Roman"/>
          <w:b/>
          <w:bCs/>
          <w:sz w:val="24"/>
          <w:szCs w:val="24"/>
        </w:rPr>
      </w:pPr>
    </w:p>
    <w:p w14:paraId="3AA155F7" w14:textId="77777777" w:rsidR="00D766F1" w:rsidRDefault="00D766F1" w:rsidP="00D766F1">
      <w:pPr>
        <w:spacing w:after="0" w:line="240" w:lineRule="auto"/>
        <w:ind w:firstLine="567"/>
        <w:jc w:val="center"/>
        <w:rPr>
          <w:rFonts w:ascii="Times New Roman" w:eastAsia="Times New Roman" w:hAnsi="Times New Roman" w:cs="Times New Roman"/>
          <w:b/>
          <w:bCs/>
          <w:sz w:val="24"/>
          <w:szCs w:val="24"/>
        </w:rPr>
      </w:pPr>
    </w:p>
    <w:p w14:paraId="6EC90342" w14:textId="77777777" w:rsidR="00D766F1" w:rsidRDefault="00D766F1" w:rsidP="00D766F1">
      <w:pPr>
        <w:spacing w:after="0" w:line="240" w:lineRule="auto"/>
        <w:ind w:firstLine="567"/>
        <w:jc w:val="center"/>
        <w:rPr>
          <w:rFonts w:ascii="Times New Roman" w:eastAsia="Times New Roman" w:hAnsi="Times New Roman" w:cs="Times New Roman"/>
          <w:b/>
          <w:bCs/>
          <w:sz w:val="24"/>
          <w:szCs w:val="24"/>
        </w:rPr>
      </w:pPr>
    </w:p>
    <w:p w14:paraId="746CF1BD" w14:textId="77777777" w:rsidR="00D766F1" w:rsidRDefault="00D766F1" w:rsidP="00D766F1">
      <w:pPr>
        <w:spacing w:after="0" w:line="240" w:lineRule="auto"/>
        <w:ind w:firstLine="567"/>
        <w:jc w:val="center"/>
        <w:rPr>
          <w:rFonts w:ascii="Times New Roman" w:eastAsia="Times New Roman" w:hAnsi="Times New Roman" w:cs="Times New Roman"/>
          <w:b/>
          <w:bCs/>
          <w:sz w:val="24"/>
          <w:szCs w:val="24"/>
        </w:rPr>
      </w:pPr>
    </w:p>
    <w:p w14:paraId="40DE9E1A" w14:textId="77777777" w:rsidR="00D766F1" w:rsidRDefault="00D766F1" w:rsidP="00D766F1">
      <w:pPr>
        <w:spacing w:after="0" w:line="240" w:lineRule="auto"/>
        <w:ind w:firstLine="567"/>
        <w:jc w:val="center"/>
        <w:rPr>
          <w:rFonts w:ascii="Times New Roman" w:eastAsia="Times New Roman" w:hAnsi="Times New Roman" w:cs="Times New Roman"/>
          <w:b/>
          <w:bCs/>
          <w:sz w:val="24"/>
          <w:szCs w:val="24"/>
        </w:rPr>
      </w:pPr>
    </w:p>
    <w:p w14:paraId="14FD7577" w14:textId="77777777" w:rsidR="00D766F1" w:rsidRDefault="00D766F1" w:rsidP="00D766F1">
      <w:pPr>
        <w:spacing w:after="0" w:line="240" w:lineRule="auto"/>
        <w:ind w:firstLine="567"/>
        <w:jc w:val="center"/>
        <w:rPr>
          <w:rFonts w:ascii="Times New Roman" w:eastAsia="Times New Roman" w:hAnsi="Times New Roman" w:cs="Times New Roman"/>
          <w:b/>
          <w:bCs/>
          <w:sz w:val="24"/>
          <w:szCs w:val="24"/>
        </w:rPr>
      </w:pPr>
    </w:p>
    <w:p w14:paraId="656EF84A" w14:textId="77777777" w:rsidR="00D766F1" w:rsidRDefault="00D766F1" w:rsidP="00D766F1">
      <w:pPr>
        <w:spacing w:after="0" w:line="240" w:lineRule="auto"/>
        <w:ind w:firstLine="567"/>
        <w:jc w:val="center"/>
        <w:rPr>
          <w:rFonts w:ascii="Times New Roman" w:eastAsia="Times New Roman" w:hAnsi="Times New Roman" w:cs="Times New Roman"/>
          <w:b/>
          <w:bCs/>
          <w:sz w:val="24"/>
          <w:szCs w:val="24"/>
        </w:rPr>
      </w:pPr>
    </w:p>
    <w:p w14:paraId="1F36D362" w14:textId="77777777" w:rsidR="00D766F1" w:rsidRDefault="00D766F1" w:rsidP="00D766F1">
      <w:pPr>
        <w:spacing w:after="0" w:line="240" w:lineRule="auto"/>
        <w:ind w:firstLine="567"/>
        <w:jc w:val="center"/>
        <w:rPr>
          <w:rFonts w:ascii="Times New Roman" w:eastAsia="Times New Roman" w:hAnsi="Times New Roman" w:cs="Times New Roman"/>
          <w:b/>
          <w:bCs/>
          <w:sz w:val="24"/>
          <w:szCs w:val="24"/>
        </w:rPr>
      </w:pPr>
    </w:p>
    <w:p w14:paraId="6EF1A2A4" w14:textId="77777777" w:rsidR="00D766F1" w:rsidRDefault="00D766F1" w:rsidP="00D766F1">
      <w:pPr>
        <w:spacing w:after="0" w:line="240" w:lineRule="auto"/>
        <w:ind w:firstLine="567"/>
        <w:jc w:val="center"/>
        <w:rPr>
          <w:rFonts w:ascii="Times New Roman" w:eastAsia="Times New Roman" w:hAnsi="Times New Roman" w:cs="Times New Roman"/>
          <w:b/>
          <w:bCs/>
          <w:sz w:val="24"/>
          <w:szCs w:val="24"/>
        </w:rPr>
      </w:pPr>
    </w:p>
    <w:p w14:paraId="66D0879D" w14:textId="77777777" w:rsidR="00D766F1" w:rsidRDefault="00D766F1" w:rsidP="00D766F1">
      <w:pPr>
        <w:spacing w:after="0" w:line="240" w:lineRule="auto"/>
        <w:ind w:firstLine="567"/>
        <w:jc w:val="center"/>
        <w:rPr>
          <w:rFonts w:ascii="Times New Roman" w:eastAsia="Times New Roman" w:hAnsi="Times New Roman" w:cs="Times New Roman"/>
          <w:b/>
          <w:bCs/>
          <w:sz w:val="24"/>
          <w:szCs w:val="24"/>
        </w:rPr>
      </w:pPr>
    </w:p>
    <w:p w14:paraId="4577519F" w14:textId="77777777" w:rsidR="00D766F1" w:rsidRDefault="00D766F1" w:rsidP="00D766F1">
      <w:pPr>
        <w:spacing w:after="0" w:line="240" w:lineRule="auto"/>
        <w:ind w:firstLine="567"/>
        <w:jc w:val="center"/>
        <w:rPr>
          <w:rFonts w:ascii="Times New Roman" w:eastAsia="Times New Roman" w:hAnsi="Times New Roman" w:cs="Times New Roman"/>
          <w:b/>
          <w:bCs/>
          <w:sz w:val="24"/>
          <w:szCs w:val="24"/>
        </w:rPr>
      </w:pPr>
    </w:p>
    <w:p w14:paraId="7B9D20B9" w14:textId="77777777" w:rsidR="00D766F1" w:rsidRDefault="00D766F1" w:rsidP="00D766F1">
      <w:pPr>
        <w:spacing w:after="0" w:line="240" w:lineRule="auto"/>
        <w:ind w:firstLine="567"/>
        <w:jc w:val="center"/>
        <w:rPr>
          <w:rFonts w:ascii="Times New Roman" w:eastAsia="Times New Roman" w:hAnsi="Times New Roman" w:cs="Times New Roman"/>
          <w:b/>
          <w:bCs/>
          <w:sz w:val="24"/>
          <w:szCs w:val="24"/>
        </w:rPr>
      </w:pPr>
    </w:p>
    <w:p w14:paraId="733684A5" w14:textId="77777777" w:rsidR="00D766F1" w:rsidRDefault="00D766F1" w:rsidP="00D766F1">
      <w:pPr>
        <w:spacing w:after="0" w:line="240" w:lineRule="auto"/>
        <w:ind w:firstLine="567"/>
        <w:jc w:val="center"/>
        <w:rPr>
          <w:rFonts w:ascii="Times New Roman" w:eastAsia="Times New Roman" w:hAnsi="Times New Roman" w:cs="Times New Roman"/>
          <w:b/>
          <w:bCs/>
          <w:sz w:val="24"/>
          <w:szCs w:val="24"/>
        </w:rPr>
      </w:pPr>
    </w:p>
    <w:p w14:paraId="2819CC0D" w14:textId="77777777" w:rsidR="00A2576F" w:rsidRPr="006225CE" w:rsidRDefault="00A2576F" w:rsidP="00A2576F">
      <w:pPr>
        <w:spacing w:after="0" w:line="240" w:lineRule="auto"/>
        <w:ind w:firstLine="567"/>
        <w:jc w:val="both"/>
        <w:rPr>
          <w:rFonts w:ascii="Times New Roman" w:eastAsia="Times New Roman" w:hAnsi="Times New Roman" w:cs="Times New Roman"/>
          <w:sz w:val="24"/>
          <w:szCs w:val="24"/>
        </w:rPr>
      </w:pPr>
      <w:r w:rsidRPr="006225CE">
        <w:rPr>
          <w:rFonts w:ascii="Times New Roman" w:eastAsia="Times New Roman" w:hAnsi="Times New Roman" w:cs="Times New Roman"/>
          <w:sz w:val="24"/>
          <w:szCs w:val="24"/>
        </w:rPr>
        <w:t>__________________________</w:t>
      </w:r>
      <w:r w:rsidRPr="006225CE">
        <w:rPr>
          <w:rFonts w:ascii="Times New Roman" w:eastAsia="Times New Roman" w:hAnsi="Times New Roman" w:cs="Times New Roman"/>
          <w:sz w:val="24"/>
          <w:szCs w:val="24"/>
        </w:rPr>
        <w:tab/>
        <w:t xml:space="preserve">          ___________</w:t>
      </w:r>
      <w:r w:rsidRPr="006225CE">
        <w:rPr>
          <w:rFonts w:ascii="Times New Roman" w:eastAsia="Times New Roman" w:hAnsi="Times New Roman" w:cs="Times New Roman"/>
          <w:sz w:val="24"/>
          <w:szCs w:val="24"/>
        </w:rPr>
        <w:tab/>
        <w:t>_________________</w:t>
      </w:r>
    </w:p>
    <w:p w14:paraId="00B5D7B5" w14:textId="77777777" w:rsidR="00A2576F" w:rsidRPr="006225CE" w:rsidRDefault="00A2576F" w:rsidP="00A2576F">
      <w:pPr>
        <w:spacing w:after="0" w:line="240" w:lineRule="auto"/>
        <w:ind w:firstLine="567"/>
        <w:rPr>
          <w:rFonts w:ascii="Times New Roman" w:eastAsia="Times New Roman" w:hAnsi="Times New Roman" w:cs="Times New Roman"/>
          <w:sz w:val="24"/>
          <w:szCs w:val="20"/>
        </w:rPr>
      </w:pPr>
      <w:r w:rsidRPr="006225CE">
        <w:rPr>
          <w:rFonts w:ascii="Times New Roman" w:eastAsia="Times New Roman" w:hAnsi="Times New Roman" w:cs="Times New Roman"/>
          <w:i/>
          <w:sz w:val="20"/>
          <w:szCs w:val="20"/>
        </w:rPr>
        <w:t>(Dalyvis arba jo įgaliotas asmuo)</w:t>
      </w:r>
      <w:r w:rsidRPr="006225CE">
        <w:rPr>
          <w:rFonts w:ascii="Times New Roman" w:eastAsia="Times New Roman" w:hAnsi="Times New Roman" w:cs="Times New Roman"/>
          <w:i/>
          <w:sz w:val="20"/>
          <w:szCs w:val="20"/>
        </w:rPr>
        <w:tab/>
        <w:t xml:space="preserve">              (parašas)</w:t>
      </w:r>
      <w:r w:rsidRPr="006225CE">
        <w:rPr>
          <w:rFonts w:ascii="Times New Roman" w:eastAsia="Times New Roman" w:hAnsi="Times New Roman" w:cs="Times New Roman"/>
          <w:i/>
          <w:sz w:val="20"/>
          <w:szCs w:val="20"/>
        </w:rPr>
        <w:tab/>
        <w:t xml:space="preserve">  (vardas ir pavardė)</w:t>
      </w:r>
    </w:p>
    <w:p w14:paraId="4131C3F2" w14:textId="77777777" w:rsidR="00D766F1" w:rsidRDefault="00D766F1" w:rsidP="00D766F1">
      <w:pPr>
        <w:spacing w:after="0" w:line="240" w:lineRule="auto"/>
        <w:ind w:firstLine="567"/>
        <w:jc w:val="center"/>
        <w:rPr>
          <w:rFonts w:ascii="Times New Roman" w:eastAsia="Times New Roman" w:hAnsi="Times New Roman" w:cs="Times New Roman"/>
          <w:b/>
          <w:bCs/>
          <w:sz w:val="24"/>
          <w:szCs w:val="24"/>
        </w:rPr>
      </w:pPr>
    </w:p>
    <w:p w14:paraId="2E09F6E2" w14:textId="77777777" w:rsidR="00D766F1" w:rsidRDefault="00D766F1" w:rsidP="0064162F">
      <w:pPr>
        <w:spacing w:after="0" w:line="240" w:lineRule="auto"/>
        <w:rPr>
          <w:rFonts w:ascii="Times New Roman" w:eastAsia="Times New Roman" w:hAnsi="Times New Roman" w:cs="Times New Roman"/>
          <w:b/>
          <w:bCs/>
          <w:sz w:val="24"/>
          <w:szCs w:val="24"/>
        </w:rPr>
      </w:pPr>
    </w:p>
    <w:p w14:paraId="717C35FC" w14:textId="77777777" w:rsidR="00D766F1" w:rsidRDefault="00D766F1" w:rsidP="00D766F1">
      <w:pPr>
        <w:spacing w:after="0" w:line="240" w:lineRule="auto"/>
        <w:ind w:firstLine="567"/>
        <w:jc w:val="center"/>
        <w:rPr>
          <w:rFonts w:ascii="Times New Roman" w:eastAsia="Times New Roman" w:hAnsi="Times New Roman" w:cs="Times New Roman"/>
          <w:b/>
          <w:bCs/>
          <w:sz w:val="24"/>
          <w:szCs w:val="24"/>
        </w:rPr>
      </w:pPr>
    </w:p>
    <w:p w14:paraId="5E681FE1" w14:textId="77777777" w:rsidR="00D766F1" w:rsidRPr="00EE7269" w:rsidRDefault="00D766F1" w:rsidP="00D766F1">
      <w:pPr>
        <w:spacing w:after="0" w:line="240" w:lineRule="auto"/>
        <w:jc w:val="right"/>
        <w:rPr>
          <w:rFonts w:ascii="Times New Roman" w:eastAsia="Calibri" w:hAnsi="Times New Roman" w:cs="Times New Roman"/>
          <w:lang w:eastAsia="lt-LT"/>
        </w:rPr>
      </w:pPr>
      <w:r w:rsidRPr="00EE7269">
        <w:rPr>
          <w:rFonts w:ascii="Times New Roman" w:eastAsia="Calibri" w:hAnsi="Times New Roman" w:cs="Times New Roman"/>
          <w:lang w:eastAsia="lt-LT"/>
        </w:rPr>
        <w:t>Konkurso sąlygų</w:t>
      </w:r>
    </w:p>
    <w:p w14:paraId="7D2E8866" w14:textId="77777777" w:rsidR="00D766F1" w:rsidRDefault="00D766F1" w:rsidP="00D766F1">
      <w:pPr>
        <w:spacing w:after="0" w:line="240" w:lineRule="auto"/>
        <w:ind w:left="5102"/>
        <w:jc w:val="right"/>
        <w:rPr>
          <w:rFonts w:ascii="Times New Roman" w:eastAsia="Calibri" w:hAnsi="Times New Roman" w:cs="Times New Roman"/>
          <w:lang w:eastAsia="lt-LT"/>
        </w:rPr>
      </w:pPr>
      <w:r w:rsidRPr="00EE7269">
        <w:rPr>
          <w:rFonts w:ascii="Times New Roman" w:eastAsia="Calibri" w:hAnsi="Times New Roman" w:cs="Times New Roman"/>
          <w:lang w:eastAsia="lt-LT"/>
        </w:rPr>
        <w:t xml:space="preserve">Priedas Nr. </w:t>
      </w:r>
      <w:r>
        <w:rPr>
          <w:rFonts w:ascii="Times New Roman" w:eastAsia="Calibri" w:hAnsi="Times New Roman" w:cs="Times New Roman"/>
          <w:lang w:eastAsia="lt-LT"/>
        </w:rPr>
        <w:t>8</w:t>
      </w:r>
    </w:p>
    <w:p w14:paraId="5B9BF2FF" w14:textId="4E8FC968" w:rsidR="00D766F1" w:rsidRPr="00EE7269" w:rsidRDefault="00D766F1" w:rsidP="00D766F1">
      <w:pPr>
        <w:spacing w:after="0" w:line="240" w:lineRule="auto"/>
        <w:ind w:left="5102"/>
        <w:jc w:val="right"/>
        <w:rPr>
          <w:rFonts w:ascii="Times New Roman" w:eastAsia="Calibri" w:hAnsi="Times New Roman" w:cs="Times New Roman"/>
          <w:lang w:eastAsia="lt-LT"/>
        </w:rPr>
      </w:pPr>
      <w:r w:rsidRPr="00EE7269">
        <w:rPr>
          <w:rFonts w:ascii="Times New Roman" w:eastAsia="Calibri" w:hAnsi="Times New Roman" w:cs="Times New Roman"/>
          <w:lang w:eastAsia="lt-LT"/>
        </w:rPr>
        <w:t xml:space="preserve"> </w:t>
      </w:r>
    </w:p>
    <w:p w14:paraId="5A7E762C" w14:textId="77777777" w:rsidR="00D766F1" w:rsidRDefault="00D766F1" w:rsidP="00D766F1">
      <w:pPr>
        <w:spacing w:after="0" w:line="240" w:lineRule="auto"/>
        <w:ind w:firstLine="567"/>
        <w:jc w:val="center"/>
        <w:rPr>
          <w:rFonts w:ascii="Times New Roman" w:eastAsia="Times New Roman" w:hAnsi="Times New Roman" w:cs="Times New Roman"/>
          <w:b/>
          <w:bCs/>
          <w:sz w:val="24"/>
          <w:szCs w:val="24"/>
        </w:rPr>
      </w:pPr>
    </w:p>
    <w:p w14:paraId="37643959" w14:textId="452FEC06" w:rsidR="00D766F1" w:rsidRPr="006225CE" w:rsidRDefault="00D766F1" w:rsidP="00D766F1">
      <w:pPr>
        <w:spacing w:after="0" w:line="240" w:lineRule="auto"/>
        <w:ind w:firstLine="567"/>
        <w:jc w:val="center"/>
        <w:rPr>
          <w:rFonts w:ascii="Times New Roman" w:eastAsia="Times New Roman" w:hAnsi="Times New Roman" w:cs="Times New Roman"/>
          <w:b/>
          <w:bCs/>
          <w:sz w:val="24"/>
          <w:szCs w:val="24"/>
        </w:rPr>
      </w:pPr>
      <w:r w:rsidRPr="006225CE">
        <w:rPr>
          <w:rFonts w:ascii="Times New Roman" w:eastAsia="Times New Roman" w:hAnsi="Times New Roman" w:cs="Times New Roman"/>
          <w:b/>
          <w:bCs/>
          <w:sz w:val="24"/>
          <w:szCs w:val="24"/>
        </w:rPr>
        <w:t>KVALIFIKACIJOS ATITIKTIES DEKLARACIJA</w:t>
      </w:r>
    </w:p>
    <w:p w14:paraId="1AF8DF67" w14:textId="77777777" w:rsidR="00D766F1" w:rsidRPr="006225CE" w:rsidRDefault="00D766F1" w:rsidP="00D766F1">
      <w:pPr>
        <w:spacing w:after="0" w:line="240" w:lineRule="auto"/>
        <w:ind w:firstLine="567"/>
        <w:jc w:val="center"/>
        <w:rPr>
          <w:rFonts w:ascii="Times New Roman" w:eastAsia="Times New Roman" w:hAnsi="Times New Roman" w:cs="Times New Roman"/>
          <w:sz w:val="24"/>
          <w:szCs w:val="24"/>
        </w:rPr>
      </w:pPr>
    </w:p>
    <w:p w14:paraId="589F449D" w14:textId="77777777" w:rsidR="00D766F1" w:rsidRPr="006225CE" w:rsidRDefault="00D766F1" w:rsidP="00D766F1">
      <w:pPr>
        <w:spacing w:after="0" w:line="240" w:lineRule="auto"/>
        <w:ind w:firstLine="567"/>
        <w:jc w:val="center"/>
        <w:rPr>
          <w:rFonts w:ascii="Times New Roman" w:eastAsia="Times New Roman" w:hAnsi="Times New Roman" w:cs="Times New Roman"/>
          <w:sz w:val="24"/>
          <w:szCs w:val="24"/>
        </w:rPr>
      </w:pPr>
      <w:r w:rsidRPr="006225CE">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6225CE">
        <w:rPr>
          <w:rFonts w:ascii="Times New Roman" w:eastAsia="Times New Roman" w:hAnsi="Times New Roman" w:cs="Times New Roman"/>
          <w:sz w:val="24"/>
          <w:szCs w:val="24"/>
        </w:rPr>
        <w:t>-___-___</w:t>
      </w:r>
    </w:p>
    <w:p w14:paraId="71181ED6" w14:textId="77777777" w:rsidR="00D766F1" w:rsidRPr="006225CE" w:rsidRDefault="00D766F1" w:rsidP="00D766F1">
      <w:pPr>
        <w:spacing w:after="0" w:line="240" w:lineRule="auto"/>
        <w:ind w:firstLine="567"/>
        <w:rPr>
          <w:rFonts w:ascii="Times New Roman" w:eastAsia="Times New Roman" w:hAnsi="Times New Roman" w:cs="Times New Roman"/>
          <w:sz w:val="24"/>
          <w:szCs w:val="24"/>
        </w:rPr>
      </w:pPr>
    </w:p>
    <w:tbl>
      <w:tblPr>
        <w:tblW w:w="9825" w:type="dxa"/>
        <w:tblLayout w:type="fixed"/>
        <w:tblLook w:val="04A0" w:firstRow="1" w:lastRow="0" w:firstColumn="1" w:lastColumn="0" w:noHBand="0" w:noVBand="1"/>
      </w:tblPr>
      <w:tblGrid>
        <w:gridCol w:w="9825"/>
      </w:tblGrid>
      <w:tr w:rsidR="00D766F1" w:rsidRPr="006225CE" w14:paraId="26DB5449" w14:textId="77777777" w:rsidTr="00637A9F">
        <w:tc>
          <w:tcPr>
            <w:tcW w:w="9825" w:type="dxa"/>
            <w:hideMark/>
          </w:tcPr>
          <w:p w14:paraId="4563F5D9" w14:textId="77777777" w:rsidR="00D766F1" w:rsidRPr="006225CE" w:rsidRDefault="00D766F1" w:rsidP="00637A9F">
            <w:pPr>
              <w:spacing w:after="0" w:line="240" w:lineRule="auto"/>
              <w:ind w:firstLine="567"/>
              <w:rPr>
                <w:rFonts w:ascii="Times New Roman" w:eastAsia="Times New Roman" w:hAnsi="Times New Roman" w:cs="Times New Roman"/>
                <w:sz w:val="24"/>
                <w:szCs w:val="24"/>
              </w:rPr>
            </w:pPr>
            <w:r w:rsidRPr="006225CE">
              <w:rPr>
                <w:rFonts w:ascii="Times New Roman" w:eastAsia="Times New Roman" w:hAnsi="Times New Roman" w:cs="Times New Roman"/>
                <w:sz w:val="24"/>
                <w:szCs w:val="24"/>
              </w:rPr>
              <w:t>Aš, ___________________________________________________________________ ,</w:t>
            </w:r>
          </w:p>
        </w:tc>
      </w:tr>
      <w:tr w:rsidR="00D766F1" w:rsidRPr="006225CE" w14:paraId="1139C78B" w14:textId="77777777" w:rsidTr="00637A9F">
        <w:tc>
          <w:tcPr>
            <w:tcW w:w="9825" w:type="dxa"/>
            <w:hideMark/>
          </w:tcPr>
          <w:p w14:paraId="473D2ED0" w14:textId="77777777" w:rsidR="00D766F1" w:rsidRPr="006225CE" w:rsidRDefault="00D766F1" w:rsidP="00637A9F">
            <w:pPr>
              <w:spacing w:after="0" w:line="240" w:lineRule="auto"/>
              <w:ind w:firstLine="567"/>
              <w:jc w:val="center"/>
              <w:rPr>
                <w:rFonts w:ascii="Times New Roman" w:eastAsia="Times New Roman" w:hAnsi="Times New Roman" w:cs="Times New Roman"/>
                <w:i/>
                <w:sz w:val="24"/>
                <w:szCs w:val="24"/>
              </w:rPr>
            </w:pPr>
            <w:r w:rsidRPr="006225CE">
              <w:rPr>
                <w:rFonts w:ascii="Times New Roman" w:eastAsia="Times New Roman" w:hAnsi="Times New Roman" w:cs="Times New Roman"/>
                <w:i/>
                <w:sz w:val="24"/>
                <w:szCs w:val="24"/>
              </w:rPr>
              <w:t>(Dalyvio vadovo ar jo įgalioto asmens pareigų pavadinimas, vardas ir pavardė)</w:t>
            </w:r>
          </w:p>
        </w:tc>
      </w:tr>
      <w:tr w:rsidR="00D766F1" w:rsidRPr="006225CE" w14:paraId="18EBBE09" w14:textId="77777777" w:rsidTr="00637A9F">
        <w:tc>
          <w:tcPr>
            <w:tcW w:w="9825" w:type="dxa"/>
            <w:hideMark/>
          </w:tcPr>
          <w:p w14:paraId="70A8DB23" w14:textId="77777777" w:rsidR="00D766F1" w:rsidRPr="006225CE" w:rsidRDefault="00D766F1" w:rsidP="00637A9F">
            <w:pPr>
              <w:spacing w:after="0" w:line="240" w:lineRule="auto"/>
              <w:rPr>
                <w:rFonts w:ascii="Times New Roman" w:eastAsia="Times New Roman" w:hAnsi="Times New Roman" w:cs="Times New Roman"/>
                <w:sz w:val="24"/>
                <w:szCs w:val="24"/>
              </w:rPr>
            </w:pPr>
            <w:r w:rsidRPr="006225CE">
              <w:rPr>
                <w:rFonts w:ascii="Times New Roman" w:eastAsia="Times New Roman" w:hAnsi="Times New Roman" w:cs="Times New Roman"/>
                <w:sz w:val="24"/>
                <w:szCs w:val="24"/>
              </w:rPr>
              <w:t>tvirtinu, kad mano vadovaujamo (-</w:t>
            </w:r>
            <w:proofErr w:type="spellStart"/>
            <w:r w:rsidRPr="006225CE">
              <w:rPr>
                <w:rFonts w:ascii="Times New Roman" w:eastAsia="Times New Roman" w:hAnsi="Times New Roman" w:cs="Times New Roman"/>
                <w:sz w:val="24"/>
                <w:szCs w:val="24"/>
              </w:rPr>
              <w:t>os</w:t>
            </w:r>
            <w:proofErr w:type="spellEnd"/>
            <w:r w:rsidRPr="006225CE">
              <w:rPr>
                <w:rFonts w:ascii="Times New Roman" w:eastAsia="Times New Roman" w:hAnsi="Times New Roman" w:cs="Times New Roman"/>
                <w:sz w:val="24"/>
                <w:szCs w:val="24"/>
              </w:rPr>
              <w:t>) (atstovaujamo (-</w:t>
            </w:r>
            <w:proofErr w:type="spellStart"/>
            <w:r w:rsidRPr="006225CE">
              <w:rPr>
                <w:rFonts w:ascii="Times New Roman" w:eastAsia="Times New Roman" w:hAnsi="Times New Roman" w:cs="Times New Roman"/>
                <w:sz w:val="24"/>
                <w:szCs w:val="24"/>
              </w:rPr>
              <w:t>os</w:t>
            </w:r>
            <w:proofErr w:type="spellEnd"/>
            <w:r w:rsidRPr="006225CE">
              <w:rPr>
                <w:rFonts w:ascii="Times New Roman" w:eastAsia="Times New Roman" w:hAnsi="Times New Roman" w:cs="Times New Roman"/>
                <w:sz w:val="24"/>
                <w:szCs w:val="24"/>
              </w:rPr>
              <w:t>)___________________________ ,</w:t>
            </w:r>
          </w:p>
        </w:tc>
      </w:tr>
      <w:tr w:rsidR="00D766F1" w:rsidRPr="006225CE" w14:paraId="6507E86F" w14:textId="77777777" w:rsidTr="00637A9F">
        <w:tc>
          <w:tcPr>
            <w:tcW w:w="9825" w:type="dxa"/>
            <w:hideMark/>
          </w:tcPr>
          <w:p w14:paraId="26E61D89" w14:textId="77777777" w:rsidR="00D766F1" w:rsidRPr="006225CE" w:rsidRDefault="00D766F1" w:rsidP="00637A9F">
            <w:pPr>
              <w:spacing w:after="0" w:line="240" w:lineRule="auto"/>
              <w:ind w:firstLine="567"/>
              <w:rPr>
                <w:rFonts w:ascii="Times New Roman" w:eastAsia="Times New Roman" w:hAnsi="Times New Roman" w:cs="Times New Roman"/>
                <w:i/>
                <w:sz w:val="24"/>
                <w:szCs w:val="24"/>
              </w:rPr>
            </w:pPr>
            <w:r w:rsidRPr="006225CE">
              <w:rPr>
                <w:rFonts w:ascii="Times New Roman" w:eastAsia="Times New Roman" w:hAnsi="Times New Roman" w:cs="Times New Roman"/>
                <w:sz w:val="24"/>
                <w:szCs w:val="24"/>
              </w:rPr>
              <w:t xml:space="preserve">                                                                                                 </w:t>
            </w:r>
            <w:r w:rsidRPr="006225CE">
              <w:rPr>
                <w:rFonts w:ascii="Times New Roman" w:eastAsia="Times New Roman" w:hAnsi="Times New Roman" w:cs="Times New Roman"/>
                <w:i/>
                <w:sz w:val="24"/>
                <w:szCs w:val="24"/>
              </w:rPr>
              <w:t>(Dalyvio pavadinimas)</w:t>
            </w:r>
          </w:p>
        </w:tc>
      </w:tr>
      <w:tr w:rsidR="00D766F1" w:rsidRPr="006225CE" w14:paraId="19AAEE88" w14:textId="77777777" w:rsidTr="00637A9F">
        <w:tc>
          <w:tcPr>
            <w:tcW w:w="9825" w:type="dxa"/>
            <w:hideMark/>
          </w:tcPr>
          <w:p w14:paraId="2784B4E0" w14:textId="78208978" w:rsidR="005B30AD" w:rsidRPr="007E30DE" w:rsidRDefault="00D766F1" w:rsidP="005B30AD">
            <w:pPr>
              <w:tabs>
                <w:tab w:val="left" w:pos="3150"/>
              </w:tabs>
              <w:spacing w:after="0" w:line="276" w:lineRule="auto"/>
              <w:jc w:val="center"/>
              <w:rPr>
                <w:rFonts w:ascii="Times New Roman" w:hAnsi="Times New Roman" w:cs="Times New Roman"/>
                <w:b/>
                <w:bCs/>
                <w:sz w:val="24"/>
                <w:szCs w:val="24"/>
              </w:rPr>
            </w:pPr>
            <w:r w:rsidRPr="006225CE">
              <w:rPr>
                <w:rFonts w:ascii="Times New Roman" w:eastAsia="Times New Roman" w:hAnsi="Times New Roman" w:cs="Times New Roman"/>
                <w:sz w:val="24"/>
                <w:szCs w:val="24"/>
              </w:rPr>
              <w:t>dalyvaujančio (-</w:t>
            </w:r>
            <w:proofErr w:type="spellStart"/>
            <w:r w:rsidRPr="006225CE">
              <w:rPr>
                <w:rFonts w:ascii="Times New Roman" w:eastAsia="Times New Roman" w:hAnsi="Times New Roman" w:cs="Times New Roman"/>
                <w:sz w:val="24"/>
                <w:szCs w:val="24"/>
              </w:rPr>
              <w:t>ios</w:t>
            </w:r>
            <w:proofErr w:type="spellEnd"/>
            <w:r w:rsidRPr="006225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Lietuvos sveikatos mokslų universiteto (toliau – perkančioji organizacija) </w:t>
            </w:r>
            <w:r w:rsidR="008024A5">
              <w:rPr>
                <w:rFonts w:ascii="Times New Roman" w:hAnsi="Times New Roman"/>
                <w:sz w:val="24"/>
                <w:szCs w:val="24"/>
              </w:rPr>
              <w:t>vykdomame</w:t>
            </w:r>
            <w:r w:rsidR="005B30AD">
              <w:rPr>
                <w:rFonts w:ascii="Times New Roman" w:hAnsi="Times New Roman"/>
                <w:sz w:val="24"/>
                <w:szCs w:val="24"/>
              </w:rPr>
              <w:t xml:space="preserve"> atviro konkurso </w:t>
            </w:r>
            <w:r w:rsidRPr="006225CE">
              <w:rPr>
                <w:rFonts w:ascii="Times New Roman" w:eastAsia="Times New Roman" w:hAnsi="Times New Roman" w:cs="Times New Roman"/>
                <w:sz w:val="24"/>
                <w:szCs w:val="24"/>
              </w:rPr>
              <w:t xml:space="preserve">būdu </w:t>
            </w:r>
            <w:r w:rsidR="005B30AD">
              <w:rPr>
                <w:rFonts w:ascii="Times New Roman" w:hAnsi="Times New Roman" w:cs="Times New Roman"/>
                <w:b/>
                <w:bCs/>
                <w:sz w:val="24"/>
                <w:szCs w:val="24"/>
              </w:rPr>
              <w:t>V</w:t>
            </w:r>
            <w:r w:rsidR="005B30AD" w:rsidRPr="007E30DE">
              <w:rPr>
                <w:rFonts w:ascii="Times New Roman" w:hAnsi="Times New Roman" w:cs="Times New Roman"/>
                <w:b/>
                <w:bCs/>
                <w:sz w:val="24"/>
                <w:szCs w:val="24"/>
              </w:rPr>
              <w:t>eterinarinių vaistų</w:t>
            </w:r>
          </w:p>
          <w:p w14:paraId="7B6CD817" w14:textId="291BC1E1" w:rsidR="00D766F1" w:rsidRPr="000E7D37" w:rsidRDefault="00D766F1" w:rsidP="00637A9F">
            <w:pPr>
              <w:pStyle w:val="Pagrindinistekstas"/>
              <w:spacing w:after="0"/>
              <w:jc w:val="both"/>
              <w:rPr>
                <w:rFonts w:ascii="Times New Roman" w:hAnsi="Times New Roman"/>
                <w:sz w:val="24"/>
                <w:szCs w:val="24"/>
                <w:lang w:val="lt-LT"/>
              </w:rPr>
            </w:pPr>
            <w:r w:rsidRPr="005B30AD">
              <w:rPr>
                <w:rFonts w:ascii="Times New Roman" w:hAnsi="Times New Roman"/>
                <w:b/>
                <w:bCs/>
                <w:sz w:val="24"/>
                <w:szCs w:val="24"/>
              </w:rPr>
              <w:t>p</w:t>
            </w:r>
            <w:r w:rsidRPr="005B30AD">
              <w:rPr>
                <w:rFonts w:ascii="Times New Roman" w:hAnsi="Times New Roman"/>
                <w:b/>
                <w:sz w:val="24"/>
                <w:szCs w:val="24"/>
              </w:rPr>
              <w:t xml:space="preserve">irkime, </w:t>
            </w:r>
            <w:r w:rsidRPr="00053861">
              <w:rPr>
                <w:rFonts w:ascii="Times New Roman" w:hAnsi="Times New Roman"/>
                <w:bCs/>
                <w:sz w:val="24"/>
                <w:szCs w:val="24"/>
              </w:rPr>
              <w:t>skelbtame __</w:t>
            </w:r>
            <w:r w:rsidRPr="00D766F1">
              <w:rPr>
                <w:rFonts w:ascii="Times New Roman" w:hAnsi="Times New Roman"/>
                <w:bCs/>
                <w:color w:val="EE0000"/>
                <w:sz w:val="24"/>
                <w:szCs w:val="24"/>
              </w:rPr>
              <w:t>______________________</w:t>
            </w:r>
            <w:r w:rsidRPr="006225CE">
              <w:rPr>
                <w:rFonts w:ascii="Times New Roman" w:hAnsi="Times New Roman"/>
                <w:bCs/>
                <w:sz w:val="24"/>
                <w:szCs w:val="24"/>
              </w:rPr>
              <w:t>_______________ ,</w:t>
            </w:r>
          </w:p>
        </w:tc>
      </w:tr>
      <w:tr w:rsidR="00D766F1" w:rsidRPr="006225CE" w14:paraId="4C77365B" w14:textId="77777777" w:rsidTr="00637A9F">
        <w:tc>
          <w:tcPr>
            <w:tcW w:w="9825" w:type="dxa"/>
            <w:hideMark/>
          </w:tcPr>
          <w:p w14:paraId="4D8D9AC4" w14:textId="77777777" w:rsidR="00D766F1" w:rsidRPr="006225CE" w:rsidRDefault="00D766F1" w:rsidP="00637A9F">
            <w:pPr>
              <w:spacing w:after="0" w:line="240" w:lineRule="auto"/>
              <w:ind w:firstLine="567"/>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6225CE">
              <w:rPr>
                <w:rFonts w:ascii="Times New Roman" w:eastAsia="Times New Roman" w:hAnsi="Times New Roman" w:cs="Times New Roman"/>
                <w:i/>
                <w:sz w:val="24"/>
                <w:szCs w:val="24"/>
              </w:rPr>
              <w:t>(pirkimo numeris CVP IS ir (arba) nuoroda į CVP IS)</w:t>
            </w:r>
          </w:p>
        </w:tc>
      </w:tr>
    </w:tbl>
    <w:p w14:paraId="146D2325" w14:textId="77777777" w:rsidR="00D766F1" w:rsidRPr="006225CE" w:rsidRDefault="00D766F1" w:rsidP="00D766F1">
      <w:pPr>
        <w:spacing w:after="0" w:line="240" w:lineRule="auto"/>
        <w:jc w:val="both"/>
        <w:rPr>
          <w:rFonts w:ascii="Times New Roman" w:eastAsia="Times New Roman" w:hAnsi="Times New Roman" w:cs="Times New Roman"/>
          <w:i/>
          <w:sz w:val="24"/>
          <w:szCs w:val="24"/>
        </w:rPr>
      </w:pPr>
      <w:r w:rsidRPr="006225CE">
        <w:rPr>
          <w:rFonts w:ascii="Times New Roman" w:eastAsia="Times New Roman" w:hAnsi="Times New Roman" w:cs="Times New Roman"/>
          <w:sz w:val="24"/>
          <w:szCs w:val="24"/>
        </w:rPr>
        <w:t xml:space="preserve">kvalifikacijos duomenys yra tokie </w:t>
      </w:r>
      <w:r w:rsidRPr="00C26DB7">
        <w:rPr>
          <w:rFonts w:ascii="Times New Roman" w:eastAsia="Times New Roman" w:hAnsi="Times New Roman" w:cs="Times New Roman"/>
          <w:i/>
          <w:sz w:val="24"/>
          <w:szCs w:val="24"/>
          <w:highlight w:val="yellow"/>
        </w:rPr>
        <w:t>(tiekėjas nurodo atitikimą nurodytiems kvalifikacijos reikalavimams pažymėdamas stulpeliuose „Taip“ arba „Ne“):</w:t>
      </w:r>
    </w:p>
    <w:p w14:paraId="39E9ED00" w14:textId="77777777" w:rsidR="00D766F1" w:rsidRPr="006225CE" w:rsidRDefault="00D766F1" w:rsidP="00D766F1">
      <w:pPr>
        <w:spacing w:after="0" w:line="240" w:lineRule="auto"/>
        <w:jc w:val="both"/>
        <w:rPr>
          <w:rFonts w:ascii="Times New Roman" w:eastAsia="Times New Roman" w:hAnsi="Times New Roman" w:cs="Times New Roman"/>
          <w:i/>
          <w:sz w:val="20"/>
          <w:szCs w:val="20"/>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268"/>
        <w:gridCol w:w="3969"/>
        <w:gridCol w:w="1701"/>
        <w:gridCol w:w="1843"/>
      </w:tblGrid>
      <w:tr w:rsidR="00415FD9" w:rsidRPr="006225CE" w14:paraId="74BE19B2" w14:textId="77777777" w:rsidTr="003E1EAD">
        <w:trPr>
          <w:trHeight w:val="451"/>
          <w:jc w:val="center"/>
        </w:trPr>
        <w:tc>
          <w:tcPr>
            <w:tcW w:w="562" w:type="dxa"/>
            <w:vMerge w:val="restart"/>
            <w:tcBorders>
              <w:top w:val="single" w:sz="4" w:space="0" w:color="auto"/>
              <w:left w:val="single" w:sz="4" w:space="0" w:color="auto"/>
              <w:right w:val="single" w:sz="4" w:space="0" w:color="auto"/>
            </w:tcBorders>
            <w:vAlign w:val="center"/>
          </w:tcPr>
          <w:p w14:paraId="5E35F96E" w14:textId="77777777" w:rsidR="00415FD9" w:rsidRPr="006225CE" w:rsidRDefault="00415FD9" w:rsidP="00637A9F">
            <w:pPr>
              <w:suppressLineNumbers/>
              <w:suppressAutoHyphens/>
              <w:spacing w:after="0" w:line="240" w:lineRule="auto"/>
              <w:ind w:left="-111" w:right="-105"/>
              <w:jc w:val="center"/>
              <w:rPr>
                <w:rFonts w:ascii="Times New Roman" w:eastAsia="Times New Roman" w:hAnsi="Times New Roman" w:cs="Times New Roman"/>
              </w:rPr>
            </w:pPr>
            <w:r w:rsidRPr="006225CE">
              <w:rPr>
                <w:rFonts w:ascii="Times New Roman" w:eastAsia="Times New Roman" w:hAnsi="Times New Roman" w:cs="Times New Roman"/>
              </w:rPr>
              <w:t>Eil. Nr.</w:t>
            </w:r>
          </w:p>
        </w:tc>
        <w:tc>
          <w:tcPr>
            <w:tcW w:w="2268" w:type="dxa"/>
            <w:vMerge w:val="restart"/>
            <w:tcBorders>
              <w:top w:val="single" w:sz="4" w:space="0" w:color="auto"/>
              <w:left w:val="single" w:sz="4" w:space="0" w:color="auto"/>
              <w:right w:val="single" w:sz="4" w:space="0" w:color="auto"/>
            </w:tcBorders>
            <w:vAlign w:val="center"/>
          </w:tcPr>
          <w:p w14:paraId="57AEE865" w14:textId="140EA8B2" w:rsidR="00415FD9" w:rsidRPr="003D2CB3" w:rsidRDefault="00415FD9" w:rsidP="00637A9F">
            <w:pPr>
              <w:suppressLineNumbers/>
              <w:suppressAutoHyphens/>
              <w:spacing w:after="0" w:line="240" w:lineRule="auto"/>
              <w:jc w:val="center"/>
              <w:rPr>
                <w:rFonts w:ascii="Times New Roman" w:eastAsia="Times New Roman" w:hAnsi="Times New Roman" w:cs="Times New Roman"/>
                <w:b/>
                <w:bCs/>
                <w:sz w:val="24"/>
                <w:szCs w:val="24"/>
              </w:rPr>
            </w:pPr>
            <w:r w:rsidRPr="003D2CB3">
              <w:rPr>
                <w:rFonts w:ascii="Times New Roman" w:hAnsi="Times New Roman" w:cs="Times New Roman"/>
                <w:b/>
                <w:bCs/>
                <w:sz w:val="24"/>
                <w:szCs w:val="24"/>
                <w:lang w:eastAsia="ja-JP"/>
              </w:rPr>
              <w:t>Kvalifikaciniai reikalavimai</w:t>
            </w:r>
          </w:p>
        </w:tc>
        <w:tc>
          <w:tcPr>
            <w:tcW w:w="3969" w:type="dxa"/>
            <w:vMerge w:val="restart"/>
            <w:tcBorders>
              <w:top w:val="single" w:sz="4" w:space="0" w:color="auto"/>
              <w:left w:val="single" w:sz="4" w:space="0" w:color="auto"/>
              <w:right w:val="single" w:sz="4" w:space="0" w:color="auto"/>
            </w:tcBorders>
            <w:vAlign w:val="center"/>
          </w:tcPr>
          <w:p w14:paraId="463C2AF2" w14:textId="77777777" w:rsidR="006825BF" w:rsidRDefault="00415FD9" w:rsidP="000F755A">
            <w:pPr>
              <w:suppressLineNumbers/>
              <w:suppressAutoHyphens/>
              <w:spacing w:after="0" w:line="240" w:lineRule="auto"/>
              <w:jc w:val="center"/>
              <w:rPr>
                <w:rFonts w:ascii="Times New Roman" w:hAnsi="Times New Roman" w:cs="Times New Roman"/>
                <w:b/>
                <w:bCs/>
                <w:sz w:val="24"/>
                <w:szCs w:val="24"/>
                <w:lang w:eastAsia="ja-JP"/>
              </w:rPr>
            </w:pPr>
            <w:r w:rsidRPr="003D2CB3">
              <w:rPr>
                <w:rFonts w:ascii="Times New Roman" w:eastAsia="Times New Roman" w:hAnsi="Times New Roman" w:cs="Times New Roman"/>
                <w:b/>
                <w:bCs/>
                <w:sz w:val="24"/>
                <w:szCs w:val="24"/>
              </w:rPr>
              <w:t>Kvalifikacijos reikalavimai tiekėjui</w:t>
            </w:r>
          </w:p>
          <w:p w14:paraId="6C16590F" w14:textId="45B671E1" w:rsidR="00415FD9" w:rsidRPr="003D2CB3" w:rsidRDefault="006825BF" w:rsidP="000F755A">
            <w:pPr>
              <w:suppressLineNumbers/>
              <w:suppressAutoHyphens/>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sz w:val="24"/>
                <w:szCs w:val="24"/>
                <w:lang w:eastAsia="ja-JP"/>
              </w:rPr>
              <w:t>(dėl 1</w:t>
            </w:r>
            <w:r w:rsidR="00513051">
              <w:rPr>
                <w:rFonts w:ascii="Times New Roman" w:hAnsi="Times New Roman" w:cs="Times New Roman"/>
                <w:b/>
                <w:bCs/>
                <w:sz w:val="24"/>
                <w:szCs w:val="24"/>
                <w:lang w:eastAsia="ja-JP"/>
              </w:rPr>
              <w:t xml:space="preserve"> </w:t>
            </w:r>
            <w:r>
              <w:rPr>
                <w:rFonts w:ascii="Times New Roman" w:hAnsi="Times New Roman" w:cs="Times New Roman"/>
                <w:b/>
                <w:bCs/>
                <w:sz w:val="24"/>
                <w:szCs w:val="24"/>
                <w:lang w:eastAsia="ja-JP"/>
              </w:rPr>
              <w:t>dalies ir 2 dalies)</w:t>
            </w:r>
            <w:r w:rsidR="00415FD9" w:rsidRPr="003D2CB3">
              <w:rPr>
                <w:rFonts w:ascii="Times New Roman" w:hAnsi="Times New Roman" w:cs="Times New Roman"/>
                <w:b/>
                <w:bCs/>
                <w:sz w:val="24"/>
                <w:szCs w:val="24"/>
                <w:lang w:eastAsia="ja-JP"/>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D2CCA03" w14:textId="77777777" w:rsidR="00415FD9" w:rsidRPr="006225CE" w:rsidRDefault="00415FD9" w:rsidP="00637A9F">
            <w:pPr>
              <w:suppressLineNumbers/>
              <w:suppressAutoHyphens/>
              <w:spacing w:after="0" w:line="240" w:lineRule="auto"/>
              <w:jc w:val="center"/>
              <w:rPr>
                <w:rFonts w:ascii="Times New Roman" w:eastAsia="Times New Roman" w:hAnsi="Times New Roman" w:cs="Times New Roman"/>
                <w:b/>
                <w:bCs/>
              </w:rPr>
            </w:pPr>
            <w:r w:rsidRPr="006225CE">
              <w:rPr>
                <w:rFonts w:ascii="Times New Roman" w:eastAsia="Times New Roman" w:hAnsi="Times New Roman" w:cs="Times New Roman"/>
                <w:b/>
                <w:bCs/>
              </w:rPr>
              <w:t>Taip</w:t>
            </w:r>
          </w:p>
        </w:tc>
        <w:tc>
          <w:tcPr>
            <w:tcW w:w="1843" w:type="dxa"/>
            <w:tcBorders>
              <w:top w:val="single" w:sz="4" w:space="0" w:color="auto"/>
              <w:left w:val="single" w:sz="4" w:space="0" w:color="auto"/>
              <w:bottom w:val="single" w:sz="4" w:space="0" w:color="auto"/>
              <w:right w:val="single" w:sz="4" w:space="0" w:color="auto"/>
            </w:tcBorders>
            <w:vAlign w:val="center"/>
          </w:tcPr>
          <w:p w14:paraId="306383A5" w14:textId="4CCD5B1A" w:rsidR="00415FD9" w:rsidRPr="006225CE" w:rsidRDefault="00415FD9" w:rsidP="00637A9F">
            <w:pPr>
              <w:suppressLineNumbers/>
              <w:suppressAutoHyphens/>
              <w:spacing w:after="0" w:line="240" w:lineRule="auto"/>
              <w:jc w:val="center"/>
              <w:rPr>
                <w:rFonts w:ascii="Times New Roman" w:eastAsia="Times New Roman" w:hAnsi="Times New Roman" w:cs="Times New Roman"/>
                <w:b/>
                <w:bCs/>
              </w:rPr>
            </w:pPr>
            <w:r w:rsidRPr="006225CE">
              <w:rPr>
                <w:rFonts w:ascii="Times New Roman" w:eastAsia="Times New Roman" w:hAnsi="Times New Roman" w:cs="Times New Roman"/>
                <w:b/>
                <w:bCs/>
              </w:rPr>
              <w:t>Ne</w:t>
            </w:r>
          </w:p>
        </w:tc>
      </w:tr>
      <w:tr w:rsidR="00415FD9" w:rsidRPr="006225CE" w14:paraId="467D802F" w14:textId="77777777" w:rsidTr="003E1EAD">
        <w:trPr>
          <w:trHeight w:val="100"/>
          <w:jc w:val="center"/>
        </w:trPr>
        <w:tc>
          <w:tcPr>
            <w:tcW w:w="562" w:type="dxa"/>
            <w:vMerge/>
            <w:tcBorders>
              <w:left w:val="single" w:sz="4" w:space="0" w:color="auto"/>
              <w:bottom w:val="single" w:sz="4" w:space="0" w:color="auto"/>
              <w:right w:val="single" w:sz="4" w:space="0" w:color="auto"/>
            </w:tcBorders>
            <w:vAlign w:val="center"/>
          </w:tcPr>
          <w:p w14:paraId="07B6E598" w14:textId="77777777" w:rsidR="00415FD9" w:rsidRPr="006225CE" w:rsidRDefault="00415FD9" w:rsidP="00637A9F">
            <w:pPr>
              <w:suppressLineNumbers/>
              <w:suppressAutoHyphens/>
              <w:spacing w:after="0" w:line="240" w:lineRule="auto"/>
              <w:ind w:left="-111" w:right="-105"/>
              <w:jc w:val="center"/>
              <w:rPr>
                <w:rFonts w:ascii="Times New Roman" w:eastAsia="Times New Roman" w:hAnsi="Times New Roman" w:cs="Times New Roman"/>
              </w:rPr>
            </w:pPr>
          </w:p>
        </w:tc>
        <w:tc>
          <w:tcPr>
            <w:tcW w:w="2268" w:type="dxa"/>
            <w:vMerge/>
            <w:tcBorders>
              <w:left w:val="single" w:sz="4" w:space="0" w:color="auto"/>
              <w:bottom w:val="single" w:sz="4" w:space="0" w:color="auto"/>
              <w:right w:val="single" w:sz="4" w:space="0" w:color="auto"/>
            </w:tcBorders>
            <w:vAlign w:val="center"/>
          </w:tcPr>
          <w:p w14:paraId="0E92A3B8" w14:textId="77777777" w:rsidR="00415FD9" w:rsidRPr="003D2CB3" w:rsidRDefault="00415FD9" w:rsidP="00637A9F">
            <w:pPr>
              <w:suppressLineNumbers/>
              <w:suppressAutoHyphens/>
              <w:spacing w:after="0" w:line="240" w:lineRule="auto"/>
              <w:jc w:val="center"/>
              <w:rPr>
                <w:rFonts w:ascii="Times New Roman" w:hAnsi="Times New Roman" w:cs="Times New Roman"/>
                <w:b/>
                <w:bCs/>
                <w:sz w:val="24"/>
                <w:szCs w:val="24"/>
                <w:lang w:eastAsia="ja-JP"/>
              </w:rPr>
            </w:pPr>
          </w:p>
        </w:tc>
        <w:tc>
          <w:tcPr>
            <w:tcW w:w="3969" w:type="dxa"/>
            <w:vMerge/>
            <w:tcBorders>
              <w:left w:val="single" w:sz="4" w:space="0" w:color="auto"/>
              <w:bottom w:val="single" w:sz="4" w:space="0" w:color="auto"/>
              <w:right w:val="single" w:sz="4" w:space="0" w:color="auto"/>
            </w:tcBorders>
            <w:vAlign w:val="center"/>
          </w:tcPr>
          <w:p w14:paraId="2A9F7B1C" w14:textId="77777777" w:rsidR="00415FD9" w:rsidRPr="003D2CB3" w:rsidRDefault="00415FD9" w:rsidP="000F755A">
            <w:pPr>
              <w:suppressLineNumbers/>
              <w:suppressAutoHyphens/>
              <w:spacing w:after="0" w:line="240" w:lineRule="auto"/>
              <w:jc w:val="center"/>
              <w:rPr>
                <w:rFonts w:ascii="Times New Roman" w:eastAsia="Times New Roman" w:hAnsi="Times New Roman" w:cs="Times New Roman"/>
                <w:b/>
                <w:bCs/>
                <w:sz w:val="24"/>
                <w:szCs w:val="24"/>
              </w:rPr>
            </w:pP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71A4487B" w14:textId="19D3CED3" w:rsidR="00415FD9" w:rsidRPr="006225CE" w:rsidRDefault="00415FD9" w:rsidP="00637A9F">
            <w:pPr>
              <w:suppressLineNumbers/>
              <w:suppressAutoHyphens/>
              <w:spacing w:after="0" w:line="240" w:lineRule="auto"/>
              <w:jc w:val="center"/>
              <w:rPr>
                <w:rFonts w:ascii="Times New Roman" w:eastAsia="Times New Roman" w:hAnsi="Times New Roman" w:cs="Times New Roman"/>
                <w:b/>
                <w:bCs/>
              </w:rPr>
            </w:pPr>
            <w:r w:rsidRPr="0064162F">
              <w:rPr>
                <w:rFonts w:ascii="Times New Roman" w:eastAsia="Times New Roman" w:hAnsi="Times New Roman" w:cs="Times New Roman"/>
                <w:b/>
                <w:bCs/>
                <w:highlight w:val="yellow"/>
              </w:rPr>
              <w:t>Pildo tiekėjas (tinkamą pažymėti</w:t>
            </w:r>
            <w:r w:rsidR="003E1EAD" w:rsidRPr="0064162F">
              <w:rPr>
                <w:rFonts w:ascii="Times New Roman" w:eastAsia="Times New Roman" w:hAnsi="Times New Roman" w:cs="Times New Roman"/>
                <w:b/>
                <w:bCs/>
                <w:highlight w:val="yellow"/>
              </w:rPr>
              <w:t>)</w:t>
            </w:r>
          </w:p>
        </w:tc>
      </w:tr>
      <w:tr w:rsidR="00415FD9" w:rsidRPr="006225CE" w14:paraId="1F8E0D84" w14:textId="6BE7E1AA" w:rsidTr="003E1EAD">
        <w:trPr>
          <w:trHeight w:val="938"/>
          <w:jc w:val="center"/>
        </w:trPr>
        <w:tc>
          <w:tcPr>
            <w:tcW w:w="562" w:type="dxa"/>
            <w:tcBorders>
              <w:top w:val="single" w:sz="4" w:space="0" w:color="auto"/>
              <w:left w:val="single" w:sz="4" w:space="0" w:color="auto"/>
              <w:bottom w:val="single" w:sz="4" w:space="0" w:color="auto"/>
              <w:right w:val="single" w:sz="4" w:space="0" w:color="auto"/>
            </w:tcBorders>
            <w:vAlign w:val="center"/>
          </w:tcPr>
          <w:p w14:paraId="3BECA9D1" w14:textId="77777777" w:rsidR="00415FD9" w:rsidRPr="006225CE" w:rsidRDefault="00415FD9" w:rsidP="00637A9F">
            <w:pPr>
              <w:suppressLineNumbers/>
              <w:suppressAutoHyphens/>
              <w:spacing w:line="240" w:lineRule="exact"/>
              <w:ind w:left="-142" w:right="-108"/>
              <w:jc w:val="center"/>
              <w:rPr>
                <w:rFonts w:ascii="Times New Roman" w:eastAsia="Times New Roman" w:hAnsi="Times New Roman" w:cs="Times New Roman"/>
                <w:sz w:val="24"/>
                <w:szCs w:val="24"/>
              </w:rPr>
            </w:pPr>
            <w:r w:rsidRPr="006225CE">
              <w:rPr>
                <w:rFonts w:ascii="Times New Roman" w:eastAsia="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2FEC4C0E" w14:textId="4B193611" w:rsidR="00415FD9" w:rsidRDefault="00415FD9" w:rsidP="007031E4">
            <w:pPr>
              <w:spacing w:after="0" w:line="240" w:lineRule="auto"/>
              <w:jc w:val="both"/>
              <w:rPr>
                <w:rFonts w:ascii="Times New Roman" w:eastAsia="Times New Roman" w:hAnsi="Times New Roman" w:cs="Times New Roman"/>
                <w:sz w:val="24"/>
                <w:szCs w:val="24"/>
              </w:rPr>
            </w:pPr>
            <w:r w:rsidRPr="0080315E">
              <w:rPr>
                <w:rFonts w:ascii="Times New Roman" w:hAnsi="Times New Roman" w:cs="Times New Roman"/>
                <w:sz w:val="24"/>
                <w:szCs w:val="24"/>
                <w:lang w:eastAsia="ja-JP"/>
              </w:rPr>
              <w:t>Tiekėjas turi teisę verstis veikla, reika</w:t>
            </w:r>
            <w:r>
              <w:rPr>
                <w:rFonts w:ascii="Times New Roman" w:hAnsi="Times New Roman" w:cs="Times New Roman"/>
                <w:sz w:val="24"/>
                <w:szCs w:val="24"/>
                <w:lang w:eastAsia="ja-JP"/>
              </w:rPr>
              <w:t>linga pirkimo sutarčiai vykdyti:</w:t>
            </w:r>
          </w:p>
          <w:p w14:paraId="6236A304" w14:textId="601B39B2" w:rsidR="00415FD9" w:rsidRPr="00D41E14" w:rsidRDefault="00415FD9" w:rsidP="000F755A">
            <w:pPr>
              <w:shd w:val="clear" w:color="auto" w:fill="FFFFFF"/>
              <w:spacing w:line="233" w:lineRule="atLeast"/>
              <w:jc w:val="both"/>
              <w:rPr>
                <w:rFonts w:ascii="Times New Roman" w:eastAsia="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14:paraId="02C80B71" w14:textId="77777777" w:rsidR="00415FD9" w:rsidRDefault="00415FD9" w:rsidP="000F755A">
            <w:pPr>
              <w:shd w:val="clear" w:color="auto" w:fill="FFFFFF"/>
              <w:spacing w:line="233" w:lineRule="atLeast"/>
              <w:jc w:val="both"/>
              <w:rPr>
                <w:rFonts w:ascii="Times New Roman" w:hAnsi="Times New Roman" w:cs="Times New Roman"/>
                <w:sz w:val="24"/>
                <w:szCs w:val="24"/>
              </w:rPr>
            </w:pPr>
            <w:r w:rsidRPr="0080315E">
              <w:rPr>
                <w:rFonts w:ascii="Times New Roman" w:hAnsi="Times New Roman" w:cs="Times New Roman"/>
                <w:bCs/>
                <w:sz w:val="24"/>
                <w:szCs w:val="24"/>
                <w:shd w:val="clear" w:color="auto" w:fill="FFFFFF"/>
              </w:rPr>
              <w:t>Tiekėjas, teikiantis pasiūlymą vaistams, turi turėti licenciją užsiimti farmacine veikla. Jei tiekėjas registruotas Lietuvos Respublikoje, iš jo nereikalaujama pateikti jokių šį reikalavimą įrodančių dokumentų. Informaciją apie išduotas licencijas Lietuvos Respublikoje registruotiems tiekėjams, skelbiamą VVKT tinklalapyje, tikrina perkančioji organizacija. Kitos valstybės tiekėjas, teikiantis pasiūlymą vaistams, turi pateikti licenciją ar lygiavertį dokumentą, patvirtinantį tiekėjo teisę užsiimti farmacine veikla. Pateikiama skaitmeninė dokumento kopija.</w:t>
            </w:r>
          </w:p>
          <w:p w14:paraId="6518B7A1" w14:textId="77777777" w:rsidR="00415FD9" w:rsidRPr="006225CE" w:rsidRDefault="00415FD9" w:rsidP="00637A9F">
            <w:pPr>
              <w:spacing w:after="0" w:line="240" w:lineRule="auto"/>
              <w:jc w:val="center"/>
              <w:rPr>
                <w:rFonts w:ascii="Times New Roman" w:eastAsia="Times New Roman" w:hAnsi="Times New Roman" w:cs="Times New Roman"/>
                <w:b/>
                <w:bCs/>
              </w:rPr>
            </w:pPr>
          </w:p>
        </w:tc>
        <w:tc>
          <w:tcPr>
            <w:tcW w:w="1701" w:type="dxa"/>
            <w:tcBorders>
              <w:top w:val="single" w:sz="4" w:space="0" w:color="auto"/>
              <w:left w:val="single" w:sz="4" w:space="0" w:color="auto"/>
              <w:bottom w:val="single" w:sz="4" w:space="0" w:color="auto"/>
              <w:right w:val="single" w:sz="4" w:space="0" w:color="auto"/>
            </w:tcBorders>
            <w:vAlign w:val="center"/>
          </w:tcPr>
          <w:p w14:paraId="0049855E" w14:textId="48C9F01D" w:rsidR="00415FD9" w:rsidRPr="006225CE" w:rsidRDefault="00415FD9" w:rsidP="00637A9F">
            <w:pPr>
              <w:spacing w:after="0" w:line="240" w:lineRule="auto"/>
              <w:jc w:val="center"/>
              <w:rPr>
                <w:rFonts w:ascii="Times New Roman" w:eastAsia="Times New Roman" w:hAnsi="Times New Roman" w:cs="Times New Roman"/>
                <w:b/>
                <w:bCs/>
              </w:rPr>
            </w:pPr>
          </w:p>
        </w:tc>
        <w:tc>
          <w:tcPr>
            <w:tcW w:w="1843" w:type="dxa"/>
            <w:tcBorders>
              <w:top w:val="single" w:sz="4" w:space="0" w:color="auto"/>
              <w:left w:val="single" w:sz="4" w:space="0" w:color="auto"/>
              <w:bottom w:val="single" w:sz="4" w:space="0" w:color="auto"/>
              <w:right w:val="single" w:sz="4" w:space="0" w:color="auto"/>
            </w:tcBorders>
            <w:vAlign w:val="center"/>
          </w:tcPr>
          <w:p w14:paraId="39C91EC2" w14:textId="77777777" w:rsidR="00415FD9" w:rsidRPr="006225CE" w:rsidRDefault="00415FD9" w:rsidP="00637A9F">
            <w:pPr>
              <w:spacing w:after="0" w:line="240" w:lineRule="auto"/>
              <w:jc w:val="center"/>
              <w:rPr>
                <w:rFonts w:ascii="Times New Roman" w:eastAsia="Times New Roman" w:hAnsi="Times New Roman" w:cs="Times New Roman"/>
                <w:b/>
                <w:bCs/>
              </w:rPr>
            </w:pPr>
          </w:p>
        </w:tc>
      </w:tr>
    </w:tbl>
    <w:p w14:paraId="214D4005" w14:textId="77777777" w:rsidR="00D766F1" w:rsidRPr="006225CE" w:rsidRDefault="00D766F1" w:rsidP="00D766F1">
      <w:pPr>
        <w:spacing w:after="0" w:line="240" w:lineRule="auto"/>
        <w:jc w:val="both"/>
        <w:rPr>
          <w:rFonts w:ascii="Times New Roman" w:eastAsia="Times New Roman" w:hAnsi="Times New Roman" w:cs="Times New Roman"/>
          <w:i/>
          <w:sz w:val="20"/>
          <w:szCs w:val="20"/>
        </w:rPr>
      </w:pPr>
    </w:p>
    <w:p w14:paraId="2B9DD469" w14:textId="77777777" w:rsidR="00D766F1" w:rsidRPr="006225CE" w:rsidRDefault="00D766F1" w:rsidP="00D766F1">
      <w:pPr>
        <w:tabs>
          <w:tab w:val="left" w:pos="993"/>
        </w:tabs>
        <w:snapToGrid w:val="0"/>
        <w:spacing w:after="0" w:line="240" w:lineRule="auto"/>
        <w:ind w:firstLine="886"/>
        <w:jc w:val="both"/>
        <w:rPr>
          <w:rFonts w:ascii="Times New Roman" w:eastAsia="Times New Roman" w:hAnsi="Times New Roman" w:cs="Times New Roman"/>
          <w:sz w:val="24"/>
          <w:szCs w:val="20"/>
        </w:rPr>
      </w:pPr>
      <w:r w:rsidRPr="006225CE">
        <w:rPr>
          <w:rFonts w:ascii="Times New Roman" w:eastAsia="Times New Roman" w:hAnsi="Times New Roman" w:cs="Times New Roman"/>
          <w:sz w:val="24"/>
          <w:szCs w:val="20"/>
        </w:rPr>
        <w:t xml:space="preserve">1. Perkančiajai organizacijai raštu pareikalavus, per jos nurodytą terminą bus pateikti kvalifikacinį reikalavimą patvirtinantys dokumentai. </w:t>
      </w:r>
    </w:p>
    <w:p w14:paraId="60EA9CC1" w14:textId="77777777" w:rsidR="00D766F1" w:rsidRPr="006225CE" w:rsidRDefault="00D766F1" w:rsidP="00D766F1">
      <w:pPr>
        <w:shd w:val="clear" w:color="auto" w:fill="FFFFFF"/>
        <w:spacing w:after="0" w:line="240" w:lineRule="auto"/>
        <w:ind w:firstLine="886"/>
        <w:jc w:val="both"/>
        <w:rPr>
          <w:rFonts w:ascii="Times New Roman" w:eastAsia="Times New Roman" w:hAnsi="Times New Roman" w:cs="Times New Roman"/>
          <w:sz w:val="24"/>
          <w:szCs w:val="20"/>
        </w:rPr>
      </w:pPr>
      <w:r w:rsidRPr="006225CE">
        <w:rPr>
          <w:rFonts w:ascii="Times New Roman" w:eastAsia="Times New Roman" w:hAnsi="Times New Roman" w:cs="Times New Roman"/>
          <w:sz w:val="24"/>
          <w:szCs w:val="20"/>
        </w:rPr>
        <w:t xml:space="preserve">2. Man žinoma, kad tuo atveju, jei pirkimo procedūrų metu bus nuslėpta ar pateikta melaginga informacija apie atitiktį pirkimo dokumentuose nustatytiems kvalifikaciniams reikalavimams, Perkančioji organizacija pašalins tiekėją iš pirkimo procedūrų ir įtrauks tiekėją į melagingą informaciją pateikusių tiekėjų sąrašą Viešųjų pirkimų tarnybos nustatyta tvarka. </w:t>
      </w:r>
    </w:p>
    <w:p w14:paraId="238C8570" w14:textId="77777777" w:rsidR="00D766F1" w:rsidRPr="006225CE" w:rsidRDefault="00D766F1" w:rsidP="00D766F1">
      <w:pPr>
        <w:spacing w:after="0" w:line="240" w:lineRule="auto"/>
        <w:ind w:firstLine="851"/>
        <w:jc w:val="both"/>
        <w:rPr>
          <w:rFonts w:ascii="Times New Roman" w:eastAsia="Times New Roman" w:hAnsi="Times New Roman" w:cs="Times New Roman"/>
          <w:sz w:val="24"/>
          <w:szCs w:val="24"/>
        </w:rPr>
      </w:pPr>
      <w:r w:rsidRPr="006225CE">
        <w:rPr>
          <w:rFonts w:ascii="Times New Roman" w:eastAsia="Times New Roman" w:hAnsi="Times New Roman" w:cs="Times New Roman"/>
          <w:sz w:val="24"/>
          <w:szCs w:val="20"/>
        </w:rPr>
        <w:t>3. Man žinoma, kad tiekėjo pasiūlymas bus atmestas, jeigu tiekėjo kvalifikacija neatitinka pirkimo dokumentuose nustatytų kvalifikacinių reikalavimų arba jeigu tiekėjas Perkančiosios organizacijos prašymu nepatikslina pateiktų netikslių ar neišsamių duomenų apie savo kvalifikaciją.</w:t>
      </w:r>
    </w:p>
    <w:p w14:paraId="60E7CDB0" w14:textId="77777777" w:rsidR="00D766F1" w:rsidRPr="006225CE" w:rsidRDefault="00D766F1" w:rsidP="00D766F1">
      <w:pPr>
        <w:spacing w:after="0" w:line="240" w:lineRule="auto"/>
        <w:rPr>
          <w:rFonts w:ascii="Times New Roman" w:eastAsia="Times New Roman" w:hAnsi="Times New Roman" w:cs="Times New Roman"/>
          <w:sz w:val="24"/>
          <w:szCs w:val="20"/>
        </w:rPr>
      </w:pPr>
    </w:p>
    <w:p w14:paraId="37CAB506" w14:textId="77777777" w:rsidR="00D766F1" w:rsidRPr="006225CE" w:rsidRDefault="00D766F1" w:rsidP="00D766F1">
      <w:pPr>
        <w:shd w:val="clear" w:color="auto" w:fill="FFFFFF"/>
        <w:spacing w:after="0" w:line="240" w:lineRule="auto"/>
        <w:ind w:firstLine="851"/>
        <w:rPr>
          <w:rFonts w:ascii="Times New Roman" w:eastAsia="Times New Roman" w:hAnsi="Times New Roman" w:cs="Times New Roman"/>
          <w:sz w:val="24"/>
          <w:szCs w:val="20"/>
        </w:rPr>
      </w:pPr>
      <w:r w:rsidRPr="006225CE">
        <w:rPr>
          <w:rFonts w:ascii="Times New Roman" w:eastAsia="Times New Roman" w:hAnsi="Times New Roman" w:cs="Times New Roman"/>
          <w:sz w:val="24"/>
          <w:szCs w:val="20"/>
        </w:rPr>
        <w:t>Patvirtinu, kad šie duomenys yra teisingi ir aktualūs pasiūlymo pateikimo dieną.</w:t>
      </w:r>
    </w:p>
    <w:p w14:paraId="768F8A15" w14:textId="77777777" w:rsidR="00D766F1" w:rsidRPr="006225CE" w:rsidRDefault="00D766F1" w:rsidP="00D766F1">
      <w:pPr>
        <w:snapToGrid w:val="0"/>
        <w:spacing w:after="0" w:line="240" w:lineRule="auto"/>
        <w:ind w:firstLine="567"/>
        <w:jc w:val="both"/>
        <w:rPr>
          <w:rFonts w:ascii="Times New Roman" w:eastAsia="Times New Roman" w:hAnsi="Times New Roman" w:cs="Times New Roman"/>
          <w:sz w:val="24"/>
          <w:szCs w:val="24"/>
          <w:lang w:eastAsia="lt-LT"/>
        </w:rPr>
      </w:pPr>
    </w:p>
    <w:p w14:paraId="7BB13ED6" w14:textId="77777777" w:rsidR="00D766F1" w:rsidRPr="006225CE" w:rsidRDefault="00D766F1" w:rsidP="00D766F1">
      <w:pPr>
        <w:spacing w:after="0" w:line="240" w:lineRule="auto"/>
        <w:ind w:firstLine="567"/>
        <w:jc w:val="both"/>
        <w:rPr>
          <w:rFonts w:ascii="Times New Roman" w:eastAsia="Times New Roman" w:hAnsi="Times New Roman" w:cs="Times New Roman"/>
          <w:sz w:val="24"/>
          <w:szCs w:val="24"/>
        </w:rPr>
      </w:pPr>
      <w:r w:rsidRPr="006225CE">
        <w:rPr>
          <w:rFonts w:ascii="Times New Roman" w:eastAsia="Times New Roman" w:hAnsi="Times New Roman" w:cs="Times New Roman"/>
          <w:sz w:val="24"/>
          <w:szCs w:val="24"/>
        </w:rPr>
        <w:t>__________________________</w:t>
      </w:r>
      <w:r w:rsidRPr="006225CE">
        <w:rPr>
          <w:rFonts w:ascii="Times New Roman" w:eastAsia="Times New Roman" w:hAnsi="Times New Roman" w:cs="Times New Roman"/>
          <w:sz w:val="24"/>
          <w:szCs w:val="24"/>
        </w:rPr>
        <w:tab/>
        <w:t xml:space="preserve">          ___________</w:t>
      </w:r>
      <w:r w:rsidRPr="006225CE">
        <w:rPr>
          <w:rFonts w:ascii="Times New Roman" w:eastAsia="Times New Roman" w:hAnsi="Times New Roman" w:cs="Times New Roman"/>
          <w:sz w:val="24"/>
          <w:szCs w:val="24"/>
        </w:rPr>
        <w:tab/>
        <w:t>_________________</w:t>
      </w:r>
    </w:p>
    <w:p w14:paraId="59C497A5" w14:textId="77777777" w:rsidR="00D766F1" w:rsidRPr="006225CE" w:rsidRDefault="00D766F1" w:rsidP="00D766F1">
      <w:pPr>
        <w:spacing w:after="0" w:line="240" w:lineRule="auto"/>
        <w:ind w:firstLine="567"/>
        <w:rPr>
          <w:rFonts w:ascii="Times New Roman" w:eastAsia="Times New Roman" w:hAnsi="Times New Roman" w:cs="Times New Roman"/>
          <w:sz w:val="24"/>
          <w:szCs w:val="20"/>
        </w:rPr>
      </w:pPr>
      <w:r w:rsidRPr="006225CE">
        <w:rPr>
          <w:rFonts w:ascii="Times New Roman" w:eastAsia="Times New Roman" w:hAnsi="Times New Roman" w:cs="Times New Roman"/>
          <w:i/>
          <w:sz w:val="20"/>
          <w:szCs w:val="20"/>
        </w:rPr>
        <w:t>(Dalyvis arba jo įgaliotas asmuo)</w:t>
      </w:r>
      <w:r w:rsidRPr="006225CE">
        <w:rPr>
          <w:rFonts w:ascii="Times New Roman" w:eastAsia="Times New Roman" w:hAnsi="Times New Roman" w:cs="Times New Roman"/>
          <w:i/>
          <w:sz w:val="20"/>
          <w:szCs w:val="20"/>
        </w:rPr>
        <w:tab/>
        <w:t xml:space="preserve">              (parašas)</w:t>
      </w:r>
      <w:r w:rsidRPr="006225CE">
        <w:rPr>
          <w:rFonts w:ascii="Times New Roman" w:eastAsia="Times New Roman" w:hAnsi="Times New Roman" w:cs="Times New Roman"/>
          <w:i/>
          <w:sz w:val="20"/>
          <w:szCs w:val="20"/>
        </w:rPr>
        <w:tab/>
        <w:t xml:space="preserve">  (vardas ir pavardė)</w:t>
      </w:r>
    </w:p>
    <w:p w14:paraId="65FA712D" w14:textId="77777777" w:rsidR="00D766F1" w:rsidRDefault="00D766F1" w:rsidP="00D766F1">
      <w:pPr>
        <w:spacing w:after="0" w:line="240" w:lineRule="auto"/>
        <w:ind w:left="5102"/>
        <w:jc w:val="right"/>
        <w:rPr>
          <w:rFonts w:ascii="Times New Roman" w:eastAsia="Calibri" w:hAnsi="Times New Roman" w:cs="Times New Roman"/>
          <w:lang w:eastAsia="lt-LT"/>
        </w:rPr>
      </w:pPr>
    </w:p>
    <w:p w14:paraId="53D4BC30" w14:textId="77777777" w:rsidR="00D766F1" w:rsidRDefault="00D766F1" w:rsidP="00D766F1">
      <w:pPr>
        <w:tabs>
          <w:tab w:val="left" w:pos="3175"/>
        </w:tabs>
      </w:pPr>
    </w:p>
    <w:p w14:paraId="23446C69" w14:textId="77777777" w:rsidR="00D766F1" w:rsidRDefault="00D766F1" w:rsidP="00D766F1">
      <w:pPr>
        <w:spacing w:after="0" w:line="240" w:lineRule="auto"/>
        <w:ind w:left="5954"/>
        <w:rPr>
          <w:rFonts w:ascii="Times New Roman" w:eastAsia="Times New Roman" w:hAnsi="Times New Roman" w:cs="Times New Roman"/>
          <w:sz w:val="24"/>
          <w:szCs w:val="24"/>
          <w:lang w:eastAsia="lt-LT"/>
        </w:rPr>
      </w:pPr>
    </w:p>
    <w:p w14:paraId="59F11947" w14:textId="77777777" w:rsidR="00867E7D" w:rsidRPr="00EE7269" w:rsidRDefault="00867E7D" w:rsidP="00867E7D">
      <w:pPr>
        <w:spacing w:after="200" w:line="276" w:lineRule="auto"/>
        <w:rPr>
          <w:rFonts w:ascii="Times New Roman" w:eastAsia="Calibri" w:hAnsi="Times New Roman" w:cs="Times New Roman"/>
          <w:i/>
        </w:rPr>
      </w:pPr>
    </w:p>
    <w:p w14:paraId="11639076" w14:textId="77777777" w:rsidR="00867E7D" w:rsidRPr="00EE7269" w:rsidRDefault="00867E7D" w:rsidP="00867E7D">
      <w:pPr>
        <w:spacing w:after="200" w:line="276" w:lineRule="auto"/>
        <w:rPr>
          <w:rFonts w:ascii="Times New Roman" w:eastAsia="Calibri" w:hAnsi="Times New Roman" w:cs="Times New Roman"/>
          <w:i/>
        </w:rPr>
      </w:pPr>
    </w:p>
    <w:p w14:paraId="5D78ADE6" w14:textId="77777777" w:rsidR="00867E7D" w:rsidRPr="00902088" w:rsidRDefault="00867E7D"/>
    <w:sectPr w:rsidR="00867E7D" w:rsidRPr="00902088">
      <w:footerReference w:type="default" r:id="rId3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5E736" w14:textId="77777777" w:rsidR="00BC5B67" w:rsidRDefault="00BC5B67">
      <w:pPr>
        <w:spacing w:after="0" w:line="240" w:lineRule="auto"/>
      </w:pPr>
      <w:r>
        <w:separator/>
      </w:r>
    </w:p>
  </w:endnote>
  <w:endnote w:type="continuationSeparator" w:id="0">
    <w:p w14:paraId="67A004F0" w14:textId="77777777" w:rsidR="00BC5B67" w:rsidRDefault="00BC5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TimesNewRoman">
    <w:altName w:val="MS Mincho"/>
    <w:panose1 w:val="00000000000000000000"/>
    <w:charset w:val="80"/>
    <w:family w:val="auto"/>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Porat"/>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8812A" w14:textId="77777777" w:rsidR="00BC5B67" w:rsidRDefault="00BC5B67">
      <w:pPr>
        <w:spacing w:after="0" w:line="240" w:lineRule="auto"/>
      </w:pPr>
      <w:r>
        <w:separator/>
      </w:r>
    </w:p>
  </w:footnote>
  <w:footnote w:type="continuationSeparator" w:id="0">
    <w:p w14:paraId="089EA4F0" w14:textId="77777777" w:rsidR="00BC5B67" w:rsidRDefault="00BC5B67">
      <w:pPr>
        <w:spacing w:after="0" w:line="240" w:lineRule="auto"/>
      </w:pPr>
      <w:r>
        <w:continuationSeparator/>
      </w:r>
    </w:p>
  </w:footnote>
  <w:footnote w:id="1">
    <w:p w14:paraId="2A7DB035" w14:textId="77777777" w:rsidR="00365793" w:rsidRPr="00FF75DE" w:rsidRDefault="00365793" w:rsidP="00365793">
      <w:pPr>
        <w:jc w:val="both"/>
        <w:rPr>
          <w:rFonts w:ascii="Times New Roman" w:hAnsi="Times New Roman" w:cs="Times New Roman"/>
          <w:sz w:val="20"/>
          <w:lang w:eastAsia="lt-LT"/>
        </w:rPr>
      </w:pPr>
      <w:r w:rsidRPr="00FF75DE">
        <w:rPr>
          <w:rFonts w:ascii="Times New Roman" w:hAnsi="Times New Roman" w:cs="Times New Roman"/>
          <w:sz w:val="20"/>
          <w:vertAlign w:val="superscript"/>
          <w:lang w:eastAsia="lt-LT"/>
        </w:rPr>
        <w:footnoteRef/>
      </w:r>
      <w:r w:rsidRPr="00FF75DE">
        <w:rPr>
          <w:rFonts w:ascii="Times New Roman" w:hAnsi="Times New Roman" w:cs="Times New Roman"/>
          <w:sz w:val="20"/>
          <w:lang w:eastAsia="lt-LT"/>
        </w:rPr>
        <w:t xml:space="preserve"> Žr. </w:t>
      </w:r>
      <w:r w:rsidRPr="00FF75DE">
        <w:rPr>
          <w:rFonts w:ascii="Times New Roman" w:hAnsi="Times New Roman" w:cs="Times New Roman"/>
          <w:color w:val="0000FF"/>
          <w:sz w:val="20"/>
          <w:u w:val="single"/>
          <w:lang w:eastAsia="lt-LT"/>
        </w:rPr>
        <w:t>https://eimin.lrv.lt/lt/veiklos-sritys/verslo-aplinka/reglamentuojamu-profesiniu-kvalifikaciju-pripazinimas</w:t>
      </w:r>
      <w:r w:rsidRPr="00FF75DE">
        <w:rPr>
          <w:rFonts w:ascii="Times New Roman" w:hAnsi="Times New Roman" w:cs="Times New Roman"/>
          <w:sz w:val="20"/>
          <w:lang w:eastAsia="lt-LT"/>
        </w:rPr>
        <w:t xml:space="preserve"> ir specialiuosius teisės aktus.</w:t>
      </w:r>
    </w:p>
  </w:footnote>
  <w:footnote w:id="2">
    <w:p w14:paraId="145AEE91" w14:textId="77777777" w:rsidR="00861E5D" w:rsidRPr="00481E4A" w:rsidRDefault="00861E5D" w:rsidP="00861E5D">
      <w:pPr>
        <w:pStyle w:val="Puslapioinaostekstas"/>
        <w:rPr>
          <w:lang w:val="lt-LT"/>
        </w:rPr>
      </w:pPr>
      <w:r>
        <w:rPr>
          <w:rStyle w:val="Puslapioinaosnuoroda"/>
        </w:rPr>
        <w:footnoteRef/>
      </w:r>
      <w:r>
        <w:t xml:space="preserve"> </w:t>
      </w:r>
      <w:hyperlink r:id="rId1" w:history="1">
        <w:r w:rsidRPr="00E012DB">
          <w:rPr>
            <w:rStyle w:val="Hipersaitas"/>
          </w:rPr>
          <w:t>https://e-tar.lt/portal/lt/legalAct/66ae9a80883011ed8df094f359a60216/asr</w:t>
        </w:r>
      </w:hyperlink>
      <w:r>
        <w:t xml:space="preserve"> </w:t>
      </w:r>
    </w:p>
  </w:footnote>
  <w:footnote w:id="3">
    <w:p w14:paraId="40D85C13" w14:textId="77777777" w:rsidR="00861E5D" w:rsidRPr="00707494" w:rsidRDefault="00861E5D" w:rsidP="00861E5D">
      <w:pPr>
        <w:pStyle w:val="Puslapioinaostekstas"/>
        <w:rPr>
          <w:lang w:val="lt-LT"/>
        </w:rPr>
      </w:pPr>
      <w:r>
        <w:rPr>
          <w:rStyle w:val="Puslapioinaosnuoroda"/>
        </w:rPr>
        <w:footnoteRef/>
      </w:r>
      <w:r>
        <w:t xml:space="preserve"> </w:t>
      </w:r>
      <w:hyperlink r:id="rId2" w:history="1">
        <w:r w:rsidRPr="00E012DB">
          <w:rPr>
            <w:rStyle w:val="Hipersaitas"/>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79952F6"/>
    <w:multiLevelType w:val="hybridMultilevel"/>
    <w:tmpl w:val="FA6CA2A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5929A5"/>
    <w:multiLevelType w:val="multilevel"/>
    <w:tmpl w:val="8DAA5462"/>
    <w:styleLink w:val="Punktai"/>
    <w:lvl w:ilvl="0">
      <w:start w:val="1"/>
      <w:numFmt w:val="decimal"/>
      <w:pStyle w:val="Sraassuenkleliais"/>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5F1442D8"/>
    <w:multiLevelType w:val="hybridMultilevel"/>
    <w:tmpl w:val="B5AC391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8"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A3415D5"/>
    <w:multiLevelType w:val="hybridMultilevel"/>
    <w:tmpl w:val="E2AC5F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1" w15:restartNumberingAfterBreak="0">
    <w:nsid w:val="796D0B68"/>
    <w:multiLevelType w:val="multilevel"/>
    <w:tmpl w:val="2B18818E"/>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num w:numId="1" w16cid:durableId="1981183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4"/>
  </w:num>
  <w:num w:numId="3" w16cid:durableId="346253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7"/>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0"/>
  </w:num>
  <w:num w:numId="8" w16cid:durableId="1654068077">
    <w:abstractNumId w:val="3"/>
  </w:num>
  <w:num w:numId="9" w16cid:durableId="352615870">
    <w:abstractNumId w:val="0"/>
  </w:num>
  <w:num w:numId="10" w16cid:durableId="1549562195">
    <w:abstractNumId w:val="8"/>
  </w:num>
  <w:num w:numId="11" w16cid:durableId="1418943533">
    <w:abstractNumId w:val="9"/>
  </w:num>
  <w:num w:numId="12" w16cid:durableId="5865137">
    <w:abstractNumId w:val="6"/>
  </w:num>
  <w:num w:numId="13" w16cid:durableId="1833520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53861"/>
    <w:rsid w:val="00076F57"/>
    <w:rsid w:val="00081BF0"/>
    <w:rsid w:val="0008398C"/>
    <w:rsid w:val="00085A90"/>
    <w:rsid w:val="000A1BB4"/>
    <w:rsid w:val="000A67FE"/>
    <w:rsid w:val="000C7A9D"/>
    <w:rsid w:val="000C7DF5"/>
    <w:rsid w:val="000D6CB8"/>
    <w:rsid w:val="000E5C8E"/>
    <w:rsid w:val="000F5CCF"/>
    <w:rsid w:val="000F755A"/>
    <w:rsid w:val="001024B4"/>
    <w:rsid w:val="001154C6"/>
    <w:rsid w:val="00127D9D"/>
    <w:rsid w:val="0013585E"/>
    <w:rsid w:val="00143F73"/>
    <w:rsid w:val="0015310B"/>
    <w:rsid w:val="00156CF5"/>
    <w:rsid w:val="0016491B"/>
    <w:rsid w:val="001806EE"/>
    <w:rsid w:val="001846AA"/>
    <w:rsid w:val="00186BE0"/>
    <w:rsid w:val="00190EF8"/>
    <w:rsid w:val="001C4EE1"/>
    <w:rsid w:val="001C60F7"/>
    <w:rsid w:val="001D19C9"/>
    <w:rsid w:val="001F17CD"/>
    <w:rsid w:val="001F4E7D"/>
    <w:rsid w:val="001F7520"/>
    <w:rsid w:val="001F7F7D"/>
    <w:rsid w:val="00206E38"/>
    <w:rsid w:val="002135BE"/>
    <w:rsid w:val="00214AC2"/>
    <w:rsid w:val="002414B2"/>
    <w:rsid w:val="00242AED"/>
    <w:rsid w:val="00266EDD"/>
    <w:rsid w:val="00283809"/>
    <w:rsid w:val="002864EE"/>
    <w:rsid w:val="002A68A1"/>
    <w:rsid w:val="002A7ACB"/>
    <w:rsid w:val="002D6072"/>
    <w:rsid w:val="002E4A8F"/>
    <w:rsid w:val="002E6BC0"/>
    <w:rsid w:val="00301130"/>
    <w:rsid w:val="00326CA6"/>
    <w:rsid w:val="0033106C"/>
    <w:rsid w:val="00343DB4"/>
    <w:rsid w:val="00365793"/>
    <w:rsid w:val="00372CC3"/>
    <w:rsid w:val="00376E2D"/>
    <w:rsid w:val="00377BFF"/>
    <w:rsid w:val="00392985"/>
    <w:rsid w:val="00394991"/>
    <w:rsid w:val="003966F5"/>
    <w:rsid w:val="003A05E6"/>
    <w:rsid w:val="003A25F5"/>
    <w:rsid w:val="003C6EC8"/>
    <w:rsid w:val="003D2CB3"/>
    <w:rsid w:val="003E1EAD"/>
    <w:rsid w:val="003F310A"/>
    <w:rsid w:val="003F5A3C"/>
    <w:rsid w:val="004110AB"/>
    <w:rsid w:val="00411F16"/>
    <w:rsid w:val="00415FD9"/>
    <w:rsid w:val="00416CBA"/>
    <w:rsid w:val="004216B4"/>
    <w:rsid w:val="00443D88"/>
    <w:rsid w:val="00462B4C"/>
    <w:rsid w:val="00483068"/>
    <w:rsid w:val="00485796"/>
    <w:rsid w:val="004A1ABD"/>
    <w:rsid w:val="004A1EB5"/>
    <w:rsid w:val="004B2C49"/>
    <w:rsid w:val="004D2E34"/>
    <w:rsid w:val="004E4F5A"/>
    <w:rsid w:val="004E5EFB"/>
    <w:rsid w:val="00513051"/>
    <w:rsid w:val="005257C0"/>
    <w:rsid w:val="0055292C"/>
    <w:rsid w:val="00553857"/>
    <w:rsid w:val="00567309"/>
    <w:rsid w:val="00581478"/>
    <w:rsid w:val="00581EBE"/>
    <w:rsid w:val="005864D8"/>
    <w:rsid w:val="00595E40"/>
    <w:rsid w:val="005B10D0"/>
    <w:rsid w:val="005B30AD"/>
    <w:rsid w:val="005D66BB"/>
    <w:rsid w:val="005D7CB8"/>
    <w:rsid w:val="005E06C9"/>
    <w:rsid w:val="00614887"/>
    <w:rsid w:val="006168ED"/>
    <w:rsid w:val="00623E6E"/>
    <w:rsid w:val="0063128F"/>
    <w:rsid w:val="0064162F"/>
    <w:rsid w:val="00643419"/>
    <w:rsid w:val="00644281"/>
    <w:rsid w:val="006560AD"/>
    <w:rsid w:val="00656893"/>
    <w:rsid w:val="00657E81"/>
    <w:rsid w:val="00673F63"/>
    <w:rsid w:val="00681DEE"/>
    <w:rsid w:val="006825BF"/>
    <w:rsid w:val="00692420"/>
    <w:rsid w:val="006B3C4F"/>
    <w:rsid w:val="006B3F7A"/>
    <w:rsid w:val="006C3B59"/>
    <w:rsid w:val="006C55BE"/>
    <w:rsid w:val="006C7236"/>
    <w:rsid w:val="006D37E6"/>
    <w:rsid w:val="006D4F0D"/>
    <w:rsid w:val="006D715A"/>
    <w:rsid w:val="006E1435"/>
    <w:rsid w:val="006E3B76"/>
    <w:rsid w:val="006F6B53"/>
    <w:rsid w:val="00700F21"/>
    <w:rsid w:val="007031E4"/>
    <w:rsid w:val="00716FFE"/>
    <w:rsid w:val="0072102C"/>
    <w:rsid w:val="007329B8"/>
    <w:rsid w:val="00774C14"/>
    <w:rsid w:val="007A0B8C"/>
    <w:rsid w:val="007C32BD"/>
    <w:rsid w:val="007D2BE7"/>
    <w:rsid w:val="007E2651"/>
    <w:rsid w:val="007E5120"/>
    <w:rsid w:val="007F7799"/>
    <w:rsid w:val="008024A5"/>
    <w:rsid w:val="00804F6C"/>
    <w:rsid w:val="00814E20"/>
    <w:rsid w:val="00822BCB"/>
    <w:rsid w:val="008319EE"/>
    <w:rsid w:val="008376DA"/>
    <w:rsid w:val="00844C38"/>
    <w:rsid w:val="00847A21"/>
    <w:rsid w:val="00850C0D"/>
    <w:rsid w:val="00853ECA"/>
    <w:rsid w:val="00855D7D"/>
    <w:rsid w:val="00861E5D"/>
    <w:rsid w:val="00867E7D"/>
    <w:rsid w:val="008823EC"/>
    <w:rsid w:val="00882793"/>
    <w:rsid w:val="008831C0"/>
    <w:rsid w:val="00894678"/>
    <w:rsid w:val="00894C23"/>
    <w:rsid w:val="008B1BC6"/>
    <w:rsid w:val="008B70CD"/>
    <w:rsid w:val="008C0D9A"/>
    <w:rsid w:val="008C55FD"/>
    <w:rsid w:val="008D49BD"/>
    <w:rsid w:val="008D51EC"/>
    <w:rsid w:val="008D5C5F"/>
    <w:rsid w:val="00902088"/>
    <w:rsid w:val="00910155"/>
    <w:rsid w:val="00910CA2"/>
    <w:rsid w:val="00911B68"/>
    <w:rsid w:val="0092078A"/>
    <w:rsid w:val="009351E5"/>
    <w:rsid w:val="009621DA"/>
    <w:rsid w:val="00965B33"/>
    <w:rsid w:val="00971B45"/>
    <w:rsid w:val="009820F0"/>
    <w:rsid w:val="0098482F"/>
    <w:rsid w:val="00991B4C"/>
    <w:rsid w:val="00995672"/>
    <w:rsid w:val="009A1BD7"/>
    <w:rsid w:val="009C0847"/>
    <w:rsid w:val="009C5E64"/>
    <w:rsid w:val="009C64B7"/>
    <w:rsid w:val="009E1F7E"/>
    <w:rsid w:val="009F3617"/>
    <w:rsid w:val="009F3F43"/>
    <w:rsid w:val="009F5BB5"/>
    <w:rsid w:val="00A03751"/>
    <w:rsid w:val="00A11B8F"/>
    <w:rsid w:val="00A17CBC"/>
    <w:rsid w:val="00A2553C"/>
    <w:rsid w:val="00A2576F"/>
    <w:rsid w:val="00A35219"/>
    <w:rsid w:val="00A53118"/>
    <w:rsid w:val="00A57260"/>
    <w:rsid w:val="00A621EC"/>
    <w:rsid w:val="00A81D6A"/>
    <w:rsid w:val="00A83BF9"/>
    <w:rsid w:val="00A86816"/>
    <w:rsid w:val="00A93879"/>
    <w:rsid w:val="00A947FE"/>
    <w:rsid w:val="00A94DEF"/>
    <w:rsid w:val="00AA4AD3"/>
    <w:rsid w:val="00AB713F"/>
    <w:rsid w:val="00AC3C5E"/>
    <w:rsid w:val="00AC6DEF"/>
    <w:rsid w:val="00AD2177"/>
    <w:rsid w:val="00B21566"/>
    <w:rsid w:val="00B243B3"/>
    <w:rsid w:val="00B27549"/>
    <w:rsid w:val="00B42CE0"/>
    <w:rsid w:val="00B46445"/>
    <w:rsid w:val="00B47FAF"/>
    <w:rsid w:val="00B6006A"/>
    <w:rsid w:val="00B755D1"/>
    <w:rsid w:val="00B87105"/>
    <w:rsid w:val="00B90740"/>
    <w:rsid w:val="00BA3F27"/>
    <w:rsid w:val="00BA4FCF"/>
    <w:rsid w:val="00BC2431"/>
    <w:rsid w:val="00BC5B67"/>
    <w:rsid w:val="00BC6D91"/>
    <w:rsid w:val="00BD5636"/>
    <w:rsid w:val="00BF3860"/>
    <w:rsid w:val="00C047C6"/>
    <w:rsid w:val="00C04E46"/>
    <w:rsid w:val="00C12ED9"/>
    <w:rsid w:val="00C12F57"/>
    <w:rsid w:val="00C31672"/>
    <w:rsid w:val="00C451DE"/>
    <w:rsid w:val="00C55988"/>
    <w:rsid w:val="00C720F3"/>
    <w:rsid w:val="00C74BFC"/>
    <w:rsid w:val="00CB4347"/>
    <w:rsid w:val="00CC5613"/>
    <w:rsid w:val="00CC5FC7"/>
    <w:rsid w:val="00CD7CF3"/>
    <w:rsid w:val="00CF7E95"/>
    <w:rsid w:val="00D055B1"/>
    <w:rsid w:val="00D15483"/>
    <w:rsid w:val="00D3108E"/>
    <w:rsid w:val="00D5279F"/>
    <w:rsid w:val="00D55D12"/>
    <w:rsid w:val="00D60B16"/>
    <w:rsid w:val="00D65306"/>
    <w:rsid w:val="00D674C5"/>
    <w:rsid w:val="00D766F1"/>
    <w:rsid w:val="00D86146"/>
    <w:rsid w:val="00D864D4"/>
    <w:rsid w:val="00D9522B"/>
    <w:rsid w:val="00D9691C"/>
    <w:rsid w:val="00DF555D"/>
    <w:rsid w:val="00E03EB0"/>
    <w:rsid w:val="00E05970"/>
    <w:rsid w:val="00E11934"/>
    <w:rsid w:val="00E14157"/>
    <w:rsid w:val="00E16B62"/>
    <w:rsid w:val="00E27C47"/>
    <w:rsid w:val="00E43A89"/>
    <w:rsid w:val="00E50476"/>
    <w:rsid w:val="00E64736"/>
    <w:rsid w:val="00E74313"/>
    <w:rsid w:val="00E75E52"/>
    <w:rsid w:val="00E81483"/>
    <w:rsid w:val="00E9379C"/>
    <w:rsid w:val="00ED0003"/>
    <w:rsid w:val="00EF6299"/>
    <w:rsid w:val="00F155E0"/>
    <w:rsid w:val="00F25C89"/>
    <w:rsid w:val="00F378A0"/>
    <w:rsid w:val="00F447FE"/>
    <w:rsid w:val="00F508A3"/>
    <w:rsid w:val="00F519EC"/>
    <w:rsid w:val="00F545FA"/>
    <w:rsid w:val="00F63A4C"/>
    <w:rsid w:val="00F717E5"/>
    <w:rsid w:val="00F72B05"/>
    <w:rsid w:val="00F76FAB"/>
    <w:rsid w:val="00FA3C33"/>
    <w:rsid w:val="00FB6857"/>
    <w:rsid w:val="00FB7085"/>
    <w:rsid w:val="00FD2202"/>
    <w:rsid w:val="00FD783F"/>
    <w:rsid w:val="00FE36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
    <w:basedOn w:val="prastasis"/>
    <w:next w:val="prastasis"/>
    <w:link w:val="Antrat4Diagrama"/>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43F7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semiHidden/>
    <w:rsid w:val="00143F7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semiHidden/>
    <w:rsid w:val="00143F73"/>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uiPriority w:val="99"/>
    <w:semiHidden/>
    <w:rsid w:val="00143F73"/>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sid w:val="00143F7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sid w:val="00143F7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sid w:val="00143F7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143F7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143F73"/>
  </w:style>
  <w:style w:type="character" w:styleId="Hipersaitas">
    <w:name w:val="Hyperlink"/>
    <w:aliases w:val="Alna"/>
    <w:basedOn w:val="Numatytasispastraiposriftas"/>
    <w:uiPriority w:val="99"/>
    <w:unhideWhenUsed/>
    <w:rsid w:val="00143F73"/>
    <w:rPr>
      <w:rFonts w:ascii="Times New Roman" w:hAnsi="Times New Roman" w:cs="Times New Roman" w:hint="default"/>
      <w:color w:val="0066CC"/>
      <w:u w:val="single"/>
    </w:rPr>
  </w:style>
  <w:style w:type="character" w:styleId="Perirtashipersaitas">
    <w:name w:val="FollowedHyperlink"/>
    <w:basedOn w:val="Numatytasispastraiposriftas"/>
    <w:uiPriority w:val="99"/>
    <w:semiHidden/>
    <w:unhideWhenUsed/>
    <w:rsid w:val="00143F73"/>
    <w:rPr>
      <w:rFonts w:ascii="Times New Roman" w:hAnsi="Times New Roman" w:cs="Times New Roman" w:hint="default"/>
      <w:color w:val="0000FF"/>
      <w:u w:val="single"/>
    </w:rPr>
  </w:style>
  <w:style w:type="paragraph" w:styleId="HTMLadresas">
    <w:name w:val="HTML Address"/>
    <w:basedOn w:val="prastasis"/>
    <w:link w:val="HTMLadresasDiagrama"/>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uiPriority w:val="99"/>
    <w:semiHidden/>
    <w:rsid w:val="00143F73"/>
    <w:rPr>
      <w:rFonts w:ascii="Times New Roman" w:eastAsia="Times New Roman" w:hAnsi="Times New Roman" w:cs="Times New Roman"/>
      <w:i/>
      <w:sz w:val="24"/>
      <w:szCs w:val="20"/>
      <w:lang w:val="en-US"/>
    </w:rPr>
  </w:style>
  <w:style w:type="character" w:styleId="Emfaz">
    <w:name w:val="Emphasis"/>
    <w:basedOn w:val="Numatytasispastraiposriftas"/>
    <w:uiPriority w:val="20"/>
    <w:qFormat/>
    <w:rsid w:val="00143F73"/>
    <w:rPr>
      <w:b/>
      <w:bCs/>
      <w:i w:val="0"/>
      <w:iCs w:val="0"/>
    </w:rPr>
  </w:style>
  <w:style w:type="character" w:customStyle="1" w:styleId="Heading2Char1">
    <w:name w:val="Heading 2 Char1"/>
    <w:aliases w:val="Title Header2 Char1"/>
    <w:basedOn w:val="Numatytasispastraiposriftas"/>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Numatytasispastraiposriftas"/>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Numatytasispastraiposriftas"/>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143F73"/>
    <w:rPr>
      <w:rFonts w:ascii="Courier New" w:eastAsia="Times New Roman" w:hAnsi="Courier New" w:cs="Courier New"/>
      <w:sz w:val="20"/>
      <w:szCs w:val="20"/>
      <w:lang w:val="en-US"/>
    </w:rPr>
  </w:style>
  <w:style w:type="paragraph" w:customStyle="1" w:styleId="msonormal0">
    <w:name w:val="msonormal"/>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urinys5">
    <w:name w:val="toc 5"/>
    <w:basedOn w:val="prastasis"/>
    <w:next w:val="prastasis"/>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urinys6">
    <w:name w:val="toc 6"/>
    <w:basedOn w:val="prastasis"/>
    <w:next w:val="prastasis"/>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semiHidden/>
    <w:rsid w:val="00143F73"/>
    <w:rPr>
      <w:rFonts w:ascii="Times New Roman" w:eastAsia="Times New Roman" w:hAnsi="Times New Roman" w:cs="Times New Roman"/>
      <w:sz w:val="20"/>
      <w:szCs w:val="20"/>
      <w:lang w:val="en-US"/>
    </w:rPr>
  </w:style>
  <w:style w:type="paragraph" w:styleId="Komentarotekstas">
    <w:name w:val="annotation text"/>
    <w:basedOn w:val="prastasis"/>
    <w:link w:val="KomentarotekstasDiagrama"/>
    <w:unhideWhenUsed/>
    <w:rsid w:val="00143F73"/>
    <w:pPr>
      <w:spacing w:before="120" w:after="120" w:line="240" w:lineRule="auto"/>
    </w:pPr>
    <w:rPr>
      <w:rFonts w:ascii="Arial" w:eastAsia="Times New Roman" w:hAnsi="Arial" w:cs="Times New Roman"/>
      <w:sz w:val="20"/>
      <w:szCs w:val="20"/>
      <w:lang w:val="sv-SE"/>
    </w:rPr>
  </w:style>
  <w:style w:type="character" w:customStyle="1" w:styleId="KomentarotekstasDiagrama">
    <w:name w:val="Komentaro tekstas Diagrama"/>
    <w:basedOn w:val="Numatytasispastraiposriftas"/>
    <w:link w:val="Komentarotekstas"/>
    <w:rsid w:val="00143F73"/>
    <w:rPr>
      <w:rFonts w:ascii="Arial" w:eastAsia="Times New Roman" w:hAnsi="Arial" w:cs="Times New Roman"/>
      <w:sz w:val="20"/>
      <w:szCs w:val="20"/>
      <w:lang w:val="sv-SE"/>
    </w:rPr>
  </w:style>
  <w:style w:type="paragraph" w:styleId="Antrats">
    <w:name w:val="header"/>
    <w:basedOn w:val="prastasis"/>
    <w:link w:val="Antrats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143F73"/>
    <w:rPr>
      <w:rFonts w:ascii="Arial" w:eastAsia="Times New Roman" w:hAnsi="Arial" w:cs="Arial"/>
      <w:sz w:val="20"/>
      <w:szCs w:val="24"/>
      <w:lang w:eastAsia="lt-LT"/>
    </w:rPr>
  </w:style>
  <w:style w:type="paragraph" w:styleId="Porat">
    <w:name w:val="footer"/>
    <w:basedOn w:val="prastasis"/>
    <w:link w:val="Porat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143F73"/>
    <w:rPr>
      <w:rFonts w:ascii="Arial" w:eastAsia="Times New Roman" w:hAnsi="Arial" w:cs="Arial"/>
      <w:sz w:val="20"/>
      <w:szCs w:val="24"/>
      <w:lang w:eastAsia="lt-LT"/>
    </w:rPr>
  </w:style>
  <w:style w:type="paragraph" w:styleId="Antrat">
    <w:name w:val="caption"/>
    <w:basedOn w:val="prastasis"/>
    <w:next w:val="prastasis"/>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Literatrossraoantrat">
    <w:name w:val="toa heading"/>
    <w:basedOn w:val="prastasis"/>
    <w:next w:val="prastasis"/>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Sraas">
    <w:name w:val="List"/>
    <w:basedOn w:val="prastasis"/>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Sraassuenkleliais">
    <w:name w:val="List Bullet"/>
    <w:basedOn w:val="prastasis"/>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Pavadinimas">
    <w:name w:val="Title"/>
    <w:basedOn w:val="prastasis"/>
    <w:link w:val="PavadinimasDiagrama"/>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143F73"/>
    <w:rPr>
      <w:rFonts w:ascii="Times New Roman" w:eastAsia="Times New Roman" w:hAnsi="Times New Roman" w:cs="Times New Roman"/>
      <w:b/>
      <w:sz w:val="24"/>
      <w:szCs w:val="20"/>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semiHidden/>
    <w:locked/>
    <w:rsid w:val="00143F73"/>
    <w:rPr>
      <w:rFonts w:ascii="Arial" w:eastAsia="Times New Roman" w:hAnsi="Arial" w:cs="Times New Roman"/>
      <w:sz w:val="20"/>
      <w:szCs w:val="20"/>
      <w:lang w:val="sv-SE"/>
    </w:rPr>
  </w:style>
  <w:style w:type="paragraph" w:styleId="Pagrindinistekstas">
    <w:name w:val="Body Text"/>
    <w:aliases w:val="Char,Body,Standard paragraph"/>
    <w:basedOn w:val="prastasis"/>
    <w:link w:val="PagrindinistekstasDiagrama"/>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Numatytasispastraiposriftas"/>
    <w:uiPriority w:val="99"/>
    <w:semiHidden/>
    <w:rsid w:val="00143F73"/>
  </w:style>
  <w:style w:type="paragraph" w:styleId="Pagrindiniotekstotrauka">
    <w:name w:val="Body Text Indent"/>
    <w:basedOn w:val="prastasis"/>
    <w:link w:val="PagrindiniotekstotraukaDiagrama"/>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143F73"/>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143F73"/>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sid w:val="00143F73"/>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143F73"/>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143F73"/>
    <w:rPr>
      <w:rFonts w:ascii="Times New Roman" w:eastAsia="Times New Roman" w:hAnsi="Times New Roman" w:cs="Times New Roman"/>
      <w:sz w:val="24"/>
      <w:szCs w:val="20"/>
      <w:lang w:eastAsia="lt-LT"/>
    </w:rPr>
  </w:style>
  <w:style w:type="paragraph" w:styleId="Tekstoblokas">
    <w:name w:val="Block Text"/>
    <w:basedOn w:val="prastasis"/>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143F73"/>
    <w:pPr>
      <w:spacing w:before="0" w:after="0"/>
    </w:pPr>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143F73"/>
    <w:rPr>
      <w:rFonts w:ascii="Times New Roman" w:eastAsia="Times New Roman" w:hAnsi="Times New Roman" w:cs="Times New Roman"/>
      <w:b/>
      <w:bCs/>
      <w:sz w:val="20"/>
      <w:szCs w:val="20"/>
      <w:lang w:val="sv-SE" w:eastAsia="lt-LT"/>
    </w:rPr>
  </w:style>
  <w:style w:type="paragraph" w:styleId="Debesliotekstas">
    <w:name w:val="Balloon Text"/>
    <w:basedOn w:val="prastasis"/>
    <w:link w:val="DebesliotekstasDiagrama"/>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143F73"/>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sid w:val="00143F73"/>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Pataisymai">
    <w:name w:val="Revision"/>
    <w:uiPriority w:val="99"/>
    <w:semiHidden/>
    <w:rsid w:val="00143F73"/>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143F73"/>
    <w:rPr>
      <w:rFonts w:ascii="TimesLT" w:eastAsia="Times New Roman" w:hAnsi="TimesLT" w:cs="Times New Roman"/>
      <w:sz w:val="24"/>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Bullet 1"/>
    <w:basedOn w:val="prastasis"/>
    <w:link w:val="SraopastraipaDiagrama"/>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prastasis"/>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prastasis"/>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prastasis"/>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prastasis"/>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prastasis"/>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prastasis"/>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prastasis"/>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prastasis"/>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prastasis"/>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prastasis"/>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prastasis"/>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prastasis"/>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prastasis"/>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prastasis"/>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prastasis"/>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prastasis"/>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uslapioinaosnuoroda">
    <w:name w:val="footnote reference"/>
    <w:basedOn w:val="Numatytasispastraiposriftas"/>
    <w:semiHidden/>
    <w:unhideWhenUsed/>
    <w:rsid w:val="00143F73"/>
    <w:rPr>
      <w:rFonts w:ascii="Times New Roman" w:hAnsi="Times New Roman" w:cs="Times New Roman" w:hint="default"/>
      <w:vertAlign w:val="superscript"/>
    </w:rPr>
  </w:style>
  <w:style w:type="character" w:styleId="Komentaronuoroda">
    <w:name w:val="annotation reference"/>
    <w:basedOn w:val="Numatytasispastraiposriftas"/>
    <w:semiHidden/>
    <w:unhideWhenUsed/>
    <w:rsid w:val="00143F73"/>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143F73"/>
    <w:rPr>
      <w:rFonts w:ascii="Times New Roman" w:hAnsi="Times New Roman" w:cs="Times New Roman" w:hint="default"/>
    </w:rPr>
  </w:style>
  <w:style w:type="character" w:styleId="Vietosrezervavimoenklotekstas">
    <w:name w:val="Placeholder Text"/>
    <w:basedOn w:val="Numatytasispastraiposriftas"/>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Numatytasispastraiposriftas"/>
    <w:uiPriority w:val="99"/>
    <w:rsid w:val="00143F73"/>
    <w:rPr>
      <w:rFonts w:ascii="Verdana" w:hAnsi="Verdana" w:cs="Times New Roman" w:hint="default"/>
      <w:b/>
      <w:bCs/>
      <w:color w:val="000000"/>
      <w:sz w:val="17"/>
      <w:szCs w:val="17"/>
    </w:rPr>
  </w:style>
  <w:style w:type="character" w:customStyle="1" w:styleId="st1">
    <w:name w:val="st1"/>
    <w:basedOn w:val="Numatytasispastraiposriftas"/>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Numatytasispastraiposriftas"/>
    <w:uiPriority w:val="99"/>
    <w:semiHidden/>
    <w:rsid w:val="00143F73"/>
    <w:rPr>
      <w:color w:val="605E5C"/>
      <w:shd w:val="clear" w:color="auto" w:fill="E1DFDD"/>
    </w:rPr>
  </w:style>
  <w:style w:type="table" w:styleId="Lentelstinklelis">
    <w:name w:val="Table Grid"/>
    <w:basedOn w:val="prastojilente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Neapdorotaspaminjimas">
    <w:name w:val="Unresolved Mention"/>
    <w:basedOn w:val="Numatytasispastraiposriftas"/>
    <w:uiPriority w:val="99"/>
    <w:semiHidden/>
    <w:unhideWhenUsed/>
    <w:rsid w:val="00143F73"/>
    <w:rPr>
      <w:color w:val="605E5C"/>
      <w:shd w:val="clear" w:color="auto" w:fill="E1DFDD"/>
    </w:rPr>
  </w:style>
  <w:style w:type="table" w:customStyle="1" w:styleId="TableGrid4">
    <w:name w:val="Table Grid4"/>
    <w:basedOn w:val="prastojilentel"/>
    <w:next w:val="Lentelstinklelis"/>
    <w:uiPriority w:val="39"/>
    <w:rsid w:val="00867E7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6E3B76"/>
  </w:style>
  <w:style w:type="character" w:customStyle="1" w:styleId="eop">
    <w:name w:val="eop"/>
    <w:basedOn w:val="Numatytasispastraiposriftas"/>
    <w:rsid w:val="006E3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3737">
      <w:bodyDiv w:val="1"/>
      <w:marLeft w:val="0"/>
      <w:marRight w:val="0"/>
      <w:marTop w:val="0"/>
      <w:marBottom w:val="0"/>
      <w:divBdr>
        <w:top w:val="none" w:sz="0" w:space="0" w:color="auto"/>
        <w:left w:val="none" w:sz="0" w:space="0" w:color="auto"/>
        <w:bottom w:val="none" w:sz="0" w:space="0" w:color="auto"/>
        <w:right w:val="none" w:sz="0" w:space="0" w:color="auto"/>
      </w:divBdr>
    </w:div>
    <w:div w:id="81537703">
      <w:bodyDiv w:val="1"/>
      <w:marLeft w:val="0"/>
      <w:marRight w:val="0"/>
      <w:marTop w:val="0"/>
      <w:marBottom w:val="0"/>
      <w:divBdr>
        <w:top w:val="none" w:sz="0" w:space="0" w:color="auto"/>
        <w:left w:val="none" w:sz="0" w:space="0" w:color="auto"/>
        <w:bottom w:val="none" w:sz="0" w:space="0" w:color="auto"/>
        <w:right w:val="none" w:sz="0" w:space="0" w:color="auto"/>
      </w:divBdr>
    </w:div>
    <w:div w:id="285745818">
      <w:bodyDiv w:val="1"/>
      <w:marLeft w:val="0"/>
      <w:marRight w:val="0"/>
      <w:marTop w:val="0"/>
      <w:marBottom w:val="0"/>
      <w:divBdr>
        <w:top w:val="none" w:sz="0" w:space="0" w:color="auto"/>
        <w:left w:val="none" w:sz="0" w:space="0" w:color="auto"/>
        <w:bottom w:val="none" w:sz="0" w:space="0" w:color="auto"/>
        <w:right w:val="none" w:sz="0" w:space="0" w:color="auto"/>
      </w:divBdr>
    </w:div>
    <w:div w:id="335884513">
      <w:bodyDiv w:val="1"/>
      <w:marLeft w:val="0"/>
      <w:marRight w:val="0"/>
      <w:marTop w:val="0"/>
      <w:marBottom w:val="0"/>
      <w:divBdr>
        <w:top w:val="none" w:sz="0" w:space="0" w:color="auto"/>
        <w:left w:val="none" w:sz="0" w:space="0" w:color="auto"/>
        <w:bottom w:val="none" w:sz="0" w:space="0" w:color="auto"/>
        <w:right w:val="none" w:sz="0" w:space="0" w:color="auto"/>
      </w:divBdr>
    </w:div>
    <w:div w:id="997879940">
      <w:bodyDiv w:val="1"/>
      <w:marLeft w:val="0"/>
      <w:marRight w:val="0"/>
      <w:marTop w:val="0"/>
      <w:marBottom w:val="0"/>
      <w:divBdr>
        <w:top w:val="none" w:sz="0" w:space="0" w:color="auto"/>
        <w:left w:val="none" w:sz="0" w:space="0" w:color="auto"/>
        <w:bottom w:val="none" w:sz="0" w:space="0" w:color="auto"/>
        <w:right w:val="none" w:sz="0" w:space="0" w:color="auto"/>
      </w:divBdr>
    </w:div>
    <w:div w:id="1052926278">
      <w:bodyDiv w:val="1"/>
      <w:marLeft w:val="0"/>
      <w:marRight w:val="0"/>
      <w:marTop w:val="0"/>
      <w:marBottom w:val="0"/>
      <w:divBdr>
        <w:top w:val="none" w:sz="0" w:space="0" w:color="auto"/>
        <w:left w:val="none" w:sz="0" w:space="0" w:color="auto"/>
        <w:bottom w:val="none" w:sz="0" w:space="0" w:color="auto"/>
        <w:right w:val="none" w:sz="0" w:space="0" w:color="auto"/>
      </w:divBdr>
    </w:div>
    <w:div w:id="1244996691">
      <w:bodyDiv w:val="1"/>
      <w:marLeft w:val="0"/>
      <w:marRight w:val="0"/>
      <w:marTop w:val="0"/>
      <w:marBottom w:val="0"/>
      <w:divBdr>
        <w:top w:val="none" w:sz="0" w:space="0" w:color="auto"/>
        <w:left w:val="none" w:sz="0" w:space="0" w:color="auto"/>
        <w:bottom w:val="none" w:sz="0" w:space="0" w:color="auto"/>
        <w:right w:val="none" w:sz="0" w:space="0" w:color="auto"/>
      </w:divBdr>
    </w:div>
    <w:div w:id="1327438663">
      <w:bodyDiv w:val="1"/>
      <w:marLeft w:val="0"/>
      <w:marRight w:val="0"/>
      <w:marTop w:val="0"/>
      <w:marBottom w:val="0"/>
      <w:divBdr>
        <w:top w:val="none" w:sz="0" w:space="0" w:color="auto"/>
        <w:left w:val="none" w:sz="0" w:space="0" w:color="auto"/>
        <w:bottom w:val="none" w:sz="0" w:space="0" w:color="auto"/>
        <w:right w:val="none" w:sz="0" w:space="0" w:color="auto"/>
      </w:divBdr>
    </w:div>
    <w:div w:id="168836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2995030"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lia.petreikiene@lsmuni.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dalia.petreikiene@lsmun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2.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62</Pages>
  <Words>86683</Words>
  <Characters>49410</Characters>
  <Application>Microsoft Office Word</Application>
  <DocSecurity>0</DocSecurity>
  <Lines>411</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197</cp:revision>
  <dcterms:created xsi:type="dcterms:W3CDTF">2022-02-17T10:42:00Z</dcterms:created>
  <dcterms:modified xsi:type="dcterms:W3CDTF">2025-06-10T08:20:00Z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